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32F569" w14:textId="05F45266" w:rsidR="00275220" w:rsidRDefault="00DB2348" w:rsidP="00275220">
      <w:r>
        <w:rPr>
          <w:noProof/>
          <w14:ligatures w14:val="standardContextual"/>
        </w:rPr>
        <w:drawing>
          <wp:inline distT="0" distB="0" distL="0" distR="0" wp14:anchorId="0909D61F" wp14:editId="73EF09E0">
            <wp:extent cx="8848578" cy="4424291"/>
            <wp:effectExtent l="0" t="0" r="3810" b="0"/>
            <wp:docPr id="2980943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094308" name="Picture 29809430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25836" cy="451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AB2ED" w14:textId="77777777" w:rsidR="00275220" w:rsidRPr="00167D45" w:rsidRDefault="00275220" w:rsidP="00275220">
      <w:pPr>
        <w:rPr>
          <w:u w:val="single"/>
        </w:rPr>
      </w:pPr>
    </w:p>
    <w:p w14:paraId="0BDEE10D" w14:textId="026F03B1" w:rsidR="00275220" w:rsidRPr="00DB2348" w:rsidRDefault="004D33D4" w:rsidP="00275220">
      <w:pPr>
        <w:rPr>
          <w:b/>
          <w:bCs/>
          <w:sz w:val="36"/>
          <w:szCs w:val="36"/>
          <w:u w:val="single"/>
        </w:rPr>
      </w:pPr>
      <w:r w:rsidRPr="00DB2348">
        <w:rPr>
          <w:b/>
          <w:bCs/>
          <w:sz w:val="36"/>
          <w:szCs w:val="36"/>
          <w:u w:val="single"/>
        </w:rPr>
        <w:t>PRESTAVBA MKP NA NÁRODNÉ OLYMPIJSKÉ CENTRUM</w:t>
      </w:r>
    </w:p>
    <w:p w14:paraId="4A81CFFB" w14:textId="731453C0" w:rsidR="004D33D4" w:rsidRPr="00DB2348" w:rsidRDefault="00275220" w:rsidP="00275220">
      <w:pPr>
        <w:rPr>
          <w:b/>
          <w:bCs/>
          <w:color w:val="AEAAAA" w:themeColor="background2" w:themeShade="BF"/>
          <w:sz w:val="36"/>
          <w:szCs w:val="36"/>
        </w:rPr>
      </w:pPr>
      <w:r w:rsidRPr="00DB2348">
        <w:rPr>
          <w:b/>
          <w:bCs/>
          <w:color w:val="AEAAAA" w:themeColor="background2" w:themeShade="BF"/>
          <w:sz w:val="36"/>
          <w:szCs w:val="36"/>
        </w:rPr>
        <w:t xml:space="preserve">PRVKY </w:t>
      </w:r>
      <w:r w:rsidR="004D33D4" w:rsidRPr="00DB2348">
        <w:rPr>
          <w:b/>
          <w:bCs/>
          <w:color w:val="AEAAAA" w:themeColor="background2" w:themeShade="BF"/>
          <w:sz w:val="36"/>
          <w:szCs w:val="36"/>
        </w:rPr>
        <w:t>INTERIER</w:t>
      </w:r>
      <w:r w:rsidRPr="00DB2348">
        <w:rPr>
          <w:b/>
          <w:bCs/>
          <w:color w:val="AEAAAA" w:themeColor="background2" w:themeShade="BF"/>
          <w:sz w:val="36"/>
          <w:szCs w:val="36"/>
        </w:rPr>
        <w:t xml:space="preserve"> </w:t>
      </w:r>
    </w:p>
    <w:p w14:paraId="5C1D4B0E" w14:textId="21A5DCCC" w:rsidR="00275220" w:rsidRPr="00FD516A" w:rsidRDefault="0064323B" w:rsidP="00275220">
      <w:pPr>
        <w:rPr>
          <w:b/>
          <w:bCs/>
          <w:color w:val="F4B083" w:themeColor="accent2" w:themeTint="99"/>
          <w:sz w:val="36"/>
          <w:szCs w:val="36"/>
        </w:rPr>
      </w:pPr>
      <w:r>
        <w:rPr>
          <w:b/>
          <w:bCs/>
          <w:color w:val="ED7D31" w:themeColor="accent2"/>
          <w:sz w:val="36"/>
          <w:szCs w:val="36"/>
        </w:rPr>
        <w:t>MOBILIÁR</w:t>
      </w:r>
    </w:p>
    <w:p w14:paraId="2A55815F" w14:textId="74FA87DB" w:rsidR="004D33D4" w:rsidRPr="004D33D4" w:rsidRDefault="004D33D4" w:rsidP="004D33D4">
      <w:pPr>
        <w:pStyle w:val="Bezriadkovania"/>
        <w:rPr>
          <w:rFonts w:asciiTheme="majorHAnsi" w:hAnsiTheme="majorHAnsi" w:cstheme="majorHAnsi"/>
          <w:b/>
          <w:bCs/>
        </w:rPr>
      </w:pPr>
      <w:r w:rsidRPr="004D33D4">
        <w:rPr>
          <w:rFonts w:asciiTheme="majorHAnsi" w:hAnsiTheme="majorHAnsi" w:cstheme="majorHAnsi"/>
          <w:b/>
          <w:bCs/>
        </w:rPr>
        <w:lastRenderedPageBreak/>
        <w:t>PRESTAVBA MKP NA NÁRODNÉ OLYMPIJSKÉ CENTRUM</w:t>
      </w:r>
    </w:p>
    <w:p w14:paraId="7886CBF4" w14:textId="2D50DF7F" w:rsidR="00745750" w:rsidRPr="00FD516A" w:rsidRDefault="00745750" w:rsidP="00E66F46">
      <w:pPr>
        <w:pStyle w:val="Bezriadkovania"/>
        <w:rPr>
          <w:rFonts w:asciiTheme="majorHAnsi" w:hAnsiTheme="majorHAnsi" w:cstheme="majorHAnsi"/>
          <w:b/>
          <w:bCs/>
          <w:color w:val="ED7D31" w:themeColor="accent2"/>
        </w:rPr>
      </w:pPr>
      <w:r w:rsidRPr="00FD516A">
        <w:rPr>
          <w:rFonts w:asciiTheme="majorHAnsi" w:hAnsiTheme="majorHAnsi" w:cstheme="majorHAnsi"/>
          <w:b/>
          <w:bCs/>
          <w:color w:val="ED7D31" w:themeColor="accent2"/>
        </w:rPr>
        <w:t>Položka I.2</w:t>
      </w:r>
    </w:p>
    <w:p w14:paraId="664B486C" w14:textId="18D05886" w:rsidR="00745750" w:rsidRPr="00FD516A" w:rsidRDefault="004D33D4" w:rsidP="00C90028">
      <w:pPr>
        <w:pStyle w:val="Bezriadkovania"/>
        <w:pBdr>
          <w:bottom w:val="single" w:sz="4" w:space="1" w:color="auto"/>
        </w:pBdr>
        <w:rPr>
          <w:rFonts w:asciiTheme="majorHAnsi" w:eastAsia="Times New Roman" w:hAnsiTheme="majorHAnsi" w:cstheme="majorHAnsi"/>
          <w:b/>
          <w:bCs/>
          <w:color w:val="ED7D31" w:themeColor="accent2"/>
          <w:lang w:eastAsia="en-GB"/>
        </w:rPr>
      </w:pPr>
      <w:r w:rsidRPr="00FD516A">
        <w:rPr>
          <w:rFonts w:asciiTheme="majorHAnsi" w:hAnsiTheme="majorHAnsi" w:cstheme="majorHAnsi"/>
          <w:b/>
          <w:bCs/>
          <w:color w:val="ED7D31" w:themeColor="accent2"/>
        </w:rPr>
        <w:t>STOLÍK - OKRÚHLY 800mm</w:t>
      </w:r>
    </w:p>
    <w:p w14:paraId="71264FF1" w14:textId="77777777" w:rsidR="00745750" w:rsidRPr="00C90028" w:rsidRDefault="00745750" w:rsidP="00E66F46">
      <w:pPr>
        <w:pStyle w:val="Bezriadkovania"/>
        <w:rPr>
          <w:rFonts w:asciiTheme="majorHAnsi" w:eastAsia="Times New Roman" w:hAnsiTheme="majorHAnsi" w:cstheme="majorHAnsi"/>
          <w:b/>
          <w:bCs/>
          <w:color w:val="000000"/>
          <w:lang w:eastAsia="en-GB"/>
        </w:rPr>
      </w:pPr>
    </w:p>
    <w:p w14:paraId="65D5C24A" w14:textId="2B3C6AF4" w:rsidR="0072023B" w:rsidRPr="00E66F46" w:rsidRDefault="0072023B" w:rsidP="00E66F46">
      <w:pPr>
        <w:pStyle w:val="Bezriadkovania"/>
        <w:rPr>
          <w:rFonts w:asciiTheme="majorHAnsi" w:eastAsia="Times New Roman" w:hAnsiTheme="majorHAnsi" w:cstheme="majorHAnsi"/>
          <w:bCs/>
          <w:color w:val="FF0000"/>
          <w:lang w:eastAsia="en-GB"/>
        </w:rPr>
      </w:pPr>
      <w:r w:rsidRPr="00E66F46">
        <w:rPr>
          <w:rFonts w:asciiTheme="majorHAnsi" w:hAnsiTheme="majorHAnsi" w:cstheme="majorHAnsi"/>
        </w:rPr>
        <w:t>Rozmer: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 xml:space="preserve">  </w:t>
      </w:r>
      <w:r w:rsidR="00A6672E" w:rsidRPr="00E66F46">
        <w:rPr>
          <w:rFonts w:asciiTheme="majorHAnsi" w:eastAsia="Times New Roman" w:hAnsiTheme="majorHAnsi" w:cstheme="majorHAnsi"/>
          <w:color w:val="000000"/>
          <w:lang w:eastAsia="en-GB"/>
        </w:rPr>
        <w:tab/>
      </w:r>
      <w:r w:rsidR="00422E1B">
        <w:rPr>
          <w:rFonts w:asciiTheme="majorHAnsi" w:eastAsia="Times New Roman" w:hAnsiTheme="majorHAnsi" w:cstheme="majorHAnsi"/>
          <w:color w:val="000000"/>
          <w:lang w:eastAsia="en-GB"/>
        </w:rPr>
        <w:t xml:space="preserve">priemer 800m, výška </w:t>
      </w:r>
      <w:r w:rsidR="00FA5CC2">
        <w:rPr>
          <w:rFonts w:asciiTheme="majorHAnsi" w:eastAsia="Times New Roman" w:hAnsiTheme="majorHAnsi" w:cstheme="majorHAnsi"/>
          <w:color w:val="000000"/>
          <w:lang w:eastAsia="en-GB"/>
        </w:rPr>
        <w:t>750</w:t>
      </w:r>
      <w:r w:rsidR="00422E1B">
        <w:rPr>
          <w:rFonts w:asciiTheme="majorHAnsi" w:eastAsia="Times New Roman" w:hAnsiTheme="majorHAnsi" w:cstheme="majorHAnsi"/>
          <w:color w:val="000000"/>
          <w:lang w:eastAsia="en-GB"/>
        </w:rPr>
        <w:t>mm</w:t>
      </w:r>
    </w:p>
    <w:p w14:paraId="548B86E5" w14:textId="26BE5B32" w:rsidR="00B86DFE" w:rsidRPr="00C90028" w:rsidRDefault="0072023B" w:rsidP="00B86DFE">
      <w:pPr>
        <w:pStyle w:val="Bezriadkovania"/>
        <w:rPr>
          <w:rFonts w:asciiTheme="majorHAnsi" w:hAnsiTheme="majorHAnsi" w:cstheme="majorHAnsi"/>
          <w:b/>
          <w:bCs/>
        </w:rPr>
      </w:pPr>
      <w:r w:rsidRPr="00C90028">
        <w:rPr>
          <w:rFonts w:asciiTheme="majorHAnsi" w:hAnsiTheme="majorHAnsi" w:cstheme="majorHAnsi"/>
          <w:b/>
          <w:bCs/>
        </w:rPr>
        <w:t xml:space="preserve">Počet: </w:t>
      </w:r>
      <w:r w:rsidRPr="00C90028">
        <w:rPr>
          <w:rFonts w:asciiTheme="majorHAnsi" w:hAnsiTheme="majorHAnsi" w:cstheme="majorHAnsi"/>
          <w:b/>
          <w:bCs/>
        </w:rPr>
        <w:tab/>
      </w:r>
      <w:r w:rsidRPr="00C90028">
        <w:rPr>
          <w:rFonts w:asciiTheme="majorHAnsi" w:hAnsiTheme="majorHAnsi" w:cstheme="majorHAnsi"/>
          <w:b/>
          <w:bCs/>
        </w:rPr>
        <w:tab/>
      </w:r>
      <w:r w:rsidR="00422E1B">
        <w:rPr>
          <w:rFonts w:asciiTheme="majorHAnsi" w:hAnsiTheme="majorHAnsi" w:cstheme="majorHAnsi"/>
          <w:b/>
          <w:bCs/>
        </w:rPr>
        <w:t>6</w:t>
      </w:r>
      <w:r w:rsidR="004D33D4">
        <w:rPr>
          <w:rFonts w:asciiTheme="majorHAnsi" w:hAnsiTheme="majorHAnsi" w:cstheme="majorHAnsi"/>
          <w:b/>
          <w:bCs/>
        </w:rPr>
        <w:t>ks</w:t>
      </w:r>
    </w:p>
    <w:p w14:paraId="07C2DC42" w14:textId="77777777" w:rsidR="00E66F46" w:rsidRPr="00E66F46" w:rsidRDefault="00E66F46" w:rsidP="00B86DFE">
      <w:pPr>
        <w:pStyle w:val="Bezriadkovania"/>
        <w:rPr>
          <w:rFonts w:asciiTheme="majorHAnsi" w:hAnsiTheme="majorHAnsi" w:cstheme="majorHAnsi"/>
        </w:rPr>
      </w:pPr>
    </w:p>
    <w:p w14:paraId="58512F9C" w14:textId="43B6703A" w:rsidR="00F03BED" w:rsidRPr="00E66F46" w:rsidRDefault="00F03BED" w:rsidP="00F03BED">
      <w:pPr>
        <w:pStyle w:val="Bezriadkovania"/>
        <w:rPr>
          <w:rFonts w:asciiTheme="majorHAnsi" w:hAnsiTheme="majorHAnsi" w:cstheme="majorHAnsi"/>
          <w:color w:val="FF0000"/>
        </w:rPr>
      </w:pPr>
      <w:r w:rsidRPr="00E66F46">
        <w:rPr>
          <w:rFonts w:asciiTheme="majorHAnsi" w:hAnsiTheme="majorHAnsi" w:cstheme="majorHAnsi"/>
        </w:rPr>
        <w:t xml:space="preserve">Popis: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FA5CC2" w:rsidRPr="00FA5CC2">
        <w:rPr>
          <w:rFonts w:asciiTheme="majorHAnsi" w:hAnsiTheme="majorHAnsi" w:cstheme="majorHAnsi"/>
        </w:rPr>
        <w:t>okrúhly kaviarenský stôl s odolnou stolovou doskou</w:t>
      </w:r>
      <w:r w:rsidR="00FA5CC2">
        <w:rPr>
          <w:rFonts w:asciiTheme="majorHAnsi" w:hAnsiTheme="majorHAnsi" w:cstheme="majorHAnsi"/>
        </w:rPr>
        <w:t xml:space="preserve">, </w:t>
      </w:r>
      <w:r w:rsidR="00422E1B">
        <w:rPr>
          <w:rFonts w:asciiTheme="majorHAnsi" w:hAnsiTheme="majorHAnsi" w:cstheme="majorHAnsi"/>
        </w:rPr>
        <w:t>stolová doska z laminátovej drevotriesky hr.</w:t>
      </w:r>
      <w:r w:rsidR="00FA5CC2">
        <w:rPr>
          <w:rFonts w:asciiTheme="majorHAnsi" w:hAnsiTheme="majorHAnsi" w:cstheme="majorHAnsi"/>
        </w:rPr>
        <w:t>22</w:t>
      </w:r>
      <w:r w:rsidR="00422E1B">
        <w:rPr>
          <w:rFonts w:asciiTheme="majorHAnsi" w:hAnsiTheme="majorHAnsi" w:cstheme="majorHAnsi"/>
        </w:rPr>
        <w:t>mm, ohraničená ABS hranou</w:t>
      </w:r>
    </w:p>
    <w:p w14:paraId="0CEEAB08" w14:textId="77777777" w:rsidR="00FA5CC2" w:rsidRDefault="00F03BED" w:rsidP="00F03BED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Farba: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422E1B">
        <w:rPr>
          <w:rFonts w:asciiTheme="majorHAnsi" w:hAnsiTheme="majorHAnsi" w:cstheme="majorHAnsi"/>
        </w:rPr>
        <w:t xml:space="preserve">biela, </w:t>
      </w:r>
    </w:p>
    <w:p w14:paraId="3D9C5D9F" w14:textId="75C4FFD8" w:rsidR="00F03BED" w:rsidRPr="00E66F46" w:rsidRDefault="00FA5CC2" w:rsidP="00F03BED">
      <w:pPr>
        <w:pStyle w:val="Bezriadkovania"/>
        <w:rPr>
          <w:rFonts w:asciiTheme="majorHAnsi" w:hAnsiTheme="majorHAnsi" w:cstheme="majorHAnsi"/>
          <w:color w:val="FF0000"/>
        </w:rPr>
      </w:pPr>
      <w:r>
        <w:rPr>
          <w:rFonts w:asciiTheme="majorHAnsi" w:hAnsiTheme="majorHAnsi" w:cstheme="majorHAnsi"/>
        </w:rPr>
        <w:t>Farba podstavca:</w:t>
      </w:r>
      <w:r w:rsidR="00C54353">
        <w:rPr>
          <w:rFonts w:asciiTheme="majorHAnsi" w:hAnsiTheme="majorHAnsi" w:cstheme="majorHAnsi"/>
        </w:rPr>
        <w:t xml:space="preserve"> </w:t>
      </w:r>
      <w:r w:rsidR="00422E1B">
        <w:rPr>
          <w:rFonts w:asciiTheme="majorHAnsi" w:hAnsiTheme="majorHAnsi" w:cstheme="majorHAnsi"/>
        </w:rPr>
        <w:t>chróm</w:t>
      </w:r>
    </w:p>
    <w:p w14:paraId="32C07075" w14:textId="032015E0" w:rsidR="00F03BED" w:rsidRPr="00E66F46" w:rsidRDefault="00F03BED" w:rsidP="00F03BED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Materiál: </w:t>
      </w:r>
      <w:r>
        <w:rPr>
          <w:rFonts w:asciiTheme="majorHAnsi" w:hAnsiTheme="majorHAnsi" w:cstheme="majorHAnsi"/>
        </w:rPr>
        <w:tab/>
      </w:r>
      <w:r w:rsidR="00C54353">
        <w:rPr>
          <w:rFonts w:asciiTheme="majorHAnsi" w:hAnsiTheme="majorHAnsi" w:cstheme="majorHAnsi"/>
        </w:rPr>
        <w:t>laminát - drevotriesky hr.2</w:t>
      </w:r>
      <w:r w:rsidR="00102AE6">
        <w:rPr>
          <w:rFonts w:asciiTheme="majorHAnsi" w:hAnsiTheme="majorHAnsi" w:cstheme="majorHAnsi"/>
        </w:rPr>
        <w:t>5</w:t>
      </w:r>
      <w:r w:rsidR="00C54353">
        <w:rPr>
          <w:rFonts w:asciiTheme="majorHAnsi" w:hAnsiTheme="majorHAnsi" w:cstheme="majorHAnsi"/>
        </w:rPr>
        <w:t xml:space="preserve">mm, </w:t>
      </w:r>
      <w:r w:rsidR="00422E1B">
        <w:rPr>
          <w:rFonts w:asciiTheme="majorHAnsi" w:hAnsiTheme="majorHAnsi" w:cstheme="majorHAnsi"/>
        </w:rPr>
        <w:t>pevná oceľová konštrukcia,</w:t>
      </w:r>
    </w:p>
    <w:p w14:paraId="1BA70E39" w14:textId="4C550C48" w:rsidR="00F03BED" w:rsidRDefault="00F03BED" w:rsidP="00F03BED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Poznámka:</w:t>
      </w:r>
      <w:r w:rsidR="00C54353">
        <w:rPr>
          <w:rFonts w:asciiTheme="majorHAnsi" w:hAnsiTheme="majorHAnsi" w:cstheme="majorHAnsi"/>
        </w:rPr>
        <w:tab/>
        <w:t>miestnosť 1.03, F0.01</w:t>
      </w:r>
    </w:p>
    <w:p w14:paraId="58BDFE63" w14:textId="77777777" w:rsidR="00E66F46" w:rsidRDefault="00E66F46" w:rsidP="00E66F46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</w:rPr>
      </w:pPr>
    </w:p>
    <w:p w14:paraId="3E1B91A4" w14:textId="7EF39F9B" w:rsidR="00102AE6" w:rsidRPr="00E66F46" w:rsidRDefault="00102AE6" w:rsidP="00102AE6">
      <w:pPr>
        <w:pStyle w:val="Bezriadkovania"/>
        <w:pBdr>
          <w:bottom w:val="single" w:sz="4" w:space="1" w:color="auto"/>
        </w:pBdr>
        <w:ind w:left="2160" w:hanging="21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Referenčný produkt:</w:t>
      </w:r>
      <w:r>
        <w:rPr>
          <w:rFonts w:asciiTheme="majorHAnsi" w:hAnsiTheme="majorHAnsi" w:cstheme="majorHAnsi"/>
        </w:rPr>
        <w:tab/>
      </w:r>
      <w:r w:rsidRPr="00102AE6">
        <w:rPr>
          <w:rFonts w:asciiTheme="majorHAnsi" w:hAnsiTheme="majorHAnsi" w:cstheme="majorHAnsi"/>
        </w:rPr>
        <w:t>https://www.kaiserkraft.sk/stoly/stoly-pre-bistro-a-vysoke-stoly/rokovaci-stol-800-mm/vyska-755-mm-stojan-pochromovany/p/M1343782/?articleNumber=479825</w:t>
      </w:r>
    </w:p>
    <w:p w14:paraId="0BD500AC" w14:textId="77777777" w:rsidR="0072023B" w:rsidRPr="00E66F46" w:rsidRDefault="0072023B" w:rsidP="00E66F46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Referenčný obrázok:</w:t>
      </w:r>
    </w:p>
    <w:p w14:paraId="2DFF9BE1" w14:textId="77777777" w:rsidR="00102AE6" w:rsidRDefault="00102AE6" w:rsidP="00E66F46">
      <w:pPr>
        <w:pStyle w:val="Bezriadkovania"/>
        <w:rPr>
          <w:noProof/>
        </w:rPr>
      </w:pPr>
    </w:p>
    <w:p w14:paraId="4C031F7E" w14:textId="14C39389" w:rsidR="009078DB" w:rsidRDefault="00102AE6" w:rsidP="00E66F46">
      <w:pPr>
        <w:pStyle w:val="Bezriadkovania"/>
        <w:rPr>
          <w:rFonts w:asciiTheme="majorHAnsi" w:hAnsiTheme="majorHAnsi" w:cstheme="majorHAnsi"/>
        </w:rPr>
      </w:pPr>
      <w:r>
        <w:rPr>
          <w:noProof/>
        </w:rPr>
        <w:drawing>
          <wp:inline distT="0" distB="0" distL="0" distR="0" wp14:anchorId="640D0A21" wp14:editId="4BF7DEA1">
            <wp:extent cx="3886200" cy="2885926"/>
            <wp:effectExtent l="0" t="0" r="0" b="0"/>
            <wp:docPr id="1991316617" name="Obrázok 1" descr="Obrázok produktu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brázok produktu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304" b="10435"/>
                    <a:stretch/>
                  </pic:blipFill>
                  <pic:spPr bwMode="auto">
                    <a:xfrm>
                      <a:off x="0" y="0"/>
                      <a:ext cx="3891752" cy="2890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F34AA2" w14:textId="77777777" w:rsidR="00102AE6" w:rsidRDefault="00102AE6" w:rsidP="00E66F46">
      <w:pPr>
        <w:pStyle w:val="Bezriadkovania"/>
        <w:rPr>
          <w:rFonts w:asciiTheme="majorHAnsi" w:hAnsiTheme="majorHAnsi" w:cstheme="majorHAnsi"/>
        </w:rPr>
      </w:pPr>
    </w:p>
    <w:p w14:paraId="7DC0546D" w14:textId="77777777" w:rsidR="00DB2348" w:rsidRDefault="00DB2348" w:rsidP="00E66F46">
      <w:pPr>
        <w:pStyle w:val="Bezriadkovania"/>
        <w:rPr>
          <w:rFonts w:asciiTheme="majorHAnsi" w:hAnsiTheme="majorHAnsi" w:cstheme="majorHAnsi"/>
        </w:rPr>
      </w:pPr>
    </w:p>
    <w:p w14:paraId="76EBB8E5" w14:textId="77777777" w:rsidR="00DB2348" w:rsidRDefault="00DB2348" w:rsidP="00E66F46">
      <w:pPr>
        <w:pStyle w:val="Bezriadkovania"/>
        <w:rPr>
          <w:rFonts w:asciiTheme="majorHAnsi" w:hAnsiTheme="majorHAnsi" w:cstheme="majorHAnsi"/>
        </w:rPr>
      </w:pPr>
    </w:p>
    <w:p w14:paraId="17FC770D" w14:textId="77777777" w:rsidR="00F0587C" w:rsidRDefault="00F0587C" w:rsidP="00F0587C">
      <w:pPr>
        <w:pStyle w:val="Bezriadkovania"/>
        <w:rPr>
          <w:rFonts w:asciiTheme="majorHAnsi" w:hAnsiTheme="majorHAnsi" w:cstheme="majorHAnsi"/>
        </w:rPr>
      </w:pPr>
    </w:p>
    <w:p w14:paraId="4E52B3D2" w14:textId="2197EB92" w:rsidR="00241C54" w:rsidRPr="004D33D4" w:rsidRDefault="00241C54" w:rsidP="00241C54">
      <w:pPr>
        <w:pStyle w:val="Bezriadkovania"/>
        <w:rPr>
          <w:rFonts w:asciiTheme="majorHAnsi" w:hAnsiTheme="majorHAnsi" w:cstheme="majorHAnsi"/>
          <w:b/>
          <w:bCs/>
        </w:rPr>
      </w:pPr>
      <w:r w:rsidRPr="004D33D4">
        <w:rPr>
          <w:rFonts w:asciiTheme="majorHAnsi" w:hAnsiTheme="majorHAnsi" w:cstheme="majorHAnsi"/>
          <w:b/>
          <w:bCs/>
        </w:rPr>
        <w:t>PRESTAVBA MKP NA NÁRODNÉ OLYMPIJSKÉ CENTRUM</w:t>
      </w:r>
    </w:p>
    <w:p w14:paraId="55C96E2F" w14:textId="4889E377" w:rsidR="00241C54" w:rsidRPr="00FD516A" w:rsidRDefault="00241C54" w:rsidP="00241C54">
      <w:pPr>
        <w:pStyle w:val="Bezriadkovania"/>
        <w:rPr>
          <w:rFonts w:asciiTheme="majorHAnsi" w:hAnsiTheme="majorHAnsi" w:cstheme="majorHAnsi"/>
          <w:b/>
          <w:bCs/>
          <w:color w:val="ED7D31" w:themeColor="accent2"/>
        </w:rPr>
      </w:pPr>
      <w:r w:rsidRPr="00FD516A">
        <w:rPr>
          <w:rFonts w:asciiTheme="majorHAnsi" w:hAnsiTheme="majorHAnsi" w:cstheme="majorHAnsi"/>
          <w:b/>
          <w:bCs/>
          <w:color w:val="ED7D31" w:themeColor="accent2"/>
        </w:rPr>
        <w:t>Položka</w:t>
      </w:r>
      <w:r>
        <w:rPr>
          <w:rFonts w:asciiTheme="majorHAnsi" w:hAnsiTheme="majorHAnsi" w:cstheme="majorHAnsi"/>
          <w:b/>
          <w:bCs/>
          <w:color w:val="ED7D31" w:themeColor="accent2"/>
        </w:rPr>
        <w:t xml:space="preserve"> I.4</w:t>
      </w:r>
    </w:p>
    <w:p w14:paraId="07A22010" w14:textId="779D9163" w:rsidR="00241C54" w:rsidRDefault="00241C54" w:rsidP="00241C54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  <w:b/>
          <w:bCs/>
          <w:color w:val="ED7D31" w:themeColor="accent2"/>
        </w:rPr>
      </w:pPr>
      <w:r w:rsidRPr="00241C54">
        <w:rPr>
          <w:rFonts w:asciiTheme="majorHAnsi" w:hAnsiTheme="majorHAnsi" w:cstheme="majorHAnsi"/>
          <w:b/>
          <w:bCs/>
          <w:color w:val="ED7D31" w:themeColor="accent2"/>
        </w:rPr>
        <w:t>JEDÁLENSKÝ STÔL 800x1</w:t>
      </w:r>
      <w:r w:rsidR="00F94286">
        <w:rPr>
          <w:rFonts w:asciiTheme="majorHAnsi" w:hAnsiTheme="majorHAnsi" w:cstheme="majorHAnsi"/>
          <w:b/>
          <w:bCs/>
          <w:color w:val="ED7D31" w:themeColor="accent2"/>
        </w:rPr>
        <w:t>6</w:t>
      </w:r>
      <w:r w:rsidRPr="00241C54">
        <w:rPr>
          <w:rFonts w:asciiTheme="majorHAnsi" w:hAnsiTheme="majorHAnsi" w:cstheme="majorHAnsi"/>
          <w:b/>
          <w:bCs/>
          <w:color w:val="ED7D31" w:themeColor="accent2"/>
        </w:rPr>
        <w:t>0</w:t>
      </w:r>
      <w:r w:rsidR="00F94286">
        <w:rPr>
          <w:rFonts w:asciiTheme="majorHAnsi" w:hAnsiTheme="majorHAnsi" w:cstheme="majorHAnsi"/>
          <w:b/>
          <w:bCs/>
          <w:color w:val="ED7D31" w:themeColor="accent2"/>
        </w:rPr>
        <w:t>0x740 mm</w:t>
      </w:r>
      <w:r w:rsidRPr="00241C54">
        <w:rPr>
          <w:rFonts w:asciiTheme="majorHAnsi" w:hAnsiTheme="majorHAnsi" w:cstheme="majorHAnsi"/>
          <w:b/>
          <w:bCs/>
          <w:color w:val="ED7D31" w:themeColor="accent2"/>
        </w:rPr>
        <w:t xml:space="preserve"> / ZÁZEMIE</w:t>
      </w:r>
    </w:p>
    <w:p w14:paraId="2C676421" w14:textId="77777777" w:rsidR="00241C54" w:rsidRPr="00C90028" w:rsidRDefault="00241C54" w:rsidP="00241C54">
      <w:pPr>
        <w:pStyle w:val="Bezriadkovania"/>
        <w:rPr>
          <w:rFonts w:asciiTheme="majorHAnsi" w:eastAsia="Times New Roman" w:hAnsiTheme="majorHAnsi" w:cstheme="majorHAnsi"/>
          <w:b/>
          <w:bCs/>
          <w:color w:val="000000"/>
          <w:lang w:eastAsia="en-GB"/>
        </w:rPr>
      </w:pPr>
    </w:p>
    <w:p w14:paraId="71B4CA38" w14:textId="2BA954BB" w:rsidR="00241C54" w:rsidRPr="00E66F46" w:rsidRDefault="00241C54" w:rsidP="00241C54">
      <w:pPr>
        <w:pStyle w:val="Bezriadkovania"/>
        <w:rPr>
          <w:rFonts w:asciiTheme="majorHAnsi" w:eastAsia="Times New Roman" w:hAnsiTheme="majorHAnsi" w:cstheme="majorHAnsi"/>
          <w:bCs/>
          <w:color w:val="FF0000"/>
          <w:lang w:eastAsia="en-GB"/>
        </w:rPr>
      </w:pPr>
      <w:r w:rsidRPr="00E66F46">
        <w:rPr>
          <w:rFonts w:asciiTheme="majorHAnsi" w:hAnsiTheme="majorHAnsi" w:cstheme="majorHAnsi"/>
        </w:rPr>
        <w:t>Rozmer: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 xml:space="preserve">  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ab/>
      </w:r>
      <w:r w:rsidR="00F94286">
        <w:rPr>
          <w:rFonts w:asciiTheme="majorHAnsi" w:eastAsia="Times New Roman" w:hAnsiTheme="majorHAnsi" w:cstheme="majorHAnsi"/>
          <w:color w:val="000000"/>
          <w:lang w:eastAsia="en-GB"/>
        </w:rPr>
        <w:t>800x1600x740mm</w:t>
      </w:r>
    </w:p>
    <w:p w14:paraId="3FBEC054" w14:textId="5931DAF2" w:rsidR="00241C54" w:rsidRPr="00C90028" w:rsidRDefault="00241C54" w:rsidP="00241C54">
      <w:pPr>
        <w:pStyle w:val="Bezriadkovania"/>
        <w:rPr>
          <w:rFonts w:asciiTheme="majorHAnsi" w:hAnsiTheme="majorHAnsi" w:cstheme="majorHAnsi"/>
          <w:b/>
          <w:bCs/>
        </w:rPr>
      </w:pPr>
      <w:r w:rsidRPr="00C90028">
        <w:rPr>
          <w:rFonts w:asciiTheme="majorHAnsi" w:hAnsiTheme="majorHAnsi" w:cstheme="majorHAnsi"/>
          <w:b/>
          <w:bCs/>
        </w:rPr>
        <w:t xml:space="preserve">Počet: </w:t>
      </w:r>
      <w:r w:rsidRPr="00C90028">
        <w:rPr>
          <w:rFonts w:asciiTheme="majorHAnsi" w:hAnsiTheme="majorHAnsi" w:cstheme="majorHAnsi"/>
          <w:b/>
          <w:bCs/>
        </w:rPr>
        <w:tab/>
      </w:r>
      <w:r w:rsidRPr="00C90028"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>3ks</w:t>
      </w:r>
    </w:p>
    <w:p w14:paraId="13E52545" w14:textId="77777777" w:rsidR="00241C54" w:rsidRPr="00E66F46" w:rsidRDefault="00241C54" w:rsidP="00241C54">
      <w:pPr>
        <w:pStyle w:val="Bezriadkovania"/>
        <w:rPr>
          <w:rFonts w:asciiTheme="majorHAnsi" w:hAnsiTheme="majorHAnsi" w:cstheme="majorHAnsi"/>
        </w:rPr>
      </w:pPr>
    </w:p>
    <w:p w14:paraId="58D377DF" w14:textId="12CE9518" w:rsidR="00241C54" w:rsidRPr="00E66F46" w:rsidRDefault="00241C54" w:rsidP="00241C54">
      <w:pPr>
        <w:pStyle w:val="Bezriadkovania"/>
        <w:rPr>
          <w:rFonts w:asciiTheme="majorHAnsi" w:hAnsiTheme="majorHAnsi" w:cstheme="majorHAnsi"/>
          <w:color w:val="FF0000"/>
        </w:rPr>
      </w:pPr>
      <w:r w:rsidRPr="00E66F46">
        <w:rPr>
          <w:rFonts w:asciiTheme="majorHAnsi" w:hAnsiTheme="majorHAnsi" w:cstheme="majorHAnsi"/>
        </w:rPr>
        <w:t xml:space="preserve">Popis: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F94286">
        <w:rPr>
          <w:rFonts w:asciiTheme="majorHAnsi" w:hAnsiTheme="majorHAnsi" w:cstheme="majorHAnsi"/>
        </w:rPr>
        <w:t>stolová doska z laminovanej drevotriesky hrúbky 18mm, hrany olepené odolnou ABS hranou.</w:t>
      </w:r>
    </w:p>
    <w:p w14:paraId="43AA7B81" w14:textId="78B36EED" w:rsidR="00241C54" w:rsidRPr="00E66F46" w:rsidRDefault="00241C54" w:rsidP="00241C54">
      <w:pPr>
        <w:pStyle w:val="Bezriadkovania"/>
        <w:rPr>
          <w:rFonts w:asciiTheme="majorHAnsi" w:hAnsiTheme="majorHAnsi" w:cstheme="majorHAnsi"/>
          <w:color w:val="FF0000"/>
        </w:rPr>
      </w:pPr>
      <w:r w:rsidRPr="00E66F46">
        <w:rPr>
          <w:rFonts w:asciiTheme="majorHAnsi" w:hAnsiTheme="majorHAnsi" w:cstheme="majorHAnsi"/>
        </w:rPr>
        <w:t xml:space="preserve">Farba: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8F2863">
        <w:rPr>
          <w:rFonts w:asciiTheme="majorHAnsi" w:hAnsiTheme="majorHAnsi" w:cstheme="majorHAnsi"/>
        </w:rPr>
        <w:t>biela, vždy rovnaká farba dosky a konštrukcie</w:t>
      </w:r>
    </w:p>
    <w:p w14:paraId="7E50E75D" w14:textId="1C86F480" w:rsidR="00241C54" w:rsidRPr="00E66F46" w:rsidRDefault="00241C54" w:rsidP="00241C54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Materiál: </w:t>
      </w:r>
      <w:r>
        <w:rPr>
          <w:rFonts w:asciiTheme="majorHAnsi" w:hAnsiTheme="majorHAnsi" w:cstheme="majorHAnsi"/>
        </w:rPr>
        <w:tab/>
      </w:r>
      <w:r w:rsidR="00F94286">
        <w:rPr>
          <w:rFonts w:asciiTheme="majorHAnsi" w:hAnsiTheme="majorHAnsi" w:cstheme="majorHAnsi"/>
        </w:rPr>
        <w:t>konštrukcia oceľ, doska laminovaná drevotrieska hr:18mm, hrany olepené odolnou ABS hrano</w:t>
      </w:r>
      <w:r w:rsidR="00F0587C">
        <w:rPr>
          <w:rFonts w:asciiTheme="majorHAnsi" w:hAnsiTheme="majorHAnsi" w:cstheme="majorHAnsi"/>
        </w:rPr>
        <w:t>u.</w:t>
      </w:r>
    </w:p>
    <w:p w14:paraId="2764A397" w14:textId="6ED736CA" w:rsidR="00102AE6" w:rsidRDefault="00241C54" w:rsidP="00102AE6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Poznámka:</w:t>
      </w:r>
      <w:r w:rsidR="00102AE6">
        <w:rPr>
          <w:rFonts w:asciiTheme="majorHAnsi" w:hAnsiTheme="majorHAnsi" w:cstheme="majorHAnsi"/>
        </w:rPr>
        <w:tab/>
        <w:t xml:space="preserve">miestnosť </w:t>
      </w:r>
      <w:r w:rsidR="00585B14">
        <w:rPr>
          <w:rFonts w:asciiTheme="majorHAnsi" w:hAnsiTheme="majorHAnsi" w:cstheme="majorHAnsi"/>
        </w:rPr>
        <w:t xml:space="preserve">0.48, </w:t>
      </w:r>
      <w:r w:rsidR="00102AE6">
        <w:rPr>
          <w:rFonts w:asciiTheme="majorHAnsi" w:hAnsiTheme="majorHAnsi" w:cstheme="majorHAnsi"/>
        </w:rPr>
        <w:t>1.</w:t>
      </w:r>
      <w:r w:rsidR="00585B14">
        <w:rPr>
          <w:rFonts w:asciiTheme="majorHAnsi" w:hAnsiTheme="majorHAnsi" w:cstheme="majorHAnsi"/>
        </w:rPr>
        <w:t>18</w:t>
      </w:r>
      <w:r w:rsidR="00102AE6">
        <w:rPr>
          <w:rFonts w:asciiTheme="majorHAnsi" w:hAnsiTheme="majorHAnsi" w:cstheme="majorHAnsi"/>
        </w:rPr>
        <w:t xml:space="preserve">, </w:t>
      </w:r>
      <w:r w:rsidR="00585B14">
        <w:rPr>
          <w:rFonts w:asciiTheme="majorHAnsi" w:hAnsiTheme="majorHAnsi" w:cstheme="majorHAnsi"/>
        </w:rPr>
        <w:t>1.58</w:t>
      </w:r>
    </w:p>
    <w:p w14:paraId="5AE4AD59" w14:textId="77777777" w:rsidR="00102AE6" w:rsidRDefault="00102AE6" w:rsidP="00102AE6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</w:rPr>
      </w:pPr>
    </w:p>
    <w:p w14:paraId="22FEF613" w14:textId="1525C9F4" w:rsidR="00A61551" w:rsidRDefault="00102AE6" w:rsidP="00585B14">
      <w:pPr>
        <w:pStyle w:val="Bezriadkovania"/>
        <w:pBdr>
          <w:bottom w:val="single" w:sz="4" w:space="1" w:color="auto"/>
        </w:pBdr>
        <w:ind w:left="2160" w:hanging="21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Referenčný produkt:</w:t>
      </w:r>
      <w:r>
        <w:rPr>
          <w:rFonts w:asciiTheme="majorHAnsi" w:hAnsiTheme="majorHAnsi" w:cstheme="majorHAnsi"/>
        </w:rPr>
        <w:tab/>
      </w:r>
      <w:hyperlink r:id="rId7" w:history="1">
        <w:r w:rsidR="00A61551" w:rsidRPr="00DC6A71">
          <w:rPr>
            <w:rStyle w:val="Hypertextovprepojenie"/>
            <w:rFonts w:asciiTheme="majorHAnsi" w:hAnsiTheme="majorHAnsi" w:cstheme="majorHAnsi"/>
          </w:rPr>
          <w:t>https://www.b2bpartner.sk/kancelarsky-stol-primo-invitation-cierna-podnoz-1600-x-800-mm-biela/</w:t>
        </w:r>
      </w:hyperlink>
    </w:p>
    <w:p w14:paraId="127FED40" w14:textId="77777777" w:rsidR="00A61551" w:rsidRPr="00E66F46" w:rsidRDefault="00A61551" w:rsidP="00A61551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Referenčný obrázok:</w:t>
      </w:r>
    </w:p>
    <w:p w14:paraId="4D9B1A8F" w14:textId="77777777" w:rsidR="00585B14" w:rsidRDefault="00585B14" w:rsidP="00241C54">
      <w:pPr>
        <w:pStyle w:val="Bezriadkovania"/>
        <w:rPr>
          <w:rFonts w:asciiTheme="majorHAnsi" w:hAnsiTheme="majorHAnsi" w:cstheme="majorHAnsi"/>
        </w:rPr>
      </w:pPr>
    </w:p>
    <w:p w14:paraId="36831DF3" w14:textId="77777777" w:rsidR="00A61551" w:rsidRDefault="00A61551" w:rsidP="00241C54">
      <w:pPr>
        <w:pStyle w:val="Bezriadkovania"/>
        <w:rPr>
          <w:rFonts w:asciiTheme="majorHAnsi" w:hAnsiTheme="majorHAnsi" w:cstheme="majorHAnsi"/>
        </w:rPr>
      </w:pPr>
    </w:p>
    <w:p w14:paraId="71072197" w14:textId="77777777" w:rsidR="00585B14" w:rsidRDefault="00585B14" w:rsidP="00241C54">
      <w:pPr>
        <w:pStyle w:val="Bezriadkovania"/>
        <w:rPr>
          <w:rFonts w:asciiTheme="majorHAnsi" w:hAnsiTheme="majorHAnsi" w:cstheme="majorHAnsi"/>
        </w:rPr>
      </w:pPr>
    </w:p>
    <w:p w14:paraId="5D6D0A34" w14:textId="77777777" w:rsidR="00585B14" w:rsidRDefault="00585B14" w:rsidP="00241C54">
      <w:pPr>
        <w:pStyle w:val="Bezriadkovania"/>
        <w:rPr>
          <w:rFonts w:asciiTheme="majorHAnsi" w:hAnsiTheme="majorHAnsi" w:cstheme="majorHAnsi"/>
        </w:rPr>
      </w:pPr>
    </w:p>
    <w:p w14:paraId="3B43888F" w14:textId="1251223C" w:rsidR="00585B14" w:rsidRPr="00E66F46" w:rsidRDefault="00585B14" w:rsidP="00241C54">
      <w:pPr>
        <w:pStyle w:val="Bezriadkovania"/>
        <w:rPr>
          <w:rFonts w:asciiTheme="majorHAnsi" w:hAnsiTheme="majorHAnsi" w:cstheme="majorHAnsi"/>
        </w:rPr>
      </w:pPr>
      <w:r w:rsidRPr="00585B14">
        <w:rPr>
          <w:rFonts w:asciiTheme="majorHAnsi" w:hAnsiTheme="majorHAnsi" w:cstheme="majorHAnsi"/>
          <w:noProof/>
        </w:rPr>
        <w:drawing>
          <wp:inline distT="0" distB="0" distL="0" distR="0" wp14:anchorId="4CAE88F8" wp14:editId="21032FE5">
            <wp:extent cx="4127066" cy="2607310"/>
            <wp:effectExtent l="0" t="0" r="6985" b="0"/>
            <wp:docPr id="1983170818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170818" name=""/>
                    <pic:cNvPicPr/>
                  </pic:nvPicPr>
                  <pic:blipFill rotWithShape="1">
                    <a:blip r:embed="rId8"/>
                    <a:srcRect l="-11" t="11020" r="11" b="-5279"/>
                    <a:stretch/>
                  </pic:blipFill>
                  <pic:spPr bwMode="auto">
                    <a:xfrm>
                      <a:off x="0" y="0"/>
                      <a:ext cx="4137636" cy="26139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76FEB6" w14:textId="77777777" w:rsidR="00241C54" w:rsidRPr="004D33D4" w:rsidRDefault="00241C54" w:rsidP="00241C54">
      <w:pPr>
        <w:pStyle w:val="Bezriadkovania"/>
        <w:rPr>
          <w:rFonts w:asciiTheme="majorHAnsi" w:hAnsiTheme="majorHAnsi" w:cstheme="majorHAnsi"/>
          <w:b/>
          <w:bCs/>
        </w:rPr>
      </w:pPr>
      <w:r w:rsidRPr="004D33D4">
        <w:rPr>
          <w:rFonts w:asciiTheme="majorHAnsi" w:hAnsiTheme="majorHAnsi" w:cstheme="majorHAnsi"/>
          <w:b/>
          <w:bCs/>
        </w:rPr>
        <w:lastRenderedPageBreak/>
        <w:t>PRESTAVBA MKP NA NÁRODNÉ OLYMPIJSKÉ CENTRUM</w:t>
      </w:r>
    </w:p>
    <w:p w14:paraId="7F1685CC" w14:textId="50D52D66" w:rsidR="00241C54" w:rsidRPr="00FD516A" w:rsidRDefault="00241C54" w:rsidP="00241C54">
      <w:pPr>
        <w:pStyle w:val="Bezriadkovania"/>
        <w:rPr>
          <w:rFonts w:asciiTheme="majorHAnsi" w:hAnsiTheme="majorHAnsi" w:cstheme="majorHAnsi"/>
          <w:b/>
          <w:bCs/>
          <w:color w:val="ED7D31" w:themeColor="accent2"/>
        </w:rPr>
      </w:pPr>
      <w:r w:rsidRPr="00FD516A">
        <w:rPr>
          <w:rFonts w:asciiTheme="majorHAnsi" w:hAnsiTheme="majorHAnsi" w:cstheme="majorHAnsi"/>
          <w:b/>
          <w:bCs/>
          <w:color w:val="ED7D31" w:themeColor="accent2"/>
        </w:rPr>
        <w:t>Položka</w:t>
      </w:r>
      <w:r>
        <w:rPr>
          <w:rFonts w:asciiTheme="majorHAnsi" w:hAnsiTheme="majorHAnsi" w:cstheme="majorHAnsi"/>
          <w:b/>
          <w:bCs/>
          <w:color w:val="ED7D31" w:themeColor="accent2"/>
        </w:rPr>
        <w:t xml:space="preserve"> I.5</w:t>
      </w:r>
    </w:p>
    <w:p w14:paraId="1E17E2B7" w14:textId="1C036885" w:rsidR="00241C54" w:rsidRDefault="007A4FC5" w:rsidP="00241C54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  <w:b/>
          <w:bCs/>
          <w:color w:val="ED7D31" w:themeColor="accent2"/>
        </w:rPr>
      </w:pPr>
      <w:r>
        <w:rPr>
          <w:rFonts w:asciiTheme="majorHAnsi" w:hAnsiTheme="majorHAnsi" w:cstheme="majorHAnsi"/>
          <w:b/>
          <w:bCs/>
          <w:color w:val="ED7D31" w:themeColor="accent2"/>
        </w:rPr>
        <w:t>STOHOVATEĽNÁ JEDÁLENSKÁ STOLIČKA</w:t>
      </w:r>
    </w:p>
    <w:p w14:paraId="156146D9" w14:textId="77777777" w:rsidR="00241C54" w:rsidRPr="00C90028" w:rsidRDefault="00241C54" w:rsidP="00241C54">
      <w:pPr>
        <w:pStyle w:val="Bezriadkovania"/>
        <w:rPr>
          <w:rFonts w:asciiTheme="majorHAnsi" w:eastAsia="Times New Roman" w:hAnsiTheme="majorHAnsi" w:cstheme="majorHAnsi"/>
          <w:b/>
          <w:bCs/>
          <w:color w:val="000000"/>
          <w:lang w:eastAsia="en-GB"/>
        </w:rPr>
      </w:pPr>
    </w:p>
    <w:p w14:paraId="4FE7A76E" w14:textId="58C70FD6" w:rsidR="00241C54" w:rsidRPr="00E66F46" w:rsidRDefault="00241C54" w:rsidP="00241C54">
      <w:pPr>
        <w:pStyle w:val="Bezriadkovania"/>
        <w:rPr>
          <w:rFonts w:asciiTheme="majorHAnsi" w:eastAsia="Times New Roman" w:hAnsiTheme="majorHAnsi" w:cstheme="majorHAnsi"/>
          <w:bCs/>
          <w:color w:val="FF0000"/>
          <w:lang w:eastAsia="en-GB"/>
        </w:rPr>
      </w:pPr>
      <w:r w:rsidRPr="00E66F46">
        <w:rPr>
          <w:rFonts w:asciiTheme="majorHAnsi" w:hAnsiTheme="majorHAnsi" w:cstheme="majorHAnsi"/>
        </w:rPr>
        <w:t>Rozmer: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 xml:space="preserve">  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ab/>
      </w:r>
      <w:r w:rsidR="004942CA">
        <w:rPr>
          <w:rFonts w:asciiTheme="majorHAnsi" w:eastAsia="Times New Roman" w:hAnsiTheme="majorHAnsi" w:cstheme="majorHAnsi"/>
          <w:color w:val="000000"/>
          <w:lang w:eastAsia="en-GB"/>
        </w:rPr>
        <w:t>4</w:t>
      </w:r>
      <w:r w:rsidR="007A4FC5">
        <w:rPr>
          <w:rFonts w:asciiTheme="majorHAnsi" w:eastAsia="Times New Roman" w:hAnsiTheme="majorHAnsi" w:cstheme="majorHAnsi"/>
          <w:color w:val="000000"/>
          <w:lang w:eastAsia="en-GB"/>
        </w:rPr>
        <w:t>10</w:t>
      </w:r>
      <w:r w:rsidR="004942CA">
        <w:rPr>
          <w:rFonts w:asciiTheme="majorHAnsi" w:eastAsia="Times New Roman" w:hAnsiTheme="majorHAnsi" w:cstheme="majorHAnsi"/>
          <w:color w:val="000000"/>
          <w:lang w:eastAsia="en-GB"/>
        </w:rPr>
        <w:t>x4</w:t>
      </w:r>
      <w:r w:rsidR="007A4FC5">
        <w:rPr>
          <w:rFonts w:asciiTheme="majorHAnsi" w:eastAsia="Times New Roman" w:hAnsiTheme="majorHAnsi" w:cstheme="majorHAnsi"/>
          <w:color w:val="000000"/>
          <w:lang w:eastAsia="en-GB"/>
        </w:rPr>
        <w:t>20</w:t>
      </w:r>
      <w:r w:rsidR="004942CA">
        <w:rPr>
          <w:rFonts w:asciiTheme="majorHAnsi" w:eastAsia="Times New Roman" w:hAnsiTheme="majorHAnsi" w:cstheme="majorHAnsi"/>
          <w:color w:val="000000"/>
          <w:lang w:eastAsia="en-GB"/>
        </w:rPr>
        <w:t>x8</w:t>
      </w:r>
      <w:r w:rsidR="007A4FC5">
        <w:rPr>
          <w:rFonts w:asciiTheme="majorHAnsi" w:eastAsia="Times New Roman" w:hAnsiTheme="majorHAnsi" w:cstheme="majorHAnsi"/>
          <w:color w:val="000000"/>
          <w:lang w:eastAsia="en-GB"/>
        </w:rPr>
        <w:t>0</w:t>
      </w:r>
      <w:r w:rsidR="004942CA">
        <w:rPr>
          <w:rFonts w:asciiTheme="majorHAnsi" w:eastAsia="Times New Roman" w:hAnsiTheme="majorHAnsi" w:cstheme="majorHAnsi"/>
          <w:color w:val="000000"/>
          <w:lang w:eastAsia="en-GB"/>
        </w:rPr>
        <w:t>0mm</w:t>
      </w:r>
    </w:p>
    <w:p w14:paraId="050F146F" w14:textId="093CF711" w:rsidR="00241C54" w:rsidRPr="00C90028" w:rsidRDefault="00241C54" w:rsidP="00241C54">
      <w:pPr>
        <w:pStyle w:val="Bezriadkovania"/>
        <w:rPr>
          <w:rFonts w:asciiTheme="majorHAnsi" w:hAnsiTheme="majorHAnsi" w:cstheme="majorHAnsi"/>
          <w:b/>
          <w:bCs/>
        </w:rPr>
      </w:pPr>
      <w:r w:rsidRPr="00C90028">
        <w:rPr>
          <w:rFonts w:asciiTheme="majorHAnsi" w:hAnsiTheme="majorHAnsi" w:cstheme="majorHAnsi"/>
          <w:b/>
          <w:bCs/>
        </w:rPr>
        <w:t xml:space="preserve">Počet: </w:t>
      </w:r>
      <w:r w:rsidRPr="00C90028">
        <w:rPr>
          <w:rFonts w:asciiTheme="majorHAnsi" w:hAnsiTheme="majorHAnsi" w:cstheme="majorHAnsi"/>
          <w:b/>
          <w:bCs/>
        </w:rPr>
        <w:tab/>
      </w:r>
      <w:r w:rsidRPr="00C90028">
        <w:rPr>
          <w:rFonts w:asciiTheme="majorHAnsi" w:hAnsiTheme="majorHAnsi" w:cstheme="majorHAnsi"/>
          <w:b/>
          <w:bCs/>
        </w:rPr>
        <w:tab/>
      </w:r>
      <w:r w:rsidR="005B19E8">
        <w:rPr>
          <w:rFonts w:asciiTheme="majorHAnsi" w:hAnsiTheme="majorHAnsi" w:cstheme="majorHAnsi"/>
          <w:b/>
          <w:bCs/>
        </w:rPr>
        <w:t>39</w:t>
      </w:r>
      <w:r>
        <w:rPr>
          <w:rFonts w:asciiTheme="majorHAnsi" w:hAnsiTheme="majorHAnsi" w:cstheme="majorHAnsi"/>
          <w:b/>
          <w:bCs/>
        </w:rPr>
        <w:t>ks</w:t>
      </w:r>
      <w:r w:rsidR="007A4FC5">
        <w:rPr>
          <w:rFonts w:asciiTheme="majorHAnsi" w:hAnsiTheme="majorHAnsi" w:cstheme="majorHAnsi"/>
          <w:b/>
          <w:bCs/>
        </w:rPr>
        <w:t xml:space="preserve"> </w:t>
      </w:r>
    </w:p>
    <w:p w14:paraId="2E8FA843" w14:textId="77777777" w:rsidR="00241C54" w:rsidRPr="00E66F46" w:rsidRDefault="00241C54" w:rsidP="00241C54">
      <w:pPr>
        <w:pStyle w:val="Bezriadkovania"/>
        <w:rPr>
          <w:rFonts w:asciiTheme="majorHAnsi" w:hAnsiTheme="majorHAnsi" w:cstheme="majorHAnsi"/>
        </w:rPr>
      </w:pPr>
    </w:p>
    <w:p w14:paraId="5836E62F" w14:textId="195A96DE" w:rsidR="00241C54" w:rsidRPr="00E66F46" w:rsidRDefault="00241C54" w:rsidP="00241C54">
      <w:pPr>
        <w:pStyle w:val="Bezriadkovania"/>
        <w:rPr>
          <w:rFonts w:asciiTheme="majorHAnsi" w:hAnsiTheme="majorHAnsi" w:cstheme="majorHAnsi"/>
          <w:color w:val="FF0000"/>
        </w:rPr>
      </w:pPr>
      <w:r w:rsidRPr="00E66F46">
        <w:rPr>
          <w:rFonts w:asciiTheme="majorHAnsi" w:hAnsiTheme="majorHAnsi" w:cstheme="majorHAnsi"/>
        </w:rPr>
        <w:t xml:space="preserve">Popis: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proofErr w:type="spellStart"/>
      <w:r w:rsidR="00D244CA">
        <w:rPr>
          <w:rFonts w:asciiTheme="majorHAnsi" w:hAnsiTheme="majorHAnsi" w:cstheme="majorHAnsi"/>
        </w:rPr>
        <w:t>Stohovateľná</w:t>
      </w:r>
      <w:proofErr w:type="spellEnd"/>
      <w:r w:rsidR="004942CA">
        <w:rPr>
          <w:rFonts w:asciiTheme="majorHAnsi" w:hAnsiTheme="majorHAnsi" w:cstheme="majorHAnsi"/>
        </w:rPr>
        <w:t xml:space="preserve"> jedálenská stolička</w:t>
      </w:r>
      <w:r w:rsidR="007A4FC5">
        <w:rPr>
          <w:rFonts w:asciiTheme="majorHAnsi" w:hAnsiTheme="majorHAnsi" w:cstheme="majorHAnsi"/>
        </w:rPr>
        <w:t>, odolná voči UV žiareniu, jednofarebná</w:t>
      </w:r>
      <w:r w:rsidR="005A5DF9">
        <w:rPr>
          <w:rFonts w:asciiTheme="majorHAnsi" w:hAnsiTheme="majorHAnsi" w:cstheme="majorHAnsi"/>
        </w:rPr>
        <w:t>, nosnosť 130 kg</w:t>
      </w:r>
    </w:p>
    <w:p w14:paraId="4D297CBA" w14:textId="7511AD3B" w:rsidR="00241C54" w:rsidRPr="00E66F46" w:rsidRDefault="00241C54" w:rsidP="00241C54">
      <w:pPr>
        <w:pStyle w:val="Bezriadkovania"/>
        <w:rPr>
          <w:rFonts w:asciiTheme="majorHAnsi" w:hAnsiTheme="majorHAnsi" w:cstheme="majorHAnsi"/>
          <w:color w:val="FF0000"/>
        </w:rPr>
      </w:pPr>
      <w:r w:rsidRPr="00E66F46">
        <w:rPr>
          <w:rFonts w:asciiTheme="majorHAnsi" w:hAnsiTheme="majorHAnsi" w:cstheme="majorHAnsi"/>
        </w:rPr>
        <w:t xml:space="preserve">Farba: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4942CA">
        <w:rPr>
          <w:rFonts w:asciiTheme="majorHAnsi" w:hAnsiTheme="majorHAnsi" w:cstheme="majorHAnsi"/>
        </w:rPr>
        <w:t>čierna</w:t>
      </w:r>
    </w:p>
    <w:p w14:paraId="4BA2DBBD" w14:textId="5CFCDCDF" w:rsidR="00241C54" w:rsidRPr="00E66F46" w:rsidRDefault="00241C54" w:rsidP="00241C54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Materiál: </w:t>
      </w:r>
      <w:r>
        <w:rPr>
          <w:rFonts w:asciiTheme="majorHAnsi" w:hAnsiTheme="majorHAnsi" w:cstheme="majorHAnsi"/>
        </w:rPr>
        <w:tab/>
      </w:r>
      <w:r w:rsidR="004942CA">
        <w:rPr>
          <w:rFonts w:asciiTheme="majorHAnsi" w:hAnsiTheme="majorHAnsi" w:cstheme="majorHAnsi"/>
        </w:rPr>
        <w:t>pevný PP plast</w:t>
      </w:r>
    </w:p>
    <w:p w14:paraId="41D4B847" w14:textId="382B365D" w:rsidR="00241C54" w:rsidRDefault="00241C54" w:rsidP="00241C54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Poznámka:</w:t>
      </w:r>
      <w:r w:rsidR="004942CA">
        <w:rPr>
          <w:rFonts w:asciiTheme="majorHAnsi" w:hAnsiTheme="majorHAnsi" w:cstheme="majorHAnsi"/>
        </w:rPr>
        <w:tab/>
      </w:r>
      <w:r w:rsidR="007A4FC5">
        <w:rPr>
          <w:rFonts w:asciiTheme="majorHAnsi" w:hAnsiTheme="majorHAnsi" w:cstheme="majorHAnsi"/>
        </w:rPr>
        <w:t>miestnosť 0.48, 1.18, 1.58</w:t>
      </w:r>
      <w:r w:rsidR="00A27EE7">
        <w:rPr>
          <w:rFonts w:asciiTheme="majorHAnsi" w:hAnsiTheme="majorHAnsi" w:cstheme="majorHAnsi"/>
        </w:rPr>
        <w:t>, 2.05, 2.06, 2.12, 2.13, 2.21, 2.25, 2.26, 2.56, 2.57</w:t>
      </w:r>
      <w:r w:rsidR="00947864">
        <w:rPr>
          <w:rFonts w:asciiTheme="majorHAnsi" w:hAnsiTheme="majorHAnsi" w:cstheme="majorHAnsi"/>
        </w:rPr>
        <w:t xml:space="preserve">, </w:t>
      </w:r>
    </w:p>
    <w:p w14:paraId="59CADD0E" w14:textId="77777777" w:rsidR="007A4FC5" w:rsidRDefault="007A4FC5" w:rsidP="00241C54">
      <w:pPr>
        <w:pStyle w:val="Bezriadkovania"/>
        <w:rPr>
          <w:rFonts w:asciiTheme="majorHAnsi" w:hAnsiTheme="majorHAnsi" w:cstheme="majorHAnsi"/>
        </w:rPr>
      </w:pPr>
    </w:p>
    <w:p w14:paraId="0BD5D1B0" w14:textId="2F515848" w:rsidR="00A61551" w:rsidRDefault="00A61551" w:rsidP="00A61551">
      <w:pPr>
        <w:pStyle w:val="Bezriadkovania"/>
        <w:pBdr>
          <w:bottom w:val="single" w:sz="4" w:space="1" w:color="auto"/>
        </w:pBdr>
        <w:ind w:left="2160" w:hanging="21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Referenčný produkt:</w:t>
      </w:r>
      <w:r>
        <w:rPr>
          <w:rFonts w:asciiTheme="majorHAnsi" w:hAnsiTheme="majorHAnsi" w:cstheme="majorHAnsi"/>
        </w:rPr>
        <w:tab/>
      </w:r>
      <w:r w:rsidRPr="00A61551">
        <w:rPr>
          <w:rFonts w:asciiTheme="majorHAnsi" w:hAnsiTheme="majorHAnsi" w:cstheme="majorHAnsi"/>
        </w:rPr>
        <w:t>https://vybavenie-hotelov.sk/jedalenske-stolicky/4073-stolicka-rio-tmavoseda.html</w:t>
      </w:r>
    </w:p>
    <w:p w14:paraId="72F57B13" w14:textId="77777777" w:rsidR="00241C54" w:rsidRPr="00E66F46" w:rsidRDefault="00241C54" w:rsidP="00241C54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Referenčný obrázok:</w:t>
      </w:r>
    </w:p>
    <w:p w14:paraId="477D74B7" w14:textId="5EB49480" w:rsidR="007A4FC5" w:rsidRDefault="007A4FC5" w:rsidP="00241C54">
      <w:pPr>
        <w:pStyle w:val="Bezriadkovania"/>
        <w:rPr>
          <w:rFonts w:asciiTheme="majorHAnsi" w:hAnsiTheme="majorHAnsi" w:cstheme="majorHAnsi"/>
        </w:rPr>
      </w:pPr>
      <w:r w:rsidRPr="007A4FC5">
        <w:rPr>
          <w:rFonts w:asciiTheme="majorHAnsi" w:hAnsiTheme="majorHAnsi" w:cstheme="majorHAnsi"/>
          <w:noProof/>
        </w:rPr>
        <w:drawing>
          <wp:inline distT="0" distB="0" distL="0" distR="0" wp14:anchorId="399C314A" wp14:editId="48C975A2">
            <wp:extent cx="3153903" cy="3225800"/>
            <wp:effectExtent l="0" t="0" r="8890" b="0"/>
            <wp:docPr id="206784085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84085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60532" cy="323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1C54">
        <w:rPr>
          <w:rFonts w:asciiTheme="majorHAnsi" w:hAnsiTheme="majorHAnsi" w:cstheme="majorHAnsi"/>
        </w:rPr>
        <w:br w:type="page"/>
      </w:r>
    </w:p>
    <w:p w14:paraId="1071BC8B" w14:textId="77777777" w:rsidR="00241C54" w:rsidRPr="004D33D4" w:rsidRDefault="00241C54" w:rsidP="00241C54">
      <w:pPr>
        <w:pStyle w:val="Bezriadkovania"/>
        <w:rPr>
          <w:rFonts w:asciiTheme="majorHAnsi" w:hAnsiTheme="majorHAnsi" w:cstheme="majorHAnsi"/>
          <w:b/>
          <w:bCs/>
        </w:rPr>
      </w:pPr>
      <w:r w:rsidRPr="004D33D4">
        <w:rPr>
          <w:rFonts w:asciiTheme="majorHAnsi" w:hAnsiTheme="majorHAnsi" w:cstheme="majorHAnsi"/>
          <w:b/>
          <w:bCs/>
        </w:rPr>
        <w:lastRenderedPageBreak/>
        <w:t>PRESTAVBA MKP NA NÁRODNÉ OLYMPIJSKÉ CENTRUM</w:t>
      </w:r>
    </w:p>
    <w:p w14:paraId="765ACB94" w14:textId="489B7677" w:rsidR="00241C54" w:rsidRPr="00FD516A" w:rsidRDefault="00241C54" w:rsidP="00241C54">
      <w:pPr>
        <w:pStyle w:val="Bezriadkovania"/>
        <w:rPr>
          <w:rFonts w:asciiTheme="majorHAnsi" w:hAnsiTheme="majorHAnsi" w:cstheme="majorHAnsi"/>
          <w:b/>
          <w:bCs/>
          <w:color w:val="ED7D31" w:themeColor="accent2"/>
        </w:rPr>
      </w:pPr>
      <w:r w:rsidRPr="00FD516A">
        <w:rPr>
          <w:rFonts w:asciiTheme="majorHAnsi" w:hAnsiTheme="majorHAnsi" w:cstheme="majorHAnsi"/>
          <w:b/>
          <w:bCs/>
          <w:color w:val="ED7D31" w:themeColor="accent2"/>
        </w:rPr>
        <w:t>Položka</w:t>
      </w:r>
      <w:r>
        <w:rPr>
          <w:rFonts w:asciiTheme="majorHAnsi" w:hAnsiTheme="majorHAnsi" w:cstheme="majorHAnsi"/>
          <w:b/>
          <w:bCs/>
          <w:color w:val="ED7D31" w:themeColor="accent2"/>
        </w:rPr>
        <w:t xml:space="preserve"> I.6</w:t>
      </w:r>
    </w:p>
    <w:p w14:paraId="169C7CA0" w14:textId="16F0FF2D" w:rsidR="00241C54" w:rsidRPr="00241C54" w:rsidRDefault="00241C54" w:rsidP="00241C54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  <w:b/>
          <w:bCs/>
          <w:color w:val="ED7D31" w:themeColor="accent2"/>
        </w:rPr>
      </w:pPr>
      <w:r w:rsidRPr="00241C54">
        <w:rPr>
          <w:rFonts w:asciiTheme="majorHAnsi" w:hAnsiTheme="majorHAnsi" w:cstheme="majorHAnsi"/>
          <w:b/>
          <w:bCs/>
          <w:color w:val="ED7D31" w:themeColor="accent2"/>
        </w:rPr>
        <w:t xml:space="preserve">KANCELÁRSKY STÔL </w:t>
      </w:r>
      <w:r w:rsidR="00477E12">
        <w:rPr>
          <w:rFonts w:asciiTheme="majorHAnsi" w:hAnsiTheme="majorHAnsi" w:cstheme="majorHAnsi"/>
          <w:b/>
          <w:bCs/>
          <w:color w:val="ED7D31" w:themeColor="accent2"/>
        </w:rPr>
        <w:t>80</w:t>
      </w:r>
      <w:r w:rsidRPr="00241C54">
        <w:rPr>
          <w:rFonts w:asciiTheme="majorHAnsi" w:hAnsiTheme="majorHAnsi" w:cstheme="majorHAnsi"/>
          <w:b/>
          <w:bCs/>
          <w:color w:val="ED7D31" w:themeColor="accent2"/>
        </w:rPr>
        <w:t>0x1</w:t>
      </w:r>
      <w:r w:rsidR="00477E12">
        <w:rPr>
          <w:rFonts w:asciiTheme="majorHAnsi" w:hAnsiTheme="majorHAnsi" w:cstheme="majorHAnsi"/>
          <w:b/>
          <w:bCs/>
          <w:color w:val="ED7D31" w:themeColor="accent2"/>
        </w:rPr>
        <w:t>6</w:t>
      </w:r>
      <w:r w:rsidRPr="00241C54">
        <w:rPr>
          <w:rFonts w:asciiTheme="majorHAnsi" w:hAnsiTheme="majorHAnsi" w:cstheme="majorHAnsi"/>
          <w:b/>
          <w:bCs/>
          <w:color w:val="ED7D31" w:themeColor="accent2"/>
        </w:rPr>
        <w:t>00</w:t>
      </w:r>
      <w:r w:rsidR="00D244CA">
        <w:rPr>
          <w:rFonts w:asciiTheme="majorHAnsi" w:hAnsiTheme="majorHAnsi" w:cstheme="majorHAnsi"/>
          <w:b/>
          <w:bCs/>
          <w:color w:val="ED7D31" w:themeColor="accent2"/>
        </w:rPr>
        <w:t>mm</w:t>
      </w:r>
    </w:p>
    <w:p w14:paraId="1E459DF8" w14:textId="77777777" w:rsidR="00241C54" w:rsidRPr="00C90028" w:rsidRDefault="00241C54" w:rsidP="00241C54">
      <w:pPr>
        <w:pStyle w:val="Bezriadkovania"/>
        <w:rPr>
          <w:rFonts w:asciiTheme="majorHAnsi" w:eastAsia="Times New Roman" w:hAnsiTheme="majorHAnsi" w:cstheme="majorHAnsi"/>
          <w:b/>
          <w:bCs/>
          <w:color w:val="000000"/>
          <w:lang w:eastAsia="en-GB"/>
        </w:rPr>
      </w:pPr>
    </w:p>
    <w:p w14:paraId="0C65D0C2" w14:textId="11541EFD" w:rsidR="00241C54" w:rsidRPr="00E66F46" w:rsidRDefault="00241C54" w:rsidP="00241C54">
      <w:pPr>
        <w:pStyle w:val="Bezriadkovania"/>
        <w:rPr>
          <w:rFonts w:asciiTheme="majorHAnsi" w:eastAsia="Times New Roman" w:hAnsiTheme="majorHAnsi" w:cstheme="majorHAnsi"/>
          <w:bCs/>
          <w:color w:val="FF0000"/>
          <w:lang w:eastAsia="en-GB"/>
        </w:rPr>
      </w:pPr>
      <w:r w:rsidRPr="00E66F46">
        <w:rPr>
          <w:rFonts w:asciiTheme="majorHAnsi" w:hAnsiTheme="majorHAnsi" w:cstheme="majorHAnsi"/>
        </w:rPr>
        <w:t>Rozmer: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 xml:space="preserve">  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ab/>
      </w:r>
      <w:r w:rsidR="00D244CA">
        <w:rPr>
          <w:rFonts w:asciiTheme="majorHAnsi" w:eastAsia="Times New Roman" w:hAnsiTheme="majorHAnsi" w:cstheme="majorHAnsi"/>
          <w:color w:val="000000"/>
          <w:lang w:eastAsia="en-GB"/>
        </w:rPr>
        <w:t>1</w:t>
      </w:r>
      <w:r w:rsidR="00477E12">
        <w:rPr>
          <w:rFonts w:asciiTheme="majorHAnsi" w:eastAsia="Times New Roman" w:hAnsiTheme="majorHAnsi" w:cstheme="majorHAnsi"/>
          <w:color w:val="000000"/>
          <w:lang w:eastAsia="en-GB"/>
        </w:rPr>
        <w:t>6</w:t>
      </w:r>
      <w:r w:rsidR="00D244CA">
        <w:rPr>
          <w:rFonts w:asciiTheme="majorHAnsi" w:eastAsia="Times New Roman" w:hAnsiTheme="majorHAnsi" w:cstheme="majorHAnsi"/>
          <w:color w:val="000000"/>
          <w:lang w:eastAsia="en-GB"/>
        </w:rPr>
        <w:t>00x</w:t>
      </w:r>
      <w:r w:rsidR="00477E12">
        <w:rPr>
          <w:rFonts w:asciiTheme="majorHAnsi" w:eastAsia="Times New Roman" w:hAnsiTheme="majorHAnsi" w:cstheme="majorHAnsi"/>
          <w:color w:val="000000"/>
          <w:lang w:eastAsia="en-GB"/>
        </w:rPr>
        <w:t>80</w:t>
      </w:r>
      <w:r w:rsidR="00D244CA">
        <w:rPr>
          <w:rFonts w:asciiTheme="majorHAnsi" w:eastAsia="Times New Roman" w:hAnsiTheme="majorHAnsi" w:cstheme="majorHAnsi"/>
          <w:color w:val="000000"/>
          <w:lang w:eastAsia="en-GB"/>
        </w:rPr>
        <w:t>0mm</w:t>
      </w:r>
    </w:p>
    <w:p w14:paraId="390652A8" w14:textId="3CB1A015" w:rsidR="00241C54" w:rsidRPr="00C90028" w:rsidRDefault="00241C54" w:rsidP="00241C54">
      <w:pPr>
        <w:pStyle w:val="Bezriadkovania"/>
        <w:rPr>
          <w:rFonts w:asciiTheme="majorHAnsi" w:hAnsiTheme="majorHAnsi" w:cstheme="majorHAnsi"/>
          <w:b/>
          <w:bCs/>
        </w:rPr>
      </w:pPr>
      <w:r w:rsidRPr="00C90028">
        <w:rPr>
          <w:rFonts w:asciiTheme="majorHAnsi" w:hAnsiTheme="majorHAnsi" w:cstheme="majorHAnsi"/>
          <w:b/>
          <w:bCs/>
        </w:rPr>
        <w:t xml:space="preserve">Počet: </w:t>
      </w:r>
      <w:r w:rsidRPr="00C90028">
        <w:rPr>
          <w:rFonts w:asciiTheme="majorHAnsi" w:hAnsiTheme="majorHAnsi" w:cstheme="majorHAnsi"/>
          <w:b/>
          <w:bCs/>
        </w:rPr>
        <w:tab/>
      </w:r>
      <w:r w:rsidRPr="00C90028"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>13ks</w:t>
      </w:r>
    </w:p>
    <w:p w14:paraId="429DC901" w14:textId="77777777" w:rsidR="00241C54" w:rsidRPr="00E66F46" w:rsidRDefault="00241C54" w:rsidP="00241C54">
      <w:pPr>
        <w:pStyle w:val="Bezriadkovania"/>
        <w:rPr>
          <w:rFonts w:asciiTheme="majorHAnsi" w:hAnsiTheme="majorHAnsi" w:cstheme="majorHAnsi"/>
        </w:rPr>
      </w:pPr>
    </w:p>
    <w:p w14:paraId="3A34FA43" w14:textId="5F4ADDC1" w:rsidR="00241C54" w:rsidRPr="00D244CA" w:rsidRDefault="00241C54" w:rsidP="00241C54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Popis: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D244CA" w:rsidRPr="00E66F46">
        <w:rPr>
          <w:rFonts w:asciiTheme="majorHAnsi" w:hAnsiTheme="majorHAnsi" w:cstheme="majorHAnsi"/>
        </w:rPr>
        <w:t>Kancelársky stôl</w:t>
      </w:r>
      <w:r w:rsidR="00A61551">
        <w:rPr>
          <w:rFonts w:asciiTheme="majorHAnsi" w:hAnsiTheme="majorHAnsi" w:cstheme="majorHAnsi"/>
        </w:rPr>
        <w:t xml:space="preserve"> a m</w:t>
      </w:r>
      <w:r w:rsidR="00D244CA" w:rsidRPr="00E66F46">
        <w:rPr>
          <w:rFonts w:asciiTheme="majorHAnsi" w:hAnsiTheme="majorHAnsi" w:cstheme="majorHAnsi"/>
        </w:rPr>
        <w:t>obilný kontajner pod stôl uzamykateľný s 3 zásuvkami.</w:t>
      </w:r>
    </w:p>
    <w:p w14:paraId="1D71C072" w14:textId="178CF046" w:rsidR="00241C54" w:rsidRPr="00D244CA" w:rsidRDefault="00241C54" w:rsidP="00241C54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Farba: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D244CA" w:rsidRPr="00E66F46">
        <w:rPr>
          <w:rFonts w:asciiTheme="majorHAnsi" w:hAnsiTheme="majorHAnsi" w:cstheme="majorHAnsi"/>
        </w:rPr>
        <w:t>vždy rovnaká farba konštrukcie a dosky - matná biela.</w:t>
      </w:r>
    </w:p>
    <w:p w14:paraId="3B1DFBB9" w14:textId="77777777" w:rsidR="00D244CA" w:rsidRPr="00E66F46" w:rsidRDefault="00241C54" w:rsidP="00D244CA">
      <w:pPr>
        <w:pStyle w:val="Bezriadkovania"/>
        <w:ind w:left="1440" w:hanging="1440"/>
        <w:rPr>
          <w:rFonts w:asciiTheme="majorHAnsi" w:hAnsiTheme="majorHAnsi" w:cstheme="majorHAnsi"/>
          <w:color w:val="222222"/>
          <w:shd w:val="clear" w:color="auto" w:fill="FFFFFF"/>
        </w:rPr>
      </w:pPr>
      <w:r w:rsidRPr="00E66F46">
        <w:rPr>
          <w:rFonts w:asciiTheme="majorHAnsi" w:hAnsiTheme="majorHAnsi" w:cstheme="majorHAnsi"/>
        </w:rPr>
        <w:t xml:space="preserve">Materiál: </w:t>
      </w:r>
      <w:r>
        <w:rPr>
          <w:rFonts w:asciiTheme="majorHAnsi" w:hAnsiTheme="majorHAnsi" w:cstheme="majorHAnsi"/>
        </w:rPr>
        <w:tab/>
      </w:r>
      <w:r w:rsidR="00D244CA" w:rsidRPr="00E66F46">
        <w:rPr>
          <w:rFonts w:asciiTheme="majorHAnsi" w:hAnsiTheme="majorHAnsi" w:cstheme="majorHAnsi"/>
          <w:color w:val="222222"/>
          <w:shd w:val="clear" w:color="auto" w:fill="FFFFFF"/>
        </w:rPr>
        <w:t xml:space="preserve">Oceľová Konštrukcia nôh vyrobená zo štvorcových oceľových profilov  40x40/2 mm, povrchová úprava vykonaná práškovým matným lakom v odtieni biela RAL 9003, podnožie dole ukončené plastovými klzákmi. Pracovná doska DTLD hr. 18mm </w:t>
      </w:r>
      <w:r w:rsidR="00D244CA" w:rsidRPr="00E66F46">
        <w:rPr>
          <w:rFonts w:asciiTheme="majorHAnsi" w:hAnsiTheme="majorHAnsi" w:cstheme="majorHAnsi"/>
          <w:color w:val="00B0F0"/>
          <w:shd w:val="clear" w:color="auto" w:fill="FFFFFF"/>
        </w:rPr>
        <w:t>EGGER perlička W1000 ST9 Prémiovo biela</w:t>
      </w:r>
      <w:r w:rsidR="00D244CA" w:rsidRPr="00E66F46">
        <w:rPr>
          <w:rFonts w:asciiTheme="majorHAnsi" w:hAnsiTheme="majorHAnsi" w:cstheme="majorHAnsi"/>
          <w:color w:val="222222"/>
          <w:shd w:val="clear" w:color="auto" w:fill="FFFFFF"/>
        </w:rPr>
        <w:t xml:space="preserve"> + ABS hrana hr.2mm. Kolieska určené na tvrdý povrch.</w:t>
      </w:r>
    </w:p>
    <w:p w14:paraId="32F36A2C" w14:textId="77777777" w:rsidR="00D244CA" w:rsidRDefault="00241C54" w:rsidP="00D244CA">
      <w:pPr>
        <w:pStyle w:val="Bezriadkovania"/>
        <w:ind w:left="1440" w:hanging="1440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Poznámka:</w:t>
      </w:r>
      <w:r w:rsidR="00D244CA">
        <w:rPr>
          <w:rFonts w:asciiTheme="majorHAnsi" w:hAnsiTheme="majorHAnsi" w:cstheme="majorHAnsi"/>
        </w:rPr>
        <w:tab/>
      </w:r>
      <w:r w:rsidR="00D244CA" w:rsidRPr="00E66F46">
        <w:rPr>
          <w:rFonts w:asciiTheme="majorHAnsi" w:hAnsiTheme="majorHAnsi" w:cstheme="majorHAnsi"/>
        </w:rPr>
        <w:t>2ks káblovej  priechodky s plastovou krytkou – farba biela. Kontajner: 1 zámok uzamyká všetky 3 zásuvky.</w:t>
      </w:r>
    </w:p>
    <w:p w14:paraId="3225F6CA" w14:textId="4F740C66" w:rsidR="00A61551" w:rsidRDefault="00A61551" w:rsidP="00D244CA">
      <w:pPr>
        <w:pStyle w:val="Bezriadkovania"/>
        <w:ind w:left="1440" w:hanging="144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  <w:t>Miestnosť 0.47, 1.11, 1.57, 2.05, 2.06, 2.12, 2.13, 2.21, 2.25, 2.26, 2.57</w:t>
      </w:r>
    </w:p>
    <w:p w14:paraId="537AA647" w14:textId="77777777" w:rsidR="00241C54" w:rsidRDefault="00241C54" w:rsidP="00241C54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</w:rPr>
      </w:pPr>
    </w:p>
    <w:p w14:paraId="7FE477AD" w14:textId="4AC6AE06" w:rsidR="00A61551" w:rsidRPr="00E66F46" w:rsidRDefault="00A61551" w:rsidP="00241C54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Referenčný produkt:</w:t>
      </w:r>
      <w:r>
        <w:rPr>
          <w:rFonts w:asciiTheme="majorHAnsi" w:hAnsiTheme="majorHAnsi" w:cstheme="majorHAnsi"/>
        </w:rPr>
        <w:tab/>
      </w:r>
      <w:r w:rsidRPr="00A61551">
        <w:rPr>
          <w:rFonts w:asciiTheme="majorHAnsi" w:hAnsiTheme="majorHAnsi" w:cstheme="majorHAnsi"/>
        </w:rPr>
        <w:t>https://www.ajprodukty.sk/kancelaria-a-zasadacia-miestnost/stoly/kancelarske-stoly/kancelarska-zostava-94324-94333</w:t>
      </w:r>
    </w:p>
    <w:p w14:paraId="2349CDCF" w14:textId="77777777" w:rsidR="00241C54" w:rsidRPr="00E66F46" w:rsidRDefault="00241C54" w:rsidP="00241C54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Referenčný obrázok:</w:t>
      </w:r>
    </w:p>
    <w:p w14:paraId="7292FE7A" w14:textId="48DDF37F" w:rsidR="00241C54" w:rsidRPr="004D33D4" w:rsidRDefault="007F046C" w:rsidP="00241C54">
      <w:pPr>
        <w:pStyle w:val="Bezriadkovania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noProof/>
          <w14:ligatures w14:val="standardContextual"/>
        </w:rPr>
        <w:drawing>
          <wp:inline distT="0" distB="0" distL="0" distR="0" wp14:anchorId="05D32FCC" wp14:editId="320C91C7">
            <wp:extent cx="4413250" cy="2743351"/>
            <wp:effectExtent l="0" t="0" r="6350" b="0"/>
            <wp:docPr id="113479645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796453" name="Picture 1134796453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871" b="17969"/>
                    <a:stretch/>
                  </pic:blipFill>
                  <pic:spPr bwMode="auto">
                    <a:xfrm>
                      <a:off x="0" y="0"/>
                      <a:ext cx="4425297" cy="27508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41C54">
        <w:rPr>
          <w:rFonts w:asciiTheme="majorHAnsi" w:hAnsiTheme="majorHAnsi" w:cstheme="majorHAnsi"/>
        </w:rPr>
        <w:br w:type="page"/>
      </w:r>
      <w:r w:rsidR="00241C54" w:rsidRPr="004D33D4">
        <w:rPr>
          <w:rFonts w:asciiTheme="majorHAnsi" w:hAnsiTheme="majorHAnsi" w:cstheme="majorHAnsi"/>
          <w:b/>
          <w:bCs/>
        </w:rPr>
        <w:lastRenderedPageBreak/>
        <w:t>PRESTAVBA MKP NA NÁRODNÉ OLYMPIJSKÉ CENTRUM</w:t>
      </w:r>
    </w:p>
    <w:p w14:paraId="0C3992B9" w14:textId="2068F4DE" w:rsidR="00241C54" w:rsidRPr="00FD516A" w:rsidRDefault="00241C54" w:rsidP="00241C54">
      <w:pPr>
        <w:pStyle w:val="Bezriadkovania"/>
        <w:rPr>
          <w:rFonts w:asciiTheme="majorHAnsi" w:hAnsiTheme="majorHAnsi" w:cstheme="majorHAnsi"/>
          <w:b/>
          <w:bCs/>
          <w:color w:val="ED7D31" w:themeColor="accent2"/>
        </w:rPr>
      </w:pPr>
      <w:r w:rsidRPr="00FD516A">
        <w:rPr>
          <w:rFonts w:asciiTheme="majorHAnsi" w:hAnsiTheme="majorHAnsi" w:cstheme="majorHAnsi"/>
          <w:b/>
          <w:bCs/>
          <w:color w:val="ED7D31" w:themeColor="accent2"/>
        </w:rPr>
        <w:t>Položka</w:t>
      </w:r>
      <w:r>
        <w:rPr>
          <w:rFonts w:asciiTheme="majorHAnsi" w:hAnsiTheme="majorHAnsi" w:cstheme="majorHAnsi"/>
          <w:b/>
          <w:bCs/>
          <w:color w:val="ED7D31" w:themeColor="accent2"/>
        </w:rPr>
        <w:t xml:space="preserve"> I.7</w:t>
      </w:r>
    </w:p>
    <w:p w14:paraId="17BE7530" w14:textId="5299A2B0" w:rsidR="00241C54" w:rsidRPr="00241C54" w:rsidRDefault="00241C54" w:rsidP="00241C54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  <w:b/>
          <w:bCs/>
          <w:color w:val="ED7D31" w:themeColor="accent2"/>
        </w:rPr>
      </w:pPr>
      <w:r w:rsidRPr="00241C54">
        <w:rPr>
          <w:rFonts w:asciiTheme="majorHAnsi" w:hAnsiTheme="majorHAnsi" w:cstheme="majorHAnsi"/>
          <w:b/>
          <w:bCs/>
          <w:color w:val="ED7D31" w:themeColor="accent2"/>
        </w:rPr>
        <w:t>KANCELÁRSK</w:t>
      </w:r>
      <w:r>
        <w:rPr>
          <w:rFonts w:asciiTheme="majorHAnsi" w:hAnsiTheme="majorHAnsi" w:cstheme="majorHAnsi"/>
          <w:b/>
          <w:bCs/>
          <w:color w:val="ED7D31" w:themeColor="accent2"/>
        </w:rPr>
        <w:t>A</w:t>
      </w:r>
      <w:r w:rsidRPr="00241C54">
        <w:rPr>
          <w:rFonts w:asciiTheme="majorHAnsi" w:hAnsiTheme="majorHAnsi" w:cstheme="majorHAnsi"/>
          <w:b/>
          <w:bCs/>
          <w:color w:val="ED7D31" w:themeColor="accent2"/>
        </w:rPr>
        <w:t xml:space="preserve"> ST</w:t>
      </w:r>
      <w:r>
        <w:rPr>
          <w:rFonts w:asciiTheme="majorHAnsi" w:hAnsiTheme="majorHAnsi" w:cstheme="majorHAnsi"/>
          <w:b/>
          <w:bCs/>
          <w:color w:val="ED7D31" w:themeColor="accent2"/>
        </w:rPr>
        <w:t>OLIČKA</w:t>
      </w:r>
      <w:r w:rsidRPr="00241C54">
        <w:rPr>
          <w:rFonts w:asciiTheme="majorHAnsi" w:hAnsiTheme="majorHAnsi" w:cstheme="majorHAnsi"/>
          <w:b/>
          <w:bCs/>
          <w:color w:val="ED7D31" w:themeColor="accent2"/>
        </w:rPr>
        <w:t xml:space="preserve"> </w:t>
      </w:r>
    </w:p>
    <w:p w14:paraId="00A26BD6" w14:textId="77777777" w:rsidR="00241C54" w:rsidRPr="00C90028" w:rsidRDefault="00241C54" w:rsidP="00241C54">
      <w:pPr>
        <w:pStyle w:val="Bezriadkovania"/>
        <w:rPr>
          <w:rFonts w:asciiTheme="majorHAnsi" w:eastAsia="Times New Roman" w:hAnsiTheme="majorHAnsi" w:cstheme="majorHAnsi"/>
          <w:b/>
          <w:bCs/>
          <w:color w:val="000000"/>
          <w:lang w:eastAsia="en-GB"/>
        </w:rPr>
      </w:pPr>
    </w:p>
    <w:p w14:paraId="720FA976" w14:textId="2170C9D6" w:rsidR="00241C54" w:rsidRPr="00E66F46" w:rsidRDefault="00241C54" w:rsidP="00241C54">
      <w:pPr>
        <w:pStyle w:val="Bezriadkovania"/>
        <w:rPr>
          <w:rFonts w:asciiTheme="majorHAnsi" w:eastAsia="Times New Roman" w:hAnsiTheme="majorHAnsi" w:cstheme="majorHAnsi"/>
          <w:bCs/>
          <w:color w:val="FF0000"/>
          <w:lang w:eastAsia="en-GB"/>
        </w:rPr>
      </w:pPr>
      <w:r w:rsidRPr="00E66F46">
        <w:rPr>
          <w:rFonts w:asciiTheme="majorHAnsi" w:hAnsiTheme="majorHAnsi" w:cstheme="majorHAnsi"/>
        </w:rPr>
        <w:t>Rozmer: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 xml:space="preserve">  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ab/>
      </w:r>
      <w:r w:rsidR="00477E12">
        <w:rPr>
          <w:rFonts w:asciiTheme="majorHAnsi" w:eastAsia="Times New Roman" w:hAnsiTheme="majorHAnsi" w:cstheme="majorHAnsi"/>
          <w:color w:val="000000"/>
          <w:lang w:eastAsia="en-GB"/>
        </w:rPr>
        <w:t>660</w:t>
      </w:r>
      <w:r w:rsidR="00DA3541">
        <w:rPr>
          <w:rFonts w:asciiTheme="majorHAnsi" w:eastAsia="Times New Roman" w:hAnsiTheme="majorHAnsi" w:cstheme="majorHAnsi"/>
          <w:color w:val="000000"/>
          <w:lang w:eastAsia="en-GB"/>
        </w:rPr>
        <w:t>x</w:t>
      </w:r>
      <w:r w:rsidR="00477E12">
        <w:rPr>
          <w:rFonts w:asciiTheme="majorHAnsi" w:eastAsia="Times New Roman" w:hAnsiTheme="majorHAnsi" w:cstheme="majorHAnsi"/>
          <w:color w:val="000000"/>
          <w:lang w:eastAsia="en-GB"/>
        </w:rPr>
        <w:t>500</w:t>
      </w:r>
      <w:r w:rsidR="00DA3541">
        <w:rPr>
          <w:rFonts w:asciiTheme="majorHAnsi" w:eastAsia="Times New Roman" w:hAnsiTheme="majorHAnsi" w:cstheme="majorHAnsi"/>
          <w:color w:val="000000"/>
          <w:lang w:eastAsia="en-GB"/>
        </w:rPr>
        <w:t>x12</w:t>
      </w:r>
      <w:r w:rsidR="00477E12">
        <w:rPr>
          <w:rFonts w:asciiTheme="majorHAnsi" w:eastAsia="Times New Roman" w:hAnsiTheme="majorHAnsi" w:cstheme="majorHAnsi"/>
          <w:color w:val="000000"/>
          <w:lang w:eastAsia="en-GB"/>
        </w:rPr>
        <w:t>3</w:t>
      </w:r>
      <w:r w:rsidR="00DA3541">
        <w:rPr>
          <w:rFonts w:asciiTheme="majorHAnsi" w:eastAsia="Times New Roman" w:hAnsiTheme="majorHAnsi" w:cstheme="majorHAnsi"/>
          <w:color w:val="000000"/>
          <w:lang w:eastAsia="en-GB"/>
        </w:rPr>
        <w:t>0mm</w:t>
      </w:r>
    </w:p>
    <w:p w14:paraId="5DE500F6" w14:textId="3D4A598F" w:rsidR="00241C54" w:rsidRPr="00C90028" w:rsidRDefault="00241C54" w:rsidP="00241C54">
      <w:pPr>
        <w:pStyle w:val="Bezriadkovania"/>
        <w:rPr>
          <w:rFonts w:asciiTheme="majorHAnsi" w:hAnsiTheme="majorHAnsi" w:cstheme="majorHAnsi"/>
          <w:b/>
          <w:bCs/>
        </w:rPr>
      </w:pPr>
      <w:r w:rsidRPr="00C90028">
        <w:rPr>
          <w:rFonts w:asciiTheme="majorHAnsi" w:hAnsiTheme="majorHAnsi" w:cstheme="majorHAnsi"/>
          <w:b/>
          <w:bCs/>
        </w:rPr>
        <w:t xml:space="preserve">Počet: </w:t>
      </w:r>
      <w:r w:rsidRPr="00C90028">
        <w:rPr>
          <w:rFonts w:asciiTheme="majorHAnsi" w:hAnsiTheme="majorHAnsi" w:cstheme="majorHAnsi"/>
          <w:b/>
          <w:bCs/>
        </w:rPr>
        <w:tab/>
      </w:r>
      <w:r w:rsidRPr="00C90028">
        <w:rPr>
          <w:rFonts w:asciiTheme="majorHAnsi" w:hAnsiTheme="majorHAnsi" w:cstheme="majorHAnsi"/>
          <w:b/>
          <w:bCs/>
        </w:rPr>
        <w:tab/>
      </w:r>
      <w:r w:rsidR="0093752C">
        <w:rPr>
          <w:rFonts w:asciiTheme="majorHAnsi" w:hAnsiTheme="majorHAnsi" w:cstheme="majorHAnsi"/>
          <w:b/>
          <w:bCs/>
        </w:rPr>
        <w:t>13</w:t>
      </w:r>
      <w:r>
        <w:rPr>
          <w:rFonts w:asciiTheme="majorHAnsi" w:hAnsiTheme="majorHAnsi" w:cstheme="majorHAnsi"/>
          <w:b/>
          <w:bCs/>
        </w:rPr>
        <w:t>ks</w:t>
      </w:r>
    </w:p>
    <w:p w14:paraId="3562D4BB" w14:textId="77777777" w:rsidR="00241C54" w:rsidRPr="00E66F46" w:rsidRDefault="00241C54" w:rsidP="00241C54">
      <w:pPr>
        <w:pStyle w:val="Bezriadkovania"/>
        <w:rPr>
          <w:rFonts w:asciiTheme="majorHAnsi" w:hAnsiTheme="majorHAnsi" w:cstheme="majorHAnsi"/>
        </w:rPr>
      </w:pPr>
    </w:p>
    <w:p w14:paraId="5E57AB9D" w14:textId="6B841549" w:rsidR="00DA3541" w:rsidRPr="00C3662B" w:rsidRDefault="00DA3541" w:rsidP="00477E12">
      <w:pPr>
        <w:pStyle w:val="Bezriadkovania"/>
        <w:ind w:left="1418" w:hanging="1418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Popis: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proofErr w:type="spellStart"/>
      <w:r w:rsidRPr="00C3662B">
        <w:rPr>
          <w:rFonts w:asciiTheme="majorHAnsi" w:hAnsiTheme="majorHAnsi" w:cstheme="majorHAnsi"/>
        </w:rPr>
        <w:t>sedák</w:t>
      </w:r>
      <w:proofErr w:type="spellEnd"/>
      <w:r w:rsidRPr="00C3662B">
        <w:rPr>
          <w:rFonts w:asciiTheme="majorHAnsi" w:hAnsiTheme="majorHAnsi" w:cstheme="majorHAnsi"/>
        </w:rPr>
        <w:t xml:space="preserve"> so šírkou </w:t>
      </w:r>
      <w:r w:rsidR="00477E12">
        <w:rPr>
          <w:rFonts w:asciiTheme="majorHAnsi" w:hAnsiTheme="majorHAnsi" w:cstheme="majorHAnsi"/>
        </w:rPr>
        <w:t>50</w:t>
      </w:r>
      <w:r w:rsidRPr="00C3662B">
        <w:rPr>
          <w:rFonts w:asciiTheme="majorHAnsi" w:hAnsiTheme="majorHAnsi" w:cstheme="majorHAnsi"/>
        </w:rPr>
        <w:t> cm a hĺbkou 5</w:t>
      </w:r>
      <w:r w:rsidR="00477E12">
        <w:rPr>
          <w:rFonts w:asciiTheme="majorHAnsi" w:hAnsiTheme="majorHAnsi" w:cstheme="majorHAnsi"/>
        </w:rPr>
        <w:t>0</w:t>
      </w:r>
      <w:r w:rsidRPr="00C3662B">
        <w:rPr>
          <w:rFonts w:asciiTheme="majorHAnsi" w:hAnsiTheme="majorHAnsi" w:cstheme="majorHAnsi"/>
        </w:rPr>
        <w:t> cm, nosnosť 1</w:t>
      </w:r>
      <w:r w:rsidR="00477E12">
        <w:rPr>
          <w:rFonts w:asciiTheme="majorHAnsi" w:hAnsiTheme="majorHAnsi" w:cstheme="majorHAnsi"/>
        </w:rPr>
        <w:t>2</w:t>
      </w:r>
      <w:r w:rsidRPr="00C3662B">
        <w:rPr>
          <w:rFonts w:asciiTheme="majorHAnsi" w:hAnsiTheme="majorHAnsi" w:cstheme="majorHAnsi"/>
        </w:rPr>
        <w:t>0 kg</w:t>
      </w:r>
      <w:r>
        <w:rPr>
          <w:rFonts w:asciiTheme="majorHAnsi" w:hAnsiTheme="majorHAnsi" w:cstheme="majorHAnsi"/>
        </w:rPr>
        <w:t xml:space="preserve">. </w:t>
      </w:r>
      <w:r w:rsidR="00477E12" w:rsidRPr="00477E12">
        <w:rPr>
          <w:rFonts w:asciiTheme="majorHAnsi" w:hAnsiTheme="majorHAnsi" w:cstheme="majorHAnsi"/>
        </w:rPr>
        <w:t>Operadlo je potiahnuté samonosnou sieťou, ktorá zaisťuje vetranie počas sedenia</w:t>
      </w:r>
      <w:r w:rsidR="00477E12">
        <w:rPr>
          <w:rFonts w:asciiTheme="majorHAnsi" w:hAnsiTheme="majorHAnsi" w:cstheme="majorHAnsi"/>
        </w:rPr>
        <w:t xml:space="preserve">, </w:t>
      </w:r>
      <w:r w:rsidR="0093752C" w:rsidRPr="0093752C">
        <w:rPr>
          <w:rFonts w:asciiTheme="majorHAnsi" w:hAnsiTheme="majorHAnsi" w:cstheme="majorHAnsi"/>
        </w:rPr>
        <w:t>Kolieska s mäkkým povrchom umožňujú používanie na tvrdých podlahách aj kobercoch</w:t>
      </w:r>
      <w:r w:rsidR="0093752C">
        <w:rPr>
          <w:rFonts w:asciiTheme="majorHAnsi" w:hAnsiTheme="majorHAnsi" w:cstheme="majorHAnsi"/>
        </w:rPr>
        <w:t xml:space="preserve">, </w:t>
      </w:r>
    </w:p>
    <w:p w14:paraId="645F960D" w14:textId="18F56070" w:rsidR="00DA3541" w:rsidRPr="00E66F46" w:rsidRDefault="00DA3541" w:rsidP="00DA3541">
      <w:pPr>
        <w:pStyle w:val="Bezriadkovania"/>
        <w:rPr>
          <w:rFonts w:asciiTheme="majorHAnsi" w:hAnsiTheme="majorHAnsi" w:cstheme="majorHAnsi"/>
          <w:color w:val="FF0000"/>
        </w:rPr>
      </w:pPr>
      <w:r w:rsidRPr="00E66F46">
        <w:rPr>
          <w:rFonts w:asciiTheme="majorHAnsi" w:hAnsiTheme="majorHAnsi" w:cstheme="majorHAnsi"/>
        </w:rPr>
        <w:t xml:space="preserve">Farba: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 xml:space="preserve">Čierna, s </w:t>
      </w:r>
      <w:proofErr w:type="spellStart"/>
      <w:r>
        <w:rPr>
          <w:rFonts w:asciiTheme="majorHAnsi" w:hAnsiTheme="majorHAnsi" w:cstheme="majorHAnsi"/>
        </w:rPr>
        <w:t>područkami</w:t>
      </w:r>
      <w:proofErr w:type="spellEnd"/>
    </w:p>
    <w:p w14:paraId="420C5FC4" w14:textId="188168FB" w:rsidR="00DA3541" w:rsidRPr="00E66F46" w:rsidRDefault="00DA3541" w:rsidP="00DA3541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Materiál: </w:t>
      </w:r>
      <w:r>
        <w:rPr>
          <w:rFonts w:asciiTheme="majorHAnsi" w:hAnsiTheme="majorHAnsi" w:cstheme="majorHAnsi"/>
        </w:rPr>
        <w:tab/>
        <w:t xml:space="preserve">Poťahová látka 100% polyester, </w:t>
      </w:r>
    </w:p>
    <w:p w14:paraId="1DCE76FF" w14:textId="5BB83537" w:rsidR="00DA3541" w:rsidRDefault="00DA3541" w:rsidP="00DA3541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Poznámka:</w:t>
      </w:r>
      <w:r>
        <w:rPr>
          <w:rFonts w:asciiTheme="majorHAnsi" w:hAnsiTheme="majorHAnsi" w:cstheme="majorHAnsi"/>
        </w:rPr>
        <w:tab/>
      </w:r>
      <w:r w:rsidR="0093752C">
        <w:rPr>
          <w:rFonts w:asciiTheme="majorHAnsi" w:hAnsiTheme="majorHAnsi" w:cstheme="majorHAnsi"/>
        </w:rPr>
        <w:t>Miestnosť 0.47, 1.11, 1.57, 2.05, 2.06, 2.12, 2.13, 2.21, 2.25, 2.26, 2.57</w:t>
      </w:r>
    </w:p>
    <w:p w14:paraId="52CFA727" w14:textId="77777777" w:rsidR="0093752C" w:rsidRDefault="0093752C" w:rsidP="00DA3541">
      <w:pPr>
        <w:pStyle w:val="Bezriadkovania"/>
        <w:rPr>
          <w:rFonts w:asciiTheme="majorHAnsi" w:hAnsiTheme="majorHAnsi" w:cstheme="majorHAnsi"/>
        </w:rPr>
      </w:pPr>
    </w:p>
    <w:p w14:paraId="14B7D9CC" w14:textId="4BA508BA" w:rsidR="00DA3541" w:rsidRPr="00E66F46" w:rsidRDefault="0093752C" w:rsidP="0093752C">
      <w:pPr>
        <w:pStyle w:val="Bezriadkovania"/>
        <w:pBdr>
          <w:bottom w:val="single" w:sz="4" w:space="1" w:color="auto"/>
        </w:pBdr>
        <w:ind w:left="2127" w:hanging="2127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Referenčný produkt:</w:t>
      </w:r>
      <w:r>
        <w:rPr>
          <w:rFonts w:asciiTheme="majorHAnsi" w:hAnsiTheme="majorHAnsi" w:cstheme="majorHAnsi"/>
        </w:rPr>
        <w:tab/>
      </w:r>
      <w:r w:rsidRPr="0093752C">
        <w:rPr>
          <w:rFonts w:asciiTheme="majorHAnsi" w:hAnsiTheme="majorHAnsi" w:cstheme="majorHAnsi"/>
        </w:rPr>
        <w:t>https://www.officepro.sk/kancelarske-stolicky/kancelarska-stolicka-so-sietovinou-halia-mesh-sp#imos:DYK0160002-051052A0A0000A0000A0000A0000A0A0A0A0000A0000</w:t>
      </w:r>
    </w:p>
    <w:p w14:paraId="6C2B33AF" w14:textId="77777777" w:rsidR="00DA3541" w:rsidRPr="00E66F46" w:rsidRDefault="00DA3541" w:rsidP="00DA3541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Referenčný obrázok:</w:t>
      </w:r>
    </w:p>
    <w:p w14:paraId="506AB2D7" w14:textId="77777777" w:rsidR="00DA3541" w:rsidRDefault="00DA3541" w:rsidP="00DA3541">
      <w:pPr>
        <w:pStyle w:val="Bezriadkovania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noProof/>
          <w14:ligatures w14:val="standardContextual"/>
        </w:rPr>
        <w:drawing>
          <wp:inline distT="0" distB="0" distL="0" distR="0" wp14:anchorId="285BBC19" wp14:editId="624BC453">
            <wp:extent cx="3072809" cy="3072809"/>
            <wp:effectExtent l="0" t="0" r="635" b="635"/>
            <wp:docPr id="194470330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703305" name="Picture 194470330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2328" cy="3112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0D270" w14:textId="77777777" w:rsidR="00D5217A" w:rsidRDefault="00D5217A" w:rsidP="00241C54">
      <w:pPr>
        <w:pStyle w:val="Bezriadkovania"/>
        <w:rPr>
          <w:rFonts w:asciiTheme="majorHAnsi" w:hAnsiTheme="majorHAnsi" w:cstheme="majorHAnsi"/>
          <w:b/>
          <w:bCs/>
        </w:rPr>
      </w:pPr>
    </w:p>
    <w:p w14:paraId="33BB456D" w14:textId="77777777" w:rsidR="00D244CA" w:rsidRDefault="00D244CA" w:rsidP="00241C54">
      <w:pPr>
        <w:pStyle w:val="Bezriadkovania"/>
        <w:rPr>
          <w:rFonts w:asciiTheme="majorHAnsi" w:hAnsiTheme="majorHAnsi" w:cstheme="majorHAnsi"/>
          <w:b/>
          <w:bCs/>
        </w:rPr>
      </w:pPr>
    </w:p>
    <w:p w14:paraId="07C4B2B6" w14:textId="77777777" w:rsidR="005132C2" w:rsidRPr="004D33D4" w:rsidRDefault="005132C2" w:rsidP="005132C2">
      <w:pPr>
        <w:pStyle w:val="Bezriadkovania"/>
        <w:rPr>
          <w:rFonts w:asciiTheme="majorHAnsi" w:hAnsiTheme="majorHAnsi" w:cstheme="majorHAnsi"/>
          <w:b/>
          <w:bCs/>
        </w:rPr>
      </w:pPr>
      <w:r w:rsidRPr="004D33D4">
        <w:rPr>
          <w:rFonts w:asciiTheme="majorHAnsi" w:hAnsiTheme="majorHAnsi" w:cstheme="majorHAnsi"/>
          <w:b/>
          <w:bCs/>
        </w:rPr>
        <w:lastRenderedPageBreak/>
        <w:t>PRESTAVBA MKP NA NÁRODNÉ OLYMPIJSKÉ CENTRUM</w:t>
      </w:r>
    </w:p>
    <w:p w14:paraId="200892BD" w14:textId="551868F8" w:rsidR="005132C2" w:rsidRPr="00FD516A" w:rsidRDefault="005132C2" w:rsidP="005132C2">
      <w:pPr>
        <w:pStyle w:val="Bezriadkovania"/>
        <w:rPr>
          <w:rFonts w:asciiTheme="majorHAnsi" w:hAnsiTheme="majorHAnsi" w:cstheme="majorHAnsi"/>
          <w:b/>
          <w:bCs/>
          <w:color w:val="ED7D31" w:themeColor="accent2"/>
        </w:rPr>
      </w:pPr>
      <w:r w:rsidRPr="00FD516A">
        <w:rPr>
          <w:rFonts w:asciiTheme="majorHAnsi" w:hAnsiTheme="majorHAnsi" w:cstheme="majorHAnsi"/>
          <w:b/>
          <w:bCs/>
          <w:color w:val="ED7D31" w:themeColor="accent2"/>
        </w:rPr>
        <w:t>Položka</w:t>
      </w:r>
      <w:r>
        <w:rPr>
          <w:rFonts w:asciiTheme="majorHAnsi" w:hAnsiTheme="majorHAnsi" w:cstheme="majorHAnsi"/>
          <w:b/>
          <w:bCs/>
          <w:color w:val="ED7D31" w:themeColor="accent2"/>
        </w:rPr>
        <w:t xml:space="preserve"> I.7</w:t>
      </w:r>
      <w:r>
        <w:rPr>
          <w:rFonts w:asciiTheme="majorHAnsi" w:hAnsiTheme="majorHAnsi" w:cstheme="majorHAnsi"/>
          <w:b/>
          <w:bCs/>
          <w:color w:val="ED7D31" w:themeColor="accent2"/>
        </w:rPr>
        <w:t xml:space="preserve">a </w:t>
      </w:r>
      <w:r>
        <w:rPr>
          <w:rFonts w:asciiTheme="majorHAnsi" w:hAnsiTheme="majorHAnsi" w:cstheme="majorHAnsi"/>
          <w:b/>
          <w:bCs/>
          <w:color w:val="ED7D31" w:themeColor="accent2"/>
        </w:rPr>
        <w:t>– PRESS ROOM</w:t>
      </w:r>
    </w:p>
    <w:p w14:paraId="03F20CFE" w14:textId="5F130946" w:rsidR="005132C2" w:rsidRPr="00241C54" w:rsidRDefault="005132C2" w:rsidP="005132C2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  <w:b/>
          <w:bCs/>
          <w:color w:val="ED7D31" w:themeColor="accent2"/>
        </w:rPr>
      </w:pPr>
      <w:r>
        <w:rPr>
          <w:rFonts w:asciiTheme="majorHAnsi" w:hAnsiTheme="majorHAnsi" w:cstheme="majorHAnsi"/>
          <w:b/>
          <w:bCs/>
          <w:color w:val="ED7D31" w:themeColor="accent2"/>
        </w:rPr>
        <w:t>ROKOVACIA</w:t>
      </w:r>
      <w:r w:rsidRPr="00241C54">
        <w:rPr>
          <w:rFonts w:asciiTheme="majorHAnsi" w:hAnsiTheme="majorHAnsi" w:cstheme="majorHAnsi"/>
          <w:b/>
          <w:bCs/>
          <w:color w:val="ED7D31" w:themeColor="accent2"/>
        </w:rPr>
        <w:t xml:space="preserve"> ST</w:t>
      </w:r>
      <w:r>
        <w:rPr>
          <w:rFonts w:asciiTheme="majorHAnsi" w:hAnsiTheme="majorHAnsi" w:cstheme="majorHAnsi"/>
          <w:b/>
          <w:bCs/>
          <w:color w:val="ED7D31" w:themeColor="accent2"/>
        </w:rPr>
        <w:t>OLIČKA</w:t>
      </w:r>
      <w:r w:rsidRPr="00241C54">
        <w:rPr>
          <w:rFonts w:asciiTheme="majorHAnsi" w:hAnsiTheme="majorHAnsi" w:cstheme="majorHAnsi"/>
          <w:b/>
          <w:bCs/>
          <w:color w:val="ED7D31" w:themeColor="accent2"/>
        </w:rPr>
        <w:t xml:space="preserve"> </w:t>
      </w:r>
    </w:p>
    <w:p w14:paraId="77E925D1" w14:textId="77777777" w:rsidR="005132C2" w:rsidRPr="00C90028" w:rsidRDefault="005132C2" w:rsidP="005132C2">
      <w:pPr>
        <w:pStyle w:val="Bezriadkovania"/>
        <w:rPr>
          <w:rFonts w:asciiTheme="majorHAnsi" w:eastAsia="Times New Roman" w:hAnsiTheme="majorHAnsi" w:cstheme="majorHAnsi"/>
          <w:b/>
          <w:bCs/>
          <w:color w:val="000000"/>
          <w:lang w:eastAsia="en-GB"/>
        </w:rPr>
      </w:pPr>
    </w:p>
    <w:p w14:paraId="465CAFF2" w14:textId="4CAD86C9" w:rsidR="005132C2" w:rsidRPr="00E66F46" w:rsidRDefault="005132C2" w:rsidP="005132C2">
      <w:pPr>
        <w:pStyle w:val="Bezriadkovania"/>
        <w:rPr>
          <w:rFonts w:asciiTheme="majorHAnsi" w:eastAsia="Times New Roman" w:hAnsiTheme="majorHAnsi" w:cstheme="majorHAnsi"/>
          <w:bCs/>
          <w:color w:val="FF0000"/>
          <w:lang w:eastAsia="en-GB"/>
        </w:rPr>
      </w:pPr>
      <w:r w:rsidRPr="00E66F46">
        <w:rPr>
          <w:rFonts w:asciiTheme="majorHAnsi" w:hAnsiTheme="majorHAnsi" w:cstheme="majorHAnsi"/>
        </w:rPr>
        <w:t>Rozmer: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 xml:space="preserve">  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ab/>
      </w:r>
      <w:r>
        <w:rPr>
          <w:rFonts w:asciiTheme="majorHAnsi" w:eastAsia="Times New Roman" w:hAnsiTheme="majorHAnsi" w:cstheme="majorHAnsi"/>
          <w:color w:val="000000"/>
          <w:lang w:eastAsia="en-GB"/>
        </w:rPr>
        <w:t>440</w:t>
      </w:r>
      <w:r>
        <w:rPr>
          <w:rFonts w:asciiTheme="majorHAnsi" w:eastAsia="Times New Roman" w:hAnsiTheme="majorHAnsi" w:cstheme="majorHAnsi"/>
          <w:color w:val="000000"/>
          <w:lang w:eastAsia="en-GB"/>
        </w:rPr>
        <w:t>x5</w:t>
      </w:r>
      <w:r>
        <w:rPr>
          <w:rFonts w:asciiTheme="majorHAnsi" w:eastAsia="Times New Roman" w:hAnsiTheme="majorHAnsi" w:cstheme="majorHAnsi"/>
          <w:color w:val="000000"/>
          <w:lang w:eastAsia="en-GB"/>
        </w:rPr>
        <w:t>4</w:t>
      </w:r>
      <w:r>
        <w:rPr>
          <w:rFonts w:asciiTheme="majorHAnsi" w:eastAsia="Times New Roman" w:hAnsiTheme="majorHAnsi" w:cstheme="majorHAnsi"/>
          <w:color w:val="000000"/>
          <w:lang w:eastAsia="en-GB"/>
        </w:rPr>
        <w:t>0x</w:t>
      </w:r>
      <w:r>
        <w:rPr>
          <w:rFonts w:asciiTheme="majorHAnsi" w:eastAsia="Times New Roman" w:hAnsiTheme="majorHAnsi" w:cstheme="majorHAnsi"/>
          <w:color w:val="000000"/>
          <w:lang w:eastAsia="en-GB"/>
        </w:rPr>
        <w:t>820</w:t>
      </w:r>
      <w:r>
        <w:rPr>
          <w:rFonts w:asciiTheme="majorHAnsi" w:eastAsia="Times New Roman" w:hAnsiTheme="majorHAnsi" w:cstheme="majorHAnsi"/>
          <w:color w:val="000000"/>
          <w:lang w:eastAsia="en-GB"/>
        </w:rPr>
        <w:t>mm</w:t>
      </w:r>
    </w:p>
    <w:p w14:paraId="6CD6BBD7" w14:textId="6A9A0B8A" w:rsidR="005132C2" w:rsidRPr="00C90028" w:rsidRDefault="005132C2" w:rsidP="005132C2">
      <w:pPr>
        <w:pStyle w:val="Bezriadkovania"/>
        <w:rPr>
          <w:rFonts w:asciiTheme="majorHAnsi" w:hAnsiTheme="majorHAnsi" w:cstheme="majorHAnsi"/>
          <w:b/>
          <w:bCs/>
        </w:rPr>
      </w:pPr>
      <w:r w:rsidRPr="00C90028">
        <w:rPr>
          <w:rFonts w:asciiTheme="majorHAnsi" w:hAnsiTheme="majorHAnsi" w:cstheme="majorHAnsi"/>
          <w:b/>
          <w:bCs/>
        </w:rPr>
        <w:t xml:space="preserve">Počet: </w:t>
      </w:r>
      <w:r w:rsidRPr="00C90028">
        <w:rPr>
          <w:rFonts w:asciiTheme="majorHAnsi" w:hAnsiTheme="majorHAnsi" w:cstheme="majorHAnsi"/>
          <w:b/>
          <w:bCs/>
        </w:rPr>
        <w:tab/>
      </w:r>
      <w:r w:rsidRPr="00C90028"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>24</w:t>
      </w:r>
      <w:r>
        <w:rPr>
          <w:rFonts w:asciiTheme="majorHAnsi" w:hAnsiTheme="majorHAnsi" w:cstheme="majorHAnsi"/>
          <w:b/>
          <w:bCs/>
        </w:rPr>
        <w:t>ks</w:t>
      </w:r>
    </w:p>
    <w:p w14:paraId="04F11AA6" w14:textId="77777777" w:rsidR="005132C2" w:rsidRPr="00E66F46" w:rsidRDefault="005132C2" w:rsidP="005132C2">
      <w:pPr>
        <w:pStyle w:val="Bezriadkovania"/>
        <w:rPr>
          <w:rFonts w:asciiTheme="majorHAnsi" w:hAnsiTheme="majorHAnsi" w:cstheme="majorHAnsi"/>
        </w:rPr>
      </w:pPr>
    </w:p>
    <w:p w14:paraId="798E370D" w14:textId="04F5C63F" w:rsidR="005132C2" w:rsidRPr="005132C2" w:rsidRDefault="005132C2" w:rsidP="005132C2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Popis: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5132C2">
        <w:rPr>
          <w:rFonts w:asciiTheme="majorHAnsi" w:hAnsiTheme="majorHAnsi" w:cstheme="majorHAnsi"/>
        </w:rPr>
        <w:t>Rokovacia stolička s čiernou kostrou</w:t>
      </w:r>
      <w:r>
        <w:rPr>
          <w:rFonts w:asciiTheme="majorHAnsi" w:hAnsiTheme="majorHAnsi" w:cstheme="majorHAnsi"/>
        </w:rPr>
        <w:t xml:space="preserve">, </w:t>
      </w:r>
      <w:r w:rsidRPr="005132C2">
        <w:rPr>
          <w:rFonts w:asciiTheme="majorHAnsi" w:hAnsiTheme="majorHAnsi" w:cstheme="majorHAnsi"/>
        </w:rPr>
        <w:t>zváraná kovová kostra</w:t>
      </w:r>
      <w:r>
        <w:rPr>
          <w:rFonts w:asciiTheme="majorHAnsi" w:hAnsiTheme="majorHAnsi" w:cstheme="majorHAnsi"/>
        </w:rPr>
        <w:t>, s</w:t>
      </w:r>
      <w:r w:rsidRPr="005132C2">
        <w:rPr>
          <w:rFonts w:asciiTheme="majorHAnsi" w:hAnsiTheme="majorHAnsi" w:cstheme="majorHAnsi"/>
        </w:rPr>
        <w:t>amonosná sieťovina na operadle</w:t>
      </w:r>
      <w:r>
        <w:rPr>
          <w:rFonts w:asciiTheme="majorHAnsi" w:hAnsiTheme="majorHAnsi" w:cstheme="majorHAnsi"/>
        </w:rPr>
        <w:t xml:space="preserve">, </w:t>
      </w:r>
      <w:proofErr w:type="spellStart"/>
      <w:r>
        <w:rPr>
          <w:rFonts w:asciiTheme="majorHAnsi" w:hAnsiTheme="majorHAnsi" w:cstheme="majorHAnsi"/>
        </w:rPr>
        <w:t>stohovateľná</w:t>
      </w:r>
      <w:proofErr w:type="spellEnd"/>
      <w:r>
        <w:rPr>
          <w:rFonts w:asciiTheme="majorHAnsi" w:hAnsiTheme="majorHAnsi" w:cstheme="majorHAnsi"/>
        </w:rPr>
        <w:t xml:space="preserve"> stolička, </w:t>
      </w:r>
    </w:p>
    <w:p w14:paraId="30980961" w14:textId="740EDF02" w:rsidR="005132C2" w:rsidRPr="00C3662B" w:rsidRDefault="005132C2" w:rsidP="005132C2">
      <w:pPr>
        <w:pStyle w:val="Bezriadkovania"/>
        <w:ind w:left="1418" w:hanging="1418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</w:t>
      </w:r>
    </w:p>
    <w:p w14:paraId="53AC951F" w14:textId="77777777" w:rsidR="005132C2" w:rsidRPr="00E66F46" w:rsidRDefault="005132C2" w:rsidP="005132C2">
      <w:pPr>
        <w:pStyle w:val="Bezriadkovania"/>
        <w:rPr>
          <w:rFonts w:asciiTheme="majorHAnsi" w:hAnsiTheme="majorHAnsi" w:cstheme="majorHAnsi"/>
          <w:color w:val="FF0000"/>
        </w:rPr>
      </w:pPr>
      <w:r w:rsidRPr="00E66F46">
        <w:rPr>
          <w:rFonts w:asciiTheme="majorHAnsi" w:hAnsiTheme="majorHAnsi" w:cstheme="majorHAnsi"/>
        </w:rPr>
        <w:t xml:space="preserve">Farba: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 xml:space="preserve">Čierna, s </w:t>
      </w:r>
      <w:proofErr w:type="spellStart"/>
      <w:r>
        <w:rPr>
          <w:rFonts w:asciiTheme="majorHAnsi" w:hAnsiTheme="majorHAnsi" w:cstheme="majorHAnsi"/>
        </w:rPr>
        <w:t>područkami</w:t>
      </w:r>
      <w:proofErr w:type="spellEnd"/>
    </w:p>
    <w:p w14:paraId="1EE199A9" w14:textId="7F74913F" w:rsidR="005132C2" w:rsidRPr="00E66F46" w:rsidRDefault="005132C2" w:rsidP="005132C2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Materiál: </w:t>
      </w:r>
      <w:r>
        <w:rPr>
          <w:rFonts w:asciiTheme="majorHAnsi" w:hAnsiTheme="majorHAnsi" w:cstheme="majorHAnsi"/>
        </w:rPr>
        <w:tab/>
        <w:t xml:space="preserve"> </w:t>
      </w:r>
    </w:p>
    <w:p w14:paraId="4FD0A23D" w14:textId="3886F68A" w:rsidR="005132C2" w:rsidRDefault="005132C2" w:rsidP="005132C2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Poznámka:</w:t>
      </w:r>
      <w:r>
        <w:rPr>
          <w:rFonts w:asciiTheme="majorHAnsi" w:hAnsiTheme="majorHAnsi" w:cstheme="majorHAnsi"/>
        </w:rPr>
        <w:tab/>
        <w:t xml:space="preserve">Miestnosť </w:t>
      </w:r>
      <w:r w:rsidR="005B19E8">
        <w:rPr>
          <w:rFonts w:asciiTheme="majorHAnsi" w:hAnsiTheme="majorHAnsi" w:cstheme="majorHAnsi"/>
        </w:rPr>
        <w:t>2.17, 2.18</w:t>
      </w:r>
    </w:p>
    <w:p w14:paraId="11ECE0B2" w14:textId="77777777" w:rsidR="005132C2" w:rsidRDefault="005132C2" w:rsidP="005132C2">
      <w:pPr>
        <w:pStyle w:val="Bezriadkovania"/>
        <w:rPr>
          <w:rFonts w:asciiTheme="majorHAnsi" w:hAnsiTheme="majorHAnsi" w:cstheme="majorHAnsi"/>
        </w:rPr>
      </w:pPr>
    </w:p>
    <w:p w14:paraId="4774BAAB" w14:textId="084F92F8" w:rsidR="005132C2" w:rsidRPr="00E66F46" w:rsidRDefault="005132C2" w:rsidP="005132C2">
      <w:pPr>
        <w:pStyle w:val="Bezriadkovania"/>
        <w:pBdr>
          <w:bottom w:val="single" w:sz="4" w:space="1" w:color="auto"/>
        </w:pBdr>
        <w:ind w:left="2127" w:hanging="2127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Referenčný produkt:</w:t>
      </w:r>
      <w:r>
        <w:rPr>
          <w:rFonts w:asciiTheme="majorHAnsi" w:hAnsiTheme="majorHAnsi" w:cstheme="majorHAnsi"/>
        </w:rPr>
        <w:tab/>
      </w:r>
      <w:r w:rsidRPr="005132C2">
        <w:rPr>
          <w:rFonts w:asciiTheme="majorHAnsi" w:hAnsiTheme="majorHAnsi" w:cstheme="majorHAnsi"/>
        </w:rPr>
        <w:t>https://www.officepro.sk/rokovacia-stolicka/rokovacia-stolicka-triton-black#imos:DY30030004-066020A0A0000A0000A0000A0000A0A0A0A0000A0000</w:t>
      </w:r>
    </w:p>
    <w:p w14:paraId="642A2030" w14:textId="77777777" w:rsidR="005132C2" w:rsidRPr="00E66F46" w:rsidRDefault="005132C2" w:rsidP="005132C2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Referenčný obrázok:</w:t>
      </w:r>
    </w:p>
    <w:p w14:paraId="3F21CB1F" w14:textId="536EC032" w:rsidR="005132C2" w:rsidRDefault="005132C2" w:rsidP="005132C2">
      <w:pPr>
        <w:pStyle w:val="Bezriadkovania"/>
        <w:rPr>
          <w:rFonts w:asciiTheme="majorHAnsi" w:hAnsiTheme="majorHAnsi" w:cstheme="majorHAnsi"/>
          <w:b/>
          <w:bCs/>
        </w:rPr>
      </w:pPr>
      <w:r w:rsidRPr="005132C2">
        <w:rPr>
          <w:rFonts w:asciiTheme="majorHAnsi" w:hAnsiTheme="majorHAnsi" w:cstheme="majorHAnsi"/>
          <w:b/>
          <w:bCs/>
        </w:rPr>
        <w:drawing>
          <wp:inline distT="0" distB="0" distL="0" distR="0" wp14:anchorId="5AD0178D" wp14:editId="4A818633">
            <wp:extent cx="2274523" cy="2990850"/>
            <wp:effectExtent l="0" t="0" r="0" b="0"/>
            <wp:docPr id="972513007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51300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77570" cy="2994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A3D81" w14:textId="77777777" w:rsidR="005132C2" w:rsidRDefault="005132C2" w:rsidP="005132C2">
      <w:pPr>
        <w:pStyle w:val="Bezriadkovania"/>
        <w:rPr>
          <w:rFonts w:asciiTheme="majorHAnsi" w:hAnsiTheme="majorHAnsi" w:cstheme="majorHAnsi"/>
          <w:b/>
          <w:bCs/>
        </w:rPr>
      </w:pPr>
    </w:p>
    <w:p w14:paraId="6847062C" w14:textId="77777777" w:rsidR="005132C2" w:rsidRDefault="005132C2" w:rsidP="00241C54">
      <w:pPr>
        <w:pStyle w:val="Bezriadkovania"/>
        <w:rPr>
          <w:rFonts w:asciiTheme="majorHAnsi" w:hAnsiTheme="majorHAnsi" w:cstheme="majorHAnsi"/>
          <w:b/>
          <w:bCs/>
        </w:rPr>
      </w:pPr>
    </w:p>
    <w:p w14:paraId="011E08B4" w14:textId="141639FC" w:rsidR="00241C54" w:rsidRPr="004D33D4" w:rsidRDefault="00241C54" w:rsidP="00241C54">
      <w:pPr>
        <w:pStyle w:val="Bezriadkovania"/>
        <w:rPr>
          <w:rFonts w:asciiTheme="majorHAnsi" w:hAnsiTheme="majorHAnsi" w:cstheme="majorHAnsi"/>
          <w:b/>
          <w:bCs/>
        </w:rPr>
      </w:pPr>
      <w:r w:rsidRPr="004D33D4">
        <w:rPr>
          <w:rFonts w:asciiTheme="majorHAnsi" w:hAnsiTheme="majorHAnsi" w:cstheme="majorHAnsi"/>
          <w:b/>
          <w:bCs/>
        </w:rPr>
        <w:lastRenderedPageBreak/>
        <w:t>PRESTAVBA MKP NA NÁRODNÉ OLYMPIJSKÉ CENTRUM</w:t>
      </w:r>
    </w:p>
    <w:p w14:paraId="78409AC8" w14:textId="3F09A369" w:rsidR="00241C54" w:rsidRPr="00FD516A" w:rsidRDefault="00241C54" w:rsidP="00241C54">
      <w:pPr>
        <w:pStyle w:val="Bezriadkovania"/>
        <w:rPr>
          <w:rFonts w:asciiTheme="majorHAnsi" w:hAnsiTheme="majorHAnsi" w:cstheme="majorHAnsi"/>
          <w:b/>
          <w:bCs/>
          <w:color w:val="ED7D31" w:themeColor="accent2"/>
        </w:rPr>
      </w:pPr>
      <w:r w:rsidRPr="00FD516A">
        <w:rPr>
          <w:rFonts w:asciiTheme="majorHAnsi" w:hAnsiTheme="majorHAnsi" w:cstheme="majorHAnsi"/>
          <w:b/>
          <w:bCs/>
          <w:color w:val="ED7D31" w:themeColor="accent2"/>
        </w:rPr>
        <w:t>Položka</w:t>
      </w:r>
      <w:r>
        <w:rPr>
          <w:rFonts w:asciiTheme="majorHAnsi" w:hAnsiTheme="majorHAnsi" w:cstheme="majorHAnsi"/>
          <w:b/>
          <w:bCs/>
          <w:color w:val="ED7D31" w:themeColor="accent2"/>
        </w:rPr>
        <w:t xml:space="preserve"> I.8</w:t>
      </w:r>
    </w:p>
    <w:p w14:paraId="617EF01A" w14:textId="0BC28182" w:rsidR="00241C54" w:rsidRPr="00241C54" w:rsidRDefault="00241C54" w:rsidP="00241C54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  <w:b/>
          <w:bCs/>
          <w:color w:val="ED7D31" w:themeColor="accent2"/>
        </w:rPr>
      </w:pPr>
      <w:r>
        <w:rPr>
          <w:rFonts w:asciiTheme="majorHAnsi" w:hAnsiTheme="majorHAnsi" w:cstheme="majorHAnsi"/>
          <w:b/>
          <w:bCs/>
          <w:color w:val="ED7D31" w:themeColor="accent2"/>
        </w:rPr>
        <w:t>KRESLO MALÉ</w:t>
      </w:r>
      <w:r w:rsidRPr="00241C54">
        <w:rPr>
          <w:rFonts w:asciiTheme="majorHAnsi" w:hAnsiTheme="majorHAnsi" w:cstheme="majorHAnsi"/>
          <w:b/>
          <w:bCs/>
          <w:color w:val="ED7D31" w:themeColor="accent2"/>
        </w:rPr>
        <w:t xml:space="preserve"> </w:t>
      </w:r>
      <w:r>
        <w:rPr>
          <w:rFonts w:asciiTheme="majorHAnsi" w:hAnsiTheme="majorHAnsi" w:cstheme="majorHAnsi"/>
          <w:b/>
          <w:bCs/>
          <w:color w:val="ED7D31" w:themeColor="accent2"/>
        </w:rPr>
        <w:t>/ LOBBY</w:t>
      </w:r>
    </w:p>
    <w:p w14:paraId="5DCE0E01" w14:textId="77777777" w:rsidR="00241C54" w:rsidRPr="00C90028" w:rsidRDefault="00241C54" w:rsidP="00241C54">
      <w:pPr>
        <w:pStyle w:val="Bezriadkovania"/>
        <w:rPr>
          <w:rFonts w:asciiTheme="majorHAnsi" w:eastAsia="Times New Roman" w:hAnsiTheme="majorHAnsi" w:cstheme="majorHAnsi"/>
          <w:b/>
          <w:bCs/>
          <w:color w:val="000000"/>
          <w:lang w:eastAsia="en-GB"/>
        </w:rPr>
      </w:pPr>
    </w:p>
    <w:p w14:paraId="44FC202B" w14:textId="209E1FB2" w:rsidR="00241C54" w:rsidRPr="00E66F46" w:rsidRDefault="00241C54" w:rsidP="00241C54">
      <w:pPr>
        <w:pStyle w:val="Bezriadkovania"/>
        <w:rPr>
          <w:rFonts w:asciiTheme="majorHAnsi" w:eastAsia="Times New Roman" w:hAnsiTheme="majorHAnsi" w:cstheme="majorHAnsi"/>
          <w:bCs/>
          <w:color w:val="FF0000"/>
          <w:lang w:eastAsia="en-GB"/>
        </w:rPr>
      </w:pPr>
      <w:r w:rsidRPr="00E66F46">
        <w:rPr>
          <w:rFonts w:asciiTheme="majorHAnsi" w:hAnsiTheme="majorHAnsi" w:cstheme="majorHAnsi"/>
        </w:rPr>
        <w:t>Rozmer: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 xml:space="preserve">  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ab/>
      </w:r>
      <w:r w:rsidR="00A557E7">
        <w:rPr>
          <w:rFonts w:asciiTheme="majorHAnsi" w:eastAsia="Times New Roman" w:hAnsiTheme="majorHAnsi" w:cstheme="majorHAnsi"/>
          <w:color w:val="000000"/>
          <w:lang w:eastAsia="en-GB"/>
        </w:rPr>
        <w:t>450x490x865mm</w:t>
      </w:r>
    </w:p>
    <w:p w14:paraId="176AE95D" w14:textId="70E315BB" w:rsidR="00241C54" w:rsidRPr="00C90028" w:rsidRDefault="00241C54" w:rsidP="00241C54">
      <w:pPr>
        <w:pStyle w:val="Bezriadkovania"/>
        <w:rPr>
          <w:rFonts w:asciiTheme="majorHAnsi" w:hAnsiTheme="majorHAnsi" w:cstheme="majorHAnsi"/>
          <w:b/>
          <w:bCs/>
        </w:rPr>
      </w:pPr>
      <w:r w:rsidRPr="00C90028">
        <w:rPr>
          <w:rFonts w:asciiTheme="majorHAnsi" w:hAnsiTheme="majorHAnsi" w:cstheme="majorHAnsi"/>
          <w:b/>
          <w:bCs/>
        </w:rPr>
        <w:t xml:space="preserve">Počet: </w:t>
      </w:r>
      <w:r w:rsidRPr="00C90028">
        <w:rPr>
          <w:rFonts w:asciiTheme="majorHAnsi" w:hAnsiTheme="majorHAnsi" w:cstheme="majorHAnsi"/>
          <w:b/>
          <w:bCs/>
        </w:rPr>
        <w:tab/>
      </w:r>
      <w:r w:rsidRPr="00C90028">
        <w:rPr>
          <w:rFonts w:asciiTheme="majorHAnsi" w:hAnsiTheme="majorHAnsi" w:cstheme="majorHAnsi"/>
          <w:b/>
          <w:bCs/>
        </w:rPr>
        <w:tab/>
      </w:r>
      <w:r w:rsidR="00CD262A">
        <w:rPr>
          <w:rFonts w:asciiTheme="majorHAnsi" w:hAnsiTheme="majorHAnsi" w:cstheme="majorHAnsi"/>
          <w:b/>
          <w:bCs/>
        </w:rPr>
        <w:t>24</w:t>
      </w:r>
      <w:r>
        <w:rPr>
          <w:rFonts w:asciiTheme="majorHAnsi" w:hAnsiTheme="majorHAnsi" w:cstheme="majorHAnsi"/>
          <w:b/>
          <w:bCs/>
        </w:rPr>
        <w:t>ks</w:t>
      </w:r>
    </w:p>
    <w:p w14:paraId="7B876328" w14:textId="77777777" w:rsidR="00241C54" w:rsidRPr="00E66F46" w:rsidRDefault="00241C54" w:rsidP="00241C54">
      <w:pPr>
        <w:pStyle w:val="Bezriadkovania"/>
        <w:rPr>
          <w:rFonts w:asciiTheme="majorHAnsi" w:hAnsiTheme="majorHAnsi" w:cstheme="majorHAnsi"/>
        </w:rPr>
      </w:pPr>
    </w:p>
    <w:p w14:paraId="13F3F596" w14:textId="571680DF" w:rsidR="00241C54" w:rsidRPr="00E66F46" w:rsidRDefault="00241C54" w:rsidP="00410632">
      <w:pPr>
        <w:pStyle w:val="Bezriadkovania"/>
        <w:ind w:left="1440" w:hanging="1440"/>
        <w:rPr>
          <w:rFonts w:asciiTheme="majorHAnsi" w:hAnsiTheme="majorHAnsi" w:cstheme="majorHAnsi"/>
          <w:color w:val="FF0000"/>
        </w:rPr>
      </w:pPr>
      <w:r w:rsidRPr="00E66F46">
        <w:rPr>
          <w:rFonts w:asciiTheme="majorHAnsi" w:hAnsiTheme="majorHAnsi" w:cstheme="majorHAnsi"/>
        </w:rPr>
        <w:t xml:space="preserve">Popis: </w:t>
      </w:r>
      <w:r>
        <w:rPr>
          <w:rFonts w:asciiTheme="majorHAnsi" w:hAnsiTheme="majorHAnsi" w:cstheme="majorHAnsi"/>
        </w:rPr>
        <w:tab/>
      </w:r>
      <w:r w:rsidR="00410632">
        <w:rPr>
          <w:rFonts w:asciiTheme="majorHAnsi" w:hAnsiTheme="majorHAnsi" w:cstheme="majorHAnsi"/>
        </w:rPr>
        <w:t xml:space="preserve">Kožené kresielko, </w:t>
      </w:r>
      <w:r w:rsidR="00410632" w:rsidRPr="00410632">
        <w:rPr>
          <w:rFonts w:asciiTheme="majorHAnsi" w:hAnsiTheme="majorHAnsi" w:cstheme="majorHAnsi"/>
        </w:rPr>
        <w:t>Ručne prešívaná opierka a sedacia časť, Jadro stoličky tvorí lisovaná studená pena na kovovej konštrukcii, ktorá zabezpečí vysokú pevnosť a extra pohodlie</w:t>
      </w:r>
      <w:r w:rsidR="00A557E7">
        <w:rPr>
          <w:rFonts w:asciiTheme="majorHAnsi" w:hAnsiTheme="majorHAnsi" w:cstheme="majorHAnsi"/>
        </w:rPr>
        <w:t>, Nosnosť 120kg</w:t>
      </w:r>
    </w:p>
    <w:p w14:paraId="3A6A39EE" w14:textId="25DBE162" w:rsidR="00D244CA" w:rsidRPr="00E66F46" w:rsidRDefault="00241C54" w:rsidP="00D244CA">
      <w:pPr>
        <w:pStyle w:val="Bezriadkovania"/>
        <w:ind w:left="1440" w:hanging="1440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Farba: </w:t>
      </w:r>
      <w:r>
        <w:rPr>
          <w:rFonts w:asciiTheme="majorHAnsi" w:hAnsiTheme="majorHAnsi" w:cstheme="majorHAnsi"/>
        </w:rPr>
        <w:tab/>
      </w:r>
      <w:r w:rsidR="00D244CA">
        <w:rPr>
          <w:rFonts w:asciiTheme="majorHAnsi" w:hAnsiTheme="majorHAnsi" w:cstheme="majorHAnsi"/>
          <w:color w:val="222222"/>
          <w:shd w:val="clear" w:color="auto" w:fill="FFFFFF"/>
        </w:rPr>
        <w:t>biela</w:t>
      </w:r>
      <w:r w:rsidR="00A557E7">
        <w:rPr>
          <w:rFonts w:asciiTheme="majorHAnsi" w:hAnsiTheme="majorHAnsi" w:cstheme="majorHAnsi"/>
          <w:color w:val="222222"/>
          <w:shd w:val="clear" w:color="auto" w:fill="FFFFFF"/>
        </w:rPr>
        <w:t xml:space="preserve"> koža, podstavec chróm</w:t>
      </w:r>
    </w:p>
    <w:p w14:paraId="43865593" w14:textId="7EA10293" w:rsidR="00241C54" w:rsidRPr="00A557E7" w:rsidRDefault="00241C54" w:rsidP="00A557E7">
      <w:pPr>
        <w:pStyle w:val="Bezriadkovania"/>
        <w:ind w:left="1440" w:hanging="1440"/>
        <w:rPr>
          <w:rFonts w:asciiTheme="majorHAnsi" w:hAnsiTheme="majorHAnsi" w:cstheme="majorHAnsi"/>
          <w:color w:val="222222"/>
          <w:shd w:val="clear" w:color="auto" w:fill="FFFFFF"/>
        </w:rPr>
      </w:pPr>
      <w:r w:rsidRPr="00E66F46">
        <w:rPr>
          <w:rFonts w:asciiTheme="majorHAnsi" w:hAnsiTheme="majorHAnsi" w:cstheme="majorHAnsi"/>
        </w:rPr>
        <w:t xml:space="preserve">Materiál: </w:t>
      </w:r>
      <w:r>
        <w:rPr>
          <w:rFonts w:asciiTheme="majorHAnsi" w:hAnsiTheme="majorHAnsi" w:cstheme="majorHAnsi"/>
        </w:rPr>
        <w:tab/>
      </w:r>
      <w:r w:rsidR="00A557E7">
        <w:rPr>
          <w:rFonts w:asciiTheme="majorHAnsi" w:hAnsiTheme="majorHAnsi" w:cstheme="majorHAnsi"/>
          <w:color w:val="222222"/>
          <w:shd w:val="clear" w:color="auto" w:fill="FFFFFF"/>
        </w:rPr>
        <w:t>koža, hliník</w:t>
      </w:r>
    </w:p>
    <w:p w14:paraId="138DB1C3" w14:textId="1E93BDFD" w:rsidR="00241C54" w:rsidRDefault="00241C54" w:rsidP="00241C54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Poznámka:</w:t>
      </w:r>
      <w:r w:rsidR="00A557E7">
        <w:rPr>
          <w:rFonts w:asciiTheme="majorHAnsi" w:hAnsiTheme="majorHAnsi" w:cstheme="majorHAnsi"/>
        </w:rPr>
        <w:tab/>
        <w:t>miestnosť F0.01, 1.03</w:t>
      </w:r>
    </w:p>
    <w:p w14:paraId="0A12E554" w14:textId="77777777" w:rsidR="00A557E7" w:rsidRDefault="00A557E7" w:rsidP="00241C54">
      <w:pPr>
        <w:pStyle w:val="Bezriadkovania"/>
        <w:rPr>
          <w:rFonts w:asciiTheme="majorHAnsi" w:hAnsiTheme="majorHAnsi" w:cstheme="majorHAnsi"/>
        </w:rPr>
      </w:pPr>
    </w:p>
    <w:p w14:paraId="3DE932A6" w14:textId="18A9F36C" w:rsidR="00241C54" w:rsidRPr="00E66F46" w:rsidRDefault="00A557E7" w:rsidP="00241C54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Referenčný produkt:</w:t>
      </w:r>
      <w:r>
        <w:rPr>
          <w:rFonts w:asciiTheme="majorHAnsi" w:hAnsiTheme="majorHAnsi" w:cstheme="majorHAnsi"/>
        </w:rPr>
        <w:tab/>
      </w:r>
      <w:r w:rsidR="005132C2" w:rsidRPr="005132C2">
        <w:rPr>
          <w:rFonts w:asciiTheme="majorHAnsi" w:hAnsiTheme="majorHAnsi" w:cstheme="majorHAnsi"/>
        </w:rPr>
        <w:t>https://www.danker.sk/kozene-kresielko-lounge-fire/</w:t>
      </w:r>
    </w:p>
    <w:p w14:paraId="3648D59C" w14:textId="77777777" w:rsidR="00241C54" w:rsidRPr="00E66F46" w:rsidRDefault="00241C54" w:rsidP="00241C54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Referenčný obrázok:</w:t>
      </w:r>
    </w:p>
    <w:p w14:paraId="5A0EB40C" w14:textId="70495E74" w:rsidR="00241C54" w:rsidRDefault="00241C54" w:rsidP="00E66F46">
      <w:pPr>
        <w:pStyle w:val="Bezriadkovania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</w:t>
      </w:r>
      <w:r w:rsidR="00410632" w:rsidRPr="00410632">
        <w:rPr>
          <w:rFonts w:asciiTheme="majorHAnsi" w:hAnsiTheme="majorHAnsi" w:cstheme="majorHAnsi"/>
          <w:noProof/>
        </w:rPr>
        <w:drawing>
          <wp:inline distT="0" distB="0" distL="0" distR="0" wp14:anchorId="49B96B45" wp14:editId="5163D9A2">
            <wp:extent cx="3115597" cy="3149600"/>
            <wp:effectExtent l="0" t="0" r="8890" b="0"/>
            <wp:docPr id="175282374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82374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26142" cy="316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hAnsiTheme="majorHAnsi" w:cstheme="majorHAnsi"/>
        </w:rPr>
        <w:br w:type="page"/>
      </w:r>
    </w:p>
    <w:p w14:paraId="4359AB34" w14:textId="77777777" w:rsidR="00241C54" w:rsidRPr="004D33D4" w:rsidRDefault="00241C54" w:rsidP="00241C54">
      <w:pPr>
        <w:pStyle w:val="Bezriadkovania"/>
        <w:rPr>
          <w:rFonts w:asciiTheme="majorHAnsi" w:hAnsiTheme="majorHAnsi" w:cstheme="majorHAnsi"/>
          <w:b/>
          <w:bCs/>
        </w:rPr>
      </w:pPr>
      <w:r w:rsidRPr="004D33D4">
        <w:rPr>
          <w:rFonts w:asciiTheme="majorHAnsi" w:hAnsiTheme="majorHAnsi" w:cstheme="majorHAnsi"/>
          <w:b/>
          <w:bCs/>
        </w:rPr>
        <w:lastRenderedPageBreak/>
        <w:t>PRESTAVBA MKP NA NÁRODNÉ OLYMPIJSKÉ CENTRUM</w:t>
      </w:r>
    </w:p>
    <w:p w14:paraId="6209C706" w14:textId="29BB083B" w:rsidR="00241C54" w:rsidRPr="00FD516A" w:rsidRDefault="00241C54" w:rsidP="00241C54">
      <w:pPr>
        <w:pStyle w:val="Bezriadkovania"/>
        <w:rPr>
          <w:rFonts w:asciiTheme="majorHAnsi" w:hAnsiTheme="majorHAnsi" w:cstheme="majorHAnsi"/>
          <w:b/>
          <w:bCs/>
          <w:color w:val="ED7D31" w:themeColor="accent2"/>
        </w:rPr>
      </w:pPr>
      <w:r w:rsidRPr="00FD516A">
        <w:rPr>
          <w:rFonts w:asciiTheme="majorHAnsi" w:hAnsiTheme="majorHAnsi" w:cstheme="majorHAnsi"/>
          <w:b/>
          <w:bCs/>
          <w:color w:val="ED7D31" w:themeColor="accent2"/>
        </w:rPr>
        <w:t>Položka</w:t>
      </w:r>
      <w:r>
        <w:rPr>
          <w:rFonts w:asciiTheme="majorHAnsi" w:hAnsiTheme="majorHAnsi" w:cstheme="majorHAnsi"/>
          <w:b/>
          <w:bCs/>
          <w:color w:val="ED7D31" w:themeColor="accent2"/>
        </w:rPr>
        <w:t xml:space="preserve"> I.9</w:t>
      </w:r>
    </w:p>
    <w:p w14:paraId="289F7CE4" w14:textId="680CFD81" w:rsidR="00241C54" w:rsidRDefault="00241C54" w:rsidP="00241C54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  <w:b/>
          <w:bCs/>
          <w:color w:val="ED7D31" w:themeColor="accent2"/>
        </w:rPr>
      </w:pPr>
      <w:r w:rsidRPr="00241C54">
        <w:rPr>
          <w:rFonts w:asciiTheme="majorHAnsi" w:hAnsiTheme="majorHAnsi" w:cstheme="majorHAnsi"/>
          <w:b/>
          <w:bCs/>
          <w:color w:val="ED7D31" w:themeColor="accent2"/>
        </w:rPr>
        <w:t xml:space="preserve">STÔL </w:t>
      </w:r>
      <w:r w:rsidR="007B6E0B">
        <w:rPr>
          <w:rFonts w:asciiTheme="majorHAnsi" w:hAnsiTheme="majorHAnsi" w:cstheme="majorHAnsi"/>
          <w:b/>
          <w:bCs/>
          <w:color w:val="ED7D31" w:themeColor="accent2"/>
        </w:rPr>
        <w:t>9</w:t>
      </w:r>
      <w:r w:rsidRPr="00241C54">
        <w:rPr>
          <w:rFonts w:asciiTheme="majorHAnsi" w:hAnsiTheme="majorHAnsi" w:cstheme="majorHAnsi"/>
          <w:b/>
          <w:bCs/>
          <w:color w:val="ED7D31" w:themeColor="accent2"/>
        </w:rPr>
        <w:t>00x</w:t>
      </w:r>
      <w:r w:rsidR="00A557E7">
        <w:rPr>
          <w:rFonts w:asciiTheme="majorHAnsi" w:hAnsiTheme="majorHAnsi" w:cstheme="majorHAnsi"/>
          <w:b/>
          <w:bCs/>
          <w:color w:val="ED7D31" w:themeColor="accent2"/>
        </w:rPr>
        <w:t>2000</w:t>
      </w:r>
    </w:p>
    <w:p w14:paraId="39234652" w14:textId="77777777" w:rsidR="00241C54" w:rsidRPr="00C90028" w:rsidRDefault="00241C54" w:rsidP="00241C54">
      <w:pPr>
        <w:pStyle w:val="Bezriadkovania"/>
        <w:rPr>
          <w:rFonts w:asciiTheme="majorHAnsi" w:eastAsia="Times New Roman" w:hAnsiTheme="majorHAnsi" w:cstheme="majorHAnsi"/>
          <w:b/>
          <w:bCs/>
          <w:color w:val="000000"/>
          <w:lang w:eastAsia="en-GB"/>
        </w:rPr>
      </w:pPr>
    </w:p>
    <w:p w14:paraId="0986EF2E" w14:textId="1F691E56" w:rsidR="00241C54" w:rsidRPr="00E66F46" w:rsidRDefault="00241C54" w:rsidP="00241C54">
      <w:pPr>
        <w:pStyle w:val="Bezriadkovania"/>
        <w:rPr>
          <w:rFonts w:asciiTheme="majorHAnsi" w:eastAsia="Times New Roman" w:hAnsiTheme="majorHAnsi" w:cstheme="majorHAnsi"/>
          <w:bCs/>
          <w:color w:val="FF0000"/>
          <w:lang w:eastAsia="en-GB"/>
        </w:rPr>
      </w:pPr>
      <w:r w:rsidRPr="00E66F46">
        <w:rPr>
          <w:rFonts w:asciiTheme="majorHAnsi" w:hAnsiTheme="majorHAnsi" w:cstheme="majorHAnsi"/>
        </w:rPr>
        <w:t>Rozmer: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 xml:space="preserve">  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ab/>
      </w:r>
      <w:r w:rsidR="007B6E0B">
        <w:rPr>
          <w:rFonts w:asciiTheme="majorHAnsi" w:eastAsia="Times New Roman" w:hAnsiTheme="majorHAnsi" w:cstheme="majorHAnsi"/>
          <w:color w:val="000000"/>
          <w:lang w:eastAsia="en-GB"/>
        </w:rPr>
        <w:t>9</w:t>
      </w:r>
      <w:r w:rsidR="00D244CA">
        <w:rPr>
          <w:rFonts w:asciiTheme="majorHAnsi" w:eastAsia="Times New Roman" w:hAnsiTheme="majorHAnsi" w:cstheme="majorHAnsi"/>
          <w:color w:val="000000"/>
          <w:lang w:eastAsia="en-GB"/>
        </w:rPr>
        <w:t>00x</w:t>
      </w:r>
      <w:r w:rsidR="00A557E7">
        <w:rPr>
          <w:rFonts w:asciiTheme="majorHAnsi" w:eastAsia="Times New Roman" w:hAnsiTheme="majorHAnsi" w:cstheme="majorHAnsi"/>
          <w:color w:val="000000"/>
          <w:lang w:eastAsia="en-GB"/>
        </w:rPr>
        <w:t>20</w:t>
      </w:r>
      <w:r w:rsidR="00D244CA">
        <w:rPr>
          <w:rFonts w:asciiTheme="majorHAnsi" w:eastAsia="Times New Roman" w:hAnsiTheme="majorHAnsi" w:cstheme="majorHAnsi"/>
          <w:color w:val="000000"/>
          <w:lang w:eastAsia="en-GB"/>
        </w:rPr>
        <w:t>00x7</w:t>
      </w:r>
      <w:r w:rsidR="007B6E0B">
        <w:rPr>
          <w:rFonts w:asciiTheme="majorHAnsi" w:eastAsia="Times New Roman" w:hAnsiTheme="majorHAnsi" w:cstheme="majorHAnsi"/>
          <w:color w:val="000000"/>
          <w:lang w:eastAsia="en-GB"/>
        </w:rPr>
        <w:t>5</w:t>
      </w:r>
      <w:r w:rsidR="00D244CA">
        <w:rPr>
          <w:rFonts w:asciiTheme="majorHAnsi" w:eastAsia="Times New Roman" w:hAnsiTheme="majorHAnsi" w:cstheme="majorHAnsi"/>
          <w:color w:val="000000"/>
          <w:lang w:eastAsia="en-GB"/>
        </w:rPr>
        <w:t>0mm</w:t>
      </w:r>
    </w:p>
    <w:p w14:paraId="18925B9B" w14:textId="6ADAB94C" w:rsidR="00241C54" w:rsidRPr="00C90028" w:rsidRDefault="00241C54" w:rsidP="00241C54">
      <w:pPr>
        <w:pStyle w:val="Bezriadkovania"/>
        <w:rPr>
          <w:rFonts w:asciiTheme="majorHAnsi" w:hAnsiTheme="majorHAnsi" w:cstheme="majorHAnsi"/>
          <w:b/>
          <w:bCs/>
        </w:rPr>
      </w:pPr>
      <w:r w:rsidRPr="00C90028">
        <w:rPr>
          <w:rFonts w:asciiTheme="majorHAnsi" w:hAnsiTheme="majorHAnsi" w:cstheme="majorHAnsi"/>
          <w:b/>
          <w:bCs/>
        </w:rPr>
        <w:t xml:space="preserve">Počet: </w:t>
      </w:r>
      <w:r w:rsidRPr="00C90028">
        <w:rPr>
          <w:rFonts w:asciiTheme="majorHAnsi" w:hAnsiTheme="majorHAnsi" w:cstheme="majorHAnsi"/>
          <w:b/>
          <w:bCs/>
        </w:rPr>
        <w:tab/>
      </w:r>
      <w:r w:rsidRPr="00C90028">
        <w:rPr>
          <w:rFonts w:asciiTheme="majorHAnsi" w:hAnsiTheme="majorHAnsi" w:cstheme="majorHAnsi"/>
          <w:b/>
          <w:bCs/>
        </w:rPr>
        <w:tab/>
      </w:r>
      <w:r w:rsidR="00D244CA">
        <w:rPr>
          <w:rFonts w:asciiTheme="majorHAnsi" w:hAnsiTheme="majorHAnsi" w:cstheme="majorHAnsi"/>
          <w:b/>
          <w:bCs/>
        </w:rPr>
        <w:t>2</w:t>
      </w:r>
      <w:r>
        <w:rPr>
          <w:rFonts w:asciiTheme="majorHAnsi" w:hAnsiTheme="majorHAnsi" w:cstheme="majorHAnsi"/>
          <w:b/>
          <w:bCs/>
        </w:rPr>
        <w:t>ks</w:t>
      </w:r>
    </w:p>
    <w:p w14:paraId="41D0FD02" w14:textId="77777777" w:rsidR="00241C54" w:rsidRPr="00E66F46" w:rsidRDefault="00241C54" w:rsidP="00241C54">
      <w:pPr>
        <w:pStyle w:val="Bezriadkovania"/>
        <w:rPr>
          <w:rFonts w:asciiTheme="majorHAnsi" w:hAnsiTheme="majorHAnsi" w:cstheme="majorHAnsi"/>
        </w:rPr>
      </w:pPr>
    </w:p>
    <w:p w14:paraId="0BB4BB37" w14:textId="5BDD01E3" w:rsidR="00D244CA" w:rsidRPr="00E66F46" w:rsidRDefault="00241C54" w:rsidP="00D244CA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Popis: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D244CA" w:rsidRPr="00E66F46">
        <w:rPr>
          <w:rFonts w:asciiTheme="majorHAnsi" w:hAnsiTheme="majorHAnsi" w:cstheme="majorHAnsi"/>
        </w:rPr>
        <w:t xml:space="preserve">Stôl </w:t>
      </w:r>
      <w:r w:rsidR="003C6993">
        <w:rPr>
          <w:rFonts w:asciiTheme="majorHAnsi" w:hAnsiTheme="majorHAnsi" w:cstheme="majorHAnsi"/>
        </w:rPr>
        <w:t>rokovací</w:t>
      </w:r>
      <w:r w:rsidR="00D244CA" w:rsidRPr="00E66F46">
        <w:rPr>
          <w:rFonts w:asciiTheme="majorHAnsi" w:hAnsiTheme="majorHAnsi" w:cstheme="majorHAnsi"/>
        </w:rPr>
        <w:t xml:space="preserve"> v.7</w:t>
      </w:r>
      <w:r w:rsidR="007B6E0B">
        <w:rPr>
          <w:rFonts w:asciiTheme="majorHAnsi" w:hAnsiTheme="majorHAnsi" w:cstheme="majorHAnsi"/>
        </w:rPr>
        <w:t>5</w:t>
      </w:r>
      <w:r w:rsidR="00D244CA" w:rsidRPr="00E66F46">
        <w:rPr>
          <w:rFonts w:asciiTheme="majorHAnsi" w:hAnsiTheme="majorHAnsi" w:cstheme="majorHAnsi"/>
        </w:rPr>
        <w:t>0</w:t>
      </w:r>
      <w:r w:rsidR="00D244CA">
        <w:rPr>
          <w:rFonts w:asciiTheme="majorHAnsi" w:hAnsiTheme="majorHAnsi" w:cstheme="majorHAnsi"/>
        </w:rPr>
        <w:t>mm</w:t>
      </w:r>
    </w:p>
    <w:p w14:paraId="18DF1258" w14:textId="77777777" w:rsidR="00D244CA" w:rsidRPr="00E66F46" w:rsidRDefault="00241C54" w:rsidP="00D244CA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Farba: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D244CA" w:rsidRPr="00E66F46">
        <w:rPr>
          <w:rFonts w:asciiTheme="majorHAnsi" w:hAnsiTheme="majorHAnsi" w:cstheme="majorHAnsi"/>
        </w:rPr>
        <w:t>Vždy rovnaká farba konštrukcie a dosky - matná biela.</w:t>
      </w:r>
    </w:p>
    <w:p w14:paraId="0FA96E2F" w14:textId="7D69620F" w:rsidR="00D244CA" w:rsidRPr="00E66F46" w:rsidRDefault="00241C54" w:rsidP="00D244CA">
      <w:pPr>
        <w:pStyle w:val="Bezriadkovania"/>
        <w:ind w:left="1440" w:hanging="1440"/>
        <w:rPr>
          <w:rFonts w:asciiTheme="majorHAnsi" w:hAnsiTheme="majorHAnsi" w:cstheme="majorHAnsi"/>
          <w:color w:val="222222"/>
          <w:shd w:val="clear" w:color="auto" w:fill="FFFFFF"/>
        </w:rPr>
      </w:pPr>
      <w:r w:rsidRPr="00E66F46">
        <w:rPr>
          <w:rFonts w:asciiTheme="majorHAnsi" w:hAnsiTheme="majorHAnsi" w:cstheme="majorHAnsi"/>
        </w:rPr>
        <w:t xml:space="preserve">Materiál: </w:t>
      </w:r>
      <w:r>
        <w:rPr>
          <w:rFonts w:asciiTheme="majorHAnsi" w:hAnsiTheme="majorHAnsi" w:cstheme="majorHAnsi"/>
        </w:rPr>
        <w:tab/>
      </w:r>
      <w:r w:rsidR="00D244CA" w:rsidRPr="00E66F46">
        <w:rPr>
          <w:rFonts w:asciiTheme="majorHAnsi" w:hAnsiTheme="majorHAnsi" w:cstheme="majorHAnsi"/>
          <w:color w:val="222222"/>
          <w:shd w:val="clear" w:color="auto" w:fill="FFFFFF"/>
        </w:rPr>
        <w:t xml:space="preserve">Oceľová Konštrukcia nôh vyrobená zo štvorcových oceľových profilov , povrchová úprava vykonaná práškovým matným lakom v odtieni biela RAL 9003, podnožie dole ukončené plastovými klzákmi. </w:t>
      </w:r>
    </w:p>
    <w:p w14:paraId="5B2A13E7" w14:textId="6C9D9D20" w:rsidR="00241C54" w:rsidRDefault="00241C54" w:rsidP="00241C54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Poznámka:</w:t>
      </w:r>
      <w:r w:rsidR="007B6E0B">
        <w:rPr>
          <w:rFonts w:asciiTheme="majorHAnsi" w:hAnsiTheme="majorHAnsi" w:cstheme="majorHAnsi"/>
        </w:rPr>
        <w:tab/>
        <w:t>Miestnosť 2.56</w:t>
      </w:r>
    </w:p>
    <w:p w14:paraId="784A5FCE" w14:textId="3C5D6A43" w:rsidR="00241C54" w:rsidRPr="00E66F46" w:rsidRDefault="007B6E0B" w:rsidP="007B6E0B">
      <w:pPr>
        <w:pStyle w:val="Bezriadkovania"/>
        <w:pBdr>
          <w:bottom w:val="single" w:sz="4" w:space="1" w:color="auto"/>
        </w:pBdr>
        <w:ind w:left="2127" w:hanging="2127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Referenčný produkt:</w:t>
      </w:r>
      <w:r>
        <w:rPr>
          <w:rFonts w:asciiTheme="majorHAnsi" w:hAnsiTheme="majorHAnsi" w:cstheme="majorHAnsi"/>
        </w:rPr>
        <w:tab/>
      </w:r>
      <w:r w:rsidRPr="007B6E0B">
        <w:rPr>
          <w:rFonts w:asciiTheme="majorHAnsi" w:hAnsiTheme="majorHAnsi" w:cstheme="majorHAnsi"/>
        </w:rPr>
        <w:t>https://www.b2bpartner.sk/rokovaci-stol-primo-infinity-so-sivostriebornou-podnozou-2000-x-900-x-750-mm-biela/?feci=YjIyZjM4YWQtNzIzZC00NGJmLTkwYTItNzUzMjBjZDBlMDA5_MQ%3D%3D&amp;utm_source=favi.sk&amp;utm_medium=cpc&amp;utm_campaign=favi-pracovne-stoly&amp;utm_term=b22f38ad-723d-44bf-90a2-75320cd0e009&amp;utm_content=b22f38ad-723d-44bf-90a2-75320cd0e009</w:t>
      </w:r>
    </w:p>
    <w:p w14:paraId="584A4856" w14:textId="77777777" w:rsidR="00241C54" w:rsidRPr="00E66F46" w:rsidRDefault="00241C54" w:rsidP="00241C54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Referenčný obrázok:</w:t>
      </w:r>
    </w:p>
    <w:p w14:paraId="6F665824" w14:textId="2B1C349C" w:rsidR="00241C54" w:rsidRPr="004D33D4" w:rsidRDefault="007B6E0B" w:rsidP="00241C54">
      <w:pPr>
        <w:pStyle w:val="Bezriadkovania"/>
        <w:rPr>
          <w:rFonts w:asciiTheme="majorHAnsi" w:hAnsiTheme="majorHAnsi" w:cstheme="majorHAnsi"/>
          <w:b/>
          <w:bCs/>
        </w:rPr>
      </w:pPr>
      <w:r w:rsidRPr="007B6E0B">
        <w:rPr>
          <w:rFonts w:asciiTheme="majorHAnsi" w:hAnsiTheme="majorHAnsi" w:cstheme="majorHAnsi"/>
          <w:noProof/>
        </w:rPr>
        <w:drawing>
          <wp:inline distT="0" distB="0" distL="0" distR="0" wp14:anchorId="741B0D93" wp14:editId="369C4FA9">
            <wp:extent cx="5219700" cy="2896933"/>
            <wp:effectExtent l="0" t="0" r="0" b="0"/>
            <wp:docPr id="89578772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578772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28788" cy="2901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1C54">
        <w:rPr>
          <w:rFonts w:asciiTheme="majorHAnsi" w:hAnsiTheme="majorHAnsi" w:cstheme="majorHAnsi"/>
        </w:rPr>
        <w:br w:type="page"/>
      </w:r>
      <w:r w:rsidR="00241C54" w:rsidRPr="004D33D4">
        <w:rPr>
          <w:rFonts w:asciiTheme="majorHAnsi" w:hAnsiTheme="majorHAnsi" w:cstheme="majorHAnsi"/>
          <w:b/>
          <w:bCs/>
        </w:rPr>
        <w:lastRenderedPageBreak/>
        <w:t>PRESTAVBA MKP NA NÁRODNÉ OLYMPIJSKÉ CENTRUM</w:t>
      </w:r>
    </w:p>
    <w:p w14:paraId="44505FAE" w14:textId="707CE424" w:rsidR="00241C54" w:rsidRPr="00FD516A" w:rsidRDefault="00241C54" w:rsidP="00241C54">
      <w:pPr>
        <w:pStyle w:val="Bezriadkovania"/>
        <w:rPr>
          <w:rFonts w:asciiTheme="majorHAnsi" w:hAnsiTheme="majorHAnsi" w:cstheme="majorHAnsi"/>
          <w:b/>
          <w:bCs/>
          <w:color w:val="ED7D31" w:themeColor="accent2"/>
        </w:rPr>
      </w:pPr>
      <w:r w:rsidRPr="00FD516A">
        <w:rPr>
          <w:rFonts w:asciiTheme="majorHAnsi" w:hAnsiTheme="majorHAnsi" w:cstheme="majorHAnsi"/>
          <w:b/>
          <w:bCs/>
          <w:color w:val="ED7D31" w:themeColor="accent2"/>
        </w:rPr>
        <w:t>Položka</w:t>
      </w:r>
      <w:r>
        <w:rPr>
          <w:rFonts w:asciiTheme="majorHAnsi" w:hAnsiTheme="majorHAnsi" w:cstheme="majorHAnsi"/>
          <w:b/>
          <w:bCs/>
          <w:color w:val="ED7D31" w:themeColor="accent2"/>
        </w:rPr>
        <w:t xml:space="preserve"> I.10</w:t>
      </w:r>
    </w:p>
    <w:p w14:paraId="5A7360C3" w14:textId="53B4A980" w:rsidR="00241C54" w:rsidRDefault="00414D47" w:rsidP="00241C54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  <w:b/>
          <w:bCs/>
          <w:color w:val="ED7D31" w:themeColor="accent2"/>
        </w:rPr>
      </w:pPr>
      <w:r>
        <w:rPr>
          <w:rFonts w:asciiTheme="majorHAnsi" w:hAnsiTheme="majorHAnsi" w:cstheme="majorHAnsi"/>
          <w:b/>
          <w:bCs/>
          <w:color w:val="ED7D31" w:themeColor="accent2"/>
        </w:rPr>
        <w:t>ZASADACÍ</w:t>
      </w:r>
      <w:r w:rsidR="00241C54" w:rsidRPr="00241C54">
        <w:rPr>
          <w:rFonts w:asciiTheme="majorHAnsi" w:hAnsiTheme="majorHAnsi" w:cstheme="majorHAnsi"/>
          <w:b/>
          <w:bCs/>
          <w:color w:val="ED7D31" w:themeColor="accent2"/>
        </w:rPr>
        <w:t xml:space="preserve"> STÔL </w:t>
      </w:r>
      <w:r w:rsidR="003B3572">
        <w:rPr>
          <w:rFonts w:asciiTheme="majorHAnsi" w:hAnsiTheme="majorHAnsi" w:cstheme="majorHAnsi"/>
          <w:b/>
          <w:bCs/>
          <w:color w:val="ED7D31" w:themeColor="accent2"/>
        </w:rPr>
        <w:t>4000x1200mm</w:t>
      </w:r>
    </w:p>
    <w:p w14:paraId="17540EC8" w14:textId="77777777" w:rsidR="00241C54" w:rsidRPr="00C90028" w:rsidRDefault="00241C54" w:rsidP="00241C54">
      <w:pPr>
        <w:pStyle w:val="Bezriadkovania"/>
        <w:rPr>
          <w:rFonts w:asciiTheme="majorHAnsi" w:eastAsia="Times New Roman" w:hAnsiTheme="majorHAnsi" w:cstheme="majorHAnsi"/>
          <w:b/>
          <w:bCs/>
          <w:color w:val="000000"/>
          <w:lang w:eastAsia="en-GB"/>
        </w:rPr>
      </w:pPr>
    </w:p>
    <w:p w14:paraId="0EC7BE64" w14:textId="69C04C2E" w:rsidR="00241C54" w:rsidRPr="00E66F46" w:rsidRDefault="00241C54" w:rsidP="00241C54">
      <w:pPr>
        <w:pStyle w:val="Bezriadkovania"/>
        <w:rPr>
          <w:rFonts w:asciiTheme="majorHAnsi" w:eastAsia="Times New Roman" w:hAnsiTheme="majorHAnsi" w:cstheme="majorHAnsi"/>
          <w:bCs/>
          <w:color w:val="FF0000"/>
          <w:lang w:eastAsia="en-GB"/>
        </w:rPr>
      </w:pPr>
      <w:r w:rsidRPr="00E66F46">
        <w:rPr>
          <w:rFonts w:asciiTheme="majorHAnsi" w:hAnsiTheme="majorHAnsi" w:cstheme="majorHAnsi"/>
        </w:rPr>
        <w:t>Rozmer: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 xml:space="preserve">  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ab/>
      </w:r>
      <w:r w:rsidR="003B3572">
        <w:rPr>
          <w:rFonts w:asciiTheme="majorHAnsi" w:eastAsia="Times New Roman" w:hAnsiTheme="majorHAnsi" w:cstheme="majorHAnsi"/>
          <w:color w:val="000000"/>
          <w:lang w:eastAsia="en-GB"/>
        </w:rPr>
        <w:t>1200x4000x730mm</w:t>
      </w:r>
    </w:p>
    <w:p w14:paraId="1FDFAA7E" w14:textId="23BD326D" w:rsidR="00241C54" w:rsidRPr="00C90028" w:rsidRDefault="00241C54" w:rsidP="00241C54">
      <w:pPr>
        <w:pStyle w:val="Bezriadkovania"/>
        <w:rPr>
          <w:rFonts w:asciiTheme="majorHAnsi" w:hAnsiTheme="majorHAnsi" w:cstheme="majorHAnsi"/>
          <w:b/>
          <w:bCs/>
        </w:rPr>
      </w:pPr>
      <w:r w:rsidRPr="00C90028">
        <w:rPr>
          <w:rFonts w:asciiTheme="majorHAnsi" w:hAnsiTheme="majorHAnsi" w:cstheme="majorHAnsi"/>
          <w:b/>
          <w:bCs/>
        </w:rPr>
        <w:t xml:space="preserve">Počet: </w:t>
      </w:r>
      <w:r w:rsidRPr="00C90028">
        <w:rPr>
          <w:rFonts w:asciiTheme="majorHAnsi" w:hAnsiTheme="majorHAnsi" w:cstheme="majorHAnsi"/>
          <w:b/>
          <w:bCs/>
        </w:rPr>
        <w:tab/>
      </w:r>
      <w:r w:rsidRPr="00C90028">
        <w:rPr>
          <w:rFonts w:asciiTheme="majorHAnsi" w:hAnsiTheme="majorHAnsi" w:cstheme="majorHAnsi"/>
          <w:b/>
          <w:bCs/>
        </w:rPr>
        <w:tab/>
      </w:r>
      <w:r w:rsidR="00D244CA">
        <w:rPr>
          <w:rFonts w:asciiTheme="majorHAnsi" w:hAnsiTheme="majorHAnsi" w:cstheme="majorHAnsi"/>
          <w:b/>
          <w:bCs/>
        </w:rPr>
        <w:t>3</w:t>
      </w:r>
      <w:r>
        <w:rPr>
          <w:rFonts w:asciiTheme="majorHAnsi" w:hAnsiTheme="majorHAnsi" w:cstheme="majorHAnsi"/>
          <w:b/>
          <w:bCs/>
        </w:rPr>
        <w:t>ks</w:t>
      </w:r>
    </w:p>
    <w:p w14:paraId="629C6509" w14:textId="77777777" w:rsidR="00241C54" w:rsidRPr="00E66F46" w:rsidRDefault="00241C54" w:rsidP="00241C54">
      <w:pPr>
        <w:pStyle w:val="Bezriadkovania"/>
        <w:rPr>
          <w:rFonts w:asciiTheme="majorHAnsi" w:hAnsiTheme="majorHAnsi" w:cstheme="majorHAnsi"/>
        </w:rPr>
      </w:pPr>
    </w:p>
    <w:p w14:paraId="24DCEC21" w14:textId="59119451" w:rsidR="00241C54" w:rsidRPr="00E66F46" w:rsidRDefault="00241C54" w:rsidP="00E5497C">
      <w:pPr>
        <w:pStyle w:val="Bezriadkovania"/>
        <w:ind w:left="1418" w:hanging="1418"/>
        <w:rPr>
          <w:rFonts w:asciiTheme="majorHAnsi" w:hAnsiTheme="majorHAnsi" w:cstheme="majorHAnsi"/>
          <w:color w:val="FF0000"/>
        </w:rPr>
      </w:pPr>
      <w:r w:rsidRPr="00E66F46">
        <w:rPr>
          <w:rFonts w:asciiTheme="majorHAnsi" w:hAnsiTheme="majorHAnsi" w:cstheme="majorHAnsi"/>
        </w:rPr>
        <w:t xml:space="preserve">Popis: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3B3572">
        <w:rPr>
          <w:rFonts w:asciiTheme="majorHAnsi" w:hAnsiTheme="majorHAnsi" w:cstheme="majorHAnsi"/>
        </w:rPr>
        <w:t>rokovací stôl. Doska potiahnutá linoleom, ktoré tlmí hluk. Odolná konštrukcia v tvare T.</w:t>
      </w:r>
      <w:r w:rsidR="00E5497C">
        <w:rPr>
          <w:rFonts w:asciiTheme="majorHAnsi" w:hAnsiTheme="majorHAnsi" w:cstheme="majorHAnsi"/>
        </w:rPr>
        <w:t xml:space="preserve"> Jemne zaoblené rohy a skosené hrany, Hrúbka dosky stola 25mm</w:t>
      </w:r>
    </w:p>
    <w:p w14:paraId="4A5B6A01" w14:textId="493226A1" w:rsidR="00241C54" w:rsidRPr="00E66F46" w:rsidRDefault="00241C54" w:rsidP="00241C54">
      <w:pPr>
        <w:pStyle w:val="Bezriadkovania"/>
        <w:rPr>
          <w:rFonts w:asciiTheme="majorHAnsi" w:hAnsiTheme="majorHAnsi" w:cstheme="majorHAnsi"/>
          <w:color w:val="FF0000"/>
        </w:rPr>
      </w:pPr>
      <w:r w:rsidRPr="00E66F46">
        <w:rPr>
          <w:rFonts w:asciiTheme="majorHAnsi" w:hAnsiTheme="majorHAnsi" w:cstheme="majorHAnsi"/>
        </w:rPr>
        <w:t xml:space="preserve">Farba: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3B3572">
        <w:rPr>
          <w:rFonts w:asciiTheme="majorHAnsi" w:hAnsiTheme="majorHAnsi" w:cstheme="majorHAnsi"/>
        </w:rPr>
        <w:t>tmavošedá, antracit, čierna</w:t>
      </w:r>
    </w:p>
    <w:p w14:paraId="2FFE9529" w14:textId="6354A0CD" w:rsidR="00241C54" w:rsidRPr="00E66F46" w:rsidRDefault="00241C54" w:rsidP="00241C54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Materiál: </w:t>
      </w:r>
      <w:r>
        <w:rPr>
          <w:rFonts w:asciiTheme="majorHAnsi" w:hAnsiTheme="majorHAnsi" w:cstheme="majorHAnsi"/>
        </w:rPr>
        <w:tab/>
      </w:r>
      <w:r w:rsidR="003B3572">
        <w:rPr>
          <w:rFonts w:asciiTheme="majorHAnsi" w:hAnsiTheme="majorHAnsi" w:cstheme="majorHAnsi"/>
        </w:rPr>
        <w:t>materiál konštrukcie - oceľ.</w:t>
      </w:r>
    </w:p>
    <w:p w14:paraId="54AD15D8" w14:textId="1E09969A" w:rsidR="00241C54" w:rsidRDefault="00241C54" w:rsidP="00241C54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Poznámka:</w:t>
      </w:r>
      <w:r w:rsidR="003B3572">
        <w:rPr>
          <w:rFonts w:asciiTheme="majorHAnsi" w:hAnsiTheme="majorHAnsi" w:cstheme="majorHAnsi"/>
        </w:rPr>
        <w:tab/>
      </w:r>
      <w:r w:rsidR="00E5497C">
        <w:rPr>
          <w:rFonts w:asciiTheme="majorHAnsi" w:hAnsiTheme="majorHAnsi" w:cstheme="majorHAnsi"/>
        </w:rPr>
        <w:t>Miestnosť 2.17, 2.18</w:t>
      </w:r>
      <w:r w:rsidR="00CA228E">
        <w:rPr>
          <w:rFonts w:asciiTheme="majorHAnsi" w:hAnsiTheme="majorHAnsi" w:cstheme="majorHAnsi"/>
        </w:rPr>
        <w:t>, 2.31</w:t>
      </w:r>
    </w:p>
    <w:p w14:paraId="2F9D6FAA" w14:textId="77777777" w:rsidR="00E5497C" w:rsidRDefault="00E5497C" w:rsidP="00241C54">
      <w:pPr>
        <w:pStyle w:val="Bezriadkovania"/>
        <w:rPr>
          <w:rFonts w:asciiTheme="majorHAnsi" w:hAnsiTheme="majorHAnsi" w:cstheme="majorHAnsi"/>
        </w:rPr>
      </w:pPr>
    </w:p>
    <w:p w14:paraId="0F2BD20B" w14:textId="31791192" w:rsidR="00241C54" w:rsidRPr="00E66F46" w:rsidRDefault="00E5497C" w:rsidP="00241C54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Referenčný produkt:</w:t>
      </w:r>
      <w:r>
        <w:rPr>
          <w:rFonts w:asciiTheme="majorHAnsi" w:hAnsiTheme="majorHAnsi" w:cstheme="majorHAnsi"/>
        </w:rPr>
        <w:tab/>
      </w:r>
      <w:r w:rsidRPr="00E5497C">
        <w:rPr>
          <w:rFonts w:asciiTheme="majorHAnsi" w:hAnsiTheme="majorHAnsi" w:cstheme="majorHAnsi"/>
        </w:rPr>
        <w:t>https://www.ajprodukty.sk/kancelaria-a-zasadacia-miestnost/stoly/rokovacie-stoly/rokovaci-stol-904708-904706</w:t>
      </w:r>
    </w:p>
    <w:p w14:paraId="1F25A9EB" w14:textId="77777777" w:rsidR="00241C54" w:rsidRPr="00E66F46" w:rsidRDefault="00241C54" w:rsidP="00241C54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Referenčný obrázok:</w:t>
      </w:r>
    </w:p>
    <w:p w14:paraId="100FA5D6" w14:textId="3859F727" w:rsidR="00241C54" w:rsidRDefault="003B3572" w:rsidP="00E66F46">
      <w:pPr>
        <w:pStyle w:val="Bezriadkovania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14:ligatures w14:val="standardContextual"/>
        </w:rPr>
        <w:drawing>
          <wp:inline distT="0" distB="0" distL="0" distR="0" wp14:anchorId="6E6B6177" wp14:editId="13D9A902">
            <wp:extent cx="6572250" cy="3082824"/>
            <wp:effectExtent l="0" t="0" r="0" b="3810"/>
            <wp:docPr id="3707215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721511" name="Picture 370721511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582" b="22512"/>
                    <a:stretch/>
                  </pic:blipFill>
                  <pic:spPr bwMode="auto">
                    <a:xfrm>
                      <a:off x="0" y="0"/>
                      <a:ext cx="6600658" cy="30961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41C54">
        <w:rPr>
          <w:rFonts w:asciiTheme="majorHAnsi" w:hAnsiTheme="majorHAnsi" w:cstheme="majorHAnsi"/>
        </w:rPr>
        <w:br w:type="page"/>
      </w:r>
    </w:p>
    <w:p w14:paraId="57344DD3" w14:textId="2C44534B" w:rsidR="00241C54" w:rsidRPr="004D33D4" w:rsidRDefault="00241C54" w:rsidP="00241C54">
      <w:pPr>
        <w:pStyle w:val="Bezriadkovania"/>
        <w:rPr>
          <w:rFonts w:asciiTheme="majorHAnsi" w:hAnsiTheme="majorHAnsi" w:cstheme="majorHAnsi"/>
          <w:b/>
          <w:bCs/>
        </w:rPr>
      </w:pPr>
      <w:r w:rsidRPr="004D33D4">
        <w:rPr>
          <w:rFonts w:asciiTheme="majorHAnsi" w:hAnsiTheme="majorHAnsi" w:cstheme="majorHAnsi"/>
          <w:b/>
          <w:bCs/>
        </w:rPr>
        <w:lastRenderedPageBreak/>
        <w:t>PRESTAVBA MKP NA NÁRODNÉ OLYMPIJSKÉ CENTRUM</w:t>
      </w:r>
    </w:p>
    <w:p w14:paraId="0C9A6A74" w14:textId="7E17DDC8" w:rsidR="00241C54" w:rsidRPr="00FD516A" w:rsidRDefault="00241C54" w:rsidP="00241C54">
      <w:pPr>
        <w:pStyle w:val="Bezriadkovania"/>
        <w:rPr>
          <w:rFonts w:asciiTheme="majorHAnsi" w:hAnsiTheme="majorHAnsi" w:cstheme="majorHAnsi"/>
          <w:b/>
          <w:bCs/>
          <w:color w:val="ED7D31" w:themeColor="accent2"/>
        </w:rPr>
      </w:pPr>
      <w:r w:rsidRPr="00FD516A">
        <w:rPr>
          <w:rFonts w:asciiTheme="majorHAnsi" w:hAnsiTheme="majorHAnsi" w:cstheme="majorHAnsi"/>
          <w:b/>
          <w:bCs/>
          <w:color w:val="ED7D31" w:themeColor="accent2"/>
        </w:rPr>
        <w:t>Položka</w:t>
      </w:r>
      <w:r>
        <w:rPr>
          <w:rFonts w:asciiTheme="majorHAnsi" w:hAnsiTheme="majorHAnsi" w:cstheme="majorHAnsi"/>
          <w:b/>
          <w:bCs/>
          <w:color w:val="ED7D31" w:themeColor="accent2"/>
        </w:rPr>
        <w:t xml:space="preserve"> I.13</w:t>
      </w:r>
    </w:p>
    <w:p w14:paraId="1AF28C9B" w14:textId="7F7E5D92" w:rsidR="00241C54" w:rsidRDefault="00241C54" w:rsidP="00241C54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  <w:b/>
          <w:bCs/>
          <w:color w:val="ED7D31" w:themeColor="accent2"/>
        </w:rPr>
      </w:pPr>
      <w:r>
        <w:rPr>
          <w:rFonts w:asciiTheme="majorHAnsi" w:hAnsiTheme="majorHAnsi" w:cstheme="majorHAnsi"/>
          <w:b/>
          <w:bCs/>
          <w:color w:val="ED7D31" w:themeColor="accent2"/>
        </w:rPr>
        <w:t xml:space="preserve">KRESLO </w:t>
      </w:r>
      <w:r w:rsidR="00D244CA">
        <w:rPr>
          <w:rFonts w:asciiTheme="majorHAnsi" w:hAnsiTheme="majorHAnsi" w:cstheme="majorHAnsi"/>
          <w:b/>
          <w:bCs/>
          <w:color w:val="ED7D31" w:themeColor="accent2"/>
        </w:rPr>
        <w:t>ZÁZEMIE</w:t>
      </w:r>
      <w:r w:rsidR="007B115B">
        <w:rPr>
          <w:rFonts w:asciiTheme="majorHAnsi" w:hAnsiTheme="majorHAnsi" w:cstheme="majorHAnsi"/>
          <w:b/>
          <w:bCs/>
          <w:color w:val="ED7D31" w:themeColor="accent2"/>
        </w:rPr>
        <w:t> 700x780x790mm</w:t>
      </w:r>
    </w:p>
    <w:p w14:paraId="6608CD14" w14:textId="77777777" w:rsidR="00241C54" w:rsidRPr="00C90028" w:rsidRDefault="00241C54" w:rsidP="00241C54">
      <w:pPr>
        <w:pStyle w:val="Bezriadkovania"/>
        <w:rPr>
          <w:rFonts w:asciiTheme="majorHAnsi" w:eastAsia="Times New Roman" w:hAnsiTheme="majorHAnsi" w:cstheme="majorHAnsi"/>
          <w:b/>
          <w:bCs/>
          <w:color w:val="000000"/>
          <w:lang w:eastAsia="en-GB"/>
        </w:rPr>
      </w:pPr>
    </w:p>
    <w:p w14:paraId="7AB06FFF" w14:textId="420774B7" w:rsidR="00241C54" w:rsidRPr="00E66F46" w:rsidRDefault="00241C54" w:rsidP="00241C54">
      <w:pPr>
        <w:pStyle w:val="Bezriadkovania"/>
        <w:rPr>
          <w:rFonts w:asciiTheme="majorHAnsi" w:eastAsia="Times New Roman" w:hAnsiTheme="majorHAnsi" w:cstheme="majorHAnsi"/>
          <w:bCs/>
          <w:color w:val="FF0000"/>
          <w:lang w:eastAsia="en-GB"/>
        </w:rPr>
      </w:pPr>
      <w:r w:rsidRPr="00E66F46">
        <w:rPr>
          <w:rFonts w:asciiTheme="majorHAnsi" w:hAnsiTheme="majorHAnsi" w:cstheme="majorHAnsi"/>
        </w:rPr>
        <w:t>Rozmer: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 xml:space="preserve">  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ab/>
      </w:r>
      <w:r w:rsidR="007B115B">
        <w:rPr>
          <w:rFonts w:asciiTheme="majorHAnsi" w:eastAsia="Times New Roman" w:hAnsiTheme="majorHAnsi" w:cstheme="majorHAnsi"/>
          <w:color w:val="000000"/>
          <w:lang w:eastAsia="en-GB"/>
        </w:rPr>
        <w:t>700x780x790mm</w:t>
      </w:r>
    </w:p>
    <w:p w14:paraId="5DC593E1" w14:textId="2E5A1BDA" w:rsidR="00241C54" w:rsidRPr="00C90028" w:rsidRDefault="00241C54" w:rsidP="00241C54">
      <w:pPr>
        <w:pStyle w:val="Bezriadkovania"/>
        <w:rPr>
          <w:rFonts w:asciiTheme="majorHAnsi" w:hAnsiTheme="majorHAnsi" w:cstheme="majorHAnsi"/>
          <w:b/>
          <w:bCs/>
        </w:rPr>
      </w:pPr>
      <w:r w:rsidRPr="00C90028">
        <w:rPr>
          <w:rFonts w:asciiTheme="majorHAnsi" w:hAnsiTheme="majorHAnsi" w:cstheme="majorHAnsi"/>
          <w:b/>
          <w:bCs/>
        </w:rPr>
        <w:t xml:space="preserve">Počet: </w:t>
      </w:r>
      <w:r w:rsidRPr="00C90028">
        <w:rPr>
          <w:rFonts w:asciiTheme="majorHAnsi" w:hAnsiTheme="majorHAnsi" w:cstheme="majorHAnsi"/>
          <w:b/>
          <w:bCs/>
        </w:rPr>
        <w:tab/>
      </w:r>
      <w:r w:rsidRPr="00C90028">
        <w:rPr>
          <w:rFonts w:asciiTheme="majorHAnsi" w:hAnsiTheme="majorHAnsi" w:cstheme="majorHAnsi"/>
          <w:b/>
          <w:bCs/>
        </w:rPr>
        <w:tab/>
      </w:r>
      <w:r w:rsidR="00D244CA">
        <w:rPr>
          <w:rFonts w:asciiTheme="majorHAnsi" w:hAnsiTheme="majorHAnsi" w:cstheme="majorHAnsi"/>
          <w:b/>
          <w:bCs/>
        </w:rPr>
        <w:t>8</w:t>
      </w:r>
      <w:r>
        <w:rPr>
          <w:rFonts w:asciiTheme="majorHAnsi" w:hAnsiTheme="majorHAnsi" w:cstheme="majorHAnsi"/>
          <w:b/>
          <w:bCs/>
        </w:rPr>
        <w:t>ks</w:t>
      </w:r>
    </w:p>
    <w:p w14:paraId="7FC6FD85" w14:textId="77777777" w:rsidR="00241C54" w:rsidRPr="00E66F46" w:rsidRDefault="00241C54" w:rsidP="00241C54">
      <w:pPr>
        <w:pStyle w:val="Bezriadkovania"/>
        <w:rPr>
          <w:rFonts w:asciiTheme="majorHAnsi" w:hAnsiTheme="majorHAnsi" w:cstheme="majorHAnsi"/>
        </w:rPr>
      </w:pPr>
    </w:p>
    <w:p w14:paraId="3AAD203C" w14:textId="69A0F738" w:rsidR="007B115B" w:rsidRPr="007B115B" w:rsidRDefault="00241C54" w:rsidP="007B115B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Popis: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7B115B">
        <w:rPr>
          <w:rFonts w:asciiTheme="majorHAnsi" w:hAnsiTheme="majorHAnsi" w:cstheme="majorHAnsi"/>
        </w:rPr>
        <w:t xml:space="preserve">kožené kreslo nosnosť do 130kg. </w:t>
      </w:r>
      <w:r w:rsidR="007B115B" w:rsidRPr="007B115B">
        <w:rPr>
          <w:rFonts w:asciiTheme="majorHAnsi" w:hAnsiTheme="majorHAnsi" w:cstheme="majorHAnsi"/>
        </w:rPr>
        <w:t>sedacia časť sedačky je uložená na oceľových pozdĺžnych pružinách s prekrytím PUR penou</w:t>
      </w:r>
      <w:r w:rsidR="007B115B">
        <w:rPr>
          <w:rFonts w:asciiTheme="majorHAnsi" w:hAnsiTheme="majorHAnsi" w:cstheme="majorHAnsi"/>
        </w:rPr>
        <w:t>.</w:t>
      </w:r>
    </w:p>
    <w:p w14:paraId="572649DC" w14:textId="1C922C5D" w:rsidR="00241C54" w:rsidRPr="00E66F46" w:rsidRDefault="00241C54" w:rsidP="00241C54">
      <w:pPr>
        <w:pStyle w:val="Bezriadkovania"/>
        <w:rPr>
          <w:rFonts w:asciiTheme="majorHAnsi" w:hAnsiTheme="majorHAnsi" w:cstheme="majorHAnsi"/>
          <w:color w:val="FF0000"/>
        </w:rPr>
      </w:pPr>
      <w:r w:rsidRPr="00E66F46">
        <w:rPr>
          <w:rFonts w:asciiTheme="majorHAnsi" w:hAnsiTheme="majorHAnsi" w:cstheme="majorHAnsi"/>
        </w:rPr>
        <w:t xml:space="preserve">Farba: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7B115B">
        <w:rPr>
          <w:rFonts w:asciiTheme="majorHAnsi" w:hAnsiTheme="majorHAnsi" w:cstheme="majorHAnsi"/>
        </w:rPr>
        <w:t>čierna</w:t>
      </w:r>
      <w:r w:rsidR="005F67C0">
        <w:rPr>
          <w:rFonts w:asciiTheme="majorHAnsi" w:hAnsiTheme="majorHAnsi" w:cstheme="majorHAnsi"/>
        </w:rPr>
        <w:t>, chróm</w:t>
      </w:r>
    </w:p>
    <w:p w14:paraId="72EC63DF" w14:textId="3FFA1EBE" w:rsidR="00241C54" w:rsidRPr="00E66F46" w:rsidRDefault="00241C54" w:rsidP="00241C54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Materiál: </w:t>
      </w:r>
      <w:r>
        <w:rPr>
          <w:rFonts w:asciiTheme="majorHAnsi" w:hAnsiTheme="majorHAnsi" w:cstheme="majorHAnsi"/>
        </w:rPr>
        <w:tab/>
      </w:r>
      <w:r w:rsidR="007B115B">
        <w:rPr>
          <w:rFonts w:asciiTheme="majorHAnsi" w:hAnsiTheme="majorHAnsi" w:cstheme="majorHAnsi"/>
        </w:rPr>
        <w:t>koža a chromovaná oceľ</w:t>
      </w:r>
    </w:p>
    <w:p w14:paraId="71C051E0" w14:textId="6843CA30" w:rsidR="00241C54" w:rsidRDefault="00241C54" w:rsidP="00241C54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Poznámka:</w:t>
      </w:r>
      <w:r w:rsidR="005F67C0">
        <w:rPr>
          <w:rFonts w:asciiTheme="majorHAnsi" w:hAnsiTheme="majorHAnsi" w:cstheme="majorHAnsi"/>
        </w:rPr>
        <w:tab/>
        <w:t>Miestnosť 2.</w:t>
      </w:r>
      <w:r w:rsidR="00A27EE7">
        <w:rPr>
          <w:rFonts w:asciiTheme="majorHAnsi" w:hAnsiTheme="majorHAnsi" w:cstheme="majorHAnsi"/>
        </w:rPr>
        <w:t>48</w:t>
      </w:r>
      <w:r w:rsidR="005F67C0">
        <w:rPr>
          <w:rFonts w:asciiTheme="majorHAnsi" w:hAnsiTheme="majorHAnsi" w:cstheme="majorHAnsi"/>
        </w:rPr>
        <w:t>, 2.</w:t>
      </w:r>
      <w:r w:rsidR="00A27EE7">
        <w:rPr>
          <w:rFonts w:asciiTheme="majorHAnsi" w:hAnsiTheme="majorHAnsi" w:cstheme="majorHAnsi"/>
        </w:rPr>
        <w:t>50</w:t>
      </w:r>
    </w:p>
    <w:p w14:paraId="5D0EFDAF" w14:textId="77777777" w:rsidR="005F67C0" w:rsidRDefault="005F67C0" w:rsidP="00241C54">
      <w:pPr>
        <w:pStyle w:val="Bezriadkovania"/>
        <w:rPr>
          <w:rFonts w:asciiTheme="majorHAnsi" w:hAnsiTheme="majorHAnsi" w:cstheme="majorHAnsi"/>
        </w:rPr>
      </w:pPr>
    </w:p>
    <w:p w14:paraId="7A1205EB" w14:textId="3441CE64" w:rsidR="00241C54" w:rsidRPr="00E66F46" w:rsidRDefault="005F67C0" w:rsidP="005F67C0">
      <w:pPr>
        <w:pStyle w:val="Bezriadkovania"/>
        <w:pBdr>
          <w:bottom w:val="single" w:sz="4" w:space="1" w:color="auto"/>
        </w:pBdr>
        <w:ind w:left="2268" w:hanging="2268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Referenčný produkt:</w:t>
      </w:r>
      <w:r>
        <w:rPr>
          <w:rFonts w:asciiTheme="majorHAnsi" w:hAnsiTheme="majorHAnsi" w:cstheme="majorHAnsi"/>
        </w:rPr>
        <w:tab/>
      </w:r>
      <w:r w:rsidRPr="005F67C0">
        <w:rPr>
          <w:rFonts w:asciiTheme="majorHAnsi" w:hAnsiTheme="majorHAnsi" w:cstheme="majorHAnsi"/>
        </w:rPr>
        <w:t>https://www.b2bpartner.sk/kozene-kreslo-club</w:t>
      </w:r>
      <w:r>
        <w:rPr>
          <w:rFonts w:asciiTheme="majorHAnsi" w:hAnsiTheme="majorHAnsi" w:cstheme="majorHAnsi"/>
        </w:rPr>
        <w:t>-</w:t>
      </w:r>
      <w:r w:rsidRPr="005F67C0">
        <w:rPr>
          <w:rFonts w:asciiTheme="majorHAnsi" w:hAnsiTheme="majorHAnsi" w:cstheme="majorHAnsi"/>
        </w:rPr>
        <w:t>cierna/?gad_source=1&amp;gclid=CjwKCAiA6aW6BhBqEiwA6KzDc472gClWSaDRmMyxFj3Tpo6LqkoBhlWzsOZPk23PIBGJCw0kIQsbYRoC9EgQAvD_BwE</w:t>
      </w:r>
    </w:p>
    <w:p w14:paraId="2079F8D7" w14:textId="77777777" w:rsidR="00241C54" w:rsidRDefault="00241C54" w:rsidP="00241C54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Referenčný obrázok:</w:t>
      </w:r>
    </w:p>
    <w:p w14:paraId="2DA72D98" w14:textId="77777777" w:rsidR="007B115B" w:rsidRPr="00E66F46" w:rsidRDefault="007B115B" w:rsidP="00241C54">
      <w:pPr>
        <w:pStyle w:val="Bezriadkovania"/>
        <w:rPr>
          <w:rFonts w:asciiTheme="majorHAnsi" w:hAnsiTheme="majorHAnsi" w:cstheme="majorHAnsi"/>
        </w:rPr>
      </w:pPr>
    </w:p>
    <w:p w14:paraId="0557A412" w14:textId="587FE81F" w:rsidR="00241C54" w:rsidRDefault="007B115B" w:rsidP="00E66F46">
      <w:pPr>
        <w:pStyle w:val="Bezriadkovania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14:ligatures w14:val="standardContextual"/>
        </w:rPr>
        <w:drawing>
          <wp:inline distT="0" distB="0" distL="0" distR="0" wp14:anchorId="3DF8E153" wp14:editId="0741BCD5">
            <wp:extent cx="3822970" cy="2876964"/>
            <wp:effectExtent l="0" t="0" r="0" b="6350"/>
            <wp:docPr id="58998190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981908" name="Picture 589981908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51" b="16894"/>
                    <a:stretch/>
                  </pic:blipFill>
                  <pic:spPr bwMode="auto">
                    <a:xfrm>
                      <a:off x="0" y="0"/>
                      <a:ext cx="3833013" cy="28845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41C54">
        <w:rPr>
          <w:rFonts w:asciiTheme="majorHAnsi" w:hAnsiTheme="majorHAnsi" w:cstheme="majorHAnsi"/>
        </w:rPr>
        <w:br w:type="page"/>
      </w:r>
    </w:p>
    <w:p w14:paraId="6D4A57EC" w14:textId="77777777" w:rsidR="00FA35A9" w:rsidRPr="004D33D4" w:rsidRDefault="00FA35A9" w:rsidP="00FA35A9">
      <w:pPr>
        <w:pStyle w:val="Bezriadkovania"/>
        <w:rPr>
          <w:rFonts w:asciiTheme="majorHAnsi" w:hAnsiTheme="majorHAnsi" w:cstheme="majorHAnsi"/>
          <w:b/>
          <w:bCs/>
        </w:rPr>
      </w:pPr>
      <w:r w:rsidRPr="004D33D4">
        <w:rPr>
          <w:rFonts w:asciiTheme="majorHAnsi" w:hAnsiTheme="majorHAnsi" w:cstheme="majorHAnsi"/>
          <w:b/>
          <w:bCs/>
        </w:rPr>
        <w:lastRenderedPageBreak/>
        <w:t>PRESTAVBA MKP NA NÁRODNÉ OLYMPIJSKÉ CENTRUM</w:t>
      </w:r>
    </w:p>
    <w:p w14:paraId="581BF650" w14:textId="6144B1BE" w:rsidR="00FA35A9" w:rsidRPr="00FD516A" w:rsidRDefault="00FA35A9" w:rsidP="00FA35A9">
      <w:pPr>
        <w:pStyle w:val="Bezriadkovania"/>
        <w:rPr>
          <w:rFonts w:asciiTheme="majorHAnsi" w:hAnsiTheme="majorHAnsi" w:cstheme="majorHAnsi"/>
          <w:b/>
          <w:bCs/>
          <w:color w:val="ED7D31" w:themeColor="accent2"/>
        </w:rPr>
      </w:pPr>
      <w:r w:rsidRPr="00FD516A">
        <w:rPr>
          <w:rFonts w:asciiTheme="majorHAnsi" w:hAnsiTheme="majorHAnsi" w:cstheme="majorHAnsi"/>
          <w:b/>
          <w:bCs/>
          <w:color w:val="ED7D31" w:themeColor="accent2"/>
        </w:rPr>
        <w:t>Položka</w:t>
      </w:r>
      <w:r>
        <w:rPr>
          <w:rFonts w:asciiTheme="majorHAnsi" w:hAnsiTheme="majorHAnsi" w:cstheme="majorHAnsi"/>
          <w:b/>
          <w:bCs/>
          <w:color w:val="ED7D31" w:themeColor="accent2"/>
        </w:rPr>
        <w:t xml:space="preserve"> I.13.1</w:t>
      </w:r>
    </w:p>
    <w:p w14:paraId="43C54563" w14:textId="0DAB5363" w:rsidR="00FA35A9" w:rsidRDefault="00FA35A9" w:rsidP="00FA35A9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  <w:b/>
          <w:bCs/>
          <w:color w:val="ED7D31" w:themeColor="accent2"/>
        </w:rPr>
      </w:pPr>
      <w:r>
        <w:rPr>
          <w:rFonts w:asciiTheme="majorHAnsi" w:hAnsiTheme="majorHAnsi" w:cstheme="majorHAnsi"/>
          <w:b/>
          <w:bCs/>
          <w:color w:val="ED7D31" w:themeColor="accent2"/>
        </w:rPr>
        <w:t xml:space="preserve">KRESLO </w:t>
      </w:r>
      <w:r w:rsidR="001A7DC5">
        <w:rPr>
          <w:rFonts w:asciiTheme="majorHAnsi" w:hAnsiTheme="majorHAnsi" w:cstheme="majorHAnsi"/>
          <w:b/>
          <w:bCs/>
          <w:color w:val="ED7D31" w:themeColor="accent2"/>
        </w:rPr>
        <w:t>VEREJNY PRIESTOR</w:t>
      </w:r>
      <w:r>
        <w:rPr>
          <w:rFonts w:asciiTheme="majorHAnsi" w:hAnsiTheme="majorHAnsi" w:cstheme="majorHAnsi"/>
          <w:b/>
          <w:bCs/>
          <w:color w:val="ED7D31" w:themeColor="accent2"/>
        </w:rPr>
        <w:t> </w:t>
      </w:r>
      <w:r w:rsidR="0063690B">
        <w:rPr>
          <w:rFonts w:asciiTheme="majorHAnsi" w:hAnsiTheme="majorHAnsi" w:cstheme="majorHAnsi"/>
          <w:b/>
          <w:bCs/>
          <w:color w:val="ED7D31" w:themeColor="accent2"/>
        </w:rPr>
        <w:t>1070x940x780</w:t>
      </w:r>
      <w:r>
        <w:rPr>
          <w:rFonts w:asciiTheme="majorHAnsi" w:hAnsiTheme="majorHAnsi" w:cstheme="majorHAnsi"/>
          <w:b/>
          <w:bCs/>
          <w:color w:val="ED7D31" w:themeColor="accent2"/>
        </w:rPr>
        <w:t>mm</w:t>
      </w:r>
    </w:p>
    <w:p w14:paraId="0203B724" w14:textId="77777777" w:rsidR="00FA35A9" w:rsidRPr="00C90028" w:rsidRDefault="00FA35A9" w:rsidP="00FA35A9">
      <w:pPr>
        <w:pStyle w:val="Bezriadkovania"/>
        <w:rPr>
          <w:rFonts w:asciiTheme="majorHAnsi" w:eastAsia="Times New Roman" w:hAnsiTheme="majorHAnsi" w:cstheme="majorHAnsi"/>
          <w:b/>
          <w:bCs/>
          <w:color w:val="000000"/>
          <w:lang w:eastAsia="en-GB"/>
        </w:rPr>
      </w:pPr>
    </w:p>
    <w:p w14:paraId="6395A130" w14:textId="0E79BC4F" w:rsidR="00FA35A9" w:rsidRPr="00E66F46" w:rsidRDefault="00FA35A9" w:rsidP="00FA35A9">
      <w:pPr>
        <w:pStyle w:val="Bezriadkovania"/>
        <w:rPr>
          <w:rFonts w:asciiTheme="majorHAnsi" w:eastAsia="Times New Roman" w:hAnsiTheme="majorHAnsi" w:cstheme="majorHAnsi"/>
          <w:bCs/>
          <w:color w:val="FF0000"/>
          <w:lang w:eastAsia="en-GB"/>
        </w:rPr>
      </w:pPr>
      <w:r w:rsidRPr="00E66F46">
        <w:rPr>
          <w:rFonts w:asciiTheme="majorHAnsi" w:hAnsiTheme="majorHAnsi" w:cstheme="majorHAnsi"/>
        </w:rPr>
        <w:t>Rozmer: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 xml:space="preserve">  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ab/>
      </w:r>
      <w:r w:rsidR="0063690B">
        <w:rPr>
          <w:rFonts w:asciiTheme="majorHAnsi" w:eastAsia="Times New Roman" w:hAnsiTheme="majorHAnsi" w:cstheme="majorHAnsi"/>
          <w:color w:val="000000"/>
          <w:lang w:eastAsia="en-GB"/>
        </w:rPr>
        <w:t>1070x940x780</w:t>
      </w:r>
      <w:r>
        <w:rPr>
          <w:rFonts w:asciiTheme="majorHAnsi" w:eastAsia="Times New Roman" w:hAnsiTheme="majorHAnsi" w:cstheme="majorHAnsi"/>
          <w:color w:val="000000"/>
          <w:lang w:eastAsia="en-GB"/>
        </w:rPr>
        <w:t>mm</w:t>
      </w:r>
    </w:p>
    <w:p w14:paraId="7E55A8B8" w14:textId="649A1A9C" w:rsidR="00FA35A9" w:rsidRPr="00C90028" w:rsidRDefault="00FA35A9" w:rsidP="00FA35A9">
      <w:pPr>
        <w:pStyle w:val="Bezriadkovania"/>
        <w:rPr>
          <w:rFonts w:asciiTheme="majorHAnsi" w:hAnsiTheme="majorHAnsi" w:cstheme="majorHAnsi"/>
          <w:b/>
          <w:bCs/>
        </w:rPr>
      </w:pPr>
      <w:r w:rsidRPr="00C90028">
        <w:rPr>
          <w:rFonts w:asciiTheme="majorHAnsi" w:hAnsiTheme="majorHAnsi" w:cstheme="majorHAnsi"/>
          <w:b/>
          <w:bCs/>
        </w:rPr>
        <w:t xml:space="preserve">Počet: </w:t>
      </w:r>
      <w:r w:rsidRPr="00C90028">
        <w:rPr>
          <w:rFonts w:asciiTheme="majorHAnsi" w:hAnsiTheme="majorHAnsi" w:cstheme="majorHAnsi"/>
          <w:b/>
          <w:bCs/>
        </w:rPr>
        <w:tab/>
      </w:r>
      <w:r w:rsidRPr="00C90028">
        <w:rPr>
          <w:rFonts w:asciiTheme="majorHAnsi" w:hAnsiTheme="majorHAnsi" w:cstheme="majorHAnsi"/>
          <w:b/>
          <w:bCs/>
        </w:rPr>
        <w:tab/>
      </w:r>
      <w:r w:rsidR="00363BB7">
        <w:rPr>
          <w:rFonts w:asciiTheme="majorHAnsi" w:hAnsiTheme="majorHAnsi" w:cstheme="majorHAnsi"/>
          <w:b/>
          <w:bCs/>
        </w:rPr>
        <w:t>26</w:t>
      </w:r>
      <w:r>
        <w:rPr>
          <w:rFonts w:asciiTheme="majorHAnsi" w:hAnsiTheme="majorHAnsi" w:cstheme="majorHAnsi"/>
          <w:b/>
          <w:bCs/>
        </w:rPr>
        <w:t>ks</w:t>
      </w:r>
    </w:p>
    <w:p w14:paraId="37369C78" w14:textId="77777777" w:rsidR="00FA35A9" w:rsidRPr="00E66F46" w:rsidRDefault="00FA35A9" w:rsidP="00FA35A9">
      <w:pPr>
        <w:pStyle w:val="Bezriadkovania"/>
        <w:rPr>
          <w:rFonts w:asciiTheme="majorHAnsi" w:hAnsiTheme="majorHAnsi" w:cstheme="majorHAnsi"/>
        </w:rPr>
      </w:pPr>
    </w:p>
    <w:p w14:paraId="451D8A93" w14:textId="36582C19" w:rsidR="00FA35A9" w:rsidRPr="007B115B" w:rsidRDefault="00FA35A9" w:rsidP="00A27EE7">
      <w:pPr>
        <w:pStyle w:val="Bezriadkovania"/>
        <w:ind w:left="1418" w:hanging="1418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Popis: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 xml:space="preserve">kreslo nosnosť do 130kg. </w:t>
      </w:r>
      <w:r w:rsidRPr="007B115B">
        <w:rPr>
          <w:rFonts w:asciiTheme="majorHAnsi" w:hAnsiTheme="majorHAnsi" w:cstheme="majorHAnsi"/>
        </w:rPr>
        <w:t>sedacia časť sedačky je uložená na oceľových pozdĺžnych pružinách s prekrytím PUR penou</w:t>
      </w:r>
      <w:r>
        <w:rPr>
          <w:rFonts w:asciiTheme="majorHAnsi" w:hAnsiTheme="majorHAnsi" w:cstheme="majorHAnsi"/>
        </w:rPr>
        <w:t>.</w:t>
      </w:r>
      <w:r w:rsidR="00A27EE7" w:rsidRPr="00A27EE7">
        <w:rPr>
          <w:rFonts w:asciiTheme="majorHAnsi" w:hAnsiTheme="majorHAnsi" w:cstheme="majorHAnsi"/>
        </w:rPr>
        <w:t xml:space="preserve"> </w:t>
      </w:r>
      <w:r w:rsidR="00A27EE7">
        <w:rPr>
          <w:rFonts w:asciiTheme="majorHAnsi" w:hAnsiTheme="majorHAnsi" w:cstheme="majorHAnsi"/>
        </w:rPr>
        <w:t>výška sedu 440mm, hĺbka sedu 600mm</w:t>
      </w:r>
    </w:p>
    <w:p w14:paraId="593C8F80" w14:textId="77777777" w:rsidR="00712BB7" w:rsidRDefault="00FA35A9" w:rsidP="00FA35A9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Farba: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712BB7">
        <w:rPr>
          <w:rFonts w:asciiTheme="majorHAnsi" w:hAnsiTheme="majorHAnsi" w:cstheme="majorHAnsi"/>
        </w:rPr>
        <w:t>tmavomodrá až čierna</w:t>
      </w:r>
      <w:r w:rsidR="00712BB7" w:rsidRPr="00E66F46">
        <w:rPr>
          <w:rFonts w:asciiTheme="majorHAnsi" w:hAnsiTheme="majorHAnsi" w:cstheme="majorHAnsi"/>
        </w:rPr>
        <w:t xml:space="preserve"> </w:t>
      </w:r>
    </w:p>
    <w:p w14:paraId="31BAB382" w14:textId="15AAEC6B" w:rsidR="00FA35A9" w:rsidRPr="00E66F46" w:rsidRDefault="00FA35A9" w:rsidP="00FA35A9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Materiál: </w:t>
      </w:r>
      <w:r>
        <w:rPr>
          <w:rFonts w:asciiTheme="majorHAnsi" w:hAnsiTheme="majorHAnsi" w:cstheme="majorHAnsi"/>
        </w:rPr>
        <w:tab/>
      </w:r>
      <w:r w:rsidR="001A7DC5">
        <w:rPr>
          <w:rFonts w:asciiTheme="majorHAnsi" w:hAnsiTheme="majorHAnsi" w:cstheme="majorHAnsi"/>
        </w:rPr>
        <w:t xml:space="preserve">čalúnenie </w:t>
      </w:r>
      <w:proofErr w:type="spellStart"/>
      <w:r w:rsidR="001A7DC5">
        <w:rPr>
          <w:rFonts w:asciiTheme="majorHAnsi" w:hAnsiTheme="majorHAnsi" w:cstheme="majorHAnsi"/>
        </w:rPr>
        <w:t>riviera</w:t>
      </w:r>
      <w:proofErr w:type="spellEnd"/>
      <w:r w:rsidR="001A7DC5">
        <w:rPr>
          <w:rFonts w:asciiTheme="majorHAnsi" w:hAnsiTheme="majorHAnsi" w:cstheme="majorHAnsi"/>
        </w:rPr>
        <w:t xml:space="preserve"> - </w:t>
      </w:r>
      <w:r w:rsidR="008F2863">
        <w:rPr>
          <w:rFonts w:asciiTheme="majorHAnsi" w:hAnsiTheme="majorHAnsi" w:cstheme="majorHAnsi"/>
        </w:rPr>
        <w:t>tmavomodrá až čierna</w:t>
      </w:r>
    </w:p>
    <w:p w14:paraId="62854656" w14:textId="0A63331F" w:rsidR="00FA35A9" w:rsidRDefault="00FA35A9" w:rsidP="00FA35A9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Poznámka:</w:t>
      </w:r>
      <w:r w:rsidR="0063690B">
        <w:rPr>
          <w:rFonts w:asciiTheme="majorHAnsi" w:hAnsiTheme="majorHAnsi" w:cstheme="majorHAnsi"/>
        </w:rPr>
        <w:tab/>
      </w:r>
      <w:r w:rsidR="00A27EE7">
        <w:rPr>
          <w:rFonts w:asciiTheme="majorHAnsi" w:hAnsiTheme="majorHAnsi" w:cstheme="majorHAnsi"/>
        </w:rPr>
        <w:t>Miestnosť 2.03, 2.14</w:t>
      </w:r>
    </w:p>
    <w:p w14:paraId="6286CE9F" w14:textId="77777777" w:rsidR="00A27EE7" w:rsidRDefault="00A27EE7" w:rsidP="00FA35A9">
      <w:pPr>
        <w:pStyle w:val="Bezriadkovania"/>
        <w:rPr>
          <w:rFonts w:asciiTheme="majorHAnsi" w:hAnsiTheme="majorHAnsi" w:cstheme="majorHAnsi"/>
        </w:rPr>
      </w:pPr>
    </w:p>
    <w:p w14:paraId="2DE82F5B" w14:textId="4CA5E771" w:rsidR="00FA35A9" w:rsidRPr="00E66F46" w:rsidRDefault="00A27EE7" w:rsidP="00FA35A9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Referenčný produkt:</w:t>
      </w:r>
      <w:r>
        <w:rPr>
          <w:rFonts w:asciiTheme="majorHAnsi" w:hAnsiTheme="majorHAnsi" w:cstheme="majorHAnsi"/>
        </w:rPr>
        <w:tab/>
      </w:r>
      <w:r w:rsidRPr="00A27EE7">
        <w:rPr>
          <w:rFonts w:asciiTheme="majorHAnsi" w:hAnsiTheme="majorHAnsi" w:cstheme="majorHAnsi"/>
        </w:rPr>
        <w:t>https://najlepsinabytok.sk/kreslo-lori-medovo-zlata-zamatova-latka-chesterfield-najlepsinabytok-sk-107cm-riviera-41</w:t>
      </w:r>
    </w:p>
    <w:p w14:paraId="3F6D6EEE" w14:textId="77777777" w:rsidR="00FA35A9" w:rsidRDefault="00FA35A9" w:rsidP="00FA35A9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Referenčný obrázok:</w:t>
      </w:r>
    </w:p>
    <w:p w14:paraId="64457521" w14:textId="321A9F0B" w:rsidR="00FA35A9" w:rsidRPr="00E66F46" w:rsidRDefault="001A7DC5" w:rsidP="00FA35A9">
      <w:pPr>
        <w:pStyle w:val="Bezriadkovania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14:ligatures w14:val="standardContextual"/>
        </w:rPr>
        <w:drawing>
          <wp:inline distT="0" distB="0" distL="0" distR="0" wp14:anchorId="42543A98" wp14:editId="56322ADF">
            <wp:extent cx="6188503" cy="2913321"/>
            <wp:effectExtent l="0" t="0" r="0" b="0"/>
            <wp:docPr id="141412495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124950" name="Picture 1414124950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035" b="23889"/>
                    <a:stretch/>
                  </pic:blipFill>
                  <pic:spPr bwMode="auto">
                    <a:xfrm>
                      <a:off x="0" y="0"/>
                      <a:ext cx="6188710" cy="29134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AB5691" w14:textId="390F353D" w:rsidR="00FA35A9" w:rsidRDefault="00FA35A9" w:rsidP="00FA35A9">
      <w:pPr>
        <w:pStyle w:val="Bezriadkovania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p w14:paraId="274479CE" w14:textId="77777777" w:rsidR="00241C54" w:rsidRPr="004D33D4" w:rsidRDefault="00241C54" w:rsidP="00241C54">
      <w:pPr>
        <w:pStyle w:val="Bezriadkovania"/>
        <w:rPr>
          <w:rFonts w:asciiTheme="majorHAnsi" w:hAnsiTheme="majorHAnsi" w:cstheme="majorHAnsi"/>
          <w:b/>
          <w:bCs/>
        </w:rPr>
      </w:pPr>
      <w:r w:rsidRPr="004D33D4">
        <w:rPr>
          <w:rFonts w:asciiTheme="majorHAnsi" w:hAnsiTheme="majorHAnsi" w:cstheme="majorHAnsi"/>
          <w:b/>
          <w:bCs/>
        </w:rPr>
        <w:lastRenderedPageBreak/>
        <w:t>PRESTAVBA MKP NA NÁRODNÉ OLYMPIJSKÉ CENTRUM</w:t>
      </w:r>
    </w:p>
    <w:p w14:paraId="09019327" w14:textId="6C6C6FF3" w:rsidR="00241C54" w:rsidRPr="00FD516A" w:rsidRDefault="00241C54" w:rsidP="00241C54">
      <w:pPr>
        <w:pStyle w:val="Bezriadkovania"/>
        <w:rPr>
          <w:rFonts w:asciiTheme="majorHAnsi" w:hAnsiTheme="majorHAnsi" w:cstheme="majorHAnsi"/>
          <w:b/>
          <w:bCs/>
          <w:color w:val="ED7D31" w:themeColor="accent2"/>
        </w:rPr>
      </w:pPr>
      <w:r w:rsidRPr="00FD516A">
        <w:rPr>
          <w:rFonts w:asciiTheme="majorHAnsi" w:hAnsiTheme="majorHAnsi" w:cstheme="majorHAnsi"/>
          <w:b/>
          <w:bCs/>
          <w:color w:val="ED7D31" w:themeColor="accent2"/>
        </w:rPr>
        <w:t>Položka</w:t>
      </w:r>
      <w:r>
        <w:rPr>
          <w:rFonts w:asciiTheme="majorHAnsi" w:hAnsiTheme="majorHAnsi" w:cstheme="majorHAnsi"/>
          <w:b/>
          <w:bCs/>
          <w:color w:val="ED7D31" w:themeColor="accent2"/>
        </w:rPr>
        <w:t xml:space="preserve"> I.14</w:t>
      </w:r>
    </w:p>
    <w:p w14:paraId="1C77054E" w14:textId="26E98CDE" w:rsidR="00241C54" w:rsidRDefault="00557D9D" w:rsidP="00241C54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  <w:b/>
          <w:bCs/>
          <w:color w:val="ED7D31" w:themeColor="accent2"/>
        </w:rPr>
      </w:pPr>
      <w:r>
        <w:rPr>
          <w:rFonts w:asciiTheme="majorHAnsi" w:hAnsiTheme="majorHAnsi" w:cstheme="majorHAnsi"/>
          <w:b/>
          <w:bCs/>
          <w:color w:val="ED7D31" w:themeColor="accent2"/>
        </w:rPr>
        <w:t xml:space="preserve">KONFERENČNÝ </w:t>
      </w:r>
      <w:r w:rsidR="00241C54" w:rsidRPr="00241C54">
        <w:rPr>
          <w:rFonts w:asciiTheme="majorHAnsi" w:hAnsiTheme="majorHAnsi" w:cstheme="majorHAnsi"/>
          <w:b/>
          <w:bCs/>
          <w:color w:val="ED7D31" w:themeColor="accent2"/>
        </w:rPr>
        <w:t xml:space="preserve">STOLÍK </w:t>
      </w:r>
    </w:p>
    <w:p w14:paraId="1D13356A" w14:textId="77777777" w:rsidR="00241C54" w:rsidRPr="00C90028" w:rsidRDefault="00241C54" w:rsidP="00241C54">
      <w:pPr>
        <w:pStyle w:val="Bezriadkovania"/>
        <w:rPr>
          <w:rFonts w:asciiTheme="majorHAnsi" w:eastAsia="Times New Roman" w:hAnsiTheme="majorHAnsi" w:cstheme="majorHAnsi"/>
          <w:b/>
          <w:bCs/>
          <w:color w:val="000000"/>
          <w:lang w:eastAsia="en-GB"/>
        </w:rPr>
      </w:pPr>
    </w:p>
    <w:p w14:paraId="04F4E034" w14:textId="598AF009" w:rsidR="00241C54" w:rsidRPr="00E66F46" w:rsidRDefault="00241C54" w:rsidP="00241C54">
      <w:pPr>
        <w:pStyle w:val="Bezriadkovania"/>
        <w:rPr>
          <w:rFonts w:asciiTheme="majorHAnsi" w:eastAsia="Times New Roman" w:hAnsiTheme="majorHAnsi" w:cstheme="majorHAnsi"/>
          <w:bCs/>
          <w:color w:val="FF0000"/>
          <w:lang w:eastAsia="en-GB"/>
        </w:rPr>
      </w:pPr>
      <w:r w:rsidRPr="00E66F46">
        <w:rPr>
          <w:rFonts w:asciiTheme="majorHAnsi" w:hAnsiTheme="majorHAnsi" w:cstheme="majorHAnsi"/>
        </w:rPr>
        <w:t>Rozmer: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 xml:space="preserve">  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ab/>
      </w:r>
      <w:r w:rsidR="008F2863" w:rsidRPr="00E66F46">
        <w:rPr>
          <w:rFonts w:asciiTheme="majorHAnsi" w:hAnsiTheme="majorHAnsi" w:cstheme="majorHAnsi"/>
        </w:rPr>
        <w:t xml:space="preserve">ø </w:t>
      </w:r>
      <w:r w:rsidR="00557D9D">
        <w:rPr>
          <w:rFonts w:asciiTheme="majorHAnsi" w:hAnsiTheme="majorHAnsi" w:cstheme="majorHAnsi"/>
        </w:rPr>
        <w:t>7</w:t>
      </w:r>
      <w:r w:rsidR="00EF6C2F">
        <w:rPr>
          <w:rFonts w:asciiTheme="majorHAnsi" w:hAnsiTheme="majorHAnsi" w:cstheme="majorHAnsi"/>
        </w:rPr>
        <w:t>00</w:t>
      </w:r>
      <w:r w:rsidR="008F2863" w:rsidRPr="00E66F46">
        <w:rPr>
          <w:rFonts w:asciiTheme="majorHAnsi" w:hAnsiTheme="majorHAnsi" w:cstheme="majorHAnsi"/>
        </w:rPr>
        <w:t xml:space="preserve"> x </w:t>
      </w:r>
      <w:r w:rsidR="00EF6C2F">
        <w:rPr>
          <w:rFonts w:asciiTheme="majorHAnsi" w:hAnsiTheme="majorHAnsi" w:cstheme="majorHAnsi"/>
        </w:rPr>
        <w:t>500</w:t>
      </w:r>
      <w:r w:rsidR="008F2863" w:rsidRPr="00E66F46">
        <w:rPr>
          <w:rFonts w:asciiTheme="majorHAnsi" w:hAnsiTheme="majorHAnsi" w:cstheme="majorHAnsi"/>
        </w:rPr>
        <w:t xml:space="preserve"> mm</w:t>
      </w:r>
    </w:p>
    <w:p w14:paraId="4149E350" w14:textId="7EDDFECC" w:rsidR="00241C54" w:rsidRPr="00C90028" w:rsidRDefault="00241C54" w:rsidP="00241C54">
      <w:pPr>
        <w:pStyle w:val="Bezriadkovania"/>
        <w:rPr>
          <w:rFonts w:asciiTheme="majorHAnsi" w:hAnsiTheme="majorHAnsi" w:cstheme="majorHAnsi"/>
          <w:b/>
          <w:bCs/>
        </w:rPr>
      </w:pPr>
      <w:r w:rsidRPr="00C90028">
        <w:rPr>
          <w:rFonts w:asciiTheme="majorHAnsi" w:hAnsiTheme="majorHAnsi" w:cstheme="majorHAnsi"/>
          <w:b/>
          <w:bCs/>
        </w:rPr>
        <w:t xml:space="preserve">Počet: </w:t>
      </w:r>
      <w:r w:rsidRPr="00C90028">
        <w:rPr>
          <w:rFonts w:asciiTheme="majorHAnsi" w:hAnsiTheme="majorHAnsi" w:cstheme="majorHAnsi"/>
          <w:b/>
          <w:bCs/>
        </w:rPr>
        <w:tab/>
      </w:r>
      <w:r w:rsidRPr="00C90028">
        <w:rPr>
          <w:rFonts w:asciiTheme="majorHAnsi" w:hAnsiTheme="majorHAnsi" w:cstheme="majorHAnsi"/>
          <w:b/>
          <w:bCs/>
        </w:rPr>
        <w:tab/>
      </w:r>
      <w:r w:rsidR="0018321D">
        <w:rPr>
          <w:rFonts w:asciiTheme="majorHAnsi" w:hAnsiTheme="majorHAnsi" w:cstheme="majorHAnsi"/>
          <w:b/>
          <w:bCs/>
        </w:rPr>
        <w:t>1</w:t>
      </w:r>
      <w:r w:rsidR="003F4CC2">
        <w:rPr>
          <w:rFonts w:asciiTheme="majorHAnsi" w:hAnsiTheme="majorHAnsi" w:cstheme="majorHAnsi"/>
          <w:b/>
          <w:bCs/>
        </w:rPr>
        <w:t>3</w:t>
      </w:r>
      <w:r>
        <w:rPr>
          <w:rFonts w:asciiTheme="majorHAnsi" w:hAnsiTheme="majorHAnsi" w:cstheme="majorHAnsi"/>
          <w:b/>
          <w:bCs/>
        </w:rPr>
        <w:t>ks</w:t>
      </w:r>
    </w:p>
    <w:p w14:paraId="4AA24549" w14:textId="77777777" w:rsidR="00241C54" w:rsidRPr="00E66F46" w:rsidRDefault="00241C54" w:rsidP="00241C54">
      <w:pPr>
        <w:pStyle w:val="Bezriadkovania"/>
        <w:rPr>
          <w:rFonts w:asciiTheme="majorHAnsi" w:hAnsiTheme="majorHAnsi" w:cstheme="majorHAnsi"/>
        </w:rPr>
      </w:pPr>
    </w:p>
    <w:p w14:paraId="325BBFE4" w14:textId="6C9D9706" w:rsidR="00902337" w:rsidRPr="00E66F46" w:rsidRDefault="00902337" w:rsidP="00902337">
      <w:pPr>
        <w:pStyle w:val="Bezriadkovania"/>
        <w:rPr>
          <w:rFonts w:asciiTheme="majorHAnsi" w:hAnsiTheme="majorHAnsi" w:cstheme="majorHAnsi"/>
          <w:color w:val="FF0000"/>
        </w:rPr>
      </w:pPr>
      <w:r>
        <w:rPr>
          <w:rFonts w:asciiTheme="majorHAnsi" w:hAnsiTheme="majorHAnsi" w:cstheme="majorHAnsi"/>
        </w:rPr>
        <w:t>Popis: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FA5CC2">
        <w:rPr>
          <w:rFonts w:asciiTheme="majorHAnsi" w:hAnsiTheme="majorHAnsi" w:cstheme="majorHAnsi"/>
        </w:rPr>
        <w:t>okrúhly kaviarenský stôl s odolnou stolovou doskou</w:t>
      </w:r>
      <w:r>
        <w:rPr>
          <w:rFonts w:asciiTheme="majorHAnsi" w:hAnsiTheme="majorHAnsi" w:cstheme="majorHAnsi"/>
        </w:rPr>
        <w:t>, stolová doska z laminátovej drevotriesky hr.22mm, ohraničená ABS hranou</w:t>
      </w:r>
    </w:p>
    <w:p w14:paraId="04DD66B3" w14:textId="77777777" w:rsidR="00902337" w:rsidRDefault="00902337" w:rsidP="00902337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Farba: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 xml:space="preserve">biela, </w:t>
      </w:r>
    </w:p>
    <w:p w14:paraId="3CB9957A" w14:textId="77777777" w:rsidR="00902337" w:rsidRPr="00E66F46" w:rsidRDefault="00902337" w:rsidP="00902337">
      <w:pPr>
        <w:pStyle w:val="Bezriadkovania"/>
        <w:rPr>
          <w:rFonts w:asciiTheme="majorHAnsi" w:hAnsiTheme="majorHAnsi" w:cstheme="majorHAnsi"/>
          <w:color w:val="FF0000"/>
        </w:rPr>
      </w:pPr>
      <w:r>
        <w:rPr>
          <w:rFonts w:asciiTheme="majorHAnsi" w:hAnsiTheme="majorHAnsi" w:cstheme="majorHAnsi"/>
        </w:rPr>
        <w:t>Farba podstavca: chróm</w:t>
      </w:r>
    </w:p>
    <w:p w14:paraId="36A848DB" w14:textId="77777777" w:rsidR="00902337" w:rsidRPr="00E66F46" w:rsidRDefault="00902337" w:rsidP="00902337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Materiál: </w:t>
      </w:r>
      <w:r>
        <w:rPr>
          <w:rFonts w:asciiTheme="majorHAnsi" w:hAnsiTheme="majorHAnsi" w:cstheme="majorHAnsi"/>
        </w:rPr>
        <w:tab/>
        <w:t>laminát - drevotriesky hr.25mm, pevná oceľová konštrukcia,</w:t>
      </w:r>
    </w:p>
    <w:p w14:paraId="70FFC3BC" w14:textId="5D4A6954" w:rsidR="00902337" w:rsidRDefault="00902337" w:rsidP="00902337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Poznámka:</w:t>
      </w:r>
      <w:r>
        <w:rPr>
          <w:rFonts w:asciiTheme="majorHAnsi" w:hAnsiTheme="majorHAnsi" w:cstheme="majorHAnsi"/>
        </w:rPr>
        <w:tab/>
        <w:t>miestnosť 2.14, 2.48, 2.50</w:t>
      </w:r>
    </w:p>
    <w:p w14:paraId="1F04FCC2" w14:textId="77777777" w:rsidR="00902337" w:rsidRDefault="00902337" w:rsidP="00902337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</w:rPr>
      </w:pPr>
    </w:p>
    <w:p w14:paraId="1D6162E3" w14:textId="3BC6E1CB" w:rsidR="00902337" w:rsidRPr="00E66F46" w:rsidRDefault="00902337" w:rsidP="00902337">
      <w:pPr>
        <w:pStyle w:val="Bezriadkovania"/>
        <w:pBdr>
          <w:bottom w:val="single" w:sz="4" w:space="1" w:color="auto"/>
        </w:pBdr>
        <w:ind w:left="2160" w:hanging="216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Referenčný produkt:</w:t>
      </w:r>
      <w:r>
        <w:rPr>
          <w:rFonts w:asciiTheme="majorHAnsi" w:hAnsiTheme="majorHAnsi" w:cstheme="majorHAnsi"/>
        </w:rPr>
        <w:tab/>
      </w:r>
    </w:p>
    <w:p w14:paraId="17A9020B" w14:textId="77777777" w:rsidR="00241C54" w:rsidRPr="00E66F46" w:rsidRDefault="00241C54" w:rsidP="00241C54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Referenčný obrázok:</w:t>
      </w:r>
    </w:p>
    <w:p w14:paraId="3C47BDAD" w14:textId="6A54ACC8" w:rsidR="00241C54" w:rsidRDefault="00AF484C" w:rsidP="00E66F46">
      <w:pPr>
        <w:pStyle w:val="Bezriadkovania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14:ligatures w14:val="standardContextual"/>
        </w:rPr>
        <w:drawing>
          <wp:inline distT="0" distB="0" distL="0" distR="0" wp14:anchorId="4D75552A" wp14:editId="6D60911B">
            <wp:extent cx="4521200" cy="3216899"/>
            <wp:effectExtent l="0" t="0" r="0" b="0"/>
            <wp:docPr id="190029979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299797" name="Picture 1900299797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277" b="11572"/>
                    <a:stretch/>
                  </pic:blipFill>
                  <pic:spPr bwMode="auto">
                    <a:xfrm>
                      <a:off x="0" y="0"/>
                      <a:ext cx="4546362" cy="32348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41C54">
        <w:rPr>
          <w:rFonts w:asciiTheme="majorHAnsi" w:hAnsiTheme="majorHAnsi" w:cstheme="majorHAnsi"/>
        </w:rPr>
        <w:br w:type="page"/>
      </w:r>
    </w:p>
    <w:p w14:paraId="6E6C2C06" w14:textId="45EB09ED" w:rsidR="00183CCC" w:rsidRPr="004D33D4" w:rsidRDefault="00183CCC" w:rsidP="00183CCC">
      <w:pPr>
        <w:pStyle w:val="Bezriadkovania"/>
        <w:rPr>
          <w:rFonts w:asciiTheme="majorHAnsi" w:hAnsiTheme="majorHAnsi" w:cstheme="majorHAnsi"/>
          <w:b/>
          <w:bCs/>
        </w:rPr>
      </w:pPr>
      <w:r w:rsidRPr="004D33D4">
        <w:rPr>
          <w:rFonts w:asciiTheme="majorHAnsi" w:hAnsiTheme="majorHAnsi" w:cstheme="majorHAnsi"/>
          <w:b/>
          <w:bCs/>
        </w:rPr>
        <w:lastRenderedPageBreak/>
        <w:t>PRESTAVBA MKP NA NÁRODNÉ OLYMPIJSKÉ CENTRUM</w:t>
      </w:r>
    </w:p>
    <w:p w14:paraId="46E1CC21" w14:textId="7399F838" w:rsidR="00183CCC" w:rsidRPr="00FD516A" w:rsidRDefault="00183CCC" w:rsidP="00183CCC">
      <w:pPr>
        <w:pStyle w:val="Bezriadkovania"/>
        <w:rPr>
          <w:rFonts w:asciiTheme="majorHAnsi" w:hAnsiTheme="majorHAnsi" w:cstheme="majorHAnsi"/>
          <w:b/>
          <w:bCs/>
          <w:color w:val="ED7D31" w:themeColor="accent2"/>
        </w:rPr>
      </w:pPr>
      <w:r w:rsidRPr="00FD516A">
        <w:rPr>
          <w:rFonts w:asciiTheme="majorHAnsi" w:hAnsiTheme="majorHAnsi" w:cstheme="majorHAnsi"/>
          <w:b/>
          <w:bCs/>
          <w:color w:val="ED7D31" w:themeColor="accent2"/>
        </w:rPr>
        <w:t>Položka</w:t>
      </w:r>
      <w:r>
        <w:rPr>
          <w:rFonts w:asciiTheme="majorHAnsi" w:hAnsiTheme="majorHAnsi" w:cstheme="majorHAnsi"/>
          <w:b/>
          <w:bCs/>
          <w:color w:val="ED7D31" w:themeColor="accent2"/>
        </w:rPr>
        <w:t xml:space="preserve"> I.19</w:t>
      </w:r>
    </w:p>
    <w:p w14:paraId="5F60E1AE" w14:textId="48056D4E" w:rsidR="00183CCC" w:rsidRDefault="00183CCC" w:rsidP="00183CCC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  <w:b/>
          <w:bCs/>
          <w:color w:val="ED7D31" w:themeColor="accent2"/>
        </w:rPr>
      </w:pPr>
      <w:r>
        <w:rPr>
          <w:rFonts w:asciiTheme="majorHAnsi" w:hAnsiTheme="majorHAnsi" w:cstheme="majorHAnsi"/>
          <w:b/>
          <w:bCs/>
          <w:color w:val="ED7D31" w:themeColor="accent2"/>
        </w:rPr>
        <w:t>BAROVÁ STOLIČKA</w:t>
      </w:r>
      <w:r w:rsidR="004942CA">
        <w:rPr>
          <w:rFonts w:asciiTheme="majorHAnsi" w:hAnsiTheme="majorHAnsi" w:cstheme="majorHAnsi"/>
          <w:b/>
          <w:bCs/>
          <w:color w:val="ED7D31" w:themeColor="accent2"/>
        </w:rPr>
        <w:t xml:space="preserve"> 440x500x910-1120mm</w:t>
      </w:r>
    </w:p>
    <w:p w14:paraId="22BECC4B" w14:textId="77777777" w:rsidR="00183CCC" w:rsidRPr="00C90028" w:rsidRDefault="00183CCC" w:rsidP="00183CCC">
      <w:pPr>
        <w:pStyle w:val="Bezriadkovania"/>
        <w:rPr>
          <w:rFonts w:asciiTheme="majorHAnsi" w:eastAsia="Times New Roman" w:hAnsiTheme="majorHAnsi" w:cstheme="majorHAnsi"/>
          <w:b/>
          <w:bCs/>
          <w:color w:val="000000"/>
          <w:lang w:eastAsia="en-GB"/>
        </w:rPr>
      </w:pPr>
    </w:p>
    <w:p w14:paraId="0CB02B4C" w14:textId="31317B9C" w:rsidR="00183CCC" w:rsidRPr="00E66F46" w:rsidRDefault="00183CCC" w:rsidP="00183CCC">
      <w:pPr>
        <w:pStyle w:val="Bezriadkovania"/>
        <w:rPr>
          <w:rFonts w:asciiTheme="majorHAnsi" w:eastAsia="Times New Roman" w:hAnsiTheme="majorHAnsi" w:cstheme="majorHAnsi"/>
          <w:bCs/>
          <w:color w:val="FF0000"/>
          <w:lang w:eastAsia="en-GB"/>
        </w:rPr>
      </w:pPr>
      <w:r w:rsidRPr="00E66F46">
        <w:rPr>
          <w:rFonts w:asciiTheme="majorHAnsi" w:hAnsiTheme="majorHAnsi" w:cstheme="majorHAnsi"/>
        </w:rPr>
        <w:t>Rozmer: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 xml:space="preserve">  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ab/>
      </w:r>
      <w:r w:rsidR="004942CA">
        <w:rPr>
          <w:rFonts w:asciiTheme="majorHAnsi" w:eastAsia="Times New Roman" w:hAnsiTheme="majorHAnsi" w:cstheme="majorHAnsi"/>
          <w:color w:val="000000"/>
          <w:lang w:eastAsia="en-GB"/>
        </w:rPr>
        <w:t>440x500x910-1120mm</w:t>
      </w:r>
    </w:p>
    <w:p w14:paraId="5D79B21D" w14:textId="42F970C7" w:rsidR="00183CCC" w:rsidRPr="00C90028" w:rsidRDefault="00183CCC" w:rsidP="00183CCC">
      <w:pPr>
        <w:pStyle w:val="Bezriadkovania"/>
        <w:rPr>
          <w:rFonts w:asciiTheme="majorHAnsi" w:hAnsiTheme="majorHAnsi" w:cstheme="majorHAnsi"/>
          <w:b/>
          <w:bCs/>
        </w:rPr>
      </w:pPr>
      <w:r w:rsidRPr="00C90028">
        <w:rPr>
          <w:rFonts w:asciiTheme="majorHAnsi" w:hAnsiTheme="majorHAnsi" w:cstheme="majorHAnsi"/>
          <w:b/>
          <w:bCs/>
        </w:rPr>
        <w:t xml:space="preserve">Počet: </w:t>
      </w:r>
      <w:r w:rsidRPr="00C90028">
        <w:rPr>
          <w:rFonts w:asciiTheme="majorHAnsi" w:hAnsiTheme="majorHAnsi" w:cstheme="majorHAnsi"/>
          <w:b/>
          <w:bCs/>
        </w:rPr>
        <w:tab/>
      </w:r>
      <w:r w:rsidRPr="00C90028">
        <w:rPr>
          <w:rFonts w:asciiTheme="majorHAnsi" w:hAnsiTheme="majorHAnsi" w:cstheme="majorHAnsi"/>
          <w:b/>
          <w:bCs/>
        </w:rPr>
        <w:tab/>
      </w:r>
      <w:r w:rsidR="008C1B17">
        <w:rPr>
          <w:rFonts w:asciiTheme="majorHAnsi" w:hAnsiTheme="majorHAnsi" w:cstheme="majorHAnsi"/>
          <w:b/>
          <w:bCs/>
        </w:rPr>
        <w:t>14</w:t>
      </w:r>
      <w:r>
        <w:rPr>
          <w:rFonts w:asciiTheme="majorHAnsi" w:hAnsiTheme="majorHAnsi" w:cstheme="majorHAnsi"/>
          <w:b/>
          <w:bCs/>
        </w:rPr>
        <w:t>ks</w:t>
      </w:r>
    </w:p>
    <w:p w14:paraId="20B2E285" w14:textId="77777777" w:rsidR="00183CCC" w:rsidRPr="00E66F46" w:rsidRDefault="00183CCC" w:rsidP="00183CCC">
      <w:pPr>
        <w:pStyle w:val="Bezriadkovania"/>
        <w:rPr>
          <w:rFonts w:asciiTheme="majorHAnsi" w:hAnsiTheme="majorHAnsi" w:cstheme="majorHAnsi"/>
        </w:rPr>
      </w:pPr>
    </w:p>
    <w:p w14:paraId="624B5677" w14:textId="77777777" w:rsidR="00C36B03" w:rsidRPr="00C36B03" w:rsidRDefault="00183CCC" w:rsidP="00C36B03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Popis: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852F08">
        <w:rPr>
          <w:rFonts w:asciiTheme="majorHAnsi" w:hAnsiTheme="majorHAnsi" w:cstheme="majorHAnsi"/>
        </w:rPr>
        <w:t>otočná barová stolička</w:t>
      </w:r>
      <w:r w:rsidR="004942CA">
        <w:rPr>
          <w:rFonts w:asciiTheme="majorHAnsi" w:hAnsiTheme="majorHAnsi" w:cstheme="majorHAnsi"/>
        </w:rPr>
        <w:t xml:space="preserve">. Výška a hĺbka sedu: </w:t>
      </w:r>
      <w:r w:rsidR="00852F08">
        <w:rPr>
          <w:rFonts w:asciiTheme="majorHAnsi" w:hAnsiTheme="majorHAnsi" w:cstheme="majorHAnsi"/>
        </w:rPr>
        <w:t>930</w:t>
      </w:r>
      <w:r w:rsidR="004942CA">
        <w:rPr>
          <w:rFonts w:asciiTheme="majorHAnsi" w:hAnsiTheme="majorHAnsi" w:cstheme="majorHAnsi"/>
        </w:rPr>
        <w:t>-</w:t>
      </w:r>
      <w:r w:rsidR="00852F08">
        <w:rPr>
          <w:rFonts w:asciiTheme="majorHAnsi" w:hAnsiTheme="majorHAnsi" w:cstheme="majorHAnsi"/>
        </w:rPr>
        <w:t>115</w:t>
      </w:r>
      <w:r w:rsidR="004942CA">
        <w:rPr>
          <w:rFonts w:asciiTheme="majorHAnsi" w:hAnsiTheme="majorHAnsi" w:cstheme="majorHAnsi"/>
        </w:rPr>
        <w:t>x</w:t>
      </w:r>
      <w:r w:rsidR="00852F08">
        <w:rPr>
          <w:rFonts w:asciiTheme="majorHAnsi" w:hAnsiTheme="majorHAnsi" w:cstheme="majorHAnsi"/>
        </w:rPr>
        <w:t>390</w:t>
      </w:r>
      <w:r w:rsidR="004942CA">
        <w:rPr>
          <w:rFonts w:asciiTheme="majorHAnsi" w:hAnsiTheme="majorHAnsi" w:cstheme="majorHAnsi"/>
        </w:rPr>
        <w:t>mm</w:t>
      </w:r>
      <w:r w:rsidR="00C36B03">
        <w:rPr>
          <w:rFonts w:asciiTheme="majorHAnsi" w:hAnsiTheme="majorHAnsi" w:cstheme="majorHAnsi"/>
        </w:rPr>
        <w:t xml:space="preserve">, </w:t>
      </w:r>
      <w:r w:rsidR="00C36B03" w:rsidRPr="00C36B03">
        <w:rPr>
          <w:rFonts w:asciiTheme="majorHAnsi" w:hAnsiTheme="majorHAnsi" w:cstheme="majorHAnsi"/>
        </w:rPr>
        <w:t>Pneumatické nastavenie výšky sedadla</w:t>
      </w:r>
    </w:p>
    <w:p w14:paraId="2D245F49" w14:textId="280A43D8" w:rsidR="00183CCC" w:rsidRPr="00E66F46" w:rsidRDefault="00183CCC" w:rsidP="00183CCC">
      <w:pPr>
        <w:pStyle w:val="Bezriadkovania"/>
        <w:rPr>
          <w:rFonts w:asciiTheme="majorHAnsi" w:hAnsiTheme="majorHAnsi" w:cstheme="majorHAnsi"/>
          <w:color w:val="FF0000"/>
        </w:rPr>
      </w:pPr>
      <w:r w:rsidRPr="00E66F46">
        <w:rPr>
          <w:rFonts w:asciiTheme="majorHAnsi" w:hAnsiTheme="majorHAnsi" w:cstheme="majorHAnsi"/>
        </w:rPr>
        <w:t xml:space="preserve">Farba: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4942CA">
        <w:rPr>
          <w:rFonts w:asciiTheme="majorHAnsi" w:hAnsiTheme="majorHAnsi" w:cstheme="majorHAnsi"/>
        </w:rPr>
        <w:t>čierna s čiernou nohou</w:t>
      </w:r>
      <w:r w:rsidR="004A708E">
        <w:rPr>
          <w:rFonts w:asciiTheme="majorHAnsi" w:hAnsiTheme="majorHAnsi" w:cstheme="majorHAnsi"/>
        </w:rPr>
        <w:t xml:space="preserve">, sedacia časť </w:t>
      </w:r>
      <w:r w:rsidR="00852F08">
        <w:rPr>
          <w:rFonts w:asciiTheme="majorHAnsi" w:hAnsiTheme="majorHAnsi" w:cstheme="majorHAnsi"/>
        </w:rPr>
        <w:t>–</w:t>
      </w:r>
      <w:r w:rsidR="004A708E">
        <w:rPr>
          <w:rFonts w:asciiTheme="majorHAnsi" w:hAnsiTheme="majorHAnsi" w:cstheme="majorHAnsi"/>
        </w:rPr>
        <w:t xml:space="preserve"> </w:t>
      </w:r>
      <w:r w:rsidR="00852F08">
        <w:rPr>
          <w:rFonts w:asciiTheme="majorHAnsi" w:hAnsiTheme="majorHAnsi" w:cstheme="majorHAnsi"/>
        </w:rPr>
        <w:t>čierna koža</w:t>
      </w:r>
      <w:r w:rsidR="004A708E">
        <w:rPr>
          <w:rFonts w:asciiTheme="majorHAnsi" w:hAnsiTheme="majorHAnsi" w:cstheme="majorHAnsi"/>
        </w:rPr>
        <w:t xml:space="preserve">, </w:t>
      </w:r>
      <w:r w:rsidR="00852F08">
        <w:rPr>
          <w:rFonts w:asciiTheme="majorHAnsi" w:hAnsiTheme="majorHAnsi" w:cstheme="majorHAnsi"/>
        </w:rPr>
        <w:t>tmavé drevo</w:t>
      </w:r>
    </w:p>
    <w:p w14:paraId="67683A1A" w14:textId="2E38D7D6" w:rsidR="00183CCC" w:rsidRPr="00E66F46" w:rsidRDefault="00183CCC" w:rsidP="00183CCC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Materiál: </w:t>
      </w:r>
      <w:r>
        <w:rPr>
          <w:rFonts w:asciiTheme="majorHAnsi" w:hAnsiTheme="majorHAnsi" w:cstheme="majorHAnsi"/>
        </w:rPr>
        <w:tab/>
      </w:r>
      <w:r w:rsidR="009F3C8E">
        <w:rPr>
          <w:rFonts w:asciiTheme="majorHAnsi" w:hAnsiTheme="majorHAnsi" w:cstheme="majorHAnsi"/>
        </w:rPr>
        <w:t>kov</w:t>
      </w:r>
      <w:r w:rsidR="004A708E">
        <w:rPr>
          <w:rFonts w:asciiTheme="majorHAnsi" w:hAnsiTheme="majorHAnsi" w:cstheme="majorHAnsi"/>
        </w:rPr>
        <w:t>,</w:t>
      </w:r>
      <w:r w:rsidR="009F3C8E">
        <w:rPr>
          <w:rFonts w:asciiTheme="majorHAnsi" w:hAnsiTheme="majorHAnsi" w:cstheme="majorHAnsi"/>
        </w:rPr>
        <w:t xml:space="preserve"> </w:t>
      </w:r>
      <w:r w:rsidR="000C2C70">
        <w:rPr>
          <w:rFonts w:asciiTheme="majorHAnsi" w:hAnsiTheme="majorHAnsi" w:cstheme="majorHAnsi"/>
        </w:rPr>
        <w:t>sedacia časť -</w:t>
      </w:r>
      <w:r w:rsidR="00852F08">
        <w:rPr>
          <w:rFonts w:asciiTheme="majorHAnsi" w:hAnsiTheme="majorHAnsi" w:cstheme="majorHAnsi"/>
        </w:rPr>
        <w:t xml:space="preserve"> koža</w:t>
      </w:r>
      <w:r w:rsidR="000C2C70">
        <w:rPr>
          <w:rFonts w:asciiTheme="majorHAnsi" w:hAnsiTheme="majorHAnsi" w:cstheme="majorHAnsi"/>
        </w:rPr>
        <w:t xml:space="preserve">, zadná strana </w:t>
      </w:r>
      <w:r w:rsidR="00C36B03">
        <w:rPr>
          <w:rFonts w:asciiTheme="majorHAnsi" w:hAnsiTheme="majorHAnsi" w:cstheme="majorHAnsi"/>
        </w:rPr>
        <w:t>preglejka</w:t>
      </w:r>
    </w:p>
    <w:p w14:paraId="2489D555" w14:textId="757F1DE1" w:rsidR="00183CCC" w:rsidRDefault="00183CCC" w:rsidP="00183CCC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Poznámka:</w:t>
      </w:r>
      <w:r w:rsidR="009F3C8E">
        <w:rPr>
          <w:rFonts w:asciiTheme="majorHAnsi" w:hAnsiTheme="majorHAnsi" w:cstheme="majorHAnsi"/>
        </w:rPr>
        <w:tab/>
      </w:r>
      <w:r w:rsidR="00C36B03">
        <w:rPr>
          <w:rFonts w:asciiTheme="majorHAnsi" w:hAnsiTheme="majorHAnsi" w:cstheme="majorHAnsi"/>
        </w:rPr>
        <w:t>miestnosti: 3.06, 3.07</w:t>
      </w:r>
    </w:p>
    <w:p w14:paraId="7A9AB320" w14:textId="77777777" w:rsidR="00852F08" w:rsidRDefault="00852F08" w:rsidP="00183CCC">
      <w:pPr>
        <w:pStyle w:val="Bezriadkovania"/>
        <w:rPr>
          <w:rFonts w:asciiTheme="majorHAnsi" w:hAnsiTheme="majorHAnsi" w:cstheme="majorHAnsi"/>
        </w:rPr>
      </w:pPr>
    </w:p>
    <w:p w14:paraId="56C9E835" w14:textId="618D3A1D" w:rsidR="00183CCC" w:rsidRPr="00E66F46" w:rsidRDefault="00852F08" w:rsidP="00183CCC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Referenčný produkt:</w:t>
      </w:r>
      <w:r>
        <w:rPr>
          <w:rFonts w:asciiTheme="majorHAnsi" w:hAnsiTheme="majorHAnsi" w:cstheme="majorHAnsi"/>
        </w:rPr>
        <w:tab/>
      </w:r>
      <w:r w:rsidRPr="00852F08">
        <w:rPr>
          <w:rFonts w:asciiTheme="majorHAnsi" w:hAnsiTheme="majorHAnsi" w:cstheme="majorHAnsi"/>
        </w:rPr>
        <w:t>https://www.beliani.sk/barova-stolicka-z-umelej-koze-tmave-drevo-cierna-rotterdam-ii.html</w:t>
      </w:r>
    </w:p>
    <w:p w14:paraId="1ADE1A4A" w14:textId="77777777" w:rsidR="00183CCC" w:rsidRDefault="00183CCC" w:rsidP="00183CCC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Referenčný obrázok:</w:t>
      </w:r>
    </w:p>
    <w:p w14:paraId="19092EBF" w14:textId="77777777" w:rsidR="00C36B03" w:rsidRPr="00E66F46" w:rsidRDefault="00C36B03" w:rsidP="00183CCC">
      <w:pPr>
        <w:pStyle w:val="Bezriadkovania"/>
        <w:rPr>
          <w:rFonts w:asciiTheme="majorHAnsi" w:hAnsiTheme="majorHAnsi" w:cstheme="majorHAnsi"/>
        </w:rPr>
      </w:pPr>
    </w:p>
    <w:p w14:paraId="6B367FD6" w14:textId="7B886766" w:rsidR="00DA3541" w:rsidRDefault="00DA3541" w:rsidP="00E66F46">
      <w:pPr>
        <w:pStyle w:val="Bezriadkovania"/>
        <w:rPr>
          <w:rFonts w:asciiTheme="majorHAnsi" w:hAnsiTheme="majorHAnsi" w:cstheme="majorHAnsi"/>
        </w:rPr>
      </w:pPr>
    </w:p>
    <w:p w14:paraId="54911179" w14:textId="651F8304" w:rsidR="00DA3541" w:rsidRDefault="00852F08" w:rsidP="00E66F46">
      <w:pPr>
        <w:pStyle w:val="Bezriadkovania"/>
        <w:rPr>
          <w:rFonts w:asciiTheme="majorHAnsi" w:hAnsiTheme="majorHAnsi" w:cstheme="majorHAnsi"/>
        </w:rPr>
      </w:pPr>
      <w:r w:rsidRPr="00852F08">
        <w:rPr>
          <w:rFonts w:asciiTheme="majorHAnsi" w:hAnsiTheme="majorHAnsi" w:cstheme="majorHAnsi"/>
          <w:noProof/>
        </w:rPr>
        <w:drawing>
          <wp:inline distT="0" distB="0" distL="0" distR="0" wp14:anchorId="4D718B1D" wp14:editId="1A46B1A8">
            <wp:extent cx="2242693" cy="3148797"/>
            <wp:effectExtent l="0" t="0" r="5715" b="0"/>
            <wp:docPr id="1274596437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596437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51717" cy="316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52F08">
        <w:rPr>
          <w:noProof/>
          <w14:ligatures w14:val="standardContextual"/>
        </w:rPr>
        <w:t xml:space="preserve"> </w:t>
      </w:r>
      <w:r w:rsidRPr="00852F08">
        <w:rPr>
          <w:rFonts w:asciiTheme="majorHAnsi" w:hAnsiTheme="majorHAnsi" w:cstheme="majorHAnsi"/>
          <w:noProof/>
        </w:rPr>
        <w:drawing>
          <wp:inline distT="0" distB="0" distL="0" distR="0" wp14:anchorId="4A0BC94E" wp14:editId="083B899D">
            <wp:extent cx="1854894" cy="3209264"/>
            <wp:effectExtent l="0" t="0" r="0" b="0"/>
            <wp:docPr id="1184571265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571265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63463" cy="322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3541">
        <w:rPr>
          <w:rFonts w:asciiTheme="majorHAnsi" w:hAnsiTheme="majorHAnsi" w:cstheme="majorHAnsi"/>
        </w:rPr>
        <w:br w:type="page"/>
      </w:r>
    </w:p>
    <w:p w14:paraId="0A8BC217" w14:textId="6AC18F0E" w:rsidR="00DA3541" w:rsidRPr="004D33D4" w:rsidRDefault="00DA3541" w:rsidP="00DA3541">
      <w:pPr>
        <w:pStyle w:val="Bezriadkovania"/>
        <w:rPr>
          <w:rFonts w:asciiTheme="majorHAnsi" w:hAnsiTheme="majorHAnsi" w:cstheme="majorHAnsi"/>
          <w:b/>
          <w:bCs/>
        </w:rPr>
      </w:pPr>
      <w:r w:rsidRPr="004D33D4">
        <w:rPr>
          <w:rFonts w:asciiTheme="majorHAnsi" w:hAnsiTheme="majorHAnsi" w:cstheme="majorHAnsi"/>
          <w:b/>
          <w:bCs/>
        </w:rPr>
        <w:lastRenderedPageBreak/>
        <w:t>PRESTAVBA MKP NA NÁRODNÉ OLYMPIJSKÉ CENTRUM</w:t>
      </w:r>
    </w:p>
    <w:p w14:paraId="2EA1A66D" w14:textId="527289A8" w:rsidR="00DA3541" w:rsidRPr="00FD516A" w:rsidRDefault="00DA3541" w:rsidP="00DA3541">
      <w:pPr>
        <w:pStyle w:val="Bezriadkovania"/>
        <w:rPr>
          <w:rFonts w:asciiTheme="majorHAnsi" w:hAnsiTheme="majorHAnsi" w:cstheme="majorHAnsi"/>
          <w:b/>
          <w:bCs/>
          <w:color w:val="ED7D31" w:themeColor="accent2"/>
        </w:rPr>
      </w:pPr>
      <w:r w:rsidRPr="00FD516A">
        <w:rPr>
          <w:rFonts w:asciiTheme="majorHAnsi" w:hAnsiTheme="majorHAnsi" w:cstheme="majorHAnsi"/>
          <w:b/>
          <w:bCs/>
          <w:color w:val="ED7D31" w:themeColor="accent2"/>
        </w:rPr>
        <w:t>Položka</w:t>
      </w:r>
      <w:r>
        <w:rPr>
          <w:rFonts w:asciiTheme="majorHAnsi" w:hAnsiTheme="majorHAnsi" w:cstheme="majorHAnsi"/>
          <w:b/>
          <w:bCs/>
          <w:color w:val="ED7D31" w:themeColor="accent2"/>
        </w:rPr>
        <w:t xml:space="preserve"> I.23</w:t>
      </w:r>
    </w:p>
    <w:p w14:paraId="0A7A74AC" w14:textId="6CD5CC55" w:rsidR="00DA3541" w:rsidRDefault="00DA3541" w:rsidP="00DA3541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  <w:b/>
          <w:bCs/>
          <w:color w:val="ED7D31" w:themeColor="accent2"/>
        </w:rPr>
      </w:pPr>
      <w:r>
        <w:rPr>
          <w:rFonts w:asciiTheme="majorHAnsi" w:hAnsiTheme="majorHAnsi" w:cstheme="majorHAnsi"/>
          <w:b/>
          <w:bCs/>
          <w:color w:val="ED7D31" w:themeColor="accent2"/>
        </w:rPr>
        <w:t>KRESLO - ZASADAČKA VIP</w:t>
      </w:r>
      <w:r w:rsidR="00AC500B">
        <w:rPr>
          <w:rFonts w:asciiTheme="majorHAnsi" w:hAnsiTheme="majorHAnsi" w:cstheme="majorHAnsi"/>
          <w:b/>
          <w:bCs/>
          <w:color w:val="ED7D31" w:themeColor="accent2"/>
        </w:rPr>
        <w:t xml:space="preserve"> 550x460x990mm</w:t>
      </w:r>
    </w:p>
    <w:p w14:paraId="16DAB27E" w14:textId="77777777" w:rsidR="00DA3541" w:rsidRPr="00C90028" w:rsidRDefault="00DA3541" w:rsidP="00DA3541">
      <w:pPr>
        <w:pStyle w:val="Bezriadkovania"/>
        <w:rPr>
          <w:rFonts w:asciiTheme="majorHAnsi" w:eastAsia="Times New Roman" w:hAnsiTheme="majorHAnsi" w:cstheme="majorHAnsi"/>
          <w:b/>
          <w:bCs/>
          <w:color w:val="000000"/>
          <w:lang w:eastAsia="en-GB"/>
        </w:rPr>
      </w:pPr>
    </w:p>
    <w:p w14:paraId="5EFE549A" w14:textId="700E495A" w:rsidR="00DA3541" w:rsidRPr="00E66F46" w:rsidRDefault="00DA3541" w:rsidP="00DA3541">
      <w:pPr>
        <w:pStyle w:val="Bezriadkovania"/>
        <w:rPr>
          <w:rFonts w:asciiTheme="majorHAnsi" w:eastAsia="Times New Roman" w:hAnsiTheme="majorHAnsi" w:cstheme="majorHAnsi"/>
          <w:bCs/>
          <w:color w:val="FF0000"/>
          <w:lang w:eastAsia="en-GB"/>
        </w:rPr>
      </w:pPr>
      <w:r w:rsidRPr="00E66F46">
        <w:rPr>
          <w:rFonts w:asciiTheme="majorHAnsi" w:hAnsiTheme="majorHAnsi" w:cstheme="majorHAnsi"/>
        </w:rPr>
        <w:t>Rozmer: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 xml:space="preserve">  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ab/>
      </w:r>
      <w:r w:rsidR="00AC500B">
        <w:rPr>
          <w:rFonts w:asciiTheme="majorHAnsi" w:eastAsia="Times New Roman" w:hAnsiTheme="majorHAnsi" w:cstheme="majorHAnsi"/>
          <w:color w:val="000000"/>
          <w:lang w:eastAsia="en-GB"/>
        </w:rPr>
        <w:t>550x460x990mm</w:t>
      </w:r>
    </w:p>
    <w:p w14:paraId="5E008710" w14:textId="6DC15073" w:rsidR="00DA3541" w:rsidRPr="00C90028" w:rsidRDefault="00DA3541" w:rsidP="00DA3541">
      <w:pPr>
        <w:pStyle w:val="Bezriadkovania"/>
        <w:rPr>
          <w:rFonts w:asciiTheme="majorHAnsi" w:hAnsiTheme="majorHAnsi" w:cstheme="majorHAnsi"/>
          <w:b/>
          <w:bCs/>
        </w:rPr>
      </w:pPr>
      <w:r w:rsidRPr="00C90028">
        <w:rPr>
          <w:rFonts w:asciiTheme="majorHAnsi" w:hAnsiTheme="majorHAnsi" w:cstheme="majorHAnsi"/>
          <w:b/>
          <w:bCs/>
        </w:rPr>
        <w:t xml:space="preserve">Počet: </w:t>
      </w:r>
      <w:r w:rsidRPr="00C90028">
        <w:rPr>
          <w:rFonts w:asciiTheme="majorHAnsi" w:hAnsiTheme="majorHAnsi" w:cstheme="majorHAnsi"/>
          <w:b/>
          <w:bCs/>
        </w:rPr>
        <w:tab/>
      </w:r>
      <w:r w:rsidRPr="00C90028">
        <w:rPr>
          <w:rFonts w:asciiTheme="majorHAnsi" w:hAnsiTheme="majorHAnsi" w:cstheme="majorHAnsi"/>
          <w:b/>
          <w:bCs/>
        </w:rPr>
        <w:tab/>
      </w:r>
      <w:r w:rsidR="00AC500B">
        <w:rPr>
          <w:rFonts w:asciiTheme="majorHAnsi" w:hAnsiTheme="majorHAnsi" w:cstheme="majorHAnsi"/>
          <w:b/>
          <w:bCs/>
        </w:rPr>
        <w:t>12</w:t>
      </w:r>
      <w:r>
        <w:rPr>
          <w:rFonts w:asciiTheme="majorHAnsi" w:hAnsiTheme="majorHAnsi" w:cstheme="majorHAnsi"/>
          <w:b/>
          <w:bCs/>
        </w:rPr>
        <w:t>ks</w:t>
      </w:r>
    </w:p>
    <w:p w14:paraId="554A58F6" w14:textId="77777777" w:rsidR="00DA3541" w:rsidRPr="00E66F46" w:rsidRDefault="00DA3541" w:rsidP="00DA3541">
      <w:pPr>
        <w:pStyle w:val="Bezriadkovania"/>
        <w:rPr>
          <w:rFonts w:asciiTheme="majorHAnsi" w:hAnsiTheme="majorHAnsi" w:cstheme="majorHAnsi"/>
        </w:rPr>
      </w:pPr>
    </w:p>
    <w:p w14:paraId="675AAAE8" w14:textId="614876EC" w:rsidR="00C36B03" w:rsidRPr="007B115B" w:rsidRDefault="00C36B03" w:rsidP="00C36B03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Popis: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 xml:space="preserve">kožené konferenčné kreslo,  nosnosť do 130kg. </w:t>
      </w:r>
      <w:r w:rsidRPr="00C36B03">
        <w:rPr>
          <w:rFonts w:asciiTheme="majorHAnsi" w:hAnsiTheme="majorHAnsi" w:cstheme="majorHAnsi"/>
        </w:rPr>
        <w:t xml:space="preserve">Elegantné konferenčné kreslo s dizajnovými čalúnenými chrómovanými </w:t>
      </w:r>
      <w:proofErr w:type="spellStart"/>
      <w:r w:rsidRPr="00C36B03">
        <w:rPr>
          <w:rFonts w:asciiTheme="majorHAnsi" w:hAnsiTheme="majorHAnsi" w:cstheme="majorHAnsi"/>
        </w:rPr>
        <w:t>podr</w:t>
      </w:r>
      <w:r>
        <w:rPr>
          <w:rFonts w:asciiTheme="majorHAnsi" w:hAnsiTheme="majorHAnsi" w:cstheme="majorHAnsi"/>
        </w:rPr>
        <w:t>ú</w:t>
      </w:r>
      <w:r w:rsidRPr="00C36B03">
        <w:rPr>
          <w:rFonts w:asciiTheme="majorHAnsi" w:hAnsiTheme="majorHAnsi" w:cstheme="majorHAnsi"/>
        </w:rPr>
        <w:t>čkami</w:t>
      </w:r>
      <w:proofErr w:type="spellEnd"/>
      <w:r>
        <w:rPr>
          <w:rFonts w:asciiTheme="majorHAnsi" w:hAnsiTheme="majorHAnsi" w:cstheme="majorHAnsi"/>
        </w:rPr>
        <w:t>.</w:t>
      </w:r>
    </w:p>
    <w:p w14:paraId="1C5B721B" w14:textId="77777777" w:rsidR="00C36B03" w:rsidRPr="00E66F46" w:rsidRDefault="00C36B03" w:rsidP="00C36B03">
      <w:pPr>
        <w:pStyle w:val="Bezriadkovania"/>
        <w:rPr>
          <w:rFonts w:asciiTheme="majorHAnsi" w:hAnsiTheme="majorHAnsi" w:cstheme="majorHAnsi"/>
          <w:color w:val="FF0000"/>
        </w:rPr>
      </w:pPr>
      <w:r w:rsidRPr="00E66F46">
        <w:rPr>
          <w:rFonts w:asciiTheme="majorHAnsi" w:hAnsiTheme="majorHAnsi" w:cstheme="majorHAnsi"/>
        </w:rPr>
        <w:t xml:space="preserve">Farba: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čierna, chróm</w:t>
      </w:r>
    </w:p>
    <w:p w14:paraId="7B3537E4" w14:textId="77777777" w:rsidR="00C36B03" w:rsidRPr="00E66F46" w:rsidRDefault="00C36B03" w:rsidP="00C36B03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Materiál: </w:t>
      </w:r>
      <w:r>
        <w:rPr>
          <w:rFonts w:asciiTheme="majorHAnsi" w:hAnsiTheme="majorHAnsi" w:cstheme="majorHAnsi"/>
        </w:rPr>
        <w:tab/>
        <w:t>koža a chromovaná oceľ</w:t>
      </w:r>
    </w:p>
    <w:p w14:paraId="43AE2DF9" w14:textId="212F30F9" w:rsidR="00C36B03" w:rsidRDefault="00C36B03" w:rsidP="00C36B03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Poznámka:</w:t>
      </w:r>
      <w:r>
        <w:rPr>
          <w:rFonts w:asciiTheme="majorHAnsi" w:hAnsiTheme="majorHAnsi" w:cstheme="majorHAnsi"/>
        </w:rPr>
        <w:tab/>
        <w:t>Miestnosť 2.31</w:t>
      </w:r>
    </w:p>
    <w:p w14:paraId="0C2684F3" w14:textId="77777777" w:rsidR="00C36B03" w:rsidRDefault="00C36B03" w:rsidP="00C36B03">
      <w:pPr>
        <w:pStyle w:val="Bezriadkovania"/>
        <w:rPr>
          <w:rFonts w:asciiTheme="majorHAnsi" w:hAnsiTheme="majorHAnsi" w:cstheme="majorHAnsi"/>
        </w:rPr>
      </w:pPr>
    </w:p>
    <w:p w14:paraId="3CC70970" w14:textId="27E1124F" w:rsidR="00C36B03" w:rsidRPr="00E66F46" w:rsidRDefault="00C36B03" w:rsidP="00C36B03">
      <w:pPr>
        <w:pStyle w:val="Bezriadkovania"/>
        <w:pBdr>
          <w:bottom w:val="single" w:sz="4" w:space="1" w:color="auto"/>
        </w:pBdr>
        <w:ind w:left="2268" w:hanging="2268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Referenčný produkt:</w:t>
      </w:r>
      <w:r>
        <w:rPr>
          <w:rFonts w:asciiTheme="majorHAnsi" w:hAnsiTheme="majorHAnsi" w:cstheme="majorHAnsi"/>
        </w:rPr>
        <w:tab/>
      </w:r>
      <w:r w:rsidRPr="00C36B03">
        <w:rPr>
          <w:rFonts w:asciiTheme="majorHAnsi" w:hAnsiTheme="majorHAnsi" w:cstheme="majorHAnsi"/>
        </w:rPr>
        <w:t>https://www.danker.sk/kozene-konferencne-kreslo-fg-880cr-405--</w:t>
      </w:r>
      <w:proofErr w:type="spellStart"/>
      <w:r w:rsidRPr="00C36B03">
        <w:rPr>
          <w:rFonts w:asciiTheme="majorHAnsi" w:hAnsiTheme="majorHAnsi" w:cstheme="majorHAnsi"/>
        </w:rPr>
        <w:t>cierne</w:t>
      </w:r>
      <w:proofErr w:type="spellEnd"/>
      <w:r w:rsidRPr="00C36B03">
        <w:rPr>
          <w:rFonts w:asciiTheme="majorHAnsi" w:hAnsiTheme="majorHAnsi" w:cstheme="majorHAnsi"/>
        </w:rPr>
        <w:t>/</w:t>
      </w:r>
    </w:p>
    <w:p w14:paraId="3AC1D924" w14:textId="77777777" w:rsidR="00C36B03" w:rsidRDefault="00C36B03" w:rsidP="00C36B03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Referenčný obrázok:</w:t>
      </w:r>
    </w:p>
    <w:p w14:paraId="00F642F4" w14:textId="77777777" w:rsidR="00C36B03" w:rsidRDefault="00C36B03" w:rsidP="00C36B03">
      <w:pPr>
        <w:pStyle w:val="Bezriadkovania"/>
        <w:rPr>
          <w:rFonts w:asciiTheme="majorHAnsi" w:hAnsiTheme="majorHAnsi" w:cstheme="majorHAnsi"/>
        </w:rPr>
      </w:pPr>
    </w:p>
    <w:p w14:paraId="5943DA6B" w14:textId="5389A4ED" w:rsidR="00DA3541" w:rsidRDefault="00C36B03" w:rsidP="00DA3541">
      <w:pPr>
        <w:pStyle w:val="Bezriadkovania"/>
        <w:rPr>
          <w:rFonts w:asciiTheme="majorHAnsi" w:hAnsiTheme="majorHAnsi" w:cstheme="majorHAnsi"/>
        </w:rPr>
      </w:pPr>
      <w:r w:rsidRPr="00C36B03">
        <w:rPr>
          <w:rFonts w:asciiTheme="majorHAnsi" w:hAnsiTheme="majorHAnsi" w:cstheme="majorHAnsi"/>
          <w:noProof/>
        </w:rPr>
        <w:drawing>
          <wp:inline distT="0" distB="0" distL="0" distR="0" wp14:anchorId="6288F77B" wp14:editId="71FBEBFB">
            <wp:extent cx="2653190" cy="3187700"/>
            <wp:effectExtent l="0" t="0" r="0" b="0"/>
            <wp:docPr id="455612830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61283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662593" cy="3198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02871" w14:textId="22146910" w:rsidR="00183CCC" w:rsidRDefault="00183CCC" w:rsidP="00E66F46">
      <w:pPr>
        <w:pStyle w:val="Bezriadkovania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p w14:paraId="35AEF6C3" w14:textId="77777777" w:rsidR="00183CCC" w:rsidRPr="004D33D4" w:rsidRDefault="00183CCC" w:rsidP="00183CCC">
      <w:pPr>
        <w:pStyle w:val="Bezriadkovania"/>
        <w:rPr>
          <w:rFonts w:asciiTheme="majorHAnsi" w:hAnsiTheme="majorHAnsi" w:cstheme="majorHAnsi"/>
          <w:b/>
          <w:bCs/>
        </w:rPr>
      </w:pPr>
      <w:r w:rsidRPr="004D33D4">
        <w:rPr>
          <w:rFonts w:asciiTheme="majorHAnsi" w:hAnsiTheme="majorHAnsi" w:cstheme="majorHAnsi"/>
          <w:b/>
          <w:bCs/>
        </w:rPr>
        <w:lastRenderedPageBreak/>
        <w:t>PRESTAVBA MKP NA NÁRODNÉ OLYMPIJSKÉ CENTRUM</w:t>
      </w:r>
    </w:p>
    <w:p w14:paraId="143D5AA7" w14:textId="2A62F64C" w:rsidR="00183CCC" w:rsidRPr="00FD516A" w:rsidRDefault="00183CCC" w:rsidP="00183CCC">
      <w:pPr>
        <w:pStyle w:val="Bezriadkovania"/>
        <w:rPr>
          <w:rFonts w:asciiTheme="majorHAnsi" w:hAnsiTheme="majorHAnsi" w:cstheme="majorHAnsi"/>
          <w:b/>
          <w:bCs/>
          <w:color w:val="ED7D31" w:themeColor="accent2"/>
        </w:rPr>
      </w:pPr>
      <w:r w:rsidRPr="00FD516A">
        <w:rPr>
          <w:rFonts w:asciiTheme="majorHAnsi" w:hAnsiTheme="majorHAnsi" w:cstheme="majorHAnsi"/>
          <w:b/>
          <w:bCs/>
          <w:color w:val="ED7D31" w:themeColor="accent2"/>
        </w:rPr>
        <w:t>Položka</w:t>
      </w:r>
      <w:r>
        <w:rPr>
          <w:rFonts w:asciiTheme="majorHAnsi" w:hAnsiTheme="majorHAnsi" w:cstheme="majorHAnsi"/>
          <w:b/>
          <w:bCs/>
          <w:color w:val="ED7D31" w:themeColor="accent2"/>
        </w:rPr>
        <w:t xml:space="preserve"> I.24</w:t>
      </w:r>
    </w:p>
    <w:p w14:paraId="10CB7AE8" w14:textId="001854CB" w:rsidR="00183CCC" w:rsidRDefault="00975CB3" w:rsidP="00183CCC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  <w:b/>
          <w:bCs/>
          <w:color w:val="ED7D31" w:themeColor="accent2"/>
        </w:rPr>
      </w:pPr>
      <w:r>
        <w:rPr>
          <w:rFonts w:asciiTheme="majorHAnsi" w:hAnsiTheme="majorHAnsi" w:cstheme="majorHAnsi"/>
          <w:b/>
          <w:bCs/>
          <w:color w:val="ED7D31" w:themeColor="accent2"/>
        </w:rPr>
        <w:t>POLICOVÝ KOVOVÝ</w:t>
      </w:r>
      <w:r w:rsidR="00183CCC">
        <w:rPr>
          <w:rFonts w:asciiTheme="majorHAnsi" w:hAnsiTheme="majorHAnsi" w:cstheme="majorHAnsi"/>
          <w:b/>
          <w:bCs/>
          <w:color w:val="ED7D31" w:themeColor="accent2"/>
        </w:rPr>
        <w:t xml:space="preserve"> REG</w:t>
      </w:r>
      <w:r w:rsidR="00560D45">
        <w:rPr>
          <w:rFonts w:asciiTheme="majorHAnsi" w:hAnsiTheme="majorHAnsi" w:cstheme="majorHAnsi"/>
          <w:b/>
          <w:bCs/>
          <w:color w:val="ED7D31" w:themeColor="accent2"/>
        </w:rPr>
        <w:t>A</w:t>
      </w:r>
      <w:r w:rsidR="00183CCC">
        <w:rPr>
          <w:rFonts w:asciiTheme="majorHAnsi" w:hAnsiTheme="majorHAnsi" w:cstheme="majorHAnsi"/>
          <w:b/>
          <w:bCs/>
          <w:color w:val="ED7D31" w:themeColor="accent2"/>
        </w:rPr>
        <w:t>L 300x800</w:t>
      </w:r>
    </w:p>
    <w:p w14:paraId="6936DFA2" w14:textId="77777777" w:rsidR="00183CCC" w:rsidRPr="00C90028" w:rsidRDefault="00183CCC" w:rsidP="00183CCC">
      <w:pPr>
        <w:pStyle w:val="Bezriadkovania"/>
        <w:rPr>
          <w:rFonts w:asciiTheme="majorHAnsi" w:eastAsia="Times New Roman" w:hAnsiTheme="majorHAnsi" w:cstheme="majorHAnsi"/>
          <w:b/>
          <w:bCs/>
          <w:color w:val="000000"/>
          <w:lang w:eastAsia="en-GB"/>
        </w:rPr>
      </w:pPr>
    </w:p>
    <w:p w14:paraId="792E4362" w14:textId="4F60CB66" w:rsidR="00183CCC" w:rsidRPr="00E66F46" w:rsidRDefault="00183CCC" w:rsidP="00183CCC">
      <w:pPr>
        <w:pStyle w:val="Bezriadkovania"/>
        <w:rPr>
          <w:rFonts w:asciiTheme="majorHAnsi" w:eastAsia="Times New Roman" w:hAnsiTheme="majorHAnsi" w:cstheme="majorHAnsi"/>
          <w:bCs/>
          <w:color w:val="FF0000"/>
          <w:lang w:eastAsia="en-GB"/>
        </w:rPr>
      </w:pPr>
      <w:r w:rsidRPr="00E66F46">
        <w:rPr>
          <w:rFonts w:asciiTheme="majorHAnsi" w:hAnsiTheme="majorHAnsi" w:cstheme="majorHAnsi"/>
        </w:rPr>
        <w:t>Rozmer: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 xml:space="preserve">  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ab/>
      </w:r>
      <w:r w:rsidR="00975CB3">
        <w:rPr>
          <w:rFonts w:asciiTheme="majorHAnsi" w:eastAsia="Times New Roman" w:hAnsiTheme="majorHAnsi" w:cstheme="majorHAnsi"/>
          <w:color w:val="000000"/>
          <w:lang w:eastAsia="en-GB"/>
        </w:rPr>
        <w:t>800x300x2000mm</w:t>
      </w:r>
    </w:p>
    <w:p w14:paraId="7EDBF844" w14:textId="32FDCFA2" w:rsidR="00183CCC" w:rsidRPr="00C90028" w:rsidRDefault="00183CCC" w:rsidP="00183CCC">
      <w:pPr>
        <w:pStyle w:val="Bezriadkovania"/>
        <w:rPr>
          <w:rFonts w:asciiTheme="majorHAnsi" w:hAnsiTheme="majorHAnsi" w:cstheme="majorHAnsi"/>
          <w:b/>
          <w:bCs/>
        </w:rPr>
      </w:pPr>
      <w:r w:rsidRPr="00C90028">
        <w:rPr>
          <w:rFonts w:asciiTheme="majorHAnsi" w:hAnsiTheme="majorHAnsi" w:cstheme="majorHAnsi"/>
          <w:b/>
          <w:bCs/>
        </w:rPr>
        <w:t xml:space="preserve">Počet: </w:t>
      </w:r>
      <w:r w:rsidRPr="00C90028">
        <w:rPr>
          <w:rFonts w:asciiTheme="majorHAnsi" w:hAnsiTheme="majorHAnsi" w:cstheme="majorHAnsi"/>
          <w:b/>
          <w:bCs/>
        </w:rPr>
        <w:tab/>
      </w:r>
      <w:r w:rsidRPr="00C90028"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>3ks</w:t>
      </w:r>
    </w:p>
    <w:p w14:paraId="57D037AC" w14:textId="77777777" w:rsidR="00183CCC" w:rsidRPr="00E66F46" w:rsidRDefault="00183CCC" w:rsidP="00183CCC">
      <w:pPr>
        <w:pStyle w:val="Bezriadkovania"/>
        <w:rPr>
          <w:rFonts w:asciiTheme="majorHAnsi" w:hAnsiTheme="majorHAnsi" w:cstheme="majorHAnsi"/>
        </w:rPr>
      </w:pPr>
    </w:p>
    <w:p w14:paraId="69F49BC5" w14:textId="3FD68BD3" w:rsidR="00183CCC" w:rsidRDefault="00183CCC" w:rsidP="00183CCC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Popis: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975CB3" w:rsidRPr="00975CB3">
        <w:rPr>
          <w:rFonts w:asciiTheme="majorHAnsi" w:hAnsiTheme="majorHAnsi" w:cstheme="majorHAnsi"/>
        </w:rPr>
        <w:t>Jednoducho zostaviteľný regál do skladov a archívov vybavený vystuženými nastaviteľnými policami a ochrannými pätkami.</w:t>
      </w:r>
    </w:p>
    <w:p w14:paraId="4EB64F8F" w14:textId="635DCC07" w:rsidR="00E37015" w:rsidRDefault="00E37015" w:rsidP="00183CCC">
      <w:pPr>
        <w:pStyle w:val="Bezriadkovania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 xml:space="preserve">5- policový, nosnosť 1 police min 150kg, </w:t>
      </w:r>
    </w:p>
    <w:p w14:paraId="6808D00C" w14:textId="2A9C7161" w:rsidR="00183CCC" w:rsidRPr="00E66F46" w:rsidRDefault="00183CCC" w:rsidP="00183CCC">
      <w:pPr>
        <w:pStyle w:val="Bezriadkovania"/>
        <w:rPr>
          <w:rFonts w:asciiTheme="majorHAnsi" w:hAnsiTheme="majorHAnsi" w:cstheme="majorHAnsi"/>
          <w:color w:val="FF0000"/>
        </w:rPr>
      </w:pPr>
      <w:r w:rsidRPr="00E66F46">
        <w:rPr>
          <w:rFonts w:asciiTheme="majorHAnsi" w:hAnsiTheme="majorHAnsi" w:cstheme="majorHAnsi"/>
        </w:rPr>
        <w:t xml:space="preserve">Farba: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975CB3">
        <w:rPr>
          <w:rFonts w:asciiTheme="majorHAnsi" w:hAnsiTheme="majorHAnsi" w:cstheme="majorHAnsi"/>
        </w:rPr>
        <w:t>biela</w:t>
      </w:r>
    </w:p>
    <w:p w14:paraId="35224363" w14:textId="29577FC5" w:rsidR="00183CCC" w:rsidRPr="00E66F46" w:rsidRDefault="00183CCC" w:rsidP="00183CCC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Materiál: </w:t>
      </w:r>
      <w:r>
        <w:rPr>
          <w:rFonts w:asciiTheme="majorHAnsi" w:hAnsiTheme="majorHAnsi" w:cstheme="majorHAnsi"/>
        </w:rPr>
        <w:tab/>
      </w:r>
      <w:r w:rsidR="00975CB3">
        <w:rPr>
          <w:rFonts w:asciiTheme="majorHAnsi" w:hAnsiTheme="majorHAnsi" w:cstheme="majorHAnsi"/>
        </w:rPr>
        <w:t>oceľ</w:t>
      </w:r>
    </w:p>
    <w:p w14:paraId="7E7FFD6F" w14:textId="04D536B5" w:rsidR="00183CCC" w:rsidRDefault="00183CCC" w:rsidP="00183CCC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Poznámka:</w:t>
      </w:r>
      <w:r w:rsidR="00975CB3">
        <w:rPr>
          <w:rFonts w:asciiTheme="majorHAnsi" w:hAnsiTheme="majorHAnsi" w:cstheme="majorHAnsi"/>
        </w:rPr>
        <w:tab/>
      </w:r>
      <w:r w:rsidR="00E37015">
        <w:rPr>
          <w:rFonts w:asciiTheme="majorHAnsi" w:hAnsiTheme="majorHAnsi" w:cstheme="majorHAnsi"/>
        </w:rPr>
        <w:t>miestnosť 1.26, 1.07</w:t>
      </w:r>
    </w:p>
    <w:p w14:paraId="0F2A8EAD" w14:textId="77777777" w:rsidR="00183CCC" w:rsidRPr="00E66F46" w:rsidRDefault="00183CCC" w:rsidP="00183CCC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</w:rPr>
      </w:pPr>
    </w:p>
    <w:p w14:paraId="6EB0465B" w14:textId="560728F0" w:rsidR="00183CCC" w:rsidRDefault="00183CCC" w:rsidP="00183CCC">
      <w:pPr>
        <w:pStyle w:val="Bezriadkovania"/>
        <w:rPr>
          <w:rFonts w:asciiTheme="majorHAnsi" w:hAnsiTheme="majorHAnsi" w:cstheme="majorHAnsi"/>
          <w:noProof/>
          <w14:ligatures w14:val="standardContextual"/>
        </w:rPr>
      </w:pPr>
      <w:r w:rsidRPr="00E66F46">
        <w:rPr>
          <w:rFonts w:asciiTheme="majorHAnsi" w:hAnsiTheme="majorHAnsi" w:cstheme="majorHAnsi"/>
        </w:rPr>
        <w:t>Referenčný obrázok:</w:t>
      </w:r>
      <w:r w:rsidR="00560D45" w:rsidRPr="00560D45">
        <w:rPr>
          <w:rFonts w:asciiTheme="majorHAnsi" w:hAnsiTheme="majorHAnsi" w:cstheme="majorHAnsi"/>
          <w:noProof/>
          <w14:ligatures w14:val="standardContextual"/>
        </w:rPr>
        <w:t xml:space="preserve"> </w:t>
      </w:r>
    </w:p>
    <w:p w14:paraId="2B971FBA" w14:textId="6EBE5851" w:rsidR="00560D45" w:rsidRDefault="00560D45" w:rsidP="00183CCC">
      <w:pPr>
        <w:pStyle w:val="Bezriadkovania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14:ligatures w14:val="standardContextual"/>
        </w:rPr>
        <w:drawing>
          <wp:inline distT="0" distB="0" distL="0" distR="0" wp14:anchorId="174F1C61" wp14:editId="7FDF81E7">
            <wp:extent cx="3232150" cy="3232150"/>
            <wp:effectExtent l="0" t="0" r="6350" b="6350"/>
            <wp:docPr id="116309514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095146" name="Picture 1163095146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2150" cy="323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2CD7C" w14:textId="5CA88FEC" w:rsidR="00560D45" w:rsidRPr="00E66F46" w:rsidRDefault="00560D45" w:rsidP="00183CCC">
      <w:pPr>
        <w:pStyle w:val="Bezriadkovania"/>
        <w:rPr>
          <w:rFonts w:asciiTheme="majorHAnsi" w:hAnsiTheme="majorHAnsi" w:cstheme="majorHAnsi"/>
        </w:rPr>
      </w:pPr>
    </w:p>
    <w:p w14:paraId="763A4D28" w14:textId="73EC5D83" w:rsidR="00183CCC" w:rsidRDefault="00183CCC" w:rsidP="00E66F46">
      <w:pPr>
        <w:pStyle w:val="Bezriadkovania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  <w:r w:rsidR="00560D45">
        <w:rPr>
          <w:rFonts w:asciiTheme="majorHAnsi" w:hAnsiTheme="majorHAnsi" w:cstheme="majorHAnsi"/>
        </w:rPr>
        <w:lastRenderedPageBreak/>
        <w:t xml:space="preserve"> </w:t>
      </w:r>
    </w:p>
    <w:p w14:paraId="1DE3E46B" w14:textId="77777777" w:rsidR="00183CCC" w:rsidRPr="004D33D4" w:rsidRDefault="00183CCC" w:rsidP="00183CCC">
      <w:pPr>
        <w:pStyle w:val="Bezriadkovania"/>
        <w:rPr>
          <w:rFonts w:asciiTheme="majorHAnsi" w:hAnsiTheme="majorHAnsi" w:cstheme="majorHAnsi"/>
          <w:b/>
          <w:bCs/>
        </w:rPr>
      </w:pPr>
      <w:r w:rsidRPr="004D33D4">
        <w:rPr>
          <w:rFonts w:asciiTheme="majorHAnsi" w:hAnsiTheme="majorHAnsi" w:cstheme="majorHAnsi"/>
          <w:b/>
          <w:bCs/>
        </w:rPr>
        <w:t>PRESTAVBA MKP NA NÁRODNÉ OLYMPIJSKÉ CENTRUM</w:t>
      </w:r>
    </w:p>
    <w:p w14:paraId="4ABEA819" w14:textId="4C876F70" w:rsidR="00183CCC" w:rsidRPr="00FD516A" w:rsidRDefault="00183CCC" w:rsidP="00183CCC">
      <w:pPr>
        <w:pStyle w:val="Bezriadkovania"/>
        <w:rPr>
          <w:rFonts w:asciiTheme="majorHAnsi" w:hAnsiTheme="majorHAnsi" w:cstheme="majorHAnsi"/>
          <w:b/>
          <w:bCs/>
          <w:color w:val="ED7D31" w:themeColor="accent2"/>
        </w:rPr>
      </w:pPr>
      <w:r w:rsidRPr="00FD516A">
        <w:rPr>
          <w:rFonts w:asciiTheme="majorHAnsi" w:hAnsiTheme="majorHAnsi" w:cstheme="majorHAnsi"/>
          <w:b/>
          <w:bCs/>
          <w:color w:val="ED7D31" w:themeColor="accent2"/>
        </w:rPr>
        <w:t>Položka</w:t>
      </w:r>
      <w:r>
        <w:rPr>
          <w:rFonts w:asciiTheme="majorHAnsi" w:hAnsiTheme="majorHAnsi" w:cstheme="majorHAnsi"/>
          <w:b/>
          <w:bCs/>
          <w:color w:val="ED7D31" w:themeColor="accent2"/>
        </w:rPr>
        <w:t xml:space="preserve"> I.25</w:t>
      </w:r>
    </w:p>
    <w:p w14:paraId="0F43AF03" w14:textId="270774ED" w:rsidR="00183CCC" w:rsidRDefault="00183CCC" w:rsidP="00183CCC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  <w:b/>
          <w:bCs/>
          <w:color w:val="ED7D31" w:themeColor="accent2"/>
        </w:rPr>
      </w:pPr>
      <w:r>
        <w:rPr>
          <w:rFonts w:asciiTheme="majorHAnsi" w:hAnsiTheme="majorHAnsi" w:cstheme="majorHAnsi"/>
          <w:b/>
          <w:bCs/>
          <w:color w:val="ED7D31" w:themeColor="accent2"/>
        </w:rPr>
        <w:t>UPRATOVACÍ VOZÍK</w:t>
      </w:r>
    </w:p>
    <w:p w14:paraId="329DB718" w14:textId="77777777" w:rsidR="00183CCC" w:rsidRPr="00C90028" w:rsidRDefault="00183CCC" w:rsidP="00183CCC">
      <w:pPr>
        <w:pStyle w:val="Bezriadkovania"/>
        <w:rPr>
          <w:rFonts w:asciiTheme="majorHAnsi" w:eastAsia="Times New Roman" w:hAnsiTheme="majorHAnsi" w:cstheme="majorHAnsi"/>
          <w:b/>
          <w:bCs/>
          <w:color w:val="000000"/>
          <w:lang w:eastAsia="en-GB"/>
        </w:rPr>
      </w:pPr>
    </w:p>
    <w:p w14:paraId="6785E59D" w14:textId="77777777" w:rsidR="00183CCC" w:rsidRPr="00E66F46" w:rsidRDefault="00183CCC" w:rsidP="00183CCC">
      <w:pPr>
        <w:pStyle w:val="Bezriadkovania"/>
        <w:rPr>
          <w:rFonts w:asciiTheme="majorHAnsi" w:eastAsia="Times New Roman" w:hAnsiTheme="majorHAnsi" w:cstheme="majorHAnsi"/>
          <w:bCs/>
          <w:color w:val="FF0000"/>
          <w:lang w:eastAsia="en-GB"/>
        </w:rPr>
      </w:pPr>
      <w:r w:rsidRPr="00E66F46">
        <w:rPr>
          <w:rFonts w:asciiTheme="majorHAnsi" w:hAnsiTheme="majorHAnsi" w:cstheme="majorHAnsi"/>
        </w:rPr>
        <w:t>Rozmer: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 xml:space="preserve">  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ab/>
      </w:r>
    </w:p>
    <w:p w14:paraId="16C6A655" w14:textId="599336EE" w:rsidR="00183CCC" w:rsidRPr="00C90028" w:rsidRDefault="00183CCC" w:rsidP="00183CCC">
      <w:pPr>
        <w:pStyle w:val="Bezriadkovania"/>
        <w:rPr>
          <w:rFonts w:asciiTheme="majorHAnsi" w:hAnsiTheme="majorHAnsi" w:cstheme="majorHAnsi"/>
          <w:b/>
          <w:bCs/>
        </w:rPr>
      </w:pPr>
      <w:r w:rsidRPr="00C90028">
        <w:rPr>
          <w:rFonts w:asciiTheme="majorHAnsi" w:hAnsiTheme="majorHAnsi" w:cstheme="majorHAnsi"/>
          <w:b/>
          <w:bCs/>
        </w:rPr>
        <w:t xml:space="preserve">Počet: </w:t>
      </w:r>
      <w:r w:rsidRPr="00C90028">
        <w:rPr>
          <w:rFonts w:asciiTheme="majorHAnsi" w:hAnsiTheme="majorHAnsi" w:cstheme="majorHAnsi"/>
          <w:b/>
          <w:bCs/>
        </w:rPr>
        <w:tab/>
      </w:r>
      <w:r w:rsidRPr="00C90028"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>4ks</w:t>
      </w:r>
    </w:p>
    <w:p w14:paraId="5DE7CCBD" w14:textId="77777777" w:rsidR="00183CCC" w:rsidRPr="00E66F46" w:rsidRDefault="00183CCC" w:rsidP="00183CCC">
      <w:pPr>
        <w:pStyle w:val="Bezriadkovania"/>
        <w:rPr>
          <w:rFonts w:asciiTheme="majorHAnsi" w:hAnsiTheme="majorHAnsi" w:cstheme="majorHAnsi"/>
        </w:rPr>
      </w:pPr>
    </w:p>
    <w:p w14:paraId="10E790BD" w14:textId="77777777" w:rsidR="00E37015" w:rsidRPr="00AC579B" w:rsidRDefault="00183CCC" w:rsidP="00E37015">
      <w:pPr>
        <w:pStyle w:val="Bezriadkovania"/>
        <w:ind w:left="1418" w:hanging="1451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Popis: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AC579B">
        <w:rPr>
          <w:rFonts w:asciiTheme="majorHAnsi" w:hAnsiTheme="majorHAnsi" w:cstheme="majorHAnsi"/>
        </w:rPr>
        <w:t>Upratovací vozík</w:t>
      </w:r>
      <w:r w:rsidR="00E37015">
        <w:rPr>
          <w:rFonts w:asciiTheme="majorHAnsi" w:hAnsiTheme="majorHAnsi" w:cstheme="majorHAnsi"/>
        </w:rPr>
        <w:t xml:space="preserve">, </w:t>
      </w:r>
      <w:r w:rsidR="00E37015" w:rsidRPr="00AC579B">
        <w:rPr>
          <w:rFonts w:asciiTheme="majorHAnsi" w:hAnsiTheme="majorHAnsi" w:cstheme="majorHAnsi"/>
        </w:rPr>
        <w:t>vozík vybavený dvoma vedrami</w:t>
      </w:r>
      <w:r w:rsidR="00E37015">
        <w:rPr>
          <w:rFonts w:asciiTheme="majorHAnsi" w:hAnsiTheme="majorHAnsi" w:cstheme="majorHAnsi"/>
        </w:rPr>
        <w:t xml:space="preserve">, </w:t>
      </w:r>
      <w:r w:rsidR="00E37015" w:rsidRPr="00AC579B">
        <w:rPr>
          <w:rFonts w:asciiTheme="majorHAnsi" w:hAnsiTheme="majorHAnsi" w:cstheme="majorHAnsi"/>
        </w:rPr>
        <w:t>rámom pre zavesenie plastového vreca na odpadky</w:t>
      </w:r>
      <w:r w:rsidR="00E37015">
        <w:rPr>
          <w:rFonts w:asciiTheme="majorHAnsi" w:hAnsiTheme="majorHAnsi" w:cstheme="majorHAnsi"/>
        </w:rPr>
        <w:t xml:space="preserve">, </w:t>
      </w:r>
      <w:r w:rsidR="00E37015" w:rsidRPr="00AC579B">
        <w:rPr>
          <w:rFonts w:asciiTheme="majorHAnsi" w:hAnsiTheme="majorHAnsi" w:cstheme="majorHAnsi"/>
        </w:rPr>
        <w:t>4 otočné kolieska s priemerom 75 mm s plastovými chráničmi proti poškodeniu stien a</w:t>
      </w:r>
      <w:r w:rsidR="00E37015">
        <w:rPr>
          <w:rFonts w:asciiTheme="majorHAnsi" w:hAnsiTheme="majorHAnsi" w:cstheme="majorHAnsi"/>
        </w:rPr>
        <w:t> </w:t>
      </w:r>
      <w:r w:rsidR="00E37015" w:rsidRPr="00AC579B">
        <w:rPr>
          <w:rFonts w:asciiTheme="majorHAnsi" w:hAnsiTheme="majorHAnsi" w:cstheme="majorHAnsi"/>
        </w:rPr>
        <w:t>nábytku</w:t>
      </w:r>
      <w:r w:rsidR="00E37015">
        <w:rPr>
          <w:rFonts w:asciiTheme="majorHAnsi" w:hAnsiTheme="majorHAnsi" w:cstheme="majorHAnsi"/>
        </w:rPr>
        <w:t xml:space="preserve">, </w:t>
      </w:r>
      <w:r w:rsidR="00E37015" w:rsidRPr="00AC579B">
        <w:rPr>
          <w:rFonts w:asciiTheme="majorHAnsi" w:hAnsiTheme="majorHAnsi" w:cstheme="majorHAnsi"/>
        </w:rPr>
        <w:t xml:space="preserve">pákový </w:t>
      </w:r>
      <w:proofErr w:type="spellStart"/>
      <w:r w:rsidR="00E37015" w:rsidRPr="00AC579B">
        <w:rPr>
          <w:rFonts w:asciiTheme="majorHAnsi" w:hAnsiTheme="majorHAnsi" w:cstheme="majorHAnsi"/>
        </w:rPr>
        <w:t>žmýkač</w:t>
      </w:r>
      <w:proofErr w:type="spellEnd"/>
      <w:r w:rsidR="00E37015" w:rsidRPr="00AC579B">
        <w:rPr>
          <w:rFonts w:asciiTheme="majorHAnsi" w:hAnsiTheme="majorHAnsi" w:cstheme="majorHAnsi"/>
        </w:rPr>
        <w:t xml:space="preserve"> vrátane vložky </w:t>
      </w:r>
      <w:proofErr w:type="spellStart"/>
      <w:r w:rsidR="00E37015" w:rsidRPr="00AC579B">
        <w:rPr>
          <w:rFonts w:asciiTheme="majorHAnsi" w:hAnsiTheme="majorHAnsi" w:cstheme="majorHAnsi"/>
        </w:rPr>
        <w:t>žmýkača</w:t>
      </w:r>
      <w:proofErr w:type="spellEnd"/>
    </w:p>
    <w:p w14:paraId="20A661E7" w14:textId="1EA867F9" w:rsidR="00183CCC" w:rsidRPr="00E66F46" w:rsidRDefault="00183CCC" w:rsidP="00183CCC">
      <w:pPr>
        <w:pStyle w:val="Bezriadkovania"/>
        <w:rPr>
          <w:rFonts w:asciiTheme="majorHAnsi" w:hAnsiTheme="majorHAnsi" w:cstheme="majorHAnsi"/>
          <w:color w:val="FF0000"/>
        </w:rPr>
      </w:pPr>
    </w:p>
    <w:p w14:paraId="2A069C55" w14:textId="77777777" w:rsidR="00183CCC" w:rsidRPr="00E66F46" w:rsidRDefault="00183CCC" w:rsidP="00183CCC">
      <w:pPr>
        <w:pStyle w:val="Bezriadkovania"/>
        <w:rPr>
          <w:rFonts w:asciiTheme="majorHAnsi" w:hAnsiTheme="majorHAnsi" w:cstheme="majorHAnsi"/>
          <w:color w:val="FF0000"/>
        </w:rPr>
      </w:pPr>
      <w:r w:rsidRPr="00E66F46">
        <w:rPr>
          <w:rFonts w:asciiTheme="majorHAnsi" w:hAnsiTheme="majorHAnsi" w:cstheme="majorHAnsi"/>
        </w:rPr>
        <w:t xml:space="preserve">Farba: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</w:p>
    <w:p w14:paraId="5AA8324F" w14:textId="77777777" w:rsidR="00183CCC" w:rsidRPr="00E66F46" w:rsidRDefault="00183CCC" w:rsidP="00183CCC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Materiál: </w:t>
      </w:r>
      <w:r>
        <w:rPr>
          <w:rFonts w:asciiTheme="majorHAnsi" w:hAnsiTheme="majorHAnsi" w:cstheme="majorHAnsi"/>
        </w:rPr>
        <w:tab/>
      </w:r>
    </w:p>
    <w:p w14:paraId="578F4D2A" w14:textId="0469CB6C" w:rsidR="00AC579B" w:rsidRPr="00AC579B" w:rsidRDefault="00183CCC" w:rsidP="00AC579B">
      <w:pPr>
        <w:pStyle w:val="Bezriadkovania"/>
        <w:ind w:left="1440" w:hanging="1440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Poznámka:</w:t>
      </w:r>
      <w:r w:rsidR="00AC579B">
        <w:rPr>
          <w:rFonts w:asciiTheme="majorHAnsi" w:hAnsiTheme="majorHAnsi" w:cstheme="majorHAnsi"/>
        </w:rPr>
        <w:tab/>
      </w:r>
      <w:r w:rsidR="00E37015">
        <w:rPr>
          <w:rFonts w:asciiTheme="majorHAnsi" w:hAnsiTheme="majorHAnsi" w:cstheme="majorHAnsi"/>
        </w:rPr>
        <w:t>miestnosť 1.07, 1.26, 0.25, 2.47</w:t>
      </w:r>
    </w:p>
    <w:p w14:paraId="463E314A" w14:textId="77777777" w:rsidR="00183CCC" w:rsidRPr="00E66F46" w:rsidRDefault="00183CCC" w:rsidP="00183CCC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</w:rPr>
      </w:pPr>
    </w:p>
    <w:p w14:paraId="5AF5ACCA" w14:textId="77777777" w:rsidR="00183CCC" w:rsidRDefault="00183CCC" w:rsidP="00183CCC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Referenčný obrázok:</w:t>
      </w:r>
    </w:p>
    <w:p w14:paraId="117EFE3A" w14:textId="77777777" w:rsidR="00AC579B" w:rsidRDefault="00AC579B" w:rsidP="00183CCC">
      <w:pPr>
        <w:pStyle w:val="Bezriadkovania"/>
        <w:rPr>
          <w:rFonts w:asciiTheme="majorHAnsi" w:hAnsiTheme="majorHAnsi" w:cstheme="majorHAnsi"/>
        </w:rPr>
      </w:pPr>
    </w:p>
    <w:p w14:paraId="1EB591A3" w14:textId="77777777" w:rsidR="00AC579B" w:rsidRDefault="00AC579B" w:rsidP="00183CCC">
      <w:pPr>
        <w:pStyle w:val="Bezriadkovania"/>
        <w:rPr>
          <w:rFonts w:asciiTheme="majorHAnsi" w:hAnsiTheme="majorHAnsi" w:cstheme="majorHAnsi"/>
        </w:rPr>
      </w:pPr>
    </w:p>
    <w:p w14:paraId="55416B78" w14:textId="77777777" w:rsidR="00AC579B" w:rsidRPr="00E66F46" w:rsidRDefault="00AC579B" w:rsidP="00183CCC">
      <w:pPr>
        <w:pStyle w:val="Bezriadkovania"/>
        <w:rPr>
          <w:rFonts w:asciiTheme="majorHAnsi" w:hAnsiTheme="majorHAnsi" w:cstheme="majorHAnsi"/>
        </w:rPr>
      </w:pPr>
    </w:p>
    <w:p w14:paraId="384DCD91" w14:textId="0FDCEDC2" w:rsidR="00E50E97" w:rsidRDefault="00560D45">
      <w:pPr>
        <w:spacing w:after="0" w:line="24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14:ligatures w14:val="standardContextual"/>
        </w:rPr>
        <w:drawing>
          <wp:inline distT="0" distB="0" distL="0" distR="0" wp14:anchorId="6EC08F7D" wp14:editId="0BBAC03B">
            <wp:extent cx="2036876" cy="2273300"/>
            <wp:effectExtent l="0" t="0" r="1905" b="0"/>
            <wp:docPr id="29578609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786099" name="Picture 295786099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8511" cy="2319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3CCC">
        <w:rPr>
          <w:rFonts w:asciiTheme="majorHAnsi" w:hAnsiTheme="majorHAnsi" w:cstheme="majorHAnsi"/>
        </w:rPr>
        <w:br w:type="page"/>
      </w:r>
    </w:p>
    <w:p w14:paraId="56D2C4F9" w14:textId="77777777" w:rsidR="008576C6" w:rsidRPr="004D33D4" w:rsidRDefault="008576C6" w:rsidP="008576C6">
      <w:pPr>
        <w:pStyle w:val="Bezriadkovania"/>
        <w:rPr>
          <w:rFonts w:asciiTheme="majorHAnsi" w:hAnsiTheme="majorHAnsi" w:cstheme="majorHAnsi"/>
          <w:b/>
          <w:bCs/>
        </w:rPr>
      </w:pPr>
      <w:r w:rsidRPr="004D33D4">
        <w:rPr>
          <w:rFonts w:asciiTheme="majorHAnsi" w:hAnsiTheme="majorHAnsi" w:cstheme="majorHAnsi"/>
          <w:b/>
          <w:bCs/>
        </w:rPr>
        <w:lastRenderedPageBreak/>
        <w:t>PRESTAVBA MKP NA NÁRODNÉ OLYMPIJSKÉ CENTRUM</w:t>
      </w:r>
    </w:p>
    <w:p w14:paraId="6EDB6004" w14:textId="3B238F98" w:rsidR="008576C6" w:rsidRPr="00FD516A" w:rsidRDefault="008576C6" w:rsidP="008576C6">
      <w:pPr>
        <w:pStyle w:val="Bezriadkovania"/>
        <w:rPr>
          <w:rFonts w:asciiTheme="majorHAnsi" w:hAnsiTheme="majorHAnsi" w:cstheme="majorHAnsi"/>
          <w:b/>
          <w:bCs/>
          <w:color w:val="ED7D31" w:themeColor="accent2"/>
        </w:rPr>
      </w:pPr>
      <w:r w:rsidRPr="00FD516A">
        <w:rPr>
          <w:rFonts w:asciiTheme="majorHAnsi" w:hAnsiTheme="majorHAnsi" w:cstheme="majorHAnsi"/>
          <w:b/>
          <w:bCs/>
          <w:color w:val="ED7D31" w:themeColor="accent2"/>
        </w:rPr>
        <w:t>Položka</w:t>
      </w:r>
      <w:r>
        <w:rPr>
          <w:rFonts w:asciiTheme="majorHAnsi" w:hAnsiTheme="majorHAnsi" w:cstheme="majorHAnsi"/>
          <w:b/>
          <w:bCs/>
          <w:color w:val="ED7D31" w:themeColor="accent2"/>
        </w:rPr>
        <w:t xml:space="preserve"> I.27</w:t>
      </w:r>
    </w:p>
    <w:p w14:paraId="70FF784E" w14:textId="77A9DD1A" w:rsidR="008576C6" w:rsidRDefault="008576C6" w:rsidP="008576C6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  <w:b/>
          <w:bCs/>
          <w:color w:val="ED7D31" w:themeColor="accent2"/>
        </w:rPr>
      </w:pPr>
      <w:r>
        <w:rPr>
          <w:rFonts w:asciiTheme="majorHAnsi" w:hAnsiTheme="majorHAnsi" w:cstheme="majorHAnsi"/>
          <w:b/>
          <w:bCs/>
          <w:color w:val="ED7D31" w:themeColor="accent2"/>
        </w:rPr>
        <w:t>KRESLO VIP</w:t>
      </w:r>
    </w:p>
    <w:p w14:paraId="13B7361C" w14:textId="77777777" w:rsidR="008576C6" w:rsidRPr="00C90028" w:rsidRDefault="008576C6" w:rsidP="008576C6">
      <w:pPr>
        <w:pStyle w:val="Bezriadkovania"/>
        <w:rPr>
          <w:rFonts w:asciiTheme="majorHAnsi" w:eastAsia="Times New Roman" w:hAnsiTheme="majorHAnsi" w:cstheme="majorHAnsi"/>
          <w:b/>
          <w:bCs/>
          <w:color w:val="000000"/>
          <w:lang w:eastAsia="en-GB"/>
        </w:rPr>
      </w:pPr>
    </w:p>
    <w:p w14:paraId="76A387B1" w14:textId="58C10A10" w:rsidR="008576C6" w:rsidRPr="00E66F46" w:rsidRDefault="008576C6" w:rsidP="008576C6">
      <w:pPr>
        <w:pStyle w:val="Bezriadkovania"/>
        <w:rPr>
          <w:rFonts w:asciiTheme="majorHAnsi" w:eastAsia="Times New Roman" w:hAnsiTheme="majorHAnsi" w:cstheme="majorHAnsi"/>
          <w:bCs/>
          <w:color w:val="FF0000"/>
          <w:lang w:eastAsia="en-GB"/>
        </w:rPr>
      </w:pPr>
      <w:r w:rsidRPr="00E66F46">
        <w:rPr>
          <w:rFonts w:asciiTheme="majorHAnsi" w:hAnsiTheme="majorHAnsi" w:cstheme="majorHAnsi"/>
        </w:rPr>
        <w:t>Rozmer: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 xml:space="preserve">  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ab/>
      </w:r>
      <w:r w:rsidR="004167ED">
        <w:rPr>
          <w:rFonts w:asciiTheme="majorHAnsi" w:eastAsia="Times New Roman" w:hAnsiTheme="majorHAnsi" w:cstheme="majorHAnsi"/>
          <w:color w:val="000000"/>
          <w:lang w:eastAsia="en-GB"/>
        </w:rPr>
        <w:t>š:</w:t>
      </w:r>
      <w:r w:rsidR="004B3CAF">
        <w:rPr>
          <w:rFonts w:asciiTheme="majorHAnsi" w:eastAsia="Times New Roman" w:hAnsiTheme="majorHAnsi" w:cstheme="majorHAnsi"/>
          <w:color w:val="000000"/>
          <w:lang w:eastAsia="en-GB"/>
        </w:rPr>
        <w:t>680</w:t>
      </w:r>
      <w:r w:rsidR="004167ED">
        <w:rPr>
          <w:rFonts w:asciiTheme="majorHAnsi" w:eastAsia="Times New Roman" w:hAnsiTheme="majorHAnsi" w:cstheme="majorHAnsi"/>
          <w:color w:val="000000"/>
          <w:lang w:eastAsia="en-GB"/>
        </w:rPr>
        <w:t>mm, v:</w:t>
      </w:r>
      <w:r w:rsidR="004B3CAF">
        <w:rPr>
          <w:rFonts w:asciiTheme="majorHAnsi" w:eastAsia="Times New Roman" w:hAnsiTheme="majorHAnsi" w:cstheme="majorHAnsi"/>
          <w:color w:val="000000"/>
          <w:lang w:eastAsia="en-GB"/>
        </w:rPr>
        <w:t>1120</w:t>
      </w:r>
      <w:r w:rsidR="004167ED">
        <w:rPr>
          <w:rFonts w:asciiTheme="majorHAnsi" w:eastAsia="Times New Roman" w:hAnsiTheme="majorHAnsi" w:cstheme="majorHAnsi"/>
          <w:color w:val="000000"/>
          <w:lang w:eastAsia="en-GB"/>
        </w:rPr>
        <w:t>mm, h:</w:t>
      </w:r>
      <w:r w:rsidR="0003617D">
        <w:rPr>
          <w:rFonts w:asciiTheme="majorHAnsi" w:eastAsia="Times New Roman" w:hAnsiTheme="majorHAnsi" w:cstheme="majorHAnsi"/>
          <w:color w:val="000000"/>
          <w:lang w:eastAsia="en-GB"/>
        </w:rPr>
        <w:t>760</w:t>
      </w:r>
      <w:r w:rsidR="004167ED">
        <w:rPr>
          <w:rFonts w:asciiTheme="majorHAnsi" w:eastAsia="Times New Roman" w:hAnsiTheme="majorHAnsi" w:cstheme="majorHAnsi"/>
          <w:color w:val="000000"/>
          <w:lang w:eastAsia="en-GB"/>
        </w:rPr>
        <w:t>mm</w:t>
      </w:r>
    </w:p>
    <w:p w14:paraId="7A9981FD" w14:textId="01C791C6" w:rsidR="008576C6" w:rsidRPr="00C90028" w:rsidRDefault="008576C6" w:rsidP="008576C6">
      <w:pPr>
        <w:pStyle w:val="Bezriadkovania"/>
        <w:rPr>
          <w:rFonts w:asciiTheme="majorHAnsi" w:hAnsiTheme="majorHAnsi" w:cstheme="majorHAnsi"/>
          <w:b/>
          <w:bCs/>
        </w:rPr>
      </w:pPr>
      <w:r w:rsidRPr="00C90028">
        <w:rPr>
          <w:rFonts w:asciiTheme="majorHAnsi" w:hAnsiTheme="majorHAnsi" w:cstheme="majorHAnsi"/>
          <w:b/>
          <w:bCs/>
        </w:rPr>
        <w:t xml:space="preserve">Počet: </w:t>
      </w:r>
      <w:r w:rsidRPr="00C90028">
        <w:rPr>
          <w:rFonts w:asciiTheme="majorHAnsi" w:hAnsiTheme="majorHAnsi" w:cstheme="majorHAnsi"/>
          <w:b/>
          <w:bCs/>
        </w:rPr>
        <w:tab/>
      </w:r>
      <w:r w:rsidRPr="00C90028"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>12ks</w:t>
      </w:r>
    </w:p>
    <w:p w14:paraId="6E1CCE4E" w14:textId="77777777" w:rsidR="008576C6" w:rsidRPr="00E66F46" w:rsidRDefault="008576C6" w:rsidP="008576C6">
      <w:pPr>
        <w:pStyle w:val="Bezriadkovania"/>
        <w:rPr>
          <w:rFonts w:asciiTheme="majorHAnsi" w:hAnsiTheme="majorHAnsi" w:cstheme="majorHAnsi"/>
        </w:rPr>
      </w:pPr>
    </w:p>
    <w:p w14:paraId="622368DD" w14:textId="3D529951" w:rsidR="008576C6" w:rsidRDefault="008576C6" w:rsidP="008576C6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Popis: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4B3CAF" w:rsidRPr="004B3CAF">
        <w:rPr>
          <w:rFonts w:asciiTheme="majorHAnsi" w:hAnsiTheme="majorHAnsi" w:cstheme="majorHAnsi"/>
        </w:rPr>
        <w:t>Dizajnové kreslo FLEXI LOUNGE, FL-XLBR-RA-N1</w:t>
      </w:r>
      <w:r w:rsidR="004B3CAF">
        <w:rPr>
          <w:rFonts w:asciiTheme="majorHAnsi" w:hAnsiTheme="majorHAnsi" w:cstheme="majorHAnsi"/>
          <w:b/>
          <w:bCs/>
        </w:rPr>
        <w:t xml:space="preserve">, </w:t>
      </w:r>
      <w:r w:rsidR="004167ED">
        <w:rPr>
          <w:rFonts w:asciiTheme="majorHAnsi" w:hAnsiTheme="majorHAnsi" w:cstheme="majorHAnsi"/>
        </w:rPr>
        <w:t xml:space="preserve">Kreslo s mäkkým sedením a mäkkou opierkou chrbta a bočnými opierkami do VIP </w:t>
      </w:r>
      <w:proofErr w:type="spellStart"/>
      <w:r w:rsidR="004167ED">
        <w:rPr>
          <w:rFonts w:asciiTheme="majorHAnsi" w:hAnsiTheme="majorHAnsi" w:cstheme="majorHAnsi"/>
        </w:rPr>
        <w:t>skyboxov</w:t>
      </w:r>
      <w:proofErr w:type="spellEnd"/>
      <w:r w:rsidR="004167ED">
        <w:rPr>
          <w:rFonts w:asciiTheme="majorHAnsi" w:hAnsiTheme="majorHAnsi" w:cstheme="majorHAnsi"/>
        </w:rPr>
        <w:t>.</w:t>
      </w:r>
    </w:p>
    <w:p w14:paraId="70C189C9" w14:textId="2C59BE38" w:rsidR="004B3CAF" w:rsidRPr="00E66F46" w:rsidRDefault="004B3CAF" w:rsidP="008576C6">
      <w:pPr>
        <w:pStyle w:val="Bezriadkovania"/>
        <w:rPr>
          <w:rFonts w:asciiTheme="majorHAnsi" w:hAnsiTheme="majorHAnsi" w:cstheme="majorHAnsi"/>
          <w:color w:val="FF0000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Otočné kreslo, celočalúnený korpus, vysoké operadlo, plastové klzáky, hojdacia mechanika RA</w:t>
      </w:r>
    </w:p>
    <w:p w14:paraId="58D7E6A4" w14:textId="51466F0F" w:rsidR="00E37015" w:rsidRPr="00E66F46" w:rsidRDefault="00E37015" w:rsidP="00E37015">
      <w:pPr>
        <w:pStyle w:val="Bezriadkovania"/>
        <w:rPr>
          <w:rFonts w:asciiTheme="majorHAnsi" w:hAnsiTheme="majorHAnsi" w:cstheme="majorHAnsi"/>
          <w:color w:val="FF0000"/>
        </w:rPr>
      </w:pPr>
      <w:r w:rsidRPr="00E66F46">
        <w:rPr>
          <w:rFonts w:asciiTheme="majorHAnsi" w:hAnsiTheme="majorHAnsi" w:cstheme="majorHAnsi"/>
        </w:rPr>
        <w:t xml:space="preserve">Farba: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čierna s čiernou nohou, sedacia časť – čierna koža</w:t>
      </w:r>
    </w:p>
    <w:p w14:paraId="6DB81318" w14:textId="3B049C30" w:rsidR="00E37015" w:rsidRPr="00E66F46" w:rsidRDefault="00E37015" w:rsidP="00E37015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Materiál: </w:t>
      </w:r>
      <w:r>
        <w:rPr>
          <w:rFonts w:asciiTheme="majorHAnsi" w:hAnsiTheme="majorHAnsi" w:cstheme="majorHAnsi"/>
        </w:rPr>
        <w:tab/>
      </w:r>
      <w:r w:rsidR="0003617D">
        <w:rPr>
          <w:rFonts w:asciiTheme="majorHAnsi" w:hAnsiTheme="majorHAnsi" w:cstheme="majorHAnsi"/>
        </w:rPr>
        <w:t>hliník čierny</w:t>
      </w:r>
      <w:r>
        <w:rPr>
          <w:rFonts w:asciiTheme="majorHAnsi" w:hAnsiTheme="majorHAnsi" w:cstheme="majorHAnsi"/>
        </w:rPr>
        <w:t xml:space="preserve">, sedacia časť </w:t>
      </w:r>
      <w:r w:rsidR="0003617D">
        <w:rPr>
          <w:rFonts w:asciiTheme="majorHAnsi" w:hAnsiTheme="majorHAnsi" w:cstheme="majorHAnsi"/>
        </w:rPr>
        <w:t>–</w:t>
      </w:r>
      <w:r>
        <w:rPr>
          <w:rFonts w:asciiTheme="majorHAnsi" w:hAnsiTheme="majorHAnsi" w:cstheme="majorHAnsi"/>
        </w:rPr>
        <w:t xml:space="preserve"> </w:t>
      </w:r>
      <w:r w:rsidR="0003617D">
        <w:rPr>
          <w:rFonts w:asciiTheme="majorHAnsi" w:hAnsiTheme="majorHAnsi" w:cstheme="majorHAnsi"/>
        </w:rPr>
        <w:t xml:space="preserve">tmavošedá </w:t>
      </w:r>
      <w:r>
        <w:rPr>
          <w:rFonts w:asciiTheme="majorHAnsi" w:hAnsiTheme="majorHAnsi" w:cstheme="majorHAnsi"/>
        </w:rPr>
        <w:t>koža</w:t>
      </w:r>
    </w:p>
    <w:p w14:paraId="49C160AD" w14:textId="77777777" w:rsidR="00E37015" w:rsidRDefault="00E37015" w:rsidP="00E37015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Poznámka:</w:t>
      </w:r>
      <w:r>
        <w:rPr>
          <w:rFonts w:asciiTheme="majorHAnsi" w:hAnsiTheme="majorHAnsi" w:cstheme="majorHAnsi"/>
        </w:rPr>
        <w:tab/>
        <w:t>miestnosti: 3.06, 3.07</w:t>
      </w:r>
    </w:p>
    <w:p w14:paraId="1AA6A87D" w14:textId="77777777" w:rsidR="00E37015" w:rsidRDefault="00E37015" w:rsidP="00E37015">
      <w:pPr>
        <w:pStyle w:val="Bezriadkovania"/>
        <w:rPr>
          <w:rFonts w:asciiTheme="majorHAnsi" w:hAnsiTheme="majorHAnsi" w:cstheme="majorHAnsi"/>
        </w:rPr>
      </w:pPr>
    </w:p>
    <w:p w14:paraId="0E641E1B" w14:textId="7987C0A9" w:rsidR="0003617D" w:rsidRDefault="00E37015" w:rsidP="00E37015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Referenčný produkt:</w:t>
      </w:r>
      <w:r>
        <w:rPr>
          <w:rFonts w:asciiTheme="majorHAnsi" w:hAnsiTheme="majorHAnsi" w:cstheme="majorHAnsi"/>
        </w:rPr>
        <w:tab/>
      </w:r>
      <w:hyperlink r:id="rId24" w:history="1">
        <w:r w:rsidR="0003617D" w:rsidRPr="00081F5B">
          <w:rPr>
            <w:rStyle w:val="Hypertextovprepojenie"/>
            <w:rFonts w:asciiTheme="majorHAnsi" w:hAnsiTheme="majorHAnsi" w:cstheme="majorHAnsi"/>
          </w:rPr>
          <w:t>https://www.kancelarskestolicky.com/1034240-designove-kreslo-flexi-lounge-fl-xlbr-ra-n1-hupaci-mechanika</w:t>
        </w:r>
      </w:hyperlink>
      <w:r w:rsidR="004B3CAF" w:rsidRPr="004B3CAF">
        <w:rPr>
          <w:rFonts w:asciiTheme="majorHAnsi" w:hAnsiTheme="majorHAnsi" w:cstheme="majorHAnsi"/>
        </w:rPr>
        <w:t>?</w:t>
      </w:r>
    </w:p>
    <w:p w14:paraId="069A7C82" w14:textId="3AE8C1EB" w:rsidR="00E37015" w:rsidRPr="00E66F46" w:rsidRDefault="004B3CAF" w:rsidP="0003617D">
      <w:pPr>
        <w:pStyle w:val="Bezriadkovania"/>
        <w:pBdr>
          <w:bottom w:val="single" w:sz="4" w:space="1" w:color="auto"/>
        </w:pBdr>
        <w:ind w:firstLine="2127"/>
        <w:rPr>
          <w:rFonts w:asciiTheme="majorHAnsi" w:hAnsiTheme="majorHAnsi" w:cstheme="majorHAnsi"/>
        </w:rPr>
      </w:pPr>
      <w:proofErr w:type="spellStart"/>
      <w:r w:rsidRPr="004B3CAF">
        <w:rPr>
          <w:rFonts w:asciiTheme="majorHAnsi" w:hAnsiTheme="majorHAnsi" w:cstheme="majorHAnsi"/>
        </w:rPr>
        <w:t>srsltid</w:t>
      </w:r>
      <w:proofErr w:type="spellEnd"/>
      <w:r w:rsidRPr="004B3CAF">
        <w:rPr>
          <w:rFonts w:asciiTheme="majorHAnsi" w:hAnsiTheme="majorHAnsi" w:cstheme="majorHAnsi"/>
        </w:rPr>
        <w:t>=AfmBOoomiOIZNIRLzynck0_Qb_Q8wiUMCXZg49Kd1EYg7xYjoGfjV2yV</w:t>
      </w:r>
    </w:p>
    <w:p w14:paraId="6FA74A6F" w14:textId="77777777" w:rsidR="00E37015" w:rsidRDefault="00E37015" w:rsidP="00E37015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Referenčný obrázok:</w:t>
      </w:r>
    </w:p>
    <w:p w14:paraId="0DF973C2" w14:textId="77777777" w:rsidR="008576C6" w:rsidRDefault="008576C6" w:rsidP="008576C6">
      <w:pPr>
        <w:pStyle w:val="Bezriadkovania"/>
        <w:rPr>
          <w:rFonts w:asciiTheme="majorHAnsi" w:hAnsiTheme="majorHAnsi" w:cstheme="majorHAnsi"/>
        </w:rPr>
      </w:pPr>
    </w:p>
    <w:p w14:paraId="6AC2CA76" w14:textId="06C96F1C" w:rsidR="008576C6" w:rsidRDefault="00E37015">
      <w:pPr>
        <w:spacing w:after="0" w:line="240" w:lineRule="auto"/>
        <w:rPr>
          <w:rFonts w:asciiTheme="majorHAnsi" w:hAnsiTheme="majorHAnsi" w:cstheme="majorHAnsi"/>
          <w:b/>
          <w:bCs/>
        </w:rPr>
      </w:pPr>
      <w:r w:rsidRPr="00E37015">
        <w:rPr>
          <w:rFonts w:asciiTheme="majorHAnsi" w:hAnsiTheme="majorHAnsi" w:cstheme="majorHAnsi"/>
          <w:b/>
          <w:bCs/>
          <w:noProof/>
        </w:rPr>
        <w:drawing>
          <wp:inline distT="0" distB="0" distL="0" distR="0" wp14:anchorId="78B83007" wp14:editId="47FFDFB8">
            <wp:extent cx="1903651" cy="2870200"/>
            <wp:effectExtent l="0" t="0" r="1905" b="6350"/>
            <wp:docPr id="1907184280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18428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13223" cy="2884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576C6">
        <w:rPr>
          <w:rFonts w:asciiTheme="majorHAnsi" w:hAnsiTheme="majorHAnsi" w:cstheme="majorHAnsi"/>
          <w:b/>
          <w:bCs/>
        </w:rPr>
        <w:br w:type="page"/>
      </w:r>
    </w:p>
    <w:p w14:paraId="5FC4FFBC" w14:textId="77777777" w:rsidR="008576C6" w:rsidRPr="004D33D4" w:rsidRDefault="008576C6" w:rsidP="008576C6">
      <w:pPr>
        <w:pStyle w:val="Bezriadkovania"/>
        <w:rPr>
          <w:rFonts w:asciiTheme="majorHAnsi" w:hAnsiTheme="majorHAnsi" w:cstheme="majorHAnsi"/>
          <w:b/>
          <w:bCs/>
        </w:rPr>
      </w:pPr>
      <w:r w:rsidRPr="004D33D4">
        <w:rPr>
          <w:rFonts w:asciiTheme="majorHAnsi" w:hAnsiTheme="majorHAnsi" w:cstheme="majorHAnsi"/>
          <w:b/>
          <w:bCs/>
        </w:rPr>
        <w:lastRenderedPageBreak/>
        <w:t>PRESTAVBA MKP NA NÁRODNÉ OLYMPIJSKÉ CENTRUM</w:t>
      </w:r>
    </w:p>
    <w:p w14:paraId="2393A697" w14:textId="63281A18" w:rsidR="008576C6" w:rsidRPr="00FD516A" w:rsidRDefault="008576C6" w:rsidP="008576C6">
      <w:pPr>
        <w:pStyle w:val="Bezriadkovania"/>
        <w:rPr>
          <w:rFonts w:asciiTheme="majorHAnsi" w:hAnsiTheme="majorHAnsi" w:cstheme="majorHAnsi"/>
          <w:b/>
          <w:bCs/>
          <w:color w:val="ED7D31" w:themeColor="accent2"/>
        </w:rPr>
      </w:pPr>
      <w:r w:rsidRPr="00FD516A">
        <w:rPr>
          <w:rFonts w:asciiTheme="majorHAnsi" w:hAnsiTheme="majorHAnsi" w:cstheme="majorHAnsi"/>
          <w:b/>
          <w:bCs/>
          <w:color w:val="ED7D31" w:themeColor="accent2"/>
        </w:rPr>
        <w:t>Položka</w:t>
      </w:r>
      <w:r>
        <w:rPr>
          <w:rFonts w:asciiTheme="majorHAnsi" w:hAnsiTheme="majorHAnsi" w:cstheme="majorHAnsi"/>
          <w:b/>
          <w:bCs/>
          <w:color w:val="ED7D31" w:themeColor="accent2"/>
        </w:rPr>
        <w:t xml:space="preserve"> I.28</w:t>
      </w:r>
    </w:p>
    <w:p w14:paraId="726AB9C8" w14:textId="267BC3A8" w:rsidR="008576C6" w:rsidRDefault="008576C6" w:rsidP="008576C6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  <w:b/>
          <w:bCs/>
          <w:color w:val="ED7D31" w:themeColor="accent2"/>
        </w:rPr>
      </w:pPr>
      <w:r>
        <w:rPr>
          <w:rFonts w:asciiTheme="majorHAnsi" w:hAnsiTheme="majorHAnsi" w:cstheme="majorHAnsi"/>
          <w:b/>
          <w:bCs/>
          <w:color w:val="ED7D31" w:themeColor="accent2"/>
        </w:rPr>
        <w:t>KONFERENČNÝ STOLÍK VIP</w:t>
      </w:r>
    </w:p>
    <w:p w14:paraId="03662013" w14:textId="77777777" w:rsidR="008576C6" w:rsidRPr="00C90028" w:rsidRDefault="008576C6" w:rsidP="008576C6">
      <w:pPr>
        <w:pStyle w:val="Bezriadkovania"/>
        <w:rPr>
          <w:rFonts w:asciiTheme="majorHAnsi" w:eastAsia="Times New Roman" w:hAnsiTheme="majorHAnsi" w:cstheme="majorHAnsi"/>
          <w:b/>
          <w:bCs/>
          <w:color w:val="000000"/>
          <w:lang w:eastAsia="en-GB"/>
        </w:rPr>
      </w:pPr>
    </w:p>
    <w:p w14:paraId="7FE93A76" w14:textId="4EADE5FA" w:rsidR="008576C6" w:rsidRPr="00E66F46" w:rsidRDefault="008576C6" w:rsidP="008576C6">
      <w:pPr>
        <w:pStyle w:val="Bezriadkovania"/>
        <w:rPr>
          <w:rFonts w:asciiTheme="majorHAnsi" w:eastAsia="Times New Roman" w:hAnsiTheme="majorHAnsi" w:cstheme="majorHAnsi"/>
          <w:bCs/>
          <w:color w:val="FF0000"/>
          <w:lang w:eastAsia="en-GB"/>
        </w:rPr>
      </w:pPr>
      <w:r w:rsidRPr="00E66F46">
        <w:rPr>
          <w:rFonts w:asciiTheme="majorHAnsi" w:hAnsiTheme="majorHAnsi" w:cstheme="majorHAnsi"/>
        </w:rPr>
        <w:t>Rozmer: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 xml:space="preserve">  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ab/>
      </w:r>
      <w:r w:rsidR="004167ED">
        <w:rPr>
          <w:rFonts w:asciiTheme="majorHAnsi" w:eastAsia="Times New Roman" w:hAnsiTheme="majorHAnsi" w:cstheme="majorHAnsi"/>
          <w:color w:val="000000"/>
          <w:lang w:eastAsia="en-GB"/>
        </w:rPr>
        <w:t>š:</w:t>
      </w:r>
      <w:r w:rsidR="0037298C">
        <w:rPr>
          <w:rFonts w:asciiTheme="majorHAnsi" w:eastAsia="Times New Roman" w:hAnsiTheme="majorHAnsi" w:cstheme="majorHAnsi"/>
          <w:color w:val="000000"/>
          <w:lang w:eastAsia="en-GB"/>
        </w:rPr>
        <w:t>77</w:t>
      </w:r>
      <w:r w:rsidR="004167ED">
        <w:rPr>
          <w:rFonts w:asciiTheme="majorHAnsi" w:eastAsia="Times New Roman" w:hAnsiTheme="majorHAnsi" w:cstheme="majorHAnsi"/>
          <w:color w:val="000000"/>
          <w:lang w:eastAsia="en-GB"/>
        </w:rPr>
        <w:t>0mm d:</w:t>
      </w:r>
      <w:r w:rsidR="0037298C">
        <w:rPr>
          <w:rFonts w:asciiTheme="majorHAnsi" w:eastAsia="Times New Roman" w:hAnsiTheme="majorHAnsi" w:cstheme="majorHAnsi"/>
          <w:color w:val="000000"/>
          <w:lang w:eastAsia="en-GB"/>
        </w:rPr>
        <w:t>84</w:t>
      </w:r>
      <w:r w:rsidR="004167ED">
        <w:rPr>
          <w:rFonts w:asciiTheme="majorHAnsi" w:eastAsia="Times New Roman" w:hAnsiTheme="majorHAnsi" w:cstheme="majorHAnsi"/>
          <w:color w:val="000000"/>
          <w:lang w:eastAsia="en-GB"/>
        </w:rPr>
        <w:t>0mm v:3</w:t>
      </w:r>
      <w:r w:rsidR="0037298C">
        <w:rPr>
          <w:rFonts w:asciiTheme="majorHAnsi" w:eastAsia="Times New Roman" w:hAnsiTheme="majorHAnsi" w:cstheme="majorHAnsi"/>
          <w:color w:val="000000"/>
          <w:lang w:eastAsia="en-GB"/>
        </w:rPr>
        <w:t>4</w:t>
      </w:r>
      <w:r w:rsidR="004167ED">
        <w:rPr>
          <w:rFonts w:asciiTheme="majorHAnsi" w:eastAsia="Times New Roman" w:hAnsiTheme="majorHAnsi" w:cstheme="majorHAnsi"/>
          <w:color w:val="000000"/>
          <w:lang w:eastAsia="en-GB"/>
        </w:rPr>
        <w:t xml:space="preserve">0mm </w:t>
      </w:r>
    </w:p>
    <w:p w14:paraId="3174BE99" w14:textId="2E285B27" w:rsidR="008576C6" w:rsidRPr="00C90028" w:rsidRDefault="008576C6" w:rsidP="008576C6">
      <w:pPr>
        <w:pStyle w:val="Bezriadkovania"/>
        <w:rPr>
          <w:rFonts w:asciiTheme="majorHAnsi" w:hAnsiTheme="majorHAnsi" w:cstheme="majorHAnsi"/>
          <w:b/>
          <w:bCs/>
        </w:rPr>
      </w:pPr>
      <w:r w:rsidRPr="00C90028">
        <w:rPr>
          <w:rFonts w:asciiTheme="majorHAnsi" w:hAnsiTheme="majorHAnsi" w:cstheme="majorHAnsi"/>
          <w:b/>
          <w:bCs/>
        </w:rPr>
        <w:t xml:space="preserve">Počet: </w:t>
      </w:r>
      <w:r w:rsidRPr="00C90028">
        <w:rPr>
          <w:rFonts w:asciiTheme="majorHAnsi" w:hAnsiTheme="majorHAnsi" w:cstheme="majorHAnsi"/>
          <w:b/>
          <w:bCs/>
        </w:rPr>
        <w:tab/>
      </w:r>
      <w:r w:rsidRPr="00C90028"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>4ks</w:t>
      </w:r>
    </w:p>
    <w:p w14:paraId="66C0C57A" w14:textId="77777777" w:rsidR="008576C6" w:rsidRPr="00E66F46" w:rsidRDefault="008576C6" w:rsidP="008576C6">
      <w:pPr>
        <w:pStyle w:val="Bezriadkovania"/>
        <w:rPr>
          <w:rFonts w:asciiTheme="majorHAnsi" w:hAnsiTheme="majorHAnsi" w:cstheme="majorHAnsi"/>
        </w:rPr>
      </w:pPr>
    </w:p>
    <w:p w14:paraId="0C64C79E" w14:textId="239A0399" w:rsidR="008576C6" w:rsidRPr="00E66F46" w:rsidRDefault="008576C6" w:rsidP="008576C6">
      <w:pPr>
        <w:pStyle w:val="Bezriadkovania"/>
        <w:rPr>
          <w:rFonts w:asciiTheme="majorHAnsi" w:hAnsiTheme="majorHAnsi" w:cstheme="majorHAnsi"/>
          <w:color w:val="FF0000"/>
        </w:rPr>
      </w:pPr>
      <w:r w:rsidRPr="00E66F46">
        <w:rPr>
          <w:rFonts w:asciiTheme="majorHAnsi" w:hAnsiTheme="majorHAnsi" w:cstheme="majorHAnsi"/>
        </w:rPr>
        <w:t xml:space="preserve">Popis: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4167ED">
        <w:rPr>
          <w:rFonts w:asciiTheme="majorHAnsi" w:hAnsiTheme="majorHAnsi" w:cstheme="majorHAnsi"/>
        </w:rPr>
        <w:t>rám z kovu v čiernej farbe, stolová doska zo sklo - keramiky v</w:t>
      </w:r>
      <w:r w:rsidR="0057392B">
        <w:rPr>
          <w:rFonts w:asciiTheme="majorHAnsi" w:hAnsiTheme="majorHAnsi" w:cstheme="majorHAnsi"/>
        </w:rPr>
        <w:t> </w:t>
      </w:r>
      <w:r w:rsidR="0037298C">
        <w:rPr>
          <w:rFonts w:asciiTheme="majorHAnsi" w:hAnsiTheme="majorHAnsi" w:cstheme="majorHAnsi"/>
        </w:rPr>
        <w:t>čiernej</w:t>
      </w:r>
      <w:r w:rsidR="0057392B">
        <w:rPr>
          <w:rFonts w:asciiTheme="majorHAnsi" w:hAnsiTheme="majorHAnsi" w:cstheme="majorHAnsi"/>
        </w:rPr>
        <w:t xml:space="preserve"> farbe</w:t>
      </w:r>
    </w:p>
    <w:p w14:paraId="114ABA43" w14:textId="31A2D7D3" w:rsidR="008576C6" w:rsidRPr="00E66F46" w:rsidRDefault="008576C6" w:rsidP="008576C6">
      <w:pPr>
        <w:pStyle w:val="Bezriadkovania"/>
        <w:rPr>
          <w:rFonts w:asciiTheme="majorHAnsi" w:hAnsiTheme="majorHAnsi" w:cstheme="majorHAnsi"/>
          <w:color w:val="FF0000"/>
        </w:rPr>
      </w:pPr>
      <w:r w:rsidRPr="00E66F46">
        <w:rPr>
          <w:rFonts w:asciiTheme="majorHAnsi" w:hAnsiTheme="majorHAnsi" w:cstheme="majorHAnsi"/>
        </w:rPr>
        <w:t xml:space="preserve">Farba: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4167ED">
        <w:rPr>
          <w:rFonts w:asciiTheme="majorHAnsi" w:hAnsiTheme="majorHAnsi" w:cstheme="majorHAnsi"/>
        </w:rPr>
        <w:t>čierna</w:t>
      </w:r>
    </w:p>
    <w:p w14:paraId="7AD86937" w14:textId="10A7F0FA" w:rsidR="008576C6" w:rsidRPr="00E66F46" w:rsidRDefault="008576C6" w:rsidP="008576C6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Materiál: </w:t>
      </w:r>
      <w:r>
        <w:rPr>
          <w:rFonts w:asciiTheme="majorHAnsi" w:hAnsiTheme="majorHAnsi" w:cstheme="majorHAnsi"/>
        </w:rPr>
        <w:tab/>
      </w:r>
      <w:r w:rsidR="004167ED">
        <w:rPr>
          <w:rFonts w:asciiTheme="majorHAnsi" w:hAnsiTheme="majorHAnsi" w:cstheme="majorHAnsi"/>
        </w:rPr>
        <w:t>rám z kovu v čiernej farbe</w:t>
      </w:r>
      <w:r w:rsidR="0057392B">
        <w:rPr>
          <w:rFonts w:asciiTheme="majorHAnsi" w:hAnsiTheme="majorHAnsi" w:cstheme="majorHAnsi"/>
        </w:rPr>
        <w:t xml:space="preserve">, </w:t>
      </w:r>
      <w:r w:rsidR="0037298C">
        <w:rPr>
          <w:rFonts w:asciiTheme="majorHAnsi" w:hAnsiTheme="majorHAnsi" w:cstheme="majorHAnsi"/>
        </w:rPr>
        <w:t>keramika, sklo</w:t>
      </w:r>
    </w:p>
    <w:p w14:paraId="6755179B" w14:textId="77777777" w:rsidR="0037298C" w:rsidRDefault="0037298C" w:rsidP="0037298C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Poznámka:</w:t>
      </w:r>
      <w:r>
        <w:rPr>
          <w:rFonts w:asciiTheme="majorHAnsi" w:hAnsiTheme="majorHAnsi" w:cstheme="majorHAnsi"/>
        </w:rPr>
        <w:tab/>
        <w:t>miestnosti: 3.06, 3.07</w:t>
      </w:r>
    </w:p>
    <w:p w14:paraId="467795F6" w14:textId="77777777" w:rsidR="0037298C" w:rsidRDefault="0037298C" w:rsidP="0037298C">
      <w:pPr>
        <w:pStyle w:val="Bezriadkovania"/>
        <w:rPr>
          <w:rFonts w:asciiTheme="majorHAnsi" w:hAnsiTheme="majorHAnsi" w:cstheme="majorHAnsi"/>
        </w:rPr>
      </w:pPr>
    </w:p>
    <w:p w14:paraId="66152622" w14:textId="2945184F" w:rsidR="008576C6" w:rsidRDefault="0037298C" w:rsidP="0037298C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Referenčný produkt:</w:t>
      </w:r>
      <w:r>
        <w:rPr>
          <w:rFonts w:asciiTheme="majorHAnsi" w:hAnsiTheme="majorHAnsi" w:cstheme="majorHAnsi"/>
        </w:rPr>
        <w:tab/>
      </w:r>
      <w:r w:rsidRPr="0037298C">
        <w:rPr>
          <w:rFonts w:asciiTheme="majorHAnsi" w:hAnsiTheme="majorHAnsi" w:cstheme="majorHAnsi"/>
        </w:rPr>
        <w:t>https://www.estilofina.sk/konferencne-stoliky/keramicky-konferencny-stolik-ahab-84-cm-cierny.htm</w:t>
      </w:r>
    </w:p>
    <w:p w14:paraId="5464DBEA" w14:textId="77777777" w:rsidR="008576C6" w:rsidRDefault="008576C6" w:rsidP="008576C6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Referenčný obrázok:</w:t>
      </w:r>
    </w:p>
    <w:p w14:paraId="32482AA5" w14:textId="77777777" w:rsidR="0064323B" w:rsidRDefault="0064323B" w:rsidP="008576C6">
      <w:pPr>
        <w:pStyle w:val="Bezriadkovania"/>
        <w:rPr>
          <w:rFonts w:asciiTheme="majorHAnsi" w:hAnsiTheme="majorHAnsi" w:cstheme="majorHAnsi"/>
        </w:rPr>
      </w:pPr>
    </w:p>
    <w:p w14:paraId="1EC7BF73" w14:textId="77777777" w:rsidR="0064323B" w:rsidRDefault="0064323B" w:rsidP="008576C6">
      <w:pPr>
        <w:pStyle w:val="Bezriadkovania"/>
        <w:rPr>
          <w:rFonts w:asciiTheme="majorHAnsi" w:hAnsiTheme="majorHAnsi" w:cstheme="majorHAnsi"/>
        </w:rPr>
      </w:pPr>
    </w:p>
    <w:p w14:paraId="0BE366CC" w14:textId="77777777" w:rsidR="0064323B" w:rsidRDefault="0064323B" w:rsidP="008576C6">
      <w:pPr>
        <w:pStyle w:val="Bezriadkovania"/>
        <w:rPr>
          <w:rFonts w:asciiTheme="majorHAnsi" w:hAnsiTheme="majorHAnsi" w:cstheme="majorHAnsi"/>
        </w:rPr>
      </w:pPr>
    </w:p>
    <w:p w14:paraId="35D04BBD" w14:textId="77777777" w:rsidR="0064323B" w:rsidRPr="00E66F46" w:rsidRDefault="0064323B" w:rsidP="008576C6">
      <w:pPr>
        <w:pStyle w:val="Bezriadkovania"/>
        <w:rPr>
          <w:rFonts w:asciiTheme="majorHAnsi" w:hAnsiTheme="majorHAnsi" w:cstheme="majorHAnsi"/>
        </w:rPr>
      </w:pPr>
    </w:p>
    <w:p w14:paraId="28207E88" w14:textId="7B7746E9" w:rsidR="008576C6" w:rsidRDefault="004167ED">
      <w:pPr>
        <w:spacing w:after="0" w:line="240" w:lineRule="auto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  <w:noProof/>
          <w14:ligatures w14:val="standardContextual"/>
        </w:rPr>
        <w:drawing>
          <wp:inline distT="0" distB="0" distL="0" distR="0" wp14:anchorId="29E85E18" wp14:editId="4CE0D440">
            <wp:extent cx="3792313" cy="2254250"/>
            <wp:effectExtent l="0" t="0" r="0" b="0"/>
            <wp:docPr id="189915748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157483" name="Picture 1899157483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171" cy="2264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E425E" w14:textId="77777777" w:rsidR="008576C6" w:rsidRDefault="008576C6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4DD2F06A" w14:textId="0F118702" w:rsidR="00183CCC" w:rsidRPr="0064323B" w:rsidRDefault="008576C6" w:rsidP="0064323B">
      <w:pPr>
        <w:spacing w:after="0" w:line="240" w:lineRule="auto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br w:type="page"/>
      </w:r>
    </w:p>
    <w:p w14:paraId="0C148CCD" w14:textId="77777777" w:rsidR="00183CCC" w:rsidRPr="004D33D4" w:rsidRDefault="00183CCC" w:rsidP="00183CCC">
      <w:pPr>
        <w:pStyle w:val="Bezriadkovania"/>
        <w:rPr>
          <w:rFonts w:asciiTheme="majorHAnsi" w:hAnsiTheme="majorHAnsi" w:cstheme="majorHAnsi"/>
          <w:b/>
          <w:bCs/>
        </w:rPr>
      </w:pPr>
      <w:r w:rsidRPr="004D33D4">
        <w:rPr>
          <w:rFonts w:asciiTheme="majorHAnsi" w:hAnsiTheme="majorHAnsi" w:cstheme="majorHAnsi"/>
          <w:b/>
          <w:bCs/>
        </w:rPr>
        <w:lastRenderedPageBreak/>
        <w:t>PRESTAVBA MKP NA NÁRODNÉ OLYMPIJSKÉ CENTRUM</w:t>
      </w:r>
    </w:p>
    <w:p w14:paraId="0B6A5A89" w14:textId="4F903C5D" w:rsidR="00183CCC" w:rsidRPr="00FD516A" w:rsidRDefault="00183CCC" w:rsidP="00183CCC">
      <w:pPr>
        <w:pStyle w:val="Bezriadkovania"/>
        <w:rPr>
          <w:rFonts w:asciiTheme="majorHAnsi" w:hAnsiTheme="majorHAnsi" w:cstheme="majorHAnsi"/>
          <w:b/>
          <w:bCs/>
          <w:color w:val="ED7D31" w:themeColor="accent2"/>
        </w:rPr>
      </w:pPr>
      <w:r w:rsidRPr="00FD516A">
        <w:rPr>
          <w:rFonts w:asciiTheme="majorHAnsi" w:hAnsiTheme="majorHAnsi" w:cstheme="majorHAnsi"/>
          <w:b/>
          <w:bCs/>
          <w:color w:val="ED7D31" w:themeColor="accent2"/>
        </w:rPr>
        <w:t>Položka</w:t>
      </w:r>
      <w:r>
        <w:rPr>
          <w:rFonts w:asciiTheme="majorHAnsi" w:hAnsiTheme="majorHAnsi" w:cstheme="majorHAnsi"/>
          <w:b/>
          <w:bCs/>
          <w:color w:val="ED7D31" w:themeColor="accent2"/>
        </w:rPr>
        <w:t xml:space="preserve"> I.30</w:t>
      </w:r>
    </w:p>
    <w:p w14:paraId="0A1FE6E1" w14:textId="596C0648" w:rsidR="00183CCC" w:rsidRDefault="0037298C" w:rsidP="00183CCC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  <w:b/>
          <w:bCs/>
          <w:color w:val="ED7D31" w:themeColor="accent2"/>
        </w:rPr>
      </w:pPr>
      <w:r>
        <w:rPr>
          <w:rFonts w:asciiTheme="majorHAnsi" w:hAnsiTheme="majorHAnsi" w:cstheme="majorHAnsi"/>
          <w:b/>
          <w:bCs/>
          <w:color w:val="ED7D31" w:themeColor="accent2"/>
        </w:rPr>
        <w:t>POHOVKA</w:t>
      </w:r>
      <w:r w:rsidR="00183CCC">
        <w:rPr>
          <w:rFonts w:asciiTheme="majorHAnsi" w:hAnsiTheme="majorHAnsi" w:cstheme="majorHAnsi"/>
          <w:b/>
          <w:bCs/>
          <w:color w:val="ED7D31" w:themeColor="accent2"/>
        </w:rPr>
        <w:t xml:space="preserve"> d:</w:t>
      </w:r>
      <w:r w:rsidR="008110B5">
        <w:rPr>
          <w:rFonts w:asciiTheme="majorHAnsi" w:hAnsiTheme="majorHAnsi" w:cstheme="majorHAnsi"/>
          <w:b/>
          <w:bCs/>
          <w:color w:val="ED7D31" w:themeColor="accent2"/>
        </w:rPr>
        <w:t>2470mm</w:t>
      </w:r>
    </w:p>
    <w:p w14:paraId="04E9068E" w14:textId="77777777" w:rsidR="00183CCC" w:rsidRPr="00C90028" w:rsidRDefault="00183CCC" w:rsidP="00183CCC">
      <w:pPr>
        <w:pStyle w:val="Bezriadkovania"/>
        <w:rPr>
          <w:rFonts w:asciiTheme="majorHAnsi" w:eastAsia="Times New Roman" w:hAnsiTheme="majorHAnsi" w:cstheme="majorHAnsi"/>
          <w:b/>
          <w:bCs/>
          <w:color w:val="000000"/>
          <w:lang w:eastAsia="en-GB"/>
        </w:rPr>
      </w:pPr>
    </w:p>
    <w:p w14:paraId="7AAD2DA1" w14:textId="4011CF40" w:rsidR="00183CCC" w:rsidRPr="00E66F46" w:rsidRDefault="00183CCC" w:rsidP="00183CCC">
      <w:pPr>
        <w:pStyle w:val="Bezriadkovania"/>
        <w:rPr>
          <w:rFonts w:asciiTheme="majorHAnsi" w:eastAsia="Times New Roman" w:hAnsiTheme="majorHAnsi" w:cstheme="majorHAnsi"/>
          <w:bCs/>
          <w:color w:val="FF0000"/>
          <w:lang w:eastAsia="en-GB"/>
        </w:rPr>
      </w:pPr>
      <w:r w:rsidRPr="00E66F46">
        <w:rPr>
          <w:rFonts w:asciiTheme="majorHAnsi" w:hAnsiTheme="majorHAnsi" w:cstheme="majorHAnsi"/>
        </w:rPr>
        <w:t>Rozmer: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 xml:space="preserve">  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ab/>
      </w:r>
      <w:r w:rsidR="008110B5">
        <w:rPr>
          <w:rFonts w:asciiTheme="majorHAnsi" w:eastAsia="Times New Roman" w:hAnsiTheme="majorHAnsi" w:cstheme="majorHAnsi"/>
          <w:color w:val="000000"/>
          <w:lang w:eastAsia="en-GB"/>
        </w:rPr>
        <w:t>2470x940x780mm</w:t>
      </w:r>
    </w:p>
    <w:p w14:paraId="60BC7498" w14:textId="1B95A722" w:rsidR="00183CCC" w:rsidRPr="00C90028" w:rsidRDefault="00183CCC" w:rsidP="00183CCC">
      <w:pPr>
        <w:pStyle w:val="Bezriadkovania"/>
        <w:rPr>
          <w:rFonts w:asciiTheme="majorHAnsi" w:hAnsiTheme="majorHAnsi" w:cstheme="majorHAnsi"/>
          <w:b/>
          <w:bCs/>
        </w:rPr>
      </w:pPr>
      <w:r w:rsidRPr="00C90028">
        <w:rPr>
          <w:rFonts w:asciiTheme="majorHAnsi" w:hAnsiTheme="majorHAnsi" w:cstheme="majorHAnsi"/>
          <w:b/>
          <w:bCs/>
        </w:rPr>
        <w:t xml:space="preserve">Počet: </w:t>
      </w:r>
      <w:r w:rsidRPr="00C90028">
        <w:rPr>
          <w:rFonts w:asciiTheme="majorHAnsi" w:hAnsiTheme="majorHAnsi" w:cstheme="majorHAnsi"/>
          <w:b/>
          <w:bCs/>
        </w:rPr>
        <w:tab/>
      </w:r>
      <w:r w:rsidRPr="00C90028">
        <w:rPr>
          <w:rFonts w:asciiTheme="majorHAnsi" w:hAnsiTheme="majorHAnsi" w:cstheme="majorHAnsi"/>
          <w:b/>
          <w:bCs/>
        </w:rPr>
        <w:tab/>
      </w:r>
      <w:r w:rsidR="00D82452">
        <w:rPr>
          <w:rFonts w:asciiTheme="majorHAnsi" w:hAnsiTheme="majorHAnsi" w:cstheme="majorHAnsi"/>
          <w:b/>
          <w:bCs/>
        </w:rPr>
        <w:t>18</w:t>
      </w:r>
      <w:r>
        <w:rPr>
          <w:rFonts w:asciiTheme="majorHAnsi" w:hAnsiTheme="majorHAnsi" w:cstheme="majorHAnsi"/>
          <w:b/>
          <w:bCs/>
        </w:rPr>
        <w:t>ks</w:t>
      </w:r>
    </w:p>
    <w:p w14:paraId="38D1D5D8" w14:textId="77777777" w:rsidR="00183CCC" w:rsidRPr="00E66F46" w:rsidRDefault="00183CCC" w:rsidP="00183CCC">
      <w:pPr>
        <w:pStyle w:val="Bezriadkovania"/>
        <w:rPr>
          <w:rFonts w:asciiTheme="majorHAnsi" w:hAnsiTheme="majorHAnsi" w:cstheme="majorHAnsi"/>
        </w:rPr>
      </w:pPr>
    </w:p>
    <w:p w14:paraId="033B1D63" w14:textId="37541200" w:rsidR="0037298C" w:rsidRDefault="0037298C" w:rsidP="0037298C">
      <w:pPr>
        <w:pStyle w:val="Bezriadkovania"/>
        <w:ind w:left="1418" w:hanging="1418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Popis: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37298C">
        <w:rPr>
          <w:rFonts w:asciiTheme="majorHAnsi" w:hAnsiTheme="majorHAnsi" w:cstheme="majorHAnsi"/>
        </w:rPr>
        <w:t xml:space="preserve">moderná 3 </w:t>
      </w:r>
      <w:proofErr w:type="spellStart"/>
      <w:r w:rsidRPr="0037298C">
        <w:rPr>
          <w:rFonts w:asciiTheme="majorHAnsi" w:hAnsiTheme="majorHAnsi" w:cstheme="majorHAnsi"/>
        </w:rPr>
        <w:t>miestná</w:t>
      </w:r>
      <w:proofErr w:type="spellEnd"/>
      <w:r w:rsidRPr="0037298C">
        <w:rPr>
          <w:rFonts w:asciiTheme="majorHAnsi" w:hAnsiTheme="majorHAnsi" w:cstheme="majorHAnsi"/>
        </w:rPr>
        <w:t xml:space="preserve"> pohovka, zdobená prešívaním v štýle </w:t>
      </w:r>
      <w:proofErr w:type="spellStart"/>
      <w:r w:rsidRPr="0037298C">
        <w:rPr>
          <w:rFonts w:asciiTheme="majorHAnsi" w:hAnsiTheme="majorHAnsi" w:cstheme="majorHAnsi"/>
        </w:rPr>
        <w:t>chesterfield</w:t>
      </w:r>
      <w:proofErr w:type="spellEnd"/>
      <w:r>
        <w:rPr>
          <w:rFonts w:asciiTheme="majorHAnsi" w:hAnsiTheme="majorHAnsi" w:cstheme="majorHAnsi"/>
        </w:rPr>
        <w:t xml:space="preserve">, </w:t>
      </w:r>
      <w:r w:rsidRPr="0037298C">
        <w:rPr>
          <w:rFonts w:asciiTheme="majorHAnsi" w:hAnsiTheme="majorHAnsi" w:cstheme="majorHAnsi"/>
        </w:rPr>
        <w:t>očalúnená aj zo zadnej strany</w:t>
      </w:r>
      <w:r>
        <w:rPr>
          <w:rFonts w:asciiTheme="majorHAnsi" w:hAnsiTheme="majorHAnsi" w:cstheme="majorHAnsi"/>
        </w:rPr>
        <w:t xml:space="preserve">, </w:t>
      </w:r>
    </w:p>
    <w:p w14:paraId="46B06868" w14:textId="77777777" w:rsidR="0037298C" w:rsidRPr="007B115B" w:rsidRDefault="0037298C" w:rsidP="0037298C">
      <w:pPr>
        <w:pStyle w:val="Bezriadkovania"/>
        <w:ind w:left="1418" w:hanging="1418"/>
        <w:rPr>
          <w:rFonts w:asciiTheme="majorHAnsi" w:hAnsiTheme="majorHAnsi" w:cstheme="majorHAnsi"/>
        </w:rPr>
      </w:pPr>
    </w:p>
    <w:p w14:paraId="0DE322A1" w14:textId="77777777" w:rsidR="0037298C" w:rsidRDefault="0037298C" w:rsidP="0037298C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Farba: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tmavomodrá až čierna</w:t>
      </w:r>
      <w:r w:rsidRPr="00E66F46">
        <w:rPr>
          <w:rFonts w:asciiTheme="majorHAnsi" w:hAnsiTheme="majorHAnsi" w:cstheme="majorHAnsi"/>
        </w:rPr>
        <w:t xml:space="preserve"> </w:t>
      </w:r>
    </w:p>
    <w:p w14:paraId="5DB42ECA" w14:textId="77777777" w:rsidR="0037298C" w:rsidRPr="00E66F46" w:rsidRDefault="0037298C" w:rsidP="0037298C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Materiál: </w:t>
      </w:r>
      <w:r>
        <w:rPr>
          <w:rFonts w:asciiTheme="majorHAnsi" w:hAnsiTheme="majorHAnsi" w:cstheme="majorHAnsi"/>
        </w:rPr>
        <w:tab/>
        <w:t xml:space="preserve">čalúnenie </w:t>
      </w:r>
      <w:proofErr w:type="spellStart"/>
      <w:r>
        <w:rPr>
          <w:rFonts w:asciiTheme="majorHAnsi" w:hAnsiTheme="majorHAnsi" w:cstheme="majorHAnsi"/>
        </w:rPr>
        <w:t>riviera</w:t>
      </w:r>
      <w:proofErr w:type="spellEnd"/>
      <w:r>
        <w:rPr>
          <w:rFonts w:asciiTheme="majorHAnsi" w:hAnsiTheme="majorHAnsi" w:cstheme="majorHAnsi"/>
        </w:rPr>
        <w:t xml:space="preserve"> - tmavomodrá až čierna</w:t>
      </w:r>
    </w:p>
    <w:p w14:paraId="6473E3FB" w14:textId="17762CC9" w:rsidR="0037298C" w:rsidRDefault="0037298C" w:rsidP="0037298C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Poznámka:</w:t>
      </w:r>
      <w:r>
        <w:rPr>
          <w:rFonts w:asciiTheme="majorHAnsi" w:hAnsiTheme="majorHAnsi" w:cstheme="majorHAnsi"/>
        </w:rPr>
        <w:tab/>
        <w:t>Miestnosť 2.03, 2.14, 1.03</w:t>
      </w:r>
    </w:p>
    <w:p w14:paraId="4CFE03E7" w14:textId="77777777" w:rsidR="0037298C" w:rsidRDefault="0037298C" w:rsidP="0037298C">
      <w:pPr>
        <w:pStyle w:val="Bezriadkovania"/>
        <w:rPr>
          <w:rFonts w:asciiTheme="majorHAnsi" w:hAnsiTheme="majorHAnsi" w:cstheme="majorHAnsi"/>
        </w:rPr>
      </w:pPr>
    </w:p>
    <w:p w14:paraId="47E88817" w14:textId="17E0F5A2" w:rsidR="0037298C" w:rsidRPr="00E66F46" w:rsidRDefault="0037298C" w:rsidP="0037298C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Referenčný produkt:</w:t>
      </w:r>
      <w:r>
        <w:rPr>
          <w:rFonts w:asciiTheme="majorHAnsi" w:hAnsiTheme="majorHAnsi" w:cstheme="majorHAnsi"/>
        </w:rPr>
        <w:tab/>
      </w:r>
      <w:r w:rsidRPr="0037298C">
        <w:rPr>
          <w:rFonts w:asciiTheme="majorHAnsi" w:hAnsiTheme="majorHAnsi" w:cstheme="majorHAnsi"/>
        </w:rPr>
        <w:t>https://najlepsinabytok.sk/pohovka-lori-medovo-zlata-zamatova-latka-chesterfield-najlepsinabytok-sk-3-miestna-247cm-riviera-41</w:t>
      </w:r>
    </w:p>
    <w:p w14:paraId="3EB9A5A9" w14:textId="77777777" w:rsidR="0037298C" w:rsidRDefault="0037298C" w:rsidP="0037298C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Referenčný obrázok:</w:t>
      </w:r>
    </w:p>
    <w:p w14:paraId="7083D1CD" w14:textId="5103F167" w:rsidR="00301D47" w:rsidRDefault="008110B5" w:rsidP="00E66F46">
      <w:pPr>
        <w:pStyle w:val="Bezriadkovania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14:ligatures w14:val="standardContextual"/>
        </w:rPr>
        <w:drawing>
          <wp:inline distT="0" distB="0" distL="0" distR="0" wp14:anchorId="1F50D67C" wp14:editId="7BB78853">
            <wp:extent cx="6188690" cy="2658124"/>
            <wp:effectExtent l="0" t="0" r="0" b="0"/>
            <wp:docPr id="8334428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442825" name="Picture 833442825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238" b="26811"/>
                    <a:stretch/>
                  </pic:blipFill>
                  <pic:spPr bwMode="auto">
                    <a:xfrm>
                      <a:off x="0" y="0"/>
                      <a:ext cx="6188710" cy="26581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01D47">
        <w:rPr>
          <w:rFonts w:asciiTheme="majorHAnsi" w:hAnsiTheme="majorHAnsi" w:cstheme="majorHAnsi"/>
        </w:rPr>
        <w:br w:type="page"/>
      </w:r>
    </w:p>
    <w:p w14:paraId="731F68FF" w14:textId="77777777" w:rsidR="00301D47" w:rsidRPr="004D33D4" w:rsidRDefault="00301D47" w:rsidP="00301D47">
      <w:pPr>
        <w:pStyle w:val="Bezriadkovania"/>
        <w:rPr>
          <w:rFonts w:asciiTheme="majorHAnsi" w:hAnsiTheme="majorHAnsi" w:cstheme="majorHAnsi"/>
          <w:b/>
          <w:bCs/>
        </w:rPr>
      </w:pPr>
      <w:r w:rsidRPr="004D33D4">
        <w:rPr>
          <w:rFonts w:asciiTheme="majorHAnsi" w:hAnsiTheme="majorHAnsi" w:cstheme="majorHAnsi"/>
          <w:b/>
          <w:bCs/>
        </w:rPr>
        <w:lastRenderedPageBreak/>
        <w:t>PRESTAVBA MKP NA NÁRODNÉ OLYMPIJSKÉ CENTRUM</w:t>
      </w:r>
    </w:p>
    <w:p w14:paraId="170BF181" w14:textId="6BB01D8F" w:rsidR="00301D47" w:rsidRPr="00FD516A" w:rsidRDefault="00301D47" w:rsidP="00301D47">
      <w:pPr>
        <w:pStyle w:val="Bezriadkovania"/>
        <w:rPr>
          <w:rFonts w:asciiTheme="majorHAnsi" w:hAnsiTheme="majorHAnsi" w:cstheme="majorHAnsi"/>
          <w:b/>
          <w:bCs/>
          <w:color w:val="ED7D31" w:themeColor="accent2"/>
        </w:rPr>
      </w:pPr>
      <w:r w:rsidRPr="00FD516A">
        <w:rPr>
          <w:rFonts w:asciiTheme="majorHAnsi" w:hAnsiTheme="majorHAnsi" w:cstheme="majorHAnsi"/>
          <w:b/>
          <w:bCs/>
          <w:color w:val="ED7D31" w:themeColor="accent2"/>
        </w:rPr>
        <w:t>Položka</w:t>
      </w:r>
      <w:r>
        <w:rPr>
          <w:rFonts w:asciiTheme="majorHAnsi" w:hAnsiTheme="majorHAnsi" w:cstheme="majorHAnsi"/>
          <w:b/>
          <w:bCs/>
          <w:color w:val="ED7D31" w:themeColor="accent2"/>
        </w:rPr>
        <w:t xml:space="preserve"> I.31</w:t>
      </w:r>
    </w:p>
    <w:p w14:paraId="403CA6DF" w14:textId="5E41FA90" w:rsidR="00301D47" w:rsidRDefault="00301D47" w:rsidP="00301D47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  <w:b/>
          <w:bCs/>
          <w:color w:val="ED7D31" w:themeColor="accent2"/>
        </w:rPr>
      </w:pPr>
      <w:r>
        <w:rPr>
          <w:rFonts w:asciiTheme="majorHAnsi" w:hAnsiTheme="majorHAnsi" w:cstheme="majorHAnsi"/>
          <w:b/>
          <w:bCs/>
          <w:color w:val="ED7D31" w:themeColor="accent2"/>
        </w:rPr>
        <w:t xml:space="preserve">KVETINÁČ </w:t>
      </w:r>
      <w:r w:rsidR="008B277C">
        <w:rPr>
          <w:rFonts w:asciiTheme="majorHAnsi" w:hAnsiTheme="majorHAnsi" w:cstheme="majorHAnsi"/>
          <w:b/>
          <w:bCs/>
          <w:color w:val="ED7D31" w:themeColor="accent2"/>
        </w:rPr>
        <w:t>6</w:t>
      </w:r>
      <w:r>
        <w:rPr>
          <w:rFonts w:asciiTheme="majorHAnsi" w:hAnsiTheme="majorHAnsi" w:cstheme="majorHAnsi"/>
          <w:b/>
          <w:bCs/>
          <w:color w:val="ED7D31" w:themeColor="accent2"/>
        </w:rPr>
        <w:t>00x1</w:t>
      </w:r>
      <w:r w:rsidR="008B277C">
        <w:rPr>
          <w:rFonts w:asciiTheme="majorHAnsi" w:hAnsiTheme="majorHAnsi" w:cstheme="majorHAnsi"/>
          <w:b/>
          <w:bCs/>
          <w:color w:val="ED7D31" w:themeColor="accent2"/>
        </w:rPr>
        <w:t>5</w:t>
      </w:r>
      <w:r>
        <w:rPr>
          <w:rFonts w:asciiTheme="majorHAnsi" w:hAnsiTheme="majorHAnsi" w:cstheme="majorHAnsi"/>
          <w:b/>
          <w:bCs/>
          <w:color w:val="ED7D31" w:themeColor="accent2"/>
        </w:rPr>
        <w:t>00</w:t>
      </w:r>
      <w:r w:rsidR="0093352D">
        <w:rPr>
          <w:rFonts w:asciiTheme="majorHAnsi" w:hAnsiTheme="majorHAnsi" w:cstheme="majorHAnsi"/>
          <w:b/>
          <w:bCs/>
          <w:color w:val="ED7D31" w:themeColor="accent2"/>
        </w:rPr>
        <w:t>mm</w:t>
      </w:r>
    </w:p>
    <w:p w14:paraId="71DA9E03" w14:textId="77777777" w:rsidR="00301D47" w:rsidRPr="00C90028" w:rsidRDefault="00301D47" w:rsidP="00301D47">
      <w:pPr>
        <w:pStyle w:val="Bezriadkovania"/>
        <w:rPr>
          <w:rFonts w:asciiTheme="majorHAnsi" w:eastAsia="Times New Roman" w:hAnsiTheme="majorHAnsi" w:cstheme="majorHAnsi"/>
          <w:b/>
          <w:bCs/>
          <w:color w:val="000000"/>
          <w:lang w:eastAsia="en-GB"/>
        </w:rPr>
      </w:pPr>
    </w:p>
    <w:p w14:paraId="6AECD398" w14:textId="4015EEA6" w:rsidR="00301D47" w:rsidRPr="00E66F46" w:rsidRDefault="00301D47" w:rsidP="00301D47">
      <w:pPr>
        <w:pStyle w:val="Bezriadkovania"/>
        <w:rPr>
          <w:rFonts w:asciiTheme="majorHAnsi" w:eastAsia="Times New Roman" w:hAnsiTheme="majorHAnsi" w:cstheme="majorHAnsi"/>
          <w:bCs/>
          <w:color w:val="FF0000"/>
          <w:lang w:eastAsia="en-GB"/>
        </w:rPr>
      </w:pPr>
      <w:r w:rsidRPr="00E66F46">
        <w:rPr>
          <w:rFonts w:asciiTheme="majorHAnsi" w:hAnsiTheme="majorHAnsi" w:cstheme="majorHAnsi"/>
        </w:rPr>
        <w:t>Rozmer: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 xml:space="preserve">  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ab/>
      </w:r>
      <w:r w:rsidR="008B277C">
        <w:rPr>
          <w:rFonts w:asciiTheme="majorHAnsi" w:eastAsia="Times New Roman" w:hAnsiTheme="majorHAnsi" w:cstheme="majorHAnsi"/>
          <w:color w:val="000000"/>
          <w:lang w:eastAsia="en-GB"/>
        </w:rPr>
        <w:t>600x1500x750mm</w:t>
      </w:r>
    </w:p>
    <w:p w14:paraId="1A7E6DD3" w14:textId="13C4FCC4" w:rsidR="00301D47" w:rsidRPr="00C90028" w:rsidRDefault="00301D47" w:rsidP="00301D47">
      <w:pPr>
        <w:pStyle w:val="Bezriadkovania"/>
        <w:rPr>
          <w:rFonts w:asciiTheme="majorHAnsi" w:hAnsiTheme="majorHAnsi" w:cstheme="majorHAnsi"/>
          <w:b/>
          <w:bCs/>
        </w:rPr>
      </w:pPr>
      <w:r w:rsidRPr="00C90028">
        <w:rPr>
          <w:rFonts w:asciiTheme="majorHAnsi" w:hAnsiTheme="majorHAnsi" w:cstheme="majorHAnsi"/>
          <w:b/>
          <w:bCs/>
        </w:rPr>
        <w:t xml:space="preserve">Počet: </w:t>
      </w:r>
      <w:r w:rsidRPr="00C90028">
        <w:rPr>
          <w:rFonts w:asciiTheme="majorHAnsi" w:hAnsiTheme="majorHAnsi" w:cstheme="majorHAnsi"/>
          <w:b/>
          <w:bCs/>
        </w:rPr>
        <w:tab/>
      </w:r>
      <w:r w:rsidRPr="00C90028"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>5ks</w:t>
      </w:r>
    </w:p>
    <w:p w14:paraId="7F47F803" w14:textId="77777777" w:rsidR="00301D47" w:rsidRPr="00E66F46" w:rsidRDefault="00301D47" w:rsidP="00301D47">
      <w:pPr>
        <w:pStyle w:val="Bezriadkovania"/>
        <w:rPr>
          <w:rFonts w:asciiTheme="majorHAnsi" w:hAnsiTheme="majorHAnsi" w:cstheme="majorHAnsi"/>
        </w:rPr>
      </w:pPr>
    </w:p>
    <w:p w14:paraId="07028C6B" w14:textId="3723AF50" w:rsidR="00301D47" w:rsidRPr="00E66F46" w:rsidRDefault="00301D47" w:rsidP="00301D47">
      <w:pPr>
        <w:pStyle w:val="Bezriadkovania"/>
        <w:rPr>
          <w:rFonts w:asciiTheme="majorHAnsi" w:hAnsiTheme="majorHAnsi" w:cstheme="majorHAnsi"/>
          <w:color w:val="FF0000"/>
        </w:rPr>
      </w:pPr>
      <w:r w:rsidRPr="00E66F46">
        <w:rPr>
          <w:rFonts w:asciiTheme="majorHAnsi" w:hAnsiTheme="majorHAnsi" w:cstheme="majorHAnsi"/>
        </w:rPr>
        <w:t xml:space="preserve">Popis: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9319DE">
        <w:rPr>
          <w:rFonts w:asciiTheme="majorHAnsi" w:hAnsiTheme="majorHAnsi" w:cstheme="majorHAnsi"/>
        </w:rPr>
        <w:t>kvetináč</w:t>
      </w:r>
      <w:r w:rsidR="008B277C">
        <w:rPr>
          <w:rFonts w:asciiTheme="majorHAnsi" w:hAnsiTheme="majorHAnsi" w:cstheme="majorHAnsi"/>
        </w:rPr>
        <w:t xml:space="preserve">, </w:t>
      </w:r>
      <w:proofErr w:type="spellStart"/>
      <w:r w:rsidR="008B277C">
        <w:rPr>
          <w:rFonts w:asciiTheme="majorHAnsi" w:hAnsiTheme="majorHAnsi" w:cstheme="majorHAnsi"/>
        </w:rPr>
        <w:t>Jumbo</w:t>
      </w:r>
      <w:proofErr w:type="spellEnd"/>
      <w:r w:rsidR="008B277C">
        <w:rPr>
          <w:rFonts w:asciiTheme="majorHAnsi" w:hAnsiTheme="majorHAnsi" w:cstheme="majorHAnsi"/>
        </w:rPr>
        <w:t xml:space="preserve"> </w:t>
      </w:r>
      <w:proofErr w:type="spellStart"/>
      <w:r w:rsidR="008B277C">
        <w:rPr>
          <w:rFonts w:asciiTheme="majorHAnsi" w:hAnsiTheme="majorHAnsi" w:cstheme="majorHAnsi"/>
        </w:rPr>
        <w:t>Jort</w:t>
      </w:r>
      <w:proofErr w:type="spellEnd"/>
      <w:r w:rsidR="008B277C">
        <w:rPr>
          <w:rFonts w:asciiTheme="majorHAnsi" w:hAnsiTheme="majorHAnsi" w:cstheme="majorHAnsi"/>
        </w:rPr>
        <w:t xml:space="preserve"> XL – čierna, </w:t>
      </w:r>
      <w:proofErr w:type="spellStart"/>
      <w:r w:rsidR="008B277C">
        <w:rPr>
          <w:rFonts w:asciiTheme="majorHAnsi" w:hAnsiTheme="majorHAnsi" w:cstheme="majorHAnsi"/>
        </w:rPr>
        <w:t>fiberstone</w:t>
      </w:r>
      <w:proofErr w:type="spellEnd"/>
      <w:r w:rsidR="008B277C">
        <w:rPr>
          <w:rFonts w:asciiTheme="majorHAnsi" w:hAnsiTheme="majorHAnsi" w:cstheme="majorHAnsi"/>
        </w:rPr>
        <w:t xml:space="preserve"> </w:t>
      </w:r>
    </w:p>
    <w:p w14:paraId="07D1ABFB" w14:textId="1F76CA09" w:rsidR="00301D47" w:rsidRPr="00E66F46" w:rsidRDefault="00301D47" w:rsidP="00301D47">
      <w:pPr>
        <w:pStyle w:val="Bezriadkovania"/>
        <w:rPr>
          <w:rFonts w:asciiTheme="majorHAnsi" w:hAnsiTheme="majorHAnsi" w:cstheme="majorHAnsi"/>
          <w:color w:val="FF0000"/>
        </w:rPr>
      </w:pPr>
      <w:r w:rsidRPr="00E66F46">
        <w:rPr>
          <w:rFonts w:asciiTheme="majorHAnsi" w:hAnsiTheme="majorHAnsi" w:cstheme="majorHAnsi"/>
        </w:rPr>
        <w:t xml:space="preserve">Farba: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9319DE">
        <w:rPr>
          <w:rFonts w:asciiTheme="majorHAnsi" w:hAnsiTheme="majorHAnsi" w:cstheme="majorHAnsi"/>
        </w:rPr>
        <w:t>čierna</w:t>
      </w:r>
    </w:p>
    <w:p w14:paraId="11BF7E20" w14:textId="3EA90872" w:rsidR="00301D47" w:rsidRPr="00E66F46" w:rsidRDefault="00301D47" w:rsidP="00301D47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Materiál: </w:t>
      </w:r>
      <w:r>
        <w:rPr>
          <w:rFonts w:asciiTheme="majorHAnsi" w:hAnsiTheme="majorHAnsi" w:cstheme="majorHAnsi"/>
        </w:rPr>
        <w:tab/>
      </w:r>
      <w:proofErr w:type="spellStart"/>
      <w:r w:rsidR="008B277C">
        <w:rPr>
          <w:rFonts w:asciiTheme="majorHAnsi" w:hAnsiTheme="majorHAnsi" w:cstheme="majorHAnsi"/>
        </w:rPr>
        <w:t>fiberstone</w:t>
      </w:r>
      <w:proofErr w:type="spellEnd"/>
      <w:r w:rsidR="008B277C">
        <w:rPr>
          <w:rFonts w:asciiTheme="majorHAnsi" w:hAnsiTheme="majorHAnsi" w:cstheme="majorHAnsi"/>
        </w:rPr>
        <w:t xml:space="preserve"> (kompozit sklolaminátu a drveného kameňa)</w:t>
      </w:r>
    </w:p>
    <w:p w14:paraId="36CBF46E" w14:textId="358D9F7C" w:rsidR="008B277C" w:rsidRDefault="008B277C" w:rsidP="008B277C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Poznámka:</w:t>
      </w:r>
      <w:r>
        <w:rPr>
          <w:rFonts w:asciiTheme="majorHAnsi" w:hAnsiTheme="majorHAnsi" w:cstheme="majorHAnsi"/>
        </w:rPr>
        <w:tab/>
        <w:t>Miestnosť 2.14</w:t>
      </w:r>
    </w:p>
    <w:p w14:paraId="496CFC6C" w14:textId="77777777" w:rsidR="008B277C" w:rsidRDefault="008B277C" w:rsidP="008B277C">
      <w:pPr>
        <w:pStyle w:val="Bezriadkovania"/>
        <w:rPr>
          <w:rFonts w:asciiTheme="majorHAnsi" w:hAnsiTheme="majorHAnsi" w:cstheme="majorHAnsi"/>
        </w:rPr>
      </w:pPr>
    </w:p>
    <w:p w14:paraId="153BDB3E" w14:textId="44A108E3" w:rsidR="008B277C" w:rsidRDefault="008B277C" w:rsidP="008B277C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Referenčný produkt:</w:t>
      </w:r>
      <w:r>
        <w:rPr>
          <w:rFonts w:asciiTheme="majorHAnsi" w:hAnsiTheme="majorHAnsi" w:cstheme="majorHAnsi"/>
        </w:rPr>
        <w:tab/>
      </w:r>
      <w:hyperlink r:id="rId28" w:anchor="variant-" w:history="1">
        <w:r w:rsidRPr="00081F5B">
          <w:rPr>
            <w:rStyle w:val="Hypertextovprepojenie"/>
            <w:rFonts w:asciiTheme="majorHAnsi" w:hAnsiTheme="majorHAnsi" w:cstheme="majorHAnsi"/>
          </w:rPr>
          <w:t>https://www.potterypots.com/en-eu/flower-pots-planters/rectangular/150x60cm-jumbo-jort-xl-fiberstone-black/?c=492#variant-</w:t>
        </w:r>
      </w:hyperlink>
    </w:p>
    <w:p w14:paraId="59BFD276" w14:textId="7884AF09" w:rsidR="00301D47" w:rsidRPr="00E66F46" w:rsidRDefault="008B277C" w:rsidP="008B277C">
      <w:pPr>
        <w:pStyle w:val="Bezriadkovania"/>
        <w:pBdr>
          <w:bottom w:val="single" w:sz="4" w:space="1" w:color="auto"/>
        </w:pBdr>
        <w:ind w:firstLine="2127"/>
        <w:rPr>
          <w:rFonts w:asciiTheme="majorHAnsi" w:hAnsiTheme="majorHAnsi" w:cstheme="majorHAnsi"/>
        </w:rPr>
      </w:pPr>
      <w:proofErr w:type="spellStart"/>
      <w:r w:rsidRPr="008B277C">
        <w:rPr>
          <w:rFonts w:asciiTheme="majorHAnsi" w:hAnsiTheme="majorHAnsi" w:cstheme="majorHAnsi"/>
        </w:rPr>
        <w:t>matrix</w:t>
      </w:r>
      <w:proofErr w:type="spellEnd"/>
    </w:p>
    <w:p w14:paraId="2EF9E909" w14:textId="77777777" w:rsidR="00301D47" w:rsidRPr="00E66F46" w:rsidRDefault="00301D47" w:rsidP="00301D47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Referenčný obrázok:</w:t>
      </w:r>
    </w:p>
    <w:p w14:paraId="446DD4E3" w14:textId="23D04DF0" w:rsidR="00301D47" w:rsidRDefault="00A56F7F" w:rsidP="00301D47">
      <w:pPr>
        <w:pStyle w:val="Bezriadkovania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14:ligatures w14:val="standardContextual"/>
        </w:rPr>
        <w:drawing>
          <wp:inline distT="0" distB="0" distL="0" distR="0" wp14:anchorId="094AC04A" wp14:editId="38118FBE">
            <wp:extent cx="5200650" cy="3095874"/>
            <wp:effectExtent l="0" t="0" r="0" b="9525"/>
            <wp:docPr id="1060852805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852805" name="Picture 1060852805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1965" cy="3120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1D47">
        <w:rPr>
          <w:rFonts w:asciiTheme="majorHAnsi" w:hAnsiTheme="majorHAnsi" w:cstheme="majorHAnsi"/>
        </w:rPr>
        <w:br w:type="page"/>
      </w:r>
    </w:p>
    <w:p w14:paraId="25A65724" w14:textId="77777777" w:rsidR="00301D47" w:rsidRPr="004D33D4" w:rsidRDefault="00301D47" w:rsidP="00301D47">
      <w:pPr>
        <w:pStyle w:val="Bezriadkovania"/>
        <w:rPr>
          <w:rFonts w:asciiTheme="majorHAnsi" w:hAnsiTheme="majorHAnsi" w:cstheme="majorHAnsi"/>
          <w:b/>
          <w:bCs/>
        </w:rPr>
      </w:pPr>
      <w:r w:rsidRPr="004D33D4">
        <w:rPr>
          <w:rFonts w:asciiTheme="majorHAnsi" w:hAnsiTheme="majorHAnsi" w:cstheme="majorHAnsi"/>
          <w:b/>
          <w:bCs/>
        </w:rPr>
        <w:lastRenderedPageBreak/>
        <w:t>PRESTAVBA MKP NA NÁRODNÉ OLYMPIJSKÉ CENTRUM</w:t>
      </w:r>
    </w:p>
    <w:p w14:paraId="7969C994" w14:textId="03A28853" w:rsidR="00301D47" w:rsidRPr="00FD516A" w:rsidRDefault="00301D47" w:rsidP="00301D47">
      <w:pPr>
        <w:pStyle w:val="Bezriadkovania"/>
        <w:rPr>
          <w:rFonts w:asciiTheme="majorHAnsi" w:hAnsiTheme="majorHAnsi" w:cstheme="majorHAnsi"/>
          <w:b/>
          <w:bCs/>
          <w:color w:val="ED7D31" w:themeColor="accent2"/>
        </w:rPr>
      </w:pPr>
      <w:r w:rsidRPr="00FD516A">
        <w:rPr>
          <w:rFonts w:asciiTheme="majorHAnsi" w:hAnsiTheme="majorHAnsi" w:cstheme="majorHAnsi"/>
          <w:b/>
          <w:bCs/>
          <w:color w:val="ED7D31" w:themeColor="accent2"/>
        </w:rPr>
        <w:t>Položka</w:t>
      </w:r>
      <w:r>
        <w:rPr>
          <w:rFonts w:asciiTheme="majorHAnsi" w:hAnsiTheme="majorHAnsi" w:cstheme="majorHAnsi"/>
          <w:b/>
          <w:bCs/>
          <w:color w:val="ED7D31" w:themeColor="accent2"/>
        </w:rPr>
        <w:t xml:space="preserve"> I.32</w:t>
      </w:r>
    </w:p>
    <w:p w14:paraId="6A673A3C" w14:textId="4014B04D" w:rsidR="00301D47" w:rsidRDefault="00301D47" w:rsidP="00301D47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  <w:b/>
          <w:bCs/>
          <w:color w:val="ED7D31" w:themeColor="accent2"/>
        </w:rPr>
      </w:pPr>
      <w:r>
        <w:rPr>
          <w:rFonts w:asciiTheme="majorHAnsi" w:hAnsiTheme="majorHAnsi" w:cstheme="majorHAnsi"/>
          <w:b/>
          <w:bCs/>
          <w:color w:val="ED7D31" w:themeColor="accent2"/>
        </w:rPr>
        <w:t>ŽINIENKA 1200x2000</w:t>
      </w:r>
    </w:p>
    <w:p w14:paraId="1531F939" w14:textId="77777777" w:rsidR="00301D47" w:rsidRPr="00C90028" w:rsidRDefault="00301D47" w:rsidP="00301D47">
      <w:pPr>
        <w:pStyle w:val="Bezriadkovania"/>
        <w:rPr>
          <w:rFonts w:asciiTheme="majorHAnsi" w:eastAsia="Times New Roman" w:hAnsiTheme="majorHAnsi" w:cstheme="majorHAnsi"/>
          <w:b/>
          <w:bCs/>
          <w:color w:val="000000"/>
          <w:lang w:eastAsia="en-GB"/>
        </w:rPr>
      </w:pPr>
    </w:p>
    <w:p w14:paraId="3932C8FD" w14:textId="0011E890" w:rsidR="00301D47" w:rsidRPr="00E66F46" w:rsidRDefault="00301D47" w:rsidP="00301D47">
      <w:pPr>
        <w:pStyle w:val="Bezriadkovania"/>
        <w:rPr>
          <w:rFonts w:asciiTheme="majorHAnsi" w:eastAsia="Times New Roman" w:hAnsiTheme="majorHAnsi" w:cstheme="majorHAnsi"/>
          <w:bCs/>
          <w:color w:val="FF0000"/>
          <w:lang w:eastAsia="en-GB"/>
        </w:rPr>
      </w:pPr>
      <w:r w:rsidRPr="00E66F46">
        <w:rPr>
          <w:rFonts w:asciiTheme="majorHAnsi" w:hAnsiTheme="majorHAnsi" w:cstheme="majorHAnsi"/>
        </w:rPr>
        <w:t>Rozmer: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 xml:space="preserve">  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ab/>
      </w:r>
      <w:r w:rsidR="00891053">
        <w:rPr>
          <w:rFonts w:asciiTheme="majorHAnsi" w:eastAsia="Times New Roman" w:hAnsiTheme="majorHAnsi" w:cstheme="majorHAnsi"/>
          <w:color w:val="000000"/>
          <w:lang w:eastAsia="en-GB"/>
        </w:rPr>
        <w:t>1200x2000x100mm</w:t>
      </w:r>
    </w:p>
    <w:p w14:paraId="6C555E1C" w14:textId="2D536957" w:rsidR="00301D47" w:rsidRPr="00C90028" w:rsidRDefault="00301D47" w:rsidP="00301D47">
      <w:pPr>
        <w:pStyle w:val="Bezriadkovania"/>
        <w:rPr>
          <w:rFonts w:asciiTheme="majorHAnsi" w:hAnsiTheme="majorHAnsi" w:cstheme="majorHAnsi"/>
          <w:b/>
          <w:bCs/>
        </w:rPr>
      </w:pPr>
      <w:r w:rsidRPr="00C90028">
        <w:rPr>
          <w:rFonts w:asciiTheme="majorHAnsi" w:hAnsiTheme="majorHAnsi" w:cstheme="majorHAnsi"/>
          <w:b/>
          <w:bCs/>
        </w:rPr>
        <w:t xml:space="preserve">Počet: </w:t>
      </w:r>
      <w:r w:rsidRPr="00C90028">
        <w:rPr>
          <w:rFonts w:asciiTheme="majorHAnsi" w:hAnsiTheme="majorHAnsi" w:cstheme="majorHAnsi"/>
          <w:b/>
          <w:bCs/>
        </w:rPr>
        <w:tab/>
      </w:r>
      <w:r w:rsidRPr="00C90028"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>10ks</w:t>
      </w:r>
    </w:p>
    <w:p w14:paraId="22084DF6" w14:textId="77777777" w:rsidR="00301D47" w:rsidRPr="00E66F46" w:rsidRDefault="00301D47" w:rsidP="00301D47">
      <w:pPr>
        <w:pStyle w:val="Bezriadkovania"/>
        <w:rPr>
          <w:rFonts w:asciiTheme="majorHAnsi" w:hAnsiTheme="majorHAnsi" w:cstheme="majorHAnsi"/>
        </w:rPr>
      </w:pPr>
    </w:p>
    <w:p w14:paraId="33A39E86" w14:textId="7A1E6FC8" w:rsidR="00301D47" w:rsidRPr="00A4549F" w:rsidRDefault="00301D47" w:rsidP="00301D47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Popis: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891053">
        <w:rPr>
          <w:rFonts w:asciiTheme="majorHAnsi" w:hAnsiTheme="majorHAnsi" w:cstheme="majorHAnsi"/>
        </w:rPr>
        <w:t>Gymnastická žinenka protišmyková mäkká</w:t>
      </w:r>
      <w:r w:rsidR="00A4549F">
        <w:rPr>
          <w:rFonts w:asciiTheme="majorHAnsi" w:hAnsiTheme="majorHAnsi" w:cstheme="majorHAnsi"/>
        </w:rPr>
        <w:t xml:space="preserve">, </w:t>
      </w:r>
      <w:r w:rsidR="00A4549F" w:rsidRPr="00A4549F">
        <w:rPr>
          <w:rFonts w:asciiTheme="majorHAnsi" w:hAnsiTheme="majorHAnsi" w:cstheme="majorHAnsi"/>
        </w:rPr>
        <w:t>zosilnené a prešité rohy,</w:t>
      </w:r>
      <w:r w:rsidR="00A4549F">
        <w:rPr>
          <w:rFonts w:asciiTheme="majorHAnsi" w:hAnsiTheme="majorHAnsi" w:cstheme="majorHAnsi"/>
        </w:rPr>
        <w:t xml:space="preserve"> </w:t>
      </w:r>
      <w:r w:rsidR="00A4549F" w:rsidRPr="00A4549F">
        <w:rPr>
          <w:rFonts w:asciiTheme="majorHAnsi" w:hAnsiTheme="majorHAnsi" w:cstheme="majorHAnsi"/>
        </w:rPr>
        <w:t>odoln</w:t>
      </w:r>
      <w:r w:rsidR="00A4549F">
        <w:rPr>
          <w:rFonts w:asciiTheme="majorHAnsi" w:hAnsiTheme="majorHAnsi" w:cstheme="majorHAnsi"/>
        </w:rPr>
        <w:t>á</w:t>
      </w:r>
      <w:r w:rsidR="00A4549F" w:rsidRPr="00A4549F">
        <w:rPr>
          <w:rFonts w:asciiTheme="majorHAnsi" w:hAnsiTheme="majorHAnsi" w:cstheme="majorHAnsi"/>
        </w:rPr>
        <w:t xml:space="preserve"> proti roztrhnutiu</w:t>
      </w:r>
      <w:r w:rsidR="00A4549F">
        <w:rPr>
          <w:rFonts w:asciiTheme="majorHAnsi" w:hAnsiTheme="majorHAnsi" w:cstheme="majorHAnsi"/>
        </w:rPr>
        <w:t>, Tvrdosť (T60)</w:t>
      </w:r>
    </w:p>
    <w:p w14:paraId="27055173" w14:textId="77777777" w:rsidR="00301D47" w:rsidRPr="00E66F46" w:rsidRDefault="00301D47" w:rsidP="00301D47">
      <w:pPr>
        <w:pStyle w:val="Bezriadkovania"/>
        <w:rPr>
          <w:rFonts w:asciiTheme="majorHAnsi" w:hAnsiTheme="majorHAnsi" w:cstheme="majorHAnsi"/>
          <w:color w:val="FF0000"/>
        </w:rPr>
      </w:pPr>
      <w:r w:rsidRPr="00E66F46">
        <w:rPr>
          <w:rFonts w:asciiTheme="majorHAnsi" w:hAnsiTheme="majorHAnsi" w:cstheme="majorHAnsi"/>
        </w:rPr>
        <w:t xml:space="preserve">Farba: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</w:p>
    <w:p w14:paraId="1212694B" w14:textId="4C94C79B" w:rsidR="00301D47" w:rsidRPr="00E66F46" w:rsidRDefault="00301D47" w:rsidP="00301D47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Materiál: </w:t>
      </w:r>
      <w:r>
        <w:rPr>
          <w:rFonts w:asciiTheme="majorHAnsi" w:hAnsiTheme="majorHAnsi" w:cstheme="majorHAnsi"/>
        </w:rPr>
        <w:tab/>
      </w:r>
      <w:r w:rsidR="00A4549F" w:rsidRPr="00A4549F">
        <w:rPr>
          <w:rFonts w:asciiTheme="majorHAnsi" w:hAnsiTheme="majorHAnsi" w:cstheme="majorHAnsi"/>
        </w:rPr>
        <w:t>umelá koža</w:t>
      </w:r>
    </w:p>
    <w:p w14:paraId="48ECC5D1" w14:textId="77777777" w:rsidR="00A4549F" w:rsidRDefault="00A4549F" w:rsidP="00A4549F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Poznámka:</w:t>
      </w:r>
      <w:r>
        <w:rPr>
          <w:rFonts w:asciiTheme="majorHAnsi" w:hAnsiTheme="majorHAnsi" w:cstheme="majorHAnsi"/>
        </w:rPr>
        <w:tab/>
        <w:t>Miestnosť 2.14</w:t>
      </w:r>
    </w:p>
    <w:p w14:paraId="3E6DB02D" w14:textId="77777777" w:rsidR="00A4549F" w:rsidRDefault="00A4549F" w:rsidP="00A4549F">
      <w:pPr>
        <w:pStyle w:val="Bezriadkovania"/>
        <w:rPr>
          <w:rFonts w:asciiTheme="majorHAnsi" w:hAnsiTheme="majorHAnsi" w:cstheme="majorHAnsi"/>
        </w:rPr>
      </w:pPr>
    </w:p>
    <w:p w14:paraId="559008EE" w14:textId="17B8E9ED" w:rsidR="00A4549F" w:rsidRDefault="00A4549F" w:rsidP="00A4549F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Referenčný produkt:</w:t>
      </w:r>
      <w:r>
        <w:rPr>
          <w:rFonts w:asciiTheme="majorHAnsi" w:hAnsiTheme="majorHAnsi" w:cstheme="majorHAnsi"/>
        </w:rPr>
        <w:tab/>
      </w:r>
      <w:hyperlink r:id="rId30" w:history="1">
        <w:r w:rsidRPr="00081F5B">
          <w:rPr>
            <w:rStyle w:val="Hypertextovprepojenie"/>
            <w:rFonts w:asciiTheme="majorHAnsi" w:hAnsiTheme="majorHAnsi" w:cstheme="majorHAnsi"/>
          </w:rPr>
          <w:t>https://www.insportline.sk/24048/gymnasticka-zinenka-insportline-roshar-t60/modra?gad_source=1&amp;gclid</w:t>
        </w:r>
      </w:hyperlink>
    </w:p>
    <w:p w14:paraId="21B5F1E3" w14:textId="7428A006" w:rsidR="00301D47" w:rsidRPr="00E66F46" w:rsidRDefault="00A4549F" w:rsidP="00A4549F">
      <w:pPr>
        <w:pStyle w:val="Bezriadkovania"/>
        <w:pBdr>
          <w:bottom w:val="single" w:sz="4" w:space="1" w:color="auto"/>
        </w:pBdr>
        <w:ind w:firstLine="2127"/>
        <w:rPr>
          <w:rFonts w:asciiTheme="majorHAnsi" w:hAnsiTheme="majorHAnsi" w:cstheme="majorHAnsi"/>
        </w:rPr>
      </w:pPr>
      <w:r w:rsidRPr="00A4549F">
        <w:rPr>
          <w:rFonts w:asciiTheme="majorHAnsi" w:hAnsiTheme="majorHAnsi" w:cstheme="majorHAnsi"/>
        </w:rPr>
        <w:t>=CjwKCAiA0rW6BhAcEiwAQH28IsgPk0EWbmLfy_pRDMdVkTdfs-ir8Q1ktmEgWIJGzyIza1SaI1Z25xoCdUkQAvD_BwE#popis</w:t>
      </w:r>
    </w:p>
    <w:p w14:paraId="44E1CDF0" w14:textId="0E115670" w:rsidR="00301D47" w:rsidRDefault="00301D47" w:rsidP="00301D47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Referenčný obrázok:</w:t>
      </w:r>
    </w:p>
    <w:p w14:paraId="240862CE" w14:textId="77777777" w:rsidR="001E2F65" w:rsidRDefault="001E2F65" w:rsidP="00301D47">
      <w:pPr>
        <w:pStyle w:val="Bezriadkovania"/>
        <w:rPr>
          <w:rFonts w:asciiTheme="majorHAnsi" w:hAnsiTheme="majorHAnsi" w:cstheme="majorHAnsi"/>
        </w:rPr>
      </w:pPr>
    </w:p>
    <w:p w14:paraId="0BAA1DAD" w14:textId="77777777" w:rsidR="001E2F65" w:rsidRDefault="001E2F65" w:rsidP="00301D47">
      <w:pPr>
        <w:pStyle w:val="Bezriadkovania"/>
        <w:rPr>
          <w:rFonts w:asciiTheme="majorHAnsi" w:hAnsiTheme="majorHAnsi" w:cstheme="majorHAnsi"/>
        </w:rPr>
      </w:pPr>
    </w:p>
    <w:p w14:paraId="56125D06" w14:textId="3A5D8683" w:rsidR="00301D47" w:rsidRDefault="00F555A7" w:rsidP="00301D47">
      <w:pPr>
        <w:pStyle w:val="Bezriadkovania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14:ligatures w14:val="standardContextual"/>
        </w:rPr>
        <w:drawing>
          <wp:inline distT="0" distB="0" distL="0" distR="0" wp14:anchorId="30FE18A5" wp14:editId="18560F42">
            <wp:extent cx="4333647" cy="2955290"/>
            <wp:effectExtent l="0" t="0" r="0" b="0"/>
            <wp:docPr id="161857446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574468" name="Picture 1618574468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365" b="20441"/>
                    <a:stretch/>
                  </pic:blipFill>
                  <pic:spPr bwMode="auto">
                    <a:xfrm>
                      <a:off x="0" y="0"/>
                      <a:ext cx="4363377" cy="29755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01D47">
        <w:rPr>
          <w:rFonts w:asciiTheme="majorHAnsi" w:hAnsiTheme="majorHAnsi" w:cstheme="majorHAnsi"/>
        </w:rPr>
        <w:br w:type="page"/>
      </w:r>
    </w:p>
    <w:p w14:paraId="107CD83E" w14:textId="77777777" w:rsidR="00E941A2" w:rsidRPr="004D33D4" w:rsidRDefault="00E941A2" w:rsidP="00E941A2">
      <w:pPr>
        <w:pStyle w:val="Bezriadkovania"/>
        <w:rPr>
          <w:rFonts w:asciiTheme="majorHAnsi" w:hAnsiTheme="majorHAnsi" w:cstheme="majorHAnsi"/>
          <w:b/>
          <w:bCs/>
        </w:rPr>
      </w:pPr>
      <w:r w:rsidRPr="004D33D4">
        <w:rPr>
          <w:rFonts w:asciiTheme="majorHAnsi" w:hAnsiTheme="majorHAnsi" w:cstheme="majorHAnsi"/>
          <w:b/>
          <w:bCs/>
        </w:rPr>
        <w:lastRenderedPageBreak/>
        <w:t>PRESTAVBA MKP NA NÁRODNÉ OLYMPIJSKÉ CENTRUM</w:t>
      </w:r>
    </w:p>
    <w:p w14:paraId="208075A0" w14:textId="071B9B33" w:rsidR="00E941A2" w:rsidRPr="00FD516A" w:rsidRDefault="00E941A2" w:rsidP="00E941A2">
      <w:pPr>
        <w:pStyle w:val="Bezriadkovania"/>
        <w:rPr>
          <w:rFonts w:asciiTheme="majorHAnsi" w:hAnsiTheme="majorHAnsi" w:cstheme="majorHAnsi"/>
          <w:b/>
          <w:bCs/>
          <w:color w:val="ED7D31" w:themeColor="accent2"/>
        </w:rPr>
      </w:pPr>
      <w:r w:rsidRPr="00FD516A">
        <w:rPr>
          <w:rFonts w:asciiTheme="majorHAnsi" w:hAnsiTheme="majorHAnsi" w:cstheme="majorHAnsi"/>
          <w:b/>
          <w:bCs/>
          <w:color w:val="ED7D31" w:themeColor="accent2"/>
        </w:rPr>
        <w:t>Položka</w:t>
      </w:r>
      <w:r>
        <w:rPr>
          <w:rFonts w:asciiTheme="majorHAnsi" w:hAnsiTheme="majorHAnsi" w:cstheme="majorHAnsi"/>
          <w:b/>
          <w:bCs/>
          <w:color w:val="ED7D31" w:themeColor="accent2"/>
        </w:rPr>
        <w:t xml:space="preserve"> I.32.1</w:t>
      </w:r>
    </w:p>
    <w:p w14:paraId="7B2D5051" w14:textId="75F04805" w:rsidR="00E941A2" w:rsidRDefault="00E941A2" w:rsidP="00E941A2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  <w:b/>
          <w:bCs/>
          <w:color w:val="ED7D31" w:themeColor="accent2"/>
        </w:rPr>
      </w:pPr>
      <w:r>
        <w:rPr>
          <w:rFonts w:asciiTheme="majorHAnsi" w:hAnsiTheme="majorHAnsi" w:cstheme="majorHAnsi"/>
          <w:b/>
          <w:bCs/>
          <w:color w:val="ED7D31" w:themeColor="accent2"/>
        </w:rPr>
        <w:t>VYŠETROVACIE LÔŽKO</w:t>
      </w:r>
    </w:p>
    <w:p w14:paraId="146F216C" w14:textId="77777777" w:rsidR="00E941A2" w:rsidRPr="00C90028" w:rsidRDefault="00E941A2" w:rsidP="00E941A2">
      <w:pPr>
        <w:pStyle w:val="Bezriadkovania"/>
        <w:rPr>
          <w:rFonts w:asciiTheme="majorHAnsi" w:eastAsia="Times New Roman" w:hAnsiTheme="majorHAnsi" w:cstheme="majorHAnsi"/>
          <w:b/>
          <w:bCs/>
          <w:color w:val="000000"/>
          <w:lang w:eastAsia="en-GB"/>
        </w:rPr>
      </w:pPr>
    </w:p>
    <w:p w14:paraId="0661F897" w14:textId="0BE43C39" w:rsidR="00E941A2" w:rsidRPr="00E66F46" w:rsidRDefault="00E941A2" w:rsidP="00E941A2">
      <w:pPr>
        <w:pStyle w:val="Bezriadkovania"/>
        <w:rPr>
          <w:rFonts w:asciiTheme="majorHAnsi" w:eastAsia="Times New Roman" w:hAnsiTheme="majorHAnsi" w:cstheme="majorHAnsi"/>
          <w:bCs/>
          <w:color w:val="FF0000"/>
          <w:lang w:eastAsia="en-GB"/>
        </w:rPr>
      </w:pPr>
      <w:r w:rsidRPr="00E66F46">
        <w:rPr>
          <w:rFonts w:asciiTheme="majorHAnsi" w:hAnsiTheme="majorHAnsi" w:cstheme="majorHAnsi"/>
        </w:rPr>
        <w:t>Rozmer: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 xml:space="preserve">  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ab/>
      </w:r>
      <w:r w:rsidR="001E2F65">
        <w:rPr>
          <w:rFonts w:asciiTheme="majorHAnsi" w:eastAsia="Times New Roman" w:hAnsiTheme="majorHAnsi" w:cstheme="majorHAnsi"/>
          <w:color w:val="000000"/>
          <w:lang w:eastAsia="en-GB"/>
        </w:rPr>
        <w:t>19</w:t>
      </w:r>
      <w:r w:rsidR="00A4549F">
        <w:rPr>
          <w:rFonts w:asciiTheme="majorHAnsi" w:eastAsia="Times New Roman" w:hAnsiTheme="majorHAnsi" w:cstheme="majorHAnsi"/>
          <w:color w:val="000000"/>
          <w:lang w:eastAsia="en-GB"/>
        </w:rPr>
        <w:t>0</w:t>
      </w:r>
      <w:r w:rsidR="001E2F65">
        <w:rPr>
          <w:rFonts w:asciiTheme="majorHAnsi" w:eastAsia="Times New Roman" w:hAnsiTheme="majorHAnsi" w:cstheme="majorHAnsi"/>
          <w:color w:val="000000"/>
          <w:lang w:eastAsia="en-GB"/>
        </w:rPr>
        <w:t>x</w:t>
      </w:r>
      <w:r w:rsidR="00A4549F">
        <w:rPr>
          <w:rFonts w:asciiTheme="majorHAnsi" w:eastAsia="Times New Roman" w:hAnsiTheme="majorHAnsi" w:cstheme="majorHAnsi"/>
          <w:color w:val="000000"/>
          <w:lang w:eastAsia="en-GB"/>
        </w:rPr>
        <w:t>70</w:t>
      </w:r>
      <w:r w:rsidR="001E2F65">
        <w:rPr>
          <w:rFonts w:asciiTheme="majorHAnsi" w:eastAsia="Times New Roman" w:hAnsiTheme="majorHAnsi" w:cstheme="majorHAnsi"/>
          <w:color w:val="000000"/>
          <w:lang w:eastAsia="en-GB"/>
        </w:rPr>
        <w:t>x</w:t>
      </w:r>
      <w:r w:rsidR="00A4549F">
        <w:rPr>
          <w:rFonts w:asciiTheme="majorHAnsi" w:eastAsia="Times New Roman" w:hAnsiTheme="majorHAnsi" w:cstheme="majorHAnsi"/>
          <w:color w:val="000000"/>
          <w:lang w:eastAsia="en-GB"/>
        </w:rPr>
        <w:t>59-740</w:t>
      </w:r>
      <w:r w:rsidR="001E2F65">
        <w:rPr>
          <w:rFonts w:asciiTheme="majorHAnsi" w:eastAsia="Times New Roman" w:hAnsiTheme="majorHAnsi" w:cstheme="majorHAnsi"/>
          <w:color w:val="000000"/>
          <w:lang w:eastAsia="en-GB"/>
        </w:rPr>
        <w:t>mm</w:t>
      </w:r>
    </w:p>
    <w:p w14:paraId="778A6FDA" w14:textId="558A22D1" w:rsidR="00E941A2" w:rsidRPr="00C90028" w:rsidRDefault="00E941A2" w:rsidP="00E941A2">
      <w:pPr>
        <w:pStyle w:val="Bezriadkovania"/>
        <w:rPr>
          <w:rFonts w:asciiTheme="majorHAnsi" w:hAnsiTheme="majorHAnsi" w:cstheme="majorHAnsi"/>
          <w:b/>
          <w:bCs/>
        </w:rPr>
      </w:pPr>
      <w:r w:rsidRPr="00C90028">
        <w:rPr>
          <w:rFonts w:asciiTheme="majorHAnsi" w:hAnsiTheme="majorHAnsi" w:cstheme="majorHAnsi"/>
          <w:b/>
          <w:bCs/>
        </w:rPr>
        <w:t xml:space="preserve">Počet: </w:t>
      </w:r>
      <w:r w:rsidRPr="00C90028">
        <w:rPr>
          <w:rFonts w:asciiTheme="majorHAnsi" w:hAnsiTheme="majorHAnsi" w:cstheme="majorHAnsi"/>
          <w:b/>
          <w:bCs/>
        </w:rPr>
        <w:tab/>
      </w:r>
      <w:r w:rsidRPr="00C90028"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>1ks</w:t>
      </w:r>
    </w:p>
    <w:p w14:paraId="14F1E47A" w14:textId="77777777" w:rsidR="00E941A2" w:rsidRPr="00E66F46" w:rsidRDefault="00E941A2" w:rsidP="00E941A2">
      <w:pPr>
        <w:pStyle w:val="Bezriadkovania"/>
        <w:rPr>
          <w:rFonts w:asciiTheme="majorHAnsi" w:hAnsiTheme="majorHAnsi" w:cstheme="majorHAnsi"/>
        </w:rPr>
      </w:pPr>
    </w:p>
    <w:p w14:paraId="3372FF44" w14:textId="77777777" w:rsidR="00A4549F" w:rsidRDefault="00E941A2" w:rsidP="00E941A2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Popis: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A4549F" w:rsidRPr="00A4549F">
        <w:rPr>
          <w:rFonts w:asciiTheme="majorHAnsi" w:hAnsiTheme="majorHAnsi" w:cstheme="majorHAnsi"/>
        </w:rPr>
        <w:t>Vyšetrovacie lôžko je vhodné pre ambulancie a miestnosti 1. pomoci</w:t>
      </w:r>
      <w:r w:rsidR="001E2F65">
        <w:rPr>
          <w:rFonts w:asciiTheme="majorHAnsi" w:hAnsiTheme="majorHAnsi" w:cstheme="majorHAnsi"/>
        </w:rPr>
        <w:t xml:space="preserve">, skladacie, s nastaviteľnou opierkou hlavy. Nosnosť </w:t>
      </w:r>
      <w:r w:rsidR="00A4549F">
        <w:rPr>
          <w:rFonts w:asciiTheme="majorHAnsi" w:hAnsiTheme="majorHAnsi" w:cstheme="majorHAnsi"/>
        </w:rPr>
        <w:t>2</w:t>
      </w:r>
      <w:r w:rsidR="001E2F65">
        <w:rPr>
          <w:rFonts w:asciiTheme="majorHAnsi" w:hAnsiTheme="majorHAnsi" w:cstheme="majorHAnsi"/>
        </w:rPr>
        <w:t>00kg</w:t>
      </w:r>
      <w:r w:rsidR="00A4549F">
        <w:rPr>
          <w:rFonts w:asciiTheme="majorHAnsi" w:hAnsiTheme="majorHAnsi" w:cstheme="majorHAnsi"/>
        </w:rPr>
        <w:t xml:space="preserve">, </w:t>
      </w:r>
      <w:r w:rsidR="00A4549F" w:rsidRPr="00A4549F">
        <w:rPr>
          <w:rFonts w:asciiTheme="majorHAnsi" w:hAnsiTheme="majorHAnsi" w:cstheme="majorHAnsi"/>
        </w:rPr>
        <w:t xml:space="preserve">Kovový rám s </w:t>
      </w:r>
    </w:p>
    <w:p w14:paraId="1ED6CD8D" w14:textId="4DE709E2" w:rsidR="00E941A2" w:rsidRPr="00E66F46" w:rsidRDefault="00A4549F" w:rsidP="00A4549F">
      <w:pPr>
        <w:pStyle w:val="Bezriadkovania"/>
        <w:ind w:firstLine="1418"/>
        <w:rPr>
          <w:rFonts w:asciiTheme="majorHAnsi" w:hAnsiTheme="majorHAnsi" w:cstheme="majorHAnsi"/>
          <w:color w:val="FF0000"/>
        </w:rPr>
      </w:pPr>
      <w:r w:rsidRPr="00A4549F">
        <w:rPr>
          <w:rFonts w:asciiTheme="majorHAnsi" w:hAnsiTheme="majorHAnsi" w:cstheme="majorHAnsi"/>
        </w:rPr>
        <w:t>lakovanou povrchovou úpravou. Nastaviteľná výška</w:t>
      </w:r>
      <w:r>
        <w:rPr>
          <w:rFonts w:asciiTheme="majorHAnsi" w:hAnsiTheme="majorHAnsi" w:cstheme="majorHAnsi"/>
        </w:rPr>
        <w:t xml:space="preserve">, </w:t>
      </w:r>
      <w:r w:rsidRPr="00A4549F">
        <w:rPr>
          <w:rFonts w:asciiTheme="majorHAnsi" w:hAnsiTheme="majorHAnsi" w:cstheme="majorHAnsi"/>
        </w:rPr>
        <w:t>Čalúnenie z 3 cm hrubej peny potiahnutej koženkou</w:t>
      </w:r>
      <w:r>
        <w:rPr>
          <w:rFonts w:asciiTheme="majorHAnsi" w:hAnsiTheme="majorHAnsi" w:cstheme="majorHAnsi"/>
        </w:rPr>
        <w:t>,</w:t>
      </w:r>
    </w:p>
    <w:p w14:paraId="31985AAA" w14:textId="1EA01508" w:rsidR="00E941A2" w:rsidRPr="00E66F46" w:rsidRDefault="00E941A2" w:rsidP="00E941A2">
      <w:pPr>
        <w:pStyle w:val="Bezriadkovania"/>
        <w:rPr>
          <w:rFonts w:asciiTheme="majorHAnsi" w:hAnsiTheme="majorHAnsi" w:cstheme="majorHAnsi"/>
          <w:color w:val="FF0000"/>
        </w:rPr>
      </w:pPr>
      <w:r w:rsidRPr="00E66F46">
        <w:rPr>
          <w:rFonts w:asciiTheme="majorHAnsi" w:hAnsiTheme="majorHAnsi" w:cstheme="majorHAnsi"/>
        </w:rPr>
        <w:t xml:space="preserve">Farba: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1E2F65">
        <w:rPr>
          <w:rFonts w:asciiTheme="majorHAnsi" w:hAnsiTheme="majorHAnsi" w:cstheme="majorHAnsi"/>
        </w:rPr>
        <w:t>biela</w:t>
      </w:r>
    </w:p>
    <w:p w14:paraId="3CDAE754" w14:textId="189E940B" w:rsidR="00E941A2" w:rsidRDefault="00E941A2" w:rsidP="00E941A2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Materiál: </w:t>
      </w:r>
      <w:r>
        <w:rPr>
          <w:rFonts w:asciiTheme="majorHAnsi" w:hAnsiTheme="majorHAnsi" w:cstheme="majorHAnsi"/>
        </w:rPr>
        <w:tab/>
      </w:r>
      <w:r w:rsidR="001E2F65" w:rsidRPr="001E2F65">
        <w:rPr>
          <w:rFonts w:asciiTheme="majorHAnsi" w:hAnsiTheme="majorHAnsi" w:cstheme="majorHAnsi"/>
        </w:rPr>
        <w:t>Kovový rám s lakovanou povrchovou úpravou.</w:t>
      </w:r>
      <w:r w:rsidR="001E2F65" w:rsidRPr="001E2F65">
        <w:rPr>
          <w:rFonts w:ascii="DM Sans" w:hAnsi="DM Sans"/>
          <w:color w:val="2E3840"/>
          <w:shd w:val="clear" w:color="auto" w:fill="FFFFFF"/>
        </w:rPr>
        <w:t xml:space="preserve"> </w:t>
      </w:r>
      <w:r w:rsidR="001E2F65" w:rsidRPr="001E2F65">
        <w:rPr>
          <w:rFonts w:asciiTheme="majorHAnsi" w:hAnsiTheme="majorHAnsi" w:cstheme="majorHAnsi"/>
        </w:rPr>
        <w:t>Čalúnenie syntetickou kožou.</w:t>
      </w:r>
    </w:p>
    <w:p w14:paraId="3194C01A" w14:textId="4549608D" w:rsidR="00A4549F" w:rsidRPr="00E66F46" w:rsidRDefault="00A4549F" w:rsidP="00E941A2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Poznámka:</w:t>
      </w:r>
      <w:r>
        <w:rPr>
          <w:rFonts w:asciiTheme="majorHAnsi" w:hAnsiTheme="majorHAnsi" w:cstheme="majorHAnsi"/>
        </w:rPr>
        <w:tab/>
        <w:t>Miestnosť 1.57</w:t>
      </w:r>
    </w:p>
    <w:p w14:paraId="42827A49" w14:textId="6B809A7B" w:rsidR="00A4549F" w:rsidRDefault="00A4549F" w:rsidP="00A4549F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Referenčný produkt:</w:t>
      </w:r>
      <w:r>
        <w:rPr>
          <w:rFonts w:asciiTheme="majorHAnsi" w:hAnsiTheme="majorHAnsi" w:cstheme="majorHAnsi"/>
        </w:rPr>
        <w:tab/>
      </w:r>
      <w:hyperlink r:id="rId32" w:history="1">
        <w:r w:rsidRPr="00081F5B">
          <w:rPr>
            <w:rStyle w:val="Hypertextovprepojenie"/>
            <w:rFonts w:asciiTheme="majorHAnsi" w:hAnsiTheme="majorHAnsi" w:cstheme="majorHAnsi"/>
          </w:rPr>
          <w:t>https://medihum.sk/skladacie-vysetrovacie-lozko-s-nastavitelnou-vyskou-sirka-70-cm?v=879&amp;gad_source=1&amp;gclid=</w:t>
        </w:r>
      </w:hyperlink>
    </w:p>
    <w:p w14:paraId="73F5CB2C" w14:textId="0E3FD95D" w:rsidR="00E941A2" w:rsidRPr="00E66F46" w:rsidRDefault="00A4549F" w:rsidP="00A4549F">
      <w:pPr>
        <w:pStyle w:val="Bezriadkovania"/>
        <w:pBdr>
          <w:bottom w:val="single" w:sz="4" w:space="1" w:color="auto"/>
        </w:pBdr>
        <w:ind w:firstLine="2127"/>
        <w:rPr>
          <w:rFonts w:asciiTheme="majorHAnsi" w:hAnsiTheme="majorHAnsi" w:cstheme="majorHAnsi"/>
        </w:rPr>
      </w:pPr>
      <w:r w:rsidRPr="00A4549F">
        <w:rPr>
          <w:rFonts w:asciiTheme="majorHAnsi" w:hAnsiTheme="majorHAnsi" w:cstheme="majorHAnsi"/>
        </w:rPr>
        <w:t>CjwKCAiA0rW6BhAcEiwAQH28IvRZBGUDMba-hhxc_2mKgkToIF1s0TOu7VuHKLHXNJXidNkrfYoDHRoCzz8QAvD_BwE</w:t>
      </w:r>
    </w:p>
    <w:p w14:paraId="37804DAC" w14:textId="77777777" w:rsidR="00E941A2" w:rsidRDefault="00E941A2" w:rsidP="00E941A2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Referenčný obrázok:</w:t>
      </w:r>
    </w:p>
    <w:p w14:paraId="52B036C8" w14:textId="77777777" w:rsidR="001E2F65" w:rsidRDefault="001E2F65" w:rsidP="00E941A2">
      <w:pPr>
        <w:pStyle w:val="Bezriadkovania"/>
        <w:rPr>
          <w:rFonts w:asciiTheme="majorHAnsi" w:hAnsiTheme="majorHAnsi" w:cstheme="majorHAnsi"/>
        </w:rPr>
      </w:pPr>
    </w:p>
    <w:p w14:paraId="23CA8189" w14:textId="77777777" w:rsidR="001E2F65" w:rsidRDefault="001E2F65" w:rsidP="00E941A2">
      <w:pPr>
        <w:pStyle w:val="Bezriadkovania"/>
        <w:rPr>
          <w:rFonts w:asciiTheme="majorHAnsi" w:hAnsiTheme="majorHAnsi" w:cstheme="majorHAnsi"/>
        </w:rPr>
      </w:pPr>
    </w:p>
    <w:p w14:paraId="189B70D3" w14:textId="0E500F7A" w:rsidR="001E2F65" w:rsidRDefault="001E2F65" w:rsidP="00E941A2">
      <w:pPr>
        <w:pStyle w:val="Bezriadkovania"/>
        <w:rPr>
          <w:rFonts w:asciiTheme="majorHAnsi" w:hAnsiTheme="majorHAnsi" w:cstheme="majorHAnsi"/>
        </w:rPr>
      </w:pPr>
      <w:r w:rsidRPr="001E2F65">
        <w:rPr>
          <w:rFonts w:asciiTheme="majorHAnsi" w:hAnsiTheme="majorHAnsi" w:cstheme="majorHAnsi"/>
          <w:noProof/>
        </w:rPr>
        <w:drawing>
          <wp:inline distT="0" distB="0" distL="0" distR="0" wp14:anchorId="306E63EF" wp14:editId="309EA40A">
            <wp:extent cx="4559300" cy="2809221"/>
            <wp:effectExtent l="0" t="0" r="0" b="0"/>
            <wp:docPr id="1935822295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822295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596515" cy="2832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A1D84" w14:textId="3CFEDB15" w:rsidR="001E2F65" w:rsidRDefault="00E941A2" w:rsidP="00E941A2">
      <w:pPr>
        <w:pStyle w:val="Bezriadkovania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p w14:paraId="008DEDA5" w14:textId="77777777" w:rsidR="00301D47" w:rsidRPr="004D33D4" w:rsidRDefault="00301D47" w:rsidP="00301D47">
      <w:pPr>
        <w:pStyle w:val="Bezriadkovania"/>
        <w:rPr>
          <w:rFonts w:asciiTheme="majorHAnsi" w:hAnsiTheme="majorHAnsi" w:cstheme="majorHAnsi"/>
          <w:b/>
          <w:bCs/>
        </w:rPr>
      </w:pPr>
      <w:r w:rsidRPr="004D33D4">
        <w:rPr>
          <w:rFonts w:asciiTheme="majorHAnsi" w:hAnsiTheme="majorHAnsi" w:cstheme="majorHAnsi"/>
          <w:b/>
          <w:bCs/>
        </w:rPr>
        <w:lastRenderedPageBreak/>
        <w:t>PRESTAVBA MKP NA NÁRODNÉ OLYMPIJSKÉ CENTRUM</w:t>
      </w:r>
    </w:p>
    <w:p w14:paraId="5FE29267" w14:textId="25A14848" w:rsidR="00301D47" w:rsidRPr="00FD516A" w:rsidRDefault="00301D47" w:rsidP="00301D47">
      <w:pPr>
        <w:pStyle w:val="Bezriadkovania"/>
        <w:rPr>
          <w:rFonts w:asciiTheme="majorHAnsi" w:hAnsiTheme="majorHAnsi" w:cstheme="majorHAnsi"/>
          <w:b/>
          <w:bCs/>
          <w:color w:val="ED7D31" w:themeColor="accent2"/>
        </w:rPr>
      </w:pPr>
      <w:r w:rsidRPr="00FD516A">
        <w:rPr>
          <w:rFonts w:asciiTheme="majorHAnsi" w:hAnsiTheme="majorHAnsi" w:cstheme="majorHAnsi"/>
          <w:b/>
          <w:bCs/>
          <w:color w:val="ED7D31" w:themeColor="accent2"/>
        </w:rPr>
        <w:t>Položka</w:t>
      </w:r>
      <w:r>
        <w:rPr>
          <w:rFonts w:asciiTheme="majorHAnsi" w:hAnsiTheme="majorHAnsi" w:cstheme="majorHAnsi"/>
          <w:b/>
          <w:bCs/>
          <w:color w:val="ED7D31" w:themeColor="accent2"/>
        </w:rPr>
        <w:t xml:space="preserve"> I.33</w:t>
      </w:r>
    </w:p>
    <w:p w14:paraId="121773DB" w14:textId="0AA6DACB" w:rsidR="00301D47" w:rsidRDefault="00DC7FF2" w:rsidP="00301D47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  <w:b/>
          <w:bCs/>
          <w:color w:val="ED7D31" w:themeColor="accent2"/>
        </w:rPr>
      </w:pPr>
      <w:r>
        <w:rPr>
          <w:rFonts w:asciiTheme="majorHAnsi" w:hAnsiTheme="majorHAnsi" w:cstheme="majorHAnsi"/>
          <w:b/>
          <w:bCs/>
          <w:color w:val="ED7D31" w:themeColor="accent2"/>
        </w:rPr>
        <w:t>VOZÍK</w:t>
      </w:r>
      <w:r w:rsidR="00301D47">
        <w:rPr>
          <w:rFonts w:asciiTheme="majorHAnsi" w:hAnsiTheme="majorHAnsi" w:cstheme="majorHAnsi"/>
          <w:b/>
          <w:bCs/>
          <w:color w:val="ED7D31" w:themeColor="accent2"/>
        </w:rPr>
        <w:t xml:space="preserve"> NA POUŽITÉ PRÁDLO</w:t>
      </w:r>
    </w:p>
    <w:p w14:paraId="28C44FDB" w14:textId="77777777" w:rsidR="00301D47" w:rsidRPr="00C90028" w:rsidRDefault="00301D47" w:rsidP="00301D47">
      <w:pPr>
        <w:pStyle w:val="Bezriadkovania"/>
        <w:rPr>
          <w:rFonts w:asciiTheme="majorHAnsi" w:eastAsia="Times New Roman" w:hAnsiTheme="majorHAnsi" w:cstheme="majorHAnsi"/>
          <w:b/>
          <w:bCs/>
          <w:color w:val="000000"/>
          <w:lang w:eastAsia="en-GB"/>
        </w:rPr>
      </w:pPr>
    </w:p>
    <w:p w14:paraId="0E386059" w14:textId="0F2D4403" w:rsidR="00301D47" w:rsidRPr="00E66F46" w:rsidRDefault="00301D47" w:rsidP="00301D47">
      <w:pPr>
        <w:pStyle w:val="Bezriadkovania"/>
        <w:rPr>
          <w:rFonts w:asciiTheme="majorHAnsi" w:eastAsia="Times New Roman" w:hAnsiTheme="majorHAnsi" w:cstheme="majorHAnsi"/>
          <w:bCs/>
          <w:color w:val="FF0000"/>
          <w:lang w:eastAsia="en-GB"/>
        </w:rPr>
      </w:pPr>
      <w:r w:rsidRPr="00E66F46">
        <w:rPr>
          <w:rFonts w:asciiTheme="majorHAnsi" w:hAnsiTheme="majorHAnsi" w:cstheme="majorHAnsi"/>
        </w:rPr>
        <w:t>Rozmer: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 xml:space="preserve">  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ab/>
      </w:r>
      <w:r w:rsidR="00DC7FF2">
        <w:rPr>
          <w:rFonts w:asciiTheme="majorHAnsi" w:eastAsia="Times New Roman" w:hAnsiTheme="majorHAnsi" w:cstheme="majorHAnsi"/>
          <w:color w:val="000000"/>
          <w:lang w:eastAsia="en-GB"/>
        </w:rPr>
        <w:t>10</w:t>
      </w:r>
      <w:r w:rsidR="004C1E92">
        <w:rPr>
          <w:rFonts w:asciiTheme="majorHAnsi" w:eastAsia="Times New Roman" w:hAnsiTheme="majorHAnsi" w:cstheme="majorHAnsi"/>
          <w:color w:val="000000"/>
          <w:lang w:eastAsia="en-GB"/>
        </w:rPr>
        <w:t>3</w:t>
      </w:r>
      <w:r w:rsidR="00DC7FF2">
        <w:rPr>
          <w:rFonts w:asciiTheme="majorHAnsi" w:eastAsia="Times New Roman" w:hAnsiTheme="majorHAnsi" w:cstheme="majorHAnsi"/>
          <w:color w:val="000000"/>
          <w:lang w:eastAsia="en-GB"/>
        </w:rPr>
        <w:t>x50x55mm</w:t>
      </w:r>
    </w:p>
    <w:p w14:paraId="23D4FD5E" w14:textId="77777777" w:rsidR="00301D47" w:rsidRPr="00C90028" w:rsidRDefault="00301D47" w:rsidP="00301D47">
      <w:pPr>
        <w:pStyle w:val="Bezriadkovania"/>
        <w:rPr>
          <w:rFonts w:asciiTheme="majorHAnsi" w:hAnsiTheme="majorHAnsi" w:cstheme="majorHAnsi"/>
          <w:b/>
          <w:bCs/>
        </w:rPr>
      </w:pPr>
      <w:r w:rsidRPr="00C90028">
        <w:rPr>
          <w:rFonts w:asciiTheme="majorHAnsi" w:hAnsiTheme="majorHAnsi" w:cstheme="majorHAnsi"/>
          <w:b/>
          <w:bCs/>
        </w:rPr>
        <w:t xml:space="preserve">Počet: </w:t>
      </w:r>
      <w:r w:rsidRPr="00C90028">
        <w:rPr>
          <w:rFonts w:asciiTheme="majorHAnsi" w:hAnsiTheme="majorHAnsi" w:cstheme="majorHAnsi"/>
          <w:b/>
          <w:bCs/>
        </w:rPr>
        <w:tab/>
      </w:r>
      <w:r w:rsidRPr="00C90028"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>2ks</w:t>
      </w:r>
    </w:p>
    <w:p w14:paraId="3D08BA1E" w14:textId="77777777" w:rsidR="00301D47" w:rsidRPr="00E66F46" w:rsidRDefault="00301D47" w:rsidP="00301D47">
      <w:pPr>
        <w:pStyle w:val="Bezriadkovania"/>
        <w:rPr>
          <w:rFonts w:asciiTheme="majorHAnsi" w:hAnsiTheme="majorHAnsi" w:cstheme="majorHAnsi"/>
        </w:rPr>
      </w:pPr>
    </w:p>
    <w:p w14:paraId="12D8E8DE" w14:textId="10073AAB" w:rsidR="00301D47" w:rsidRPr="00E66F46" w:rsidRDefault="00301D47" w:rsidP="00301D47">
      <w:pPr>
        <w:pStyle w:val="Bezriadkovania"/>
        <w:rPr>
          <w:rFonts w:asciiTheme="majorHAnsi" w:hAnsiTheme="majorHAnsi" w:cstheme="majorHAnsi"/>
          <w:color w:val="FF0000"/>
        </w:rPr>
      </w:pPr>
      <w:r w:rsidRPr="00E66F46">
        <w:rPr>
          <w:rFonts w:asciiTheme="majorHAnsi" w:hAnsiTheme="majorHAnsi" w:cstheme="majorHAnsi"/>
        </w:rPr>
        <w:t xml:space="preserve">Popis: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DC7FF2">
        <w:rPr>
          <w:rFonts w:asciiTheme="majorHAnsi" w:hAnsiTheme="majorHAnsi" w:cstheme="majorHAnsi"/>
        </w:rPr>
        <w:t xml:space="preserve">Vozík na zber </w:t>
      </w:r>
      <w:proofErr w:type="spellStart"/>
      <w:r w:rsidR="00DC7FF2">
        <w:rPr>
          <w:rFonts w:asciiTheme="majorHAnsi" w:hAnsiTheme="majorHAnsi" w:cstheme="majorHAnsi"/>
        </w:rPr>
        <w:t>prádla</w:t>
      </w:r>
      <w:proofErr w:type="spellEnd"/>
      <w:r w:rsidR="00DC7FF2">
        <w:rPr>
          <w:rFonts w:asciiTheme="majorHAnsi" w:hAnsiTheme="majorHAnsi" w:cstheme="majorHAnsi"/>
        </w:rPr>
        <w:t xml:space="preserve">, oceľová konštrukcia, súčasť vozíka vrece – koženkové </w:t>
      </w:r>
      <w:proofErr w:type="spellStart"/>
      <w:r w:rsidR="00DC7FF2">
        <w:rPr>
          <w:rFonts w:asciiTheme="majorHAnsi" w:hAnsiTheme="majorHAnsi" w:cstheme="majorHAnsi"/>
        </w:rPr>
        <w:t>vodoodolné</w:t>
      </w:r>
      <w:proofErr w:type="spellEnd"/>
      <w:r w:rsidR="00DC7FF2">
        <w:rPr>
          <w:rFonts w:asciiTheme="majorHAnsi" w:hAnsiTheme="majorHAnsi" w:cstheme="majorHAnsi"/>
        </w:rPr>
        <w:t xml:space="preserve"> s možnosťou dezinfikovania</w:t>
      </w:r>
    </w:p>
    <w:p w14:paraId="266A4991" w14:textId="5E13459A" w:rsidR="00301D47" w:rsidRPr="00E66F46" w:rsidRDefault="00301D47" w:rsidP="00301D47">
      <w:pPr>
        <w:pStyle w:val="Bezriadkovania"/>
        <w:rPr>
          <w:rFonts w:asciiTheme="majorHAnsi" w:hAnsiTheme="majorHAnsi" w:cstheme="majorHAnsi"/>
          <w:color w:val="FF0000"/>
        </w:rPr>
      </w:pPr>
      <w:r w:rsidRPr="00E66F46">
        <w:rPr>
          <w:rFonts w:asciiTheme="majorHAnsi" w:hAnsiTheme="majorHAnsi" w:cstheme="majorHAnsi"/>
        </w:rPr>
        <w:t xml:space="preserve">Farba: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DC7FF2">
        <w:rPr>
          <w:rFonts w:asciiTheme="majorHAnsi" w:hAnsiTheme="majorHAnsi" w:cstheme="majorHAnsi"/>
        </w:rPr>
        <w:t>biela</w:t>
      </w:r>
    </w:p>
    <w:p w14:paraId="56950D00" w14:textId="53883CD7" w:rsidR="00301D47" w:rsidRPr="00E66F46" w:rsidRDefault="00301D47" w:rsidP="00301D47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Materiál: </w:t>
      </w:r>
      <w:r>
        <w:rPr>
          <w:rFonts w:asciiTheme="majorHAnsi" w:hAnsiTheme="majorHAnsi" w:cstheme="majorHAnsi"/>
        </w:rPr>
        <w:tab/>
      </w:r>
      <w:r w:rsidR="00DC7FF2">
        <w:rPr>
          <w:rFonts w:asciiTheme="majorHAnsi" w:hAnsiTheme="majorHAnsi" w:cstheme="majorHAnsi"/>
        </w:rPr>
        <w:t xml:space="preserve">oceľ, </w:t>
      </w:r>
      <w:proofErr w:type="spellStart"/>
      <w:r w:rsidR="00DC7FF2">
        <w:rPr>
          <w:rFonts w:asciiTheme="majorHAnsi" w:hAnsiTheme="majorHAnsi" w:cstheme="majorHAnsi"/>
        </w:rPr>
        <w:t>joklovina</w:t>
      </w:r>
      <w:proofErr w:type="spellEnd"/>
    </w:p>
    <w:p w14:paraId="1D49BA04" w14:textId="2966AF37" w:rsidR="004C1E92" w:rsidRDefault="004C1E92" w:rsidP="004C1E92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Poznámka:</w:t>
      </w:r>
      <w:r>
        <w:rPr>
          <w:rFonts w:asciiTheme="majorHAnsi" w:hAnsiTheme="majorHAnsi" w:cstheme="majorHAnsi"/>
        </w:rPr>
        <w:tab/>
        <w:t>Miestnosť W0.28</w:t>
      </w:r>
    </w:p>
    <w:p w14:paraId="76682608" w14:textId="77777777" w:rsidR="004C1E92" w:rsidRPr="00E66F46" w:rsidRDefault="004C1E92" w:rsidP="004C1E92">
      <w:pPr>
        <w:pStyle w:val="Bezriadkovania"/>
        <w:rPr>
          <w:rFonts w:asciiTheme="majorHAnsi" w:hAnsiTheme="majorHAnsi" w:cstheme="majorHAnsi"/>
        </w:rPr>
      </w:pPr>
    </w:p>
    <w:p w14:paraId="1248F5C7" w14:textId="1898707E" w:rsidR="00301D47" w:rsidRPr="00E66F46" w:rsidRDefault="004C1E92" w:rsidP="004C1E92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Referenčný produkt:</w:t>
      </w:r>
      <w:r>
        <w:rPr>
          <w:rFonts w:asciiTheme="majorHAnsi" w:hAnsiTheme="majorHAnsi" w:cstheme="majorHAnsi"/>
        </w:rPr>
        <w:tab/>
      </w:r>
      <w:r w:rsidRPr="004C1E92">
        <w:rPr>
          <w:rFonts w:asciiTheme="majorHAnsi" w:hAnsiTheme="majorHAnsi" w:cstheme="majorHAnsi"/>
        </w:rPr>
        <w:t>https://cechovo.sk/vozik-na-pradlo-fs520/</w:t>
      </w:r>
    </w:p>
    <w:p w14:paraId="14098952" w14:textId="77777777" w:rsidR="00301D47" w:rsidRDefault="00301D47" w:rsidP="00301D47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Referenčný obrázok:</w:t>
      </w:r>
    </w:p>
    <w:p w14:paraId="16F87405" w14:textId="77777777" w:rsidR="00DC7FF2" w:rsidRPr="00E66F46" w:rsidRDefault="00DC7FF2" w:rsidP="00301D47">
      <w:pPr>
        <w:pStyle w:val="Bezriadkovania"/>
        <w:rPr>
          <w:rFonts w:asciiTheme="majorHAnsi" w:hAnsiTheme="majorHAnsi" w:cstheme="majorHAnsi"/>
        </w:rPr>
      </w:pPr>
    </w:p>
    <w:p w14:paraId="50ADF380" w14:textId="2E750E0D" w:rsidR="00012417" w:rsidRDefault="00A56F7F" w:rsidP="0064323B">
      <w:pPr>
        <w:pStyle w:val="Bezriadkovania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14:ligatures w14:val="standardContextual"/>
        </w:rPr>
        <w:drawing>
          <wp:inline distT="0" distB="0" distL="0" distR="0" wp14:anchorId="0DB1C803" wp14:editId="478A5A23">
            <wp:extent cx="2388526" cy="3251200"/>
            <wp:effectExtent l="0" t="0" r="0" b="6350"/>
            <wp:docPr id="85956325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9563250" name="Picture 859563250"/>
                    <pic:cNvPicPr/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420" t="20380" r="25360" b="8539"/>
                    <a:stretch/>
                  </pic:blipFill>
                  <pic:spPr bwMode="auto">
                    <a:xfrm>
                      <a:off x="0" y="0"/>
                      <a:ext cx="2397332" cy="32631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12417">
        <w:rPr>
          <w:rFonts w:asciiTheme="majorHAnsi" w:hAnsiTheme="majorHAnsi" w:cstheme="majorHAnsi"/>
          <w:b/>
          <w:bCs/>
        </w:rPr>
        <w:br w:type="page"/>
      </w:r>
    </w:p>
    <w:p w14:paraId="7716435A" w14:textId="77777777" w:rsidR="003653DF" w:rsidRPr="004D33D4" w:rsidRDefault="003653DF" w:rsidP="003653DF">
      <w:pPr>
        <w:pStyle w:val="Bezriadkovania"/>
        <w:rPr>
          <w:rFonts w:asciiTheme="majorHAnsi" w:hAnsiTheme="majorHAnsi" w:cstheme="majorHAnsi"/>
          <w:b/>
          <w:bCs/>
        </w:rPr>
      </w:pPr>
      <w:r w:rsidRPr="004D33D4">
        <w:rPr>
          <w:rFonts w:asciiTheme="majorHAnsi" w:hAnsiTheme="majorHAnsi" w:cstheme="majorHAnsi"/>
          <w:b/>
          <w:bCs/>
        </w:rPr>
        <w:lastRenderedPageBreak/>
        <w:t>PRESTAVBA MKP NA NÁRODNÉ OLYMPIJSKÉ CENTRUM</w:t>
      </w:r>
    </w:p>
    <w:p w14:paraId="2C22DB64" w14:textId="2DDA9410" w:rsidR="003653DF" w:rsidRPr="00FD516A" w:rsidRDefault="003653DF" w:rsidP="003653DF">
      <w:pPr>
        <w:pStyle w:val="Bezriadkovania"/>
        <w:rPr>
          <w:rFonts w:asciiTheme="majorHAnsi" w:hAnsiTheme="majorHAnsi" w:cstheme="majorHAnsi"/>
          <w:b/>
          <w:bCs/>
          <w:color w:val="ED7D31" w:themeColor="accent2"/>
        </w:rPr>
      </w:pPr>
      <w:r w:rsidRPr="00FD516A">
        <w:rPr>
          <w:rFonts w:asciiTheme="majorHAnsi" w:hAnsiTheme="majorHAnsi" w:cstheme="majorHAnsi"/>
          <w:b/>
          <w:bCs/>
          <w:color w:val="ED7D31" w:themeColor="accent2"/>
        </w:rPr>
        <w:t>Položka</w:t>
      </w:r>
      <w:r>
        <w:rPr>
          <w:rFonts w:asciiTheme="majorHAnsi" w:hAnsiTheme="majorHAnsi" w:cstheme="majorHAnsi"/>
          <w:b/>
          <w:bCs/>
          <w:color w:val="ED7D31" w:themeColor="accent2"/>
        </w:rPr>
        <w:t xml:space="preserve"> I.43</w:t>
      </w:r>
    </w:p>
    <w:p w14:paraId="5047635E" w14:textId="0BACE6A9" w:rsidR="003653DF" w:rsidRDefault="003653DF" w:rsidP="003653DF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  <w:b/>
          <w:bCs/>
          <w:color w:val="ED7D31" w:themeColor="accent2"/>
        </w:rPr>
      </w:pPr>
      <w:r>
        <w:rPr>
          <w:rFonts w:asciiTheme="majorHAnsi" w:hAnsiTheme="majorHAnsi" w:cstheme="majorHAnsi"/>
          <w:b/>
          <w:bCs/>
          <w:color w:val="ED7D31" w:themeColor="accent2"/>
        </w:rPr>
        <w:t>LAVIČKA NA PREZÚVANIE d:</w:t>
      </w:r>
      <w:r w:rsidR="004C1E92">
        <w:rPr>
          <w:rFonts w:asciiTheme="majorHAnsi" w:hAnsiTheme="majorHAnsi" w:cstheme="majorHAnsi"/>
          <w:b/>
          <w:bCs/>
          <w:color w:val="ED7D31" w:themeColor="accent2"/>
        </w:rPr>
        <w:t>1900</w:t>
      </w:r>
    </w:p>
    <w:p w14:paraId="5DBBF765" w14:textId="77777777" w:rsidR="003653DF" w:rsidRPr="00C90028" w:rsidRDefault="003653DF" w:rsidP="003653DF">
      <w:pPr>
        <w:pStyle w:val="Bezriadkovania"/>
        <w:rPr>
          <w:rFonts w:asciiTheme="majorHAnsi" w:eastAsia="Times New Roman" w:hAnsiTheme="majorHAnsi" w:cstheme="majorHAnsi"/>
          <w:b/>
          <w:bCs/>
          <w:color w:val="000000"/>
          <w:lang w:eastAsia="en-GB"/>
        </w:rPr>
      </w:pPr>
    </w:p>
    <w:p w14:paraId="0F0ECD43" w14:textId="3AE0B387" w:rsidR="003653DF" w:rsidRPr="00E66F46" w:rsidRDefault="003653DF" w:rsidP="003653DF">
      <w:pPr>
        <w:pStyle w:val="Bezriadkovania"/>
        <w:rPr>
          <w:rFonts w:asciiTheme="majorHAnsi" w:eastAsia="Times New Roman" w:hAnsiTheme="majorHAnsi" w:cstheme="majorHAnsi"/>
          <w:bCs/>
          <w:color w:val="FF0000"/>
          <w:lang w:eastAsia="en-GB"/>
        </w:rPr>
      </w:pPr>
      <w:r w:rsidRPr="00E66F46">
        <w:rPr>
          <w:rFonts w:asciiTheme="majorHAnsi" w:hAnsiTheme="majorHAnsi" w:cstheme="majorHAnsi"/>
        </w:rPr>
        <w:t>Rozmer: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 xml:space="preserve">  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ab/>
      </w:r>
      <w:r w:rsidR="000932C6">
        <w:rPr>
          <w:rFonts w:asciiTheme="majorHAnsi" w:eastAsia="Times New Roman" w:hAnsiTheme="majorHAnsi" w:cstheme="majorHAnsi"/>
          <w:color w:val="000000"/>
          <w:lang w:eastAsia="en-GB"/>
        </w:rPr>
        <w:t>1900x410x400mm</w:t>
      </w:r>
    </w:p>
    <w:p w14:paraId="45E54893" w14:textId="5D0ED9E9" w:rsidR="003653DF" w:rsidRPr="00C90028" w:rsidRDefault="003653DF" w:rsidP="003653DF">
      <w:pPr>
        <w:pStyle w:val="Bezriadkovania"/>
        <w:rPr>
          <w:rFonts w:asciiTheme="majorHAnsi" w:hAnsiTheme="majorHAnsi" w:cstheme="majorHAnsi"/>
          <w:b/>
          <w:bCs/>
        </w:rPr>
      </w:pPr>
      <w:r w:rsidRPr="00C90028">
        <w:rPr>
          <w:rFonts w:asciiTheme="majorHAnsi" w:hAnsiTheme="majorHAnsi" w:cstheme="majorHAnsi"/>
          <w:b/>
          <w:bCs/>
        </w:rPr>
        <w:t xml:space="preserve">Počet: </w:t>
      </w:r>
      <w:r w:rsidRPr="00C90028">
        <w:rPr>
          <w:rFonts w:asciiTheme="majorHAnsi" w:hAnsiTheme="majorHAnsi" w:cstheme="majorHAnsi"/>
          <w:b/>
          <w:bCs/>
        </w:rPr>
        <w:tab/>
      </w:r>
      <w:r w:rsidRPr="00C90028">
        <w:rPr>
          <w:rFonts w:asciiTheme="majorHAnsi" w:hAnsiTheme="majorHAnsi" w:cstheme="majorHAnsi"/>
          <w:b/>
          <w:bCs/>
        </w:rPr>
        <w:tab/>
      </w:r>
      <w:r w:rsidR="00C77C53">
        <w:rPr>
          <w:rFonts w:asciiTheme="majorHAnsi" w:hAnsiTheme="majorHAnsi" w:cstheme="majorHAnsi"/>
          <w:b/>
          <w:bCs/>
        </w:rPr>
        <w:t>10</w:t>
      </w:r>
      <w:r>
        <w:rPr>
          <w:rFonts w:asciiTheme="majorHAnsi" w:hAnsiTheme="majorHAnsi" w:cstheme="majorHAnsi"/>
          <w:b/>
          <w:bCs/>
        </w:rPr>
        <w:t>ks</w:t>
      </w:r>
    </w:p>
    <w:p w14:paraId="081E02F3" w14:textId="77777777" w:rsidR="003653DF" w:rsidRPr="00E66F46" w:rsidRDefault="003653DF" w:rsidP="003653DF">
      <w:pPr>
        <w:pStyle w:val="Bezriadkovania"/>
        <w:rPr>
          <w:rFonts w:asciiTheme="majorHAnsi" w:hAnsiTheme="majorHAnsi" w:cstheme="majorHAnsi"/>
        </w:rPr>
      </w:pPr>
    </w:p>
    <w:p w14:paraId="4F5DEF4D" w14:textId="77777777" w:rsidR="004C1E92" w:rsidRDefault="003653DF" w:rsidP="004C1E92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Popis: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5D119E">
        <w:rPr>
          <w:rFonts w:asciiTheme="majorHAnsi" w:hAnsiTheme="majorHAnsi" w:cstheme="majorHAnsi"/>
        </w:rPr>
        <w:t>šatňová lavička</w:t>
      </w:r>
      <w:r w:rsidR="004C1E92">
        <w:rPr>
          <w:rFonts w:asciiTheme="majorHAnsi" w:hAnsiTheme="majorHAnsi" w:cstheme="majorHAnsi"/>
        </w:rPr>
        <w:t xml:space="preserve">, podstavec z kovovej </w:t>
      </w:r>
      <w:proofErr w:type="spellStart"/>
      <w:r w:rsidR="004C1E92">
        <w:rPr>
          <w:rFonts w:asciiTheme="majorHAnsi" w:hAnsiTheme="majorHAnsi" w:cstheme="majorHAnsi"/>
        </w:rPr>
        <w:t>jakloviny</w:t>
      </w:r>
      <w:proofErr w:type="spellEnd"/>
      <w:r w:rsidR="004C1E92">
        <w:rPr>
          <w:rFonts w:asciiTheme="majorHAnsi" w:hAnsiTheme="majorHAnsi" w:cstheme="majorHAnsi"/>
        </w:rPr>
        <w:t xml:space="preserve"> 30x30mm. Doska z Doska z </w:t>
      </w:r>
      <w:r w:rsidR="004C1E92" w:rsidRPr="00E53877">
        <w:rPr>
          <w:rFonts w:asciiTheme="majorHAnsi" w:hAnsiTheme="majorHAnsi" w:cstheme="majorHAnsi"/>
        </w:rPr>
        <w:t>WPC dosky (</w:t>
      </w:r>
      <w:proofErr w:type="spellStart"/>
      <w:r w:rsidR="004C1E92" w:rsidRPr="00E53877">
        <w:rPr>
          <w:rFonts w:asciiTheme="majorHAnsi" w:hAnsiTheme="majorHAnsi" w:cstheme="majorHAnsi"/>
        </w:rPr>
        <w:t>Wood</w:t>
      </w:r>
      <w:proofErr w:type="spellEnd"/>
      <w:r w:rsidR="004C1E92" w:rsidRPr="00E53877">
        <w:rPr>
          <w:rFonts w:asciiTheme="majorHAnsi" w:hAnsiTheme="majorHAnsi" w:cstheme="majorHAnsi"/>
        </w:rPr>
        <w:t xml:space="preserve"> </w:t>
      </w:r>
      <w:proofErr w:type="spellStart"/>
      <w:r w:rsidR="004C1E92" w:rsidRPr="00E53877">
        <w:rPr>
          <w:rFonts w:asciiTheme="majorHAnsi" w:hAnsiTheme="majorHAnsi" w:cstheme="majorHAnsi"/>
        </w:rPr>
        <w:t>Plastic</w:t>
      </w:r>
      <w:proofErr w:type="spellEnd"/>
      <w:r w:rsidR="004C1E92" w:rsidRPr="00E53877">
        <w:rPr>
          <w:rFonts w:asciiTheme="majorHAnsi" w:hAnsiTheme="majorHAnsi" w:cstheme="majorHAnsi"/>
        </w:rPr>
        <w:t xml:space="preserve"> </w:t>
      </w:r>
      <w:proofErr w:type="spellStart"/>
      <w:r w:rsidR="004C1E92" w:rsidRPr="00E53877">
        <w:rPr>
          <w:rFonts w:asciiTheme="majorHAnsi" w:hAnsiTheme="majorHAnsi" w:cstheme="majorHAnsi"/>
        </w:rPr>
        <w:t>Composite</w:t>
      </w:r>
      <w:proofErr w:type="spellEnd"/>
      <w:r w:rsidR="004C1E92" w:rsidRPr="00E53877">
        <w:rPr>
          <w:rFonts w:asciiTheme="majorHAnsi" w:hAnsiTheme="majorHAnsi" w:cstheme="majorHAnsi"/>
        </w:rPr>
        <w:t>)</w:t>
      </w:r>
      <w:r w:rsidR="004C1E92">
        <w:rPr>
          <w:rFonts w:asciiTheme="majorHAnsi" w:hAnsiTheme="majorHAnsi" w:cstheme="majorHAnsi"/>
        </w:rPr>
        <w:t xml:space="preserve"> - biela</w:t>
      </w:r>
    </w:p>
    <w:p w14:paraId="0263EC10" w14:textId="06890050" w:rsidR="003653DF" w:rsidRPr="004C1E92" w:rsidRDefault="004C1E92" w:rsidP="003653DF">
      <w:pPr>
        <w:pStyle w:val="Bezriadkovania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 xml:space="preserve">s možnosťou uloženia topánok na rám z kovových trubiek </w:t>
      </w:r>
      <w:proofErr w:type="spellStart"/>
      <w:r>
        <w:rPr>
          <w:rFonts w:asciiTheme="majorHAnsi" w:hAnsiTheme="majorHAnsi" w:cstheme="majorHAnsi"/>
        </w:rPr>
        <w:t>pr</w:t>
      </w:r>
      <w:proofErr w:type="spellEnd"/>
      <w:r>
        <w:rPr>
          <w:rFonts w:asciiTheme="majorHAnsi" w:hAnsiTheme="majorHAnsi" w:cstheme="majorHAnsi"/>
        </w:rPr>
        <w:t>. 13mm</w:t>
      </w:r>
    </w:p>
    <w:p w14:paraId="4E63D5BD" w14:textId="20FBF711" w:rsidR="003653DF" w:rsidRPr="00E66F46" w:rsidRDefault="003653DF" w:rsidP="003653DF">
      <w:pPr>
        <w:pStyle w:val="Bezriadkovania"/>
        <w:rPr>
          <w:rFonts w:asciiTheme="majorHAnsi" w:hAnsiTheme="majorHAnsi" w:cstheme="majorHAnsi"/>
          <w:color w:val="FF0000"/>
        </w:rPr>
      </w:pPr>
      <w:r w:rsidRPr="00E66F46">
        <w:rPr>
          <w:rFonts w:asciiTheme="majorHAnsi" w:hAnsiTheme="majorHAnsi" w:cstheme="majorHAnsi"/>
        </w:rPr>
        <w:t xml:space="preserve">Farba: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7A4E4B">
        <w:rPr>
          <w:rFonts w:asciiTheme="majorHAnsi" w:hAnsiTheme="majorHAnsi" w:cstheme="majorHAnsi"/>
        </w:rPr>
        <w:t>biela</w:t>
      </w:r>
      <w:r w:rsidR="005D119E">
        <w:rPr>
          <w:rFonts w:asciiTheme="majorHAnsi" w:hAnsiTheme="majorHAnsi" w:cstheme="majorHAnsi"/>
        </w:rPr>
        <w:t xml:space="preserve"> RAL 9010 </w:t>
      </w:r>
    </w:p>
    <w:p w14:paraId="5CD0D8AE" w14:textId="51CC84EE" w:rsidR="00E53877" w:rsidRDefault="003653DF" w:rsidP="003653DF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Materiál: </w:t>
      </w:r>
      <w:r>
        <w:rPr>
          <w:rFonts w:asciiTheme="majorHAnsi" w:hAnsiTheme="majorHAnsi" w:cstheme="majorHAnsi"/>
        </w:rPr>
        <w:tab/>
      </w:r>
      <w:r w:rsidR="005D119E">
        <w:rPr>
          <w:rFonts w:asciiTheme="majorHAnsi" w:hAnsiTheme="majorHAnsi" w:cstheme="majorHAnsi"/>
        </w:rPr>
        <w:t xml:space="preserve">podstavec z kovovej </w:t>
      </w:r>
      <w:proofErr w:type="spellStart"/>
      <w:r w:rsidR="005D119E">
        <w:rPr>
          <w:rFonts w:asciiTheme="majorHAnsi" w:hAnsiTheme="majorHAnsi" w:cstheme="majorHAnsi"/>
        </w:rPr>
        <w:t>jakloviny</w:t>
      </w:r>
      <w:proofErr w:type="spellEnd"/>
      <w:r w:rsidR="005D119E">
        <w:rPr>
          <w:rFonts w:asciiTheme="majorHAnsi" w:hAnsiTheme="majorHAnsi" w:cstheme="majorHAnsi"/>
        </w:rPr>
        <w:t xml:space="preserve"> 30x30mm. Doska z </w:t>
      </w:r>
      <w:r w:rsidR="00E53877">
        <w:rPr>
          <w:rFonts w:asciiTheme="majorHAnsi" w:hAnsiTheme="majorHAnsi" w:cstheme="majorHAnsi"/>
        </w:rPr>
        <w:t>Doska z </w:t>
      </w:r>
      <w:r w:rsidR="00E53877" w:rsidRPr="00E53877">
        <w:rPr>
          <w:rFonts w:asciiTheme="majorHAnsi" w:hAnsiTheme="majorHAnsi" w:cstheme="majorHAnsi"/>
        </w:rPr>
        <w:t>WPC dosky (</w:t>
      </w:r>
      <w:proofErr w:type="spellStart"/>
      <w:r w:rsidR="00E53877" w:rsidRPr="00E53877">
        <w:rPr>
          <w:rFonts w:asciiTheme="majorHAnsi" w:hAnsiTheme="majorHAnsi" w:cstheme="majorHAnsi"/>
        </w:rPr>
        <w:t>Wood</w:t>
      </w:r>
      <w:proofErr w:type="spellEnd"/>
      <w:r w:rsidR="00E53877" w:rsidRPr="00E53877">
        <w:rPr>
          <w:rFonts w:asciiTheme="majorHAnsi" w:hAnsiTheme="majorHAnsi" w:cstheme="majorHAnsi"/>
        </w:rPr>
        <w:t xml:space="preserve"> </w:t>
      </w:r>
      <w:proofErr w:type="spellStart"/>
      <w:r w:rsidR="00E53877" w:rsidRPr="00E53877">
        <w:rPr>
          <w:rFonts w:asciiTheme="majorHAnsi" w:hAnsiTheme="majorHAnsi" w:cstheme="majorHAnsi"/>
        </w:rPr>
        <w:t>Plastic</w:t>
      </w:r>
      <w:proofErr w:type="spellEnd"/>
      <w:r w:rsidR="00E53877" w:rsidRPr="00E53877">
        <w:rPr>
          <w:rFonts w:asciiTheme="majorHAnsi" w:hAnsiTheme="majorHAnsi" w:cstheme="majorHAnsi"/>
        </w:rPr>
        <w:t xml:space="preserve"> </w:t>
      </w:r>
      <w:proofErr w:type="spellStart"/>
      <w:r w:rsidR="00E53877" w:rsidRPr="00E53877">
        <w:rPr>
          <w:rFonts w:asciiTheme="majorHAnsi" w:hAnsiTheme="majorHAnsi" w:cstheme="majorHAnsi"/>
        </w:rPr>
        <w:t>Composite</w:t>
      </w:r>
      <w:proofErr w:type="spellEnd"/>
      <w:r w:rsidR="00E53877" w:rsidRPr="00E53877">
        <w:rPr>
          <w:rFonts w:asciiTheme="majorHAnsi" w:hAnsiTheme="majorHAnsi" w:cstheme="majorHAnsi"/>
        </w:rPr>
        <w:t>)</w:t>
      </w:r>
      <w:r w:rsidR="00E53877">
        <w:rPr>
          <w:rFonts w:asciiTheme="majorHAnsi" w:hAnsiTheme="majorHAnsi" w:cstheme="majorHAnsi"/>
        </w:rPr>
        <w:t xml:space="preserve"> - biela</w:t>
      </w:r>
    </w:p>
    <w:p w14:paraId="6D8A9753" w14:textId="41AA9241" w:rsidR="004C1E92" w:rsidRDefault="004C1E92" w:rsidP="004C1E92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Poznámka:</w:t>
      </w:r>
      <w:r>
        <w:rPr>
          <w:rFonts w:asciiTheme="majorHAnsi" w:hAnsiTheme="majorHAnsi" w:cstheme="majorHAnsi"/>
        </w:rPr>
        <w:tab/>
        <w:t xml:space="preserve">Miestnosť </w:t>
      </w:r>
      <w:r w:rsidR="00CD7C9B">
        <w:rPr>
          <w:rFonts w:asciiTheme="majorHAnsi" w:hAnsiTheme="majorHAnsi" w:cstheme="majorHAnsi"/>
        </w:rPr>
        <w:t>M0.01, 1.19, 1.20, 1.20a, 2.22, 2.03</w:t>
      </w:r>
    </w:p>
    <w:p w14:paraId="78DC462E" w14:textId="77777777" w:rsidR="004C1E92" w:rsidRPr="00E66F46" w:rsidRDefault="004C1E92" w:rsidP="004C1E92">
      <w:pPr>
        <w:pStyle w:val="Bezriadkovania"/>
        <w:rPr>
          <w:rFonts w:asciiTheme="majorHAnsi" w:hAnsiTheme="majorHAnsi" w:cstheme="majorHAnsi"/>
        </w:rPr>
      </w:pPr>
    </w:p>
    <w:p w14:paraId="37FC8F8F" w14:textId="26FE5EFB" w:rsidR="003653DF" w:rsidRPr="00E66F46" w:rsidRDefault="004C1E92" w:rsidP="004C1E92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Referenčný produkt:</w:t>
      </w:r>
      <w:r>
        <w:rPr>
          <w:rFonts w:asciiTheme="majorHAnsi" w:hAnsiTheme="majorHAnsi" w:cstheme="majorHAnsi"/>
        </w:rPr>
        <w:tab/>
      </w:r>
      <w:r w:rsidRPr="004C1E92">
        <w:rPr>
          <w:rFonts w:asciiTheme="majorHAnsi" w:hAnsiTheme="majorHAnsi" w:cstheme="majorHAnsi"/>
        </w:rPr>
        <w:t>https://alexnabytok.sk/satnovynabytok/produkty/egyeb/otb-wpc-190-40-41-fitt-satnova-lavica-wpc-dosky-190-cm/</w:t>
      </w:r>
    </w:p>
    <w:p w14:paraId="6F1C3EC2" w14:textId="77777777" w:rsidR="003653DF" w:rsidRDefault="003653DF" w:rsidP="003653DF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Referenčný obrázok:</w:t>
      </w:r>
    </w:p>
    <w:p w14:paraId="773F748B" w14:textId="77777777" w:rsidR="0064323B" w:rsidRDefault="0064323B" w:rsidP="003653DF">
      <w:pPr>
        <w:pStyle w:val="Bezriadkovania"/>
        <w:rPr>
          <w:rFonts w:asciiTheme="majorHAnsi" w:hAnsiTheme="majorHAnsi" w:cstheme="majorHAnsi"/>
        </w:rPr>
      </w:pPr>
    </w:p>
    <w:p w14:paraId="01C45854" w14:textId="77777777" w:rsidR="0064323B" w:rsidRPr="00E66F46" w:rsidRDefault="0064323B" w:rsidP="003653DF">
      <w:pPr>
        <w:pStyle w:val="Bezriadkovania"/>
        <w:rPr>
          <w:rFonts w:asciiTheme="majorHAnsi" w:hAnsiTheme="majorHAnsi" w:cstheme="majorHAnsi"/>
        </w:rPr>
      </w:pPr>
    </w:p>
    <w:p w14:paraId="735AA26E" w14:textId="776FE28B" w:rsidR="003653DF" w:rsidRDefault="00AA2FF9" w:rsidP="00E66F46">
      <w:pPr>
        <w:pStyle w:val="Bezriadkovania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14:ligatures w14:val="standardContextual"/>
        </w:rPr>
        <w:drawing>
          <wp:inline distT="0" distB="0" distL="0" distR="0" wp14:anchorId="1A52F944" wp14:editId="046356E5">
            <wp:extent cx="6246055" cy="2738102"/>
            <wp:effectExtent l="0" t="0" r="2540" b="5715"/>
            <wp:docPr id="34211530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115303" name="Picture 342115303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95" t="30007" r="6918" b="20668"/>
                    <a:stretch/>
                  </pic:blipFill>
                  <pic:spPr bwMode="auto">
                    <a:xfrm>
                      <a:off x="0" y="0"/>
                      <a:ext cx="6265064" cy="2746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653DF">
        <w:rPr>
          <w:rFonts w:asciiTheme="majorHAnsi" w:hAnsiTheme="majorHAnsi" w:cstheme="majorHAnsi"/>
        </w:rPr>
        <w:br w:type="page"/>
      </w:r>
    </w:p>
    <w:p w14:paraId="2B9BA76E" w14:textId="77777777" w:rsidR="003653DF" w:rsidRPr="004D33D4" w:rsidRDefault="003653DF" w:rsidP="003653DF">
      <w:pPr>
        <w:pStyle w:val="Bezriadkovania"/>
        <w:rPr>
          <w:rFonts w:asciiTheme="majorHAnsi" w:hAnsiTheme="majorHAnsi" w:cstheme="majorHAnsi"/>
          <w:b/>
          <w:bCs/>
        </w:rPr>
      </w:pPr>
      <w:r w:rsidRPr="004D33D4">
        <w:rPr>
          <w:rFonts w:asciiTheme="majorHAnsi" w:hAnsiTheme="majorHAnsi" w:cstheme="majorHAnsi"/>
          <w:b/>
          <w:bCs/>
        </w:rPr>
        <w:lastRenderedPageBreak/>
        <w:t>PRESTAVBA MKP NA NÁRODNÉ OLYMPIJSKÉ CENTRUM</w:t>
      </w:r>
    </w:p>
    <w:p w14:paraId="0D72F3EA" w14:textId="1093B3E5" w:rsidR="003653DF" w:rsidRPr="00FD516A" w:rsidRDefault="003653DF" w:rsidP="003653DF">
      <w:pPr>
        <w:pStyle w:val="Bezriadkovania"/>
        <w:rPr>
          <w:rFonts w:asciiTheme="majorHAnsi" w:hAnsiTheme="majorHAnsi" w:cstheme="majorHAnsi"/>
          <w:b/>
          <w:bCs/>
          <w:color w:val="ED7D31" w:themeColor="accent2"/>
        </w:rPr>
      </w:pPr>
      <w:r w:rsidRPr="00FD516A">
        <w:rPr>
          <w:rFonts w:asciiTheme="majorHAnsi" w:hAnsiTheme="majorHAnsi" w:cstheme="majorHAnsi"/>
          <w:b/>
          <w:bCs/>
          <w:color w:val="ED7D31" w:themeColor="accent2"/>
        </w:rPr>
        <w:t>Položka</w:t>
      </w:r>
      <w:r>
        <w:rPr>
          <w:rFonts w:asciiTheme="majorHAnsi" w:hAnsiTheme="majorHAnsi" w:cstheme="majorHAnsi"/>
          <w:b/>
          <w:bCs/>
          <w:color w:val="ED7D31" w:themeColor="accent2"/>
        </w:rPr>
        <w:t xml:space="preserve"> I.44</w:t>
      </w:r>
    </w:p>
    <w:p w14:paraId="0E042064" w14:textId="716652DE" w:rsidR="003653DF" w:rsidRDefault="003653DF" w:rsidP="003653DF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  <w:b/>
          <w:bCs/>
          <w:color w:val="ED7D31" w:themeColor="accent2"/>
        </w:rPr>
      </w:pPr>
      <w:r>
        <w:rPr>
          <w:rFonts w:asciiTheme="majorHAnsi" w:hAnsiTheme="majorHAnsi" w:cstheme="majorHAnsi"/>
          <w:b/>
          <w:bCs/>
          <w:color w:val="ED7D31" w:themeColor="accent2"/>
        </w:rPr>
        <w:t>LAVIČKA NA PREZÚVANIE d:1500</w:t>
      </w:r>
    </w:p>
    <w:p w14:paraId="4F5B61A3" w14:textId="77777777" w:rsidR="003653DF" w:rsidRPr="00C90028" w:rsidRDefault="003653DF" w:rsidP="003653DF">
      <w:pPr>
        <w:pStyle w:val="Bezriadkovania"/>
        <w:rPr>
          <w:rFonts w:asciiTheme="majorHAnsi" w:eastAsia="Times New Roman" w:hAnsiTheme="majorHAnsi" w:cstheme="majorHAnsi"/>
          <w:b/>
          <w:bCs/>
          <w:color w:val="000000"/>
          <w:lang w:eastAsia="en-GB"/>
        </w:rPr>
      </w:pPr>
    </w:p>
    <w:p w14:paraId="7FBD84BA" w14:textId="2282B35E" w:rsidR="003653DF" w:rsidRPr="00E66F46" w:rsidRDefault="003653DF" w:rsidP="003653DF">
      <w:pPr>
        <w:pStyle w:val="Bezriadkovania"/>
        <w:rPr>
          <w:rFonts w:asciiTheme="majorHAnsi" w:eastAsia="Times New Roman" w:hAnsiTheme="majorHAnsi" w:cstheme="majorHAnsi"/>
          <w:bCs/>
          <w:color w:val="FF0000"/>
          <w:lang w:eastAsia="en-GB"/>
        </w:rPr>
      </w:pPr>
      <w:r w:rsidRPr="00E66F46">
        <w:rPr>
          <w:rFonts w:asciiTheme="majorHAnsi" w:hAnsiTheme="majorHAnsi" w:cstheme="majorHAnsi"/>
        </w:rPr>
        <w:t>Rozmer: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 xml:space="preserve">  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ab/>
      </w:r>
      <w:r w:rsidR="000932C6">
        <w:rPr>
          <w:rFonts w:asciiTheme="majorHAnsi" w:eastAsia="Times New Roman" w:hAnsiTheme="majorHAnsi" w:cstheme="majorHAnsi"/>
          <w:color w:val="000000"/>
          <w:lang w:eastAsia="en-GB"/>
        </w:rPr>
        <w:t>1500x410x400mm</w:t>
      </w:r>
    </w:p>
    <w:p w14:paraId="2499BD99" w14:textId="00E1F68D" w:rsidR="003653DF" w:rsidRPr="00C90028" w:rsidRDefault="003653DF" w:rsidP="003653DF">
      <w:pPr>
        <w:pStyle w:val="Bezriadkovania"/>
        <w:rPr>
          <w:rFonts w:asciiTheme="majorHAnsi" w:hAnsiTheme="majorHAnsi" w:cstheme="majorHAnsi"/>
          <w:b/>
          <w:bCs/>
        </w:rPr>
      </w:pPr>
      <w:r w:rsidRPr="00C90028">
        <w:rPr>
          <w:rFonts w:asciiTheme="majorHAnsi" w:hAnsiTheme="majorHAnsi" w:cstheme="majorHAnsi"/>
          <w:b/>
          <w:bCs/>
        </w:rPr>
        <w:t xml:space="preserve">Počet: </w:t>
      </w:r>
      <w:r w:rsidRPr="00C90028">
        <w:rPr>
          <w:rFonts w:asciiTheme="majorHAnsi" w:hAnsiTheme="majorHAnsi" w:cstheme="majorHAnsi"/>
          <w:b/>
          <w:bCs/>
        </w:rPr>
        <w:tab/>
      </w:r>
      <w:r w:rsidRPr="00C90028">
        <w:rPr>
          <w:rFonts w:asciiTheme="majorHAnsi" w:hAnsiTheme="majorHAnsi" w:cstheme="majorHAnsi"/>
          <w:b/>
          <w:bCs/>
        </w:rPr>
        <w:tab/>
      </w:r>
      <w:r w:rsidR="00C77C53">
        <w:rPr>
          <w:rFonts w:asciiTheme="majorHAnsi" w:hAnsiTheme="majorHAnsi" w:cstheme="majorHAnsi"/>
          <w:b/>
          <w:bCs/>
        </w:rPr>
        <w:t>8</w:t>
      </w:r>
      <w:r>
        <w:rPr>
          <w:rFonts w:asciiTheme="majorHAnsi" w:hAnsiTheme="majorHAnsi" w:cstheme="majorHAnsi"/>
          <w:b/>
          <w:bCs/>
        </w:rPr>
        <w:t>ks</w:t>
      </w:r>
    </w:p>
    <w:p w14:paraId="390B4AF5" w14:textId="77777777" w:rsidR="003653DF" w:rsidRPr="00E66F46" w:rsidRDefault="003653DF" w:rsidP="003653DF">
      <w:pPr>
        <w:pStyle w:val="Bezriadkovania"/>
        <w:rPr>
          <w:rFonts w:asciiTheme="majorHAnsi" w:hAnsiTheme="majorHAnsi" w:cstheme="majorHAnsi"/>
        </w:rPr>
      </w:pPr>
    </w:p>
    <w:p w14:paraId="00FD6284" w14:textId="77777777" w:rsidR="000932C6" w:rsidRDefault="000932C6" w:rsidP="000932C6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Popis: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 xml:space="preserve">šatňová lavička, podstavec z kovovej </w:t>
      </w:r>
      <w:proofErr w:type="spellStart"/>
      <w:r>
        <w:rPr>
          <w:rFonts w:asciiTheme="majorHAnsi" w:hAnsiTheme="majorHAnsi" w:cstheme="majorHAnsi"/>
        </w:rPr>
        <w:t>jakloviny</w:t>
      </w:r>
      <w:proofErr w:type="spellEnd"/>
      <w:r>
        <w:rPr>
          <w:rFonts w:asciiTheme="majorHAnsi" w:hAnsiTheme="majorHAnsi" w:cstheme="majorHAnsi"/>
        </w:rPr>
        <w:t xml:space="preserve"> 30x30mm. Doska z Doska z </w:t>
      </w:r>
      <w:r w:rsidRPr="00E53877">
        <w:rPr>
          <w:rFonts w:asciiTheme="majorHAnsi" w:hAnsiTheme="majorHAnsi" w:cstheme="majorHAnsi"/>
        </w:rPr>
        <w:t>WPC dosky (</w:t>
      </w:r>
      <w:proofErr w:type="spellStart"/>
      <w:r w:rsidRPr="00E53877">
        <w:rPr>
          <w:rFonts w:asciiTheme="majorHAnsi" w:hAnsiTheme="majorHAnsi" w:cstheme="majorHAnsi"/>
        </w:rPr>
        <w:t>Wood</w:t>
      </w:r>
      <w:proofErr w:type="spellEnd"/>
      <w:r w:rsidRPr="00E53877">
        <w:rPr>
          <w:rFonts w:asciiTheme="majorHAnsi" w:hAnsiTheme="majorHAnsi" w:cstheme="majorHAnsi"/>
        </w:rPr>
        <w:t xml:space="preserve"> </w:t>
      </w:r>
      <w:proofErr w:type="spellStart"/>
      <w:r w:rsidRPr="00E53877">
        <w:rPr>
          <w:rFonts w:asciiTheme="majorHAnsi" w:hAnsiTheme="majorHAnsi" w:cstheme="majorHAnsi"/>
        </w:rPr>
        <w:t>Plastic</w:t>
      </w:r>
      <w:proofErr w:type="spellEnd"/>
      <w:r w:rsidRPr="00E53877">
        <w:rPr>
          <w:rFonts w:asciiTheme="majorHAnsi" w:hAnsiTheme="majorHAnsi" w:cstheme="majorHAnsi"/>
        </w:rPr>
        <w:t xml:space="preserve"> </w:t>
      </w:r>
      <w:proofErr w:type="spellStart"/>
      <w:r w:rsidRPr="00E53877">
        <w:rPr>
          <w:rFonts w:asciiTheme="majorHAnsi" w:hAnsiTheme="majorHAnsi" w:cstheme="majorHAnsi"/>
        </w:rPr>
        <w:t>Composite</w:t>
      </w:r>
      <w:proofErr w:type="spellEnd"/>
      <w:r w:rsidRPr="00E53877">
        <w:rPr>
          <w:rFonts w:asciiTheme="majorHAnsi" w:hAnsiTheme="majorHAnsi" w:cstheme="majorHAnsi"/>
        </w:rPr>
        <w:t>)</w:t>
      </w:r>
      <w:r>
        <w:rPr>
          <w:rFonts w:asciiTheme="majorHAnsi" w:hAnsiTheme="majorHAnsi" w:cstheme="majorHAnsi"/>
        </w:rPr>
        <w:t xml:space="preserve"> - biela</w:t>
      </w:r>
    </w:p>
    <w:p w14:paraId="13B913DC" w14:textId="77777777" w:rsidR="000932C6" w:rsidRPr="004C1E92" w:rsidRDefault="000932C6" w:rsidP="000932C6">
      <w:pPr>
        <w:pStyle w:val="Bezriadkovania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 xml:space="preserve">s možnosťou uloženia topánok na rám z kovových trubiek </w:t>
      </w:r>
      <w:proofErr w:type="spellStart"/>
      <w:r>
        <w:rPr>
          <w:rFonts w:asciiTheme="majorHAnsi" w:hAnsiTheme="majorHAnsi" w:cstheme="majorHAnsi"/>
        </w:rPr>
        <w:t>pr</w:t>
      </w:r>
      <w:proofErr w:type="spellEnd"/>
      <w:r>
        <w:rPr>
          <w:rFonts w:asciiTheme="majorHAnsi" w:hAnsiTheme="majorHAnsi" w:cstheme="majorHAnsi"/>
        </w:rPr>
        <w:t>. 13mm</w:t>
      </w:r>
    </w:p>
    <w:p w14:paraId="3E3B915A" w14:textId="77777777" w:rsidR="000932C6" w:rsidRPr="00E66F46" w:rsidRDefault="000932C6" w:rsidP="000932C6">
      <w:pPr>
        <w:pStyle w:val="Bezriadkovania"/>
        <w:rPr>
          <w:rFonts w:asciiTheme="majorHAnsi" w:hAnsiTheme="majorHAnsi" w:cstheme="majorHAnsi"/>
          <w:color w:val="FF0000"/>
        </w:rPr>
      </w:pPr>
      <w:r w:rsidRPr="00E66F46">
        <w:rPr>
          <w:rFonts w:asciiTheme="majorHAnsi" w:hAnsiTheme="majorHAnsi" w:cstheme="majorHAnsi"/>
        </w:rPr>
        <w:t xml:space="preserve">Farba: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 xml:space="preserve">biela RAL 9010 </w:t>
      </w:r>
    </w:p>
    <w:p w14:paraId="0E43F20B" w14:textId="77777777" w:rsidR="000932C6" w:rsidRDefault="000932C6" w:rsidP="000932C6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Materiál: </w:t>
      </w:r>
      <w:r>
        <w:rPr>
          <w:rFonts w:asciiTheme="majorHAnsi" w:hAnsiTheme="majorHAnsi" w:cstheme="majorHAnsi"/>
        </w:rPr>
        <w:tab/>
        <w:t xml:space="preserve">podstavec z kovovej </w:t>
      </w:r>
      <w:proofErr w:type="spellStart"/>
      <w:r>
        <w:rPr>
          <w:rFonts w:asciiTheme="majorHAnsi" w:hAnsiTheme="majorHAnsi" w:cstheme="majorHAnsi"/>
        </w:rPr>
        <w:t>jakloviny</w:t>
      </w:r>
      <w:proofErr w:type="spellEnd"/>
      <w:r>
        <w:rPr>
          <w:rFonts w:asciiTheme="majorHAnsi" w:hAnsiTheme="majorHAnsi" w:cstheme="majorHAnsi"/>
        </w:rPr>
        <w:t xml:space="preserve"> 30x30mm. Doska z Doska z </w:t>
      </w:r>
      <w:r w:rsidRPr="00E53877">
        <w:rPr>
          <w:rFonts w:asciiTheme="majorHAnsi" w:hAnsiTheme="majorHAnsi" w:cstheme="majorHAnsi"/>
        </w:rPr>
        <w:t>WPC dosky (</w:t>
      </w:r>
      <w:proofErr w:type="spellStart"/>
      <w:r w:rsidRPr="00E53877">
        <w:rPr>
          <w:rFonts w:asciiTheme="majorHAnsi" w:hAnsiTheme="majorHAnsi" w:cstheme="majorHAnsi"/>
        </w:rPr>
        <w:t>Wood</w:t>
      </w:r>
      <w:proofErr w:type="spellEnd"/>
      <w:r w:rsidRPr="00E53877">
        <w:rPr>
          <w:rFonts w:asciiTheme="majorHAnsi" w:hAnsiTheme="majorHAnsi" w:cstheme="majorHAnsi"/>
        </w:rPr>
        <w:t xml:space="preserve"> </w:t>
      </w:r>
      <w:proofErr w:type="spellStart"/>
      <w:r w:rsidRPr="00E53877">
        <w:rPr>
          <w:rFonts w:asciiTheme="majorHAnsi" w:hAnsiTheme="majorHAnsi" w:cstheme="majorHAnsi"/>
        </w:rPr>
        <w:t>Plastic</w:t>
      </w:r>
      <w:proofErr w:type="spellEnd"/>
      <w:r w:rsidRPr="00E53877">
        <w:rPr>
          <w:rFonts w:asciiTheme="majorHAnsi" w:hAnsiTheme="majorHAnsi" w:cstheme="majorHAnsi"/>
        </w:rPr>
        <w:t xml:space="preserve"> </w:t>
      </w:r>
      <w:proofErr w:type="spellStart"/>
      <w:r w:rsidRPr="00E53877">
        <w:rPr>
          <w:rFonts w:asciiTheme="majorHAnsi" w:hAnsiTheme="majorHAnsi" w:cstheme="majorHAnsi"/>
        </w:rPr>
        <w:t>Composite</w:t>
      </w:r>
      <w:proofErr w:type="spellEnd"/>
      <w:r w:rsidRPr="00E53877">
        <w:rPr>
          <w:rFonts w:asciiTheme="majorHAnsi" w:hAnsiTheme="majorHAnsi" w:cstheme="majorHAnsi"/>
        </w:rPr>
        <w:t>)</w:t>
      </w:r>
      <w:r>
        <w:rPr>
          <w:rFonts w:asciiTheme="majorHAnsi" w:hAnsiTheme="majorHAnsi" w:cstheme="majorHAnsi"/>
        </w:rPr>
        <w:t xml:space="preserve"> - biela</w:t>
      </w:r>
    </w:p>
    <w:p w14:paraId="5FA93E9A" w14:textId="3D5E221C" w:rsidR="000932C6" w:rsidRDefault="000932C6" w:rsidP="000932C6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Poznámka:</w:t>
      </w:r>
      <w:r>
        <w:rPr>
          <w:rFonts w:asciiTheme="majorHAnsi" w:hAnsiTheme="majorHAnsi" w:cstheme="majorHAnsi"/>
        </w:rPr>
        <w:tab/>
        <w:t xml:space="preserve">Miestnosť </w:t>
      </w:r>
      <w:r w:rsidR="00CD7C9B">
        <w:rPr>
          <w:rFonts w:asciiTheme="majorHAnsi" w:hAnsiTheme="majorHAnsi" w:cstheme="majorHAnsi"/>
        </w:rPr>
        <w:t>1.20, 1.20a, 2.22</w:t>
      </w:r>
    </w:p>
    <w:p w14:paraId="7AD37308" w14:textId="77777777" w:rsidR="000932C6" w:rsidRPr="00E66F46" w:rsidRDefault="000932C6" w:rsidP="000932C6">
      <w:pPr>
        <w:pStyle w:val="Bezriadkovania"/>
        <w:rPr>
          <w:rFonts w:asciiTheme="majorHAnsi" w:hAnsiTheme="majorHAnsi" w:cstheme="majorHAnsi"/>
        </w:rPr>
      </w:pPr>
    </w:p>
    <w:p w14:paraId="257FC18C" w14:textId="22F38E6D" w:rsidR="000932C6" w:rsidRDefault="000932C6" w:rsidP="000932C6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Referenčný produkt:</w:t>
      </w:r>
      <w:r>
        <w:rPr>
          <w:rFonts w:asciiTheme="majorHAnsi" w:hAnsiTheme="majorHAnsi" w:cstheme="majorHAnsi"/>
        </w:rPr>
        <w:tab/>
      </w:r>
      <w:hyperlink r:id="rId36" w:history="1">
        <w:r w:rsidRPr="00081F5B">
          <w:rPr>
            <w:rStyle w:val="Hypertextovprepojenie"/>
            <w:rFonts w:asciiTheme="majorHAnsi" w:hAnsiTheme="majorHAnsi" w:cstheme="majorHAnsi"/>
          </w:rPr>
          <w:t>https://alexnabytok.sk/satnovynabytok/produkty/lavicky-na-prezliekanie/fitt-lavicky-na-prezliekanie/s-wpc-doskami/otb-wpc-150-40-</w:t>
        </w:r>
      </w:hyperlink>
    </w:p>
    <w:p w14:paraId="1CF0F8FD" w14:textId="6C80D532" w:rsidR="000932C6" w:rsidRPr="00E66F46" w:rsidRDefault="000932C6" w:rsidP="000932C6">
      <w:pPr>
        <w:pStyle w:val="Bezriadkovania"/>
        <w:pBdr>
          <w:bottom w:val="single" w:sz="4" w:space="1" w:color="auto"/>
        </w:pBdr>
        <w:ind w:firstLine="2127"/>
        <w:rPr>
          <w:rFonts w:asciiTheme="majorHAnsi" w:hAnsiTheme="majorHAnsi" w:cstheme="majorHAnsi"/>
        </w:rPr>
      </w:pPr>
      <w:r w:rsidRPr="000932C6">
        <w:rPr>
          <w:rFonts w:asciiTheme="majorHAnsi" w:hAnsiTheme="majorHAnsi" w:cstheme="majorHAnsi"/>
        </w:rPr>
        <w:t>41-fitt-satnova-lavica-wpc-dosky-150-cm/</w:t>
      </w:r>
    </w:p>
    <w:p w14:paraId="638CB7C8" w14:textId="77777777" w:rsidR="000932C6" w:rsidRDefault="000932C6" w:rsidP="000932C6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Referenčný obrázok:</w:t>
      </w:r>
    </w:p>
    <w:p w14:paraId="53C535C9" w14:textId="77777777" w:rsidR="00AA2FF9" w:rsidRPr="00E66F46" w:rsidRDefault="00AA2FF9" w:rsidP="003653DF">
      <w:pPr>
        <w:pStyle w:val="Bezriadkovania"/>
        <w:rPr>
          <w:rFonts w:asciiTheme="majorHAnsi" w:hAnsiTheme="majorHAnsi" w:cstheme="majorHAnsi"/>
        </w:rPr>
      </w:pPr>
    </w:p>
    <w:p w14:paraId="1F8AD1B4" w14:textId="257682C0" w:rsidR="003653DF" w:rsidRDefault="00AA2FF9" w:rsidP="00E66F46">
      <w:pPr>
        <w:pStyle w:val="Bezriadkovania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14:ligatures w14:val="standardContextual"/>
        </w:rPr>
        <w:drawing>
          <wp:inline distT="0" distB="0" distL="0" distR="0" wp14:anchorId="4E82BA1E" wp14:editId="0741B977">
            <wp:extent cx="5289452" cy="2620748"/>
            <wp:effectExtent l="0" t="0" r="0" b="0"/>
            <wp:docPr id="66620452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204529" name="Picture 666204529"/>
                    <pic:cNvPicPr/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29" t="32733" r="12885" b="18388"/>
                    <a:stretch/>
                  </pic:blipFill>
                  <pic:spPr bwMode="auto">
                    <a:xfrm>
                      <a:off x="0" y="0"/>
                      <a:ext cx="5317961" cy="26348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653DF">
        <w:rPr>
          <w:rFonts w:asciiTheme="majorHAnsi" w:hAnsiTheme="majorHAnsi" w:cstheme="majorHAnsi"/>
        </w:rPr>
        <w:br w:type="page"/>
      </w:r>
    </w:p>
    <w:p w14:paraId="773CFB19" w14:textId="77777777" w:rsidR="003653DF" w:rsidRPr="004D33D4" w:rsidRDefault="003653DF" w:rsidP="003653DF">
      <w:pPr>
        <w:pStyle w:val="Bezriadkovania"/>
        <w:rPr>
          <w:rFonts w:asciiTheme="majorHAnsi" w:hAnsiTheme="majorHAnsi" w:cstheme="majorHAnsi"/>
          <w:b/>
          <w:bCs/>
        </w:rPr>
      </w:pPr>
      <w:r w:rsidRPr="004D33D4">
        <w:rPr>
          <w:rFonts w:asciiTheme="majorHAnsi" w:hAnsiTheme="majorHAnsi" w:cstheme="majorHAnsi"/>
          <w:b/>
          <w:bCs/>
        </w:rPr>
        <w:lastRenderedPageBreak/>
        <w:t>PRESTAVBA MKP NA NÁRODNÉ OLYMPIJSKÉ CENTRUM</w:t>
      </w:r>
    </w:p>
    <w:p w14:paraId="7979E66A" w14:textId="0BA84B81" w:rsidR="003653DF" w:rsidRPr="00FD516A" w:rsidRDefault="003653DF" w:rsidP="003653DF">
      <w:pPr>
        <w:pStyle w:val="Bezriadkovania"/>
        <w:rPr>
          <w:rFonts w:asciiTheme="majorHAnsi" w:hAnsiTheme="majorHAnsi" w:cstheme="majorHAnsi"/>
          <w:b/>
          <w:bCs/>
          <w:color w:val="ED7D31" w:themeColor="accent2"/>
        </w:rPr>
      </w:pPr>
      <w:r w:rsidRPr="00FD516A">
        <w:rPr>
          <w:rFonts w:asciiTheme="majorHAnsi" w:hAnsiTheme="majorHAnsi" w:cstheme="majorHAnsi"/>
          <w:b/>
          <w:bCs/>
          <w:color w:val="ED7D31" w:themeColor="accent2"/>
        </w:rPr>
        <w:t>Položka</w:t>
      </w:r>
      <w:r>
        <w:rPr>
          <w:rFonts w:asciiTheme="majorHAnsi" w:hAnsiTheme="majorHAnsi" w:cstheme="majorHAnsi"/>
          <w:b/>
          <w:bCs/>
          <w:color w:val="ED7D31" w:themeColor="accent2"/>
        </w:rPr>
        <w:t xml:space="preserve"> I.45</w:t>
      </w:r>
    </w:p>
    <w:p w14:paraId="548965C5" w14:textId="036EA189" w:rsidR="003653DF" w:rsidRDefault="003653DF" w:rsidP="003653DF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  <w:b/>
          <w:bCs/>
          <w:color w:val="ED7D31" w:themeColor="accent2"/>
        </w:rPr>
      </w:pPr>
      <w:r>
        <w:rPr>
          <w:rFonts w:asciiTheme="majorHAnsi" w:hAnsiTheme="majorHAnsi" w:cstheme="majorHAnsi"/>
          <w:b/>
          <w:bCs/>
          <w:color w:val="ED7D31" w:themeColor="accent2"/>
        </w:rPr>
        <w:t>LAVIČKA NA PREZÚVANIE d:1000</w:t>
      </w:r>
    </w:p>
    <w:p w14:paraId="36121ABF" w14:textId="77777777" w:rsidR="003653DF" w:rsidRPr="00C90028" w:rsidRDefault="003653DF" w:rsidP="003653DF">
      <w:pPr>
        <w:pStyle w:val="Bezriadkovania"/>
        <w:rPr>
          <w:rFonts w:asciiTheme="majorHAnsi" w:eastAsia="Times New Roman" w:hAnsiTheme="majorHAnsi" w:cstheme="majorHAnsi"/>
          <w:b/>
          <w:bCs/>
          <w:color w:val="000000"/>
          <w:lang w:eastAsia="en-GB"/>
        </w:rPr>
      </w:pPr>
    </w:p>
    <w:p w14:paraId="5D200F26" w14:textId="4780173E" w:rsidR="000932C6" w:rsidRPr="00E66F46" w:rsidRDefault="000932C6" w:rsidP="000932C6">
      <w:pPr>
        <w:pStyle w:val="Bezriadkovania"/>
        <w:rPr>
          <w:rFonts w:asciiTheme="majorHAnsi" w:eastAsia="Times New Roman" w:hAnsiTheme="majorHAnsi" w:cstheme="majorHAnsi"/>
          <w:bCs/>
          <w:color w:val="FF0000"/>
          <w:lang w:eastAsia="en-GB"/>
        </w:rPr>
      </w:pPr>
      <w:r w:rsidRPr="00E66F46">
        <w:rPr>
          <w:rFonts w:asciiTheme="majorHAnsi" w:hAnsiTheme="majorHAnsi" w:cstheme="majorHAnsi"/>
        </w:rPr>
        <w:t>Rozmer: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 xml:space="preserve">  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ab/>
      </w:r>
      <w:r>
        <w:rPr>
          <w:rFonts w:asciiTheme="majorHAnsi" w:eastAsia="Times New Roman" w:hAnsiTheme="majorHAnsi" w:cstheme="majorHAnsi"/>
          <w:color w:val="000000"/>
          <w:lang w:eastAsia="en-GB"/>
        </w:rPr>
        <w:t>1200x410x400mm</w:t>
      </w:r>
    </w:p>
    <w:p w14:paraId="31F2199E" w14:textId="0151B210" w:rsidR="000932C6" w:rsidRPr="00C90028" w:rsidRDefault="000932C6" w:rsidP="000932C6">
      <w:pPr>
        <w:pStyle w:val="Bezriadkovania"/>
        <w:rPr>
          <w:rFonts w:asciiTheme="majorHAnsi" w:hAnsiTheme="majorHAnsi" w:cstheme="majorHAnsi"/>
          <w:b/>
          <w:bCs/>
        </w:rPr>
      </w:pPr>
      <w:r w:rsidRPr="00C90028">
        <w:rPr>
          <w:rFonts w:asciiTheme="majorHAnsi" w:hAnsiTheme="majorHAnsi" w:cstheme="majorHAnsi"/>
          <w:b/>
          <w:bCs/>
        </w:rPr>
        <w:t xml:space="preserve">Počet: </w:t>
      </w:r>
      <w:r w:rsidRPr="00C90028">
        <w:rPr>
          <w:rFonts w:asciiTheme="majorHAnsi" w:hAnsiTheme="majorHAnsi" w:cstheme="majorHAnsi"/>
          <w:b/>
          <w:bCs/>
        </w:rPr>
        <w:tab/>
      </w:r>
      <w:r w:rsidRPr="00C90028">
        <w:rPr>
          <w:rFonts w:asciiTheme="majorHAnsi" w:hAnsiTheme="majorHAnsi" w:cstheme="majorHAnsi"/>
          <w:b/>
          <w:bCs/>
        </w:rPr>
        <w:tab/>
      </w:r>
      <w:r w:rsidR="00CD7C9B">
        <w:rPr>
          <w:rFonts w:asciiTheme="majorHAnsi" w:hAnsiTheme="majorHAnsi" w:cstheme="majorHAnsi"/>
          <w:b/>
          <w:bCs/>
        </w:rPr>
        <w:t>1</w:t>
      </w:r>
      <w:r>
        <w:rPr>
          <w:rFonts w:asciiTheme="majorHAnsi" w:hAnsiTheme="majorHAnsi" w:cstheme="majorHAnsi"/>
          <w:b/>
          <w:bCs/>
        </w:rPr>
        <w:t>ks</w:t>
      </w:r>
    </w:p>
    <w:p w14:paraId="2FCDA30F" w14:textId="77777777" w:rsidR="000932C6" w:rsidRPr="00E66F46" w:rsidRDefault="000932C6" w:rsidP="000932C6">
      <w:pPr>
        <w:pStyle w:val="Bezriadkovania"/>
        <w:rPr>
          <w:rFonts w:asciiTheme="majorHAnsi" w:hAnsiTheme="majorHAnsi" w:cstheme="majorHAnsi"/>
        </w:rPr>
      </w:pPr>
    </w:p>
    <w:p w14:paraId="7EF5360F" w14:textId="77777777" w:rsidR="000932C6" w:rsidRDefault="000932C6" w:rsidP="000932C6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Popis: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 xml:space="preserve">šatňová lavička, podstavec z kovovej </w:t>
      </w:r>
      <w:proofErr w:type="spellStart"/>
      <w:r>
        <w:rPr>
          <w:rFonts w:asciiTheme="majorHAnsi" w:hAnsiTheme="majorHAnsi" w:cstheme="majorHAnsi"/>
        </w:rPr>
        <w:t>jakloviny</w:t>
      </w:r>
      <w:proofErr w:type="spellEnd"/>
      <w:r>
        <w:rPr>
          <w:rFonts w:asciiTheme="majorHAnsi" w:hAnsiTheme="majorHAnsi" w:cstheme="majorHAnsi"/>
        </w:rPr>
        <w:t xml:space="preserve"> 30x30mm. Doska z Doska z </w:t>
      </w:r>
      <w:r w:rsidRPr="00E53877">
        <w:rPr>
          <w:rFonts w:asciiTheme="majorHAnsi" w:hAnsiTheme="majorHAnsi" w:cstheme="majorHAnsi"/>
        </w:rPr>
        <w:t>WPC dosky (</w:t>
      </w:r>
      <w:proofErr w:type="spellStart"/>
      <w:r w:rsidRPr="00E53877">
        <w:rPr>
          <w:rFonts w:asciiTheme="majorHAnsi" w:hAnsiTheme="majorHAnsi" w:cstheme="majorHAnsi"/>
        </w:rPr>
        <w:t>Wood</w:t>
      </w:r>
      <w:proofErr w:type="spellEnd"/>
      <w:r w:rsidRPr="00E53877">
        <w:rPr>
          <w:rFonts w:asciiTheme="majorHAnsi" w:hAnsiTheme="majorHAnsi" w:cstheme="majorHAnsi"/>
        </w:rPr>
        <w:t xml:space="preserve"> </w:t>
      </w:r>
      <w:proofErr w:type="spellStart"/>
      <w:r w:rsidRPr="00E53877">
        <w:rPr>
          <w:rFonts w:asciiTheme="majorHAnsi" w:hAnsiTheme="majorHAnsi" w:cstheme="majorHAnsi"/>
        </w:rPr>
        <w:t>Plastic</w:t>
      </w:r>
      <w:proofErr w:type="spellEnd"/>
      <w:r w:rsidRPr="00E53877">
        <w:rPr>
          <w:rFonts w:asciiTheme="majorHAnsi" w:hAnsiTheme="majorHAnsi" w:cstheme="majorHAnsi"/>
        </w:rPr>
        <w:t xml:space="preserve"> </w:t>
      </w:r>
      <w:proofErr w:type="spellStart"/>
      <w:r w:rsidRPr="00E53877">
        <w:rPr>
          <w:rFonts w:asciiTheme="majorHAnsi" w:hAnsiTheme="majorHAnsi" w:cstheme="majorHAnsi"/>
        </w:rPr>
        <w:t>Composite</w:t>
      </w:r>
      <w:proofErr w:type="spellEnd"/>
      <w:r w:rsidRPr="00E53877">
        <w:rPr>
          <w:rFonts w:asciiTheme="majorHAnsi" w:hAnsiTheme="majorHAnsi" w:cstheme="majorHAnsi"/>
        </w:rPr>
        <w:t>)</w:t>
      </w:r>
      <w:r>
        <w:rPr>
          <w:rFonts w:asciiTheme="majorHAnsi" w:hAnsiTheme="majorHAnsi" w:cstheme="majorHAnsi"/>
        </w:rPr>
        <w:t xml:space="preserve"> - biela</w:t>
      </w:r>
    </w:p>
    <w:p w14:paraId="2027E5D2" w14:textId="77777777" w:rsidR="000932C6" w:rsidRPr="004C1E92" w:rsidRDefault="000932C6" w:rsidP="000932C6">
      <w:pPr>
        <w:pStyle w:val="Bezriadkovania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 xml:space="preserve">s možnosťou uloženia topánok na rám z kovových trubiek </w:t>
      </w:r>
      <w:proofErr w:type="spellStart"/>
      <w:r>
        <w:rPr>
          <w:rFonts w:asciiTheme="majorHAnsi" w:hAnsiTheme="majorHAnsi" w:cstheme="majorHAnsi"/>
        </w:rPr>
        <w:t>pr</w:t>
      </w:r>
      <w:proofErr w:type="spellEnd"/>
      <w:r>
        <w:rPr>
          <w:rFonts w:asciiTheme="majorHAnsi" w:hAnsiTheme="majorHAnsi" w:cstheme="majorHAnsi"/>
        </w:rPr>
        <w:t>. 13mm</w:t>
      </w:r>
    </w:p>
    <w:p w14:paraId="35A8733F" w14:textId="77777777" w:rsidR="000932C6" w:rsidRPr="00E66F46" w:rsidRDefault="000932C6" w:rsidP="000932C6">
      <w:pPr>
        <w:pStyle w:val="Bezriadkovania"/>
        <w:rPr>
          <w:rFonts w:asciiTheme="majorHAnsi" w:hAnsiTheme="majorHAnsi" w:cstheme="majorHAnsi"/>
          <w:color w:val="FF0000"/>
        </w:rPr>
      </w:pPr>
      <w:r w:rsidRPr="00E66F46">
        <w:rPr>
          <w:rFonts w:asciiTheme="majorHAnsi" w:hAnsiTheme="majorHAnsi" w:cstheme="majorHAnsi"/>
        </w:rPr>
        <w:t xml:space="preserve">Farba: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 xml:space="preserve">biela RAL 9010 </w:t>
      </w:r>
    </w:p>
    <w:p w14:paraId="1A59F614" w14:textId="77777777" w:rsidR="000932C6" w:rsidRDefault="000932C6" w:rsidP="000932C6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Materiál: </w:t>
      </w:r>
      <w:r>
        <w:rPr>
          <w:rFonts w:asciiTheme="majorHAnsi" w:hAnsiTheme="majorHAnsi" w:cstheme="majorHAnsi"/>
        </w:rPr>
        <w:tab/>
        <w:t xml:space="preserve">podstavec z kovovej </w:t>
      </w:r>
      <w:proofErr w:type="spellStart"/>
      <w:r>
        <w:rPr>
          <w:rFonts w:asciiTheme="majorHAnsi" w:hAnsiTheme="majorHAnsi" w:cstheme="majorHAnsi"/>
        </w:rPr>
        <w:t>jakloviny</w:t>
      </w:r>
      <w:proofErr w:type="spellEnd"/>
      <w:r>
        <w:rPr>
          <w:rFonts w:asciiTheme="majorHAnsi" w:hAnsiTheme="majorHAnsi" w:cstheme="majorHAnsi"/>
        </w:rPr>
        <w:t xml:space="preserve"> 30x30mm. Doska z Doska z </w:t>
      </w:r>
      <w:r w:rsidRPr="00E53877">
        <w:rPr>
          <w:rFonts w:asciiTheme="majorHAnsi" w:hAnsiTheme="majorHAnsi" w:cstheme="majorHAnsi"/>
        </w:rPr>
        <w:t>WPC dosky (</w:t>
      </w:r>
      <w:proofErr w:type="spellStart"/>
      <w:r w:rsidRPr="00E53877">
        <w:rPr>
          <w:rFonts w:asciiTheme="majorHAnsi" w:hAnsiTheme="majorHAnsi" w:cstheme="majorHAnsi"/>
        </w:rPr>
        <w:t>Wood</w:t>
      </w:r>
      <w:proofErr w:type="spellEnd"/>
      <w:r w:rsidRPr="00E53877">
        <w:rPr>
          <w:rFonts w:asciiTheme="majorHAnsi" w:hAnsiTheme="majorHAnsi" w:cstheme="majorHAnsi"/>
        </w:rPr>
        <w:t xml:space="preserve"> </w:t>
      </w:r>
      <w:proofErr w:type="spellStart"/>
      <w:r w:rsidRPr="00E53877">
        <w:rPr>
          <w:rFonts w:asciiTheme="majorHAnsi" w:hAnsiTheme="majorHAnsi" w:cstheme="majorHAnsi"/>
        </w:rPr>
        <w:t>Plastic</w:t>
      </w:r>
      <w:proofErr w:type="spellEnd"/>
      <w:r w:rsidRPr="00E53877">
        <w:rPr>
          <w:rFonts w:asciiTheme="majorHAnsi" w:hAnsiTheme="majorHAnsi" w:cstheme="majorHAnsi"/>
        </w:rPr>
        <w:t xml:space="preserve"> </w:t>
      </w:r>
      <w:proofErr w:type="spellStart"/>
      <w:r w:rsidRPr="00E53877">
        <w:rPr>
          <w:rFonts w:asciiTheme="majorHAnsi" w:hAnsiTheme="majorHAnsi" w:cstheme="majorHAnsi"/>
        </w:rPr>
        <w:t>Composite</w:t>
      </w:r>
      <w:proofErr w:type="spellEnd"/>
      <w:r w:rsidRPr="00E53877">
        <w:rPr>
          <w:rFonts w:asciiTheme="majorHAnsi" w:hAnsiTheme="majorHAnsi" w:cstheme="majorHAnsi"/>
        </w:rPr>
        <w:t>)</w:t>
      </w:r>
      <w:r>
        <w:rPr>
          <w:rFonts w:asciiTheme="majorHAnsi" w:hAnsiTheme="majorHAnsi" w:cstheme="majorHAnsi"/>
        </w:rPr>
        <w:t xml:space="preserve"> - biela</w:t>
      </w:r>
    </w:p>
    <w:p w14:paraId="08422DF8" w14:textId="6F7D126E" w:rsidR="000932C6" w:rsidRDefault="000932C6" w:rsidP="000932C6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Poznámka:</w:t>
      </w:r>
      <w:r>
        <w:rPr>
          <w:rFonts w:asciiTheme="majorHAnsi" w:hAnsiTheme="majorHAnsi" w:cstheme="majorHAnsi"/>
        </w:rPr>
        <w:tab/>
        <w:t xml:space="preserve">Miestnosť </w:t>
      </w:r>
      <w:r w:rsidR="00CD7C9B">
        <w:rPr>
          <w:rFonts w:asciiTheme="majorHAnsi" w:hAnsiTheme="majorHAnsi" w:cstheme="majorHAnsi"/>
        </w:rPr>
        <w:t>1.20</w:t>
      </w:r>
    </w:p>
    <w:p w14:paraId="6DEA2841" w14:textId="77777777" w:rsidR="000932C6" w:rsidRPr="00E66F46" w:rsidRDefault="000932C6" w:rsidP="000932C6">
      <w:pPr>
        <w:pStyle w:val="Bezriadkovania"/>
        <w:rPr>
          <w:rFonts w:asciiTheme="majorHAnsi" w:hAnsiTheme="majorHAnsi" w:cstheme="majorHAnsi"/>
        </w:rPr>
      </w:pPr>
    </w:p>
    <w:p w14:paraId="613DC058" w14:textId="255D8D60" w:rsidR="000932C6" w:rsidRDefault="000932C6" w:rsidP="000932C6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Referenčný produkt:</w:t>
      </w:r>
      <w:r>
        <w:rPr>
          <w:rFonts w:asciiTheme="majorHAnsi" w:hAnsiTheme="majorHAnsi" w:cstheme="majorHAnsi"/>
        </w:rPr>
        <w:tab/>
      </w:r>
      <w:hyperlink r:id="rId38" w:history="1">
        <w:r w:rsidRPr="00081F5B">
          <w:rPr>
            <w:rStyle w:val="Hypertextovprepojenie"/>
            <w:rFonts w:asciiTheme="majorHAnsi" w:hAnsiTheme="majorHAnsi" w:cstheme="majorHAnsi"/>
          </w:rPr>
          <w:t>https://alexnabytok.sk/satnovynabytok/produkty/lavicky-na-prezliekanie/fitt-lavicky-na-prezliekanie/s-wpc-doskami/otb-wpc-120-40-</w:t>
        </w:r>
      </w:hyperlink>
    </w:p>
    <w:p w14:paraId="57682E77" w14:textId="3BB9C816" w:rsidR="000932C6" w:rsidRPr="00E66F46" w:rsidRDefault="000932C6" w:rsidP="000932C6">
      <w:pPr>
        <w:pStyle w:val="Bezriadkovania"/>
        <w:pBdr>
          <w:bottom w:val="single" w:sz="4" w:space="1" w:color="auto"/>
        </w:pBdr>
        <w:ind w:firstLine="2127"/>
        <w:rPr>
          <w:rFonts w:asciiTheme="majorHAnsi" w:hAnsiTheme="majorHAnsi" w:cstheme="majorHAnsi"/>
        </w:rPr>
      </w:pPr>
      <w:r w:rsidRPr="000932C6">
        <w:rPr>
          <w:rFonts w:asciiTheme="majorHAnsi" w:hAnsiTheme="majorHAnsi" w:cstheme="majorHAnsi"/>
        </w:rPr>
        <w:t>41-fitt-satnova-lavica-wpc-dosky-120-cm/</w:t>
      </w:r>
    </w:p>
    <w:p w14:paraId="52CB6598" w14:textId="77777777" w:rsidR="000932C6" w:rsidRDefault="000932C6" w:rsidP="000932C6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Referenčný obrázok:</w:t>
      </w:r>
    </w:p>
    <w:p w14:paraId="48516FDB" w14:textId="15417329" w:rsidR="003653DF" w:rsidRDefault="00AA2FF9" w:rsidP="00E66F46">
      <w:pPr>
        <w:pStyle w:val="Bezriadkovania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14:ligatures w14:val="standardContextual"/>
        </w:rPr>
        <w:drawing>
          <wp:inline distT="0" distB="0" distL="0" distR="0" wp14:anchorId="0AEBB1A8" wp14:editId="577A6564">
            <wp:extent cx="5541872" cy="3122442"/>
            <wp:effectExtent l="0" t="0" r="0" b="1905"/>
            <wp:docPr id="164214651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146518" name="Picture 1642146518"/>
                    <pic:cNvPicPr/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57" t="30691" r="16977" b="18850"/>
                    <a:stretch/>
                  </pic:blipFill>
                  <pic:spPr bwMode="auto">
                    <a:xfrm>
                      <a:off x="0" y="0"/>
                      <a:ext cx="5542519" cy="31228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653DF">
        <w:rPr>
          <w:rFonts w:asciiTheme="majorHAnsi" w:hAnsiTheme="majorHAnsi" w:cstheme="majorHAnsi"/>
        </w:rPr>
        <w:br w:type="page"/>
      </w:r>
    </w:p>
    <w:p w14:paraId="553BF20C" w14:textId="77777777" w:rsidR="003653DF" w:rsidRPr="004D33D4" w:rsidRDefault="003653DF" w:rsidP="003653DF">
      <w:pPr>
        <w:pStyle w:val="Bezriadkovania"/>
        <w:rPr>
          <w:rFonts w:asciiTheme="majorHAnsi" w:hAnsiTheme="majorHAnsi" w:cstheme="majorHAnsi"/>
          <w:b/>
          <w:bCs/>
        </w:rPr>
      </w:pPr>
      <w:r w:rsidRPr="004D33D4">
        <w:rPr>
          <w:rFonts w:asciiTheme="majorHAnsi" w:hAnsiTheme="majorHAnsi" w:cstheme="majorHAnsi"/>
          <w:b/>
          <w:bCs/>
        </w:rPr>
        <w:lastRenderedPageBreak/>
        <w:t>PRESTAVBA MKP NA NÁRODNÉ OLYMPIJSKÉ CENTRUM</w:t>
      </w:r>
    </w:p>
    <w:p w14:paraId="77C19045" w14:textId="297E2E57" w:rsidR="003653DF" w:rsidRPr="00FD516A" w:rsidRDefault="003653DF" w:rsidP="003653DF">
      <w:pPr>
        <w:pStyle w:val="Bezriadkovania"/>
        <w:rPr>
          <w:rFonts w:asciiTheme="majorHAnsi" w:hAnsiTheme="majorHAnsi" w:cstheme="majorHAnsi"/>
          <w:b/>
          <w:bCs/>
          <w:color w:val="ED7D31" w:themeColor="accent2"/>
        </w:rPr>
      </w:pPr>
      <w:r w:rsidRPr="00FD516A">
        <w:rPr>
          <w:rFonts w:asciiTheme="majorHAnsi" w:hAnsiTheme="majorHAnsi" w:cstheme="majorHAnsi"/>
          <w:b/>
          <w:bCs/>
          <w:color w:val="ED7D31" w:themeColor="accent2"/>
        </w:rPr>
        <w:t>Položka</w:t>
      </w:r>
      <w:r>
        <w:rPr>
          <w:rFonts w:asciiTheme="majorHAnsi" w:hAnsiTheme="majorHAnsi" w:cstheme="majorHAnsi"/>
          <w:b/>
          <w:bCs/>
          <w:color w:val="ED7D31" w:themeColor="accent2"/>
        </w:rPr>
        <w:t xml:space="preserve"> I.46</w:t>
      </w:r>
    </w:p>
    <w:p w14:paraId="57C8A612" w14:textId="68821F2C" w:rsidR="003653DF" w:rsidRDefault="003653DF" w:rsidP="003653DF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  <w:b/>
          <w:bCs/>
          <w:color w:val="ED7D31" w:themeColor="accent2"/>
        </w:rPr>
      </w:pPr>
      <w:r>
        <w:rPr>
          <w:rFonts w:asciiTheme="majorHAnsi" w:hAnsiTheme="majorHAnsi" w:cstheme="majorHAnsi"/>
          <w:b/>
          <w:bCs/>
          <w:color w:val="ED7D31" w:themeColor="accent2"/>
        </w:rPr>
        <w:t>REGÁL 400x1200</w:t>
      </w:r>
    </w:p>
    <w:p w14:paraId="4797D5E2" w14:textId="77777777" w:rsidR="003653DF" w:rsidRPr="00C90028" w:rsidRDefault="003653DF" w:rsidP="003653DF">
      <w:pPr>
        <w:pStyle w:val="Bezriadkovania"/>
        <w:rPr>
          <w:rFonts w:asciiTheme="majorHAnsi" w:eastAsia="Times New Roman" w:hAnsiTheme="majorHAnsi" w:cstheme="majorHAnsi"/>
          <w:b/>
          <w:bCs/>
          <w:color w:val="000000"/>
          <w:lang w:eastAsia="en-GB"/>
        </w:rPr>
      </w:pPr>
    </w:p>
    <w:p w14:paraId="26F514AC" w14:textId="21517694" w:rsidR="003653DF" w:rsidRPr="00E66F46" w:rsidRDefault="003653DF" w:rsidP="003653DF">
      <w:pPr>
        <w:pStyle w:val="Bezriadkovania"/>
        <w:rPr>
          <w:rFonts w:asciiTheme="majorHAnsi" w:eastAsia="Times New Roman" w:hAnsiTheme="majorHAnsi" w:cstheme="majorHAnsi"/>
          <w:bCs/>
          <w:color w:val="FF0000"/>
          <w:lang w:eastAsia="en-GB"/>
        </w:rPr>
      </w:pPr>
      <w:r w:rsidRPr="00E66F46">
        <w:rPr>
          <w:rFonts w:asciiTheme="majorHAnsi" w:hAnsiTheme="majorHAnsi" w:cstheme="majorHAnsi"/>
        </w:rPr>
        <w:t>Rozmer: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 xml:space="preserve">  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ab/>
      </w:r>
      <w:r w:rsidR="001B2464">
        <w:rPr>
          <w:rFonts w:asciiTheme="majorHAnsi" w:eastAsia="Times New Roman" w:hAnsiTheme="majorHAnsi" w:cstheme="majorHAnsi"/>
          <w:color w:val="000000"/>
          <w:lang w:eastAsia="en-GB"/>
        </w:rPr>
        <w:t>1200x400x1800mm</w:t>
      </w:r>
    </w:p>
    <w:p w14:paraId="2326CE99" w14:textId="0D1E333C" w:rsidR="003653DF" w:rsidRPr="00C90028" w:rsidRDefault="003653DF" w:rsidP="003653DF">
      <w:pPr>
        <w:pStyle w:val="Bezriadkovania"/>
        <w:rPr>
          <w:rFonts w:asciiTheme="majorHAnsi" w:hAnsiTheme="majorHAnsi" w:cstheme="majorHAnsi"/>
          <w:b/>
          <w:bCs/>
        </w:rPr>
      </w:pPr>
      <w:r w:rsidRPr="00C90028">
        <w:rPr>
          <w:rFonts w:asciiTheme="majorHAnsi" w:hAnsiTheme="majorHAnsi" w:cstheme="majorHAnsi"/>
          <w:b/>
          <w:bCs/>
        </w:rPr>
        <w:t xml:space="preserve">Počet: </w:t>
      </w:r>
      <w:r w:rsidRPr="00C90028">
        <w:rPr>
          <w:rFonts w:asciiTheme="majorHAnsi" w:hAnsiTheme="majorHAnsi" w:cstheme="majorHAnsi"/>
          <w:b/>
          <w:bCs/>
        </w:rPr>
        <w:tab/>
      </w:r>
      <w:r w:rsidRPr="00C90028">
        <w:rPr>
          <w:rFonts w:asciiTheme="majorHAnsi" w:hAnsiTheme="majorHAnsi" w:cstheme="majorHAnsi"/>
          <w:b/>
          <w:bCs/>
        </w:rPr>
        <w:tab/>
      </w:r>
      <w:r w:rsidR="00C77C53">
        <w:rPr>
          <w:rFonts w:asciiTheme="majorHAnsi" w:hAnsiTheme="majorHAnsi" w:cstheme="majorHAnsi"/>
          <w:b/>
          <w:bCs/>
        </w:rPr>
        <w:t>17</w:t>
      </w:r>
      <w:r>
        <w:rPr>
          <w:rFonts w:asciiTheme="majorHAnsi" w:hAnsiTheme="majorHAnsi" w:cstheme="majorHAnsi"/>
          <w:b/>
          <w:bCs/>
        </w:rPr>
        <w:t>ks</w:t>
      </w:r>
    </w:p>
    <w:p w14:paraId="22D07B55" w14:textId="77777777" w:rsidR="003653DF" w:rsidRPr="00E66F46" w:rsidRDefault="003653DF" w:rsidP="003653DF">
      <w:pPr>
        <w:pStyle w:val="Bezriadkovania"/>
        <w:rPr>
          <w:rFonts w:asciiTheme="majorHAnsi" w:hAnsiTheme="majorHAnsi" w:cstheme="majorHAnsi"/>
        </w:rPr>
      </w:pPr>
    </w:p>
    <w:p w14:paraId="331824C0" w14:textId="7B360893" w:rsidR="003653DF" w:rsidRPr="00E66F46" w:rsidRDefault="003653DF" w:rsidP="003653DF">
      <w:pPr>
        <w:pStyle w:val="Bezriadkovania"/>
        <w:rPr>
          <w:rFonts w:asciiTheme="majorHAnsi" w:hAnsiTheme="majorHAnsi" w:cstheme="majorHAnsi"/>
          <w:color w:val="FF0000"/>
        </w:rPr>
      </w:pPr>
      <w:r w:rsidRPr="00E66F46">
        <w:rPr>
          <w:rFonts w:asciiTheme="majorHAnsi" w:hAnsiTheme="majorHAnsi" w:cstheme="majorHAnsi"/>
        </w:rPr>
        <w:t xml:space="preserve">Popis: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1B2464">
        <w:rPr>
          <w:rFonts w:asciiTheme="majorHAnsi" w:hAnsiTheme="majorHAnsi" w:cstheme="majorHAnsi"/>
        </w:rPr>
        <w:t>K</w:t>
      </w:r>
      <w:r w:rsidR="001B2464" w:rsidRPr="001B2464">
        <w:rPr>
          <w:rFonts w:asciiTheme="majorHAnsi" w:hAnsiTheme="majorHAnsi" w:cstheme="majorHAnsi"/>
        </w:rPr>
        <w:t>valitný a stabilný regál so piatimi nastaviteľnými policami</w:t>
      </w:r>
      <w:r w:rsidR="00CD7C9B">
        <w:rPr>
          <w:rFonts w:asciiTheme="majorHAnsi" w:hAnsiTheme="majorHAnsi" w:cstheme="majorHAnsi"/>
        </w:rPr>
        <w:t>, Nosnosť 1-police 175kg</w:t>
      </w:r>
    </w:p>
    <w:p w14:paraId="4046AE6B" w14:textId="40E68690" w:rsidR="003653DF" w:rsidRPr="00E66F46" w:rsidRDefault="003653DF" w:rsidP="003653DF">
      <w:pPr>
        <w:pStyle w:val="Bezriadkovania"/>
        <w:rPr>
          <w:rFonts w:asciiTheme="majorHAnsi" w:hAnsiTheme="majorHAnsi" w:cstheme="majorHAnsi"/>
          <w:color w:val="FF0000"/>
        </w:rPr>
      </w:pPr>
      <w:r w:rsidRPr="00E66F46">
        <w:rPr>
          <w:rFonts w:asciiTheme="majorHAnsi" w:hAnsiTheme="majorHAnsi" w:cstheme="majorHAnsi"/>
        </w:rPr>
        <w:t xml:space="preserve">Farba: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1B2464">
        <w:rPr>
          <w:rFonts w:asciiTheme="majorHAnsi" w:hAnsiTheme="majorHAnsi" w:cstheme="majorHAnsi"/>
        </w:rPr>
        <w:t>biela</w:t>
      </w:r>
    </w:p>
    <w:p w14:paraId="729E2273" w14:textId="6B148FDC" w:rsidR="003653DF" w:rsidRPr="00E66F46" w:rsidRDefault="003653DF" w:rsidP="003653DF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Materiál: </w:t>
      </w:r>
      <w:r>
        <w:rPr>
          <w:rFonts w:asciiTheme="majorHAnsi" w:hAnsiTheme="majorHAnsi" w:cstheme="majorHAnsi"/>
        </w:rPr>
        <w:tab/>
      </w:r>
      <w:r w:rsidR="001B2464">
        <w:rPr>
          <w:rFonts w:asciiTheme="majorHAnsi" w:hAnsiTheme="majorHAnsi" w:cstheme="majorHAnsi"/>
        </w:rPr>
        <w:t>valcovaná oceľ</w:t>
      </w:r>
    </w:p>
    <w:p w14:paraId="5A0CA008" w14:textId="4079979F" w:rsidR="00CD7C9B" w:rsidRDefault="00CD7C9B" w:rsidP="00CD7C9B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Poznámka:</w:t>
      </w:r>
      <w:r>
        <w:rPr>
          <w:rFonts w:asciiTheme="majorHAnsi" w:hAnsiTheme="majorHAnsi" w:cstheme="majorHAnsi"/>
        </w:rPr>
        <w:tab/>
        <w:t xml:space="preserve">Miestnosť F0.09, W0.20, 2.23, 2.52, </w:t>
      </w:r>
    </w:p>
    <w:p w14:paraId="31642627" w14:textId="77777777" w:rsidR="00CD7C9B" w:rsidRPr="00E66F46" w:rsidRDefault="00CD7C9B" w:rsidP="00CD7C9B">
      <w:pPr>
        <w:pStyle w:val="Bezriadkovania"/>
        <w:rPr>
          <w:rFonts w:asciiTheme="majorHAnsi" w:hAnsiTheme="majorHAnsi" w:cstheme="majorHAnsi"/>
        </w:rPr>
      </w:pPr>
    </w:p>
    <w:p w14:paraId="6A187870" w14:textId="7938769A" w:rsidR="00CD7C9B" w:rsidRPr="00E66F46" w:rsidRDefault="00CD7C9B" w:rsidP="00CD7C9B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Referenčný produkt:</w:t>
      </w:r>
      <w:r>
        <w:rPr>
          <w:rFonts w:asciiTheme="majorHAnsi" w:hAnsiTheme="majorHAnsi" w:cstheme="majorHAnsi"/>
        </w:rPr>
        <w:tab/>
      </w:r>
    </w:p>
    <w:p w14:paraId="47D14B76" w14:textId="38058047" w:rsidR="00CD7C9B" w:rsidRPr="00E66F46" w:rsidRDefault="00CD7C9B" w:rsidP="00CD7C9B">
      <w:pPr>
        <w:pStyle w:val="Bezriadkovania"/>
        <w:pBdr>
          <w:bottom w:val="single" w:sz="4" w:space="1" w:color="auto"/>
        </w:pBdr>
        <w:ind w:firstLine="2127"/>
        <w:rPr>
          <w:rFonts w:asciiTheme="majorHAnsi" w:hAnsiTheme="majorHAnsi" w:cstheme="majorHAnsi"/>
        </w:rPr>
      </w:pPr>
    </w:p>
    <w:p w14:paraId="2954A184" w14:textId="77777777" w:rsidR="003653DF" w:rsidRPr="00E66F46" w:rsidRDefault="003653DF" w:rsidP="003653DF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Referenčný obrázok:</w:t>
      </w:r>
    </w:p>
    <w:p w14:paraId="68927268" w14:textId="5543F681" w:rsidR="003653DF" w:rsidRDefault="000B158E" w:rsidP="00E66F46">
      <w:pPr>
        <w:pStyle w:val="Bezriadkovania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14:ligatures w14:val="standardContextual"/>
        </w:rPr>
        <w:drawing>
          <wp:inline distT="0" distB="0" distL="0" distR="0" wp14:anchorId="2B549DCA" wp14:editId="2C9C0C3C">
            <wp:extent cx="2545763" cy="3454400"/>
            <wp:effectExtent l="0" t="0" r="6985" b="0"/>
            <wp:docPr id="1491353387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353387" name="Picture 1491353387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675" t="10954" r="16683" b="6759"/>
                    <a:stretch/>
                  </pic:blipFill>
                  <pic:spPr bwMode="auto">
                    <a:xfrm>
                      <a:off x="0" y="0"/>
                      <a:ext cx="2568244" cy="34849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653DF">
        <w:rPr>
          <w:rFonts w:asciiTheme="majorHAnsi" w:hAnsiTheme="majorHAnsi" w:cstheme="majorHAnsi"/>
        </w:rPr>
        <w:br w:type="page"/>
      </w:r>
    </w:p>
    <w:p w14:paraId="555B8B67" w14:textId="77777777" w:rsidR="003653DF" w:rsidRPr="004D33D4" w:rsidRDefault="003653DF" w:rsidP="003653DF">
      <w:pPr>
        <w:pStyle w:val="Bezriadkovania"/>
        <w:rPr>
          <w:rFonts w:asciiTheme="majorHAnsi" w:hAnsiTheme="majorHAnsi" w:cstheme="majorHAnsi"/>
          <w:b/>
          <w:bCs/>
        </w:rPr>
      </w:pPr>
      <w:r w:rsidRPr="004D33D4">
        <w:rPr>
          <w:rFonts w:asciiTheme="majorHAnsi" w:hAnsiTheme="majorHAnsi" w:cstheme="majorHAnsi"/>
          <w:b/>
          <w:bCs/>
        </w:rPr>
        <w:lastRenderedPageBreak/>
        <w:t>PRESTAVBA MKP NA NÁRODNÉ OLYMPIJSKÉ CENTRUM</w:t>
      </w:r>
    </w:p>
    <w:p w14:paraId="33FFC184" w14:textId="4A489DD3" w:rsidR="003653DF" w:rsidRPr="00FD516A" w:rsidRDefault="003653DF" w:rsidP="003653DF">
      <w:pPr>
        <w:pStyle w:val="Bezriadkovania"/>
        <w:rPr>
          <w:rFonts w:asciiTheme="majorHAnsi" w:hAnsiTheme="majorHAnsi" w:cstheme="majorHAnsi"/>
          <w:b/>
          <w:bCs/>
          <w:color w:val="ED7D31" w:themeColor="accent2"/>
        </w:rPr>
      </w:pPr>
      <w:r w:rsidRPr="00FD516A">
        <w:rPr>
          <w:rFonts w:asciiTheme="majorHAnsi" w:hAnsiTheme="majorHAnsi" w:cstheme="majorHAnsi"/>
          <w:b/>
          <w:bCs/>
          <w:color w:val="ED7D31" w:themeColor="accent2"/>
        </w:rPr>
        <w:t>Položka</w:t>
      </w:r>
      <w:r>
        <w:rPr>
          <w:rFonts w:asciiTheme="majorHAnsi" w:hAnsiTheme="majorHAnsi" w:cstheme="majorHAnsi"/>
          <w:b/>
          <w:bCs/>
          <w:color w:val="ED7D31" w:themeColor="accent2"/>
        </w:rPr>
        <w:t xml:space="preserve"> I.47</w:t>
      </w:r>
    </w:p>
    <w:p w14:paraId="75AFA949" w14:textId="19022CA9" w:rsidR="003653DF" w:rsidRDefault="003653DF" w:rsidP="003653DF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  <w:b/>
          <w:bCs/>
          <w:color w:val="ED7D31" w:themeColor="accent2"/>
        </w:rPr>
      </w:pPr>
      <w:r>
        <w:rPr>
          <w:rFonts w:asciiTheme="majorHAnsi" w:hAnsiTheme="majorHAnsi" w:cstheme="majorHAnsi"/>
          <w:b/>
          <w:bCs/>
          <w:color w:val="ED7D31" w:themeColor="accent2"/>
        </w:rPr>
        <w:t>REGÁL 400x900</w:t>
      </w:r>
    </w:p>
    <w:p w14:paraId="6EFE4888" w14:textId="77777777" w:rsidR="003653DF" w:rsidRPr="00C90028" w:rsidRDefault="003653DF" w:rsidP="003653DF">
      <w:pPr>
        <w:pStyle w:val="Bezriadkovania"/>
        <w:rPr>
          <w:rFonts w:asciiTheme="majorHAnsi" w:eastAsia="Times New Roman" w:hAnsiTheme="majorHAnsi" w:cstheme="majorHAnsi"/>
          <w:b/>
          <w:bCs/>
          <w:color w:val="000000"/>
          <w:lang w:eastAsia="en-GB"/>
        </w:rPr>
      </w:pPr>
    </w:p>
    <w:p w14:paraId="2C3182B7" w14:textId="790C3F4B" w:rsidR="003653DF" w:rsidRPr="00E66F46" w:rsidRDefault="003653DF" w:rsidP="003653DF">
      <w:pPr>
        <w:pStyle w:val="Bezriadkovania"/>
        <w:rPr>
          <w:rFonts w:asciiTheme="majorHAnsi" w:eastAsia="Times New Roman" w:hAnsiTheme="majorHAnsi" w:cstheme="majorHAnsi"/>
          <w:bCs/>
          <w:color w:val="FF0000"/>
          <w:lang w:eastAsia="en-GB"/>
        </w:rPr>
      </w:pPr>
      <w:r w:rsidRPr="00E66F46">
        <w:rPr>
          <w:rFonts w:asciiTheme="majorHAnsi" w:hAnsiTheme="majorHAnsi" w:cstheme="majorHAnsi"/>
        </w:rPr>
        <w:t>Rozmer: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 xml:space="preserve">  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ab/>
      </w:r>
      <w:r w:rsidR="001B2464">
        <w:rPr>
          <w:rFonts w:asciiTheme="majorHAnsi" w:eastAsia="Times New Roman" w:hAnsiTheme="majorHAnsi" w:cstheme="majorHAnsi"/>
          <w:color w:val="000000"/>
          <w:lang w:eastAsia="en-GB"/>
        </w:rPr>
        <w:t>900x400x1800mm</w:t>
      </w:r>
    </w:p>
    <w:p w14:paraId="02708352" w14:textId="50567EB2" w:rsidR="003653DF" w:rsidRPr="00C90028" w:rsidRDefault="003653DF" w:rsidP="003653DF">
      <w:pPr>
        <w:pStyle w:val="Bezriadkovania"/>
        <w:rPr>
          <w:rFonts w:asciiTheme="majorHAnsi" w:hAnsiTheme="majorHAnsi" w:cstheme="majorHAnsi"/>
          <w:b/>
          <w:bCs/>
        </w:rPr>
      </w:pPr>
      <w:r w:rsidRPr="00C90028">
        <w:rPr>
          <w:rFonts w:asciiTheme="majorHAnsi" w:hAnsiTheme="majorHAnsi" w:cstheme="majorHAnsi"/>
          <w:b/>
          <w:bCs/>
        </w:rPr>
        <w:t xml:space="preserve">Počet: </w:t>
      </w:r>
      <w:r w:rsidRPr="00C90028">
        <w:rPr>
          <w:rFonts w:asciiTheme="majorHAnsi" w:hAnsiTheme="majorHAnsi" w:cstheme="majorHAnsi"/>
          <w:b/>
          <w:bCs/>
        </w:rPr>
        <w:tab/>
      </w:r>
      <w:r w:rsidRPr="00C90028">
        <w:rPr>
          <w:rFonts w:asciiTheme="majorHAnsi" w:hAnsiTheme="majorHAnsi" w:cstheme="majorHAnsi"/>
          <w:b/>
          <w:bCs/>
        </w:rPr>
        <w:tab/>
      </w:r>
      <w:r w:rsidR="00C77C53">
        <w:rPr>
          <w:rFonts w:asciiTheme="majorHAnsi" w:hAnsiTheme="majorHAnsi" w:cstheme="majorHAnsi"/>
          <w:b/>
          <w:bCs/>
        </w:rPr>
        <w:t>2</w:t>
      </w:r>
      <w:r>
        <w:rPr>
          <w:rFonts w:asciiTheme="majorHAnsi" w:hAnsiTheme="majorHAnsi" w:cstheme="majorHAnsi"/>
          <w:b/>
          <w:bCs/>
        </w:rPr>
        <w:t>ks</w:t>
      </w:r>
    </w:p>
    <w:p w14:paraId="316A964A" w14:textId="77777777" w:rsidR="003653DF" w:rsidRPr="00E66F46" w:rsidRDefault="003653DF" w:rsidP="003653DF">
      <w:pPr>
        <w:pStyle w:val="Bezriadkovania"/>
        <w:rPr>
          <w:rFonts w:asciiTheme="majorHAnsi" w:hAnsiTheme="majorHAnsi" w:cstheme="majorHAnsi"/>
        </w:rPr>
      </w:pPr>
    </w:p>
    <w:p w14:paraId="404B112F" w14:textId="16D4648A" w:rsidR="001B2464" w:rsidRPr="00E66F46" w:rsidRDefault="003653DF" w:rsidP="001B2464">
      <w:pPr>
        <w:pStyle w:val="Bezriadkovania"/>
        <w:rPr>
          <w:rFonts w:asciiTheme="majorHAnsi" w:hAnsiTheme="majorHAnsi" w:cstheme="majorHAnsi"/>
          <w:color w:val="FF0000"/>
        </w:rPr>
      </w:pPr>
      <w:r w:rsidRPr="00E66F46">
        <w:rPr>
          <w:rFonts w:asciiTheme="majorHAnsi" w:hAnsiTheme="majorHAnsi" w:cstheme="majorHAnsi"/>
        </w:rPr>
        <w:t xml:space="preserve">Popis: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1B2464">
        <w:rPr>
          <w:rFonts w:asciiTheme="majorHAnsi" w:hAnsiTheme="majorHAnsi" w:cstheme="majorHAnsi"/>
        </w:rPr>
        <w:t>K</w:t>
      </w:r>
      <w:r w:rsidR="001B2464" w:rsidRPr="001B2464">
        <w:rPr>
          <w:rFonts w:asciiTheme="majorHAnsi" w:hAnsiTheme="majorHAnsi" w:cstheme="majorHAnsi"/>
        </w:rPr>
        <w:t>valitný a stabilný regál so piatimi nastaviteľnými policami</w:t>
      </w:r>
      <w:r w:rsidR="00CD7C9B">
        <w:rPr>
          <w:rFonts w:asciiTheme="majorHAnsi" w:hAnsiTheme="majorHAnsi" w:cstheme="majorHAnsi"/>
        </w:rPr>
        <w:t>, Nosnosť 1-police 175kg</w:t>
      </w:r>
    </w:p>
    <w:p w14:paraId="1ADF0C39" w14:textId="77777777" w:rsidR="001B2464" w:rsidRPr="00E66F46" w:rsidRDefault="001B2464" w:rsidP="001B2464">
      <w:pPr>
        <w:pStyle w:val="Bezriadkovania"/>
        <w:rPr>
          <w:rFonts w:asciiTheme="majorHAnsi" w:hAnsiTheme="majorHAnsi" w:cstheme="majorHAnsi"/>
          <w:color w:val="FF0000"/>
        </w:rPr>
      </w:pPr>
      <w:r w:rsidRPr="00E66F46">
        <w:rPr>
          <w:rFonts w:asciiTheme="majorHAnsi" w:hAnsiTheme="majorHAnsi" w:cstheme="majorHAnsi"/>
        </w:rPr>
        <w:t xml:space="preserve">Farba: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biela</w:t>
      </w:r>
    </w:p>
    <w:p w14:paraId="79E49981" w14:textId="77777777" w:rsidR="001B2464" w:rsidRPr="00E66F46" w:rsidRDefault="001B2464" w:rsidP="001B2464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Materiál: </w:t>
      </w:r>
      <w:r>
        <w:rPr>
          <w:rFonts w:asciiTheme="majorHAnsi" w:hAnsiTheme="majorHAnsi" w:cstheme="majorHAnsi"/>
        </w:rPr>
        <w:tab/>
        <w:t>valcovaná oceľ</w:t>
      </w:r>
    </w:p>
    <w:p w14:paraId="0870C84E" w14:textId="0F443823" w:rsidR="00CD7C9B" w:rsidRDefault="00CD7C9B" w:rsidP="00CD7C9B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Poznámka:</w:t>
      </w:r>
      <w:r>
        <w:rPr>
          <w:rFonts w:asciiTheme="majorHAnsi" w:hAnsiTheme="majorHAnsi" w:cstheme="majorHAnsi"/>
        </w:rPr>
        <w:tab/>
        <w:t>Miestnosť 2.23</w:t>
      </w:r>
    </w:p>
    <w:p w14:paraId="69C10FDB" w14:textId="77777777" w:rsidR="00CD7C9B" w:rsidRPr="00E66F46" w:rsidRDefault="00CD7C9B" w:rsidP="00CD7C9B">
      <w:pPr>
        <w:pStyle w:val="Bezriadkovania"/>
        <w:rPr>
          <w:rFonts w:asciiTheme="majorHAnsi" w:hAnsiTheme="majorHAnsi" w:cstheme="majorHAnsi"/>
        </w:rPr>
      </w:pPr>
    </w:p>
    <w:p w14:paraId="2E8A3541" w14:textId="16022C8E" w:rsidR="00CD7C9B" w:rsidRPr="00E66F46" w:rsidRDefault="00CD7C9B" w:rsidP="00CD7C9B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Referenčný produkt:</w:t>
      </w:r>
      <w:r>
        <w:rPr>
          <w:rFonts w:asciiTheme="majorHAnsi" w:hAnsiTheme="majorHAnsi" w:cstheme="majorHAnsi"/>
        </w:rPr>
        <w:tab/>
      </w:r>
    </w:p>
    <w:p w14:paraId="0729B949" w14:textId="062ADEE5" w:rsidR="00CD7C9B" w:rsidRPr="00E66F46" w:rsidRDefault="00CD7C9B" w:rsidP="00CD7C9B">
      <w:pPr>
        <w:pStyle w:val="Bezriadkovania"/>
        <w:pBdr>
          <w:bottom w:val="single" w:sz="4" w:space="1" w:color="auto"/>
        </w:pBdr>
        <w:ind w:firstLine="2127"/>
        <w:rPr>
          <w:rFonts w:asciiTheme="majorHAnsi" w:hAnsiTheme="majorHAnsi" w:cstheme="majorHAnsi"/>
        </w:rPr>
      </w:pPr>
    </w:p>
    <w:p w14:paraId="3D194D57" w14:textId="77777777" w:rsidR="003653DF" w:rsidRPr="00E66F46" w:rsidRDefault="003653DF" w:rsidP="003653DF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Referenčný obrázok:</w:t>
      </w:r>
    </w:p>
    <w:p w14:paraId="751C2F9D" w14:textId="24115823" w:rsidR="003653DF" w:rsidRDefault="000B158E" w:rsidP="00E66F46">
      <w:pPr>
        <w:pStyle w:val="Bezriadkovania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14:ligatures w14:val="standardContextual"/>
        </w:rPr>
        <w:drawing>
          <wp:inline distT="0" distB="0" distL="0" distR="0" wp14:anchorId="486EEADD" wp14:editId="58D98A50">
            <wp:extent cx="3282950" cy="3173226"/>
            <wp:effectExtent l="0" t="0" r="0" b="8255"/>
            <wp:docPr id="1931287394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762254" name="Picture 1051762254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0421" cy="3180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53DF">
        <w:rPr>
          <w:rFonts w:asciiTheme="majorHAnsi" w:hAnsiTheme="majorHAnsi" w:cstheme="majorHAnsi"/>
        </w:rPr>
        <w:br w:type="page"/>
      </w:r>
    </w:p>
    <w:p w14:paraId="64004AAE" w14:textId="77777777" w:rsidR="003653DF" w:rsidRPr="004D33D4" w:rsidRDefault="003653DF" w:rsidP="003653DF">
      <w:pPr>
        <w:pStyle w:val="Bezriadkovania"/>
        <w:rPr>
          <w:rFonts w:asciiTheme="majorHAnsi" w:hAnsiTheme="majorHAnsi" w:cstheme="majorHAnsi"/>
          <w:b/>
          <w:bCs/>
        </w:rPr>
      </w:pPr>
      <w:r w:rsidRPr="004D33D4">
        <w:rPr>
          <w:rFonts w:asciiTheme="majorHAnsi" w:hAnsiTheme="majorHAnsi" w:cstheme="majorHAnsi"/>
          <w:b/>
          <w:bCs/>
        </w:rPr>
        <w:lastRenderedPageBreak/>
        <w:t>PRESTAVBA MKP NA NÁRODNÉ OLYMPIJSKÉ CENTRUM</w:t>
      </w:r>
    </w:p>
    <w:p w14:paraId="7A3DF077" w14:textId="1208320A" w:rsidR="003653DF" w:rsidRPr="00FD516A" w:rsidRDefault="003653DF" w:rsidP="003653DF">
      <w:pPr>
        <w:pStyle w:val="Bezriadkovania"/>
        <w:rPr>
          <w:rFonts w:asciiTheme="majorHAnsi" w:hAnsiTheme="majorHAnsi" w:cstheme="majorHAnsi"/>
          <w:b/>
          <w:bCs/>
          <w:color w:val="ED7D31" w:themeColor="accent2"/>
        </w:rPr>
      </w:pPr>
      <w:r w:rsidRPr="00FD516A">
        <w:rPr>
          <w:rFonts w:asciiTheme="majorHAnsi" w:hAnsiTheme="majorHAnsi" w:cstheme="majorHAnsi"/>
          <w:b/>
          <w:bCs/>
          <w:color w:val="ED7D31" w:themeColor="accent2"/>
        </w:rPr>
        <w:t>Položka</w:t>
      </w:r>
      <w:r>
        <w:rPr>
          <w:rFonts w:asciiTheme="majorHAnsi" w:hAnsiTheme="majorHAnsi" w:cstheme="majorHAnsi"/>
          <w:b/>
          <w:bCs/>
          <w:color w:val="ED7D31" w:themeColor="accent2"/>
        </w:rPr>
        <w:t xml:space="preserve"> I.49</w:t>
      </w:r>
    </w:p>
    <w:p w14:paraId="353EFDB7" w14:textId="2E0D9E0E" w:rsidR="003653DF" w:rsidRDefault="003653DF" w:rsidP="003653DF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  <w:b/>
          <w:bCs/>
          <w:color w:val="ED7D31" w:themeColor="accent2"/>
        </w:rPr>
      </w:pPr>
      <w:r>
        <w:rPr>
          <w:rFonts w:asciiTheme="majorHAnsi" w:hAnsiTheme="majorHAnsi" w:cstheme="majorHAnsi"/>
          <w:b/>
          <w:bCs/>
          <w:color w:val="ED7D31" w:themeColor="accent2"/>
        </w:rPr>
        <w:t>BOX NA NÁVLEKY</w:t>
      </w:r>
    </w:p>
    <w:p w14:paraId="4C983251" w14:textId="77777777" w:rsidR="003653DF" w:rsidRPr="00C90028" w:rsidRDefault="003653DF" w:rsidP="003653DF">
      <w:pPr>
        <w:pStyle w:val="Bezriadkovania"/>
        <w:rPr>
          <w:rFonts w:asciiTheme="majorHAnsi" w:eastAsia="Times New Roman" w:hAnsiTheme="majorHAnsi" w:cstheme="majorHAnsi"/>
          <w:b/>
          <w:bCs/>
          <w:color w:val="000000"/>
          <w:lang w:eastAsia="en-GB"/>
        </w:rPr>
      </w:pPr>
    </w:p>
    <w:p w14:paraId="05CF294B" w14:textId="02A1F3F5" w:rsidR="003653DF" w:rsidRPr="00E66F46" w:rsidRDefault="003653DF" w:rsidP="003653DF">
      <w:pPr>
        <w:pStyle w:val="Bezriadkovania"/>
        <w:rPr>
          <w:rFonts w:asciiTheme="majorHAnsi" w:eastAsia="Times New Roman" w:hAnsiTheme="majorHAnsi" w:cstheme="majorHAnsi"/>
          <w:bCs/>
          <w:color w:val="FF0000"/>
          <w:lang w:eastAsia="en-GB"/>
        </w:rPr>
      </w:pPr>
      <w:r w:rsidRPr="00E66F46">
        <w:rPr>
          <w:rFonts w:asciiTheme="majorHAnsi" w:hAnsiTheme="majorHAnsi" w:cstheme="majorHAnsi"/>
        </w:rPr>
        <w:t>Rozmer: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 xml:space="preserve">  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ab/>
      </w:r>
      <w:r w:rsidR="001B2464">
        <w:rPr>
          <w:rFonts w:asciiTheme="majorHAnsi" w:eastAsia="Times New Roman" w:hAnsiTheme="majorHAnsi" w:cstheme="majorHAnsi"/>
          <w:color w:val="000000"/>
          <w:lang w:eastAsia="en-GB"/>
        </w:rPr>
        <w:t>72x32x90cm</w:t>
      </w:r>
    </w:p>
    <w:p w14:paraId="776FC9E1" w14:textId="77777777" w:rsidR="003653DF" w:rsidRPr="00C90028" w:rsidRDefault="003653DF" w:rsidP="003653DF">
      <w:pPr>
        <w:pStyle w:val="Bezriadkovania"/>
        <w:rPr>
          <w:rFonts w:asciiTheme="majorHAnsi" w:hAnsiTheme="majorHAnsi" w:cstheme="majorHAnsi"/>
          <w:b/>
          <w:bCs/>
        </w:rPr>
      </w:pPr>
      <w:r w:rsidRPr="00C90028">
        <w:rPr>
          <w:rFonts w:asciiTheme="majorHAnsi" w:hAnsiTheme="majorHAnsi" w:cstheme="majorHAnsi"/>
          <w:b/>
          <w:bCs/>
        </w:rPr>
        <w:t xml:space="preserve">Počet: </w:t>
      </w:r>
      <w:r w:rsidRPr="00C90028">
        <w:rPr>
          <w:rFonts w:asciiTheme="majorHAnsi" w:hAnsiTheme="majorHAnsi" w:cstheme="majorHAnsi"/>
          <w:b/>
          <w:bCs/>
        </w:rPr>
        <w:tab/>
      </w:r>
      <w:r w:rsidRPr="00C90028"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>1ks</w:t>
      </w:r>
    </w:p>
    <w:p w14:paraId="16A0C051" w14:textId="77777777" w:rsidR="003653DF" w:rsidRPr="00E66F46" w:rsidRDefault="003653DF" w:rsidP="003653DF">
      <w:pPr>
        <w:pStyle w:val="Bezriadkovania"/>
        <w:rPr>
          <w:rFonts w:asciiTheme="majorHAnsi" w:hAnsiTheme="majorHAnsi" w:cstheme="majorHAnsi"/>
        </w:rPr>
      </w:pPr>
    </w:p>
    <w:p w14:paraId="2FFE9567" w14:textId="327D67D5" w:rsidR="003653DF" w:rsidRPr="00E66F46" w:rsidRDefault="003653DF" w:rsidP="003653DF">
      <w:pPr>
        <w:pStyle w:val="Bezriadkovania"/>
        <w:rPr>
          <w:rFonts w:asciiTheme="majorHAnsi" w:hAnsiTheme="majorHAnsi" w:cstheme="majorHAnsi"/>
          <w:color w:val="FF0000"/>
        </w:rPr>
      </w:pPr>
      <w:r w:rsidRPr="00E66F46">
        <w:rPr>
          <w:rFonts w:asciiTheme="majorHAnsi" w:hAnsiTheme="majorHAnsi" w:cstheme="majorHAnsi"/>
        </w:rPr>
        <w:t xml:space="preserve">Popis: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1B2464">
        <w:rPr>
          <w:rFonts w:asciiTheme="majorHAnsi" w:hAnsiTheme="majorHAnsi" w:cstheme="majorHAnsi"/>
        </w:rPr>
        <w:t>Automatický zásobník návlekov na topánky</w:t>
      </w:r>
      <w:r w:rsidR="000932C6">
        <w:rPr>
          <w:rFonts w:asciiTheme="majorHAnsi" w:hAnsiTheme="majorHAnsi" w:cstheme="majorHAnsi"/>
        </w:rPr>
        <w:t>, kapacita 220 návlekov</w:t>
      </w:r>
    </w:p>
    <w:p w14:paraId="54B6702D" w14:textId="340A1C33" w:rsidR="003653DF" w:rsidRPr="00E66F46" w:rsidRDefault="003653DF" w:rsidP="003653DF">
      <w:pPr>
        <w:pStyle w:val="Bezriadkovania"/>
        <w:rPr>
          <w:rFonts w:asciiTheme="majorHAnsi" w:hAnsiTheme="majorHAnsi" w:cstheme="majorHAnsi"/>
          <w:color w:val="FF0000"/>
        </w:rPr>
      </w:pPr>
      <w:r w:rsidRPr="00E66F46">
        <w:rPr>
          <w:rFonts w:asciiTheme="majorHAnsi" w:hAnsiTheme="majorHAnsi" w:cstheme="majorHAnsi"/>
        </w:rPr>
        <w:t xml:space="preserve">Farba: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="001B2464">
        <w:rPr>
          <w:rFonts w:asciiTheme="majorHAnsi" w:hAnsiTheme="majorHAnsi" w:cstheme="majorHAnsi"/>
        </w:rPr>
        <w:t>biela</w:t>
      </w:r>
    </w:p>
    <w:p w14:paraId="75FA4D6E" w14:textId="77777777" w:rsidR="003653DF" w:rsidRPr="00E66F46" w:rsidRDefault="003653DF" w:rsidP="003653DF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Materiál: </w:t>
      </w:r>
      <w:r>
        <w:rPr>
          <w:rFonts w:asciiTheme="majorHAnsi" w:hAnsiTheme="majorHAnsi" w:cstheme="majorHAnsi"/>
        </w:rPr>
        <w:tab/>
      </w:r>
    </w:p>
    <w:p w14:paraId="3640CBB1" w14:textId="36F4E63C" w:rsidR="000932C6" w:rsidRDefault="000932C6" w:rsidP="000932C6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Poznámka:</w:t>
      </w:r>
      <w:r>
        <w:rPr>
          <w:rFonts w:asciiTheme="majorHAnsi" w:hAnsiTheme="majorHAnsi" w:cstheme="majorHAnsi"/>
        </w:rPr>
        <w:tab/>
        <w:t>Miestnosť 2.03</w:t>
      </w:r>
    </w:p>
    <w:p w14:paraId="6ED317DF" w14:textId="77777777" w:rsidR="000932C6" w:rsidRPr="00E66F46" w:rsidRDefault="000932C6" w:rsidP="000932C6">
      <w:pPr>
        <w:pStyle w:val="Bezriadkovania"/>
        <w:rPr>
          <w:rFonts w:asciiTheme="majorHAnsi" w:hAnsiTheme="majorHAnsi" w:cstheme="majorHAnsi"/>
        </w:rPr>
      </w:pPr>
    </w:p>
    <w:p w14:paraId="5EC374D2" w14:textId="520C2AA5" w:rsidR="000932C6" w:rsidRPr="00E66F46" w:rsidRDefault="000932C6" w:rsidP="000932C6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Referenčný produkt:</w:t>
      </w:r>
      <w:r>
        <w:rPr>
          <w:rFonts w:asciiTheme="majorHAnsi" w:hAnsiTheme="majorHAnsi" w:cstheme="majorHAnsi"/>
        </w:rPr>
        <w:tab/>
      </w:r>
      <w:r w:rsidRPr="000932C6">
        <w:rPr>
          <w:rFonts w:asciiTheme="majorHAnsi" w:hAnsiTheme="majorHAnsi" w:cstheme="majorHAnsi"/>
        </w:rPr>
        <w:t>https://www.mktek.sk/p/automaticke-zasobniky-navlekov-automaticky-zasobnik-navlekov-na-obuv-hygomat-comfort</w:t>
      </w:r>
    </w:p>
    <w:p w14:paraId="52E412BB" w14:textId="77777777" w:rsidR="003653DF" w:rsidRPr="00E66F46" w:rsidRDefault="003653DF" w:rsidP="003653DF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Referenčný obrázok:</w:t>
      </w:r>
    </w:p>
    <w:p w14:paraId="741EFDEC" w14:textId="25E8B333" w:rsidR="003653DF" w:rsidRDefault="00AA2FF9" w:rsidP="00E66F46">
      <w:pPr>
        <w:pStyle w:val="Bezriadkovania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14:ligatures w14:val="standardContextual"/>
        </w:rPr>
        <w:drawing>
          <wp:inline distT="0" distB="0" distL="0" distR="0" wp14:anchorId="6B2F71A8" wp14:editId="63C30D44">
            <wp:extent cx="3365500" cy="3365500"/>
            <wp:effectExtent l="0" t="0" r="6350" b="6350"/>
            <wp:docPr id="47469031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690311" name="Picture 474690311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3272" cy="3393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53DF">
        <w:rPr>
          <w:rFonts w:asciiTheme="majorHAnsi" w:hAnsiTheme="majorHAnsi" w:cstheme="majorHAnsi"/>
        </w:rPr>
        <w:br w:type="page"/>
      </w:r>
    </w:p>
    <w:p w14:paraId="4FC8E085" w14:textId="77777777" w:rsidR="0093352D" w:rsidRPr="004D33D4" w:rsidRDefault="0093352D" w:rsidP="0093352D">
      <w:pPr>
        <w:pStyle w:val="Bezriadkovania"/>
        <w:rPr>
          <w:rFonts w:asciiTheme="majorHAnsi" w:hAnsiTheme="majorHAnsi" w:cstheme="majorHAnsi"/>
          <w:b/>
          <w:bCs/>
        </w:rPr>
      </w:pPr>
      <w:r w:rsidRPr="004D33D4">
        <w:rPr>
          <w:rFonts w:asciiTheme="majorHAnsi" w:hAnsiTheme="majorHAnsi" w:cstheme="majorHAnsi"/>
          <w:b/>
          <w:bCs/>
        </w:rPr>
        <w:lastRenderedPageBreak/>
        <w:t>PRESTAVBA MKP NA NÁRODNÉ OLYMPIJSKÉ CENTRUM</w:t>
      </w:r>
    </w:p>
    <w:p w14:paraId="685A3CC2" w14:textId="44B0F301" w:rsidR="0093352D" w:rsidRPr="00FD516A" w:rsidRDefault="0093352D" w:rsidP="0093352D">
      <w:pPr>
        <w:pStyle w:val="Bezriadkovania"/>
        <w:rPr>
          <w:rFonts w:asciiTheme="majorHAnsi" w:hAnsiTheme="majorHAnsi" w:cstheme="majorHAnsi"/>
          <w:b/>
          <w:bCs/>
          <w:color w:val="ED7D31" w:themeColor="accent2"/>
        </w:rPr>
      </w:pPr>
      <w:r w:rsidRPr="00FD516A">
        <w:rPr>
          <w:rFonts w:asciiTheme="majorHAnsi" w:hAnsiTheme="majorHAnsi" w:cstheme="majorHAnsi"/>
          <w:b/>
          <w:bCs/>
          <w:color w:val="ED7D31" w:themeColor="accent2"/>
        </w:rPr>
        <w:t>Položka</w:t>
      </w:r>
      <w:r>
        <w:rPr>
          <w:rFonts w:asciiTheme="majorHAnsi" w:hAnsiTheme="majorHAnsi" w:cstheme="majorHAnsi"/>
          <w:b/>
          <w:bCs/>
          <w:color w:val="ED7D31" w:themeColor="accent2"/>
        </w:rPr>
        <w:t xml:space="preserve"> I.52</w:t>
      </w:r>
    </w:p>
    <w:p w14:paraId="68D9D4A3" w14:textId="563BC860" w:rsidR="0093352D" w:rsidRDefault="0093352D" w:rsidP="0093352D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  <w:b/>
          <w:bCs/>
          <w:color w:val="ED7D31" w:themeColor="accent2"/>
        </w:rPr>
      </w:pPr>
      <w:r>
        <w:rPr>
          <w:rFonts w:asciiTheme="majorHAnsi" w:hAnsiTheme="majorHAnsi" w:cstheme="majorHAnsi"/>
          <w:b/>
          <w:bCs/>
          <w:color w:val="ED7D31" w:themeColor="accent2"/>
        </w:rPr>
        <w:t>VEŠIAK STOJANOVÝ</w:t>
      </w:r>
    </w:p>
    <w:p w14:paraId="07BF5C37" w14:textId="77777777" w:rsidR="0093352D" w:rsidRPr="00C90028" w:rsidRDefault="0093352D" w:rsidP="0093352D">
      <w:pPr>
        <w:pStyle w:val="Bezriadkovania"/>
        <w:rPr>
          <w:rFonts w:asciiTheme="majorHAnsi" w:eastAsia="Times New Roman" w:hAnsiTheme="majorHAnsi" w:cstheme="majorHAnsi"/>
          <w:b/>
          <w:bCs/>
          <w:color w:val="000000"/>
          <w:lang w:eastAsia="en-GB"/>
        </w:rPr>
      </w:pPr>
    </w:p>
    <w:p w14:paraId="6BEE6DCE" w14:textId="77777777" w:rsidR="0093352D" w:rsidRPr="00E66F46" w:rsidRDefault="0093352D" w:rsidP="0093352D">
      <w:pPr>
        <w:pStyle w:val="Bezriadkovania"/>
        <w:rPr>
          <w:rFonts w:asciiTheme="majorHAnsi" w:eastAsia="Times New Roman" w:hAnsiTheme="majorHAnsi" w:cstheme="majorHAnsi"/>
          <w:lang w:eastAsia="en-GB"/>
        </w:rPr>
      </w:pPr>
      <w:r w:rsidRPr="00E66F46">
        <w:rPr>
          <w:rFonts w:asciiTheme="majorHAnsi" w:hAnsiTheme="majorHAnsi" w:cstheme="majorHAnsi"/>
        </w:rPr>
        <w:t>Rozmer: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 xml:space="preserve"> </w:t>
      </w:r>
      <w:r w:rsidRPr="00E66F46">
        <w:rPr>
          <w:rFonts w:asciiTheme="majorHAnsi" w:eastAsia="Times New Roman" w:hAnsiTheme="majorHAnsi" w:cstheme="majorHAnsi"/>
          <w:color w:val="000000"/>
          <w:lang w:eastAsia="en-GB"/>
        </w:rPr>
        <w:tab/>
      </w:r>
      <w:r w:rsidRPr="00E66F46">
        <w:rPr>
          <w:rFonts w:asciiTheme="majorHAnsi" w:eastAsia="Times New Roman" w:hAnsiTheme="majorHAnsi" w:cstheme="majorHAnsi"/>
          <w:lang w:eastAsia="en-GB"/>
        </w:rPr>
        <w:t>300x300x1700 mm</w:t>
      </w:r>
    </w:p>
    <w:p w14:paraId="34F75A4B" w14:textId="2C6EBEC0" w:rsidR="0093352D" w:rsidRPr="005A5915" w:rsidRDefault="0093352D" w:rsidP="0093352D">
      <w:pPr>
        <w:pStyle w:val="Bezriadkovania"/>
        <w:rPr>
          <w:rFonts w:asciiTheme="majorHAnsi" w:hAnsiTheme="majorHAnsi" w:cstheme="majorHAnsi"/>
          <w:b/>
          <w:bCs/>
        </w:rPr>
      </w:pPr>
      <w:r w:rsidRPr="005A5915">
        <w:rPr>
          <w:rFonts w:asciiTheme="majorHAnsi" w:hAnsiTheme="majorHAnsi" w:cstheme="majorHAnsi"/>
          <w:b/>
          <w:bCs/>
        </w:rPr>
        <w:t xml:space="preserve">Počet: </w:t>
      </w:r>
      <w:r w:rsidRPr="005A5915">
        <w:rPr>
          <w:rFonts w:asciiTheme="majorHAnsi" w:hAnsiTheme="majorHAnsi" w:cstheme="majorHAnsi"/>
          <w:b/>
          <w:bCs/>
        </w:rPr>
        <w:tab/>
      </w:r>
      <w:r w:rsidRPr="005A5915">
        <w:rPr>
          <w:rFonts w:asciiTheme="majorHAnsi" w:hAnsiTheme="majorHAnsi" w:cstheme="majorHAnsi"/>
          <w:b/>
          <w:bCs/>
        </w:rPr>
        <w:tab/>
      </w:r>
      <w:r w:rsidR="000C3C41">
        <w:rPr>
          <w:rFonts w:asciiTheme="majorHAnsi" w:hAnsiTheme="majorHAnsi" w:cstheme="majorHAnsi"/>
          <w:b/>
          <w:bCs/>
        </w:rPr>
        <w:t>4</w:t>
      </w:r>
      <w:r w:rsidRPr="005A5915">
        <w:rPr>
          <w:rFonts w:asciiTheme="majorHAnsi" w:hAnsiTheme="majorHAnsi" w:cstheme="majorHAnsi"/>
          <w:b/>
          <w:bCs/>
        </w:rPr>
        <w:t xml:space="preserve"> ks</w:t>
      </w:r>
    </w:p>
    <w:p w14:paraId="104FBCA6" w14:textId="77777777" w:rsidR="0093352D" w:rsidRPr="00E66F46" w:rsidRDefault="0093352D" w:rsidP="0093352D">
      <w:pPr>
        <w:pStyle w:val="Bezriadkovania"/>
        <w:rPr>
          <w:rFonts w:asciiTheme="majorHAnsi" w:hAnsiTheme="majorHAnsi" w:cstheme="majorHAnsi"/>
        </w:rPr>
      </w:pPr>
    </w:p>
    <w:p w14:paraId="5E04F821" w14:textId="77777777" w:rsidR="0093352D" w:rsidRPr="00E66F46" w:rsidRDefault="0093352D" w:rsidP="0093352D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Popis: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E66F46">
        <w:rPr>
          <w:rFonts w:asciiTheme="majorHAnsi" w:hAnsiTheme="majorHAnsi" w:cstheme="majorHAnsi"/>
        </w:rPr>
        <w:t>Stojanový vešiak na kabáty</w:t>
      </w:r>
    </w:p>
    <w:p w14:paraId="7FB0034B" w14:textId="77777777" w:rsidR="0093352D" w:rsidRPr="00E66F46" w:rsidRDefault="0093352D" w:rsidP="0093352D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  <w:color w:val="222222"/>
          <w:shd w:val="clear" w:color="auto" w:fill="FFFFFF"/>
        </w:rPr>
        <w:t>Far</w:t>
      </w:r>
      <w:r>
        <w:rPr>
          <w:rFonts w:asciiTheme="majorHAnsi" w:hAnsiTheme="majorHAnsi" w:cstheme="majorHAnsi"/>
          <w:color w:val="222222"/>
          <w:shd w:val="clear" w:color="auto" w:fill="FFFFFF"/>
        </w:rPr>
        <w:t>ba</w:t>
      </w:r>
      <w:r w:rsidRPr="00E66F46">
        <w:rPr>
          <w:rFonts w:asciiTheme="majorHAnsi" w:hAnsiTheme="majorHAnsi" w:cstheme="majorHAnsi"/>
          <w:color w:val="222222"/>
          <w:shd w:val="clear" w:color="auto" w:fill="FFFFFF"/>
        </w:rPr>
        <w:t xml:space="preserve">: </w:t>
      </w:r>
      <w:r>
        <w:rPr>
          <w:rFonts w:asciiTheme="majorHAnsi" w:hAnsiTheme="majorHAnsi" w:cstheme="majorHAnsi"/>
          <w:color w:val="222222"/>
          <w:shd w:val="clear" w:color="auto" w:fill="FFFFFF"/>
        </w:rPr>
        <w:tab/>
      </w:r>
      <w:r>
        <w:rPr>
          <w:rFonts w:asciiTheme="majorHAnsi" w:hAnsiTheme="majorHAnsi" w:cstheme="majorHAnsi"/>
          <w:color w:val="222222"/>
          <w:shd w:val="clear" w:color="auto" w:fill="FFFFFF"/>
        </w:rPr>
        <w:tab/>
      </w:r>
      <w:r w:rsidRPr="00E66F46">
        <w:rPr>
          <w:rFonts w:asciiTheme="majorHAnsi" w:hAnsiTheme="majorHAnsi" w:cstheme="majorHAnsi"/>
          <w:color w:val="222222"/>
          <w:shd w:val="clear" w:color="auto" w:fill="FFFFFF"/>
        </w:rPr>
        <w:t>farba čierna-</w:t>
      </w:r>
      <w:proofErr w:type="spellStart"/>
      <w:r w:rsidRPr="00E66F46">
        <w:rPr>
          <w:rFonts w:asciiTheme="majorHAnsi" w:hAnsiTheme="majorHAnsi" w:cstheme="majorHAnsi"/>
          <w:color w:val="222222"/>
          <w:shd w:val="clear" w:color="auto" w:fill="FFFFFF"/>
        </w:rPr>
        <w:t>komaxit</w:t>
      </w:r>
      <w:proofErr w:type="spellEnd"/>
    </w:p>
    <w:p w14:paraId="1E7B575F" w14:textId="77777777" w:rsidR="0093352D" w:rsidRPr="00E66F46" w:rsidRDefault="0093352D" w:rsidP="0093352D">
      <w:pPr>
        <w:pStyle w:val="Bezriadkovania"/>
        <w:ind w:left="1440" w:hanging="1440"/>
        <w:rPr>
          <w:rFonts w:asciiTheme="majorHAnsi" w:hAnsiTheme="majorHAnsi" w:cstheme="majorHAnsi"/>
          <w:color w:val="666666"/>
          <w:shd w:val="clear" w:color="auto" w:fill="FFFFFF"/>
        </w:rPr>
      </w:pPr>
      <w:r w:rsidRPr="00E66F46">
        <w:rPr>
          <w:rFonts w:asciiTheme="majorHAnsi" w:hAnsiTheme="majorHAnsi" w:cstheme="majorHAnsi"/>
          <w:color w:val="222222"/>
          <w:shd w:val="clear" w:color="auto" w:fill="FFFFFF"/>
        </w:rPr>
        <w:t xml:space="preserve">Materiál: </w:t>
      </w:r>
      <w:r>
        <w:rPr>
          <w:rFonts w:asciiTheme="majorHAnsi" w:hAnsiTheme="majorHAnsi" w:cstheme="majorHAnsi"/>
          <w:color w:val="222222"/>
          <w:shd w:val="clear" w:color="auto" w:fill="FFFFFF"/>
        </w:rPr>
        <w:tab/>
      </w:r>
      <w:r w:rsidRPr="00E66F46">
        <w:rPr>
          <w:rFonts w:asciiTheme="majorHAnsi" w:hAnsiTheme="majorHAnsi" w:cstheme="majorHAnsi"/>
          <w:shd w:val="clear" w:color="auto" w:fill="FFFFFF"/>
        </w:rPr>
        <w:t>Základná konštrukcia je kovová. Povrchová úprava – prášková vypaľovaná farba spĺňajúca požiadavky kladené na zdravotnícke výrobky.</w:t>
      </w:r>
      <w:r w:rsidRPr="00E66F46">
        <w:rPr>
          <w:rFonts w:asciiTheme="majorHAnsi" w:hAnsiTheme="majorHAnsi" w:cstheme="majorHAnsi"/>
          <w:color w:val="666666"/>
          <w:shd w:val="clear" w:color="auto" w:fill="FFFFFF"/>
        </w:rPr>
        <w:t xml:space="preserve"> </w:t>
      </w:r>
    </w:p>
    <w:p w14:paraId="7CD3AC67" w14:textId="0719C61F" w:rsidR="0093352D" w:rsidRDefault="0093352D" w:rsidP="0093352D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 xml:space="preserve">Poznámka: </w:t>
      </w:r>
      <w:r w:rsidR="00824377">
        <w:rPr>
          <w:rFonts w:asciiTheme="majorHAnsi" w:hAnsiTheme="majorHAnsi" w:cstheme="majorHAnsi"/>
        </w:rPr>
        <w:tab/>
        <w:t xml:space="preserve">Miestnosť 2.17, 2.18, 2.31, 2.56, </w:t>
      </w:r>
    </w:p>
    <w:p w14:paraId="2E7E9C65" w14:textId="77777777" w:rsidR="00824377" w:rsidRDefault="00824377" w:rsidP="0093352D">
      <w:pPr>
        <w:pStyle w:val="Bezriadkovania"/>
        <w:rPr>
          <w:rFonts w:asciiTheme="majorHAnsi" w:hAnsiTheme="majorHAnsi" w:cstheme="majorHAnsi"/>
        </w:rPr>
      </w:pPr>
    </w:p>
    <w:p w14:paraId="103ABB57" w14:textId="43A73390" w:rsidR="00824377" w:rsidRPr="00E66F46" w:rsidRDefault="00824377" w:rsidP="00824377">
      <w:pPr>
        <w:pStyle w:val="Bezriadkovania"/>
        <w:pBdr>
          <w:bottom w:val="single" w:sz="4" w:space="1" w:color="auto"/>
        </w:pBd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Referenčný produkt:</w:t>
      </w:r>
      <w:r>
        <w:rPr>
          <w:rFonts w:asciiTheme="majorHAnsi" w:hAnsiTheme="majorHAnsi" w:cstheme="majorHAnsi"/>
        </w:rPr>
        <w:tab/>
      </w:r>
      <w:r w:rsidRPr="00824377">
        <w:rPr>
          <w:rFonts w:asciiTheme="majorHAnsi" w:hAnsiTheme="majorHAnsi" w:cstheme="majorHAnsi"/>
        </w:rPr>
        <w:t>https://m.alza.sk/hobby/stojanovy-vesiak-harald-cierny-d7073352.htm</w:t>
      </w:r>
    </w:p>
    <w:p w14:paraId="3831AD6E" w14:textId="77777777" w:rsidR="00824377" w:rsidRPr="00E66F46" w:rsidRDefault="00824377" w:rsidP="00824377">
      <w:pPr>
        <w:pStyle w:val="Bezriadkovania"/>
        <w:rPr>
          <w:rFonts w:asciiTheme="majorHAnsi" w:hAnsiTheme="majorHAnsi" w:cstheme="majorHAnsi"/>
        </w:rPr>
      </w:pPr>
      <w:r w:rsidRPr="00E66F46">
        <w:rPr>
          <w:rFonts w:asciiTheme="majorHAnsi" w:hAnsiTheme="majorHAnsi" w:cstheme="majorHAnsi"/>
        </w:rPr>
        <w:t>Referenčný obrázok:</w:t>
      </w:r>
    </w:p>
    <w:p w14:paraId="345F54FA" w14:textId="77777777" w:rsidR="0093352D" w:rsidRPr="00E66F46" w:rsidRDefault="0093352D" w:rsidP="0093352D">
      <w:pPr>
        <w:pStyle w:val="Bezriadkovania"/>
        <w:rPr>
          <w:rFonts w:asciiTheme="majorHAnsi" w:eastAsia="Times New Roman" w:hAnsiTheme="majorHAnsi" w:cstheme="majorHAnsi"/>
          <w:color w:val="000000"/>
          <w:lang w:eastAsia="en-GB"/>
        </w:rPr>
      </w:pPr>
      <w:r w:rsidRPr="00E66F46">
        <w:rPr>
          <w:rFonts w:asciiTheme="majorHAnsi" w:hAnsiTheme="majorHAnsi" w:cstheme="majorHAnsi"/>
          <w:noProof/>
        </w:rPr>
        <w:drawing>
          <wp:inline distT="0" distB="0" distL="0" distR="0" wp14:anchorId="1E63FD81" wp14:editId="04EA8EE0">
            <wp:extent cx="5302250" cy="3251200"/>
            <wp:effectExtent l="0" t="0" r="0" b="6350"/>
            <wp:docPr id="1923541027" name="Picture 19235410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302" cy="3251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62EF3" w14:textId="66E77600" w:rsidR="00241C54" w:rsidRDefault="00241C54" w:rsidP="00E66F46">
      <w:pPr>
        <w:pStyle w:val="Bezriadkovania"/>
        <w:rPr>
          <w:rFonts w:asciiTheme="majorHAnsi" w:eastAsia="Times New Roman" w:hAnsiTheme="majorHAnsi" w:cstheme="majorHAnsi"/>
          <w:color w:val="000000"/>
          <w:lang w:eastAsia="en-GB"/>
        </w:rPr>
      </w:pPr>
    </w:p>
    <w:p w14:paraId="710DF898" w14:textId="77777777" w:rsidR="004A7270" w:rsidRDefault="004A7270" w:rsidP="00E66F46">
      <w:pPr>
        <w:pStyle w:val="Bezriadkovania"/>
        <w:rPr>
          <w:rFonts w:asciiTheme="majorHAnsi" w:eastAsia="Times New Roman" w:hAnsiTheme="majorHAnsi" w:cstheme="majorHAnsi"/>
          <w:color w:val="000000"/>
          <w:lang w:eastAsia="en-GB"/>
        </w:rPr>
      </w:pPr>
    </w:p>
    <w:sectPr w:rsidR="004A7270" w:rsidSect="00275220">
      <w:pgSz w:w="16838" w:h="11906" w:orient="landscape"/>
      <w:pgMar w:top="1080" w:right="1440" w:bottom="108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M Sans">
    <w:charset w:val="EE"/>
    <w:family w:val="auto"/>
    <w:pitch w:val="variable"/>
    <w:sig w:usb0="8000002F" w:usb1="5000205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A7189A"/>
    <w:multiLevelType w:val="multilevel"/>
    <w:tmpl w:val="10586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C4386B"/>
    <w:multiLevelType w:val="multilevel"/>
    <w:tmpl w:val="65DE8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731344"/>
    <w:multiLevelType w:val="multilevel"/>
    <w:tmpl w:val="B958D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62481B"/>
    <w:multiLevelType w:val="multilevel"/>
    <w:tmpl w:val="C94AA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2347F4"/>
    <w:multiLevelType w:val="multilevel"/>
    <w:tmpl w:val="4D8A2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BA730D"/>
    <w:multiLevelType w:val="multilevel"/>
    <w:tmpl w:val="0B9CB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2E0646"/>
    <w:multiLevelType w:val="hybridMultilevel"/>
    <w:tmpl w:val="4A4A8BBE"/>
    <w:lvl w:ilvl="0" w:tplc="CE564B5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9258023">
    <w:abstractNumId w:val="6"/>
  </w:num>
  <w:num w:numId="2" w16cid:durableId="135995449">
    <w:abstractNumId w:val="3"/>
  </w:num>
  <w:num w:numId="3" w16cid:durableId="553582809">
    <w:abstractNumId w:val="1"/>
  </w:num>
  <w:num w:numId="4" w16cid:durableId="374432220">
    <w:abstractNumId w:val="2"/>
  </w:num>
  <w:num w:numId="5" w16cid:durableId="602500503">
    <w:abstractNumId w:val="4"/>
  </w:num>
  <w:num w:numId="6" w16cid:durableId="172450902">
    <w:abstractNumId w:val="5"/>
  </w:num>
  <w:num w:numId="7" w16cid:durableId="1384254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670"/>
    <w:rsid w:val="0000018C"/>
    <w:rsid w:val="00004713"/>
    <w:rsid w:val="00012417"/>
    <w:rsid w:val="000137D1"/>
    <w:rsid w:val="000147AF"/>
    <w:rsid w:val="00020202"/>
    <w:rsid w:val="00023C50"/>
    <w:rsid w:val="0003617D"/>
    <w:rsid w:val="00036852"/>
    <w:rsid w:val="00054B7B"/>
    <w:rsid w:val="000554FB"/>
    <w:rsid w:val="00073B9F"/>
    <w:rsid w:val="00083500"/>
    <w:rsid w:val="000932C6"/>
    <w:rsid w:val="000971EE"/>
    <w:rsid w:val="000A338E"/>
    <w:rsid w:val="000B0D18"/>
    <w:rsid w:val="000B158E"/>
    <w:rsid w:val="000C03D0"/>
    <w:rsid w:val="000C142B"/>
    <w:rsid w:val="000C2C70"/>
    <w:rsid w:val="000C3C41"/>
    <w:rsid w:val="000C4C51"/>
    <w:rsid w:val="000D1396"/>
    <w:rsid w:val="000D5549"/>
    <w:rsid w:val="000E113E"/>
    <w:rsid w:val="000F58AD"/>
    <w:rsid w:val="00102AE6"/>
    <w:rsid w:val="00105A37"/>
    <w:rsid w:val="00114E2B"/>
    <w:rsid w:val="001207FA"/>
    <w:rsid w:val="0012678F"/>
    <w:rsid w:val="00127ED1"/>
    <w:rsid w:val="0013136F"/>
    <w:rsid w:val="0014393F"/>
    <w:rsid w:val="001445E6"/>
    <w:rsid w:val="00151AAA"/>
    <w:rsid w:val="00157A55"/>
    <w:rsid w:val="0016383D"/>
    <w:rsid w:val="00164300"/>
    <w:rsid w:val="00164308"/>
    <w:rsid w:val="00165449"/>
    <w:rsid w:val="00166805"/>
    <w:rsid w:val="00167D45"/>
    <w:rsid w:val="00175A6F"/>
    <w:rsid w:val="00175F5A"/>
    <w:rsid w:val="0017676E"/>
    <w:rsid w:val="00177022"/>
    <w:rsid w:val="0018321D"/>
    <w:rsid w:val="00183CCC"/>
    <w:rsid w:val="00184956"/>
    <w:rsid w:val="001866BC"/>
    <w:rsid w:val="00192F77"/>
    <w:rsid w:val="0019418D"/>
    <w:rsid w:val="00194815"/>
    <w:rsid w:val="00195216"/>
    <w:rsid w:val="001A7DC5"/>
    <w:rsid w:val="001B2464"/>
    <w:rsid w:val="001B616F"/>
    <w:rsid w:val="001B6AA2"/>
    <w:rsid w:val="001C0E8E"/>
    <w:rsid w:val="001C2702"/>
    <w:rsid w:val="001C7945"/>
    <w:rsid w:val="001D0803"/>
    <w:rsid w:val="001D40C2"/>
    <w:rsid w:val="001D67FA"/>
    <w:rsid w:val="001E2F65"/>
    <w:rsid w:val="001E41A5"/>
    <w:rsid w:val="001E442B"/>
    <w:rsid w:val="001F2CDF"/>
    <w:rsid w:val="001F3FB0"/>
    <w:rsid w:val="001F4933"/>
    <w:rsid w:val="00205131"/>
    <w:rsid w:val="00206D95"/>
    <w:rsid w:val="00221621"/>
    <w:rsid w:val="0022293E"/>
    <w:rsid w:val="00224886"/>
    <w:rsid w:val="00224EAE"/>
    <w:rsid w:val="002305CE"/>
    <w:rsid w:val="002401FF"/>
    <w:rsid w:val="00241C54"/>
    <w:rsid w:val="00253231"/>
    <w:rsid w:val="002640BB"/>
    <w:rsid w:val="00272EDF"/>
    <w:rsid w:val="00275220"/>
    <w:rsid w:val="002834A7"/>
    <w:rsid w:val="00290973"/>
    <w:rsid w:val="002951D0"/>
    <w:rsid w:val="00296E46"/>
    <w:rsid w:val="002B6704"/>
    <w:rsid w:val="002B7258"/>
    <w:rsid w:val="002D0A1D"/>
    <w:rsid w:val="002D539B"/>
    <w:rsid w:val="002E0004"/>
    <w:rsid w:val="002E6877"/>
    <w:rsid w:val="002E74E0"/>
    <w:rsid w:val="002F76D6"/>
    <w:rsid w:val="002F7FAA"/>
    <w:rsid w:val="00301D47"/>
    <w:rsid w:val="00305BA0"/>
    <w:rsid w:val="00312316"/>
    <w:rsid w:val="00313289"/>
    <w:rsid w:val="00317465"/>
    <w:rsid w:val="00321F9B"/>
    <w:rsid w:val="00332EF7"/>
    <w:rsid w:val="003338C5"/>
    <w:rsid w:val="00335F61"/>
    <w:rsid w:val="003370C2"/>
    <w:rsid w:val="0035433C"/>
    <w:rsid w:val="00360676"/>
    <w:rsid w:val="00363BB7"/>
    <w:rsid w:val="003653DF"/>
    <w:rsid w:val="0037298C"/>
    <w:rsid w:val="00374013"/>
    <w:rsid w:val="003A1724"/>
    <w:rsid w:val="003A225E"/>
    <w:rsid w:val="003A2957"/>
    <w:rsid w:val="003A5182"/>
    <w:rsid w:val="003B3572"/>
    <w:rsid w:val="003C35B3"/>
    <w:rsid w:val="003C3B60"/>
    <w:rsid w:val="003C6993"/>
    <w:rsid w:val="003D500E"/>
    <w:rsid w:val="003E2A60"/>
    <w:rsid w:val="003E5C4D"/>
    <w:rsid w:val="003E68E8"/>
    <w:rsid w:val="003F4CC2"/>
    <w:rsid w:val="00410632"/>
    <w:rsid w:val="0041248D"/>
    <w:rsid w:val="00414D47"/>
    <w:rsid w:val="004167ED"/>
    <w:rsid w:val="00420F03"/>
    <w:rsid w:val="00422E1B"/>
    <w:rsid w:val="004247D4"/>
    <w:rsid w:val="00431366"/>
    <w:rsid w:val="00440B5C"/>
    <w:rsid w:val="00446382"/>
    <w:rsid w:val="004502C5"/>
    <w:rsid w:val="00462A69"/>
    <w:rsid w:val="00466248"/>
    <w:rsid w:val="00467488"/>
    <w:rsid w:val="00475B58"/>
    <w:rsid w:val="00477E12"/>
    <w:rsid w:val="00490C04"/>
    <w:rsid w:val="00493588"/>
    <w:rsid w:val="004942CA"/>
    <w:rsid w:val="004A18EF"/>
    <w:rsid w:val="004A708E"/>
    <w:rsid w:val="004A7270"/>
    <w:rsid w:val="004B243C"/>
    <w:rsid w:val="004B3CAF"/>
    <w:rsid w:val="004C1E92"/>
    <w:rsid w:val="004D24CE"/>
    <w:rsid w:val="004D33D4"/>
    <w:rsid w:val="004D3440"/>
    <w:rsid w:val="004E67F4"/>
    <w:rsid w:val="004F3E18"/>
    <w:rsid w:val="004F6DEC"/>
    <w:rsid w:val="004F7538"/>
    <w:rsid w:val="005132C2"/>
    <w:rsid w:val="00527A6F"/>
    <w:rsid w:val="005322F4"/>
    <w:rsid w:val="00540717"/>
    <w:rsid w:val="00542D65"/>
    <w:rsid w:val="00544538"/>
    <w:rsid w:val="00546C8A"/>
    <w:rsid w:val="00555C88"/>
    <w:rsid w:val="00556055"/>
    <w:rsid w:val="00557D9D"/>
    <w:rsid w:val="00560D45"/>
    <w:rsid w:val="00571F14"/>
    <w:rsid w:val="0057392B"/>
    <w:rsid w:val="0058390E"/>
    <w:rsid w:val="00585B14"/>
    <w:rsid w:val="00590485"/>
    <w:rsid w:val="005965C9"/>
    <w:rsid w:val="005A1166"/>
    <w:rsid w:val="005A30FC"/>
    <w:rsid w:val="005A5915"/>
    <w:rsid w:val="005A5DF9"/>
    <w:rsid w:val="005A7A40"/>
    <w:rsid w:val="005B01AA"/>
    <w:rsid w:val="005B067D"/>
    <w:rsid w:val="005B0978"/>
    <w:rsid w:val="005B19E8"/>
    <w:rsid w:val="005B43F8"/>
    <w:rsid w:val="005D0B45"/>
    <w:rsid w:val="005D119E"/>
    <w:rsid w:val="005F67C0"/>
    <w:rsid w:val="00602D58"/>
    <w:rsid w:val="006031A3"/>
    <w:rsid w:val="006031AF"/>
    <w:rsid w:val="00617218"/>
    <w:rsid w:val="00620705"/>
    <w:rsid w:val="0062404D"/>
    <w:rsid w:val="00631D9C"/>
    <w:rsid w:val="0063690B"/>
    <w:rsid w:val="0064323B"/>
    <w:rsid w:val="00643670"/>
    <w:rsid w:val="0064742E"/>
    <w:rsid w:val="00666672"/>
    <w:rsid w:val="00667FC4"/>
    <w:rsid w:val="0067023E"/>
    <w:rsid w:val="0067552E"/>
    <w:rsid w:val="00683D71"/>
    <w:rsid w:val="00683E49"/>
    <w:rsid w:val="006876B1"/>
    <w:rsid w:val="00693DBE"/>
    <w:rsid w:val="006974D5"/>
    <w:rsid w:val="006A2CF9"/>
    <w:rsid w:val="006A6A3E"/>
    <w:rsid w:val="006B42B2"/>
    <w:rsid w:val="006D472A"/>
    <w:rsid w:val="006F048C"/>
    <w:rsid w:val="006F1065"/>
    <w:rsid w:val="006F5EE5"/>
    <w:rsid w:val="006F6E45"/>
    <w:rsid w:val="00712BB7"/>
    <w:rsid w:val="0072023B"/>
    <w:rsid w:val="0072066C"/>
    <w:rsid w:val="00735AAE"/>
    <w:rsid w:val="00745750"/>
    <w:rsid w:val="00756782"/>
    <w:rsid w:val="00762070"/>
    <w:rsid w:val="0077355C"/>
    <w:rsid w:val="00774855"/>
    <w:rsid w:val="00777DE6"/>
    <w:rsid w:val="00790847"/>
    <w:rsid w:val="00796C9A"/>
    <w:rsid w:val="007A448D"/>
    <w:rsid w:val="007A4E4B"/>
    <w:rsid w:val="007A4FC5"/>
    <w:rsid w:val="007B0B69"/>
    <w:rsid w:val="007B115B"/>
    <w:rsid w:val="007B6E0B"/>
    <w:rsid w:val="007C0081"/>
    <w:rsid w:val="007F046C"/>
    <w:rsid w:val="007F2683"/>
    <w:rsid w:val="008108DE"/>
    <w:rsid w:val="008110B5"/>
    <w:rsid w:val="008117DA"/>
    <w:rsid w:val="0082152F"/>
    <w:rsid w:val="00821B5D"/>
    <w:rsid w:val="00824109"/>
    <w:rsid w:val="00824377"/>
    <w:rsid w:val="0085208E"/>
    <w:rsid w:val="00852F08"/>
    <w:rsid w:val="008576C6"/>
    <w:rsid w:val="00872319"/>
    <w:rsid w:val="00877430"/>
    <w:rsid w:val="00883354"/>
    <w:rsid w:val="00884932"/>
    <w:rsid w:val="00891053"/>
    <w:rsid w:val="008A21A8"/>
    <w:rsid w:val="008A68EE"/>
    <w:rsid w:val="008B277C"/>
    <w:rsid w:val="008C1B17"/>
    <w:rsid w:val="008C4599"/>
    <w:rsid w:val="008C6D6B"/>
    <w:rsid w:val="008D4324"/>
    <w:rsid w:val="008E20E4"/>
    <w:rsid w:val="008E3C76"/>
    <w:rsid w:val="008E3D77"/>
    <w:rsid w:val="008E48FC"/>
    <w:rsid w:val="008F2863"/>
    <w:rsid w:val="00902337"/>
    <w:rsid w:val="009027E9"/>
    <w:rsid w:val="009078DB"/>
    <w:rsid w:val="00914CB0"/>
    <w:rsid w:val="00917CD8"/>
    <w:rsid w:val="009214E2"/>
    <w:rsid w:val="009319DE"/>
    <w:rsid w:val="0093352D"/>
    <w:rsid w:val="0093752C"/>
    <w:rsid w:val="0094059B"/>
    <w:rsid w:val="00947864"/>
    <w:rsid w:val="00955A01"/>
    <w:rsid w:val="00957BE3"/>
    <w:rsid w:val="00975CB3"/>
    <w:rsid w:val="0098071D"/>
    <w:rsid w:val="00980999"/>
    <w:rsid w:val="00990D68"/>
    <w:rsid w:val="009A05C7"/>
    <w:rsid w:val="009A7D89"/>
    <w:rsid w:val="009B252F"/>
    <w:rsid w:val="009B60F7"/>
    <w:rsid w:val="009D12A0"/>
    <w:rsid w:val="009D1F71"/>
    <w:rsid w:val="009D7CAE"/>
    <w:rsid w:val="009E4003"/>
    <w:rsid w:val="009E6EA7"/>
    <w:rsid w:val="009F003F"/>
    <w:rsid w:val="009F03CB"/>
    <w:rsid w:val="009F2982"/>
    <w:rsid w:val="009F3C8E"/>
    <w:rsid w:val="00A0310A"/>
    <w:rsid w:val="00A03453"/>
    <w:rsid w:val="00A1724C"/>
    <w:rsid w:val="00A236F2"/>
    <w:rsid w:val="00A27EE7"/>
    <w:rsid w:val="00A30E98"/>
    <w:rsid w:val="00A35C27"/>
    <w:rsid w:val="00A36C59"/>
    <w:rsid w:val="00A4549F"/>
    <w:rsid w:val="00A50AB8"/>
    <w:rsid w:val="00A518D7"/>
    <w:rsid w:val="00A557E7"/>
    <w:rsid w:val="00A5656F"/>
    <w:rsid w:val="00A56F7F"/>
    <w:rsid w:val="00A61551"/>
    <w:rsid w:val="00A6215E"/>
    <w:rsid w:val="00A64E88"/>
    <w:rsid w:val="00A6672E"/>
    <w:rsid w:val="00A71EE5"/>
    <w:rsid w:val="00A73ABA"/>
    <w:rsid w:val="00A76952"/>
    <w:rsid w:val="00A805D0"/>
    <w:rsid w:val="00A829CE"/>
    <w:rsid w:val="00A9684F"/>
    <w:rsid w:val="00AA1E82"/>
    <w:rsid w:val="00AA2FF9"/>
    <w:rsid w:val="00AA3074"/>
    <w:rsid w:val="00AB092B"/>
    <w:rsid w:val="00AB2393"/>
    <w:rsid w:val="00AC500B"/>
    <w:rsid w:val="00AC557F"/>
    <w:rsid w:val="00AC579B"/>
    <w:rsid w:val="00AC7731"/>
    <w:rsid w:val="00AD5AF7"/>
    <w:rsid w:val="00AE2D39"/>
    <w:rsid w:val="00AE4D7A"/>
    <w:rsid w:val="00AF342C"/>
    <w:rsid w:val="00AF484C"/>
    <w:rsid w:val="00AF5391"/>
    <w:rsid w:val="00B01D96"/>
    <w:rsid w:val="00B063D6"/>
    <w:rsid w:val="00B1275C"/>
    <w:rsid w:val="00B27204"/>
    <w:rsid w:val="00B32A60"/>
    <w:rsid w:val="00B337A3"/>
    <w:rsid w:val="00B34154"/>
    <w:rsid w:val="00B5118D"/>
    <w:rsid w:val="00B603F3"/>
    <w:rsid w:val="00B66409"/>
    <w:rsid w:val="00B72D72"/>
    <w:rsid w:val="00B77504"/>
    <w:rsid w:val="00B81BE3"/>
    <w:rsid w:val="00B82E03"/>
    <w:rsid w:val="00B84CCF"/>
    <w:rsid w:val="00B85F66"/>
    <w:rsid w:val="00B86DFE"/>
    <w:rsid w:val="00B937B0"/>
    <w:rsid w:val="00B9491E"/>
    <w:rsid w:val="00B956C0"/>
    <w:rsid w:val="00B95FA3"/>
    <w:rsid w:val="00BA20E9"/>
    <w:rsid w:val="00BB37BD"/>
    <w:rsid w:val="00BB59FC"/>
    <w:rsid w:val="00BB7216"/>
    <w:rsid w:val="00BD4348"/>
    <w:rsid w:val="00BE6D7A"/>
    <w:rsid w:val="00BF521D"/>
    <w:rsid w:val="00BF557D"/>
    <w:rsid w:val="00BF7D99"/>
    <w:rsid w:val="00C00949"/>
    <w:rsid w:val="00C04BEB"/>
    <w:rsid w:val="00C11FD5"/>
    <w:rsid w:val="00C13CEB"/>
    <w:rsid w:val="00C36B03"/>
    <w:rsid w:val="00C41138"/>
    <w:rsid w:val="00C44D01"/>
    <w:rsid w:val="00C5310A"/>
    <w:rsid w:val="00C54353"/>
    <w:rsid w:val="00C54668"/>
    <w:rsid w:val="00C56A8B"/>
    <w:rsid w:val="00C61E08"/>
    <w:rsid w:val="00C65B78"/>
    <w:rsid w:val="00C733E9"/>
    <w:rsid w:val="00C77C53"/>
    <w:rsid w:val="00C807FF"/>
    <w:rsid w:val="00C83208"/>
    <w:rsid w:val="00C83766"/>
    <w:rsid w:val="00C90028"/>
    <w:rsid w:val="00C96AAF"/>
    <w:rsid w:val="00CA228E"/>
    <w:rsid w:val="00CA4555"/>
    <w:rsid w:val="00CA474F"/>
    <w:rsid w:val="00CB4C51"/>
    <w:rsid w:val="00CB6EA2"/>
    <w:rsid w:val="00CC0755"/>
    <w:rsid w:val="00CC2AB4"/>
    <w:rsid w:val="00CC33D8"/>
    <w:rsid w:val="00CD262A"/>
    <w:rsid w:val="00CD4E74"/>
    <w:rsid w:val="00CD6114"/>
    <w:rsid w:val="00CD7C9B"/>
    <w:rsid w:val="00CE54C6"/>
    <w:rsid w:val="00CF44D5"/>
    <w:rsid w:val="00D103D9"/>
    <w:rsid w:val="00D116A3"/>
    <w:rsid w:val="00D244CA"/>
    <w:rsid w:val="00D307AF"/>
    <w:rsid w:val="00D406F9"/>
    <w:rsid w:val="00D4742B"/>
    <w:rsid w:val="00D5217A"/>
    <w:rsid w:val="00D546E7"/>
    <w:rsid w:val="00D67280"/>
    <w:rsid w:val="00D73235"/>
    <w:rsid w:val="00D7690E"/>
    <w:rsid w:val="00D82452"/>
    <w:rsid w:val="00D840CE"/>
    <w:rsid w:val="00D92C88"/>
    <w:rsid w:val="00D95F1D"/>
    <w:rsid w:val="00DA34B8"/>
    <w:rsid w:val="00DA3541"/>
    <w:rsid w:val="00DA58AA"/>
    <w:rsid w:val="00DB2348"/>
    <w:rsid w:val="00DB78F6"/>
    <w:rsid w:val="00DC0F88"/>
    <w:rsid w:val="00DC7FF2"/>
    <w:rsid w:val="00DD4D03"/>
    <w:rsid w:val="00DE6ECE"/>
    <w:rsid w:val="00DF2418"/>
    <w:rsid w:val="00DF6303"/>
    <w:rsid w:val="00E008D4"/>
    <w:rsid w:val="00E0682B"/>
    <w:rsid w:val="00E17F34"/>
    <w:rsid w:val="00E31DEE"/>
    <w:rsid w:val="00E37015"/>
    <w:rsid w:val="00E451E1"/>
    <w:rsid w:val="00E4734F"/>
    <w:rsid w:val="00E50E97"/>
    <w:rsid w:val="00E53877"/>
    <w:rsid w:val="00E5497C"/>
    <w:rsid w:val="00E66F46"/>
    <w:rsid w:val="00E75BB1"/>
    <w:rsid w:val="00E8019A"/>
    <w:rsid w:val="00E80FAC"/>
    <w:rsid w:val="00E8607F"/>
    <w:rsid w:val="00E92A07"/>
    <w:rsid w:val="00E941A2"/>
    <w:rsid w:val="00EB0B83"/>
    <w:rsid w:val="00ED7FA6"/>
    <w:rsid w:val="00EE0BE1"/>
    <w:rsid w:val="00EE6684"/>
    <w:rsid w:val="00EE6B43"/>
    <w:rsid w:val="00EF6C2F"/>
    <w:rsid w:val="00EF7B62"/>
    <w:rsid w:val="00F011A4"/>
    <w:rsid w:val="00F015FB"/>
    <w:rsid w:val="00F03BED"/>
    <w:rsid w:val="00F0587C"/>
    <w:rsid w:val="00F065F9"/>
    <w:rsid w:val="00F2699B"/>
    <w:rsid w:val="00F31CC5"/>
    <w:rsid w:val="00F33C67"/>
    <w:rsid w:val="00F539AD"/>
    <w:rsid w:val="00F555A7"/>
    <w:rsid w:val="00F55EF8"/>
    <w:rsid w:val="00F64A3C"/>
    <w:rsid w:val="00F708A1"/>
    <w:rsid w:val="00F724E1"/>
    <w:rsid w:val="00F7263C"/>
    <w:rsid w:val="00F779C1"/>
    <w:rsid w:val="00F82604"/>
    <w:rsid w:val="00F86792"/>
    <w:rsid w:val="00F93365"/>
    <w:rsid w:val="00F94286"/>
    <w:rsid w:val="00FA0B81"/>
    <w:rsid w:val="00FA24E3"/>
    <w:rsid w:val="00FA35A9"/>
    <w:rsid w:val="00FA417F"/>
    <w:rsid w:val="00FA5CC2"/>
    <w:rsid w:val="00FD113C"/>
    <w:rsid w:val="00FD3A80"/>
    <w:rsid w:val="00FD516A"/>
    <w:rsid w:val="00FD63BD"/>
    <w:rsid w:val="00FE2D3A"/>
    <w:rsid w:val="00FF17EE"/>
    <w:rsid w:val="00FF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9F85A"/>
  <w15:chartTrackingRefBased/>
  <w15:docId w15:val="{8D47D4CB-8D3B-6F49-B0CE-678AF3483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43670"/>
    <w:pPr>
      <w:spacing w:after="160"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0C4C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apple-converted-space">
    <w:name w:val="apple-converted-space"/>
    <w:basedOn w:val="Predvolenpsmoodseku"/>
    <w:rsid w:val="00A64E88"/>
  </w:style>
  <w:style w:type="paragraph" w:styleId="Revzia">
    <w:name w:val="Revision"/>
    <w:hidden/>
    <w:uiPriority w:val="99"/>
    <w:semiHidden/>
    <w:rsid w:val="00683E49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Bezriadkovania">
    <w:name w:val="No Spacing"/>
    <w:uiPriority w:val="1"/>
    <w:qFormat/>
    <w:rsid w:val="00E66F46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Nadpis1Char">
    <w:name w:val="Nadpis 1 Char"/>
    <w:basedOn w:val="Predvolenpsmoodseku"/>
    <w:link w:val="Nadpis1"/>
    <w:uiPriority w:val="9"/>
    <w:rsid w:val="000C4C51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sk-SK"/>
      <w14:ligatures w14:val="none"/>
    </w:rPr>
  </w:style>
  <w:style w:type="table" w:styleId="Mriekatabuky">
    <w:name w:val="Table Grid"/>
    <w:basedOn w:val="Normlnatabuka"/>
    <w:uiPriority w:val="39"/>
    <w:rsid w:val="00301D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102AE6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02A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1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3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0.jpg"/><Relationship Id="rId39" Type="http://schemas.openxmlformats.org/officeDocument/2006/relationships/image" Target="media/image28.jpg"/><Relationship Id="rId21" Type="http://schemas.openxmlformats.org/officeDocument/2006/relationships/image" Target="media/image16.png"/><Relationship Id="rId34" Type="http://schemas.openxmlformats.org/officeDocument/2006/relationships/image" Target="media/image25.png"/><Relationship Id="rId42" Type="http://schemas.openxmlformats.org/officeDocument/2006/relationships/image" Target="media/image31.jpeg"/><Relationship Id="rId7" Type="http://schemas.openxmlformats.org/officeDocument/2006/relationships/hyperlink" Target="https://www.b2bpartner.sk/kancelarsky-stol-primo-invitation-cierna-podnoz-1600-x-800-mm-biela/" TargetMode="Externa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24" Type="http://schemas.openxmlformats.org/officeDocument/2006/relationships/hyperlink" Target="https://www.kancelarskestolicky.com/1034240-designove-kreslo-flexi-lounge-fl-xlbr-ra-n1-hupaci-mechanika" TargetMode="External"/><Relationship Id="rId32" Type="http://schemas.openxmlformats.org/officeDocument/2006/relationships/hyperlink" Target="https://medihum.sk/skladacie-vysetrovacie-lozko-s-nastavitelnou-vyskou-sirka-70-cm?v=879&amp;gad_source=1&amp;gclid=" TargetMode="External"/><Relationship Id="rId37" Type="http://schemas.openxmlformats.org/officeDocument/2006/relationships/image" Target="media/image27.jpg"/><Relationship Id="rId40" Type="http://schemas.openxmlformats.org/officeDocument/2006/relationships/image" Target="media/image29.png"/><Relationship Id="rId45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0.png"/><Relationship Id="rId23" Type="http://schemas.openxmlformats.org/officeDocument/2006/relationships/image" Target="media/image18.gif"/><Relationship Id="rId28" Type="http://schemas.openxmlformats.org/officeDocument/2006/relationships/hyperlink" Target="https://www.potterypots.com/en-eu/flower-pots-planters/rectangular/150x60cm-jumbo-jort-xl-fiberstone-black/?c=492" TargetMode="External"/><Relationship Id="rId36" Type="http://schemas.openxmlformats.org/officeDocument/2006/relationships/hyperlink" Target="https://alexnabytok.sk/satnovynabytok/produkty/lavicky-na-prezliekanie/fitt-lavicky-na-prezliekanie/s-wpc-doskami/otb-wpc-150-40-" TargetMode="Externa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3.jp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1.jpg"/><Relationship Id="rId30" Type="http://schemas.openxmlformats.org/officeDocument/2006/relationships/hyperlink" Target="https://www.insportline.sk/24048/gymnasticka-zinenka-insportline-roshar-t60/modra?gad_source=1&amp;gclid" TargetMode="External"/><Relationship Id="rId35" Type="http://schemas.openxmlformats.org/officeDocument/2006/relationships/image" Target="media/image26.jpg"/><Relationship Id="rId43" Type="http://schemas.openxmlformats.org/officeDocument/2006/relationships/image" Target="media/image32.jpeg"/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12" Type="http://schemas.openxmlformats.org/officeDocument/2006/relationships/image" Target="media/image7.png"/><Relationship Id="rId17" Type="http://schemas.openxmlformats.org/officeDocument/2006/relationships/image" Target="media/image12.jpg"/><Relationship Id="rId25" Type="http://schemas.openxmlformats.org/officeDocument/2006/relationships/image" Target="media/image19.png"/><Relationship Id="rId33" Type="http://schemas.openxmlformats.org/officeDocument/2006/relationships/image" Target="media/image24.png"/><Relationship Id="rId38" Type="http://schemas.openxmlformats.org/officeDocument/2006/relationships/hyperlink" Target="https://alexnabytok.sk/satnovynabytok/produkty/lavicky-na-prezliekanie/fitt-lavicky-na-prezliekanie/s-wpc-doskami/otb-wpc-120-40-" TargetMode="External"/><Relationship Id="rId20" Type="http://schemas.openxmlformats.org/officeDocument/2006/relationships/image" Target="media/image15.png"/><Relationship Id="rId41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CABDD82-277D-F14B-B505-EAD925286627}">
  <we:reference id="wa104099688" version="1.3.0.0" store="en-GB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697</TotalTime>
  <Pages>31</Pages>
  <Words>2606</Words>
  <Characters>14860</Characters>
  <Application>Microsoft Office Word</Application>
  <DocSecurity>0</DocSecurity>
  <Lines>123</Lines>
  <Paragraphs>34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lopuchovsky</dc:creator>
  <cp:keywords/>
  <dc:description/>
  <cp:lastModifiedBy>Peter Cimbal</cp:lastModifiedBy>
  <cp:revision>6</cp:revision>
  <cp:lastPrinted>2024-10-02T11:47:00Z</cp:lastPrinted>
  <dcterms:created xsi:type="dcterms:W3CDTF">2024-11-28T10:36:00Z</dcterms:created>
  <dcterms:modified xsi:type="dcterms:W3CDTF">2024-12-05T13:29:00Z</dcterms:modified>
</cp:coreProperties>
</file>