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0612295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585F23">
        <w:rPr>
          <w:rFonts w:cstheme="minorHAnsi"/>
        </w:rPr>
        <w:t>EQUUS a.s.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585F23">
        <w:rPr>
          <w:rFonts w:cstheme="minorHAnsi"/>
        </w:rPr>
        <w:t>Hviezdna 38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585F23">
        <w:rPr>
          <w:rFonts w:cstheme="minorHAnsi"/>
        </w:rPr>
        <w:t>821 06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585F23">
        <w:rPr>
          <w:rFonts w:cstheme="minorHAnsi"/>
        </w:rPr>
        <w:t>Bratislava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585F23">
        <w:rPr>
          <w:rFonts w:cstheme="minorHAnsi"/>
        </w:rPr>
        <w:t>36263605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C89EED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585F23">
        <w:rPr>
          <w:rFonts w:cstheme="minorHAnsi"/>
          <w:b/>
          <w:bCs/>
        </w:rPr>
        <w:t>Obstaranie techniky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1718"/>
    <w:rsid w:val="00185A36"/>
    <w:rsid w:val="001D50DC"/>
    <w:rsid w:val="00225439"/>
    <w:rsid w:val="00255CAD"/>
    <w:rsid w:val="003A1477"/>
    <w:rsid w:val="00402D0A"/>
    <w:rsid w:val="00585F23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1836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2025-01-21T13:53:00Z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EQUUS a.s\VARIABLES_PPA_VO EQUUS.xlsx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EQUUS a.s.</vt:lpwstr>
  </property>
  <property fmtid="{D5CDD505-2E9C-101B-9397-08002B2CF9AE}" pid="6" name="ObstaravatelUlicaCislo">
    <vt:lpwstr>Hviezdna 38</vt:lpwstr>
  </property>
  <property fmtid="{D5CDD505-2E9C-101B-9397-08002B2CF9AE}" pid="7" name="ObstaravatelMesto">
    <vt:lpwstr>Bratislava</vt:lpwstr>
  </property>
  <property fmtid="{D5CDD505-2E9C-101B-9397-08002B2CF9AE}" pid="8" name="ObstaravatelPSC">
    <vt:lpwstr>821 06</vt:lpwstr>
  </property>
  <property fmtid="{D5CDD505-2E9C-101B-9397-08002B2CF9AE}" pid="9" name="ObstaravatelICO">
    <vt:lpwstr>36263605</vt:lpwstr>
  </property>
  <property fmtid="{D5CDD505-2E9C-101B-9397-08002B2CF9AE}" pid="10" name="ObstaravatelDIC">
    <vt:lpwstr>2021883501</vt:lpwstr>
  </property>
  <property fmtid="{D5CDD505-2E9C-101B-9397-08002B2CF9AE}" pid="11" name="StatutarnyOrgan">
    <vt:lpwstr>Ing. Peter Ondro</vt:lpwstr>
  </property>
  <property fmtid="{D5CDD505-2E9C-101B-9397-08002B2CF9AE}" pid="12" name="NazovZakazky">
    <vt:lpwstr>Obstaranie techniky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30.01.2025 do 10:00 h</vt:lpwstr>
  </property>
  <property fmtid="{D5CDD505-2E9C-101B-9397-08002B2CF9AE}" pid="15" name="DatumOtvaraniaAVyhodnoteniaPonuk">
    <vt:lpwstr>30.01.2025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65/PRV/2022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17.01.2025</vt:lpwstr>
  </property>
  <property fmtid="{D5CDD505-2E9C-101B-9397-08002B2CF9AE}" pid="23" name="KodProjektu">
    <vt:lpwstr>041NR650092</vt:lpwstr>
  </property>
  <property fmtid="{D5CDD505-2E9C-101B-9397-08002B2CF9AE}" pid="24" name="IDObstaravania">
    <vt:lpwstr>54456</vt:lpwstr>
  </property>
  <property fmtid="{D5CDD505-2E9C-101B-9397-08002B2CF9AE}" pid="25" name="NazovProjektu">
    <vt:lpwstr>Obstaranie kombajnu, sejačky, postrekovaču a závlahového systému pre ŠRV v spoločnosti EQUUS a.s. </vt:lpwstr>
  </property>
  <property fmtid="{D5CDD505-2E9C-101B-9397-08002B2CF9AE}" pid="26" name="DatumPodpisuZaznam">
    <vt:lpwstr>30.01.2025</vt:lpwstr>
  </property>
  <property fmtid="{D5CDD505-2E9C-101B-9397-08002B2CF9AE}" pid="27" name="DatumPodpisuSplnomocnenie">
    <vt:lpwstr>17.01.2025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1 075 392,33</vt:lpwstr>
  </property>
  <property fmtid="{D5CDD505-2E9C-101B-9397-08002B2CF9AE}" pid="35" name="PHZsDPH">
    <vt:lpwstr>1 322 732,57</vt:lpwstr>
  </property>
  <property fmtid="{D5CDD505-2E9C-101B-9397-08002B2CF9AE}" pid="36" name="ObstaravtelIBAN">
    <vt:lpwstr>SK52 0200 0000 0000 0241 4602</vt:lpwstr>
  </property>
  <property fmtid="{D5CDD505-2E9C-101B-9397-08002B2CF9AE}" pid="37" name="PredmetZakazky1">
    <vt:lpwstr>Kombajn s príslušenstvom</vt:lpwstr>
  </property>
  <property fmtid="{D5CDD505-2E9C-101B-9397-08002B2CF9AE}" pid="38" name="PredmetZakazky2">
    <vt:lpwstr>Samohybný postrekovač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16000000-5 Poľnohospodárske stroje</vt:lpwstr>
  </property>
  <property fmtid="{D5CDD505-2E9C-101B-9397-08002B2CF9AE}" pid="44" name="MiestoDodaniaUlicaCislo">
    <vt:lpwstr/>
  </property>
  <property fmtid="{D5CDD505-2E9C-101B-9397-08002B2CF9AE}" pid="45" name="MiestoDodaniaPSC">
    <vt:lpwstr>821 06</vt:lpwstr>
  </property>
  <property fmtid="{D5CDD505-2E9C-101B-9397-08002B2CF9AE}" pid="46" name="MiestoDodaniaObec">
    <vt:lpwstr>Bratislava</vt:lpwstr>
  </property>
  <property fmtid="{D5CDD505-2E9C-101B-9397-08002B2CF9AE}" pid="47" name="TerminDodania">
    <vt:lpwstr>do 3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Ing. Attila Petrezsél</vt:lpwstr>
  </property>
  <property fmtid="{D5CDD505-2E9C-101B-9397-08002B2CF9AE}" pid="51" name="StatutarnyOrgan3">
    <vt:lpwstr>Ing. Tomáš Jamriška</vt:lpwstr>
  </property>
  <property fmtid="{D5CDD505-2E9C-101B-9397-08002B2CF9AE}" pid="52" name="PredmetZakazky1Mnozstvo">
    <vt:lpwstr>1ks, </vt:lpwstr>
  </property>
  <property fmtid="{D5CDD505-2E9C-101B-9397-08002B2CF9AE}" pid="53" name="PredmetZakazky1PHZ">
    <vt:lpwstr>1 075 392,33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AGROTEM MJ s.r.o.</vt:lpwstr>
  </property>
  <property fmtid="{D5CDD505-2E9C-101B-9397-08002B2CF9AE}" pid="73" name="Uchadzac1UlicaCislo">
    <vt:lpwstr>1.mája 4271</vt:lpwstr>
  </property>
  <property fmtid="{D5CDD505-2E9C-101B-9397-08002B2CF9AE}" pid="74" name="Uchadzac1Mesto">
    <vt:lpwstr>031 01 Liptovský Mikuláš</vt:lpwstr>
  </property>
  <property fmtid="{D5CDD505-2E9C-101B-9397-08002B2CF9AE}" pid="75" name="Uchadzac1StatutarnyZastupca">
    <vt:lpwstr>Ing. Dušan Mlynarčík</vt:lpwstr>
  </property>
  <property fmtid="{D5CDD505-2E9C-101B-9397-08002B2CF9AE}" pid="76" name="Uchadzac1ICO">
    <vt:lpwstr>36399281</vt:lpwstr>
  </property>
  <property fmtid="{D5CDD505-2E9C-101B-9397-08002B2CF9AE}" pid="77" name="Uchadzac1DatumACaspredlozenia">
    <vt:lpwstr>28.03.2024 o 07:44 hod </vt:lpwstr>
  </property>
  <property fmtid="{D5CDD505-2E9C-101B-9397-08002B2CF9AE}" pid="78" name="Uchadzac1Ponuka">
    <vt:lpwstr>51 900,00</vt:lpwstr>
  </property>
  <property fmtid="{D5CDD505-2E9C-101B-9397-08002B2CF9AE}" pid="79" name="Uchadzac2Nazov">
    <vt:lpwstr>EURIS PRO-AGRO, s.r.o.</vt:lpwstr>
  </property>
  <property fmtid="{D5CDD505-2E9C-101B-9397-08002B2CF9AE}" pid="80" name="Uchadzac2UlicaCislo">
    <vt:lpwstr>Šafárikova 116 A</vt:lpwstr>
  </property>
  <property fmtid="{D5CDD505-2E9C-101B-9397-08002B2CF9AE}" pid="81" name="Uchadzac2Mesto">
    <vt:lpwstr>048 01 Rožňava</vt:lpwstr>
  </property>
  <property fmtid="{D5CDD505-2E9C-101B-9397-08002B2CF9AE}" pid="82" name="Uchadzac2StatutarnyZastupca">
    <vt:lpwstr>Peter Glassa</vt:lpwstr>
  </property>
  <property fmtid="{D5CDD505-2E9C-101B-9397-08002B2CF9AE}" pid="83" name="Uchadzac2ICO">
    <vt:lpwstr>36781495</vt:lpwstr>
  </property>
  <property fmtid="{D5CDD505-2E9C-101B-9397-08002B2CF9AE}" pid="84" name="Uchadzac2DatumACaspredlozenia">
    <vt:lpwstr>02.04.2024 o 09:42 hod </vt:lpwstr>
  </property>
  <property fmtid="{D5CDD505-2E9C-101B-9397-08002B2CF9AE}" pid="85" name="Uchadzac2Ponuka">
    <vt:lpwstr>53 750,00</vt:lpwstr>
  </property>
  <property fmtid="{D5CDD505-2E9C-101B-9397-08002B2CF9AE}" pid="86" name="Uchadzac3Nazov">
    <vt:lpwstr>Triton Famme s.r.o.</vt:lpwstr>
  </property>
  <property fmtid="{D5CDD505-2E9C-101B-9397-08002B2CF9AE}" pid="87" name="Uchadzac3UlicaCislo">
    <vt:lpwstr>Levočská 862/28</vt:lpwstr>
  </property>
  <property fmtid="{D5CDD505-2E9C-101B-9397-08002B2CF9AE}" pid="88" name="Uchadzac3Mesto">
    <vt:lpwstr>058 01 Poprad</vt:lpwstr>
  </property>
  <property fmtid="{D5CDD505-2E9C-101B-9397-08002B2CF9AE}" pid="89" name="Uchadzac3StatutarnyZastupca">
    <vt:lpwstr>Ing. Richard Fabo</vt:lpwstr>
  </property>
  <property fmtid="{D5CDD505-2E9C-101B-9397-08002B2CF9AE}" pid="90" name="Uchadzac3ICO">
    <vt:lpwstr>48320404</vt:lpwstr>
  </property>
  <property fmtid="{D5CDD505-2E9C-101B-9397-08002B2CF9AE}" pid="91" name="Uchadzac3DatumACaspredlozenia">
    <vt:lpwstr>02.04.2024 o 12:32 hod </vt:lpwstr>
  </property>
  <property fmtid="{D5CDD505-2E9C-101B-9397-08002B2CF9AE}" pid="92" name="Uchadzac3Ponuka">
    <vt:lpwstr>54 500,00</vt:lpwstr>
  </property>
  <property fmtid="{D5CDD505-2E9C-101B-9397-08002B2CF9AE}" pid="93" name="Uchadzac1Poradie">
    <vt:lpwstr>1</vt:lpwstr>
  </property>
  <property fmtid="{D5CDD505-2E9C-101B-9397-08002B2CF9AE}" pid="94" name="Uchadzac2Poradie">
    <vt:lpwstr>2</vt:lpwstr>
  </property>
  <property fmtid="{D5CDD505-2E9C-101B-9397-08002B2CF9AE}" pid="95" name="Uchadzac3Poradie">
    <vt:lpwstr>3</vt:lpwstr>
  </property>
  <property fmtid="{D5CDD505-2E9C-101B-9397-08002B2CF9AE}" pid="96" name="VitaznaPonuka">
    <vt:lpwstr>51 900,00</vt:lpwstr>
  </property>
  <property fmtid="{D5CDD505-2E9C-101B-9397-08002B2CF9AE}" pid="97" name="VitaznyUchadzacNazov">
    <vt:lpwstr>AGROTEM MJ s.r.o.</vt:lpwstr>
  </property>
  <property fmtid="{D5CDD505-2E9C-101B-9397-08002B2CF9AE}" pid="98" name="VitaznyUchadzacUlicaCislo">
    <vt:lpwstr>1.mája 4271</vt:lpwstr>
  </property>
  <property fmtid="{D5CDD505-2E9C-101B-9397-08002B2CF9AE}" pid="99" name="VitaznyUchadzacPSCMesto">
    <vt:lpwstr>031 01 Liptovský Mikuláš</vt:lpwstr>
  </property>
  <property fmtid="{D5CDD505-2E9C-101B-9397-08002B2CF9AE}" pid="100" name="VitaznyUchadzacStatutarnyZastupca">
    <vt:lpwstr>Ing. Dušan Mlynarčík</vt:lpwstr>
  </property>
  <property fmtid="{D5CDD505-2E9C-101B-9397-08002B2CF9AE}" pid="101" name="VitaznyUchadzaICO">
    <vt:lpwstr>36399281</vt:lpwstr>
  </property>
  <property fmtid="{D5CDD505-2E9C-101B-9397-08002B2CF9AE}" pid="102" name="VitaznyUchadzacDatumACaspredlozenia">
    <vt:lpwstr>28.03.2024 o 07:44 hod </vt:lpwstr>
  </property>
  <property fmtid="{D5CDD505-2E9C-101B-9397-08002B2CF9AE}" pid="103" name="2Ponuka">
    <vt:lpwstr>53 750,00</vt:lpwstr>
  </property>
  <property fmtid="{D5CDD505-2E9C-101B-9397-08002B2CF9AE}" pid="104" name="2UchadzacNazov">
    <vt:lpwstr>EURIS PRO-AGRO, s.r.o.</vt:lpwstr>
  </property>
  <property fmtid="{D5CDD505-2E9C-101B-9397-08002B2CF9AE}" pid="105" name="2UchadzacUlicaCislo">
    <vt:lpwstr>Šafárikova 116 A</vt:lpwstr>
  </property>
  <property fmtid="{D5CDD505-2E9C-101B-9397-08002B2CF9AE}" pid="106" name="2UchadzacPSCMesto">
    <vt:lpwstr>048 01 Rožňava</vt:lpwstr>
  </property>
  <property fmtid="{D5CDD505-2E9C-101B-9397-08002B2CF9AE}" pid="107" name="2UchadzacStatutarnyZastupca">
    <vt:lpwstr>Peter Glassa</vt:lpwstr>
  </property>
  <property fmtid="{D5CDD505-2E9C-101B-9397-08002B2CF9AE}" pid="108" name="2UchadzacICO">
    <vt:lpwstr>36781495</vt:lpwstr>
  </property>
  <property fmtid="{D5CDD505-2E9C-101B-9397-08002B2CF9AE}" pid="109" name="2UchadzacDatumACaspredlozenia">
    <vt:lpwstr>02.04.2024 o 09:42 hod </vt:lpwstr>
  </property>
  <property fmtid="{D5CDD505-2E9C-101B-9397-08002B2CF9AE}" pid="110" name="3Ponuka">
    <vt:lpwstr>54 500,00</vt:lpwstr>
  </property>
  <property fmtid="{D5CDD505-2E9C-101B-9397-08002B2CF9AE}" pid="111" name="3UchadzacNazov">
    <vt:lpwstr>Triton Famme s.r.o.</vt:lpwstr>
  </property>
  <property fmtid="{D5CDD505-2E9C-101B-9397-08002B2CF9AE}" pid="112" name="3UchadzacUlicaCislo">
    <vt:lpwstr>Levočská 862/28</vt:lpwstr>
  </property>
  <property fmtid="{D5CDD505-2E9C-101B-9397-08002B2CF9AE}" pid="113" name="3UchadzacPSCMesto">
    <vt:lpwstr>058 01 Poprad</vt:lpwstr>
  </property>
  <property fmtid="{D5CDD505-2E9C-101B-9397-08002B2CF9AE}" pid="114" name="3UchadzacStatutarnyZastupca">
    <vt:lpwstr>Ing. Richard Fabo</vt:lpwstr>
  </property>
  <property fmtid="{D5CDD505-2E9C-101B-9397-08002B2CF9AE}" pid="115" name="3UchadzacICO">
    <vt:lpwstr>48320404</vt:lpwstr>
  </property>
  <property fmtid="{D5CDD505-2E9C-101B-9397-08002B2CF9AE}" pid="116" name="3UchadzacDatumACaspredlozenia">
    <vt:lpwstr>02.04.2024 o 12:32 hod </vt:lpwstr>
  </property>
  <property fmtid="{D5CDD505-2E9C-101B-9397-08002B2CF9AE}" pid="117" name="DatumAktualny">
    <vt:lpwstr>21.1.2025</vt:lpwstr>
  </property>
</Properties>
</file>