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56" w:rsidRDefault="003C2E56" w:rsidP="003C2E56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3C2E56" w:rsidRDefault="003C2E56" w:rsidP="003C2E56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3C2E56" w:rsidRDefault="003C2E56" w:rsidP="003C2E56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3C2E56" w:rsidRPr="0045043A" w:rsidRDefault="003C2E56" w:rsidP="003C2E56">
      <w:pPr>
        <w:widowControl/>
        <w:shd w:val="clear" w:color="auto" w:fill="AEAAAA" w:themeFill="background2" w:themeFillShade="BF"/>
        <w:suppressAutoHyphens w:val="0"/>
        <w:ind w:right="-284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C2E56" w:rsidRDefault="003C2E56" w:rsidP="003C2E56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6833"/>
      </w:tblGrid>
      <w:tr w:rsidR="000544D7" w:rsidRPr="004B5F4E" w:rsidTr="00B9437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0544D7" w:rsidRPr="00A5278B" w:rsidRDefault="000544D7" w:rsidP="00B04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D7" w:rsidRDefault="00BB6DD6" w:rsidP="00B04E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, s. r. o., SNP 34, 053 61 Spišské Vlachy</w:t>
            </w:r>
          </w:p>
          <w:p w:rsidR="00EE51CE" w:rsidRPr="00A5278B" w:rsidRDefault="00EE51CE" w:rsidP="00B04E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0544D7" w:rsidRPr="004B5F4E" w:rsidTr="00B9437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0544D7" w:rsidRPr="00A5278B" w:rsidRDefault="000544D7" w:rsidP="00B04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D7" w:rsidRPr="00A5278B" w:rsidRDefault="00EE51CE" w:rsidP="00B04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8340DA">
              <w:rPr>
                <w:rFonts w:asciiTheme="minorHAnsi" w:hAnsiTheme="minorHAnsi" w:cstheme="minorHAnsi"/>
                <w:b/>
                <w:sz w:val="20"/>
                <w:szCs w:val="20"/>
              </w:rPr>
              <w:t>Zabezpečenie služ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ieb súvisiacich so zneškodnením alebo zhodnotením  komunálneho odpadu</w:t>
            </w:r>
            <w:r w:rsidRPr="00834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ostatného odpadu</w:t>
            </w:r>
          </w:p>
        </w:tc>
      </w:tr>
    </w:tbl>
    <w:p w:rsidR="009038B9" w:rsidRDefault="009038B9" w:rsidP="009038B9">
      <w:pPr>
        <w:widowControl/>
        <w:suppressAutoHyphens w:val="0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B94370" w:rsidRDefault="00B94370" w:rsidP="003C2E5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C2E56" w:rsidRDefault="003C2E56" w:rsidP="003C2E5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 xml:space="preserve">formulÁr  - </w:t>
      </w: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3C2E56" w:rsidRPr="009D3357" w:rsidRDefault="003C2E56" w:rsidP="003C2E5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3C2E56" w:rsidRPr="009D3357" w:rsidRDefault="003C2E56" w:rsidP="003C2E56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3C2E56" w:rsidRPr="009D3357" w:rsidRDefault="003C2E56" w:rsidP="003C2E56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3C2E56" w:rsidRPr="009D3357" w:rsidRDefault="003C2E56" w:rsidP="003C2E56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4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34"/>
        <w:gridCol w:w="5554"/>
      </w:tblGrid>
      <w:tr w:rsidR="003C2E56" w:rsidRPr="009D3357" w:rsidTr="00B04EEF">
        <w:trPr>
          <w:cantSplit/>
          <w:trHeight w:val="510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510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510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510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Poštová adresa na doručovanie písomností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510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C2E56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4" w:type="dxa"/>
            <w:tcBorders>
              <w:bottom w:val="single" w:sz="4" w:space="0" w:color="auto"/>
            </w:tcBorders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554" w:type="dxa"/>
            <w:tcBorders>
              <w:top w:val="single" w:sz="4" w:space="0" w:color="auto"/>
              <w:bottom w:val="single" w:sz="4" w:space="0" w:color="auto"/>
            </w:tcBorders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554" w:type="dxa"/>
            <w:tcBorders>
              <w:top w:val="single" w:sz="4" w:space="0" w:color="auto"/>
            </w:tcBorders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409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401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9038B9" w:rsidRPr="00325761" w:rsidRDefault="009038B9" w:rsidP="003C2E56">
      <w:pPr>
        <w:keepNext/>
        <w:suppressAutoHyphens w:val="0"/>
        <w:spacing w:before="240" w:after="240"/>
        <w:ind w:right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</w:p>
    <w:p w:rsidR="003C2E56" w:rsidRPr="005024BA" w:rsidRDefault="003C2E56" w:rsidP="009038B9">
      <w:pPr>
        <w:pStyle w:val="Odsekzoznamu"/>
        <w:keepNext/>
        <w:suppressAutoHyphens w:val="0"/>
        <w:spacing w:before="240" w:after="240"/>
        <w:ind w:left="0" w:right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IDENTIFIKÁCIA OSOBY, KTORÁ VYPRACOVALA PONUKU (uchádzač vyplní iba v prípade, ak na vypracovanie ponuky využil služby inej osoby) </w:t>
      </w:r>
    </w:p>
    <w:tbl>
      <w:tblPr>
        <w:tblW w:w="94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959"/>
        <w:gridCol w:w="5503"/>
      </w:tblGrid>
      <w:tr w:rsidR="003C2E56" w:rsidTr="003C2E56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C2E56" w:rsidRPr="00E208FA" w:rsidRDefault="003C2E56" w:rsidP="00B04EE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56" w:rsidRDefault="003C2E56" w:rsidP="00B04EE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C2E56" w:rsidTr="003C2E56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C2E56" w:rsidRPr="00E208FA" w:rsidRDefault="003C2E56" w:rsidP="00B04EE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56" w:rsidRDefault="003C2E56" w:rsidP="00B04EE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C2E56" w:rsidTr="003C2E56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C2E56" w:rsidRPr="00E208FA" w:rsidRDefault="003C2E56" w:rsidP="00B04EE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56" w:rsidRDefault="003C2E56" w:rsidP="00B04EE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C2E56" w:rsidTr="003C2E56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C2E56" w:rsidRPr="00E208FA" w:rsidRDefault="003C2E56" w:rsidP="00B04EE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Identifikačné číslo, ak bolo pridelené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56" w:rsidRDefault="003C2E56" w:rsidP="00B04EE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3C2E56" w:rsidRDefault="003C2E56" w:rsidP="003C2E5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5FEE" w:rsidRDefault="00325FEE" w:rsidP="00325FE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10F26" w:rsidRPr="009038B9" w:rsidRDefault="00510F26" w:rsidP="009038B9">
      <w:pPr>
        <w:pStyle w:val="Odsekzoznamu"/>
        <w:keepNext/>
        <w:numPr>
          <w:ilvl w:val="0"/>
          <w:numId w:val="4"/>
        </w:numPr>
        <w:tabs>
          <w:tab w:val="left" w:pos="284"/>
        </w:tabs>
        <w:ind w:left="709" w:hanging="567"/>
        <w:rPr>
          <w:rFonts w:asciiTheme="minorHAnsi" w:hAnsiTheme="minorHAnsi" w:cstheme="minorHAnsi"/>
          <w:b/>
          <w:sz w:val="20"/>
          <w:szCs w:val="20"/>
        </w:rPr>
      </w:pPr>
      <w:r w:rsidRPr="009038B9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p w:rsidR="00510F26" w:rsidRDefault="00510F26" w:rsidP="00510F26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3C2E56" w:rsidRDefault="003C2E56" w:rsidP="00510F26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:rsidR="00510F26" w:rsidRDefault="00510F26" w:rsidP="00510F26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272016">
        <w:rPr>
          <w:rFonts w:asciiTheme="minorHAnsi" w:hAnsiTheme="minorHAnsi" w:cstheme="minorHAnsi"/>
          <w:b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tvoria podniky, ktoré zamestnávajú menej ako 10 osôb a ktorých ročný obrat nepresahuje 2 mil. EUR     </w:t>
      </w:r>
    </w:p>
    <w:p w:rsidR="00510F26" w:rsidRDefault="00B613CD" w:rsidP="00510F26">
      <w:pPr>
        <w:ind w:left="851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</w:sdtPr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</w:sdtPr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malých </w:t>
      </w:r>
      <w:r>
        <w:rPr>
          <w:rFonts w:asciiTheme="minorHAnsi" w:hAnsiTheme="minorHAnsi" w:cstheme="minorHAnsi"/>
          <w:i/>
          <w:sz w:val="20"/>
          <w:szCs w:val="20"/>
        </w:rPr>
        <w:t xml:space="preserve">tvoria podniky, ktoré zamestnávajú menej ako 50 osôb a ktorých ročný obrat a/alebo celková ročná súvaha nepresahuje 10 mil. EUR.     </w:t>
      </w:r>
    </w:p>
    <w:p w:rsidR="00510F26" w:rsidRDefault="00B613CD" w:rsidP="00510F26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34164891"/>
        </w:sdtPr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454249879"/>
        </w:sdtPr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</w:t>
      </w:r>
      <w:r w:rsidRPr="00272016">
        <w:rPr>
          <w:rFonts w:ascii="Times New Roman" w:hAnsi="Times New Roman"/>
          <w:i/>
        </w:rPr>
        <w:t xml:space="preserve">ktoré nie sú </w:t>
      </w:r>
      <w:proofErr w:type="spellStart"/>
      <w:r w:rsidRPr="00272016">
        <w:rPr>
          <w:rFonts w:ascii="Times New Roman" w:hAnsi="Times New Roman"/>
          <w:i/>
        </w:rPr>
        <w:t>mikropodnikmi</w:t>
      </w:r>
      <w:proofErr w:type="spellEnd"/>
      <w:r w:rsidRPr="00272016">
        <w:rPr>
          <w:rFonts w:ascii="Times New Roman" w:hAnsi="Times New Roman"/>
          <w:i/>
        </w:rPr>
        <w:t xml:space="preserve"> ani malými podnikmi</w:t>
      </w:r>
      <w:r>
        <w:rPr>
          <w:rFonts w:asciiTheme="minorHAnsi" w:hAnsiTheme="minorHAnsi" w:cstheme="minorHAnsi"/>
          <w:i/>
          <w:sz w:val="20"/>
          <w:szCs w:val="20"/>
        </w:rPr>
        <w:t xml:space="preserve"> a ktoré zamestnávajú menej ako 250 osôb a ktorých ročný obrat nepresahuje 50 mil. EUR a/alebo celková ročná súvaha nepresahuje 43 mil. EUR.     </w:t>
      </w:r>
    </w:p>
    <w:p w:rsidR="00510F26" w:rsidRDefault="00B613CD" w:rsidP="00510F26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618114526"/>
        </w:sdtPr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842620712"/>
        </w:sdtPr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Pr="009038B9" w:rsidRDefault="00510F26" w:rsidP="009038B9">
      <w:pPr>
        <w:pStyle w:val="Odsekzoznamu"/>
        <w:keepNext/>
        <w:numPr>
          <w:ilvl w:val="0"/>
          <w:numId w:val="4"/>
        </w:numPr>
        <w:tabs>
          <w:tab w:val="left" w:pos="709"/>
        </w:tabs>
        <w:ind w:left="709" w:hanging="709"/>
        <w:rPr>
          <w:rFonts w:asciiTheme="minorHAnsi" w:hAnsiTheme="minorHAnsi" w:cstheme="minorHAnsi"/>
          <w:b/>
          <w:sz w:val="20"/>
          <w:szCs w:val="20"/>
        </w:rPr>
      </w:pPr>
      <w:r w:rsidRPr="009038B9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9038B9">
        <w:rPr>
          <w:rFonts w:asciiTheme="minorHAnsi" w:hAnsiTheme="minorHAnsi" w:cstheme="minorHAnsi"/>
          <w:b/>
          <w:sz w:val="20"/>
          <w:szCs w:val="20"/>
        </w:rPr>
        <w:tab/>
      </w:r>
    </w:p>
    <w:p w:rsidR="00510F26" w:rsidRDefault="00510F26" w:rsidP="00510F26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510F26" w:rsidRDefault="00B613CD" w:rsidP="00510F26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</w:sdtPr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</w:sdtPr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Pr="009038B9" w:rsidRDefault="00510F26" w:rsidP="009038B9">
      <w:pPr>
        <w:pStyle w:val="Odsekzoznamu"/>
        <w:keepNext/>
        <w:numPr>
          <w:ilvl w:val="0"/>
          <w:numId w:val="4"/>
        </w:numPr>
        <w:tabs>
          <w:tab w:val="left" w:pos="709"/>
        </w:tabs>
        <w:ind w:hanging="502"/>
        <w:rPr>
          <w:rFonts w:asciiTheme="minorHAnsi" w:hAnsiTheme="minorHAnsi" w:cstheme="minorHAnsi"/>
          <w:b/>
          <w:sz w:val="20"/>
          <w:szCs w:val="20"/>
        </w:rPr>
      </w:pPr>
      <w:r w:rsidRPr="009038B9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:rsidR="00510F26" w:rsidRDefault="00510F26" w:rsidP="00510F26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510F26" w:rsidRDefault="00B613CD" w:rsidP="00510F26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</w:sdtPr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</w:sdtPr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3C2E56" w:rsidRDefault="003C2E5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283B81" w:rsidRDefault="00283B81" w:rsidP="00283B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proofErr w:type="gram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proofErr w:type="gramEnd"/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283B81" w:rsidRDefault="00283B81" w:rsidP="00283B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283B81" w:rsidRDefault="00283B81" w:rsidP="00283B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283B81" w:rsidRDefault="00283B81" w:rsidP="00283B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283B81" w:rsidRDefault="00283B81" w:rsidP="00283B81">
      <w:pPr>
        <w:widowControl/>
        <w:suppressAutoHyphens w:val="0"/>
        <w:ind w:firstLine="4111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>.......................................................................................</w:t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  <w:t xml:space="preserve">        </w:t>
      </w:r>
      <w:r>
        <w:rPr>
          <w:rFonts w:asciiTheme="minorHAnsi" w:hAnsiTheme="minorHAnsi" w:cs="Calibri Light"/>
          <w:sz w:val="20"/>
          <w:szCs w:val="20"/>
          <w:lang w:eastAsia="en-US"/>
        </w:rPr>
        <w:t xml:space="preserve">   Meno, priezvisko a podpis </w:t>
      </w:r>
    </w:p>
    <w:p w:rsidR="00283B81" w:rsidRPr="00286A88" w:rsidRDefault="00283B81" w:rsidP="00283B8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                                                                                          oprávnenej osoby konať za uchádzača</w:t>
      </w:r>
    </w:p>
    <w:p w:rsidR="00510F26" w:rsidRDefault="00510F26" w:rsidP="00510F26">
      <w:pPr>
        <w:keepNext/>
        <w:tabs>
          <w:tab w:val="left" w:pos="284"/>
        </w:tabs>
        <w:jc w:val="both"/>
      </w:pPr>
    </w:p>
    <w:p w:rsidR="004F48F1" w:rsidRPr="00E20FBE" w:rsidRDefault="004F48F1" w:rsidP="00510F26">
      <w:pPr>
        <w:keepNext/>
        <w:tabs>
          <w:tab w:val="left" w:pos="284"/>
        </w:tabs>
        <w:spacing w:after="240"/>
        <w:ind w:left="239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4F48F1" w:rsidRPr="00E20FBE" w:rsidSect="007C4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7EF" w:rsidRDefault="004277EF" w:rsidP="00325FEE">
      <w:r>
        <w:separator/>
      </w:r>
    </w:p>
  </w:endnote>
  <w:endnote w:type="continuationSeparator" w:id="0">
    <w:p w:rsidR="004277EF" w:rsidRDefault="004277EF" w:rsidP="00325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7EF" w:rsidRDefault="004277EF" w:rsidP="00325FEE">
      <w:r>
        <w:separator/>
      </w:r>
    </w:p>
  </w:footnote>
  <w:footnote w:type="continuationSeparator" w:id="0">
    <w:p w:rsidR="004277EF" w:rsidRDefault="004277EF" w:rsidP="00325FEE">
      <w:r>
        <w:continuationSeparator/>
      </w:r>
    </w:p>
  </w:footnote>
  <w:footnote w:id="1">
    <w:p w:rsidR="003C2E56" w:rsidRPr="00A5278B" w:rsidRDefault="003C2E56" w:rsidP="003C2E56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A5278B">
        <w:rPr>
          <w:rFonts w:ascii="Calibri Light" w:hAnsi="Calibri Light" w:cs="Calibri Light"/>
          <w:noProof/>
        </w:rPr>
        <w:t>Nehodiace sa škrtnúť</w:t>
      </w:r>
    </w:p>
  </w:footnote>
  <w:footnote w:id="2">
    <w:p w:rsidR="003C2E56" w:rsidRPr="00A5278B" w:rsidRDefault="003C2E56" w:rsidP="003C2E56">
      <w:pPr>
        <w:pStyle w:val="Textpoznmkypodiarou"/>
        <w:rPr>
          <w:noProof/>
        </w:rPr>
      </w:pPr>
      <w:r w:rsidRPr="00A5278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A5278B">
        <w:rPr>
          <w:rFonts w:ascii="Calibri Light" w:hAnsi="Calibri Light" w:cs="Calibri Light"/>
          <w:noProof/>
        </w:rPr>
        <w:t xml:space="preserve">Identifikácia uchádzača v prípade skupiny dodávateľov vyplní každý člen skupiny dodávateľov </w:t>
      </w:r>
    </w:p>
  </w:footnote>
  <w:footnote w:id="3">
    <w:p w:rsidR="003C2E56" w:rsidRPr="00A5278B" w:rsidRDefault="003C2E56" w:rsidP="003C2E56">
      <w:pPr>
        <w:pStyle w:val="Textpoznmkypodiarou"/>
        <w:rPr>
          <w:noProof/>
        </w:rPr>
      </w:pPr>
      <w:r w:rsidRPr="00A5278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A5278B">
        <w:rPr>
          <w:rFonts w:ascii="Calibri Light" w:hAnsi="Calibri Light" w:cs="Calibri Light"/>
          <w:noProof/>
        </w:rPr>
        <w:t xml:space="preserve"> Nehodiace škrtnúť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5ED549CA"/>
    <w:multiLevelType w:val="hybridMultilevel"/>
    <w:tmpl w:val="03E82CF2"/>
    <w:lvl w:ilvl="0" w:tplc="2C82DC9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FEE"/>
    <w:rsid w:val="000544D7"/>
    <w:rsid w:val="00096233"/>
    <w:rsid w:val="000A0CDE"/>
    <w:rsid w:val="00105101"/>
    <w:rsid w:val="00125355"/>
    <w:rsid w:val="001F5C1A"/>
    <w:rsid w:val="00283B81"/>
    <w:rsid w:val="002C3A2F"/>
    <w:rsid w:val="00325FEE"/>
    <w:rsid w:val="003B74E1"/>
    <w:rsid w:val="003B787A"/>
    <w:rsid w:val="003C2E56"/>
    <w:rsid w:val="004277EF"/>
    <w:rsid w:val="004657F5"/>
    <w:rsid w:val="004F48F1"/>
    <w:rsid w:val="00510F26"/>
    <w:rsid w:val="00516B1F"/>
    <w:rsid w:val="00527FB8"/>
    <w:rsid w:val="005344F4"/>
    <w:rsid w:val="005F7A54"/>
    <w:rsid w:val="007C4E67"/>
    <w:rsid w:val="007F30C2"/>
    <w:rsid w:val="008702D5"/>
    <w:rsid w:val="009038B9"/>
    <w:rsid w:val="009F55C2"/>
    <w:rsid w:val="00A52CCE"/>
    <w:rsid w:val="00A613C8"/>
    <w:rsid w:val="00AA2E49"/>
    <w:rsid w:val="00AA7C57"/>
    <w:rsid w:val="00B613CD"/>
    <w:rsid w:val="00B94370"/>
    <w:rsid w:val="00BB6DD6"/>
    <w:rsid w:val="00D73277"/>
    <w:rsid w:val="00DE087C"/>
    <w:rsid w:val="00E20FBE"/>
    <w:rsid w:val="00E75D16"/>
    <w:rsid w:val="00EE51CE"/>
    <w:rsid w:val="00FA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5FE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325FEE"/>
    <w:pPr>
      <w:ind w:left="360"/>
      <w:jc w:val="both"/>
    </w:p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325FEE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325FEE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325FEE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325FEE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25FE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25FE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25FEE"/>
    <w:rPr>
      <w:vertAlign w:val="superscript"/>
    </w:rPr>
  </w:style>
  <w:style w:type="paragraph" w:styleId="Bezriadkovania">
    <w:name w:val="No Spacing"/>
    <w:uiPriority w:val="1"/>
    <w:qFormat/>
    <w:rsid w:val="00325FEE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0A0CD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2E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2E5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Používateľ systému Windows</cp:lastModifiedBy>
  <cp:revision>20</cp:revision>
  <dcterms:created xsi:type="dcterms:W3CDTF">2021-09-22T14:26:00Z</dcterms:created>
  <dcterms:modified xsi:type="dcterms:W3CDTF">2025-01-28T21:13:00Z</dcterms:modified>
</cp:coreProperties>
</file>