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2A" w:rsidRDefault="00F75D2A" w:rsidP="00AD50D4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Pr="00E00146" w:rsidRDefault="007F41AE" w:rsidP="00E00146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ind w:left="-567" w:firstLine="567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3</w:t>
      </w: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7371"/>
      </w:tblGrid>
      <w:tr w:rsidR="0037478D" w:rsidRPr="004B5F4E" w:rsidTr="00AD50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7478D" w:rsidRPr="00A5278B" w:rsidRDefault="0037478D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D4" w:rsidRPr="00A5278B" w:rsidRDefault="0037478D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</w:tc>
      </w:tr>
      <w:tr w:rsidR="0037478D" w:rsidRPr="004B5F4E" w:rsidTr="00AD50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7478D" w:rsidRPr="00A5278B" w:rsidRDefault="0037478D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78D" w:rsidRPr="00A5278B" w:rsidRDefault="0037478D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>Zabezpečenie služ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ieb súvisiacich so zneškodnením alebo zhodnotením  komunálneho odpadu</w:t>
            </w:r>
            <w:r w:rsidRPr="008340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ostatného odpadu</w:t>
            </w:r>
          </w:p>
        </w:tc>
      </w:tr>
    </w:tbl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E00146" w:rsidRDefault="00E00146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F75D2A" w:rsidRPr="00436768" w:rsidRDefault="007F41AE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VÝPOČET ZMLUVNEJ CENY</w:t>
      </w:r>
    </w:p>
    <w:p w:rsidR="007F41AE" w:rsidRPr="00AD50D4" w:rsidRDefault="00F75D2A" w:rsidP="00AD50D4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2410"/>
        <w:gridCol w:w="1417"/>
        <w:gridCol w:w="1560"/>
        <w:gridCol w:w="1559"/>
        <w:gridCol w:w="1701"/>
      </w:tblGrid>
      <w:tr w:rsidR="00084A47" w:rsidRPr="007F41AE" w:rsidTr="00AD50D4">
        <w:trPr>
          <w:trHeight w:val="874"/>
        </w:trPr>
        <w:tc>
          <w:tcPr>
            <w:tcW w:w="567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P. č.</w:t>
            </w:r>
          </w:p>
        </w:tc>
        <w:tc>
          <w:tcPr>
            <w:tcW w:w="1276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Kód odpadu</w:t>
            </w:r>
          </w:p>
        </w:tc>
        <w:tc>
          <w:tcPr>
            <w:tcW w:w="2410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Druh odpadu</w:t>
            </w:r>
          </w:p>
        </w:tc>
        <w:tc>
          <w:tcPr>
            <w:tcW w:w="1417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Predpoklad. objem odpadu</w:t>
            </w:r>
          </w:p>
        </w:tc>
        <w:tc>
          <w:tcPr>
            <w:tcW w:w="1560" w:type="dxa"/>
            <w:shd w:val="clear" w:color="auto" w:fill="DEEAF6"/>
          </w:tcPr>
          <w:p w:rsidR="00084A47" w:rsidRPr="00E00146" w:rsidRDefault="00084A47" w:rsidP="00E00146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Cena za </w:t>
            </w:r>
            <w:proofErr w:type="spellStart"/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m.j</w:t>
            </w:r>
            <w:proofErr w:type="spellEnd"/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. (t) bez DPH v</w:t>
            </w:r>
            <w:r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 </w:t>
            </w: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Eur</w:t>
            </w:r>
          </w:p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</w:p>
        </w:tc>
        <w:tc>
          <w:tcPr>
            <w:tcW w:w="1559" w:type="dxa"/>
            <w:shd w:val="clear" w:color="auto" w:fill="DEEAF6"/>
          </w:tcPr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Cena celkom</w:t>
            </w:r>
          </w:p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bez DPH</w:t>
            </w:r>
          </w:p>
          <w:p w:rsidR="00084A47" w:rsidRPr="007F41AE" w:rsidRDefault="00084A47" w:rsidP="007137F7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v Eur</w:t>
            </w:r>
          </w:p>
        </w:tc>
        <w:tc>
          <w:tcPr>
            <w:tcW w:w="1701" w:type="dxa"/>
            <w:shd w:val="clear" w:color="auto" w:fill="DEEAF6"/>
          </w:tcPr>
          <w:p w:rsidR="00084A47" w:rsidRPr="007F41AE" w:rsidRDefault="00084A47" w:rsidP="00E00146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Cena celkom</w:t>
            </w:r>
          </w:p>
          <w:p w:rsidR="00084A47" w:rsidRPr="00E00146" w:rsidRDefault="00084A47" w:rsidP="00E00146">
            <w:pPr>
              <w:jc w:val="both"/>
              <w:rPr>
                <w:rFonts w:asciiTheme="minorHAnsi" w:eastAsia="SimSun" w:hAnsiTheme="minorHAnsi" w:cstheme="minorHAnsi"/>
                <w:b/>
                <w:lang w:eastAsia="ar-SA"/>
              </w:rPr>
            </w:pPr>
            <w:r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>s</w:t>
            </w: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 DPH</w:t>
            </w:r>
            <w:r>
              <w:rPr>
                <w:rFonts w:asciiTheme="minorHAnsi" w:eastAsia="SimSun" w:hAnsiTheme="minorHAnsi" w:cstheme="minorHAnsi"/>
                <w:b/>
                <w:lang w:eastAsia="ar-SA"/>
              </w:rPr>
              <w:t xml:space="preserve"> v Eur</w:t>
            </w:r>
          </w:p>
        </w:tc>
      </w:tr>
      <w:tr w:rsidR="00084A47" w:rsidRPr="007F41AE" w:rsidTr="00AD50D4">
        <w:tc>
          <w:tcPr>
            <w:tcW w:w="567" w:type="dxa"/>
            <w:shd w:val="clear" w:color="auto" w:fill="auto"/>
          </w:tcPr>
          <w:p w:rsidR="00084A47" w:rsidRPr="007F41AE" w:rsidRDefault="00084A47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276" w:type="dxa"/>
          </w:tcPr>
          <w:p w:rsidR="00084A47" w:rsidRPr="007D730E" w:rsidRDefault="00084A47" w:rsidP="00127950">
            <w:pPr>
              <w:rPr>
                <w:rFonts w:ascii="Calibri" w:hAnsi="Calibri"/>
              </w:rPr>
            </w:pPr>
            <w:r w:rsidRPr="007D730E">
              <w:rPr>
                <w:rFonts w:ascii="Calibri" w:hAnsi="Calibri"/>
                <w:sz w:val="22"/>
                <w:szCs w:val="22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06</w:t>
            </w:r>
          </w:p>
        </w:tc>
        <w:tc>
          <w:tcPr>
            <w:tcW w:w="2410" w:type="dxa"/>
            <w:shd w:val="clear" w:color="auto" w:fill="auto"/>
          </w:tcPr>
          <w:p w:rsidR="00084A47" w:rsidRPr="007D730E" w:rsidRDefault="00084A47" w:rsidP="00127950">
            <w:pPr>
              <w:rPr>
                <w:rFonts w:ascii="Calibri" w:hAnsi="Calibri"/>
                <w:b/>
              </w:rPr>
            </w:pPr>
            <w:r w:rsidRPr="007D730E">
              <w:rPr>
                <w:rFonts w:ascii="Calibri" w:hAnsi="Calibri"/>
                <w:b/>
                <w:sz w:val="22"/>
                <w:szCs w:val="22"/>
              </w:rPr>
              <w:t>zmiešané obaly</w:t>
            </w:r>
          </w:p>
          <w:p w:rsidR="00084A47" w:rsidRPr="007D730E" w:rsidRDefault="00084A47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84A47" w:rsidRPr="00473A6A" w:rsidRDefault="00084A47" w:rsidP="00127950">
            <w:pPr>
              <w:jc w:val="right"/>
              <w:rPr>
                <w:rFonts w:ascii="Calibri" w:hAnsi="Calibri" w:cs="Arial"/>
              </w:rPr>
            </w:pPr>
            <w:r w:rsidRPr="00473A6A">
              <w:rPr>
                <w:rFonts w:ascii="Calibri" w:hAnsi="Calibri" w:cs="Arial"/>
                <w:sz w:val="22"/>
                <w:szCs w:val="22"/>
              </w:rPr>
              <w:t>70,00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084A47" w:rsidRPr="007F41AE" w:rsidRDefault="00084A47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084A47" w:rsidRPr="007F41AE" w:rsidTr="00AD50D4">
        <w:tc>
          <w:tcPr>
            <w:tcW w:w="567" w:type="dxa"/>
            <w:shd w:val="clear" w:color="auto" w:fill="auto"/>
          </w:tcPr>
          <w:p w:rsidR="00084A47" w:rsidRPr="007F41AE" w:rsidRDefault="00084A47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276" w:type="dxa"/>
          </w:tcPr>
          <w:p w:rsidR="00084A47" w:rsidRPr="007D730E" w:rsidRDefault="00084A47" w:rsidP="00127950">
            <w:pPr>
              <w:rPr>
                <w:rFonts w:ascii="Calibri" w:hAnsi="Calibri"/>
              </w:rPr>
            </w:pPr>
            <w:r w:rsidRPr="007D730E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03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2410" w:type="dxa"/>
            <w:shd w:val="clear" w:color="auto" w:fill="auto"/>
          </w:tcPr>
          <w:p w:rsidR="00084A47" w:rsidRPr="007D730E" w:rsidRDefault="00084A47" w:rsidP="00127950">
            <w:pPr>
              <w:rPr>
                <w:rFonts w:ascii="Calibri" w:hAnsi="Calibri"/>
                <w:b/>
              </w:rPr>
            </w:pPr>
            <w:r w:rsidRPr="007D730E">
              <w:rPr>
                <w:rFonts w:ascii="Calibri" w:hAnsi="Calibri"/>
                <w:b/>
                <w:sz w:val="22"/>
                <w:szCs w:val="22"/>
              </w:rPr>
              <w:t>zmesový komunál</w:t>
            </w:r>
            <w:r>
              <w:rPr>
                <w:rFonts w:ascii="Calibri" w:hAnsi="Calibri"/>
                <w:b/>
                <w:sz w:val="22"/>
                <w:szCs w:val="22"/>
              </w:rPr>
              <w:t>ny</w:t>
            </w:r>
            <w:r w:rsidRPr="007D730E">
              <w:rPr>
                <w:rFonts w:ascii="Calibri" w:hAnsi="Calibri"/>
                <w:b/>
                <w:sz w:val="22"/>
                <w:szCs w:val="22"/>
              </w:rPr>
              <w:t xml:space="preserve"> odpad</w:t>
            </w:r>
          </w:p>
        </w:tc>
        <w:tc>
          <w:tcPr>
            <w:tcW w:w="1417" w:type="dxa"/>
            <w:shd w:val="clear" w:color="auto" w:fill="auto"/>
          </w:tcPr>
          <w:p w:rsidR="00084A47" w:rsidRPr="00473A6A" w:rsidRDefault="00084A47" w:rsidP="00127950">
            <w:pPr>
              <w:jc w:val="right"/>
              <w:rPr>
                <w:rFonts w:ascii="Calibri" w:hAnsi="Calibri" w:cs="Arial"/>
              </w:rPr>
            </w:pPr>
            <w:r w:rsidRPr="00473A6A">
              <w:rPr>
                <w:rFonts w:ascii="Calibri" w:hAnsi="Calibri" w:cs="Arial"/>
                <w:sz w:val="22"/>
                <w:szCs w:val="22"/>
              </w:rPr>
              <w:t>10 000,00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084A47" w:rsidRPr="007F41AE" w:rsidRDefault="00084A47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084A47" w:rsidRPr="007F41AE" w:rsidTr="00AD50D4">
        <w:tc>
          <w:tcPr>
            <w:tcW w:w="567" w:type="dxa"/>
            <w:shd w:val="clear" w:color="auto" w:fill="auto"/>
          </w:tcPr>
          <w:p w:rsidR="00084A47" w:rsidRPr="007F41AE" w:rsidRDefault="00084A47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1276" w:type="dxa"/>
          </w:tcPr>
          <w:p w:rsidR="00084A47" w:rsidRPr="007D730E" w:rsidRDefault="00084A47" w:rsidP="00127950">
            <w:pPr>
              <w:rPr>
                <w:rFonts w:ascii="Calibri" w:hAnsi="Calibri"/>
              </w:rPr>
            </w:pPr>
            <w:r w:rsidRPr="007D730E">
              <w:rPr>
                <w:rFonts w:ascii="Calibri" w:hAnsi="Calibri"/>
                <w:sz w:val="22"/>
                <w:szCs w:val="22"/>
              </w:rPr>
              <w:t>20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03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D730E">
              <w:rPr>
                <w:rFonts w:ascii="Calibri" w:hAnsi="Calibri"/>
                <w:sz w:val="22"/>
                <w:szCs w:val="22"/>
              </w:rPr>
              <w:t>07</w:t>
            </w:r>
          </w:p>
        </w:tc>
        <w:tc>
          <w:tcPr>
            <w:tcW w:w="2410" w:type="dxa"/>
            <w:shd w:val="clear" w:color="auto" w:fill="auto"/>
          </w:tcPr>
          <w:p w:rsidR="00084A47" w:rsidRPr="007D730E" w:rsidRDefault="00084A47" w:rsidP="00127950">
            <w:pPr>
              <w:rPr>
                <w:rFonts w:ascii="Calibri" w:hAnsi="Calibri"/>
                <w:b/>
              </w:rPr>
            </w:pPr>
            <w:r w:rsidRPr="007D730E">
              <w:rPr>
                <w:rFonts w:ascii="Calibri" w:hAnsi="Calibri"/>
                <w:b/>
                <w:sz w:val="22"/>
                <w:szCs w:val="22"/>
              </w:rPr>
              <w:t>objemný odpad</w:t>
            </w:r>
          </w:p>
          <w:p w:rsidR="00084A47" w:rsidRPr="007D730E" w:rsidRDefault="00084A47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84A47" w:rsidRPr="00473A6A" w:rsidRDefault="00084A47" w:rsidP="00127950">
            <w:pPr>
              <w:jc w:val="right"/>
              <w:rPr>
                <w:rFonts w:ascii="Calibri" w:hAnsi="Calibri" w:cs="Arial"/>
              </w:rPr>
            </w:pPr>
            <w:r w:rsidRPr="00473A6A">
              <w:rPr>
                <w:rFonts w:ascii="Calibri" w:hAnsi="Calibri" w:cs="Arial"/>
                <w:sz w:val="22"/>
                <w:szCs w:val="22"/>
              </w:rPr>
              <w:t>620,00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084A47" w:rsidRPr="007F41AE" w:rsidRDefault="00084A47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084A47" w:rsidRPr="007F41AE" w:rsidTr="00AD50D4">
        <w:tc>
          <w:tcPr>
            <w:tcW w:w="567" w:type="dxa"/>
            <w:shd w:val="clear" w:color="auto" w:fill="auto"/>
          </w:tcPr>
          <w:p w:rsidR="00084A47" w:rsidRPr="007F41AE" w:rsidRDefault="00084A47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1276" w:type="dxa"/>
          </w:tcPr>
          <w:p w:rsidR="00084A47" w:rsidRPr="007D730E" w:rsidRDefault="00084A47" w:rsidP="00127950">
            <w:pPr>
              <w:rPr>
                <w:rFonts w:ascii="Calibri" w:hAnsi="Calibri"/>
              </w:rPr>
            </w:pPr>
            <w:r w:rsidRPr="00136C94">
              <w:rPr>
                <w:rFonts w:asciiTheme="minorHAnsi" w:hAnsiTheme="minorHAnsi" w:cstheme="minorHAnsi"/>
                <w:color w:val="222222"/>
                <w:sz w:val="22"/>
                <w:szCs w:val="22"/>
                <w:lang w:eastAsia="sk-SK"/>
              </w:rPr>
              <w:t>20 03 08 </w:t>
            </w:r>
          </w:p>
        </w:tc>
        <w:tc>
          <w:tcPr>
            <w:tcW w:w="2410" w:type="dxa"/>
            <w:shd w:val="clear" w:color="auto" w:fill="auto"/>
          </w:tcPr>
          <w:p w:rsidR="00084A47" w:rsidRPr="00E00146" w:rsidRDefault="00084A47" w:rsidP="00127950">
            <w:pPr>
              <w:rPr>
                <w:rFonts w:asciiTheme="minorHAnsi" w:hAnsiTheme="minorHAnsi" w:cstheme="minorHAnsi"/>
                <w:b/>
                <w:color w:val="222222"/>
                <w:lang w:eastAsia="sk-SK"/>
              </w:rPr>
            </w:pPr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>drobný stavebný odpad  </w:t>
            </w:r>
          </w:p>
        </w:tc>
        <w:tc>
          <w:tcPr>
            <w:tcW w:w="1417" w:type="dxa"/>
            <w:shd w:val="clear" w:color="auto" w:fill="auto"/>
          </w:tcPr>
          <w:p w:rsidR="00084A47" w:rsidRPr="00473A6A" w:rsidRDefault="00084A47" w:rsidP="00127950">
            <w:pPr>
              <w:jc w:val="right"/>
              <w:rPr>
                <w:rFonts w:ascii="Calibri" w:hAnsi="Calibri" w:cs="Arial"/>
              </w:rPr>
            </w:pPr>
            <w:r w:rsidRPr="00473A6A">
              <w:rPr>
                <w:rFonts w:ascii="Calibri" w:hAnsi="Calibri" w:cs="Arial"/>
                <w:sz w:val="22"/>
                <w:szCs w:val="22"/>
              </w:rPr>
              <w:t>166,00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084A47" w:rsidRPr="007F41AE" w:rsidRDefault="00084A47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084A47" w:rsidRPr="007F41AE" w:rsidTr="00AD50D4">
        <w:tc>
          <w:tcPr>
            <w:tcW w:w="567" w:type="dxa"/>
            <w:shd w:val="clear" w:color="auto" w:fill="auto"/>
          </w:tcPr>
          <w:p w:rsidR="00084A47" w:rsidRPr="007F41AE" w:rsidRDefault="00084A47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1276" w:type="dxa"/>
          </w:tcPr>
          <w:p w:rsidR="00084A47" w:rsidRPr="007D730E" w:rsidRDefault="00084A47" w:rsidP="00127950">
            <w:pPr>
              <w:rPr>
                <w:rFonts w:ascii="Calibri" w:hAnsi="Calibri"/>
              </w:rPr>
            </w:pPr>
            <w:r w:rsidRPr="00136C94">
              <w:rPr>
                <w:rFonts w:asciiTheme="minorHAnsi" w:hAnsiTheme="minorHAnsi" w:cstheme="minorHAnsi"/>
                <w:color w:val="222222"/>
                <w:sz w:val="22"/>
                <w:szCs w:val="22"/>
                <w:lang w:eastAsia="sk-SK"/>
              </w:rPr>
              <w:t>17 09 04</w:t>
            </w:r>
          </w:p>
        </w:tc>
        <w:tc>
          <w:tcPr>
            <w:tcW w:w="2410" w:type="dxa"/>
            <w:shd w:val="clear" w:color="auto" w:fill="auto"/>
          </w:tcPr>
          <w:p w:rsidR="00084A47" w:rsidRPr="00E00146" w:rsidRDefault="00084A47" w:rsidP="00127950">
            <w:pPr>
              <w:rPr>
                <w:rFonts w:asciiTheme="minorHAnsi" w:hAnsiTheme="minorHAnsi" w:cstheme="minorHAnsi"/>
                <w:b/>
                <w:color w:val="222222"/>
                <w:lang w:eastAsia="sk-SK"/>
              </w:rPr>
            </w:pPr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>zmiešané odpady zo stavieb</w:t>
            </w:r>
          </w:p>
        </w:tc>
        <w:tc>
          <w:tcPr>
            <w:tcW w:w="1417" w:type="dxa"/>
            <w:shd w:val="clear" w:color="auto" w:fill="auto"/>
          </w:tcPr>
          <w:p w:rsidR="00084A47" w:rsidRPr="00473A6A" w:rsidRDefault="00084A47" w:rsidP="00127950">
            <w:pPr>
              <w:jc w:val="right"/>
              <w:rPr>
                <w:rFonts w:ascii="Calibri" w:hAnsi="Calibri" w:cs="Arial"/>
              </w:rPr>
            </w:pPr>
            <w:r w:rsidRPr="00473A6A">
              <w:rPr>
                <w:rFonts w:ascii="Calibri" w:hAnsi="Calibri" w:cs="Arial"/>
                <w:sz w:val="22"/>
                <w:szCs w:val="22"/>
              </w:rPr>
              <w:t>12,00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084A47" w:rsidRPr="007F41AE" w:rsidRDefault="00084A47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084A47" w:rsidRPr="007F41AE" w:rsidTr="00AD50D4">
        <w:tc>
          <w:tcPr>
            <w:tcW w:w="567" w:type="dxa"/>
            <w:shd w:val="clear" w:color="auto" w:fill="auto"/>
          </w:tcPr>
          <w:p w:rsidR="00084A47" w:rsidRPr="007F41AE" w:rsidRDefault="00084A47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1276" w:type="dxa"/>
          </w:tcPr>
          <w:p w:rsidR="00084A47" w:rsidRPr="007D730E" w:rsidRDefault="00084A47" w:rsidP="00127950">
            <w:pPr>
              <w:rPr>
                <w:rFonts w:ascii="Calibri" w:hAnsi="Calibri"/>
              </w:rPr>
            </w:pPr>
            <w:r w:rsidRPr="00136C94">
              <w:rPr>
                <w:rFonts w:asciiTheme="minorHAnsi" w:hAnsiTheme="minorHAnsi" w:cstheme="minorHAnsi"/>
                <w:color w:val="222222"/>
                <w:sz w:val="22"/>
                <w:szCs w:val="22"/>
                <w:lang w:eastAsia="sk-SK"/>
              </w:rPr>
              <w:t>07 02 13</w:t>
            </w:r>
          </w:p>
        </w:tc>
        <w:tc>
          <w:tcPr>
            <w:tcW w:w="2410" w:type="dxa"/>
            <w:shd w:val="clear" w:color="auto" w:fill="auto"/>
          </w:tcPr>
          <w:p w:rsidR="00084A47" w:rsidRDefault="00084A47" w:rsidP="00127950">
            <w:pPr>
              <w:rPr>
                <w:rFonts w:asciiTheme="minorHAnsi" w:hAnsiTheme="minorHAnsi" w:cstheme="minorHAnsi"/>
                <w:b/>
                <w:color w:val="222222"/>
                <w:lang w:eastAsia="sk-SK"/>
              </w:rPr>
            </w:pPr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>odpadový plast</w:t>
            </w:r>
          </w:p>
          <w:p w:rsidR="00084A47" w:rsidRPr="00CA1872" w:rsidRDefault="00084A47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84A47" w:rsidRPr="00473A6A" w:rsidRDefault="00084A47" w:rsidP="00127950">
            <w:pPr>
              <w:jc w:val="right"/>
              <w:rPr>
                <w:rFonts w:ascii="Calibri" w:hAnsi="Calibri" w:cs="Arial"/>
              </w:rPr>
            </w:pPr>
            <w:r w:rsidRPr="00473A6A">
              <w:rPr>
                <w:rFonts w:ascii="Calibri" w:hAnsi="Calibri" w:cs="Arial"/>
                <w:sz w:val="22"/>
                <w:szCs w:val="22"/>
              </w:rPr>
              <w:t>40,00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084A47" w:rsidRPr="007F41AE" w:rsidRDefault="00084A47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084A47" w:rsidRPr="007F41AE" w:rsidTr="00AD50D4">
        <w:tc>
          <w:tcPr>
            <w:tcW w:w="567" w:type="dxa"/>
            <w:shd w:val="clear" w:color="auto" w:fill="auto"/>
          </w:tcPr>
          <w:p w:rsidR="00084A47" w:rsidRPr="007F41AE" w:rsidRDefault="00084A47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276" w:type="dxa"/>
          </w:tcPr>
          <w:p w:rsidR="00084A47" w:rsidRPr="007D730E" w:rsidRDefault="00084A47" w:rsidP="00127950">
            <w:pPr>
              <w:rPr>
                <w:rFonts w:ascii="Calibri" w:hAnsi="Calibri"/>
              </w:rPr>
            </w:pPr>
            <w:r w:rsidRPr="00136C94">
              <w:rPr>
                <w:rFonts w:asciiTheme="minorHAnsi" w:hAnsiTheme="minorHAnsi" w:cstheme="minorHAnsi"/>
                <w:color w:val="222222"/>
                <w:sz w:val="22"/>
                <w:szCs w:val="22"/>
                <w:lang w:eastAsia="sk-SK"/>
              </w:rPr>
              <w:t>18 01 04</w:t>
            </w:r>
          </w:p>
        </w:tc>
        <w:tc>
          <w:tcPr>
            <w:tcW w:w="2410" w:type="dxa"/>
            <w:shd w:val="clear" w:color="auto" w:fill="auto"/>
          </w:tcPr>
          <w:p w:rsidR="00084A47" w:rsidRDefault="00084A47" w:rsidP="0012795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plienky</w:t>
            </w:r>
          </w:p>
          <w:p w:rsidR="00084A47" w:rsidRPr="007D730E" w:rsidRDefault="00084A47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84A47" w:rsidRPr="00473A6A" w:rsidRDefault="00084A47" w:rsidP="00127950">
            <w:pPr>
              <w:jc w:val="right"/>
              <w:rPr>
                <w:rFonts w:ascii="Calibri" w:hAnsi="Calibri" w:cs="Arial"/>
              </w:rPr>
            </w:pPr>
            <w:r w:rsidRPr="00473A6A">
              <w:rPr>
                <w:rFonts w:ascii="Calibri" w:hAnsi="Calibri" w:cs="Arial"/>
                <w:sz w:val="22"/>
                <w:szCs w:val="22"/>
              </w:rPr>
              <w:t>80,00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084A47" w:rsidRPr="007F41AE" w:rsidRDefault="00084A47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084A47" w:rsidRPr="007F41AE" w:rsidTr="00AD50D4">
        <w:tc>
          <w:tcPr>
            <w:tcW w:w="567" w:type="dxa"/>
            <w:shd w:val="clear" w:color="auto" w:fill="auto"/>
          </w:tcPr>
          <w:p w:rsidR="00084A47" w:rsidRDefault="00084A47" w:rsidP="007137F7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lang w:eastAsia="ar-SA"/>
              </w:rPr>
            </w:pPr>
            <w:r>
              <w:rPr>
                <w:rFonts w:asciiTheme="minorHAnsi" w:eastAsia="SimSun" w:hAnsiTheme="minorHAnsi" w:cstheme="minorHAnsi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1276" w:type="dxa"/>
          </w:tcPr>
          <w:p w:rsidR="00084A47" w:rsidRPr="00136C94" w:rsidRDefault="00084A47" w:rsidP="00127950">
            <w:pPr>
              <w:rPr>
                <w:rFonts w:asciiTheme="minorHAnsi" w:hAnsiTheme="minorHAnsi" w:cstheme="minorHAnsi"/>
                <w:color w:val="222222"/>
                <w:lang w:eastAsia="sk-SK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  <w:lang w:eastAsia="sk-SK"/>
              </w:rPr>
              <w:t>19 08 01</w:t>
            </w:r>
          </w:p>
        </w:tc>
        <w:tc>
          <w:tcPr>
            <w:tcW w:w="2410" w:type="dxa"/>
            <w:shd w:val="clear" w:color="auto" w:fill="auto"/>
          </w:tcPr>
          <w:p w:rsidR="00084A47" w:rsidRPr="00CA1872" w:rsidRDefault="00084A47" w:rsidP="00127950">
            <w:pPr>
              <w:rPr>
                <w:rFonts w:ascii="Calibri" w:hAnsi="Calibri"/>
                <w:b/>
              </w:rPr>
            </w:pPr>
            <w:proofErr w:type="spellStart"/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>zhrabky</w:t>
            </w:r>
            <w:proofErr w:type="spellEnd"/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 xml:space="preserve"> z </w:t>
            </w:r>
            <w:proofErr w:type="spellStart"/>
            <w:r w:rsidRPr="00CA1872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lang w:eastAsia="sk-SK"/>
              </w:rPr>
              <w:t>hrablic</w:t>
            </w:r>
            <w:proofErr w:type="spellEnd"/>
            <w:r w:rsidRPr="00CA187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084A47" w:rsidRDefault="00084A47" w:rsidP="00127950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084A47" w:rsidRPr="00473A6A" w:rsidRDefault="00084A47" w:rsidP="00127950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24,00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084A47" w:rsidRPr="007F41AE" w:rsidRDefault="00084A47" w:rsidP="007137F7">
            <w:pPr>
              <w:spacing w:line="360" w:lineRule="auto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084A47" w:rsidRPr="007F41AE" w:rsidRDefault="00084A47" w:rsidP="00E00146">
            <w:pPr>
              <w:spacing w:line="360" w:lineRule="auto"/>
              <w:ind w:right="2130"/>
              <w:jc w:val="right"/>
              <w:rPr>
                <w:rFonts w:asciiTheme="minorHAnsi" w:eastAsia="SimSun" w:hAnsiTheme="minorHAnsi" w:cstheme="minorHAnsi"/>
                <w:bCs/>
                <w:lang w:eastAsia="ar-SA"/>
              </w:rPr>
            </w:pPr>
          </w:p>
        </w:tc>
      </w:tr>
      <w:tr w:rsidR="00084A47" w:rsidRPr="007F41AE" w:rsidTr="00AD50D4">
        <w:tc>
          <w:tcPr>
            <w:tcW w:w="7230" w:type="dxa"/>
            <w:gridSpan w:val="5"/>
            <w:shd w:val="clear" w:color="auto" w:fill="DEEAF6"/>
          </w:tcPr>
          <w:p w:rsidR="00084A47" w:rsidRPr="007F41AE" w:rsidRDefault="00084A47" w:rsidP="00084A47">
            <w:pPr>
              <w:spacing w:after="200" w:line="360" w:lineRule="auto"/>
              <w:rPr>
                <w:rFonts w:asciiTheme="minorHAnsi" w:eastAsia="SimSun" w:hAnsiTheme="minorHAnsi" w:cstheme="minorHAnsi"/>
                <w:b/>
                <w:bCs/>
                <w:lang w:eastAsia="ar-SA"/>
              </w:rPr>
            </w:pP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Cena celkom </w:t>
            </w:r>
            <w:r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bez/ s </w:t>
            </w:r>
            <w:r w:rsidRPr="007F41AE">
              <w:rPr>
                <w:rFonts w:asciiTheme="minorHAnsi" w:eastAsia="SimSun" w:hAnsiTheme="minorHAnsi" w:cstheme="minorHAnsi"/>
                <w:b/>
                <w:sz w:val="22"/>
                <w:szCs w:val="22"/>
                <w:lang w:eastAsia="ar-SA"/>
              </w:rPr>
              <w:t xml:space="preserve"> DPH v Eur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084A47" w:rsidRPr="00136C94" w:rsidRDefault="00084A47" w:rsidP="00127950">
            <w:pPr>
              <w:rPr>
                <w:rFonts w:asciiTheme="minorHAnsi" w:hAnsiTheme="minorHAnsi" w:cstheme="minorHAnsi"/>
                <w:color w:val="222222"/>
                <w:lang w:eastAsia="sk-SK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084A47" w:rsidRDefault="00084A47" w:rsidP="00127950">
            <w:pPr>
              <w:rPr>
                <w:rFonts w:ascii="Calibri" w:hAnsi="Calibri"/>
                <w:b/>
              </w:rPr>
            </w:pPr>
          </w:p>
        </w:tc>
      </w:tr>
    </w:tbl>
    <w:p w:rsidR="007F41AE" w:rsidRPr="007F41AE" w:rsidRDefault="007F41AE" w:rsidP="007F41AE">
      <w:pPr>
        <w:jc w:val="both"/>
        <w:rPr>
          <w:rFonts w:asciiTheme="minorHAnsi" w:hAnsiTheme="minorHAnsi" w:cstheme="minorHAnsi"/>
          <w:b/>
          <w:noProof/>
          <w:sz w:val="22"/>
          <w:szCs w:val="22"/>
          <w:lang w:eastAsia="sk-SK"/>
        </w:rPr>
      </w:pPr>
    </w:p>
    <w:p w:rsidR="007F41AE" w:rsidRDefault="007F41AE" w:rsidP="00AD50D4">
      <w:pPr>
        <w:ind w:hanging="567"/>
        <w:jc w:val="both"/>
        <w:rPr>
          <w:rFonts w:asciiTheme="minorHAnsi" w:hAnsiTheme="minorHAnsi" w:cstheme="minorHAnsi"/>
          <w:noProof/>
          <w:sz w:val="22"/>
          <w:szCs w:val="22"/>
          <w:lang w:eastAsia="sk-SK"/>
        </w:rPr>
      </w:pPr>
      <w:r w:rsidRPr="007F41AE">
        <w:rPr>
          <w:rFonts w:asciiTheme="minorHAnsi" w:hAnsiTheme="minorHAnsi" w:cstheme="minorHAnsi"/>
          <w:b/>
          <w:noProof/>
          <w:sz w:val="22"/>
          <w:szCs w:val="22"/>
          <w:lang w:eastAsia="sk-SK"/>
        </w:rPr>
        <w:t xml:space="preserve">Sme   -   nie sme    platcami DPH </w:t>
      </w:r>
      <w:r w:rsidRPr="007F41AE">
        <w:rPr>
          <w:rFonts w:asciiTheme="minorHAnsi" w:hAnsiTheme="minorHAnsi" w:cstheme="minorHAnsi"/>
          <w:noProof/>
          <w:sz w:val="22"/>
          <w:szCs w:val="22"/>
          <w:lang w:eastAsia="sk-SK"/>
        </w:rPr>
        <w:t>(neplatný údaj prečiarknúť)</w:t>
      </w:r>
    </w:p>
    <w:p w:rsidR="00AD50D4" w:rsidRDefault="00AD50D4" w:rsidP="00AD50D4">
      <w:pPr>
        <w:ind w:hanging="567"/>
        <w:jc w:val="both"/>
        <w:rPr>
          <w:rFonts w:asciiTheme="minorHAnsi" w:hAnsiTheme="minorHAnsi" w:cstheme="minorHAnsi"/>
          <w:noProof/>
          <w:sz w:val="22"/>
          <w:szCs w:val="22"/>
          <w:lang w:eastAsia="sk-SK"/>
        </w:rPr>
      </w:pPr>
    </w:p>
    <w:p w:rsidR="00AD50D4" w:rsidRPr="00AD50D4" w:rsidRDefault="00AD50D4" w:rsidP="00AD50D4">
      <w:pPr>
        <w:pStyle w:val="Odsekzoznamu"/>
        <w:numPr>
          <w:ilvl w:val="0"/>
          <w:numId w:val="6"/>
        </w:numPr>
        <w:ind w:left="0" w:hanging="567"/>
        <w:jc w:val="both"/>
        <w:rPr>
          <w:rFonts w:asciiTheme="minorHAnsi" w:hAnsiTheme="minorHAnsi" w:cstheme="minorHAnsi"/>
          <w:noProof/>
          <w:color w:val="FF0000"/>
          <w:sz w:val="22"/>
          <w:szCs w:val="22"/>
          <w:lang w:eastAsia="sk-SK"/>
        </w:rPr>
      </w:pPr>
      <w:r w:rsidRPr="00AD50D4">
        <w:rPr>
          <w:rFonts w:asciiTheme="minorHAnsi" w:hAnsiTheme="minorHAnsi" w:cstheme="minorHAnsi"/>
          <w:noProof/>
          <w:color w:val="FF0000"/>
          <w:sz w:val="22"/>
          <w:szCs w:val="22"/>
          <w:lang w:eastAsia="sk-SK"/>
        </w:rPr>
        <w:t xml:space="preserve">V prípade poskytnutia služby súvisiacej so zneškodnením komunálneho odpadu a ostatného odpadu, cenu je potrebné uviesť vrátane zákonného poplatku </w:t>
      </w:r>
    </w:p>
    <w:p w:rsidR="00AD50D4" w:rsidRPr="00AD50D4" w:rsidRDefault="00AD50D4" w:rsidP="00AD50D4">
      <w:pPr>
        <w:pStyle w:val="Odsekzoznamu"/>
        <w:numPr>
          <w:ilvl w:val="0"/>
          <w:numId w:val="6"/>
        </w:numPr>
        <w:ind w:left="0" w:hanging="567"/>
        <w:jc w:val="both"/>
        <w:rPr>
          <w:rFonts w:asciiTheme="minorHAnsi" w:hAnsiTheme="minorHAnsi" w:cstheme="minorHAnsi"/>
          <w:noProof/>
          <w:color w:val="FF0000"/>
          <w:sz w:val="22"/>
          <w:szCs w:val="22"/>
          <w:lang w:eastAsia="sk-SK"/>
        </w:rPr>
      </w:pPr>
      <w:r w:rsidRPr="00AD50D4">
        <w:rPr>
          <w:rFonts w:asciiTheme="minorHAnsi" w:hAnsiTheme="minorHAnsi" w:cstheme="minorHAnsi"/>
          <w:noProof/>
          <w:color w:val="FF0000"/>
          <w:sz w:val="22"/>
          <w:szCs w:val="22"/>
          <w:lang w:eastAsia="sk-SK"/>
        </w:rPr>
        <w:t>miera triedenia KO v roku 2024 – 34 %, t.j. 22 Eur</w:t>
      </w:r>
    </w:p>
    <w:p w:rsidR="00084A47" w:rsidRPr="007F41AE" w:rsidRDefault="00084A47" w:rsidP="007F41AE">
      <w:pPr>
        <w:jc w:val="both"/>
        <w:rPr>
          <w:rFonts w:asciiTheme="minorHAnsi" w:hAnsiTheme="minorHAnsi" w:cstheme="minorHAnsi"/>
          <w:b/>
          <w:noProof/>
          <w:sz w:val="22"/>
          <w:szCs w:val="22"/>
          <w:lang w:eastAsia="sk-SK"/>
        </w:rPr>
      </w:pPr>
    </w:p>
    <w:tbl>
      <w:tblPr>
        <w:tblStyle w:val="Mriekatabuky"/>
        <w:tblW w:w="0" w:type="auto"/>
        <w:tblInd w:w="-459" w:type="dxa"/>
        <w:tblLook w:val="04A0"/>
      </w:tblPr>
      <w:tblGrid>
        <w:gridCol w:w="2410"/>
      </w:tblGrid>
      <w:tr w:rsidR="00E00146" w:rsidTr="00AD50D4">
        <w:tc>
          <w:tcPr>
            <w:tcW w:w="2410" w:type="dxa"/>
            <w:shd w:val="clear" w:color="auto" w:fill="FFF2CC" w:themeFill="accent4" w:themeFillTint="33"/>
          </w:tcPr>
          <w:p w:rsidR="00AD50D4" w:rsidRPr="007F41AE" w:rsidRDefault="00AD50D4" w:rsidP="00AD50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Vyplní uchádzač</w:t>
            </w:r>
          </w:p>
          <w:p w:rsidR="00E00146" w:rsidRDefault="00E00146" w:rsidP="007F41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0F7316" w:rsidRPr="007F41AE" w:rsidRDefault="000F7316" w:rsidP="00F75D2A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9867A2" w:rsidRPr="00084A47" w:rsidRDefault="00F75D2A" w:rsidP="00084A47">
      <w:pPr>
        <w:autoSpaceDE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F41AE">
        <w:rPr>
          <w:rFonts w:asciiTheme="minorHAnsi" w:hAnsiTheme="minorHAnsi" w:cstheme="minorHAnsi"/>
          <w:color w:val="000000"/>
          <w:sz w:val="22"/>
          <w:szCs w:val="22"/>
        </w:rPr>
        <w:t xml:space="preserve">V ..............................dňa </w:t>
      </w:r>
    </w:p>
    <w:p w:rsidR="00F75D2A" w:rsidRPr="007F41AE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F41AE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</w:t>
      </w:r>
    </w:p>
    <w:p w:rsidR="00F75D2A" w:rsidRPr="007F41AE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F41AE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                                                                               </w:t>
      </w:r>
      <w:r w:rsidR="007317F9" w:rsidRPr="007F41AE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</w:t>
      </w:r>
      <w:r w:rsidRPr="007F41AE">
        <w:rPr>
          <w:rFonts w:asciiTheme="minorHAnsi" w:hAnsiTheme="minorHAnsi" w:cstheme="minorHAnsi"/>
          <w:sz w:val="22"/>
          <w:szCs w:val="22"/>
          <w:lang w:eastAsia="en-US"/>
        </w:rPr>
        <w:t xml:space="preserve">  Meno, priezvisko a podpis </w:t>
      </w:r>
    </w:p>
    <w:p w:rsidR="008702D5" w:rsidRPr="007F41AE" w:rsidRDefault="00F75D2A" w:rsidP="00AD50D4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F41AE">
        <w:rPr>
          <w:rFonts w:asciiTheme="minorHAnsi" w:hAnsiTheme="minorHAnsi" w:cstheme="minorHAnsi"/>
          <w:sz w:val="22"/>
          <w:szCs w:val="22"/>
          <w:lang w:eastAsia="en-US"/>
        </w:rPr>
        <w:t>oprávnenej osoby konať za uchádzača</w:t>
      </w:r>
    </w:p>
    <w:p w:rsidR="002B05DC" w:rsidRPr="007F41AE" w:rsidRDefault="002B05DC">
      <w:pPr>
        <w:rPr>
          <w:rFonts w:asciiTheme="minorHAnsi" w:hAnsiTheme="minorHAnsi" w:cstheme="minorHAnsi"/>
          <w:sz w:val="22"/>
          <w:szCs w:val="22"/>
        </w:rPr>
      </w:pPr>
    </w:p>
    <w:sectPr w:rsidR="002B05DC" w:rsidRPr="007F41AE" w:rsidSect="00AD50D4"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4969"/>
    <w:multiLevelType w:val="hybridMultilevel"/>
    <w:tmpl w:val="22905BC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E1407"/>
    <w:multiLevelType w:val="hybridMultilevel"/>
    <w:tmpl w:val="E25ED7C0"/>
    <w:lvl w:ilvl="0" w:tplc="7240A1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1212E7E"/>
    <w:multiLevelType w:val="hybridMultilevel"/>
    <w:tmpl w:val="ADF415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F04"/>
    <w:multiLevelType w:val="hybridMultilevel"/>
    <w:tmpl w:val="EBB058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92DC4"/>
    <w:multiLevelType w:val="hybridMultilevel"/>
    <w:tmpl w:val="ED48A4B2"/>
    <w:lvl w:ilvl="0" w:tplc="C98EEA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75D2A"/>
    <w:rsid w:val="00084A47"/>
    <w:rsid w:val="000F7316"/>
    <w:rsid w:val="00117E4B"/>
    <w:rsid w:val="00230D7A"/>
    <w:rsid w:val="00253795"/>
    <w:rsid w:val="002B05DC"/>
    <w:rsid w:val="002C3B24"/>
    <w:rsid w:val="0037478D"/>
    <w:rsid w:val="004A5584"/>
    <w:rsid w:val="006742AA"/>
    <w:rsid w:val="007317F9"/>
    <w:rsid w:val="007F41AE"/>
    <w:rsid w:val="008702D5"/>
    <w:rsid w:val="00927A36"/>
    <w:rsid w:val="00972E96"/>
    <w:rsid w:val="00975A89"/>
    <w:rsid w:val="009764F2"/>
    <w:rsid w:val="009867A2"/>
    <w:rsid w:val="00AD50D4"/>
    <w:rsid w:val="00B2658F"/>
    <w:rsid w:val="00C53C98"/>
    <w:rsid w:val="00CC40A6"/>
    <w:rsid w:val="00CD6EB8"/>
    <w:rsid w:val="00CF5FB8"/>
    <w:rsid w:val="00D202FA"/>
    <w:rsid w:val="00E00146"/>
    <w:rsid w:val="00E60888"/>
    <w:rsid w:val="00F213ED"/>
    <w:rsid w:val="00F57717"/>
    <w:rsid w:val="00F7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317F9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317F9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CF5FB8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7F41AE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riekatabuky">
    <w:name w:val="Table Grid"/>
    <w:basedOn w:val="Normlnatabuka"/>
    <w:uiPriority w:val="39"/>
    <w:rsid w:val="00E00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18</cp:revision>
  <dcterms:created xsi:type="dcterms:W3CDTF">2021-09-22T14:32:00Z</dcterms:created>
  <dcterms:modified xsi:type="dcterms:W3CDTF">2025-01-30T10:30:00Z</dcterms:modified>
</cp:coreProperties>
</file>