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7410CEBA" w:rsidR="00AC2C30" w:rsidRPr="00BA0D8C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názov:</w:t>
      </w:r>
      <w:r w:rsidR="00F84AE2" w:rsidRPr="00BA0D8C">
        <w:tab/>
      </w:r>
      <w:r w:rsidR="008D54FB">
        <w:t xml:space="preserve">        </w:t>
      </w:r>
      <w:r w:rsidR="007D2A76" w:rsidRPr="007D2A76">
        <w:t>Poľnohospodárske družstvo Dubnica nad Váhom</w:t>
      </w:r>
      <w:r w:rsidR="008D54FB">
        <w:t xml:space="preserve"> </w:t>
      </w:r>
    </w:p>
    <w:p w14:paraId="5737632C" w14:textId="0A2724F4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BA0D8C">
        <w:rPr>
          <w:b/>
        </w:rPr>
        <w:t xml:space="preserve"> </w:t>
      </w:r>
      <w:r w:rsidR="007D2A76" w:rsidRPr="007D2A76">
        <w:t>Kvášovec 1695,  018 41 Dubnica nad Váhom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0562BCDC" w14:textId="2BB71B66" w:rsidR="00AC2C30" w:rsidRPr="00BA0D8C" w:rsidRDefault="007D2A76" w:rsidP="004B5A12">
            <w:pPr>
              <w:ind w:right="-2359"/>
              <w:rPr>
                <w:noProof/>
                <w:color w:val="000000"/>
              </w:rPr>
            </w:pPr>
            <w:r w:rsidRPr="007D2A76">
              <w:rPr>
                <w:noProof/>
                <w:color w:val="000000"/>
              </w:rPr>
              <w:t>Ing. Anton Rebro , Mgr. Damián Rebro</w:t>
            </w:r>
            <w:r w:rsidR="008D54FB">
              <w:rPr>
                <w:noProof/>
                <w:color w:val="000000"/>
              </w:rPr>
              <w:t xml:space="preserve"> </w:t>
            </w:r>
          </w:p>
          <w:p w14:paraId="158BB167" w14:textId="7A8BD2DB" w:rsidR="00391C72" w:rsidRPr="00BA0D8C" w:rsidRDefault="00AC2C30" w:rsidP="004B5A12">
            <w:pPr>
              <w:ind w:right="-2359"/>
              <w:rPr>
                <w:color w:val="000000" w:themeColor="text1"/>
              </w:rPr>
            </w:pPr>
            <w:r w:rsidRPr="00BA0D8C">
              <w:rPr>
                <w:i/>
                <w:iCs/>
              </w:rPr>
              <w:tab/>
            </w:r>
          </w:p>
        </w:tc>
      </w:tr>
    </w:tbl>
    <w:p w14:paraId="12292D47" w14:textId="1C4ED4BC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534A49">
        <w:t xml:space="preserve"> </w:t>
      </w:r>
      <w:r w:rsidR="006C1C2F" w:rsidRPr="006C1C2F">
        <w:t>00 200 069</w:t>
      </w:r>
    </w:p>
    <w:p w14:paraId="3A17ED45" w14:textId="1743FEE6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534A49">
        <w:rPr>
          <w:color w:val="000000" w:themeColor="text1"/>
        </w:rPr>
        <w:t xml:space="preserve"> </w:t>
      </w:r>
      <w:r w:rsidR="00C77F0F" w:rsidRPr="008D54FB">
        <w:t>SK</w:t>
      </w:r>
      <w:r w:rsidR="006C1C2F" w:rsidRPr="006C1C2F">
        <w:t>2020438343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3F4DA306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7D2A76" w:rsidRPr="007D2A76">
        <w:t xml:space="preserve">Ing. Anton Rebro </w:t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0A8F877E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7D2A76" w:rsidRPr="007D2A76">
        <w:t xml:space="preserve">Ing. Anton Rebro </w:t>
      </w:r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BB62D1E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9639AF" w:rsidRPr="009639AF">
        <w:rPr>
          <w:b/>
          <w:bCs/>
        </w:rPr>
        <w:t>Cisterna s aplikátorom</w:t>
      </w:r>
      <w:r w:rsidR="008D54FB">
        <w:rPr>
          <w:b/>
          <w:bCs/>
        </w:rPr>
        <w:t xml:space="preserve">.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DF04D99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9639AF" w:rsidRPr="009639AF">
        <w:rPr>
          <w:b/>
          <w:bCs/>
        </w:rPr>
        <w:t>Cisterna s aplikátorom</w:t>
      </w:r>
      <w:r w:rsidR="008D54FB">
        <w:rPr>
          <w:b/>
          <w:bCs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4EEC463E" w:rsidR="00205B25" w:rsidRDefault="009639AF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Cisterna s aplikátorom</w:t>
            </w:r>
          </w:p>
          <w:p w14:paraId="3A1DFC9D" w14:textId="06DE56D5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47C7C80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3E46EA">
        <w:rPr>
          <w:bCs/>
        </w:rPr>
        <w:t>Dubnica nad Váhom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180D12CC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8754C">
        <w:rPr>
          <w:rFonts w:ascii="Times New Roman" w:hAnsi="Times New Roman"/>
          <w:bCs/>
          <w:lang w:val="sk-SK"/>
        </w:rPr>
        <w:t xml:space="preserve">- </w:t>
      </w:r>
      <w:r w:rsidR="0018754C" w:rsidRPr="0018754C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>
        <w:rPr>
          <w:rFonts w:ascii="Times New Roman" w:hAnsi="Times New Roman"/>
          <w:bCs/>
          <w:lang w:val="sk-SK"/>
        </w:rPr>
        <w:t>í</w:t>
      </w:r>
      <w:r w:rsidR="0018754C" w:rsidRPr="0018754C">
        <w:rPr>
          <w:rFonts w:ascii="Times New Roman" w:hAnsi="Times New Roman"/>
          <w:bCs/>
          <w:lang w:val="sk-SK"/>
        </w:rPr>
        <w:t xml:space="preserve"> od dodania a prebratia tovaru so splatnosťou 60 dní.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2F5D73E0" w:rsidR="001E477B" w:rsidRPr="00A8714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</w:t>
      </w:r>
      <w:r w:rsidR="00D549C7" w:rsidRPr="00A87145">
        <w:rPr>
          <w:rFonts w:ascii="Times New Roman" w:hAnsi="Times New Roman" w:cs="Times New Roman"/>
        </w:rPr>
        <w:t xml:space="preserve">sa zaväzuje </w:t>
      </w:r>
      <w:r w:rsidR="00440BC5" w:rsidRPr="00A87145">
        <w:rPr>
          <w:rFonts w:ascii="Times New Roman" w:hAnsi="Times New Roman" w:cs="Times New Roman"/>
        </w:rPr>
        <w:t xml:space="preserve">dodať </w:t>
      </w:r>
      <w:r w:rsidR="00E402FB" w:rsidRPr="00A87145">
        <w:rPr>
          <w:rFonts w:ascii="Times New Roman" w:hAnsi="Times New Roman" w:cs="Times New Roman"/>
        </w:rPr>
        <w:t>predmet z</w:t>
      </w:r>
      <w:r w:rsidR="00E227AC" w:rsidRPr="00A87145">
        <w:rPr>
          <w:rFonts w:ascii="Times New Roman" w:hAnsi="Times New Roman" w:cs="Times New Roman"/>
        </w:rPr>
        <w:t>mluvy</w:t>
      </w:r>
      <w:r w:rsidRPr="00A87145">
        <w:rPr>
          <w:rFonts w:ascii="Times New Roman" w:hAnsi="Times New Roman" w:cs="Times New Roman"/>
        </w:rPr>
        <w:t xml:space="preserve"> </w:t>
      </w:r>
      <w:r w:rsidR="00445140" w:rsidRPr="00A87145">
        <w:rPr>
          <w:rFonts w:ascii="Times New Roman" w:hAnsi="Times New Roman" w:cs="Times New Roman"/>
        </w:rPr>
        <w:t xml:space="preserve">v termíne </w:t>
      </w:r>
      <w:r w:rsidR="000E3F77" w:rsidRPr="00A87145">
        <w:rPr>
          <w:rFonts w:ascii="Times New Roman" w:hAnsi="Times New Roman" w:cs="Times New Roman"/>
        </w:rPr>
        <w:t xml:space="preserve">najneskôr </w:t>
      </w:r>
      <w:r w:rsidR="00445140" w:rsidRPr="00A87145">
        <w:rPr>
          <w:rFonts w:ascii="Times New Roman" w:hAnsi="Times New Roman" w:cs="Times New Roman"/>
        </w:rPr>
        <w:t xml:space="preserve">do </w:t>
      </w:r>
      <w:r w:rsidR="00795EAC">
        <w:rPr>
          <w:rFonts w:ascii="Times New Roman" w:hAnsi="Times New Roman" w:cs="Times New Roman"/>
          <w:b/>
          <w:bCs/>
        </w:rPr>
        <w:t>konca februára 2025.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6ED7BE9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E439B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5FB0A9C" w:rsidR="00A95148" w:rsidRDefault="007D2A76">
            <w:pPr>
              <w:jc w:val="both"/>
            </w:pPr>
            <w:r>
              <w:t>Dubnica nad Váhom</w:t>
            </w:r>
            <w:r w:rsidR="008D54FB">
              <w:t xml:space="preserve">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038307F2" w14:textId="77777777" w:rsidR="00AC409C" w:rsidRDefault="007D2A76">
      <w:pPr>
        <w:jc w:val="both"/>
      </w:pPr>
      <w:r w:rsidRPr="007D2A76">
        <w:t xml:space="preserve">Ing. Anton Rebro , Mgr. Damián Rebro </w:t>
      </w:r>
    </w:p>
    <w:p w14:paraId="79C8AEE8" w14:textId="77777777" w:rsidR="00AC409C" w:rsidRDefault="00AC409C">
      <w:pPr>
        <w:jc w:val="both"/>
      </w:pPr>
    </w:p>
    <w:p w14:paraId="2C72AEF7" w14:textId="77777777" w:rsidR="00AC409C" w:rsidRDefault="00AC409C">
      <w:pPr>
        <w:jc w:val="both"/>
      </w:pPr>
    </w:p>
    <w:p w14:paraId="45973953" w14:textId="77777777" w:rsidR="00AC409C" w:rsidRDefault="00AC409C">
      <w:pPr>
        <w:jc w:val="both"/>
      </w:pPr>
    </w:p>
    <w:p w14:paraId="305021CC" w14:textId="54D490ED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46EA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2CD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1CBC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34A49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1C2F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95EAC"/>
    <w:rsid w:val="007A4E6C"/>
    <w:rsid w:val="007B102B"/>
    <w:rsid w:val="007C03A1"/>
    <w:rsid w:val="007C0DC2"/>
    <w:rsid w:val="007C66A5"/>
    <w:rsid w:val="007D2A76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39AF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409C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984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Admin</cp:lastModifiedBy>
  <cp:revision>21</cp:revision>
  <cp:lastPrinted>2022-01-27T14:52:00Z</cp:lastPrinted>
  <dcterms:created xsi:type="dcterms:W3CDTF">2024-02-27T06:51:00Z</dcterms:created>
  <dcterms:modified xsi:type="dcterms:W3CDTF">2025-01-29T08:46:00Z</dcterms:modified>
</cp:coreProperties>
</file>