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8C171" w14:textId="4E1C69D4" w:rsidR="00E0583C" w:rsidRPr="0006345C" w:rsidRDefault="00E0583C" w:rsidP="000273ED">
      <w:pPr>
        <w:rPr>
          <w:rFonts w:asciiTheme="minorBidi" w:hAnsiTheme="minorBidi" w:cstheme="minorBidi"/>
          <w:highlight w:val="yellow"/>
        </w:rPr>
      </w:pPr>
    </w:p>
    <w:p w14:paraId="3D709973" w14:textId="5DCCA87E" w:rsidR="00002109" w:rsidRPr="0006345C" w:rsidRDefault="00A9305A" w:rsidP="000273ED">
      <w:pPr>
        <w:rPr>
          <w:rFonts w:asciiTheme="minorBidi" w:hAnsiTheme="minorBidi" w:cstheme="minorBidi"/>
          <w:highlight w:val="yellow"/>
        </w:rPr>
      </w:pPr>
      <w:r w:rsidRPr="0006345C">
        <w:rPr>
          <w:rFonts w:asciiTheme="minorBidi" w:hAnsiTheme="minorBidi" w:cstheme="minorBidi"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D16587" wp14:editId="6B786275">
                <wp:simplePos x="0" y="0"/>
                <wp:positionH relativeFrom="column">
                  <wp:posOffset>-604520</wp:posOffset>
                </wp:positionH>
                <wp:positionV relativeFrom="paragraph">
                  <wp:posOffset>100330</wp:posOffset>
                </wp:positionV>
                <wp:extent cx="7162800" cy="9525"/>
                <wp:effectExtent l="0" t="0" r="0" b="0"/>
                <wp:wrapNone/>
                <wp:docPr id="1" name="Rovná spojovacia šípk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62800" cy="952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type w14:anchorId="09AD7F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" o:spid="_x0000_s1026" type="#_x0000_t32" style="position:absolute;margin-left:-47.6pt;margin-top:7.9pt;width:564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" stroked="f"/>
            </w:pict>
          </mc:Fallback>
        </mc:AlternateContent>
      </w:r>
    </w:p>
    <w:p w14:paraId="23BBAEAA" w14:textId="579671CF" w:rsidR="00002109" w:rsidRPr="0006345C" w:rsidRDefault="00002109" w:rsidP="00002109">
      <w:pPr>
        <w:jc w:val="center"/>
        <w:rPr>
          <w:rFonts w:asciiTheme="minorBidi" w:hAnsiTheme="minorBidi" w:cstheme="minorBidi"/>
          <w:b/>
          <w:sz w:val="32"/>
          <w:szCs w:val="28"/>
        </w:rPr>
      </w:pPr>
      <w:r w:rsidRPr="0006345C">
        <w:rPr>
          <w:rFonts w:asciiTheme="minorBidi" w:hAnsiTheme="minorBidi" w:cstheme="minorBidi"/>
          <w:b/>
          <w:sz w:val="32"/>
          <w:szCs w:val="28"/>
        </w:rPr>
        <w:t>SÚŤAŽNÉ PODKLADY</w:t>
      </w:r>
    </w:p>
    <w:p w14:paraId="197B06E4" w14:textId="77777777" w:rsidR="00D57858" w:rsidRPr="0006345C" w:rsidRDefault="00D57858" w:rsidP="00002109">
      <w:pPr>
        <w:jc w:val="center"/>
        <w:rPr>
          <w:rFonts w:asciiTheme="minorBidi" w:hAnsiTheme="minorBidi" w:cstheme="minorBidi"/>
        </w:rPr>
      </w:pPr>
    </w:p>
    <w:p w14:paraId="6F5477E8" w14:textId="77777777" w:rsidR="00AB5D30" w:rsidRPr="000B51D2" w:rsidRDefault="00AB5D30" w:rsidP="00AB5D30">
      <w:pPr>
        <w:jc w:val="center"/>
        <w:rPr>
          <w:rFonts w:ascii="Arial" w:eastAsia="Calibri" w:hAnsi="Arial" w:cs="Arial"/>
        </w:rPr>
      </w:pPr>
      <w:r w:rsidRPr="000B51D2">
        <w:rPr>
          <w:rFonts w:ascii="Arial" w:eastAsia="Calibri" w:hAnsi="Arial" w:cs="Arial"/>
        </w:rPr>
        <w:t xml:space="preserve">Verejná súťaž </w:t>
      </w:r>
    </w:p>
    <w:p w14:paraId="16890435" w14:textId="77777777" w:rsidR="00AB5D30" w:rsidRPr="000B51D2" w:rsidRDefault="00AB5D30" w:rsidP="00AB5D30">
      <w:pPr>
        <w:jc w:val="center"/>
        <w:rPr>
          <w:rFonts w:ascii="Arial" w:eastAsia="Calibri" w:hAnsi="Arial" w:cs="Arial"/>
        </w:rPr>
      </w:pPr>
      <w:r w:rsidRPr="000B51D2">
        <w:rPr>
          <w:rFonts w:ascii="Arial" w:eastAsia="Calibri" w:hAnsi="Arial" w:cs="Arial"/>
        </w:rPr>
        <w:t xml:space="preserve">Nadlimitná zákazka </w:t>
      </w:r>
    </w:p>
    <w:p w14:paraId="217321B9" w14:textId="77777777" w:rsidR="00AB5D30" w:rsidRPr="000B51D2" w:rsidRDefault="00AB5D30" w:rsidP="00AB5D30">
      <w:pPr>
        <w:jc w:val="center"/>
        <w:rPr>
          <w:rFonts w:ascii="Arial" w:eastAsia="Calibri" w:hAnsi="Arial" w:cs="Arial"/>
        </w:rPr>
      </w:pPr>
    </w:p>
    <w:p w14:paraId="58E18016" w14:textId="77777777" w:rsidR="00AB5D30" w:rsidRPr="000B51D2" w:rsidRDefault="00AB5D30" w:rsidP="00AB5D30">
      <w:pPr>
        <w:jc w:val="center"/>
        <w:rPr>
          <w:rFonts w:ascii="Arial" w:eastAsia="Calibri" w:hAnsi="Arial" w:cs="Arial"/>
          <w:shd w:val="clear" w:color="auto" w:fill="FFFF00"/>
        </w:rPr>
      </w:pPr>
    </w:p>
    <w:p w14:paraId="15E07F07" w14:textId="482335C6" w:rsidR="00002109" w:rsidRPr="0006345C" w:rsidRDefault="00AB5D30" w:rsidP="00AB5D30">
      <w:pPr>
        <w:jc w:val="center"/>
        <w:rPr>
          <w:rFonts w:asciiTheme="minorBidi" w:hAnsiTheme="minorBidi" w:cstheme="minorBidi"/>
        </w:rPr>
      </w:pPr>
      <w:r w:rsidRPr="000B51D2">
        <w:rPr>
          <w:rFonts w:ascii="Arial" w:eastAsia="Calibri" w:hAnsi="Arial" w:cs="Arial"/>
        </w:rPr>
        <w:t xml:space="preserve">v zmysle § 66 ods. 7 písm. b) zákona č. 343/2015 Z. z. </w:t>
      </w:r>
      <w:r>
        <w:rPr>
          <w:rFonts w:ascii="Arial" w:eastAsia="Calibri" w:hAnsi="Arial" w:cs="Arial"/>
        </w:rPr>
        <w:t xml:space="preserve"> </w:t>
      </w:r>
      <w:r w:rsidR="009030FA" w:rsidRPr="0006345C">
        <w:rPr>
          <w:rFonts w:asciiTheme="minorBidi" w:hAnsiTheme="minorBidi" w:cstheme="minorBidi"/>
        </w:rPr>
        <w:t xml:space="preserve">zákona </w:t>
      </w:r>
      <w:r w:rsidR="005D5AE3" w:rsidRPr="0006345C">
        <w:rPr>
          <w:rFonts w:asciiTheme="minorBidi" w:hAnsiTheme="minorBidi" w:cstheme="minorBidi"/>
        </w:rPr>
        <w:br/>
      </w:r>
      <w:r w:rsidR="009030FA" w:rsidRPr="0006345C">
        <w:rPr>
          <w:rFonts w:asciiTheme="minorBidi" w:hAnsiTheme="minorBidi" w:cstheme="minorBidi"/>
        </w:rPr>
        <w:t>č. 343/2015 Z. z. o verejnom obstarávaní v platnom znení</w:t>
      </w:r>
      <w:r w:rsidR="00002109" w:rsidRPr="0006345C">
        <w:rPr>
          <w:rFonts w:asciiTheme="minorBidi" w:hAnsiTheme="minorBidi" w:cstheme="minorBidi"/>
        </w:rPr>
        <w:t xml:space="preserve"> </w:t>
      </w:r>
      <w:r w:rsidR="005C4374" w:rsidRPr="0006345C">
        <w:rPr>
          <w:rFonts w:asciiTheme="minorBidi" w:hAnsiTheme="minorBidi" w:cstheme="minorBidi"/>
        </w:rPr>
        <w:br/>
      </w:r>
      <w:r w:rsidR="00002109" w:rsidRPr="0006345C">
        <w:rPr>
          <w:rFonts w:asciiTheme="minorBidi" w:hAnsiTheme="minorBidi" w:cstheme="minorBidi"/>
        </w:rPr>
        <w:t>(ďalej len „</w:t>
      </w:r>
      <w:r w:rsidR="00002109" w:rsidRPr="00394FE2">
        <w:rPr>
          <w:rFonts w:asciiTheme="minorBidi" w:hAnsiTheme="minorBidi" w:cstheme="minorBidi"/>
          <w:b/>
          <w:bCs/>
        </w:rPr>
        <w:t>zákon o verejnom obstarávaní</w:t>
      </w:r>
      <w:r w:rsidR="00A70DC6">
        <w:rPr>
          <w:rFonts w:asciiTheme="minorBidi" w:hAnsiTheme="minorBidi" w:cstheme="minorBidi"/>
          <w:b/>
          <w:bCs/>
        </w:rPr>
        <w:t xml:space="preserve"> </w:t>
      </w:r>
      <w:r w:rsidR="00A70DC6" w:rsidRPr="00A70DC6">
        <w:rPr>
          <w:rFonts w:asciiTheme="minorBidi" w:hAnsiTheme="minorBidi" w:cstheme="minorBidi"/>
        </w:rPr>
        <w:t>alebo</w:t>
      </w:r>
      <w:r w:rsidR="00A70DC6">
        <w:rPr>
          <w:rFonts w:asciiTheme="minorBidi" w:hAnsiTheme="minorBidi" w:cstheme="minorBidi"/>
          <w:b/>
          <w:bCs/>
        </w:rPr>
        <w:t xml:space="preserve"> „zákon</w:t>
      </w:r>
      <w:r w:rsidR="009F09D5" w:rsidRPr="0006345C">
        <w:rPr>
          <w:rFonts w:asciiTheme="minorBidi" w:hAnsiTheme="minorBidi" w:cstheme="minorBidi"/>
        </w:rPr>
        <w:t>“</w:t>
      </w:r>
      <w:r w:rsidR="00002109" w:rsidRPr="0006345C">
        <w:rPr>
          <w:rFonts w:asciiTheme="minorBidi" w:hAnsiTheme="minorBidi" w:cstheme="minorBidi"/>
        </w:rPr>
        <w:t>)</w:t>
      </w:r>
    </w:p>
    <w:p w14:paraId="6075EBB5" w14:textId="77777777" w:rsidR="00002109" w:rsidRPr="0006345C" w:rsidRDefault="00002109" w:rsidP="00002109">
      <w:pPr>
        <w:jc w:val="center"/>
        <w:rPr>
          <w:rFonts w:asciiTheme="minorBidi" w:hAnsiTheme="minorBidi" w:cstheme="minorBidi"/>
          <w:highlight w:val="yellow"/>
        </w:rPr>
      </w:pPr>
    </w:p>
    <w:p w14:paraId="608D24C1" w14:textId="77777777" w:rsidR="009C6D2F" w:rsidRPr="0006345C" w:rsidRDefault="009C6D2F" w:rsidP="00D423E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280" w:lineRule="atLeast"/>
        <w:rPr>
          <w:rFonts w:asciiTheme="minorBidi" w:hAnsiTheme="minorBidi" w:cstheme="minorBidi"/>
          <w:color w:val="000000" w:themeColor="text1"/>
          <w:highlight w:val="yellow"/>
        </w:rPr>
      </w:pPr>
    </w:p>
    <w:p w14:paraId="5AAC1CE1" w14:textId="77777777" w:rsidR="00DC0BE4" w:rsidRPr="0006345C" w:rsidRDefault="00DC0BE4" w:rsidP="00002109">
      <w:pPr>
        <w:jc w:val="center"/>
        <w:rPr>
          <w:rFonts w:asciiTheme="minorBidi" w:hAnsiTheme="minorBidi" w:cstheme="minorBidi"/>
          <w:b/>
          <w:bCs/>
          <w:sz w:val="28"/>
          <w:szCs w:val="28"/>
        </w:rPr>
      </w:pPr>
    </w:p>
    <w:p w14:paraId="4CAA0D50" w14:textId="77777777" w:rsidR="00E0583C" w:rsidRPr="00394FE2" w:rsidRDefault="00E0583C" w:rsidP="00002109">
      <w:pPr>
        <w:jc w:val="center"/>
        <w:rPr>
          <w:rFonts w:asciiTheme="minorBidi" w:hAnsiTheme="minorBidi" w:cstheme="minorBidi"/>
          <w:b/>
          <w:bCs/>
        </w:rPr>
      </w:pPr>
    </w:p>
    <w:p w14:paraId="417ABD4D" w14:textId="6ADCFA5D" w:rsidR="00CE4E84" w:rsidRPr="0006345C" w:rsidRDefault="00CE4E84" w:rsidP="00DF4819">
      <w:pPr>
        <w:spacing w:after="100" w:afterAutospacing="1" w:line="360" w:lineRule="auto"/>
        <w:jc w:val="center"/>
        <w:rPr>
          <w:rFonts w:asciiTheme="minorBidi" w:hAnsiTheme="minorBidi" w:cstheme="minorBidi"/>
          <w:b/>
          <w:bCs/>
          <w:sz w:val="28"/>
          <w:szCs w:val="28"/>
        </w:rPr>
      </w:pPr>
      <w:r w:rsidRPr="0006345C">
        <w:rPr>
          <w:rFonts w:asciiTheme="minorBidi" w:hAnsiTheme="minorBidi" w:cstheme="minorBidi"/>
          <w:b/>
          <w:bCs/>
          <w:sz w:val="28"/>
          <w:szCs w:val="28"/>
        </w:rPr>
        <w:t>„</w:t>
      </w:r>
      <w:r w:rsidR="00595F12" w:rsidRPr="00595F12">
        <w:rPr>
          <w:rFonts w:asciiTheme="minorBidi" w:hAnsiTheme="minorBidi" w:cstheme="minorBidi"/>
          <w:b/>
          <w:bCs/>
          <w:sz w:val="28"/>
          <w:szCs w:val="28"/>
        </w:rPr>
        <w:t>USG prístroj pre RDG oddelenie-Mamológia</w:t>
      </w:r>
      <w:r w:rsidRPr="0006345C">
        <w:rPr>
          <w:rFonts w:asciiTheme="minorBidi" w:hAnsiTheme="minorBidi" w:cstheme="minorBidi"/>
          <w:b/>
          <w:bCs/>
          <w:sz w:val="28"/>
          <w:szCs w:val="28"/>
        </w:rPr>
        <w:t>“</w:t>
      </w:r>
    </w:p>
    <w:p w14:paraId="39D93B81" w14:textId="77777777" w:rsidR="00E0583C" w:rsidRDefault="00E0583C" w:rsidP="00002109">
      <w:pPr>
        <w:jc w:val="center"/>
        <w:rPr>
          <w:rFonts w:asciiTheme="minorBidi" w:hAnsiTheme="minorBidi" w:cstheme="minorBidi"/>
        </w:rPr>
      </w:pPr>
    </w:p>
    <w:p w14:paraId="0EED08D4" w14:textId="77777777" w:rsidR="00C05E64" w:rsidRDefault="00C05E64" w:rsidP="00002109">
      <w:pPr>
        <w:jc w:val="center"/>
        <w:rPr>
          <w:rFonts w:asciiTheme="minorBidi" w:hAnsiTheme="minorBidi" w:cstheme="minorBidi"/>
        </w:rPr>
      </w:pPr>
    </w:p>
    <w:p w14:paraId="41461F87" w14:textId="77777777" w:rsidR="00C05E64" w:rsidRPr="0006345C" w:rsidRDefault="00C05E64" w:rsidP="00002109">
      <w:pPr>
        <w:jc w:val="center"/>
        <w:rPr>
          <w:rFonts w:asciiTheme="minorBidi" w:hAnsiTheme="minorBidi" w:cstheme="minorBidi"/>
        </w:rPr>
      </w:pPr>
    </w:p>
    <w:p w14:paraId="537FFEF2" w14:textId="7C458375" w:rsidR="000273ED" w:rsidRPr="0006345C" w:rsidRDefault="000273ED" w:rsidP="00EA462F">
      <w:pPr>
        <w:jc w:val="center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Súlad súťažných podkladov so zákonom o verejnom obstarávaní potvrdzuje:</w:t>
      </w:r>
    </w:p>
    <w:p w14:paraId="70645930" w14:textId="5A460E90" w:rsidR="000273ED" w:rsidRPr="0006345C" w:rsidRDefault="000273ED" w:rsidP="000273ED">
      <w:pPr>
        <w:jc w:val="center"/>
        <w:rPr>
          <w:rFonts w:asciiTheme="minorBidi" w:hAnsiTheme="minorBidi" w:cstheme="minorBidi"/>
        </w:rPr>
      </w:pPr>
    </w:p>
    <w:p w14:paraId="02FF0F09" w14:textId="77777777" w:rsidR="005C4374" w:rsidRPr="0006345C" w:rsidRDefault="005C4374" w:rsidP="000273ED">
      <w:pPr>
        <w:jc w:val="center"/>
        <w:rPr>
          <w:rFonts w:asciiTheme="minorBidi" w:hAnsiTheme="minorBidi" w:cstheme="minorBidi"/>
        </w:rPr>
      </w:pPr>
    </w:p>
    <w:p w14:paraId="377F9E37" w14:textId="77777777" w:rsidR="00394FE2" w:rsidRDefault="00394FE2" w:rsidP="000273ED">
      <w:pPr>
        <w:jc w:val="center"/>
        <w:rPr>
          <w:rFonts w:asciiTheme="minorBidi" w:hAnsiTheme="minorBidi" w:cstheme="minorBidi"/>
        </w:rPr>
      </w:pPr>
    </w:p>
    <w:p w14:paraId="406EEF15" w14:textId="77777777" w:rsidR="00394FE2" w:rsidRPr="0006345C" w:rsidRDefault="00394FE2" w:rsidP="000273ED">
      <w:pPr>
        <w:jc w:val="center"/>
        <w:rPr>
          <w:rFonts w:asciiTheme="minorBidi" w:hAnsiTheme="minorBidi" w:cstheme="minorBidi"/>
        </w:rPr>
      </w:pPr>
    </w:p>
    <w:p w14:paraId="49313D9A" w14:textId="77777777" w:rsidR="00C05E64" w:rsidRDefault="000273ED" w:rsidP="00FD1E62">
      <w:pPr>
        <w:ind w:left="5040" w:firstLine="720"/>
        <w:rPr>
          <w:rFonts w:asciiTheme="minorBidi" w:hAnsiTheme="minorBidi" w:cstheme="minorBidi"/>
          <w:sz w:val="21"/>
          <w:szCs w:val="21"/>
        </w:rPr>
      </w:pPr>
      <w:r w:rsidRPr="0006345C">
        <w:rPr>
          <w:rFonts w:asciiTheme="minorBidi" w:hAnsiTheme="minorBidi" w:cstheme="minorBidi"/>
          <w:sz w:val="21"/>
          <w:szCs w:val="21"/>
        </w:rPr>
        <w:t xml:space="preserve">   </w:t>
      </w:r>
    </w:p>
    <w:p w14:paraId="63820230" w14:textId="77777777" w:rsidR="00514146" w:rsidRPr="0006345C" w:rsidRDefault="00514146" w:rsidP="00514146">
      <w:pPr>
        <w:ind w:left="4320" w:firstLine="72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.....................................................</w:t>
      </w:r>
    </w:p>
    <w:p w14:paraId="0D9AD3BE" w14:textId="77777777" w:rsidR="00514146" w:rsidRDefault="00514146" w:rsidP="00514146">
      <w:pPr>
        <w:ind w:left="3600" w:firstLine="720"/>
        <w:jc w:val="center"/>
        <w:rPr>
          <w:rFonts w:asciiTheme="minorBidi" w:hAnsiTheme="minorBidi" w:cstheme="minorBidi"/>
        </w:rPr>
      </w:pPr>
      <w:r w:rsidRPr="00514146">
        <w:rPr>
          <w:rFonts w:asciiTheme="minorBidi" w:hAnsiTheme="minorBidi" w:cstheme="minorBidi"/>
        </w:rPr>
        <w:t>Mgr. Lenka Kiss-Tóthová</w:t>
      </w:r>
    </w:p>
    <w:p w14:paraId="7E0DB184" w14:textId="77777777" w:rsidR="00514146" w:rsidRDefault="00514146" w:rsidP="00C05E64">
      <w:pPr>
        <w:ind w:left="4320" w:firstLine="720"/>
        <w:rPr>
          <w:rFonts w:asciiTheme="minorBidi" w:hAnsiTheme="minorBidi" w:cstheme="minorBidi"/>
        </w:rPr>
      </w:pPr>
    </w:p>
    <w:p w14:paraId="74B14CF3" w14:textId="77777777" w:rsidR="00514146" w:rsidRDefault="00514146" w:rsidP="00C05E64">
      <w:pPr>
        <w:ind w:left="4320" w:firstLine="720"/>
        <w:rPr>
          <w:rFonts w:asciiTheme="minorBidi" w:hAnsiTheme="minorBidi" w:cstheme="minorBidi"/>
        </w:rPr>
      </w:pPr>
    </w:p>
    <w:p w14:paraId="0B0B23D4" w14:textId="77777777" w:rsidR="00514146" w:rsidRDefault="00514146" w:rsidP="00C05E64">
      <w:pPr>
        <w:ind w:left="4320" w:firstLine="720"/>
        <w:rPr>
          <w:rFonts w:asciiTheme="minorBidi" w:hAnsiTheme="minorBidi" w:cstheme="minorBidi"/>
        </w:rPr>
      </w:pPr>
    </w:p>
    <w:p w14:paraId="17C08E86" w14:textId="77777777" w:rsidR="00514146" w:rsidRDefault="00514146" w:rsidP="00C05E64">
      <w:pPr>
        <w:ind w:left="4320" w:firstLine="720"/>
        <w:rPr>
          <w:rFonts w:asciiTheme="minorBidi" w:hAnsiTheme="minorBidi" w:cstheme="minorBidi"/>
        </w:rPr>
      </w:pPr>
    </w:p>
    <w:p w14:paraId="155A8E93" w14:textId="77777777" w:rsidR="00514146" w:rsidRDefault="00514146" w:rsidP="00C05E64">
      <w:pPr>
        <w:ind w:left="4320" w:firstLine="720"/>
        <w:rPr>
          <w:rFonts w:asciiTheme="minorBidi" w:hAnsiTheme="minorBidi" w:cstheme="minorBidi"/>
        </w:rPr>
      </w:pPr>
    </w:p>
    <w:p w14:paraId="5C08BCAA" w14:textId="51286293" w:rsidR="00FD1E62" w:rsidRPr="0006345C" w:rsidRDefault="00FD1E62" w:rsidP="00C05E64">
      <w:pPr>
        <w:ind w:left="4320" w:firstLine="72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.....................................................</w:t>
      </w:r>
    </w:p>
    <w:p w14:paraId="563AA6A4" w14:textId="0B599661" w:rsidR="00FD1E62" w:rsidRPr="0006345C" w:rsidRDefault="00FD1E62" w:rsidP="00FD1E62">
      <w:pPr>
        <w:jc w:val="center"/>
        <w:rPr>
          <w:rFonts w:asciiTheme="minorBidi" w:eastAsia="Calibri" w:hAnsiTheme="minorBidi" w:cstheme="minorBidi"/>
        </w:rPr>
      </w:pPr>
      <w:r w:rsidRPr="0006345C">
        <w:rPr>
          <w:rFonts w:asciiTheme="minorBidi" w:eastAsia="Calibri" w:hAnsiTheme="minorBidi" w:cstheme="minorBidi"/>
        </w:rPr>
        <w:tab/>
      </w:r>
      <w:r w:rsidRPr="0006345C">
        <w:rPr>
          <w:rFonts w:asciiTheme="minorBidi" w:eastAsia="Calibri" w:hAnsiTheme="minorBidi" w:cstheme="minorBidi"/>
        </w:rPr>
        <w:tab/>
      </w:r>
      <w:r w:rsidRPr="0006345C">
        <w:rPr>
          <w:rFonts w:asciiTheme="minorBidi" w:eastAsia="Calibri" w:hAnsiTheme="minorBidi" w:cstheme="minorBidi"/>
        </w:rPr>
        <w:tab/>
      </w:r>
      <w:r w:rsidRPr="0006345C">
        <w:rPr>
          <w:rFonts w:asciiTheme="minorBidi" w:eastAsia="Calibri" w:hAnsiTheme="minorBidi" w:cstheme="minorBidi"/>
        </w:rPr>
        <w:tab/>
        <w:t xml:space="preserve">        </w:t>
      </w:r>
      <w:r w:rsidRPr="0006345C">
        <w:rPr>
          <w:rFonts w:asciiTheme="minorBidi" w:eastAsia="Calibri" w:hAnsiTheme="minorBidi" w:cstheme="minorBidi"/>
        </w:rPr>
        <w:tab/>
      </w:r>
      <w:r w:rsidR="00593824" w:rsidRPr="0006345C">
        <w:rPr>
          <w:rFonts w:asciiTheme="minorBidi" w:eastAsia="Calibri" w:hAnsiTheme="minorBidi" w:cstheme="minorBidi"/>
        </w:rPr>
        <w:tab/>
      </w:r>
      <w:r w:rsidRPr="0006345C">
        <w:rPr>
          <w:rFonts w:asciiTheme="minorBidi" w:eastAsia="Calibri" w:hAnsiTheme="minorBidi" w:cstheme="minorBidi"/>
        </w:rPr>
        <w:t>Marek Havaš</w:t>
      </w:r>
    </w:p>
    <w:p w14:paraId="2317B619" w14:textId="65EFDF81" w:rsidR="00FD1E62" w:rsidRPr="0006345C" w:rsidRDefault="00FD1E62" w:rsidP="00FD1E62">
      <w:pPr>
        <w:ind w:left="2160" w:firstLine="720"/>
        <w:jc w:val="center"/>
        <w:rPr>
          <w:rFonts w:asciiTheme="minorBidi" w:eastAsia="Calibri" w:hAnsiTheme="minorBidi" w:cstheme="minorBidi"/>
        </w:rPr>
      </w:pPr>
      <w:r w:rsidRPr="0006345C">
        <w:rPr>
          <w:rFonts w:asciiTheme="minorBidi" w:eastAsia="Calibri" w:hAnsiTheme="minorBidi" w:cstheme="minorBidi"/>
        </w:rPr>
        <w:t xml:space="preserve">  </w:t>
      </w:r>
      <w:r w:rsidRPr="0006345C">
        <w:rPr>
          <w:rFonts w:asciiTheme="minorBidi" w:eastAsia="Calibri" w:hAnsiTheme="minorBidi" w:cstheme="minorBidi"/>
        </w:rPr>
        <w:tab/>
      </w:r>
      <w:r w:rsidR="00AB5D30">
        <w:rPr>
          <w:rFonts w:asciiTheme="minorBidi" w:eastAsia="Calibri" w:hAnsiTheme="minorBidi" w:cstheme="minorBidi"/>
        </w:rPr>
        <w:tab/>
      </w:r>
      <w:r w:rsidRPr="0006345C">
        <w:rPr>
          <w:rFonts w:asciiTheme="minorBidi" w:eastAsia="Calibri" w:hAnsiTheme="minorBidi" w:cstheme="minorBidi"/>
        </w:rPr>
        <w:t>osoba zabezpečujúca proces VO</w:t>
      </w:r>
    </w:p>
    <w:p w14:paraId="04C207DE" w14:textId="5FB1B2B9" w:rsidR="00CE4E84" w:rsidRPr="0006345C" w:rsidRDefault="00CE4E84" w:rsidP="00FD1E62">
      <w:pPr>
        <w:ind w:left="5760"/>
        <w:rPr>
          <w:rFonts w:asciiTheme="minorBidi" w:hAnsiTheme="minorBidi" w:cstheme="minorBidi"/>
        </w:rPr>
      </w:pPr>
    </w:p>
    <w:p w14:paraId="337E4EB2" w14:textId="77777777" w:rsidR="00C05E64" w:rsidRDefault="00C05E64" w:rsidP="00685A4A">
      <w:pPr>
        <w:jc w:val="center"/>
        <w:rPr>
          <w:rFonts w:asciiTheme="minorBidi" w:hAnsiTheme="minorBidi" w:cstheme="minorBidi"/>
        </w:rPr>
      </w:pPr>
      <w:bookmarkStart w:id="1" w:name="_Hlk157422757"/>
    </w:p>
    <w:p w14:paraId="348EA4A4" w14:textId="77777777" w:rsidR="00C05E64" w:rsidRDefault="00C05E64" w:rsidP="00685A4A">
      <w:pPr>
        <w:jc w:val="center"/>
        <w:rPr>
          <w:rFonts w:asciiTheme="minorBidi" w:hAnsiTheme="minorBidi" w:cstheme="minorBidi"/>
        </w:rPr>
      </w:pPr>
    </w:p>
    <w:p w14:paraId="1871C944" w14:textId="77777777" w:rsidR="007C0315" w:rsidRDefault="007C0315" w:rsidP="00685A4A">
      <w:pPr>
        <w:jc w:val="center"/>
        <w:rPr>
          <w:rFonts w:asciiTheme="minorBidi" w:hAnsiTheme="minorBidi" w:cstheme="minorBidi"/>
        </w:rPr>
      </w:pPr>
    </w:p>
    <w:p w14:paraId="21DBC849" w14:textId="77777777" w:rsidR="007C0315" w:rsidRDefault="007C0315" w:rsidP="00685A4A">
      <w:pPr>
        <w:jc w:val="center"/>
        <w:rPr>
          <w:rFonts w:asciiTheme="minorBidi" w:hAnsiTheme="minorBidi" w:cstheme="minorBidi"/>
        </w:rPr>
      </w:pPr>
    </w:p>
    <w:p w14:paraId="1E9BB9C7" w14:textId="712D5FA1" w:rsidR="00002109" w:rsidRPr="0006345C" w:rsidRDefault="00595F12" w:rsidP="00685A4A">
      <w:pPr>
        <w:jc w:val="center"/>
        <w:rPr>
          <w:rFonts w:asciiTheme="minorBidi" w:hAnsiTheme="minorBidi" w:cstheme="minorBidi"/>
        </w:rPr>
        <w:sectPr w:rsidR="00002109" w:rsidRPr="0006345C" w:rsidSect="00743C8A">
          <w:headerReference w:type="default" r:id="rId11"/>
          <w:footerReference w:type="default" r:id="rId12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  <w:r>
        <w:rPr>
          <w:rFonts w:asciiTheme="minorBidi" w:hAnsiTheme="minorBidi" w:cstheme="minorBidi"/>
        </w:rPr>
        <w:t>január</w:t>
      </w:r>
      <w:r w:rsidR="007317D4">
        <w:rPr>
          <w:rFonts w:asciiTheme="minorBidi" w:hAnsiTheme="minorBidi" w:cstheme="minorBidi"/>
        </w:rPr>
        <w:t xml:space="preserve"> 202</w:t>
      </w:r>
      <w:r w:rsidR="009610EC">
        <w:rPr>
          <w:rFonts w:asciiTheme="minorBidi" w:hAnsiTheme="minorBidi" w:cstheme="minorBidi"/>
        </w:rPr>
        <w:t>5</w:t>
      </w:r>
    </w:p>
    <w:bookmarkEnd w:id="1"/>
    <w:p w14:paraId="6876EEA1" w14:textId="648C804F" w:rsidR="00E0583C" w:rsidRPr="006C0CA5" w:rsidRDefault="00572EFD" w:rsidP="00002109">
      <w:pPr>
        <w:rPr>
          <w:rFonts w:asciiTheme="minorBidi" w:hAnsiTheme="minorBidi" w:cstheme="minorBidi"/>
          <w:b/>
        </w:rPr>
      </w:pPr>
      <w:r w:rsidRPr="006C0CA5">
        <w:rPr>
          <w:rFonts w:asciiTheme="minorBidi" w:hAnsiTheme="minorBidi" w:cstheme="minorBidi"/>
          <w:b/>
        </w:rPr>
        <w:lastRenderedPageBreak/>
        <w:t>Obsah</w:t>
      </w:r>
    </w:p>
    <w:p w14:paraId="6AD5896A" w14:textId="77777777" w:rsidR="00572EFD" w:rsidRPr="006C0CA5" w:rsidRDefault="00572EFD" w:rsidP="00002109">
      <w:pPr>
        <w:rPr>
          <w:rFonts w:asciiTheme="minorBidi" w:hAnsiTheme="minorBidi" w:cstheme="minorBidi"/>
          <w:b/>
        </w:rPr>
      </w:pPr>
    </w:p>
    <w:p w14:paraId="145EC120" w14:textId="1D1BC927" w:rsidR="00572EFD" w:rsidRPr="006C0CA5" w:rsidRDefault="00572EFD" w:rsidP="00572EFD">
      <w:pPr>
        <w:pStyle w:val="Obsah1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A.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Pokyny pre uchádzačov</w:t>
      </w:r>
      <w:r w:rsidRPr="006C0CA5">
        <w:rPr>
          <w:rFonts w:asciiTheme="minorBidi" w:hAnsiTheme="minorBidi"/>
          <w:noProof/>
          <w:webHidden/>
        </w:rPr>
        <w:tab/>
      </w:r>
      <w:r w:rsidR="004A29BC" w:rsidRPr="006C0CA5">
        <w:rPr>
          <w:rFonts w:asciiTheme="minorBidi" w:hAnsiTheme="minorBidi"/>
          <w:noProof/>
          <w:webHidden/>
        </w:rPr>
        <w:t>4</w:t>
      </w:r>
    </w:p>
    <w:p w14:paraId="1223B55B" w14:textId="2175449D" w:rsidR="00572EFD" w:rsidRPr="006C0CA5" w:rsidRDefault="00572EFD" w:rsidP="00572EFD">
      <w:pPr>
        <w:pStyle w:val="Obsah2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I. Všeobecné informácie</w:t>
      </w:r>
      <w:r w:rsidRPr="006C0CA5">
        <w:rPr>
          <w:rFonts w:asciiTheme="minorBidi" w:hAnsiTheme="minorBidi"/>
          <w:noProof/>
          <w:webHidden/>
        </w:rPr>
        <w:tab/>
      </w:r>
      <w:r w:rsidR="004A29BC" w:rsidRPr="006C0CA5">
        <w:rPr>
          <w:rFonts w:asciiTheme="minorBidi" w:hAnsiTheme="minorBidi"/>
          <w:noProof/>
          <w:webHidden/>
        </w:rPr>
        <w:t>4</w:t>
      </w:r>
    </w:p>
    <w:p w14:paraId="7EF11788" w14:textId="6E6ACF65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1.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Identifikácia verejného obstarávateľa</w:t>
      </w:r>
      <w:r w:rsidRPr="006C0CA5">
        <w:rPr>
          <w:rFonts w:asciiTheme="minorBidi" w:hAnsiTheme="minorBidi"/>
          <w:noProof/>
          <w:webHidden/>
        </w:rPr>
        <w:tab/>
      </w:r>
      <w:r w:rsidR="004A29BC" w:rsidRPr="006C0CA5">
        <w:rPr>
          <w:rFonts w:asciiTheme="minorBidi" w:hAnsiTheme="minorBidi"/>
          <w:noProof/>
          <w:webHidden/>
        </w:rPr>
        <w:t>4</w:t>
      </w:r>
    </w:p>
    <w:p w14:paraId="0220B472" w14:textId="1C48E4CA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2.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Predmet zákazky</w:t>
      </w:r>
      <w:r w:rsidRPr="006C0CA5">
        <w:rPr>
          <w:rFonts w:asciiTheme="minorBidi" w:hAnsiTheme="minorBidi"/>
          <w:noProof/>
          <w:webHidden/>
        </w:rPr>
        <w:tab/>
      </w:r>
      <w:r w:rsidR="004A29BC" w:rsidRPr="006C0CA5">
        <w:rPr>
          <w:rFonts w:asciiTheme="minorBidi" w:hAnsiTheme="minorBidi"/>
          <w:noProof/>
          <w:webHidden/>
        </w:rPr>
        <w:t>4</w:t>
      </w:r>
    </w:p>
    <w:p w14:paraId="3BB72C97" w14:textId="701A9E55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3.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Rozdelenie predmetu zákazky</w:t>
      </w:r>
      <w:r w:rsidRPr="006C0CA5">
        <w:rPr>
          <w:rFonts w:asciiTheme="minorBidi" w:hAnsiTheme="minorBidi"/>
          <w:noProof/>
          <w:webHidden/>
        </w:rPr>
        <w:tab/>
      </w:r>
      <w:r w:rsidR="004A29BC" w:rsidRPr="006C0CA5">
        <w:rPr>
          <w:rFonts w:asciiTheme="minorBidi" w:hAnsiTheme="minorBidi"/>
          <w:noProof/>
          <w:webHidden/>
        </w:rPr>
        <w:t>5</w:t>
      </w:r>
    </w:p>
    <w:p w14:paraId="7D367904" w14:textId="50ED066E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4.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Variantné riešenie</w:t>
      </w:r>
      <w:r w:rsidRPr="006C0CA5">
        <w:rPr>
          <w:rFonts w:asciiTheme="minorBidi" w:hAnsiTheme="minorBidi"/>
          <w:noProof/>
          <w:webHidden/>
        </w:rPr>
        <w:tab/>
      </w:r>
      <w:r w:rsidR="004A29BC" w:rsidRPr="006C0CA5">
        <w:rPr>
          <w:rFonts w:asciiTheme="minorBidi" w:hAnsiTheme="minorBidi"/>
          <w:noProof/>
          <w:webHidden/>
        </w:rPr>
        <w:t>5</w:t>
      </w:r>
    </w:p>
    <w:p w14:paraId="4200738A" w14:textId="79421CD5" w:rsidR="00572EFD" w:rsidRPr="006C0CA5" w:rsidRDefault="003B3A64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5</w:t>
      </w:r>
      <w:r w:rsidR="00572EFD" w:rsidRPr="006C0CA5">
        <w:rPr>
          <w:rFonts w:asciiTheme="minorBidi" w:hAnsiTheme="minorBidi"/>
          <w:noProof/>
        </w:rPr>
        <w:t>.</w:t>
      </w:r>
      <w:r w:rsidR="00572EFD"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="00572EFD" w:rsidRPr="006C0CA5">
        <w:rPr>
          <w:rFonts w:asciiTheme="minorBidi" w:hAnsiTheme="minorBidi"/>
          <w:noProof/>
        </w:rPr>
        <w:t>Miesto a termín dodania predmetu zákazky</w:t>
      </w:r>
      <w:r w:rsidR="00572EFD" w:rsidRPr="006C0CA5">
        <w:rPr>
          <w:rFonts w:asciiTheme="minorBidi" w:hAnsiTheme="minorBidi"/>
          <w:noProof/>
          <w:webHidden/>
        </w:rPr>
        <w:tab/>
      </w:r>
      <w:r w:rsidRPr="006C0CA5">
        <w:rPr>
          <w:rFonts w:asciiTheme="minorBidi" w:hAnsiTheme="minorBidi"/>
          <w:noProof/>
          <w:webHidden/>
        </w:rPr>
        <w:t>5</w:t>
      </w:r>
    </w:p>
    <w:p w14:paraId="265D4FCC" w14:textId="0D3AFD42" w:rsidR="00572EFD" w:rsidRPr="006C0CA5" w:rsidRDefault="003B3A64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6</w:t>
      </w:r>
      <w:r w:rsidR="00572EFD" w:rsidRPr="006C0CA5">
        <w:rPr>
          <w:rFonts w:asciiTheme="minorBidi" w:hAnsiTheme="minorBidi"/>
          <w:noProof/>
        </w:rPr>
        <w:t>.</w:t>
      </w:r>
      <w:r w:rsidR="00572EFD"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="00572EFD" w:rsidRPr="006C0CA5">
        <w:rPr>
          <w:rFonts w:asciiTheme="minorBidi" w:hAnsiTheme="minorBidi"/>
          <w:noProof/>
        </w:rPr>
        <w:t>Zdroj finančných prostriedkov</w:t>
      </w:r>
      <w:r w:rsidR="00572EFD" w:rsidRPr="006C0CA5">
        <w:rPr>
          <w:rFonts w:asciiTheme="minorBidi" w:hAnsiTheme="minorBidi"/>
          <w:noProof/>
          <w:webHidden/>
        </w:rPr>
        <w:tab/>
      </w:r>
      <w:r w:rsidRPr="006C0CA5">
        <w:rPr>
          <w:rFonts w:asciiTheme="minorBidi" w:hAnsiTheme="minorBidi"/>
          <w:noProof/>
          <w:webHidden/>
        </w:rPr>
        <w:t>5</w:t>
      </w:r>
    </w:p>
    <w:p w14:paraId="3378AABE" w14:textId="7032EDFD" w:rsidR="003B3A64" w:rsidRPr="006C0CA5" w:rsidRDefault="003B3A64" w:rsidP="003B3A64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7.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Výsledok verejného obstarávania</w:t>
      </w:r>
      <w:r w:rsidRPr="006C0CA5">
        <w:rPr>
          <w:rFonts w:asciiTheme="minorBidi" w:hAnsiTheme="minorBidi"/>
          <w:noProof/>
          <w:webHidden/>
        </w:rPr>
        <w:tab/>
      </w:r>
      <w:r w:rsidR="00030912" w:rsidRPr="006C0CA5">
        <w:rPr>
          <w:rFonts w:asciiTheme="minorBidi" w:hAnsiTheme="minorBidi"/>
          <w:noProof/>
          <w:webHidden/>
        </w:rPr>
        <w:t>6</w:t>
      </w:r>
    </w:p>
    <w:p w14:paraId="64CB16B4" w14:textId="0E07EF75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8.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Lehota viazanosti ponúk</w:t>
      </w:r>
      <w:r w:rsidRPr="006C0CA5">
        <w:rPr>
          <w:rFonts w:asciiTheme="minorBidi" w:hAnsiTheme="minorBidi"/>
          <w:noProof/>
          <w:webHidden/>
        </w:rPr>
        <w:tab/>
      </w:r>
      <w:r w:rsidR="00030912" w:rsidRPr="006C0CA5">
        <w:rPr>
          <w:rFonts w:asciiTheme="minorBidi" w:hAnsiTheme="minorBidi"/>
          <w:noProof/>
          <w:webHidden/>
        </w:rPr>
        <w:t>6</w:t>
      </w:r>
    </w:p>
    <w:p w14:paraId="5E32F02C" w14:textId="22F980B8" w:rsidR="00572EFD" w:rsidRPr="006C0CA5" w:rsidRDefault="00572EFD" w:rsidP="00572EFD">
      <w:pPr>
        <w:pStyle w:val="Obsah2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II. Dorozumievanie a vysvetľovanie</w:t>
      </w:r>
      <w:r w:rsidRPr="006C0CA5">
        <w:rPr>
          <w:rFonts w:asciiTheme="minorBidi" w:hAnsiTheme="minorBidi"/>
          <w:noProof/>
          <w:webHidden/>
        </w:rPr>
        <w:tab/>
      </w:r>
      <w:r w:rsidR="00030912" w:rsidRPr="006C0CA5">
        <w:rPr>
          <w:rFonts w:asciiTheme="minorBidi" w:hAnsiTheme="minorBidi"/>
          <w:noProof/>
          <w:webHidden/>
        </w:rPr>
        <w:t>6</w:t>
      </w:r>
    </w:p>
    <w:p w14:paraId="6334C0B1" w14:textId="1FAEA4FE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9.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Dorozumievanie</w:t>
      </w:r>
      <w:r w:rsidRPr="006C0CA5">
        <w:rPr>
          <w:rFonts w:asciiTheme="minorBidi" w:hAnsiTheme="minorBidi"/>
          <w:noProof/>
          <w:webHidden/>
        </w:rPr>
        <w:tab/>
      </w:r>
      <w:r w:rsidR="00030912" w:rsidRPr="006C0CA5">
        <w:rPr>
          <w:rFonts w:asciiTheme="minorBidi" w:hAnsiTheme="minorBidi"/>
          <w:noProof/>
          <w:webHidden/>
        </w:rPr>
        <w:t>6</w:t>
      </w:r>
    </w:p>
    <w:p w14:paraId="79D1380A" w14:textId="34BE8462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10.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Vysvetľovanie a doplnenie súťažných podkladov</w:t>
      </w:r>
      <w:r w:rsidRPr="006C0CA5">
        <w:rPr>
          <w:rFonts w:asciiTheme="minorBidi" w:hAnsiTheme="minorBidi"/>
          <w:noProof/>
          <w:webHidden/>
        </w:rPr>
        <w:tab/>
      </w:r>
      <w:r w:rsidR="00030912" w:rsidRPr="006C0CA5">
        <w:rPr>
          <w:rFonts w:asciiTheme="minorBidi" w:hAnsiTheme="minorBidi"/>
          <w:noProof/>
          <w:webHidden/>
        </w:rPr>
        <w:t>8</w:t>
      </w:r>
    </w:p>
    <w:p w14:paraId="6A5FCD7E" w14:textId="1785FE9F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11.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 xml:space="preserve">Obhliadka miesta </w:t>
      </w:r>
      <w:r w:rsidR="00030912" w:rsidRPr="006C0CA5">
        <w:rPr>
          <w:rFonts w:asciiTheme="minorBidi" w:hAnsiTheme="minorBidi"/>
          <w:noProof/>
        </w:rPr>
        <w:t>dodania</w:t>
      </w:r>
      <w:r w:rsidRPr="006C0CA5">
        <w:rPr>
          <w:rFonts w:asciiTheme="minorBidi" w:hAnsiTheme="minorBidi"/>
          <w:noProof/>
        </w:rPr>
        <w:t xml:space="preserve"> predmetu zákazky</w:t>
      </w:r>
      <w:r w:rsidRPr="006C0CA5">
        <w:rPr>
          <w:rFonts w:asciiTheme="minorBidi" w:hAnsiTheme="minorBidi"/>
          <w:noProof/>
          <w:webHidden/>
        </w:rPr>
        <w:tab/>
      </w:r>
      <w:r w:rsidR="00030912" w:rsidRPr="006C0CA5">
        <w:rPr>
          <w:rFonts w:asciiTheme="minorBidi" w:hAnsiTheme="minorBidi"/>
          <w:noProof/>
          <w:webHidden/>
        </w:rPr>
        <w:t>8</w:t>
      </w:r>
    </w:p>
    <w:p w14:paraId="785B5055" w14:textId="4E3B7F80" w:rsidR="00572EFD" w:rsidRPr="006C0CA5" w:rsidRDefault="00572EFD" w:rsidP="00572EFD">
      <w:pPr>
        <w:pStyle w:val="Obsah2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III. Príprava ponuky</w:t>
      </w:r>
      <w:r w:rsidRPr="006C0CA5">
        <w:rPr>
          <w:rFonts w:asciiTheme="minorBidi" w:hAnsiTheme="minorBidi"/>
          <w:noProof/>
          <w:webHidden/>
        </w:rPr>
        <w:tab/>
      </w:r>
      <w:r w:rsidR="00030912" w:rsidRPr="006C0CA5">
        <w:rPr>
          <w:rFonts w:asciiTheme="minorBidi" w:hAnsiTheme="minorBidi"/>
          <w:noProof/>
          <w:webHidden/>
        </w:rPr>
        <w:t>9</w:t>
      </w:r>
    </w:p>
    <w:p w14:paraId="6225CCDB" w14:textId="4F839001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12.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Vyhotovenie a forma ponuky</w:t>
      </w:r>
      <w:r w:rsidRPr="006C0CA5">
        <w:rPr>
          <w:rFonts w:asciiTheme="minorBidi" w:hAnsiTheme="minorBidi"/>
          <w:noProof/>
          <w:webHidden/>
        </w:rPr>
        <w:tab/>
      </w:r>
      <w:r w:rsidR="00030912" w:rsidRPr="006C0CA5">
        <w:rPr>
          <w:rFonts w:asciiTheme="minorBidi" w:hAnsiTheme="minorBidi"/>
          <w:noProof/>
          <w:webHidden/>
        </w:rPr>
        <w:t>9</w:t>
      </w:r>
    </w:p>
    <w:p w14:paraId="5F30D0B0" w14:textId="5C9D6A3C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13.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Jazyk ponuky</w:t>
      </w:r>
      <w:r w:rsidRPr="006C0CA5">
        <w:rPr>
          <w:rFonts w:asciiTheme="minorBidi" w:hAnsiTheme="minorBidi"/>
          <w:noProof/>
          <w:webHidden/>
        </w:rPr>
        <w:tab/>
      </w:r>
      <w:r w:rsidR="00030912" w:rsidRPr="006C0CA5">
        <w:rPr>
          <w:rFonts w:asciiTheme="minorBidi" w:hAnsiTheme="minorBidi"/>
          <w:noProof/>
          <w:webHidden/>
        </w:rPr>
        <w:t>9</w:t>
      </w:r>
    </w:p>
    <w:p w14:paraId="6EC2D5B0" w14:textId="0361D9CC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14.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Mena a ceny uvádzané v ponuke</w:t>
      </w:r>
      <w:r w:rsidRPr="006C0CA5">
        <w:rPr>
          <w:rFonts w:asciiTheme="minorBidi" w:hAnsiTheme="minorBidi"/>
          <w:noProof/>
          <w:webHidden/>
        </w:rPr>
        <w:tab/>
      </w:r>
      <w:r w:rsidR="00030912" w:rsidRPr="006C0CA5">
        <w:rPr>
          <w:rFonts w:asciiTheme="minorBidi" w:hAnsiTheme="minorBidi"/>
          <w:noProof/>
          <w:webHidden/>
        </w:rPr>
        <w:t>10</w:t>
      </w:r>
    </w:p>
    <w:p w14:paraId="438CB467" w14:textId="5D68F649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15.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Zábezpeka ponuky</w:t>
      </w:r>
      <w:r w:rsidRPr="006C0CA5">
        <w:rPr>
          <w:rFonts w:asciiTheme="minorBidi" w:hAnsiTheme="minorBidi"/>
          <w:noProof/>
          <w:webHidden/>
        </w:rPr>
        <w:tab/>
      </w:r>
      <w:r w:rsidR="00030912" w:rsidRPr="006C0CA5">
        <w:rPr>
          <w:rFonts w:asciiTheme="minorBidi" w:hAnsiTheme="minorBidi"/>
          <w:noProof/>
          <w:webHidden/>
        </w:rPr>
        <w:t>10</w:t>
      </w:r>
    </w:p>
    <w:p w14:paraId="07F1A9D0" w14:textId="439AC378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16.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Obsah ponuky</w:t>
      </w:r>
      <w:r w:rsidRPr="006C0CA5">
        <w:rPr>
          <w:rFonts w:asciiTheme="minorBidi" w:hAnsiTheme="minorBidi"/>
          <w:noProof/>
          <w:webHidden/>
        </w:rPr>
        <w:tab/>
      </w:r>
      <w:r w:rsidR="00030912" w:rsidRPr="006C0CA5">
        <w:rPr>
          <w:rFonts w:asciiTheme="minorBidi" w:hAnsiTheme="minorBidi"/>
          <w:noProof/>
          <w:webHidden/>
        </w:rPr>
        <w:t>1</w:t>
      </w:r>
      <w:r w:rsidR="000E13AD">
        <w:rPr>
          <w:rFonts w:asciiTheme="minorBidi" w:hAnsiTheme="minorBidi"/>
          <w:noProof/>
          <w:webHidden/>
        </w:rPr>
        <w:t>0</w:t>
      </w:r>
    </w:p>
    <w:p w14:paraId="5D0C5499" w14:textId="7AD9EC56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17.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Náklady na ponuku</w:t>
      </w:r>
      <w:r w:rsidRPr="006C0CA5">
        <w:rPr>
          <w:rFonts w:asciiTheme="minorBidi" w:hAnsiTheme="minorBidi"/>
          <w:noProof/>
          <w:webHidden/>
        </w:rPr>
        <w:tab/>
      </w:r>
      <w:r w:rsidR="001604A4" w:rsidRPr="006C0CA5">
        <w:rPr>
          <w:rFonts w:asciiTheme="minorBidi" w:hAnsiTheme="minorBidi"/>
          <w:noProof/>
          <w:webHidden/>
        </w:rPr>
        <w:t>1</w:t>
      </w:r>
      <w:r w:rsidR="00C5097C">
        <w:rPr>
          <w:rFonts w:asciiTheme="minorBidi" w:hAnsiTheme="minorBidi"/>
          <w:noProof/>
          <w:webHidden/>
        </w:rPr>
        <w:t>1</w:t>
      </w:r>
    </w:p>
    <w:p w14:paraId="3D1648B9" w14:textId="36B5B106" w:rsidR="00572EFD" w:rsidRPr="006C0CA5" w:rsidRDefault="00572EFD" w:rsidP="00572EFD">
      <w:pPr>
        <w:pStyle w:val="Obsah2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IV. Predkladanie ponuky</w:t>
      </w:r>
      <w:r w:rsidRPr="006C0CA5">
        <w:rPr>
          <w:rFonts w:asciiTheme="minorBidi" w:hAnsiTheme="minorBidi"/>
          <w:noProof/>
          <w:webHidden/>
        </w:rPr>
        <w:tab/>
      </w:r>
      <w:r w:rsidR="000F4AC6" w:rsidRPr="006C0CA5">
        <w:rPr>
          <w:rFonts w:asciiTheme="minorBidi" w:hAnsiTheme="minorBidi"/>
          <w:noProof/>
          <w:webHidden/>
        </w:rPr>
        <w:t>...............</w:t>
      </w:r>
      <w:r w:rsidR="009F247E" w:rsidRPr="006C0CA5">
        <w:rPr>
          <w:rFonts w:asciiTheme="minorBidi" w:hAnsiTheme="minorBidi"/>
          <w:noProof/>
          <w:webHidden/>
        </w:rPr>
        <w:t>1</w:t>
      </w:r>
      <w:r w:rsidR="00C5097C">
        <w:rPr>
          <w:rFonts w:asciiTheme="minorBidi" w:hAnsiTheme="minorBidi"/>
          <w:noProof/>
          <w:webHidden/>
        </w:rPr>
        <w:t>1</w:t>
      </w:r>
    </w:p>
    <w:p w14:paraId="1AF0C491" w14:textId="21AD614F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18.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Predloženie ponuky</w:t>
      </w:r>
      <w:r w:rsidRPr="006C0CA5">
        <w:rPr>
          <w:rFonts w:asciiTheme="minorBidi" w:hAnsiTheme="minorBidi"/>
          <w:noProof/>
          <w:webHidden/>
        </w:rPr>
        <w:tab/>
      </w:r>
      <w:r w:rsidR="001604A4" w:rsidRPr="006C0CA5">
        <w:rPr>
          <w:rFonts w:asciiTheme="minorBidi" w:hAnsiTheme="minorBidi"/>
          <w:noProof/>
          <w:webHidden/>
        </w:rPr>
        <w:t>1</w:t>
      </w:r>
      <w:r w:rsidR="00C5097C">
        <w:rPr>
          <w:rFonts w:asciiTheme="minorBidi" w:hAnsiTheme="minorBidi"/>
          <w:noProof/>
          <w:webHidden/>
        </w:rPr>
        <w:t>1</w:t>
      </w:r>
    </w:p>
    <w:p w14:paraId="21B19C9C" w14:textId="6A4E82F6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19.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Miesto a lehota na predkladanie ponúk</w:t>
      </w:r>
      <w:r w:rsidRPr="006C0CA5">
        <w:rPr>
          <w:rFonts w:asciiTheme="minorBidi" w:hAnsiTheme="minorBidi"/>
          <w:noProof/>
          <w:webHidden/>
        </w:rPr>
        <w:tab/>
      </w:r>
      <w:r w:rsidR="001604A4" w:rsidRPr="006C0CA5">
        <w:rPr>
          <w:rFonts w:asciiTheme="minorBidi" w:hAnsiTheme="minorBidi"/>
          <w:noProof/>
          <w:webHidden/>
        </w:rPr>
        <w:t>1</w:t>
      </w:r>
      <w:r w:rsidR="00C5097C">
        <w:rPr>
          <w:rFonts w:asciiTheme="minorBidi" w:hAnsiTheme="minorBidi"/>
          <w:noProof/>
          <w:webHidden/>
        </w:rPr>
        <w:t>1</w:t>
      </w:r>
    </w:p>
    <w:p w14:paraId="35D1CD69" w14:textId="4EB78D31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20.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Doplnenie, zmena a odvolanie ponuky</w:t>
      </w:r>
      <w:r w:rsidRPr="006C0CA5">
        <w:rPr>
          <w:rFonts w:asciiTheme="minorBidi" w:hAnsiTheme="minorBidi"/>
          <w:noProof/>
          <w:webHidden/>
        </w:rPr>
        <w:tab/>
      </w:r>
      <w:r w:rsidR="001604A4" w:rsidRPr="006C0CA5">
        <w:rPr>
          <w:rFonts w:asciiTheme="minorBidi" w:hAnsiTheme="minorBidi"/>
          <w:noProof/>
          <w:webHidden/>
        </w:rPr>
        <w:t>1</w:t>
      </w:r>
      <w:r w:rsidR="00C5097C">
        <w:rPr>
          <w:rFonts w:asciiTheme="minorBidi" w:hAnsiTheme="minorBidi"/>
          <w:noProof/>
          <w:webHidden/>
        </w:rPr>
        <w:t>1</w:t>
      </w:r>
    </w:p>
    <w:p w14:paraId="4CC20C96" w14:textId="2B75903D" w:rsidR="00572EFD" w:rsidRPr="006C0CA5" w:rsidRDefault="00572EFD" w:rsidP="00572EFD">
      <w:pPr>
        <w:pStyle w:val="Obsah2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V. Otváranie a vyhodnocovanie ponúk</w:t>
      </w:r>
      <w:r w:rsidRPr="006C0CA5">
        <w:rPr>
          <w:rFonts w:asciiTheme="minorBidi" w:hAnsiTheme="minorBidi"/>
          <w:noProof/>
          <w:webHidden/>
        </w:rPr>
        <w:tab/>
      </w:r>
      <w:r w:rsidR="001604A4" w:rsidRPr="006C0CA5">
        <w:rPr>
          <w:rFonts w:asciiTheme="minorBidi" w:hAnsiTheme="minorBidi"/>
          <w:noProof/>
          <w:webHidden/>
        </w:rPr>
        <w:t>1</w:t>
      </w:r>
      <w:r w:rsidR="00C5097C">
        <w:rPr>
          <w:rFonts w:asciiTheme="minorBidi" w:hAnsiTheme="minorBidi"/>
          <w:noProof/>
          <w:webHidden/>
        </w:rPr>
        <w:t>2</w:t>
      </w:r>
    </w:p>
    <w:p w14:paraId="4B69AF5B" w14:textId="0C42F6E1" w:rsidR="00572EFD" w:rsidRPr="006C0CA5" w:rsidRDefault="00572EFD" w:rsidP="00572EFD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21.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Otváranie ponúk</w:t>
      </w:r>
      <w:r w:rsidRPr="006C0CA5">
        <w:rPr>
          <w:rFonts w:asciiTheme="minorBidi" w:hAnsiTheme="minorBidi"/>
          <w:noProof/>
          <w:webHidden/>
        </w:rPr>
        <w:tab/>
      </w:r>
      <w:r w:rsidR="001604A4" w:rsidRPr="006C0CA5">
        <w:rPr>
          <w:rFonts w:asciiTheme="minorBidi" w:hAnsiTheme="minorBidi"/>
          <w:noProof/>
          <w:webHidden/>
        </w:rPr>
        <w:t>1</w:t>
      </w:r>
      <w:r w:rsidR="00C5097C">
        <w:rPr>
          <w:rFonts w:asciiTheme="minorBidi" w:hAnsiTheme="minorBidi"/>
          <w:noProof/>
          <w:webHidden/>
        </w:rPr>
        <w:t>2</w:t>
      </w:r>
    </w:p>
    <w:p w14:paraId="3079203C" w14:textId="7A276796" w:rsidR="00572EFD" w:rsidRDefault="00572EFD" w:rsidP="00572EFD">
      <w:pPr>
        <w:pStyle w:val="Obsah3"/>
        <w:rPr>
          <w:rFonts w:asciiTheme="minorBidi" w:hAnsiTheme="minorBidi"/>
          <w:noProof/>
          <w:webHidden/>
        </w:rPr>
      </w:pPr>
      <w:r w:rsidRPr="006C0CA5">
        <w:rPr>
          <w:rFonts w:asciiTheme="minorBidi" w:hAnsiTheme="minorBidi"/>
          <w:noProof/>
        </w:rPr>
        <w:t>22.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Vyhodnocovanie ponúk</w:t>
      </w:r>
      <w:r w:rsidRPr="006C0CA5">
        <w:rPr>
          <w:rFonts w:asciiTheme="minorBidi" w:hAnsiTheme="minorBidi"/>
          <w:noProof/>
          <w:webHidden/>
        </w:rPr>
        <w:tab/>
      </w:r>
      <w:r w:rsidR="001604A4" w:rsidRPr="006C0CA5">
        <w:rPr>
          <w:rFonts w:asciiTheme="minorBidi" w:hAnsiTheme="minorBidi"/>
          <w:noProof/>
          <w:webHidden/>
        </w:rPr>
        <w:t>1</w:t>
      </w:r>
      <w:r w:rsidR="00C5097C">
        <w:rPr>
          <w:rFonts w:asciiTheme="minorBidi" w:hAnsiTheme="minorBidi"/>
          <w:noProof/>
          <w:webHidden/>
        </w:rPr>
        <w:t>2</w:t>
      </w:r>
    </w:p>
    <w:p w14:paraId="6D236F60" w14:textId="14EDD418" w:rsidR="00D91254" w:rsidRDefault="00D91254" w:rsidP="00D91254">
      <w:pPr>
        <w:pStyle w:val="Obsah3"/>
        <w:rPr>
          <w:rFonts w:asciiTheme="minorBidi" w:hAnsiTheme="minorBidi"/>
          <w:noProof/>
          <w:webHidden/>
        </w:rPr>
      </w:pPr>
      <w:r w:rsidRPr="006C0CA5">
        <w:rPr>
          <w:rFonts w:asciiTheme="minorBidi" w:hAnsiTheme="minorBidi"/>
          <w:noProof/>
        </w:rPr>
        <w:t>2</w:t>
      </w:r>
      <w:r>
        <w:rPr>
          <w:rFonts w:asciiTheme="minorBidi" w:hAnsiTheme="minorBidi"/>
          <w:noProof/>
        </w:rPr>
        <w:t>3</w:t>
      </w:r>
      <w:r w:rsidRPr="006C0CA5">
        <w:rPr>
          <w:rFonts w:asciiTheme="minorBidi" w:hAnsiTheme="minorBidi"/>
          <w:noProof/>
        </w:rPr>
        <w:t>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Vy</w:t>
      </w:r>
      <w:r>
        <w:rPr>
          <w:rFonts w:asciiTheme="minorBidi" w:hAnsiTheme="minorBidi"/>
          <w:noProof/>
        </w:rPr>
        <w:t>svetľ</w:t>
      </w:r>
      <w:r w:rsidRPr="006C0CA5">
        <w:rPr>
          <w:rFonts w:asciiTheme="minorBidi" w:hAnsiTheme="minorBidi"/>
          <w:noProof/>
        </w:rPr>
        <w:t>ovanie ponúk</w:t>
      </w:r>
      <w:r w:rsidRPr="006C0CA5">
        <w:rPr>
          <w:rFonts w:asciiTheme="minorBidi" w:hAnsiTheme="minorBidi"/>
          <w:noProof/>
          <w:webHidden/>
        </w:rPr>
        <w:tab/>
        <w:t>1</w:t>
      </w:r>
      <w:r w:rsidR="00C5097C">
        <w:rPr>
          <w:rFonts w:asciiTheme="minorBidi" w:hAnsiTheme="minorBidi"/>
          <w:noProof/>
          <w:webHidden/>
        </w:rPr>
        <w:t>2</w:t>
      </w:r>
    </w:p>
    <w:p w14:paraId="71C6A7E2" w14:textId="77777777" w:rsidR="00D91254" w:rsidRPr="00D91254" w:rsidRDefault="00D91254" w:rsidP="00D91254">
      <w:pPr>
        <w:rPr>
          <w:webHidden/>
        </w:rPr>
      </w:pPr>
    </w:p>
    <w:p w14:paraId="2F7E9DD9" w14:textId="0C5EF624" w:rsidR="00927A60" w:rsidRDefault="00927A60" w:rsidP="00927A60">
      <w:pPr>
        <w:pStyle w:val="Obsah3"/>
        <w:rPr>
          <w:rFonts w:asciiTheme="minorBidi" w:hAnsiTheme="minorBidi"/>
          <w:noProof/>
          <w:webHidden/>
        </w:rPr>
      </w:pPr>
      <w:r w:rsidRPr="006C0CA5">
        <w:rPr>
          <w:rFonts w:asciiTheme="minorBidi" w:hAnsiTheme="minorBidi"/>
          <w:noProof/>
        </w:rPr>
        <w:t>2</w:t>
      </w:r>
      <w:r w:rsidR="00D91254">
        <w:rPr>
          <w:rFonts w:asciiTheme="minorBidi" w:hAnsiTheme="minorBidi"/>
          <w:noProof/>
        </w:rPr>
        <w:t>4</w:t>
      </w:r>
      <w:r w:rsidRPr="006C0CA5">
        <w:rPr>
          <w:rFonts w:asciiTheme="minorBidi" w:hAnsiTheme="minorBidi"/>
          <w:noProof/>
        </w:rPr>
        <w:t>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Vyhodnocovanie ponúk</w:t>
      </w:r>
      <w:r>
        <w:rPr>
          <w:rFonts w:asciiTheme="minorBidi" w:hAnsiTheme="minorBidi"/>
          <w:noProof/>
        </w:rPr>
        <w:t xml:space="preserve"> na základe kritéri</w:t>
      </w:r>
      <w:r w:rsidR="009D0795">
        <w:rPr>
          <w:rFonts w:asciiTheme="minorBidi" w:hAnsiTheme="minorBidi"/>
          <w:noProof/>
        </w:rPr>
        <w:t>í na vyhodnocovanie ponúk</w:t>
      </w:r>
      <w:r w:rsidRPr="006C0CA5">
        <w:rPr>
          <w:rFonts w:asciiTheme="minorBidi" w:hAnsiTheme="minorBidi"/>
          <w:noProof/>
          <w:webHidden/>
        </w:rPr>
        <w:tab/>
        <w:t>1</w:t>
      </w:r>
      <w:r w:rsidR="00C5097C">
        <w:rPr>
          <w:rFonts w:asciiTheme="minorBidi" w:hAnsiTheme="minorBidi"/>
          <w:noProof/>
          <w:webHidden/>
        </w:rPr>
        <w:t>2</w:t>
      </w:r>
    </w:p>
    <w:p w14:paraId="1A41CD31" w14:textId="7C0D72C6" w:rsidR="00927A60" w:rsidRDefault="00927A60" w:rsidP="00927A60">
      <w:pPr>
        <w:pStyle w:val="Obsah3"/>
        <w:rPr>
          <w:rFonts w:asciiTheme="minorBidi" w:hAnsiTheme="minorBidi"/>
          <w:noProof/>
          <w:webHidden/>
        </w:rPr>
      </w:pPr>
      <w:r w:rsidRPr="006C0CA5">
        <w:rPr>
          <w:rFonts w:asciiTheme="minorBidi" w:hAnsiTheme="minorBidi"/>
          <w:noProof/>
        </w:rPr>
        <w:t>2</w:t>
      </w:r>
      <w:r w:rsidR="00D91254">
        <w:rPr>
          <w:rFonts w:asciiTheme="minorBidi" w:hAnsiTheme="minorBidi"/>
          <w:noProof/>
        </w:rPr>
        <w:t>5</w:t>
      </w:r>
      <w:r w:rsidRPr="006C0CA5">
        <w:rPr>
          <w:rFonts w:asciiTheme="minorBidi" w:hAnsiTheme="minorBidi"/>
          <w:noProof/>
        </w:rPr>
        <w:t>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Vyhodnocovanie ponúk</w:t>
      </w:r>
      <w:r w:rsidR="009D0795">
        <w:rPr>
          <w:rFonts w:asciiTheme="minorBidi" w:hAnsiTheme="minorBidi"/>
          <w:noProof/>
        </w:rPr>
        <w:t xml:space="preserve"> z hľadiska splnenia požiadaviek na predmet zákazky</w:t>
      </w:r>
      <w:r w:rsidRPr="006C0CA5">
        <w:rPr>
          <w:rFonts w:asciiTheme="minorBidi" w:hAnsiTheme="minorBidi"/>
          <w:noProof/>
          <w:webHidden/>
        </w:rPr>
        <w:tab/>
        <w:t>1</w:t>
      </w:r>
      <w:r w:rsidR="00C5097C">
        <w:rPr>
          <w:rFonts w:asciiTheme="minorBidi" w:hAnsiTheme="minorBidi"/>
          <w:noProof/>
          <w:webHidden/>
        </w:rPr>
        <w:t>3</w:t>
      </w:r>
    </w:p>
    <w:p w14:paraId="0F71D010" w14:textId="317B107F" w:rsidR="00927A60" w:rsidRDefault="00927A60" w:rsidP="00927A60">
      <w:pPr>
        <w:pStyle w:val="Obsah3"/>
        <w:rPr>
          <w:rFonts w:asciiTheme="minorBidi" w:hAnsiTheme="minorBidi"/>
          <w:noProof/>
          <w:webHidden/>
        </w:rPr>
      </w:pPr>
      <w:r w:rsidRPr="006C0CA5">
        <w:rPr>
          <w:rFonts w:asciiTheme="minorBidi" w:hAnsiTheme="minorBidi"/>
          <w:noProof/>
        </w:rPr>
        <w:t>2</w:t>
      </w:r>
      <w:r w:rsidR="00D91254">
        <w:rPr>
          <w:rFonts w:asciiTheme="minorBidi" w:hAnsiTheme="minorBidi"/>
          <w:noProof/>
        </w:rPr>
        <w:t>6</w:t>
      </w:r>
      <w:r w:rsidRPr="006C0CA5">
        <w:rPr>
          <w:rFonts w:asciiTheme="minorBidi" w:hAnsiTheme="minorBidi"/>
          <w:noProof/>
        </w:rPr>
        <w:t>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Vyhodnocovanie ponúk</w:t>
      </w:r>
      <w:r w:rsidR="009D0795">
        <w:rPr>
          <w:rFonts w:asciiTheme="minorBidi" w:hAnsiTheme="minorBidi"/>
          <w:noProof/>
        </w:rPr>
        <w:t xml:space="preserve"> z hľadiska splnenia podmienok účasti</w:t>
      </w:r>
      <w:r w:rsidRPr="006C0CA5">
        <w:rPr>
          <w:rFonts w:asciiTheme="minorBidi" w:hAnsiTheme="minorBidi"/>
          <w:noProof/>
          <w:webHidden/>
        </w:rPr>
        <w:tab/>
        <w:t>1</w:t>
      </w:r>
      <w:r w:rsidR="00C5097C">
        <w:rPr>
          <w:rFonts w:asciiTheme="minorBidi" w:hAnsiTheme="minorBidi"/>
          <w:noProof/>
          <w:webHidden/>
        </w:rPr>
        <w:t>3</w:t>
      </w:r>
    </w:p>
    <w:p w14:paraId="226296AC" w14:textId="546EC312" w:rsidR="00357DF9" w:rsidRPr="006C0CA5" w:rsidRDefault="00357DF9" w:rsidP="00357DF9">
      <w:pPr>
        <w:pStyle w:val="Obsah2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VI. Prijatie ponuky a uzatvorenie zmluvy</w:t>
      </w:r>
      <w:r w:rsidRPr="006C0CA5">
        <w:rPr>
          <w:rFonts w:asciiTheme="minorBidi" w:hAnsiTheme="minorBidi"/>
          <w:noProof/>
          <w:webHidden/>
        </w:rPr>
        <w:tab/>
      </w:r>
      <w:r w:rsidR="00BB7CD9" w:rsidRPr="006C0CA5">
        <w:rPr>
          <w:rFonts w:asciiTheme="minorBidi" w:hAnsiTheme="minorBidi"/>
          <w:noProof/>
          <w:webHidden/>
        </w:rPr>
        <w:t>1</w:t>
      </w:r>
      <w:r w:rsidR="00C5097C">
        <w:rPr>
          <w:rFonts w:asciiTheme="minorBidi" w:hAnsiTheme="minorBidi"/>
          <w:noProof/>
          <w:webHidden/>
        </w:rPr>
        <w:t>4</w:t>
      </w:r>
    </w:p>
    <w:p w14:paraId="3B3B1AE1" w14:textId="24BDED8F" w:rsidR="00357DF9" w:rsidRPr="006C0CA5" w:rsidRDefault="00357DF9" w:rsidP="00357DF9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2</w:t>
      </w:r>
      <w:r w:rsidR="00C5097C">
        <w:rPr>
          <w:rFonts w:asciiTheme="minorBidi" w:hAnsiTheme="minorBidi"/>
          <w:noProof/>
        </w:rPr>
        <w:t>7</w:t>
      </w:r>
      <w:r w:rsidRPr="006C0CA5">
        <w:rPr>
          <w:rFonts w:asciiTheme="minorBidi" w:hAnsiTheme="minorBidi"/>
          <w:noProof/>
        </w:rPr>
        <w:t>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Postup po vyhodnotení ponúk</w:t>
      </w:r>
      <w:r w:rsidRPr="006C0CA5">
        <w:rPr>
          <w:rFonts w:asciiTheme="minorBidi" w:hAnsiTheme="minorBidi"/>
          <w:noProof/>
          <w:webHidden/>
        </w:rPr>
        <w:tab/>
      </w:r>
      <w:r w:rsidR="00BB7CD9" w:rsidRPr="006C0CA5">
        <w:rPr>
          <w:rFonts w:asciiTheme="minorBidi" w:hAnsiTheme="minorBidi"/>
          <w:noProof/>
          <w:webHidden/>
        </w:rPr>
        <w:t>1</w:t>
      </w:r>
      <w:r w:rsidR="00C5097C">
        <w:rPr>
          <w:rFonts w:asciiTheme="minorBidi" w:hAnsiTheme="minorBidi"/>
          <w:noProof/>
          <w:webHidden/>
        </w:rPr>
        <w:t>4</w:t>
      </w:r>
    </w:p>
    <w:p w14:paraId="6582EDC5" w14:textId="6DE57DB8" w:rsidR="00357DF9" w:rsidRPr="006C0CA5" w:rsidRDefault="00357DF9" w:rsidP="00357DF9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2</w:t>
      </w:r>
      <w:r w:rsidR="00C5097C">
        <w:rPr>
          <w:rFonts w:asciiTheme="minorBidi" w:hAnsiTheme="minorBidi"/>
          <w:noProof/>
        </w:rPr>
        <w:t>8</w:t>
      </w:r>
      <w:r w:rsidRPr="006C0CA5">
        <w:rPr>
          <w:rFonts w:asciiTheme="minorBidi" w:hAnsiTheme="minorBidi"/>
          <w:noProof/>
        </w:rPr>
        <w:t>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Uzavretie zmluvy</w:t>
      </w:r>
      <w:r w:rsidRPr="006C0CA5">
        <w:rPr>
          <w:rFonts w:asciiTheme="minorBidi" w:hAnsiTheme="minorBidi"/>
          <w:noProof/>
          <w:webHidden/>
        </w:rPr>
        <w:tab/>
      </w:r>
      <w:r w:rsidR="00BB7CD9" w:rsidRPr="006C0CA5">
        <w:rPr>
          <w:rFonts w:asciiTheme="minorBidi" w:hAnsiTheme="minorBidi"/>
          <w:noProof/>
          <w:webHidden/>
        </w:rPr>
        <w:t>1</w:t>
      </w:r>
      <w:r w:rsidR="00C5097C">
        <w:rPr>
          <w:rFonts w:asciiTheme="minorBidi" w:hAnsiTheme="minorBidi"/>
          <w:noProof/>
          <w:webHidden/>
        </w:rPr>
        <w:t>4</w:t>
      </w:r>
    </w:p>
    <w:p w14:paraId="00858E8B" w14:textId="0484BDF7" w:rsidR="00572EFD" w:rsidRPr="006C0CA5" w:rsidRDefault="00572EFD" w:rsidP="00572EFD">
      <w:pPr>
        <w:pStyle w:val="Obsah2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V</w:t>
      </w:r>
      <w:r w:rsidR="00A63B08" w:rsidRPr="006C0CA5">
        <w:rPr>
          <w:rFonts w:asciiTheme="minorBidi" w:hAnsiTheme="minorBidi"/>
          <w:noProof/>
        </w:rPr>
        <w:t>I</w:t>
      </w:r>
      <w:r w:rsidRPr="006C0CA5">
        <w:rPr>
          <w:rFonts w:asciiTheme="minorBidi" w:hAnsiTheme="minorBidi"/>
          <w:noProof/>
        </w:rPr>
        <w:t>I. Dôvernosť a etika vo verejnom obstarávaní</w:t>
      </w:r>
      <w:r w:rsidRPr="006C0CA5">
        <w:rPr>
          <w:rFonts w:asciiTheme="minorBidi" w:hAnsiTheme="minorBidi"/>
          <w:noProof/>
          <w:webHidden/>
        </w:rPr>
        <w:tab/>
      </w:r>
      <w:r w:rsidR="00E92E66">
        <w:rPr>
          <w:rFonts w:asciiTheme="minorBidi" w:hAnsiTheme="minorBidi"/>
          <w:noProof/>
          <w:webHidden/>
        </w:rPr>
        <w:t>1</w:t>
      </w:r>
      <w:r w:rsidR="00C5097C">
        <w:rPr>
          <w:rFonts w:asciiTheme="minorBidi" w:hAnsiTheme="minorBidi"/>
          <w:noProof/>
          <w:webHidden/>
        </w:rPr>
        <w:t>6</w:t>
      </w:r>
    </w:p>
    <w:p w14:paraId="1C9CCDD5" w14:textId="6C2981C2" w:rsidR="00C5097C" w:rsidRPr="00C5097C" w:rsidRDefault="00572EFD" w:rsidP="00C5097C">
      <w:pPr>
        <w:pStyle w:val="Obsah3"/>
        <w:rPr>
          <w:rFonts w:asciiTheme="minorBidi" w:hAnsiTheme="minorBidi"/>
          <w:noProof/>
          <w:webHidden/>
        </w:rPr>
      </w:pPr>
      <w:r w:rsidRPr="006C0CA5">
        <w:rPr>
          <w:rFonts w:asciiTheme="minorBidi" w:hAnsiTheme="minorBidi"/>
          <w:noProof/>
        </w:rPr>
        <w:t>2</w:t>
      </w:r>
      <w:r w:rsidR="00C5097C">
        <w:rPr>
          <w:rFonts w:asciiTheme="minorBidi" w:hAnsiTheme="minorBidi"/>
          <w:noProof/>
        </w:rPr>
        <w:t>9</w:t>
      </w:r>
      <w:r w:rsidRPr="006C0CA5">
        <w:rPr>
          <w:rFonts w:asciiTheme="minorBidi" w:hAnsiTheme="minorBidi"/>
          <w:noProof/>
        </w:rPr>
        <w:t>.</w:t>
      </w:r>
      <w:r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Pr="006C0CA5">
        <w:rPr>
          <w:rFonts w:asciiTheme="minorBidi" w:hAnsiTheme="minorBidi"/>
          <w:noProof/>
        </w:rPr>
        <w:t>Dôvernosť procesu verejného obstarávania</w:t>
      </w:r>
      <w:r w:rsidRPr="006C0CA5">
        <w:rPr>
          <w:rFonts w:asciiTheme="minorBidi" w:hAnsiTheme="minorBidi"/>
          <w:noProof/>
          <w:webHidden/>
        </w:rPr>
        <w:tab/>
      </w:r>
      <w:r w:rsidR="00E92E66">
        <w:rPr>
          <w:rFonts w:asciiTheme="minorBidi" w:hAnsiTheme="minorBidi"/>
          <w:noProof/>
          <w:webHidden/>
        </w:rPr>
        <w:t>1</w:t>
      </w:r>
      <w:r w:rsidR="00C5097C">
        <w:rPr>
          <w:rFonts w:asciiTheme="minorBidi" w:hAnsiTheme="minorBidi"/>
          <w:noProof/>
          <w:webHidden/>
        </w:rPr>
        <w:t>6</w:t>
      </w:r>
    </w:p>
    <w:p w14:paraId="23F4E17F" w14:textId="08113669" w:rsidR="00357DF9" w:rsidRPr="006C0CA5" w:rsidRDefault="00C5097C" w:rsidP="00357DF9">
      <w:pPr>
        <w:pStyle w:val="Obsah3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>
        <w:rPr>
          <w:rFonts w:asciiTheme="minorBidi" w:hAnsiTheme="minorBidi"/>
          <w:noProof/>
        </w:rPr>
        <w:t>30</w:t>
      </w:r>
      <w:r w:rsidR="00357DF9" w:rsidRPr="006C0CA5">
        <w:rPr>
          <w:rFonts w:asciiTheme="minorBidi" w:hAnsiTheme="minorBidi"/>
          <w:noProof/>
        </w:rPr>
        <w:t>.</w:t>
      </w:r>
      <w:r w:rsidR="00357DF9"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="00357DF9" w:rsidRPr="006C0CA5">
        <w:rPr>
          <w:rFonts w:asciiTheme="minorBidi" w:hAnsiTheme="minorBidi"/>
          <w:noProof/>
        </w:rPr>
        <w:t>Konflikt záujmov</w:t>
      </w:r>
      <w:r w:rsidR="00357DF9" w:rsidRPr="006C0CA5">
        <w:rPr>
          <w:rFonts w:asciiTheme="minorBidi" w:hAnsiTheme="minorBidi"/>
          <w:noProof/>
          <w:webHidden/>
        </w:rPr>
        <w:tab/>
      </w:r>
      <w:r w:rsidR="00E92E66">
        <w:rPr>
          <w:rFonts w:asciiTheme="minorBidi" w:hAnsiTheme="minorBidi"/>
          <w:noProof/>
          <w:webHidden/>
        </w:rPr>
        <w:t>1</w:t>
      </w:r>
      <w:r>
        <w:rPr>
          <w:rFonts w:asciiTheme="minorBidi" w:hAnsiTheme="minorBidi"/>
          <w:noProof/>
          <w:webHidden/>
        </w:rPr>
        <w:t>6</w:t>
      </w:r>
    </w:p>
    <w:p w14:paraId="0D5918CA" w14:textId="02949B58" w:rsidR="00A63B08" w:rsidRPr="006C0CA5" w:rsidRDefault="00572EFD" w:rsidP="00F07217">
      <w:pPr>
        <w:pStyle w:val="Obsah2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V</w:t>
      </w:r>
      <w:r w:rsidR="00A63B08" w:rsidRPr="006C0CA5">
        <w:rPr>
          <w:rFonts w:asciiTheme="minorBidi" w:hAnsiTheme="minorBidi"/>
          <w:noProof/>
        </w:rPr>
        <w:t>I</w:t>
      </w:r>
      <w:r w:rsidR="00F07217">
        <w:rPr>
          <w:rFonts w:asciiTheme="minorBidi" w:hAnsiTheme="minorBidi"/>
          <w:noProof/>
        </w:rPr>
        <w:t>II</w:t>
      </w:r>
      <w:r w:rsidR="00A63B08" w:rsidRPr="006C0CA5">
        <w:rPr>
          <w:rFonts w:asciiTheme="minorBidi" w:hAnsiTheme="minorBidi"/>
          <w:noProof/>
        </w:rPr>
        <w:t>. Záverečné ustanovenia</w:t>
      </w:r>
      <w:r w:rsidR="00A63B08" w:rsidRPr="006C0CA5">
        <w:rPr>
          <w:rFonts w:asciiTheme="minorBidi" w:hAnsiTheme="minorBidi"/>
          <w:noProof/>
          <w:webHidden/>
        </w:rPr>
        <w:tab/>
      </w:r>
      <w:r w:rsidR="00C5097C">
        <w:rPr>
          <w:rFonts w:asciiTheme="minorBidi" w:hAnsiTheme="minorBidi"/>
          <w:noProof/>
          <w:webHidden/>
        </w:rPr>
        <w:t>17</w:t>
      </w:r>
    </w:p>
    <w:p w14:paraId="7E46F648" w14:textId="17EC8F76" w:rsidR="00724279" w:rsidRPr="006C0CA5" w:rsidRDefault="00C5097C" w:rsidP="00724279">
      <w:pPr>
        <w:pStyle w:val="Obsah3"/>
        <w:rPr>
          <w:rFonts w:asciiTheme="minorBidi" w:hAnsiTheme="minorBidi"/>
          <w:noProof/>
          <w:webHidden/>
        </w:rPr>
      </w:pPr>
      <w:r>
        <w:rPr>
          <w:rFonts w:asciiTheme="minorBidi" w:hAnsiTheme="minorBidi"/>
          <w:noProof/>
        </w:rPr>
        <w:t>31</w:t>
      </w:r>
      <w:r w:rsidR="00724279" w:rsidRPr="006C0CA5">
        <w:rPr>
          <w:rFonts w:asciiTheme="minorBidi" w:hAnsiTheme="minorBidi"/>
          <w:noProof/>
        </w:rPr>
        <w:t>.</w:t>
      </w:r>
      <w:r w:rsidR="00724279" w:rsidRPr="006C0CA5"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  <w:tab/>
      </w:r>
      <w:r w:rsidR="00724279" w:rsidRPr="006C0CA5">
        <w:rPr>
          <w:rFonts w:asciiTheme="minorBidi" w:hAnsiTheme="minorBidi"/>
          <w:noProof/>
        </w:rPr>
        <w:t>Záverečné ustanovenia</w:t>
      </w:r>
      <w:r w:rsidR="00724279" w:rsidRPr="006C0CA5">
        <w:rPr>
          <w:rFonts w:asciiTheme="minorBidi" w:hAnsiTheme="minorBidi"/>
          <w:noProof/>
          <w:webHidden/>
        </w:rPr>
        <w:tab/>
      </w:r>
      <w:r>
        <w:rPr>
          <w:rFonts w:asciiTheme="minorBidi" w:hAnsiTheme="minorBidi"/>
          <w:noProof/>
          <w:webHidden/>
        </w:rPr>
        <w:t>17</w:t>
      </w:r>
    </w:p>
    <w:p w14:paraId="2428DCD4" w14:textId="646D9D7D" w:rsidR="00572EFD" w:rsidRPr="006C0CA5" w:rsidRDefault="00572EFD" w:rsidP="00572EFD">
      <w:pPr>
        <w:pStyle w:val="Obsah1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B. Podmienky účasti uchádzačov</w:t>
      </w:r>
      <w:r w:rsidRPr="006C0CA5">
        <w:rPr>
          <w:rFonts w:asciiTheme="minorBidi" w:hAnsiTheme="minorBidi"/>
          <w:noProof/>
          <w:webHidden/>
        </w:rPr>
        <w:tab/>
      </w:r>
      <w:r w:rsidR="00C5097C">
        <w:rPr>
          <w:rFonts w:asciiTheme="minorBidi" w:hAnsiTheme="minorBidi"/>
          <w:noProof/>
          <w:webHidden/>
        </w:rPr>
        <w:t>18</w:t>
      </w:r>
    </w:p>
    <w:p w14:paraId="4EAC8336" w14:textId="00FFBDD7" w:rsidR="00572EFD" w:rsidRPr="006C0CA5" w:rsidRDefault="00572EFD" w:rsidP="00572EFD">
      <w:pPr>
        <w:pStyle w:val="Obsah1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C. Opis predmetu zákazky</w:t>
      </w:r>
      <w:r w:rsidRPr="006C0CA5">
        <w:rPr>
          <w:rFonts w:asciiTheme="minorBidi" w:hAnsiTheme="minorBidi"/>
          <w:noProof/>
          <w:webHidden/>
        </w:rPr>
        <w:tab/>
      </w:r>
      <w:r w:rsidR="00C5097C">
        <w:rPr>
          <w:rFonts w:asciiTheme="minorBidi" w:hAnsiTheme="minorBidi"/>
          <w:noProof/>
          <w:webHidden/>
        </w:rPr>
        <w:t>21</w:t>
      </w:r>
    </w:p>
    <w:p w14:paraId="4B32926C" w14:textId="653E1D1B" w:rsidR="00572EFD" w:rsidRPr="006C0CA5" w:rsidRDefault="00572EFD" w:rsidP="00572EFD">
      <w:pPr>
        <w:pStyle w:val="Obsah1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D. Spôsob určenia ceny</w:t>
      </w:r>
      <w:r w:rsidRPr="006C0CA5">
        <w:rPr>
          <w:rFonts w:asciiTheme="minorBidi" w:hAnsiTheme="minorBidi"/>
          <w:noProof/>
          <w:webHidden/>
        </w:rPr>
        <w:tab/>
      </w:r>
      <w:r w:rsidR="000E13AD">
        <w:rPr>
          <w:rFonts w:asciiTheme="minorBidi" w:hAnsiTheme="minorBidi"/>
          <w:noProof/>
          <w:webHidden/>
        </w:rPr>
        <w:t>2</w:t>
      </w:r>
      <w:r w:rsidR="00116274">
        <w:rPr>
          <w:rFonts w:asciiTheme="minorBidi" w:hAnsiTheme="minorBidi"/>
          <w:noProof/>
          <w:webHidden/>
        </w:rPr>
        <w:t>3</w:t>
      </w:r>
    </w:p>
    <w:p w14:paraId="6E2810F9" w14:textId="7057923F" w:rsidR="00572EFD" w:rsidRPr="006C0CA5" w:rsidRDefault="00572EFD" w:rsidP="00572EFD">
      <w:pPr>
        <w:pStyle w:val="Obsah1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E. Obchodné podmienky dodania predmetu obstarávania</w:t>
      </w:r>
      <w:r w:rsidRPr="006C0CA5">
        <w:rPr>
          <w:rFonts w:asciiTheme="minorBidi" w:hAnsiTheme="minorBidi"/>
          <w:noProof/>
          <w:webHidden/>
        </w:rPr>
        <w:tab/>
      </w:r>
      <w:r w:rsidR="000E13AD">
        <w:rPr>
          <w:rFonts w:asciiTheme="minorBidi" w:hAnsiTheme="minorBidi"/>
          <w:noProof/>
          <w:webHidden/>
        </w:rPr>
        <w:t>2</w:t>
      </w:r>
      <w:r w:rsidR="00116274">
        <w:rPr>
          <w:rFonts w:asciiTheme="minorBidi" w:hAnsiTheme="minorBidi"/>
          <w:noProof/>
          <w:webHidden/>
        </w:rPr>
        <w:t>4</w:t>
      </w:r>
    </w:p>
    <w:p w14:paraId="12201533" w14:textId="1032B6FC" w:rsidR="00572EFD" w:rsidRPr="006C0CA5" w:rsidRDefault="00572EFD" w:rsidP="00572EFD">
      <w:pPr>
        <w:pStyle w:val="Obsah1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F. Kritéri</w:t>
      </w:r>
      <w:r w:rsidR="00AA6712">
        <w:rPr>
          <w:rFonts w:asciiTheme="minorBidi" w:hAnsiTheme="minorBidi"/>
          <w:noProof/>
        </w:rPr>
        <w:t>a</w:t>
      </w:r>
      <w:r w:rsidRPr="006C0CA5">
        <w:rPr>
          <w:rFonts w:asciiTheme="minorBidi" w:hAnsiTheme="minorBidi"/>
          <w:noProof/>
        </w:rPr>
        <w:t xml:space="preserve"> na vyhodnotenie ponúk a pravidlá </w:t>
      </w:r>
      <w:r w:rsidR="00AA6712">
        <w:rPr>
          <w:rFonts w:asciiTheme="minorBidi" w:hAnsiTheme="minorBidi"/>
          <w:noProof/>
        </w:rPr>
        <w:t>ich</w:t>
      </w:r>
      <w:r w:rsidRPr="006C0CA5">
        <w:rPr>
          <w:rFonts w:asciiTheme="minorBidi" w:hAnsiTheme="minorBidi"/>
          <w:noProof/>
        </w:rPr>
        <w:t xml:space="preserve"> uplatnenia</w:t>
      </w:r>
      <w:r w:rsidRPr="006C0CA5">
        <w:rPr>
          <w:rFonts w:asciiTheme="minorBidi" w:hAnsiTheme="minorBidi"/>
          <w:noProof/>
          <w:webHidden/>
        </w:rPr>
        <w:tab/>
      </w:r>
      <w:r w:rsidR="000E13AD">
        <w:rPr>
          <w:rFonts w:asciiTheme="minorBidi" w:hAnsiTheme="minorBidi"/>
          <w:noProof/>
          <w:webHidden/>
        </w:rPr>
        <w:t>2</w:t>
      </w:r>
      <w:r w:rsidR="00116274">
        <w:rPr>
          <w:rFonts w:asciiTheme="minorBidi" w:hAnsiTheme="minorBidi"/>
          <w:noProof/>
          <w:webHidden/>
        </w:rPr>
        <w:t>5</w:t>
      </w:r>
    </w:p>
    <w:p w14:paraId="73D9F900" w14:textId="24A3CDA0" w:rsidR="00572EFD" w:rsidRPr="0006345C" w:rsidRDefault="00572EFD" w:rsidP="00572EFD">
      <w:pPr>
        <w:pStyle w:val="Obsah1"/>
        <w:rPr>
          <w:rFonts w:asciiTheme="minorBidi" w:eastAsiaTheme="minorEastAsia" w:hAnsiTheme="minorBidi"/>
          <w:noProof/>
          <w:kern w:val="2"/>
          <w:sz w:val="22"/>
          <w14:ligatures w14:val="standardContextual"/>
        </w:rPr>
      </w:pPr>
      <w:r w:rsidRPr="006C0CA5">
        <w:rPr>
          <w:rFonts w:asciiTheme="minorBidi" w:hAnsiTheme="minorBidi"/>
          <w:noProof/>
        </w:rPr>
        <w:t>G. Prílohy</w:t>
      </w:r>
      <w:r w:rsidRPr="006C0CA5">
        <w:rPr>
          <w:rFonts w:asciiTheme="minorBidi" w:hAnsiTheme="minorBidi"/>
          <w:noProof/>
          <w:webHidden/>
        </w:rPr>
        <w:tab/>
      </w:r>
      <w:r w:rsidR="00116274">
        <w:rPr>
          <w:rFonts w:asciiTheme="minorBidi" w:hAnsiTheme="minorBidi"/>
          <w:noProof/>
          <w:webHidden/>
        </w:rPr>
        <w:t>26</w:t>
      </w:r>
    </w:p>
    <w:p w14:paraId="69C0534F" w14:textId="77777777" w:rsidR="00572EFD" w:rsidRDefault="00572EFD" w:rsidP="00002109">
      <w:pPr>
        <w:rPr>
          <w:rFonts w:asciiTheme="minorBidi" w:hAnsiTheme="minorBidi" w:cstheme="minorBidi"/>
          <w:b/>
        </w:rPr>
      </w:pPr>
    </w:p>
    <w:p w14:paraId="21060B25" w14:textId="77777777" w:rsidR="00572EFD" w:rsidRDefault="00572EFD" w:rsidP="00002109">
      <w:pPr>
        <w:rPr>
          <w:rFonts w:asciiTheme="minorBidi" w:hAnsiTheme="minorBidi" w:cstheme="minorBidi"/>
          <w:b/>
        </w:rPr>
        <w:sectPr w:rsidR="00572EFD" w:rsidSect="00743C8A">
          <w:footerReference w:type="default" r:id="rId13"/>
          <w:pgSz w:w="12240" w:h="15840"/>
          <w:pgMar w:top="1418" w:right="1418" w:bottom="1418" w:left="1418" w:header="720" w:footer="720" w:gutter="0"/>
          <w:cols w:space="720"/>
          <w:docGrid w:linePitch="360"/>
        </w:sectPr>
      </w:pPr>
    </w:p>
    <w:p w14:paraId="59C16BE9" w14:textId="2038833A" w:rsidR="00002109" w:rsidRPr="0006345C" w:rsidRDefault="00002109" w:rsidP="00110FF0">
      <w:pPr>
        <w:pStyle w:val="Nadpis1"/>
        <w:numPr>
          <w:ilvl w:val="0"/>
          <w:numId w:val="21"/>
        </w:numPr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lastRenderedPageBreak/>
        <w:t>Pokyny pre uchádzačov</w:t>
      </w:r>
    </w:p>
    <w:p w14:paraId="46E1A75F" w14:textId="77777777" w:rsidR="00887F13" w:rsidRPr="0006345C" w:rsidRDefault="00887F13" w:rsidP="00E04FF8">
      <w:pPr>
        <w:rPr>
          <w:rFonts w:asciiTheme="minorBidi" w:hAnsiTheme="minorBidi" w:cstheme="minorBidi"/>
        </w:rPr>
      </w:pPr>
    </w:p>
    <w:p w14:paraId="6C55C02E" w14:textId="77777777" w:rsidR="00002109" w:rsidRPr="0006345C" w:rsidRDefault="00002109" w:rsidP="00002109">
      <w:pPr>
        <w:pStyle w:val="Nadpis2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I. Všeobecné informácie</w:t>
      </w:r>
    </w:p>
    <w:p w14:paraId="0F89ED93" w14:textId="77777777" w:rsidR="000273ED" w:rsidRPr="0006345C" w:rsidRDefault="000273ED" w:rsidP="000273ED">
      <w:pPr>
        <w:pStyle w:val="Nadpis3"/>
        <w:numPr>
          <w:ilvl w:val="0"/>
          <w:numId w:val="1"/>
        </w:numPr>
        <w:rPr>
          <w:rFonts w:asciiTheme="minorBidi" w:hAnsiTheme="minorBidi" w:cstheme="minorBidi"/>
        </w:rPr>
      </w:pPr>
      <w:bookmarkStart w:id="2" w:name="_Toc430711848"/>
      <w:r w:rsidRPr="0006345C">
        <w:rPr>
          <w:rFonts w:asciiTheme="minorBidi" w:hAnsiTheme="minorBidi" w:cstheme="minorBidi"/>
        </w:rPr>
        <w:t xml:space="preserve">Identifikácia </w:t>
      </w:r>
      <w:bookmarkEnd w:id="2"/>
      <w:r w:rsidRPr="0006345C">
        <w:rPr>
          <w:rFonts w:asciiTheme="minorBidi" w:hAnsiTheme="minorBidi" w:cstheme="minorBidi"/>
        </w:rPr>
        <w:t xml:space="preserve">verejného obstarávateľa </w:t>
      </w:r>
    </w:p>
    <w:p w14:paraId="396BE304" w14:textId="77777777" w:rsidR="000273ED" w:rsidRPr="0006345C" w:rsidRDefault="000273ED" w:rsidP="000273ED">
      <w:pPr>
        <w:rPr>
          <w:rFonts w:asciiTheme="minorBidi" w:hAnsiTheme="minorBidi" w:cstheme="minorBidi"/>
        </w:rPr>
      </w:pPr>
    </w:p>
    <w:p w14:paraId="55EAC7ED" w14:textId="68C2A830" w:rsidR="00DC40D9" w:rsidRPr="00DC0F43" w:rsidRDefault="004917A8" w:rsidP="00DC40D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Bidi" w:eastAsia="Calibri" w:hAnsiTheme="minorBidi" w:cstheme="minorBidi"/>
          <w:b/>
          <w:bCs/>
        </w:rPr>
      </w:pPr>
      <w:r w:rsidRPr="0006345C">
        <w:rPr>
          <w:rFonts w:asciiTheme="minorBidi" w:eastAsia="Calibri" w:hAnsiTheme="minorBidi" w:cstheme="minorBidi"/>
        </w:rPr>
        <w:t>Názov:</w:t>
      </w:r>
      <w:r w:rsidRPr="0006345C">
        <w:rPr>
          <w:rFonts w:asciiTheme="minorBidi" w:eastAsia="Calibri" w:hAnsiTheme="minorBidi" w:cstheme="minorBidi"/>
        </w:rPr>
        <w:tab/>
      </w:r>
      <w:r w:rsidRPr="0006345C">
        <w:rPr>
          <w:rFonts w:asciiTheme="minorBidi" w:eastAsia="Calibri" w:hAnsiTheme="minorBidi" w:cstheme="minorBidi"/>
        </w:rPr>
        <w:tab/>
      </w:r>
      <w:r w:rsidRPr="0006345C">
        <w:rPr>
          <w:rFonts w:asciiTheme="minorBidi" w:eastAsia="Calibri" w:hAnsiTheme="minorBidi" w:cstheme="minorBidi"/>
        </w:rPr>
        <w:tab/>
      </w:r>
      <w:r w:rsidR="00AB5D30" w:rsidRPr="00DC0F43">
        <w:rPr>
          <w:rFonts w:asciiTheme="minorBidi" w:eastAsia="Calibri" w:hAnsiTheme="minorBidi" w:cstheme="minorBidi"/>
          <w:b/>
          <w:bCs/>
        </w:rPr>
        <w:t>Fakultná nemocnica Trenčín</w:t>
      </w:r>
    </w:p>
    <w:p w14:paraId="175CF5FA" w14:textId="44E1DB4C" w:rsidR="00A55BD7" w:rsidRPr="0006345C" w:rsidRDefault="00A55BD7" w:rsidP="00DC40D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Sídlo:</w:t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="00AB5D30" w:rsidRPr="00AB5D30">
        <w:rPr>
          <w:rFonts w:asciiTheme="minorBidi" w:hAnsiTheme="minorBidi" w:cstheme="minorBidi"/>
        </w:rPr>
        <w:t xml:space="preserve">Legionárska </w:t>
      </w:r>
      <w:r w:rsidR="00AB5D30">
        <w:rPr>
          <w:rFonts w:asciiTheme="minorBidi" w:hAnsiTheme="minorBidi" w:cstheme="minorBidi"/>
        </w:rPr>
        <w:t>641/</w:t>
      </w:r>
      <w:r w:rsidR="00AB5D30" w:rsidRPr="00AB5D30">
        <w:rPr>
          <w:rFonts w:asciiTheme="minorBidi" w:hAnsiTheme="minorBidi" w:cstheme="minorBidi"/>
        </w:rPr>
        <w:t>28, 911 71 Trenčín</w:t>
      </w:r>
    </w:p>
    <w:p w14:paraId="64552A52" w14:textId="77777777" w:rsidR="00A55BD7" w:rsidRPr="0006345C" w:rsidRDefault="00A55BD7" w:rsidP="00A55BD7">
      <w:pPr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Štát:</w:t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  <w:t>Slovenská republika</w:t>
      </w:r>
    </w:p>
    <w:p w14:paraId="324575F7" w14:textId="743DEDD3" w:rsidR="00A55BD7" w:rsidRPr="0006345C" w:rsidRDefault="00A55BD7" w:rsidP="00A55BD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IČO:</w:t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="00AB5D30" w:rsidRPr="00AB5D30">
        <w:rPr>
          <w:rFonts w:asciiTheme="minorBidi" w:hAnsiTheme="minorBidi" w:cstheme="minorBidi"/>
        </w:rPr>
        <w:t>00610470</w:t>
      </w:r>
    </w:p>
    <w:p w14:paraId="1F1F7DA2" w14:textId="1EDB8108" w:rsidR="00AB5D30" w:rsidRPr="00AB5D30" w:rsidRDefault="00AB5D30" w:rsidP="00AB5D30">
      <w:pPr>
        <w:ind w:left="2880" w:hanging="2880"/>
        <w:rPr>
          <w:rFonts w:asciiTheme="minorBidi" w:hAnsiTheme="minorBidi" w:cstheme="minorBidi"/>
        </w:rPr>
      </w:pPr>
      <w:r w:rsidRPr="00AB5D30">
        <w:rPr>
          <w:rFonts w:asciiTheme="minorBidi" w:hAnsiTheme="minorBidi" w:cstheme="minorBidi"/>
        </w:rPr>
        <w:t>DIČ:</w:t>
      </w:r>
      <w:r w:rsidRPr="00AB5D30">
        <w:rPr>
          <w:rFonts w:asciiTheme="minorBidi" w:hAnsiTheme="minorBidi" w:cstheme="minorBidi"/>
        </w:rPr>
        <w:tab/>
        <w:t>2021254631</w:t>
      </w:r>
    </w:p>
    <w:p w14:paraId="4E846D10" w14:textId="65F1D5D0" w:rsidR="00AB5D30" w:rsidRDefault="00AB5D30" w:rsidP="00AB5D30">
      <w:pPr>
        <w:ind w:left="2880" w:hanging="2880"/>
        <w:rPr>
          <w:rFonts w:asciiTheme="minorBidi" w:hAnsiTheme="minorBidi" w:cstheme="minorBidi"/>
        </w:rPr>
      </w:pPr>
      <w:r w:rsidRPr="00AB5D30">
        <w:rPr>
          <w:rFonts w:asciiTheme="minorBidi" w:hAnsiTheme="minorBidi" w:cstheme="minorBidi"/>
        </w:rPr>
        <w:t xml:space="preserve">IČ pre DPH:               </w:t>
      </w:r>
      <w:r>
        <w:rPr>
          <w:rFonts w:asciiTheme="minorBidi" w:hAnsiTheme="minorBidi" w:cstheme="minorBidi"/>
        </w:rPr>
        <w:tab/>
      </w:r>
      <w:r w:rsidRPr="00AB5D30">
        <w:rPr>
          <w:rFonts w:asciiTheme="minorBidi" w:hAnsiTheme="minorBidi" w:cstheme="minorBidi"/>
        </w:rPr>
        <w:t>SK2021254631</w:t>
      </w:r>
    </w:p>
    <w:p w14:paraId="45F70928" w14:textId="3C78C0D6" w:rsidR="00DC40D9" w:rsidRPr="0006345C" w:rsidRDefault="00A55BD7" w:rsidP="00AB5D30">
      <w:pPr>
        <w:ind w:left="2880" w:hanging="288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Štatutárny zástupca:</w:t>
      </w:r>
      <w:r w:rsidRPr="0006345C">
        <w:rPr>
          <w:rFonts w:asciiTheme="minorBidi" w:hAnsiTheme="minorBidi" w:cstheme="minorBidi"/>
        </w:rPr>
        <w:tab/>
      </w:r>
      <w:r w:rsidR="00514146">
        <w:rPr>
          <w:rFonts w:asciiTheme="minorBidi" w:hAnsiTheme="minorBidi" w:cstheme="minorBidi"/>
        </w:rPr>
        <w:t>Ing. Ľuboš Chmelár</w:t>
      </w:r>
    </w:p>
    <w:p w14:paraId="6D371B7A" w14:textId="486D52FB" w:rsidR="000273ED" w:rsidRPr="0006345C" w:rsidRDefault="000273ED" w:rsidP="00CB7E35">
      <w:pPr>
        <w:widowControl w:val="0"/>
        <w:tabs>
          <w:tab w:val="left" w:pos="220"/>
          <w:tab w:val="left" w:pos="720"/>
        </w:tabs>
        <w:jc w:val="both"/>
        <w:rPr>
          <w:rFonts w:asciiTheme="minorBidi" w:hAnsiTheme="minorBidi" w:cstheme="minorBidi"/>
        </w:rPr>
      </w:pPr>
      <w:r w:rsidRPr="007C22E3">
        <w:rPr>
          <w:rFonts w:asciiTheme="minorBidi" w:hAnsiTheme="minorBidi" w:cstheme="minorBidi"/>
        </w:rPr>
        <w:t>(ďalej len „</w:t>
      </w:r>
      <w:r w:rsidRPr="007C22E3">
        <w:rPr>
          <w:rFonts w:asciiTheme="minorBidi" w:hAnsiTheme="minorBidi" w:cstheme="minorBidi"/>
          <w:b/>
          <w:bCs/>
        </w:rPr>
        <w:t>verejný obstarávateľ“</w:t>
      </w:r>
      <w:r w:rsidRPr="007C22E3">
        <w:rPr>
          <w:rFonts w:asciiTheme="minorBidi" w:hAnsiTheme="minorBidi" w:cstheme="minorBidi"/>
        </w:rPr>
        <w:t>)</w:t>
      </w:r>
    </w:p>
    <w:p w14:paraId="56F6F4A1" w14:textId="77777777" w:rsidR="00002109" w:rsidRPr="0006345C" w:rsidRDefault="00002109" w:rsidP="00002109">
      <w:pPr>
        <w:rPr>
          <w:rFonts w:asciiTheme="minorBidi" w:hAnsiTheme="minorBidi" w:cstheme="minorBidi"/>
        </w:rPr>
      </w:pPr>
    </w:p>
    <w:p w14:paraId="5B13B062" w14:textId="77777777" w:rsidR="00002109" w:rsidRPr="0006345C" w:rsidRDefault="00002109" w:rsidP="00002109">
      <w:pPr>
        <w:rPr>
          <w:rFonts w:asciiTheme="minorBidi" w:hAnsiTheme="minorBidi" w:cstheme="minorBidi"/>
          <w:b/>
        </w:rPr>
      </w:pPr>
      <w:r w:rsidRPr="0006345C">
        <w:rPr>
          <w:rFonts w:asciiTheme="minorBidi" w:hAnsiTheme="minorBidi" w:cstheme="minorBidi"/>
          <w:b/>
        </w:rPr>
        <w:t xml:space="preserve">1.1 </w:t>
      </w:r>
      <w:r w:rsidRPr="0006345C">
        <w:rPr>
          <w:rFonts w:asciiTheme="minorBidi" w:hAnsiTheme="minorBidi" w:cstheme="minorBidi"/>
          <w:b/>
        </w:rPr>
        <w:tab/>
        <w:t>Kontaktné miesto na účely verejného obstarávania</w:t>
      </w:r>
    </w:p>
    <w:p w14:paraId="1D628F06" w14:textId="77777777" w:rsidR="00002109" w:rsidRPr="0006345C" w:rsidRDefault="00002109" w:rsidP="00002109">
      <w:pPr>
        <w:rPr>
          <w:rFonts w:asciiTheme="minorBidi" w:hAnsiTheme="minorBidi" w:cstheme="minorBidi"/>
          <w:b/>
        </w:rPr>
      </w:pPr>
    </w:p>
    <w:p w14:paraId="69159079" w14:textId="37DE5622" w:rsidR="00002109" w:rsidRPr="0006345C" w:rsidRDefault="00C852ED" w:rsidP="00891F33">
      <w:pPr>
        <w:tabs>
          <w:tab w:val="left" w:pos="2694"/>
        </w:tabs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Názov:</w:t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="00A95B55" w:rsidRPr="0006345C">
        <w:rPr>
          <w:rFonts w:asciiTheme="minorBidi" w:hAnsiTheme="minorBidi" w:cstheme="minorBidi"/>
          <w:b/>
          <w:bCs/>
        </w:rPr>
        <w:t>E-VO</w:t>
      </w:r>
      <w:r w:rsidRPr="0006345C">
        <w:rPr>
          <w:rFonts w:asciiTheme="minorBidi" w:hAnsiTheme="minorBidi" w:cstheme="minorBidi"/>
          <w:b/>
          <w:bCs/>
        </w:rPr>
        <w:t>,</w:t>
      </w:r>
      <w:r w:rsidR="00002109" w:rsidRPr="0006345C">
        <w:rPr>
          <w:rFonts w:asciiTheme="minorBidi" w:hAnsiTheme="minorBidi" w:cstheme="minorBidi"/>
          <w:b/>
          <w:bCs/>
        </w:rPr>
        <w:t xml:space="preserve"> s.r.o.</w:t>
      </w:r>
    </w:p>
    <w:p w14:paraId="49267D91" w14:textId="559F6675" w:rsidR="004917A8" w:rsidRPr="0006345C" w:rsidRDefault="00002109" w:rsidP="00002109">
      <w:pPr>
        <w:rPr>
          <w:rFonts w:asciiTheme="minorBidi" w:eastAsia="Calibri" w:hAnsiTheme="minorBidi" w:cstheme="minorBidi"/>
        </w:rPr>
      </w:pPr>
      <w:r w:rsidRPr="0006345C">
        <w:rPr>
          <w:rFonts w:asciiTheme="minorBidi" w:hAnsiTheme="minorBidi" w:cstheme="minorBidi"/>
        </w:rPr>
        <w:t>Sídlo:</w:t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="00205506" w:rsidRPr="0006345C">
        <w:rPr>
          <w:rFonts w:asciiTheme="minorBidi" w:eastAsia="Calibri" w:hAnsiTheme="minorBidi" w:cstheme="minorBidi"/>
        </w:rPr>
        <w:t xml:space="preserve">Lovinského 22, 811 04 </w:t>
      </w:r>
      <w:r w:rsidR="004917A8" w:rsidRPr="0006345C">
        <w:rPr>
          <w:rFonts w:asciiTheme="minorBidi" w:eastAsia="Calibri" w:hAnsiTheme="minorBidi" w:cstheme="minorBidi"/>
        </w:rPr>
        <w:t xml:space="preserve"> Bratislava </w:t>
      </w:r>
    </w:p>
    <w:p w14:paraId="71F71D34" w14:textId="19C8D881" w:rsidR="00002109" w:rsidRPr="0006345C" w:rsidRDefault="00002109" w:rsidP="00002109">
      <w:pPr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Štát:</w:t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  <w:t>Slovenská republika</w:t>
      </w:r>
    </w:p>
    <w:p w14:paraId="30283539" w14:textId="3F86F613" w:rsidR="00002109" w:rsidRPr="0006345C" w:rsidRDefault="00C852ED" w:rsidP="00002109">
      <w:pPr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IČO:</w:t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="004917A8" w:rsidRPr="0006345C">
        <w:rPr>
          <w:rFonts w:asciiTheme="minorBidi" w:eastAsia="Calibri" w:hAnsiTheme="minorBidi" w:cstheme="minorBidi"/>
        </w:rPr>
        <w:t>47 197 331</w:t>
      </w:r>
    </w:p>
    <w:p w14:paraId="118EA3C0" w14:textId="0ACE3ACB" w:rsidR="00002109" w:rsidRPr="0006345C" w:rsidRDefault="00002109" w:rsidP="00002109">
      <w:pPr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Kontaktná osoba:</w:t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="00A95B55" w:rsidRPr="0006345C">
        <w:rPr>
          <w:rFonts w:asciiTheme="minorBidi" w:hAnsiTheme="minorBidi" w:cstheme="minorBidi"/>
        </w:rPr>
        <w:t>Marek Havaš</w:t>
      </w:r>
    </w:p>
    <w:p w14:paraId="282CC0A3" w14:textId="79C9D142" w:rsidR="00002109" w:rsidRPr="0006345C" w:rsidRDefault="001A3751" w:rsidP="00002109">
      <w:pPr>
        <w:tabs>
          <w:tab w:val="left" w:pos="720"/>
          <w:tab w:val="left" w:pos="1440"/>
          <w:tab w:val="left" w:pos="2160"/>
          <w:tab w:val="left" w:pos="2880"/>
          <w:tab w:val="left" w:pos="3451"/>
        </w:tabs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Telefón:</w:t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="00A95B55" w:rsidRPr="0006345C">
        <w:rPr>
          <w:rFonts w:asciiTheme="minorBidi" w:hAnsiTheme="minorBidi" w:cstheme="minorBidi"/>
        </w:rPr>
        <w:t>+421</w:t>
      </w:r>
      <w:r w:rsidR="00E65C59" w:rsidRPr="0006345C">
        <w:rPr>
          <w:rFonts w:asciiTheme="minorBidi" w:hAnsiTheme="minorBidi" w:cstheme="minorBidi"/>
        </w:rPr>
        <w:t xml:space="preserve"> 902 999 </w:t>
      </w:r>
      <w:r w:rsidR="001D0706" w:rsidRPr="0006345C">
        <w:rPr>
          <w:rFonts w:asciiTheme="minorBidi" w:hAnsiTheme="minorBidi" w:cstheme="minorBidi"/>
        </w:rPr>
        <w:t>209</w:t>
      </w:r>
    </w:p>
    <w:p w14:paraId="52885278" w14:textId="75DE0AFB" w:rsidR="00002109" w:rsidRPr="0006345C" w:rsidRDefault="00002109" w:rsidP="00826B4E">
      <w:pPr>
        <w:spacing w:after="12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E-mail:</w:t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</w:rPr>
        <w:tab/>
      </w:r>
      <w:hyperlink r:id="rId14" w:history="1">
        <w:r w:rsidR="00394FE2" w:rsidRPr="00C778A7">
          <w:rPr>
            <w:rStyle w:val="Hypertextovprepojenie"/>
            <w:rFonts w:asciiTheme="minorBidi" w:hAnsiTheme="minorBidi" w:cstheme="minorBidi"/>
          </w:rPr>
          <w:t>klient@tenders.sk</w:t>
        </w:r>
      </w:hyperlink>
      <w:r w:rsidR="00A95B55" w:rsidRPr="0006345C">
        <w:rPr>
          <w:rFonts w:asciiTheme="minorBidi" w:hAnsiTheme="minorBidi" w:cstheme="minorBidi"/>
        </w:rPr>
        <w:t xml:space="preserve"> </w:t>
      </w:r>
      <w:r w:rsidR="00C852ED" w:rsidRPr="0006345C">
        <w:rPr>
          <w:rFonts w:asciiTheme="minorBidi" w:hAnsiTheme="minorBidi" w:cstheme="minorBidi"/>
        </w:rPr>
        <w:t xml:space="preserve"> </w:t>
      </w:r>
    </w:p>
    <w:p w14:paraId="77B4E685" w14:textId="77777777" w:rsidR="00870DD6" w:rsidRPr="0006345C" w:rsidRDefault="00870DD6" w:rsidP="00002109">
      <w:pPr>
        <w:rPr>
          <w:rFonts w:asciiTheme="minorBidi" w:hAnsiTheme="minorBidi" w:cstheme="minorBidi"/>
        </w:rPr>
      </w:pPr>
    </w:p>
    <w:p w14:paraId="278FC1DC" w14:textId="7A8750B5" w:rsidR="00002109" w:rsidRDefault="00002109" w:rsidP="00870DD6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Predmet zákazky</w:t>
      </w:r>
      <w:r w:rsidR="00287601">
        <w:rPr>
          <w:rFonts w:asciiTheme="minorBidi" w:hAnsiTheme="minorBidi" w:cstheme="minorBidi"/>
        </w:rPr>
        <w:t xml:space="preserve"> a odôvodnenie zvoleného postupu zadávania zákazky </w:t>
      </w:r>
    </w:p>
    <w:p w14:paraId="3F06EFD0" w14:textId="2638D52E" w:rsidR="00870DD6" w:rsidRDefault="00002109" w:rsidP="00D130B3">
      <w:pPr>
        <w:spacing w:before="200" w:after="120"/>
        <w:ind w:left="709" w:hanging="709"/>
        <w:jc w:val="both"/>
        <w:rPr>
          <w:rFonts w:asciiTheme="minorBidi" w:hAnsiTheme="minorBidi" w:cstheme="minorBidi"/>
        </w:rPr>
      </w:pPr>
      <w:r w:rsidRPr="00B431E9">
        <w:rPr>
          <w:rFonts w:asciiTheme="minorBidi" w:eastAsiaTheme="majorEastAsia" w:hAnsiTheme="minorBidi" w:cstheme="minorBidi"/>
          <w:szCs w:val="22"/>
        </w:rPr>
        <w:t>2.1</w:t>
      </w:r>
      <w:r w:rsidRPr="0006345C">
        <w:rPr>
          <w:rFonts w:asciiTheme="minorBidi" w:hAnsiTheme="minorBidi" w:cstheme="minorBidi"/>
        </w:rPr>
        <w:tab/>
      </w:r>
      <w:r w:rsidR="00870DD6" w:rsidRPr="0006345C">
        <w:rPr>
          <w:rFonts w:asciiTheme="minorBidi" w:hAnsiTheme="minorBidi" w:cstheme="minorBidi"/>
        </w:rPr>
        <w:t>P</w:t>
      </w:r>
      <w:r w:rsidRPr="0006345C">
        <w:rPr>
          <w:rFonts w:asciiTheme="minorBidi" w:hAnsiTheme="minorBidi" w:cstheme="minorBidi"/>
        </w:rPr>
        <w:t>redmet</w:t>
      </w:r>
      <w:r w:rsidR="00870DD6" w:rsidRPr="0006345C">
        <w:rPr>
          <w:rFonts w:asciiTheme="minorBidi" w:hAnsiTheme="minorBidi" w:cstheme="minorBidi"/>
        </w:rPr>
        <w:t>om</w:t>
      </w:r>
      <w:r w:rsidRPr="0006345C">
        <w:rPr>
          <w:rFonts w:asciiTheme="minorBidi" w:hAnsiTheme="minorBidi" w:cstheme="minorBidi"/>
        </w:rPr>
        <w:t xml:space="preserve"> zákazky</w:t>
      </w:r>
      <w:r w:rsidR="00870DD6" w:rsidRPr="0006345C">
        <w:rPr>
          <w:rFonts w:asciiTheme="minorBidi" w:hAnsiTheme="minorBidi" w:cstheme="minorBidi"/>
        </w:rPr>
        <w:t xml:space="preserve"> je</w:t>
      </w:r>
      <w:r w:rsidR="00604746">
        <w:rPr>
          <w:rFonts w:asciiTheme="minorBidi" w:hAnsiTheme="minorBidi" w:cstheme="minorBidi"/>
        </w:rPr>
        <w:t xml:space="preserve"> </w:t>
      </w:r>
      <w:r w:rsidR="00604746" w:rsidRPr="00B431E9">
        <w:rPr>
          <w:rFonts w:asciiTheme="minorBidi" w:hAnsiTheme="minorBidi" w:cstheme="minorBidi"/>
        </w:rPr>
        <w:t xml:space="preserve">dodávka tovaru </w:t>
      </w:r>
      <w:r w:rsidR="00B2423F" w:rsidRPr="00B431E9">
        <w:rPr>
          <w:rFonts w:asciiTheme="minorBidi" w:hAnsiTheme="minorBidi" w:cstheme="minorBidi"/>
        </w:rPr>
        <w:t xml:space="preserve">– </w:t>
      </w:r>
      <w:r w:rsidR="00595F12" w:rsidRPr="0055340A">
        <w:rPr>
          <w:rFonts w:asciiTheme="minorBidi" w:hAnsiTheme="minorBidi" w:cstheme="minorBidi"/>
        </w:rPr>
        <w:t>USG prístroj</w:t>
      </w:r>
      <w:r w:rsidR="00595F12">
        <w:rPr>
          <w:rFonts w:asciiTheme="minorBidi" w:hAnsiTheme="minorBidi" w:cstheme="minorBidi"/>
        </w:rPr>
        <w:t>a</w:t>
      </w:r>
      <w:r w:rsidR="00595F12" w:rsidRPr="0055340A">
        <w:rPr>
          <w:rFonts w:asciiTheme="minorBidi" w:hAnsiTheme="minorBidi" w:cstheme="minorBidi"/>
        </w:rPr>
        <w:t xml:space="preserve"> pre RDG oddelenie-Mamológia</w:t>
      </w:r>
      <w:r w:rsidR="00B431E9">
        <w:rPr>
          <w:rFonts w:asciiTheme="minorBidi" w:hAnsiTheme="minorBidi" w:cstheme="minorBidi"/>
        </w:rPr>
        <w:t xml:space="preserve">. </w:t>
      </w:r>
      <w:r w:rsidR="00B431E9" w:rsidRPr="00FB5BA3">
        <w:rPr>
          <w:rFonts w:ascii="Arial" w:eastAsia="Calibri" w:hAnsi="Arial" w:cs="Arial"/>
        </w:rPr>
        <w:t>Podrobné vymedzenie predmetu zákazky, vrátane vypracovaných technických špecifikácií je uvedené v časti C.</w:t>
      </w:r>
      <w:r w:rsidR="00BE71E2">
        <w:rPr>
          <w:rFonts w:ascii="Arial" w:eastAsia="Calibri" w:hAnsi="Arial" w:cs="Arial"/>
        </w:rPr>
        <w:t> </w:t>
      </w:r>
      <w:r w:rsidR="00B431E9" w:rsidRPr="00FB5BA3">
        <w:rPr>
          <w:rFonts w:ascii="Arial" w:eastAsia="Calibri" w:hAnsi="Arial" w:cs="Arial"/>
        </w:rPr>
        <w:t>a</w:t>
      </w:r>
      <w:r w:rsidR="00B431E9">
        <w:rPr>
          <w:rFonts w:ascii="Arial" w:eastAsia="Calibri" w:hAnsi="Arial" w:cs="Arial"/>
        </w:rPr>
        <w:t> </w:t>
      </w:r>
      <w:r w:rsidR="00B431E9" w:rsidRPr="00FB5BA3">
        <w:rPr>
          <w:rFonts w:ascii="Arial" w:eastAsia="Calibri" w:hAnsi="Arial" w:cs="Arial"/>
        </w:rPr>
        <w:t>E.</w:t>
      </w:r>
      <w:r w:rsidR="00B431E9">
        <w:rPr>
          <w:rFonts w:ascii="Arial" w:eastAsia="Calibri" w:hAnsi="Arial" w:cs="Arial"/>
        </w:rPr>
        <w:t> </w:t>
      </w:r>
      <w:r w:rsidR="00B431E9" w:rsidRPr="00FB5BA3">
        <w:rPr>
          <w:rFonts w:ascii="Arial" w:eastAsia="Calibri" w:hAnsi="Arial" w:cs="Arial"/>
        </w:rPr>
        <w:t>týchto súťažných podkladov</w:t>
      </w:r>
      <w:r w:rsidR="00B431E9">
        <w:rPr>
          <w:rFonts w:asciiTheme="minorBidi" w:hAnsiTheme="minorBidi" w:cstheme="minorBidi"/>
        </w:rPr>
        <w:t xml:space="preserve"> </w:t>
      </w:r>
      <w:r w:rsidR="00BE47ED">
        <w:rPr>
          <w:rFonts w:asciiTheme="minorBidi" w:hAnsiTheme="minorBidi" w:cstheme="minorBidi"/>
        </w:rPr>
        <w:t>(ďalej len „</w:t>
      </w:r>
      <w:r w:rsidR="00BE47ED" w:rsidRPr="00BE47ED">
        <w:rPr>
          <w:rFonts w:asciiTheme="minorBidi" w:hAnsiTheme="minorBidi" w:cstheme="minorBidi"/>
          <w:b/>
          <w:bCs/>
        </w:rPr>
        <w:t>predmet zákazky</w:t>
      </w:r>
      <w:r w:rsidR="00BE47ED">
        <w:rPr>
          <w:rFonts w:asciiTheme="minorBidi" w:hAnsiTheme="minorBidi" w:cstheme="minorBidi"/>
        </w:rPr>
        <w:t>“).</w:t>
      </w:r>
      <w:r w:rsidR="00604746" w:rsidRPr="00604746">
        <w:rPr>
          <w:rFonts w:asciiTheme="minorBidi" w:hAnsiTheme="minorBidi" w:cstheme="minorBidi"/>
        </w:rPr>
        <w:t xml:space="preserve">   </w:t>
      </w:r>
    </w:p>
    <w:p w14:paraId="0D657654" w14:textId="708A8D75" w:rsidR="00002109" w:rsidRPr="0006345C" w:rsidRDefault="00D130B3" w:rsidP="00E72480">
      <w:pPr>
        <w:spacing w:after="120"/>
        <w:ind w:left="709" w:hanging="709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2.</w:t>
      </w:r>
      <w:r w:rsidR="00287601">
        <w:rPr>
          <w:rFonts w:asciiTheme="minorBidi" w:hAnsiTheme="minorBidi" w:cstheme="minorBidi"/>
        </w:rPr>
        <w:t>2</w:t>
      </w:r>
      <w:r>
        <w:rPr>
          <w:rFonts w:asciiTheme="minorBidi" w:hAnsiTheme="minorBidi" w:cstheme="minorBidi"/>
        </w:rPr>
        <w:tab/>
      </w:r>
      <w:r w:rsidR="00002109" w:rsidRPr="0006345C">
        <w:rPr>
          <w:rFonts w:asciiTheme="minorBidi" w:hAnsiTheme="minorBidi" w:cstheme="minorBidi"/>
        </w:rPr>
        <w:t>Spoločn</w:t>
      </w:r>
      <w:r w:rsidR="00887F13" w:rsidRPr="0006345C">
        <w:rPr>
          <w:rFonts w:asciiTheme="minorBidi" w:hAnsiTheme="minorBidi" w:cstheme="minorBidi"/>
        </w:rPr>
        <w:t>ý</w:t>
      </w:r>
      <w:r w:rsidR="00002109" w:rsidRPr="0006345C">
        <w:rPr>
          <w:rFonts w:asciiTheme="minorBidi" w:hAnsiTheme="minorBidi" w:cstheme="minorBidi"/>
        </w:rPr>
        <w:t xml:space="preserve"> slovník obstarávania (CPV</w:t>
      </w:r>
      <w:r w:rsidR="00887F13" w:rsidRPr="0006345C">
        <w:rPr>
          <w:rFonts w:asciiTheme="minorBidi" w:hAnsiTheme="minorBidi" w:cstheme="minorBidi"/>
        </w:rPr>
        <w:t>)</w:t>
      </w:r>
      <w:r w:rsidR="00002109" w:rsidRPr="0006345C">
        <w:rPr>
          <w:rFonts w:asciiTheme="minorBidi" w:hAnsiTheme="minorBidi" w:cstheme="minorBidi"/>
        </w:rPr>
        <w:t>:</w:t>
      </w:r>
    </w:p>
    <w:p w14:paraId="7B85AE3D" w14:textId="3DE98A20" w:rsidR="00222760" w:rsidRDefault="00222760" w:rsidP="00C848AC">
      <w:pPr>
        <w:ind w:left="709" w:hanging="709"/>
        <w:jc w:val="both"/>
        <w:rPr>
          <w:rFonts w:asciiTheme="minorBidi" w:hAnsiTheme="minorBidi" w:cstheme="minorBidi"/>
          <w:u w:val="single"/>
        </w:rPr>
      </w:pPr>
      <w:r w:rsidRPr="0006345C">
        <w:rPr>
          <w:rFonts w:asciiTheme="minorBidi" w:hAnsiTheme="minorBidi" w:cstheme="minorBidi"/>
        </w:rPr>
        <w:tab/>
      </w:r>
      <w:r w:rsidRPr="0006345C">
        <w:rPr>
          <w:rFonts w:asciiTheme="minorBidi" w:hAnsiTheme="minorBidi" w:cstheme="minorBidi"/>
          <w:u w:val="single"/>
        </w:rPr>
        <w:t>Hlavný CPV</w:t>
      </w:r>
      <w:r w:rsidR="00870DD6" w:rsidRPr="0006345C">
        <w:rPr>
          <w:rFonts w:asciiTheme="minorBidi" w:hAnsiTheme="minorBidi" w:cstheme="minorBidi"/>
          <w:u w:val="single"/>
        </w:rPr>
        <w:t xml:space="preserve"> kód</w:t>
      </w:r>
      <w:r w:rsidRPr="0006345C">
        <w:rPr>
          <w:rFonts w:asciiTheme="minorBidi" w:hAnsiTheme="minorBidi" w:cstheme="minorBidi"/>
          <w:u w:val="single"/>
        </w:rPr>
        <w:t>:</w:t>
      </w:r>
    </w:p>
    <w:p w14:paraId="5748318A" w14:textId="4EDCC82C" w:rsidR="00BE699D" w:rsidRPr="00BE699D" w:rsidRDefault="00BE699D" w:rsidP="003C7E27">
      <w:pPr>
        <w:spacing w:after="120"/>
        <w:ind w:left="709" w:hanging="709"/>
        <w:jc w:val="both"/>
        <w:rPr>
          <w:rFonts w:asciiTheme="minorBidi" w:hAnsiTheme="minorBidi" w:cstheme="minorBidi"/>
        </w:rPr>
      </w:pPr>
      <w:r w:rsidRPr="00BE699D">
        <w:rPr>
          <w:rFonts w:asciiTheme="minorBidi" w:hAnsiTheme="minorBidi" w:cstheme="minorBidi"/>
        </w:rPr>
        <w:tab/>
        <w:t>33100000-1</w:t>
      </w:r>
      <w:r w:rsidRPr="00BE699D">
        <w:rPr>
          <w:rFonts w:asciiTheme="minorBidi" w:hAnsiTheme="minorBidi" w:cstheme="minorBidi"/>
        </w:rPr>
        <w:tab/>
        <w:t>Zdravotnícke vybavenie</w:t>
      </w:r>
    </w:p>
    <w:p w14:paraId="68C8A4D8" w14:textId="254BB325" w:rsidR="00222760" w:rsidRDefault="00222760" w:rsidP="002E6D45">
      <w:pPr>
        <w:ind w:firstLine="709"/>
        <w:rPr>
          <w:rFonts w:asciiTheme="minorBidi" w:hAnsiTheme="minorBidi" w:cstheme="minorBidi"/>
          <w:u w:val="single"/>
        </w:rPr>
      </w:pPr>
      <w:r w:rsidRPr="0006345C">
        <w:rPr>
          <w:rFonts w:asciiTheme="minorBidi" w:hAnsiTheme="minorBidi" w:cstheme="minorBidi"/>
          <w:u w:val="single"/>
        </w:rPr>
        <w:t>Doplň</w:t>
      </w:r>
      <w:r w:rsidR="00914C2E" w:rsidRPr="0006345C">
        <w:rPr>
          <w:rFonts w:asciiTheme="minorBidi" w:hAnsiTheme="minorBidi" w:cstheme="minorBidi"/>
          <w:u w:val="single"/>
        </w:rPr>
        <w:t>ujúce</w:t>
      </w:r>
      <w:r w:rsidRPr="0006345C">
        <w:rPr>
          <w:rFonts w:asciiTheme="minorBidi" w:hAnsiTheme="minorBidi" w:cstheme="minorBidi"/>
          <w:u w:val="single"/>
        </w:rPr>
        <w:t xml:space="preserve"> CPV kódy:</w:t>
      </w:r>
    </w:p>
    <w:p w14:paraId="4B77F047" w14:textId="130C7EC3" w:rsidR="00875520" w:rsidRPr="00875520" w:rsidRDefault="00875520" w:rsidP="00875520">
      <w:pPr>
        <w:ind w:firstLine="709"/>
        <w:rPr>
          <w:rFonts w:asciiTheme="minorBidi" w:hAnsiTheme="minorBidi" w:cstheme="minorBidi"/>
        </w:rPr>
      </w:pPr>
      <w:r w:rsidRPr="00875520">
        <w:rPr>
          <w:rFonts w:asciiTheme="minorBidi" w:hAnsiTheme="minorBidi" w:cstheme="minorBidi"/>
        </w:rPr>
        <w:t xml:space="preserve">33124000-5 </w:t>
      </w:r>
      <w:r w:rsidR="0099254B">
        <w:rPr>
          <w:rFonts w:asciiTheme="minorBidi" w:hAnsiTheme="minorBidi" w:cstheme="minorBidi"/>
        </w:rPr>
        <w:tab/>
      </w:r>
      <w:r w:rsidRPr="00875520">
        <w:rPr>
          <w:rFonts w:asciiTheme="minorBidi" w:hAnsiTheme="minorBidi" w:cstheme="minorBidi"/>
        </w:rPr>
        <w:t>Diagnostické a</w:t>
      </w:r>
      <w:r w:rsidR="00287601">
        <w:rPr>
          <w:rFonts w:asciiTheme="minorBidi" w:hAnsiTheme="minorBidi" w:cstheme="minorBidi"/>
        </w:rPr>
        <w:t> </w:t>
      </w:r>
      <w:r w:rsidRPr="00875520">
        <w:rPr>
          <w:rFonts w:asciiTheme="minorBidi" w:hAnsiTheme="minorBidi" w:cstheme="minorBidi"/>
        </w:rPr>
        <w:t>rádiodiagnostické prístroje a</w:t>
      </w:r>
      <w:r w:rsidR="00287601">
        <w:rPr>
          <w:rFonts w:asciiTheme="minorBidi" w:hAnsiTheme="minorBidi" w:cstheme="minorBidi"/>
        </w:rPr>
        <w:t> </w:t>
      </w:r>
      <w:r w:rsidRPr="00875520">
        <w:rPr>
          <w:rFonts w:asciiTheme="minorBidi" w:hAnsiTheme="minorBidi" w:cstheme="minorBidi"/>
        </w:rPr>
        <w:t>spotrebný materiál</w:t>
      </w:r>
    </w:p>
    <w:p w14:paraId="6D0C9931" w14:textId="7A7FB8FC" w:rsidR="004F0057" w:rsidRDefault="004F0057" w:rsidP="00287601">
      <w:pPr>
        <w:spacing w:after="120"/>
        <w:ind w:firstLine="709"/>
        <w:rPr>
          <w:rFonts w:asciiTheme="minorBidi" w:hAnsiTheme="minorBidi" w:cstheme="minorBidi"/>
        </w:rPr>
      </w:pPr>
      <w:r w:rsidRPr="00875520">
        <w:rPr>
          <w:rFonts w:asciiTheme="minorBidi" w:hAnsiTheme="minorBidi" w:cstheme="minorBidi"/>
        </w:rPr>
        <w:t>33124120-2</w:t>
      </w:r>
      <w:r w:rsidRPr="00875520">
        <w:rPr>
          <w:rFonts w:asciiTheme="minorBidi" w:hAnsiTheme="minorBidi" w:cstheme="minorBidi"/>
        </w:rPr>
        <w:tab/>
        <w:t>Diagnostické ultrazvukové prístroje</w:t>
      </w:r>
    </w:p>
    <w:p w14:paraId="220B51AB" w14:textId="1B85B014" w:rsidR="00B36ED0" w:rsidRDefault="00287601" w:rsidP="002A115A">
      <w:pPr>
        <w:spacing w:after="120"/>
        <w:ind w:left="709" w:hanging="709"/>
        <w:jc w:val="both"/>
        <w:rPr>
          <w:rStyle w:val="bold"/>
          <w:rFonts w:ascii="Arial CE" w:eastAsiaTheme="majorEastAsia" w:hAnsi="Arial CE" w:cs="Arial CE"/>
        </w:rPr>
      </w:pPr>
      <w:r>
        <w:rPr>
          <w:rFonts w:asciiTheme="minorBidi" w:hAnsiTheme="minorBidi" w:cstheme="minorBidi"/>
        </w:rPr>
        <w:t>2.3</w:t>
      </w:r>
      <w:r>
        <w:rPr>
          <w:rFonts w:asciiTheme="minorBidi" w:hAnsiTheme="minorBidi" w:cstheme="minorBidi"/>
        </w:rPr>
        <w:tab/>
      </w:r>
      <w:r w:rsidR="00BC480B">
        <w:rPr>
          <w:rFonts w:asciiTheme="minorBidi" w:hAnsiTheme="minorBidi" w:cstheme="minorBidi"/>
        </w:rPr>
        <w:t xml:space="preserve">Verejný obstarávateľ </w:t>
      </w:r>
      <w:r w:rsidR="003E5C43">
        <w:rPr>
          <w:rFonts w:asciiTheme="minorBidi" w:hAnsiTheme="minorBidi" w:cstheme="minorBidi"/>
        </w:rPr>
        <w:t xml:space="preserve">pôvodne </w:t>
      </w:r>
      <w:r w:rsidR="00BC480B">
        <w:rPr>
          <w:rFonts w:asciiTheme="minorBidi" w:hAnsiTheme="minorBidi" w:cstheme="minorBidi"/>
        </w:rPr>
        <w:t xml:space="preserve">obstarával </w:t>
      </w:r>
      <w:r>
        <w:rPr>
          <w:rFonts w:asciiTheme="minorBidi" w:hAnsiTheme="minorBidi" w:cstheme="minorBidi"/>
        </w:rPr>
        <w:t xml:space="preserve">predmet tejto zákazky </w:t>
      </w:r>
      <w:r w:rsidR="003E5C43">
        <w:rPr>
          <w:rFonts w:asciiTheme="minorBidi" w:hAnsiTheme="minorBidi" w:cstheme="minorBidi"/>
        </w:rPr>
        <w:t>v</w:t>
      </w:r>
      <w:r w:rsidR="00935417">
        <w:rPr>
          <w:rFonts w:asciiTheme="minorBidi" w:hAnsiTheme="minorBidi" w:cstheme="minorBidi"/>
        </w:rPr>
        <w:t> </w:t>
      </w:r>
      <w:r w:rsidR="003E5C43">
        <w:rPr>
          <w:rFonts w:asciiTheme="minorBidi" w:hAnsiTheme="minorBidi" w:cstheme="minorBidi"/>
        </w:rPr>
        <w:t>rámci</w:t>
      </w:r>
      <w:r w:rsidR="00935417">
        <w:rPr>
          <w:rFonts w:asciiTheme="minorBidi" w:hAnsiTheme="minorBidi" w:cstheme="minorBidi"/>
        </w:rPr>
        <w:t xml:space="preserve"> postupu zadávania</w:t>
      </w:r>
      <w:r w:rsidR="003E5C43">
        <w:rPr>
          <w:rFonts w:asciiTheme="minorBidi" w:hAnsiTheme="minorBidi" w:cstheme="minorBidi"/>
        </w:rPr>
        <w:t xml:space="preserve"> </w:t>
      </w:r>
      <w:r w:rsidR="00BC480B">
        <w:rPr>
          <w:rFonts w:asciiTheme="minorBidi" w:hAnsiTheme="minorBidi" w:cstheme="minorBidi"/>
        </w:rPr>
        <w:t xml:space="preserve">nadlimitnej zákazky </w:t>
      </w:r>
      <w:r w:rsidR="00935417">
        <w:rPr>
          <w:rFonts w:asciiTheme="minorBidi" w:hAnsiTheme="minorBidi" w:cstheme="minorBidi"/>
        </w:rPr>
        <w:t xml:space="preserve">na predmet </w:t>
      </w:r>
      <w:r w:rsidR="00BC480B">
        <w:rPr>
          <w:rFonts w:asciiTheme="minorBidi" w:hAnsiTheme="minorBidi" w:cstheme="minorBidi"/>
        </w:rPr>
        <w:t>„</w:t>
      </w:r>
      <w:r w:rsidR="00B36ED0" w:rsidRPr="000A1F88">
        <w:rPr>
          <w:rFonts w:asciiTheme="minorBidi" w:hAnsiTheme="minorBidi" w:cstheme="minorBidi"/>
        </w:rPr>
        <w:t>Doplnenie prístrojového vybavenia pre FN Trenčín“</w:t>
      </w:r>
      <w:r w:rsidR="003E5C43">
        <w:rPr>
          <w:rFonts w:asciiTheme="minorBidi" w:hAnsiTheme="minorBidi" w:cstheme="minorBidi"/>
          <w:b/>
          <w:bCs/>
        </w:rPr>
        <w:t xml:space="preserve"> </w:t>
      </w:r>
      <w:r w:rsidR="003E5C43" w:rsidRPr="00935417">
        <w:rPr>
          <w:rFonts w:asciiTheme="minorBidi" w:hAnsiTheme="minorBidi" w:cstheme="minorBidi"/>
        </w:rPr>
        <w:t>(</w:t>
      </w:r>
      <w:r w:rsidR="003E5C43">
        <w:rPr>
          <w:rFonts w:asciiTheme="minorBidi" w:hAnsiTheme="minorBidi" w:cstheme="minorBidi"/>
        </w:rPr>
        <w:t>ako predmet jej časti č. 5)</w:t>
      </w:r>
      <w:r w:rsidR="00B36ED0">
        <w:rPr>
          <w:rFonts w:asciiTheme="minorBidi" w:hAnsiTheme="minorBidi" w:cstheme="minorBidi"/>
        </w:rPr>
        <w:t xml:space="preserve">, </w:t>
      </w:r>
      <w:r w:rsidR="002A115A">
        <w:rPr>
          <w:rFonts w:asciiTheme="minorBidi" w:hAnsiTheme="minorBidi" w:cstheme="minorBidi"/>
        </w:rPr>
        <w:t xml:space="preserve">ktorú vyhlásil </w:t>
      </w:r>
      <w:r w:rsidR="00B36ED0" w:rsidRPr="001B5F06">
        <w:rPr>
          <w:rStyle w:val="bold"/>
          <w:rFonts w:ascii="Arial CE" w:eastAsiaTheme="majorEastAsia" w:hAnsi="Arial CE" w:cs="Arial CE"/>
        </w:rPr>
        <w:t>oznámením o</w:t>
      </w:r>
      <w:r w:rsidR="00B36ED0">
        <w:rPr>
          <w:rStyle w:val="bold"/>
          <w:rFonts w:ascii="Arial CE" w:eastAsiaTheme="majorEastAsia" w:hAnsi="Arial CE" w:cs="Arial CE"/>
        </w:rPr>
        <w:t> </w:t>
      </w:r>
      <w:r w:rsidR="00B36ED0" w:rsidRPr="001B5F06">
        <w:rPr>
          <w:rStyle w:val="bold"/>
          <w:rFonts w:ascii="Arial CE" w:eastAsiaTheme="majorEastAsia" w:hAnsi="Arial CE" w:cs="Arial CE"/>
        </w:rPr>
        <w:t xml:space="preserve">vyhlásení verejného obstarávania </w:t>
      </w:r>
      <w:r w:rsidR="00B36ED0">
        <w:rPr>
          <w:rStyle w:val="bold"/>
          <w:rFonts w:ascii="Arial CE" w:eastAsiaTheme="majorEastAsia" w:hAnsi="Arial CE" w:cs="Arial CE"/>
        </w:rPr>
        <w:t xml:space="preserve">č. </w:t>
      </w:r>
      <w:r w:rsidR="00B36ED0" w:rsidRPr="00742F41">
        <w:rPr>
          <w:rFonts w:ascii="Arial CE" w:hAnsi="Arial CE" w:cs="Arial CE"/>
          <w:bCs/>
        </w:rPr>
        <w:t>5557-2025</w:t>
      </w:r>
      <w:r w:rsidR="00B36ED0">
        <w:rPr>
          <w:rFonts w:ascii="Arial CE" w:hAnsi="Arial CE" w:cs="Arial CE"/>
          <w:bCs/>
        </w:rPr>
        <w:t xml:space="preserve"> </w:t>
      </w:r>
      <w:r w:rsidR="00B36ED0" w:rsidRPr="001B5F06">
        <w:rPr>
          <w:rStyle w:val="bold"/>
          <w:rFonts w:ascii="Arial CE" w:eastAsiaTheme="majorEastAsia" w:hAnsi="Arial CE" w:cs="Arial CE"/>
        </w:rPr>
        <w:t>uverejneným vo vestníku EÚ č.</w:t>
      </w:r>
      <w:r w:rsidR="00B36ED0">
        <w:rPr>
          <w:rStyle w:val="bold"/>
          <w:rFonts w:ascii="Arial CE" w:eastAsiaTheme="majorEastAsia" w:hAnsi="Arial CE" w:cs="Arial CE"/>
        </w:rPr>
        <w:t> 0</w:t>
      </w:r>
      <w:r w:rsidR="00B36ED0" w:rsidRPr="001B5F06">
        <w:rPr>
          <w:rStyle w:val="bold"/>
          <w:rFonts w:ascii="Arial CE" w:eastAsiaTheme="majorEastAsia" w:hAnsi="Arial CE" w:cs="Arial CE"/>
        </w:rPr>
        <w:t>3/202</w:t>
      </w:r>
      <w:r w:rsidR="00B36ED0">
        <w:rPr>
          <w:rStyle w:val="bold"/>
          <w:rFonts w:ascii="Arial CE" w:eastAsiaTheme="majorEastAsia" w:hAnsi="Arial CE" w:cs="Arial CE"/>
        </w:rPr>
        <w:t>5</w:t>
      </w:r>
      <w:r w:rsidR="00B36ED0" w:rsidRPr="001B5F06">
        <w:rPr>
          <w:rStyle w:val="bold"/>
          <w:rFonts w:ascii="Arial CE" w:eastAsiaTheme="majorEastAsia" w:hAnsi="Arial CE" w:cs="Arial CE"/>
        </w:rPr>
        <w:t xml:space="preserve"> </w:t>
      </w:r>
      <w:r w:rsidR="00B36ED0" w:rsidRPr="001B5F06">
        <w:rPr>
          <w:rStyle w:val="bold"/>
          <w:rFonts w:ascii="Arial CE" w:eastAsiaTheme="majorEastAsia" w:hAnsi="Arial CE" w:cs="Arial CE"/>
        </w:rPr>
        <w:lastRenderedPageBreak/>
        <w:t>zo</w:t>
      </w:r>
      <w:r w:rsidR="00B36ED0">
        <w:rPr>
          <w:rStyle w:val="bold"/>
          <w:rFonts w:ascii="Arial CE" w:eastAsiaTheme="majorEastAsia" w:hAnsi="Arial CE" w:cs="Arial CE"/>
        </w:rPr>
        <w:t> </w:t>
      </w:r>
      <w:r w:rsidR="00B36ED0" w:rsidRPr="001B5F06">
        <w:rPr>
          <w:rStyle w:val="bold"/>
          <w:rFonts w:ascii="Arial CE" w:eastAsiaTheme="majorEastAsia" w:hAnsi="Arial CE" w:cs="Arial CE"/>
        </w:rPr>
        <w:t>dňa</w:t>
      </w:r>
      <w:r w:rsidR="00B36ED0">
        <w:rPr>
          <w:rStyle w:val="bold"/>
          <w:rFonts w:ascii="Arial CE" w:eastAsiaTheme="majorEastAsia" w:hAnsi="Arial CE" w:cs="Arial CE"/>
        </w:rPr>
        <w:t> 06</w:t>
      </w:r>
      <w:r w:rsidR="00B36ED0" w:rsidRPr="001B5F06">
        <w:rPr>
          <w:rStyle w:val="bold"/>
          <w:rFonts w:ascii="Arial CE" w:eastAsiaTheme="majorEastAsia" w:hAnsi="Arial CE" w:cs="Arial CE"/>
        </w:rPr>
        <w:t>.</w:t>
      </w:r>
      <w:r w:rsidR="00B36ED0">
        <w:rPr>
          <w:rStyle w:val="bold"/>
          <w:rFonts w:ascii="Arial CE" w:eastAsiaTheme="majorEastAsia" w:hAnsi="Arial CE" w:cs="Arial CE"/>
        </w:rPr>
        <w:t>0</w:t>
      </w:r>
      <w:r w:rsidR="00B36ED0" w:rsidRPr="001B5F06">
        <w:rPr>
          <w:rStyle w:val="bold"/>
          <w:rFonts w:ascii="Arial CE" w:eastAsiaTheme="majorEastAsia" w:hAnsi="Arial CE" w:cs="Arial CE"/>
        </w:rPr>
        <w:t>1.2023 a vo Vestníku verejného obstarávania č.</w:t>
      </w:r>
      <w:r w:rsidR="00B36ED0">
        <w:rPr>
          <w:rStyle w:val="bold"/>
          <w:rFonts w:ascii="Arial CE" w:eastAsiaTheme="majorEastAsia" w:hAnsi="Arial CE" w:cs="Arial CE"/>
        </w:rPr>
        <w:t xml:space="preserve"> 04</w:t>
      </w:r>
      <w:r w:rsidR="00B36ED0" w:rsidRPr="001B5F06">
        <w:rPr>
          <w:rStyle w:val="bold"/>
          <w:rFonts w:ascii="Arial CE" w:eastAsiaTheme="majorEastAsia" w:hAnsi="Arial CE" w:cs="Arial CE"/>
        </w:rPr>
        <w:t>/202</w:t>
      </w:r>
      <w:r w:rsidR="00B36ED0">
        <w:rPr>
          <w:rStyle w:val="bold"/>
          <w:rFonts w:ascii="Arial CE" w:eastAsiaTheme="majorEastAsia" w:hAnsi="Arial CE" w:cs="Arial CE"/>
        </w:rPr>
        <w:t>5</w:t>
      </w:r>
      <w:r w:rsidR="00B36ED0" w:rsidRPr="001B5F06">
        <w:rPr>
          <w:rStyle w:val="bold"/>
          <w:rFonts w:ascii="Arial CE" w:eastAsiaTheme="majorEastAsia" w:hAnsi="Arial CE" w:cs="Arial CE"/>
        </w:rPr>
        <w:t xml:space="preserve"> zo dňa </w:t>
      </w:r>
      <w:r w:rsidR="00B36ED0">
        <w:rPr>
          <w:rStyle w:val="bold"/>
          <w:rFonts w:ascii="Arial CE" w:eastAsiaTheme="majorEastAsia" w:hAnsi="Arial CE" w:cs="Arial CE"/>
        </w:rPr>
        <w:t>08</w:t>
      </w:r>
      <w:r w:rsidR="00B36ED0" w:rsidRPr="001B5F06">
        <w:rPr>
          <w:rStyle w:val="bold"/>
          <w:rFonts w:ascii="Arial CE" w:eastAsiaTheme="majorEastAsia" w:hAnsi="Arial CE" w:cs="Arial CE"/>
        </w:rPr>
        <w:t>.</w:t>
      </w:r>
      <w:r w:rsidR="00B36ED0">
        <w:rPr>
          <w:rStyle w:val="bold"/>
          <w:rFonts w:ascii="Arial CE" w:eastAsiaTheme="majorEastAsia" w:hAnsi="Arial CE" w:cs="Arial CE"/>
        </w:rPr>
        <w:t>0</w:t>
      </w:r>
      <w:r w:rsidR="00B36ED0" w:rsidRPr="001B5F06">
        <w:rPr>
          <w:rStyle w:val="bold"/>
          <w:rFonts w:ascii="Arial CE" w:eastAsiaTheme="majorEastAsia" w:hAnsi="Arial CE" w:cs="Arial CE"/>
        </w:rPr>
        <w:t>1.202</w:t>
      </w:r>
      <w:r w:rsidR="00B36ED0">
        <w:rPr>
          <w:rStyle w:val="bold"/>
          <w:rFonts w:ascii="Arial CE" w:eastAsiaTheme="majorEastAsia" w:hAnsi="Arial CE" w:cs="Arial CE"/>
        </w:rPr>
        <w:t>5</w:t>
      </w:r>
      <w:r w:rsidR="00B36ED0" w:rsidRPr="001B5F06">
        <w:rPr>
          <w:rStyle w:val="bold"/>
          <w:rFonts w:ascii="Arial CE" w:eastAsiaTheme="majorEastAsia" w:hAnsi="Arial CE" w:cs="Arial CE"/>
        </w:rPr>
        <w:t xml:space="preserve"> pod</w:t>
      </w:r>
      <w:r w:rsidR="00B36ED0">
        <w:rPr>
          <w:rStyle w:val="bold"/>
          <w:rFonts w:ascii="Arial CE" w:eastAsiaTheme="majorEastAsia" w:hAnsi="Arial CE" w:cs="Arial CE"/>
        </w:rPr>
        <w:t> </w:t>
      </w:r>
      <w:r w:rsidR="00B36ED0" w:rsidRPr="001B5F06">
        <w:rPr>
          <w:rStyle w:val="bold"/>
          <w:rFonts w:ascii="Arial CE" w:eastAsiaTheme="majorEastAsia" w:hAnsi="Arial CE" w:cs="Arial CE"/>
        </w:rPr>
        <w:t>značkou 3</w:t>
      </w:r>
      <w:r w:rsidR="00B36ED0">
        <w:rPr>
          <w:rStyle w:val="bold"/>
          <w:rFonts w:ascii="Arial CE" w:eastAsiaTheme="majorEastAsia" w:hAnsi="Arial CE" w:cs="Arial CE"/>
        </w:rPr>
        <w:t>0</w:t>
      </w:r>
      <w:r w:rsidR="00B36ED0" w:rsidRPr="001B5F06">
        <w:rPr>
          <w:rStyle w:val="bold"/>
          <w:rFonts w:ascii="Arial CE" w:eastAsiaTheme="majorEastAsia" w:hAnsi="Arial CE" w:cs="Arial CE"/>
        </w:rPr>
        <w:t xml:space="preserve">7 </w:t>
      </w:r>
      <w:r w:rsidR="002A115A">
        <w:rPr>
          <w:rStyle w:val="bold"/>
          <w:rFonts w:ascii="Arial CE" w:eastAsiaTheme="majorEastAsia" w:hAnsi="Arial CE" w:cs="Arial CE"/>
        </w:rPr>
        <w:t>–</w:t>
      </w:r>
      <w:r w:rsidR="00B36ED0" w:rsidRPr="001B5F06">
        <w:rPr>
          <w:rStyle w:val="bold"/>
          <w:rFonts w:ascii="Arial CE" w:eastAsiaTheme="majorEastAsia" w:hAnsi="Arial CE" w:cs="Arial CE"/>
        </w:rPr>
        <w:t xml:space="preserve"> MS</w:t>
      </w:r>
      <w:r w:rsidR="00B36ED0">
        <w:rPr>
          <w:rStyle w:val="bold"/>
          <w:rFonts w:ascii="Arial CE" w:eastAsiaTheme="majorEastAsia" w:hAnsi="Arial CE" w:cs="Arial CE"/>
        </w:rPr>
        <w:t>T</w:t>
      </w:r>
      <w:r w:rsidR="002A115A">
        <w:rPr>
          <w:rStyle w:val="bold"/>
          <w:rFonts w:ascii="Arial CE" w:eastAsiaTheme="majorEastAsia" w:hAnsi="Arial CE" w:cs="Arial CE"/>
        </w:rPr>
        <w:t xml:space="preserve">. </w:t>
      </w:r>
      <w:r w:rsidR="00174D42">
        <w:rPr>
          <w:rStyle w:val="bold"/>
          <w:rFonts w:ascii="Arial CE" w:eastAsiaTheme="majorEastAsia" w:hAnsi="Arial CE" w:cs="Arial CE"/>
        </w:rPr>
        <w:t>V nadväznosti na</w:t>
      </w:r>
      <w:r w:rsidR="003E5C43">
        <w:rPr>
          <w:rStyle w:val="bold"/>
          <w:rFonts w:ascii="Arial CE" w:eastAsiaTheme="majorEastAsia" w:hAnsi="Arial CE" w:cs="Arial CE"/>
        </w:rPr>
        <w:t xml:space="preserve"> zrušen</w:t>
      </w:r>
      <w:r w:rsidR="00174D42">
        <w:rPr>
          <w:rStyle w:val="bold"/>
          <w:rFonts w:ascii="Arial CE" w:eastAsiaTheme="majorEastAsia" w:hAnsi="Arial CE" w:cs="Arial CE"/>
        </w:rPr>
        <w:t>ie</w:t>
      </w:r>
      <w:r w:rsidR="003E5C43">
        <w:rPr>
          <w:rStyle w:val="bold"/>
          <w:rFonts w:ascii="Arial CE" w:eastAsiaTheme="majorEastAsia" w:hAnsi="Arial CE" w:cs="Arial CE"/>
        </w:rPr>
        <w:t xml:space="preserve"> postupu zadávania predmetnej časti č. 5 uvedenej </w:t>
      </w:r>
      <w:r w:rsidR="00174D42">
        <w:rPr>
          <w:rStyle w:val="bold"/>
          <w:rFonts w:ascii="Arial CE" w:eastAsiaTheme="majorEastAsia" w:hAnsi="Arial CE" w:cs="Arial CE"/>
        </w:rPr>
        <w:t xml:space="preserve">nadlimitnej </w:t>
      </w:r>
      <w:r w:rsidR="003E5C43">
        <w:rPr>
          <w:rStyle w:val="bold"/>
          <w:rFonts w:ascii="Arial CE" w:eastAsiaTheme="majorEastAsia" w:hAnsi="Arial CE" w:cs="Arial CE"/>
        </w:rPr>
        <w:t xml:space="preserve">zákazky, </w:t>
      </w:r>
      <w:r w:rsidR="00174D42">
        <w:rPr>
          <w:rStyle w:val="bold"/>
          <w:rFonts w:ascii="Arial CE" w:eastAsiaTheme="majorEastAsia" w:hAnsi="Arial CE" w:cs="Arial CE"/>
        </w:rPr>
        <w:t xml:space="preserve">Verejný obstarávateľ realizuje postup zadávania </w:t>
      </w:r>
      <w:r w:rsidR="00085141">
        <w:rPr>
          <w:rStyle w:val="bold"/>
          <w:rFonts w:ascii="Arial CE" w:eastAsiaTheme="majorEastAsia" w:hAnsi="Arial CE" w:cs="Arial CE"/>
        </w:rPr>
        <w:t xml:space="preserve">predmetu tejto </w:t>
      </w:r>
      <w:r w:rsidR="00BA00DB">
        <w:rPr>
          <w:rStyle w:val="bold"/>
          <w:rFonts w:ascii="Arial CE" w:eastAsiaTheme="majorEastAsia" w:hAnsi="Arial CE" w:cs="Arial CE"/>
        </w:rPr>
        <w:t>zákazky</w:t>
      </w:r>
      <w:r w:rsidR="00085141">
        <w:rPr>
          <w:rStyle w:val="bold"/>
          <w:rFonts w:ascii="Arial CE" w:eastAsiaTheme="majorEastAsia" w:hAnsi="Arial CE" w:cs="Arial CE"/>
        </w:rPr>
        <w:t xml:space="preserve"> rovnako nadlimitným postupom verejnej súťaže </w:t>
      </w:r>
      <w:r w:rsidR="00085141" w:rsidRPr="000B51D2">
        <w:rPr>
          <w:rFonts w:ascii="Arial" w:eastAsia="Calibri" w:hAnsi="Arial" w:cs="Arial"/>
        </w:rPr>
        <w:t>v zmysle § 66 ods. 7 písm. b) zákona</w:t>
      </w:r>
      <w:r w:rsidR="002F2B8F">
        <w:rPr>
          <w:rFonts w:ascii="Arial" w:eastAsia="Calibri" w:hAnsi="Arial" w:cs="Arial"/>
        </w:rPr>
        <w:t xml:space="preserve"> o verejnom obstarávaní</w:t>
      </w:r>
      <w:r w:rsidR="00085141">
        <w:rPr>
          <w:rFonts w:ascii="Arial" w:eastAsia="Calibri" w:hAnsi="Arial" w:cs="Arial"/>
        </w:rPr>
        <w:t>.</w:t>
      </w:r>
    </w:p>
    <w:p w14:paraId="7E0C331B" w14:textId="710F440A" w:rsidR="006D42F6" w:rsidRDefault="002A115A" w:rsidP="00085141">
      <w:pPr>
        <w:ind w:left="709" w:hanging="709"/>
        <w:rPr>
          <w:rFonts w:asciiTheme="minorBidi" w:hAnsiTheme="minorBidi" w:cstheme="minorBidi"/>
        </w:rPr>
      </w:pPr>
      <w:r>
        <w:rPr>
          <w:rStyle w:val="bold"/>
          <w:rFonts w:ascii="Arial CE" w:eastAsiaTheme="majorEastAsia" w:hAnsi="Arial CE" w:cs="Arial CE"/>
        </w:rPr>
        <w:tab/>
      </w:r>
    </w:p>
    <w:p w14:paraId="01121CC6" w14:textId="7F63ACB0" w:rsidR="00002109" w:rsidRPr="004D11C9" w:rsidRDefault="00002109" w:rsidP="002945E2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 w:rsidRPr="004D11C9">
        <w:rPr>
          <w:rFonts w:asciiTheme="minorBidi" w:hAnsiTheme="minorBidi" w:cstheme="minorBidi"/>
        </w:rPr>
        <w:t>Rozdelenie predmetu zákazky</w:t>
      </w:r>
    </w:p>
    <w:p w14:paraId="29884500" w14:textId="16FC1FB0" w:rsidR="0055340A" w:rsidRDefault="000273ED" w:rsidP="0055340A">
      <w:pPr>
        <w:pStyle w:val="Nadpis3"/>
        <w:numPr>
          <w:ilvl w:val="1"/>
          <w:numId w:val="2"/>
        </w:numPr>
        <w:spacing w:after="120"/>
        <w:rPr>
          <w:rFonts w:asciiTheme="minorBidi" w:hAnsiTheme="minorBidi" w:cstheme="minorBidi"/>
          <w:b w:val="0"/>
          <w:bCs w:val="0"/>
        </w:rPr>
      </w:pPr>
      <w:r w:rsidRPr="004D11C9">
        <w:rPr>
          <w:rFonts w:asciiTheme="minorBidi" w:hAnsiTheme="minorBidi" w:cstheme="minorBidi"/>
          <w:b w:val="0"/>
          <w:bCs w:val="0"/>
        </w:rPr>
        <w:t xml:space="preserve">Predmet </w:t>
      </w:r>
      <w:r w:rsidRPr="00604746">
        <w:rPr>
          <w:rFonts w:asciiTheme="minorBidi" w:hAnsiTheme="minorBidi" w:cstheme="minorBidi"/>
          <w:b w:val="0"/>
          <w:bCs w:val="0"/>
        </w:rPr>
        <w:t xml:space="preserve">zákazky </w:t>
      </w:r>
      <w:r w:rsidR="00595F12">
        <w:rPr>
          <w:rFonts w:asciiTheme="minorBidi" w:hAnsiTheme="minorBidi" w:cstheme="minorBidi"/>
          <w:b w:val="0"/>
          <w:bCs w:val="0"/>
        </w:rPr>
        <w:t xml:space="preserve">nie </w:t>
      </w:r>
      <w:r w:rsidRPr="00604746">
        <w:rPr>
          <w:rFonts w:asciiTheme="minorBidi" w:hAnsiTheme="minorBidi" w:cstheme="minorBidi"/>
          <w:b w:val="0"/>
          <w:bCs w:val="0"/>
        </w:rPr>
        <w:t>je rozdelený</w:t>
      </w:r>
      <w:r w:rsidRPr="004D11C9">
        <w:rPr>
          <w:rFonts w:asciiTheme="minorBidi" w:hAnsiTheme="minorBidi" w:cstheme="minorBidi"/>
          <w:b w:val="0"/>
          <w:bCs w:val="0"/>
        </w:rPr>
        <w:t xml:space="preserve"> </w:t>
      </w:r>
      <w:r w:rsidR="00595F12">
        <w:rPr>
          <w:rFonts w:asciiTheme="minorBidi" w:hAnsiTheme="minorBidi" w:cstheme="minorBidi"/>
          <w:b w:val="0"/>
          <w:bCs w:val="0"/>
        </w:rPr>
        <w:t>na č</w:t>
      </w:r>
      <w:r w:rsidRPr="004D11C9">
        <w:rPr>
          <w:rFonts w:asciiTheme="minorBidi" w:hAnsiTheme="minorBidi" w:cstheme="minorBidi"/>
          <w:b w:val="0"/>
          <w:bCs w:val="0"/>
        </w:rPr>
        <w:t>ast</w:t>
      </w:r>
      <w:r w:rsidR="00595F12">
        <w:rPr>
          <w:rFonts w:asciiTheme="minorBidi" w:hAnsiTheme="minorBidi" w:cstheme="minorBidi"/>
          <w:b w:val="0"/>
          <w:bCs w:val="0"/>
        </w:rPr>
        <w:t>i</w:t>
      </w:r>
      <w:r w:rsidRPr="004D11C9">
        <w:rPr>
          <w:rFonts w:asciiTheme="minorBidi" w:hAnsiTheme="minorBidi" w:cstheme="minorBidi"/>
          <w:b w:val="0"/>
          <w:bCs w:val="0"/>
        </w:rPr>
        <w:t>.</w:t>
      </w:r>
    </w:p>
    <w:p w14:paraId="2AAE5E73" w14:textId="01B630D7" w:rsidR="002D2950" w:rsidRDefault="009206E7" w:rsidP="0022172D">
      <w:pPr>
        <w:pStyle w:val="Nadpis3"/>
        <w:numPr>
          <w:ilvl w:val="1"/>
          <w:numId w:val="2"/>
        </w:numPr>
        <w:spacing w:before="0" w:after="120"/>
        <w:rPr>
          <w:rFonts w:asciiTheme="minorBidi" w:hAnsiTheme="minorBidi" w:cstheme="minorBidi"/>
          <w:b w:val="0"/>
          <w:bCs w:val="0"/>
        </w:rPr>
      </w:pPr>
      <w:r w:rsidRPr="009206E7">
        <w:rPr>
          <w:rFonts w:asciiTheme="minorBidi" w:hAnsiTheme="minorBidi" w:cstheme="minorBidi"/>
          <w:b w:val="0"/>
          <w:bCs w:val="0"/>
        </w:rPr>
        <w:t xml:space="preserve">Odôvodnenie nerozdelenia zákazky na časti: </w:t>
      </w:r>
      <w:r w:rsidR="002D2950" w:rsidRPr="009206E7">
        <w:rPr>
          <w:rFonts w:asciiTheme="minorBidi" w:hAnsiTheme="minorBidi" w:cstheme="minorBidi"/>
          <w:b w:val="0"/>
          <w:bCs w:val="0"/>
        </w:rPr>
        <w:t>Rozdelenie predmetu zákazky na</w:t>
      </w:r>
      <w:r w:rsidR="00287601">
        <w:rPr>
          <w:rFonts w:asciiTheme="minorBidi" w:hAnsiTheme="minorBidi" w:cstheme="minorBidi"/>
          <w:b w:val="0"/>
          <w:bCs w:val="0"/>
        </w:rPr>
        <w:t> </w:t>
      </w:r>
      <w:r w:rsidR="002D2950" w:rsidRPr="009206E7">
        <w:rPr>
          <w:rFonts w:asciiTheme="minorBidi" w:hAnsiTheme="minorBidi" w:cstheme="minorBidi"/>
          <w:b w:val="0"/>
          <w:bCs w:val="0"/>
        </w:rPr>
        <w:t>časti nie je vzhľadom na počet obstarávan</w:t>
      </w:r>
      <w:r w:rsidRPr="009206E7">
        <w:rPr>
          <w:rFonts w:asciiTheme="minorBidi" w:hAnsiTheme="minorBidi" w:cstheme="minorBidi"/>
          <w:b w:val="0"/>
          <w:bCs w:val="0"/>
        </w:rPr>
        <w:t xml:space="preserve">ého prístroja </w:t>
      </w:r>
      <w:r w:rsidR="002D2950" w:rsidRPr="009206E7">
        <w:rPr>
          <w:rFonts w:asciiTheme="minorBidi" w:hAnsiTheme="minorBidi" w:cstheme="minorBidi"/>
          <w:b w:val="0"/>
          <w:bCs w:val="0"/>
        </w:rPr>
        <w:t>možné</w:t>
      </w:r>
      <w:r w:rsidRPr="009206E7">
        <w:rPr>
          <w:rFonts w:asciiTheme="minorBidi" w:hAnsiTheme="minorBidi" w:cstheme="minorBidi"/>
          <w:b w:val="0"/>
          <w:bCs w:val="0"/>
        </w:rPr>
        <w:t>.</w:t>
      </w:r>
    </w:p>
    <w:p w14:paraId="71BE9BEC" w14:textId="77777777" w:rsidR="009206E7" w:rsidRPr="009206E7" w:rsidRDefault="009206E7" w:rsidP="009206E7"/>
    <w:p w14:paraId="755B2E58" w14:textId="08E3D2EF" w:rsidR="00002109" w:rsidRDefault="00002109" w:rsidP="002945E2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Variantné riešenie</w:t>
      </w:r>
    </w:p>
    <w:p w14:paraId="3B6FDB8A" w14:textId="77777777" w:rsidR="002945E2" w:rsidRPr="002945E2" w:rsidRDefault="002945E2" w:rsidP="002945E2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</w:p>
    <w:p w14:paraId="1D584257" w14:textId="2FB7DB96" w:rsidR="00002109" w:rsidRPr="002945E2" w:rsidRDefault="00002109" w:rsidP="002945E2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2945E2">
        <w:rPr>
          <w:rFonts w:asciiTheme="minorBidi" w:hAnsiTheme="minorBidi" w:cstheme="minorBidi"/>
          <w:b w:val="0"/>
          <w:bCs w:val="0"/>
        </w:rPr>
        <w:t>Uchádzačom sa neumožňuje predložiť variantné riešenie</w:t>
      </w:r>
      <w:r w:rsidR="00914C2E" w:rsidRPr="002945E2">
        <w:rPr>
          <w:rFonts w:asciiTheme="minorBidi" w:hAnsiTheme="minorBidi" w:cstheme="minorBidi"/>
          <w:b w:val="0"/>
          <w:bCs w:val="0"/>
        </w:rPr>
        <w:t>.</w:t>
      </w:r>
    </w:p>
    <w:p w14:paraId="365DD3B9" w14:textId="6D06F750" w:rsidR="00002109" w:rsidRPr="004D11C9" w:rsidRDefault="00002109" w:rsidP="004D11C9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4D11C9">
        <w:rPr>
          <w:rFonts w:asciiTheme="minorBidi" w:hAnsiTheme="minorBidi" w:cstheme="minorBidi"/>
          <w:b w:val="0"/>
          <w:bCs w:val="0"/>
        </w:rPr>
        <w:t>Ak súčasťou ponuky bude aj variantné riešenie, nebude takéto variantné riešenie zaradené do vyhodnotenia a bude sa naň hľadieť akoby nebolo predložené.</w:t>
      </w:r>
    </w:p>
    <w:p w14:paraId="48171E08" w14:textId="77777777" w:rsidR="00826B4E" w:rsidRPr="0006345C" w:rsidRDefault="00826B4E" w:rsidP="00826B4E">
      <w:pPr>
        <w:ind w:left="720" w:hanging="720"/>
        <w:jc w:val="both"/>
        <w:rPr>
          <w:rFonts w:asciiTheme="minorBidi" w:hAnsiTheme="minorBidi" w:cstheme="minorBidi"/>
        </w:rPr>
      </w:pPr>
    </w:p>
    <w:p w14:paraId="0D97B79A" w14:textId="79FBD4FC" w:rsidR="00002109" w:rsidRPr="0006345C" w:rsidRDefault="00002109" w:rsidP="002945E2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Miesto a </w:t>
      </w:r>
      <w:r w:rsidR="004D11C9">
        <w:rPr>
          <w:rFonts w:asciiTheme="minorBidi" w:hAnsiTheme="minorBidi" w:cstheme="minorBidi"/>
        </w:rPr>
        <w:t>lehota</w:t>
      </w:r>
      <w:r w:rsidRPr="0006345C">
        <w:rPr>
          <w:rFonts w:asciiTheme="minorBidi" w:hAnsiTheme="minorBidi" w:cstheme="minorBidi"/>
        </w:rPr>
        <w:t xml:space="preserve"> </w:t>
      </w:r>
      <w:r w:rsidR="00D06855">
        <w:rPr>
          <w:rFonts w:asciiTheme="minorBidi" w:hAnsiTheme="minorBidi" w:cstheme="minorBidi"/>
        </w:rPr>
        <w:t>dodania</w:t>
      </w:r>
      <w:r w:rsidRPr="0006345C">
        <w:rPr>
          <w:rFonts w:asciiTheme="minorBidi" w:hAnsiTheme="minorBidi" w:cstheme="minorBidi"/>
        </w:rPr>
        <w:t xml:space="preserve"> predmetu zákazky</w:t>
      </w:r>
    </w:p>
    <w:p w14:paraId="69B90D30" w14:textId="77777777" w:rsidR="007E6FCF" w:rsidRPr="007E6FCF" w:rsidRDefault="007E6FCF" w:rsidP="007E6FCF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u w:val="single"/>
        </w:rPr>
      </w:pPr>
      <w:bookmarkStart w:id="3" w:name="_Toc150841273"/>
    </w:p>
    <w:p w14:paraId="7EB41951" w14:textId="6806D8D3" w:rsidR="00D5568A" w:rsidRPr="007E6FCF" w:rsidRDefault="00870DD6" w:rsidP="00BE71E2">
      <w:pPr>
        <w:pStyle w:val="Odsekzoznamu"/>
        <w:numPr>
          <w:ilvl w:val="1"/>
          <w:numId w:val="2"/>
        </w:numPr>
        <w:rPr>
          <w:rFonts w:asciiTheme="minorBidi" w:eastAsiaTheme="majorEastAsia" w:hAnsiTheme="minorBidi"/>
        </w:rPr>
      </w:pPr>
      <w:r w:rsidRPr="007E6FCF">
        <w:rPr>
          <w:rFonts w:asciiTheme="minorBidi" w:hAnsiTheme="minorBidi"/>
          <w:u w:val="single"/>
        </w:rPr>
        <w:t xml:space="preserve">Miesto </w:t>
      </w:r>
      <w:r w:rsidR="00993BBA" w:rsidRPr="007E6FCF">
        <w:rPr>
          <w:rFonts w:asciiTheme="minorBidi" w:hAnsiTheme="minorBidi"/>
          <w:u w:val="single"/>
        </w:rPr>
        <w:t>dodania</w:t>
      </w:r>
      <w:r w:rsidRPr="007E6FCF">
        <w:rPr>
          <w:rFonts w:asciiTheme="minorBidi" w:hAnsiTheme="minorBidi"/>
          <w:u w:val="single"/>
        </w:rPr>
        <w:t xml:space="preserve"> predmetu zákazky</w:t>
      </w:r>
      <w:r w:rsidRPr="007E6FCF">
        <w:rPr>
          <w:rFonts w:asciiTheme="minorBidi" w:hAnsiTheme="minorBidi"/>
        </w:rPr>
        <w:t xml:space="preserve">: </w:t>
      </w:r>
      <w:bookmarkStart w:id="4" w:name="_Toc150841274"/>
      <w:bookmarkEnd w:id="3"/>
      <w:r w:rsidR="00604746" w:rsidRPr="007E6FCF">
        <w:rPr>
          <w:rFonts w:asciiTheme="minorBidi" w:eastAsiaTheme="majorEastAsia" w:hAnsiTheme="minorBidi"/>
        </w:rPr>
        <w:t xml:space="preserve">Fakultná nemocnica Trenčín, Legionárska </w:t>
      </w:r>
    </w:p>
    <w:p w14:paraId="517E373D" w14:textId="2FAF7830" w:rsidR="008377E8" w:rsidRPr="007E6FCF" w:rsidRDefault="0099254B" w:rsidP="0099254B">
      <w:pPr>
        <w:pStyle w:val="Odsekzoznamu"/>
        <w:spacing w:after="120"/>
        <w:ind w:left="4320"/>
        <w:rPr>
          <w:rFonts w:asciiTheme="minorBidi" w:eastAsiaTheme="majorEastAsia" w:hAnsiTheme="minorBidi"/>
        </w:rPr>
      </w:pPr>
      <w:r>
        <w:rPr>
          <w:rFonts w:asciiTheme="minorBidi" w:eastAsiaTheme="majorEastAsia" w:hAnsiTheme="minorBidi"/>
        </w:rPr>
        <w:t xml:space="preserve">   </w:t>
      </w:r>
      <w:r w:rsidR="00604746" w:rsidRPr="007E6FCF">
        <w:rPr>
          <w:rFonts w:asciiTheme="minorBidi" w:eastAsiaTheme="majorEastAsia" w:hAnsiTheme="minorBidi"/>
        </w:rPr>
        <w:t>641/28, 911 71 Trenčín</w:t>
      </w:r>
      <w:r w:rsidR="0000557F">
        <w:rPr>
          <w:rFonts w:asciiTheme="minorBidi" w:eastAsiaTheme="majorEastAsia" w:hAnsiTheme="minorBidi"/>
        </w:rPr>
        <w:t>.</w:t>
      </w:r>
    </w:p>
    <w:p w14:paraId="6A5486C4" w14:textId="65C41317" w:rsidR="00300883" w:rsidRPr="0000557F" w:rsidRDefault="00993BBA" w:rsidP="0000557F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>
        <w:rPr>
          <w:rFonts w:asciiTheme="minorBidi" w:hAnsiTheme="minorBidi" w:cstheme="minorBidi"/>
          <w:b w:val="0"/>
          <w:bCs w:val="0"/>
          <w:u w:val="single"/>
        </w:rPr>
        <w:t>Lehota</w:t>
      </w:r>
      <w:r w:rsidR="00461B26" w:rsidRPr="00F31511">
        <w:rPr>
          <w:rFonts w:asciiTheme="minorBidi" w:hAnsiTheme="minorBidi" w:cstheme="minorBidi"/>
          <w:b w:val="0"/>
          <w:bCs w:val="0"/>
          <w:u w:val="single"/>
        </w:rPr>
        <w:t xml:space="preserve"> </w:t>
      </w:r>
      <w:r w:rsidR="0017417D">
        <w:rPr>
          <w:rFonts w:asciiTheme="minorBidi" w:hAnsiTheme="minorBidi" w:cstheme="minorBidi"/>
          <w:b w:val="0"/>
          <w:bCs w:val="0"/>
          <w:u w:val="single"/>
        </w:rPr>
        <w:t>dodania</w:t>
      </w:r>
      <w:r w:rsidR="00461B26" w:rsidRPr="00F31511">
        <w:rPr>
          <w:rFonts w:asciiTheme="minorBidi" w:hAnsiTheme="minorBidi" w:cstheme="minorBidi"/>
          <w:b w:val="0"/>
          <w:bCs w:val="0"/>
          <w:u w:val="single"/>
        </w:rPr>
        <w:t xml:space="preserve"> </w:t>
      </w:r>
      <w:r w:rsidR="007D5602" w:rsidRPr="00F31511">
        <w:rPr>
          <w:rFonts w:asciiTheme="minorBidi" w:hAnsiTheme="minorBidi" w:cstheme="minorBidi"/>
          <w:b w:val="0"/>
          <w:bCs w:val="0"/>
          <w:u w:val="single"/>
        </w:rPr>
        <w:t>predmetu zákazky</w:t>
      </w:r>
      <w:r w:rsidR="004D11C9" w:rsidRPr="004D11C9">
        <w:rPr>
          <w:rFonts w:asciiTheme="minorBidi" w:hAnsiTheme="minorBidi" w:cstheme="minorBidi"/>
          <w:b w:val="0"/>
          <w:bCs w:val="0"/>
        </w:rPr>
        <w:t>:</w:t>
      </w:r>
      <w:r w:rsidR="00461B26" w:rsidRPr="004D11C9">
        <w:rPr>
          <w:rFonts w:asciiTheme="minorBidi" w:hAnsiTheme="minorBidi" w:cstheme="minorBidi"/>
          <w:b w:val="0"/>
          <w:bCs w:val="0"/>
        </w:rPr>
        <w:t xml:space="preserve"> </w:t>
      </w:r>
      <w:r w:rsidR="00604746" w:rsidRPr="00715BFC">
        <w:rPr>
          <w:rFonts w:asciiTheme="minorBidi" w:hAnsiTheme="minorBidi" w:cstheme="minorBidi"/>
          <w:b w:val="0"/>
          <w:bCs w:val="0"/>
        </w:rPr>
        <w:t xml:space="preserve">do </w:t>
      </w:r>
      <w:r w:rsidR="00514146">
        <w:rPr>
          <w:rFonts w:asciiTheme="minorBidi" w:hAnsiTheme="minorBidi" w:cstheme="minorBidi"/>
          <w:b w:val="0"/>
          <w:bCs w:val="0"/>
        </w:rPr>
        <w:t>90</w:t>
      </w:r>
      <w:r w:rsidR="00514146" w:rsidRPr="00514146">
        <w:rPr>
          <w:rFonts w:asciiTheme="minorBidi" w:hAnsiTheme="minorBidi" w:cstheme="minorBidi"/>
          <w:b w:val="0"/>
          <w:bCs w:val="0"/>
        </w:rPr>
        <w:t xml:space="preserve"> dní</w:t>
      </w:r>
      <w:r w:rsidR="00D30B24" w:rsidRPr="00715BFC">
        <w:rPr>
          <w:rFonts w:asciiTheme="minorBidi" w:hAnsiTheme="minorBidi" w:cstheme="minorBidi"/>
          <w:b w:val="0"/>
          <w:bCs w:val="0"/>
        </w:rPr>
        <w:t xml:space="preserve"> </w:t>
      </w:r>
      <w:bookmarkStart w:id="5" w:name="_Hlk173845851"/>
      <w:r w:rsidR="00990207" w:rsidRPr="00715BFC">
        <w:rPr>
          <w:rFonts w:asciiTheme="minorBidi" w:hAnsiTheme="minorBidi" w:cstheme="minorBidi"/>
          <w:b w:val="0"/>
          <w:bCs w:val="0"/>
        </w:rPr>
        <w:t xml:space="preserve">nadobudnutia účinnosti </w:t>
      </w:r>
      <w:r w:rsidR="003A6A3A" w:rsidRPr="0000557F">
        <w:rPr>
          <w:rFonts w:asciiTheme="minorBidi" w:hAnsiTheme="minorBidi" w:cstheme="minorBidi"/>
          <w:b w:val="0"/>
          <w:bCs w:val="0"/>
        </w:rPr>
        <w:t>Z</w:t>
      </w:r>
      <w:r w:rsidR="006D5885" w:rsidRPr="0000557F">
        <w:rPr>
          <w:rFonts w:asciiTheme="minorBidi" w:hAnsiTheme="minorBidi" w:cstheme="minorBidi"/>
          <w:b w:val="0"/>
          <w:bCs w:val="0"/>
        </w:rPr>
        <w:t>mluvy</w:t>
      </w:r>
      <w:bookmarkEnd w:id="4"/>
      <w:r w:rsidR="0000557F" w:rsidRPr="0000557F">
        <w:rPr>
          <w:rFonts w:asciiTheme="minorBidi" w:hAnsiTheme="minorBidi" w:cstheme="minorBidi"/>
          <w:b w:val="0"/>
          <w:bCs w:val="0"/>
        </w:rPr>
        <w:t>.</w:t>
      </w:r>
      <w:r w:rsidR="004E165E" w:rsidRPr="0000557F">
        <w:rPr>
          <w:rFonts w:asciiTheme="minorBidi" w:hAnsiTheme="minorBidi" w:cstheme="minorBidi"/>
          <w:b w:val="0"/>
          <w:bCs w:val="0"/>
        </w:rPr>
        <w:t xml:space="preserve"> </w:t>
      </w:r>
    </w:p>
    <w:p w14:paraId="3301C14B" w14:textId="77777777" w:rsidR="004D11C9" w:rsidRPr="004D11C9" w:rsidRDefault="004D11C9" w:rsidP="004D11C9"/>
    <w:bookmarkEnd w:id="5"/>
    <w:p w14:paraId="2F7CD882" w14:textId="77777777" w:rsidR="00002109" w:rsidRPr="0006345C" w:rsidRDefault="00002109" w:rsidP="007E6FCF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Zdroj finančných prostriedkov</w:t>
      </w:r>
    </w:p>
    <w:p w14:paraId="429365D5" w14:textId="77777777" w:rsidR="007E6FCF" w:rsidRPr="007E6FCF" w:rsidRDefault="007E6FCF" w:rsidP="007E6FCF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</w:p>
    <w:p w14:paraId="7AB1403D" w14:textId="087A27FD" w:rsidR="00514146" w:rsidRPr="0000557F" w:rsidRDefault="004D11C9" w:rsidP="00514146">
      <w:pPr>
        <w:pStyle w:val="Odsekzoznamu"/>
        <w:numPr>
          <w:ilvl w:val="1"/>
          <w:numId w:val="2"/>
        </w:numPr>
        <w:rPr>
          <w:rFonts w:asciiTheme="minorBidi" w:hAnsiTheme="minorBidi"/>
        </w:rPr>
      </w:pPr>
      <w:r w:rsidRPr="007E6FCF">
        <w:rPr>
          <w:rFonts w:asciiTheme="minorBidi" w:eastAsia="Calibri" w:hAnsiTheme="minorBidi"/>
        </w:rPr>
        <w:t xml:space="preserve">Predmet zákazky bude </w:t>
      </w:r>
      <w:r w:rsidR="00B2423F" w:rsidRPr="007E6FCF">
        <w:rPr>
          <w:rFonts w:asciiTheme="minorBidi" w:eastAsia="Calibri" w:hAnsiTheme="minorBidi"/>
        </w:rPr>
        <w:t xml:space="preserve">financovaný </w:t>
      </w:r>
      <w:r w:rsidR="00514146" w:rsidRPr="00514146">
        <w:rPr>
          <w:rFonts w:asciiTheme="minorBidi" w:eastAsia="Calibri" w:hAnsiTheme="minorBidi"/>
        </w:rPr>
        <w:t>z prostriedkov mechanizmu Plánu obnovy a</w:t>
      </w:r>
      <w:r w:rsidR="00514146">
        <w:rPr>
          <w:rFonts w:asciiTheme="minorBidi" w:eastAsia="Calibri" w:hAnsiTheme="minorBidi"/>
        </w:rPr>
        <w:t> </w:t>
      </w:r>
      <w:r w:rsidR="00514146" w:rsidRPr="00514146">
        <w:rPr>
          <w:rFonts w:asciiTheme="minorBidi" w:eastAsia="Calibri" w:hAnsiTheme="minorBidi"/>
        </w:rPr>
        <w:t>odolnosti v rámci výzvy „Nová sieť nemocníc – zlepšenie kvality a efektívnosti ústavnej zdravotnej starostlivosti – doplnenie prístrojového vybavenia nemocníc“ kód výzvy 11I02-21-V11.</w:t>
      </w:r>
    </w:p>
    <w:p w14:paraId="1D0AB18E" w14:textId="77777777" w:rsidR="0000557F" w:rsidRPr="00514146" w:rsidRDefault="0000557F" w:rsidP="0000557F">
      <w:pPr>
        <w:pStyle w:val="Odsekzoznamu"/>
        <w:rPr>
          <w:rFonts w:asciiTheme="minorBidi" w:hAnsiTheme="minorBidi"/>
        </w:rPr>
      </w:pPr>
    </w:p>
    <w:p w14:paraId="636EE404" w14:textId="77777777" w:rsidR="004D11C9" w:rsidRPr="0006345C" w:rsidRDefault="004D11C9" w:rsidP="007E6FCF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Výsledok verejného obstarávania</w:t>
      </w:r>
    </w:p>
    <w:p w14:paraId="737F4161" w14:textId="77777777" w:rsidR="007E6FCF" w:rsidRPr="007E6FCF" w:rsidRDefault="007E6FCF" w:rsidP="007E6FCF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  <w:bookmarkStart w:id="6" w:name="_Toc150841271"/>
    </w:p>
    <w:p w14:paraId="5BDFCD23" w14:textId="47BE9CDB" w:rsidR="00E31C69" w:rsidRPr="0000557F" w:rsidRDefault="004D11C9" w:rsidP="0000557F">
      <w:pPr>
        <w:pStyle w:val="Odsekzoznamu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contextualSpacing w:val="0"/>
        <w:rPr>
          <w:rFonts w:ascii="Arial" w:eastAsia="Calibri" w:hAnsi="Arial" w:cs="Arial"/>
        </w:rPr>
      </w:pPr>
      <w:r w:rsidRPr="0000557F">
        <w:rPr>
          <w:rFonts w:ascii="Arial" w:eastAsia="Calibri" w:hAnsi="Arial" w:cs="Arial"/>
        </w:rPr>
        <w:t xml:space="preserve">Výsledkom postupu zadávania tejto zákazky </w:t>
      </w:r>
      <w:bookmarkEnd w:id="6"/>
      <w:r w:rsidR="007C0315">
        <w:rPr>
          <w:rFonts w:ascii="Arial" w:eastAsia="Calibri" w:hAnsi="Arial" w:cs="Arial"/>
        </w:rPr>
        <w:t xml:space="preserve">bude </w:t>
      </w:r>
      <w:r w:rsidR="00E31C69" w:rsidRPr="0000557F">
        <w:rPr>
          <w:rFonts w:ascii="Arial" w:eastAsia="Calibri" w:hAnsi="Arial" w:cs="Arial"/>
        </w:rPr>
        <w:t>kúpn</w:t>
      </w:r>
      <w:r w:rsidR="0000557F" w:rsidRPr="0000557F">
        <w:rPr>
          <w:rFonts w:ascii="Arial" w:eastAsia="Calibri" w:hAnsi="Arial" w:cs="Arial"/>
        </w:rPr>
        <w:t>a</w:t>
      </w:r>
      <w:r w:rsidR="00E31C69" w:rsidRPr="0000557F">
        <w:rPr>
          <w:rFonts w:ascii="Arial" w:eastAsia="Calibri" w:hAnsi="Arial" w:cs="Arial"/>
        </w:rPr>
        <w:t xml:space="preserve"> zml</w:t>
      </w:r>
      <w:r w:rsidR="0000557F" w:rsidRPr="0000557F">
        <w:rPr>
          <w:rFonts w:ascii="Arial" w:eastAsia="Calibri" w:hAnsi="Arial" w:cs="Arial"/>
        </w:rPr>
        <w:t>u</w:t>
      </w:r>
      <w:r w:rsidR="00E31C69" w:rsidRPr="0000557F">
        <w:rPr>
          <w:rFonts w:ascii="Arial" w:eastAsia="Calibri" w:hAnsi="Arial" w:cs="Arial"/>
        </w:rPr>
        <w:t>v</w:t>
      </w:r>
      <w:r w:rsidR="0000557F" w:rsidRPr="0000557F">
        <w:rPr>
          <w:rFonts w:ascii="Arial" w:eastAsia="Calibri" w:hAnsi="Arial" w:cs="Arial"/>
        </w:rPr>
        <w:t>a</w:t>
      </w:r>
      <w:r w:rsidR="007A39D9" w:rsidRPr="0000557F">
        <w:rPr>
          <w:rFonts w:ascii="Arial" w:eastAsia="Calibri" w:hAnsi="Arial" w:cs="Arial"/>
        </w:rPr>
        <w:t xml:space="preserve"> podľa </w:t>
      </w:r>
      <w:r w:rsidR="00E31C69" w:rsidRPr="0000557F">
        <w:rPr>
          <w:rFonts w:ascii="Arial" w:eastAsia="Calibri" w:hAnsi="Arial" w:cs="Arial"/>
        </w:rPr>
        <w:t>uzatvore</w:t>
      </w:r>
      <w:r w:rsidR="0000557F" w:rsidRPr="0000557F">
        <w:rPr>
          <w:rFonts w:ascii="Arial" w:eastAsia="Calibri" w:hAnsi="Arial" w:cs="Arial"/>
        </w:rPr>
        <w:t>ná</w:t>
      </w:r>
      <w:r w:rsidR="00E31C69" w:rsidRPr="0000557F">
        <w:rPr>
          <w:rFonts w:ascii="Arial" w:eastAsia="Calibri" w:hAnsi="Arial" w:cs="Arial"/>
        </w:rPr>
        <w:t xml:space="preserve"> podľa § 409 zákona č. 513/1991 Zb. Obchodný zákonník v platnom znení medzi úspešným uchádzačom (predávajúci</w:t>
      </w:r>
      <w:r w:rsidR="0000557F" w:rsidRPr="0000557F">
        <w:rPr>
          <w:rFonts w:ascii="Arial" w:eastAsia="Calibri" w:hAnsi="Arial" w:cs="Arial"/>
        </w:rPr>
        <w:t>m</w:t>
      </w:r>
      <w:r w:rsidR="00E31C69" w:rsidRPr="0000557F">
        <w:rPr>
          <w:rFonts w:ascii="Arial" w:eastAsia="Calibri" w:hAnsi="Arial" w:cs="Arial"/>
        </w:rPr>
        <w:t>) a verejným obstarávateľom (kupujúci</w:t>
      </w:r>
      <w:r w:rsidR="0000557F" w:rsidRPr="0000557F">
        <w:rPr>
          <w:rFonts w:ascii="Arial" w:eastAsia="Calibri" w:hAnsi="Arial" w:cs="Arial"/>
        </w:rPr>
        <w:t>m</w:t>
      </w:r>
      <w:r w:rsidR="00E31C69" w:rsidRPr="0000557F">
        <w:rPr>
          <w:rFonts w:ascii="Arial" w:eastAsia="Calibri" w:hAnsi="Arial" w:cs="Arial"/>
        </w:rPr>
        <w:t>) (ďalej len ako „</w:t>
      </w:r>
      <w:r w:rsidR="00E31C69" w:rsidRPr="0000557F">
        <w:rPr>
          <w:rFonts w:ascii="Arial" w:eastAsia="Calibri" w:hAnsi="Arial" w:cs="Arial"/>
          <w:b/>
          <w:bCs/>
        </w:rPr>
        <w:t>Zmluva</w:t>
      </w:r>
      <w:r w:rsidR="00E31C69" w:rsidRPr="0000557F">
        <w:rPr>
          <w:rFonts w:ascii="Arial" w:eastAsia="Calibri" w:hAnsi="Arial" w:cs="Arial"/>
        </w:rPr>
        <w:t xml:space="preserve">“). </w:t>
      </w:r>
    </w:p>
    <w:p w14:paraId="6A8ADDB9" w14:textId="5C6A3E8B" w:rsidR="004D11C9" w:rsidRPr="00D94EE0" w:rsidRDefault="004D11C9" w:rsidP="004D11C9">
      <w:pPr>
        <w:pStyle w:val="Odsekzoznamu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contextualSpacing w:val="0"/>
        <w:rPr>
          <w:rFonts w:ascii="Arial" w:eastAsia="Calibri" w:hAnsi="Arial" w:cs="Arial"/>
        </w:rPr>
      </w:pPr>
      <w:bookmarkStart w:id="7" w:name="_Hlk156912333"/>
      <w:r w:rsidRPr="00D94EE0">
        <w:rPr>
          <w:rFonts w:ascii="Arial" w:eastAsia="Calibri" w:hAnsi="Arial" w:cs="Arial"/>
        </w:rPr>
        <w:t xml:space="preserve">Podrobné vymedzenie zmluvných podmienok na </w:t>
      </w:r>
      <w:r w:rsidR="0084558A">
        <w:rPr>
          <w:rFonts w:ascii="Arial" w:eastAsia="Calibri" w:hAnsi="Arial" w:cs="Arial"/>
        </w:rPr>
        <w:t xml:space="preserve">dodanie </w:t>
      </w:r>
      <w:r w:rsidRPr="00D94EE0">
        <w:rPr>
          <w:rFonts w:ascii="Arial" w:eastAsia="Calibri" w:hAnsi="Arial" w:cs="Arial"/>
        </w:rPr>
        <w:t xml:space="preserve"> predmetu zákazky je</w:t>
      </w:r>
      <w:r w:rsidR="00243A24">
        <w:rPr>
          <w:rFonts w:ascii="Arial" w:eastAsia="Calibri" w:hAnsi="Arial" w:cs="Arial"/>
        </w:rPr>
        <w:t> </w:t>
      </w:r>
      <w:r w:rsidRPr="00D94EE0">
        <w:rPr>
          <w:rFonts w:ascii="Arial" w:eastAsia="Calibri" w:hAnsi="Arial" w:cs="Arial"/>
        </w:rPr>
        <w:t>uvedené v návrhu zml</w:t>
      </w:r>
      <w:r w:rsidR="00423EF0">
        <w:rPr>
          <w:rFonts w:ascii="Arial" w:eastAsia="Calibri" w:hAnsi="Arial" w:cs="Arial"/>
        </w:rPr>
        <w:t>u</w:t>
      </w:r>
      <w:r w:rsidR="0029788F">
        <w:rPr>
          <w:rFonts w:ascii="Arial" w:eastAsia="Calibri" w:hAnsi="Arial" w:cs="Arial"/>
        </w:rPr>
        <w:t>vy</w:t>
      </w:r>
      <w:r w:rsidRPr="00D94EE0">
        <w:rPr>
          <w:rFonts w:ascii="Arial" w:eastAsia="Calibri" w:hAnsi="Arial" w:cs="Arial"/>
        </w:rPr>
        <w:t xml:space="preserve">, ktorý tvorí Prílohu č. </w:t>
      </w:r>
      <w:r w:rsidR="00BD314A">
        <w:rPr>
          <w:rFonts w:ascii="Arial" w:eastAsia="Calibri" w:hAnsi="Arial" w:cs="Arial"/>
        </w:rPr>
        <w:t>7</w:t>
      </w:r>
      <w:r w:rsidRPr="00D94EE0">
        <w:rPr>
          <w:rFonts w:ascii="Arial" w:eastAsia="Calibri" w:hAnsi="Arial" w:cs="Arial"/>
        </w:rPr>
        <w:t xml:space="preserve"> týchto súťažných podkladov. </w:t>
      </w:r>
    </w:p>
    <w:bookmarkEnd w:id="7"/>
    <w:p w14:paraId="2B4612A6" w14:textId="77777777" w:rsidR="00002109" w:rsidRPr="0006345C" w:rsidRDefault="00002109" w:rsidP="007E6FCF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lastRenderedPageBreak/>
        <w:t>Lehota viazanosti ponúk</w:t>
      </w:r>
    </w:p>
    <w:p w14:paraId="769811DC" w14:textId="77777777" w:rsidR="007E6FCF" w:rsidRPr="007E6FCF" w:rsidRDefault="007E6FCF" w:rsidP="007E6FCF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</w:p>
    <w:p w14:paraId="32194032" w14:textId="1190AF0C" w:rsidR="004D11C9" w:rsidRPr="00B426FB" w:rsidRDefault="004D11C9" w:rsidP="007E6FCF">
      <w:pPr>
        <w:pStyle w:val="Odsekzoznamu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contextualSpacing w:val="0"/>
        <w:rPr>
          <w:rFonts w:ascii="Arial" w:eastAsia="Calibri" w:hAnsi="Arial" w:cs="Arial"/>
        </w:rPr>
      </w:pPr>
      <w:r w:rsidRPr="007E6FCF">
        <w:rPr>
          <w:rFonts w:ascii="Arial" w:eastAsia="Calibri" w:hAnsi="Arial" w:cs="Arial"/>
        </w:rPr>
        <w:t xml:space="preserve">Uchádzač je svojou ponukou viazaný od uplynutia lehoty na predkladanie ponúk </w:t>
      </w:r>
      <w:r w:rsidRPr="007E6FCF">
        <w:rPr>
          <w:rFonts w:ascii="Arial" w:eastAsia="Calibri" w:hAnsi="Arial" w:cs="Arial"/>
        </w:rPr>
        <w:br/>
        <w:t xml:space="preserve">až do uplynutia lehoty </w:t>
      </w:r>
      <w:r w:rsidRPr="00B426FB">
        <w:rPr>
          <w:rFonts w:ascii="Arial" w:eastAsia="Calibri" w:hAnsi="Arial" w:cs="Arial"/>
        </w:rPr>
        <w:t>viazanosti ponúk stanovenej verejným obstarávateľom.</w:t>
      </w:r>
    </w:p>
    <w:p w14:paraId="1E12EE77" w14:textId="4698347F" w:rsidR="00D51301" w:rsidRPr="004D11C9" w:rsidRDefault="00F9094B" w:rsidP="004D11C9">
      <w:pPr>
        <w:pStyle w:val="Odsekzoznamu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contextualSpacing w:val="0"/>
        <w:rPr>
          <w:rFonts w:ascii="Arial" w:eastAsia="Calibri" w:hAnsi="Arial" w:cs="Arial"/>
        </w:rPr>
      </w:pPr>
      <w:r w:rsidRPr="00B426FB">
        <w:rPr>
          <w:rFonts w:ascii="Arial" w:eastAsia="Calibri" w:hAnsi="Arial" w:cs="Arial"/>
        </w:rPr>
        <w:t>Lehota viazanosti ponúk je</w:t>
      </w:r>
      <w:r w:rsidR="004B283F" w:rsidRPr="00B426FB">
        <w:rPr>
          <w:rFonts w:ascii="Arial" w:eastAsia="Calibri" w:hAnsi="Arial" w:cs="Arial"/>
        </w:rPr>
        <w:t xml:space="preserve"> do </w:t>
      </w:r>
      <w:r w:rsidR="006D7B19" w:rsidRPr="00B426FB">
        <w:rPr>
          <w:rFonts w:ascii="Arial" w:eastAsia="Calibri" w:hAnsi="Arial" w:cs="Arial"/>
        </w:rPr>
        <w:t>3</w:t>
      </w:r>
      <w:r w:rsidR="00F31511" w:rsidRPr="00B426FB">
        <w:rPr>
          <w:rFonts w:ascii="Arial" w:eastAsia="Calibri" w:hAnsi="Arial" w:cs="Arial"/>
        </w:rPr>
        <w:t>1</w:t>
      </w:r>
      <w:r w:rsidR="006D7B19" w:rsidRPr="00B426FB">
        <w:rPr>
          <w:rFonts w:ascii="Arial" w:eastAsia="Calibri" w:hAnsi="Arial" w:cs="Arial"/>
        </w:rPr>
        <w:t>.0</w:t>
      </w:r>
      <w:r w:rsidR="00B426FB" w:rsidRPr="00B426FB">
        <w:rPr>
          <w:rFonts w:ascii="Arial" w:eastAsia="Calibri" w:hAnsi="Arial" w:cs="Arial"/>
        </w:rPr>
        <w:t>8</w:t>
      </w:r>
      <w:r w:rsidR="006D7B19" w:rsidRPr="00B426FB">
        <w:rPr>
          <w:rFonts w:ascii="Arial" w:eastAsia="Calibri" w:hAnsi="Arial" w:cs="Arial"/>
        </w:rPr>
        <w:t>.2025</w:t>
      </w:r>
      <w:r w:rsidR="006D7B19">
        <w:rPr>
          <w:rFonts w:ascii="Arial" w:eastAsia="Calibri" w:hAnsi="Arial" w:cs="Arial"/>
        </w:rPr>
        <w:t>.</w:t>
      </w:r>
      <w:r w:rsidR="006D7B19" w:rsidRPr="004D11C9">
        <w:rPr>
          <w:rFonts w:ascii="Arial" w:eastAsia="Calibri" w:hAnsi="Arial" w:cs="Arial"/>
        </w:rPr>
        <w:t xml:space="preserve"> </w:t>
      </w:r>
    </w:p>
    <w:p w14:paraId="4CF0BE7B" w14:textId="561E4CDE" w:rsidR="004D11C9" w:rsidRPr="004D11C9" w:rsidRDefault="004D11C9" w:rsidP="004D11C9">
      <w:pPr>
        <w:pStyle w:val="Odsekzoznamu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contextualSpacing w:val="0"/>
        <w:rPr>
          <w:rFonts w:ascii="Arial" w:eastAsia="Calibri" w:hAnsi="Arial" w:cs="Arial"/>
        </w:rPr>
      </w:pPr>
      <w:r w:rsidRPr="00FB5BA3">
        <w:rPr>
          <w:rFonts w:ascii="Arial" w:eastAsia="Calibri" w:hAnsi="Arial" w:cs="Arial"/>
        </w:rPr>
        <w:t xml:space="preserve">Verejný obstarávateľ si vyhradzuje právo predĺžiť lehotu viazanosti ponúk, avšak lehota viazanosti ponúk </w:t>
      </w:r>
      <w:r w:rsidRPr="002D2EA3">
        <w:rPr>
          <w:rFonts w:ascii="Arial" w:eastAsia="Calibri" w:hAnsi="Arial" w:cs="Arial"/>
        </w:rPr>
        <w:t>nesmie byť dlhšia ako 12 mesiacov</w:t>
      </w:r>
      <w:r w:rsidRPr="00FB5BA3">
        <w:rPr>
          <w:rFonts w:ascii="Arial" w:eastAsia="Calibri" w:hAnsi="Arial" w:cs="Arial"/>
        </w:rPr>
        <w:t xml:space="preserve"> od uplynutia lehoty na p</w:t>
      </w:r>
      <w:r>
        <w:rPr>
          <w:rFonts w:ascii="Arial" w:eastAsia="Calibri" w:hAnsi="Arial" w:cs="Arial"/>
        </w:rPr>
        <w:t>r</w:t>
      </w:r>
      <w:r w:rsidRPr="00FB5BA3">
        <w:rPr>
          <w:rFonts w:ascii="Arial" w:eastAsia="Calibri" w:hAnsi="Arial" w:cs="Arial"/>
        </w:rPr>
        <w:t>edkladanie ponúk.</w:t>
      </w:r>
    </w:p>
    <w:p w14:paraId="164D1652" w14:textId="77777777" w:rsidR="00A71997" w:rsidRPr="0006345C" w:rsidRDefault="00A71997" w:rsidP="00A71997">
      <w:pPr>
        <w:ind w:left="720" w:hanging="720"/>
        <w:rPr>
          <w:rFonts w:asciiTheme="minorBidi" w:hAnsiTheme="minorBidi" w:cstheme="minorBidi"/>
          <w:highlight w:val="yellow"/>
        </w:rPr>
      </w:pPr>
    </w:p>
    <w:p w14:paraId="5ADB065B" w14:textId="3F666249" w:rsidR="00002109" w:rsidRDefault="00002109" w:rsidP="00F01445">
      <w:pPr>
        <w:pStyle w:val="Nadpis2"/>
        <w:rPr>
          <w:rFonts w:asciiTheme="minorBidi" w:hAnsiTheme="minorBidi" w:cstheme="minorBidi"/>
        </w:rPr>
      </w:pPr>
      <w:r w:rsidRPr="00DD2E6A">
        <w:rPr>
          <w:rFonts w:asciiTheme="minorBidi" w:hAnsiTheme="minorBidi" w:cstheme="minorBidi"/>
        </w:rPr>
        <w:t>II. Dorozumievanie a</w:t>
      </w:r>
      <w:r w:rsidR="007E6FCF">
        <w:rPr>
          <w:rFonts w:asciiTheme="minorBidi" w:hAnsiTheme="minorBidi" w:cstheme="minorBidi"/>
        </w:rPr>
        <w:t> </w:t>
      </w:r>
      <w:r w:rsidRPr="00DD2E6A">
        <w:rPr>
          <w:rFonts w:asciiTheme="minorBidi" w:hAnsiTheme="minorBidi" w:cstheme="minorBidi"/>
        </w:rPr>
        <w:t>vysvetľovanie</w:t>
      </w:r>
    </w:p>
    <w:p w14:paraId="49A8F75B" w14:textId="77777777" w:rsidR="007E6FCF" w:rsidRPr="007E6FCF" w:rsidRDefault="007E6FCF" w:rsidP="007E6FCF"/>
    <w:p w14:paraId="1F8FB876" w14:textId="77777777" w:rsidR="00002109" w:rsidRPr="00DD2E6A" w:rsidRDefault="00002109" w:rsidP="007E6FCF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 w:rsidRPr="00DD2E6A">
        <w:rPr>
          <w:rFonts w:asciiTheme="minorBidi" w:hAnsiTheme="minorBidi" w:cstheme="minorBidi"/>
        </w:rPr>
        <w:t>Dorozumievanie</w:t>
      </w:r>
    </w:p>
    <w:p w14:paraId="5F88BDB2" w14:textId="77777777" w:rsidR="007E6FCF" w:rsidRPr="007E6FCF" w:rsidRDefault="007E6FCF" w:rsidP="007E6FCF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  <w:bookmarkStart w:id="8" w:name="_Toc150841280"/>
    </w:p>
    <w:p w14:paraId="4E00951B" w14:textId="46B9C35E" w:rsidR="006D7B19" w:rsidRPr="007E6FCF" w:rsidRDefault="00E23DF0" w:rsidP="007E6FCF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7E6FCF">
        <w:rPr>
          <w:rFonts w:asciiTheme="minorBidi" w:hAnsiTheme="minorBidi" w:cstheme="minorBidi"/>
          <w:b w:val="0"/>
          <w:bCs w:val="0"/>
        </w:rPr>
        <w:t>Komunikácia a výmena informácií (ďalej len „komunikácia“) medzi verejným obstarávateľom a záujemcami/uchádzačmi sa uskutočňuje spôsobom a</w:t>
      </w:r>
      <w:r w:rsidR="00830EE6" w:rsidRPr="007E6FCF">
        <w:rPr>
          <w:rFonts w:asciiTheme="minorBidi" w:hAnsiTheme="minorBidi" w:cstheme="minorBidi"/>
          <w:b w:val="0"/>
          <w:bCs w:val="0"/>
        </w:rPr>
        <w:t> </w:t>
      </w:r>
      <w:r w:rsidRPr="007E6FCF">
        <w:rPr>
          <w:rFonts w:asciiTheme="minorBidi" w:hAnsiTheme="minorBidi" w:cstheme="minorBidi"/>
          <w:b w:val="0"/>
          <w:bCs w:val="0"/>
        </w:rPr>
        <w:t>prostriedkami, ktoré zabezpečia úplnosť údajov a obsahu uvedených v ponuke a</w:t>
      </w:r>
      <w:r w:rsidR="00830EE6" w:rsidRPr="007E6FCF">
        <w:rPr>
          <w:rFonts w:asciiTheme="minorBidi" w:hAnsiTheme="minorBidi" w:cstheme="minorBidi"/>
          <w:b w:val="0"/>
          <w:bCs w:val="0"/>
        </w:rPr>
        <w:t> </w:t>
      </w:r>
      <w:r w:rsidRPr="007E6FCF">
        <w:rPr>
          <w:rFonts w:asciiTheme="minorBidi" w:hAnsiTheme="minorBidi" w:cstheme="minorBidi"/>
          <w:b w:val="0"/>
          <w:bCs w:val="0"/>
        </w:rPr>
        <w:t>zaručia ochranu dôverných a osobných údajov uvedených v týchto dokumentoch.</w:t>
      </w:r>
      <w:bookmarkEnd w:id="8"/>
      <w:r w:rsidRPr="007E6FCF">
        <w:rPr>
          <w:rFonts w:asciiTheme="minorBidi" w:hAnsiTheme="minorBidi" w:cstheme="minorBidi"/>
          <w:b w:val="0"/>
          <w:bCs w:val="0"/>
        </w:rPr>
        <w:t xml:space="preserve"> </w:t>
      </w:r>
      <w:bookmarkStart w:id="9" w:name="_Toc150841281"/>
    </w:p>
    <w:p w14:paraId="6A0B9CA9" w14:textId="3C445D9B" w:rsidR="006D7B19" w:rsidRDefault="00E23DF0" w:rsidP="00AA113E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6D7B19">
        <w:rPr>
          <w:rFonts w:asciiTheme="minorBidi" w:hAnsiTheme="minorBidi" w:cstheme="minorBidi"/>
          <w:b w:val="0"/>
          <w:bCs w:val="0"/>
        </w:rPr>
        <w:t xml:space="preserve">Komunikácia medzi verejným obstarávateľom a záujemcami/uchádzačmi sa uskutočňuje v elektronickej podobe </w:t>
      </w:r>
      <w:bookmarkEnd w:id="9"/>
      <w:r w:rsidR="006D7B19" w:rsidRPr="006D7B19">
        <w:rPr>
          <w:rFonts w:asciiTheme="minorBidi" w:hAnsiTheme="minorBidi" w:cstheme="minorBidi"/>
          <w:b w:val="0"/>
          <w:bCs w:val="0"/>
        </w:rPr>
        <w:t xml:space="preserve">v štátnom (slovenskom) jazyku a spôsobom, ktorý zabezpečí úplnosť a obsah týchto údajov uvedených v ponuke, podmienkach účasti a zaručí ochranu dôverných a osobných údajov uvedených v týchto dokumentoch. </w:t>
      </w:r>
    </w:p>
    <w:p w14:paraId="075A4E6A" w14:textId="3EDEA27E" w:rsidR="00993BBA" w:rsidRDefault="006D7B19" w:rsidP="00275BD9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993BBA">
        <w:rPr>
          <w:rFonts w:asciiTheme="minorBidi" w:hAnsiTheme="minorBidi" w:cstheme="minorBidi"/>
          <w:b w:val="0"/>
          <w:bCs w:val="0"/>
        </w:rPr>
        <w:t>Verejný obstarávateľ bude pri komunikácii s uchádzačmi resp. záujemcami postupovať v zmysle § 20 zákona o verejnom obstarávaní prostredníctvom komunikačného rozhrania systému JOSEPHINE. Tento spôsob komunikácie sa týka akejkoľvek komunikácie a podaní medzi verejným obstarávateľom a</w:t>
      </w:r>
      <w:r w:rsidR="00B95445">
        <w:rPr>
          <w:rFonts w:asciiTheme="minorBidi" w:hAnsiTheme="minorBidi" w:cstheme="minorBidi"/>
          <w:b w:val="0"/>
          <w:bCs w:val="0"/>
        </w:rPr>
        <w:t> </w:t>
      </w:r>
      <w:r w:rsidRPr="00993BBA">
        <w:rPr>
          <w:rFonts w:asciiTheme="minorBidi" w:hAnsiTheme="minorBidi" w:cstheme="minorBidi"/>
          <w:b w:val="0"/>
          <w:bCs w:val="0"/>
        </w:rPr>
        <w:t>záujemcami, resp. uchádzačmi počas celého procesu verejného obstarávania.</w:t>
      </w:r>
    </w:p>
    <w:p w14:paraId="3AA8D208" w14:textId="77777777" w:rsidR="00993BBA" w:rsidRPr="00993BBA" w:rsidRDefault="00681704" w:rsidP="003633EE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Style w:val="Hypertextovprepojenie"/>
          <w:rFonts w:asciiTheme="minorBidi" w:hAnsiTheme="minorBidi" w:cstheme="minorBidi"/>
          <w:b w:val="0"/>
          <w:bCs w:val="0"/>
          <w:color w:val="auto"/>
          <w:u w:val="none"/>
        </w:rPr>
      </w:pPr>
      <w:r w:rsidRPr="00993BBA">
        <w:rPr>
          <w:rFonts w:asciiTheme="minorBidi" w:hAnsiTheme="minorBidi" w:cstheme="minorBidi"/>
          <w:b w:val="0"/>
          <w:bCs w:val="0"/>
        </w:rPr>
        <w:t xml:space="preserve">Systém </w:t>
      </w:r>
      <w:r w:rsidR="006D7B19" w:rsidRPr="00993BBA">
        <w:rPr>
          <w:rFonts w:asciiTheme="minorBidi" w:hAnsiTheme="minorBidi" w:cstheme="minorBidi"/>
          <w:b w:val="0"/>
          <w:bCs w:val="0"/>
        </w:rPr>
        <w:t>JOSEPHINE</w:t>
      </w:r>
      <w:r w:rsidRPr="00993BBA">
        <w:rPr>
          <w:rFonts w:asciiTheme="minorBidi" w:hAnsiTheme="minorBidi" w:cstheme="minorBidi"/>
        </w:rPr>
        <w:t xml:space="preserve"> </w:t>
      </w:r>
      <w:r w:rsidRPr="00993BBA">
        <w:rPr>
          <w:rFonts w:asciiTheme="minorBidi" w:hAnsiTheme="minorBidi" w:cstheme="minorBidi"/>
          <w:b w:val="0"/>
          <w:bCs w:val="0"/>
        </w:rPr>
        <w:t>(ďalej aj „</w:t>
      </w:r>
      <w:r w:rsidRPr="00993BBA">
        <w:rPr>
          <w:rFonts w:asciiTheme="minorBidi" w:hAnsiTheme="minorBidi" w:cstheme="minorBidi"/>
        </w:rPr>
        <w:t>JOSEPHINE</w:t>
      </w:r>
      <w:r w:rsidRPr="00993BBA">
        <w:rPr>
          <w:rFonts w:asciiTheme="minorBidi" w:hAnsiTheme="minorBidi" w:cstheme="minorBidi"/>
          <w:b w:val="0"/>
          <w:bCs w:val="0"/>
        </w:rPr>
        <w:t>“)</w:t>
      </w:r>
      <w:r w:rsidR="006D7B19" w:rsidRPr="00993BBA">
        <w:rPr>
          <w:rFonts w:asciiTheme="minorBidi" w:hAnsiTheme="minorBidi" w:cstheme="minorBidi"/>
          <w:b w:val="0"/>
          <w:bCs w:val="0"/>
        </w:rPr>
        <w:t xml:space="preserve"> je na účely tohto verejného obstarávania </w:t>
      </w:r>
      <w:r w:rsidRPr="00993BBA">
        <w:rPr>
          <w:rFonts w:asciiTheme="minorBidi" w:hAnsiTheme="minorBidi" w:cstheme="minorBidi"/>
          <w:b w:val="0"/>
          <w:bCs w:val="0"/>
        </w:rPr>
        <w:t>elektronický komunikačný systém slúžiaci</w:t>
      </w:r>
      <w:r w:rsidR="006D7B19" w:rsidRPr="00993BBA">
        <w:rPr>
          <w:rFonts w:asciiTheme="minorBidi" w:hAnsiTheme="minorBidi" w:cstheme="minorBidi"/>
          <w:b w:val="0"/>
          <w:bCs w:val="0"/>
        </w:rPr>
        <w:t xml:space="preserve"> na </w:t>
      </w:r>
      <w:r w:rsidRPr="00993BBA">
        <w:rPr>
          <w:rFonts w:asciiTheme="minorBidi" w:hAnsiTheme="minorBidi" w:cstheme="minorBidi"/>
          <w:b w:val="0"/>
          <w:bCs w:val="0"/>
        </w:rPr>
        <w:t>komunikáciu v rámci</w:t>
      </w:r>
      <w:r w:rsidR="006D7B19" w:rsidRPr="00993BBA">
        <w:rPr>
          <w:rFonts w:asciiTheme="minorBidi" w:hAnsiTheme="minorBidi" w:cstheme="minorBidi"/>
          <w:b w:val="0"/>
          <w:bCs w:val="0"/>
        </w:rPr>
        <w:t xml:space="preserve"> zadávania verejných zákaziek. JOSEPHINE je webová aplikácia na doméne </w:t>
      </w:r>
      <w:hyperlink r:id="rId15" w:history="1">
        <w:r w:rsidR="006D7B19" w:rsidRPr="00993BBA">
          <w:rPr>
            <w:rStyle w:val="Hypertextovprepojenie"/>
            <w:rFonts w:asciiTheme="minorBidi" w:hAnsiTheme="minorBidi" w:cstheme="minorBidi"/>
            <w:b w:val="0"/>
            <w:bCs w:val="0"/>
          </w:rPr>
          <w:t>https://josephine.proebiz.com</w:t>
        </w:r>
      </w:hyperlink>
      <w:r w:rsidR="00993BBA" w:rsidRPr="00993BBA">
        <w:rPr>
          <w:rStyle w:val="Hypertextovprepojenie"/>
          <w:rFonts w:asciiTheme="minorBidi" w:hAnsiTheme="minorBidi" w:cstheme="minorBidi"/>
          <w:b w:val="0"/>
          <w:bCs w:val="0"/>
        </w:rPr>
        <w:t>.</w:t>
      </w:r>
    </w:p>
    <w:p w14:paraId="7D35436A" w14:textId="41B81205" w:rsidR="00993BBA" w:rsidRDefault="006D7B19" w:rsidP="00D7090E">
      <w:pPr>
        <w:pStyle w:val="Nadpis3"/>
        <w:keepNext w:val="0"/>
        <w:keepLines w:val="0"/>
        <w:numPr>
          <w:ilvl w:val="0"/>
          <w:numId w:val="0"/>
        </w:numPr>
        <w:spacing w:before="0" w:after="120" w:line="240" w:lineRule="auto"/>
        <w:ind w:left="720"/>
        <w:rPr>
          <w:rFonts w:asciiTheme="minorBidi" w:hAnsiTheme="minorBidi" w:cstheme="minorBidi"/>
          <w:b w:val="0"/>
          <w:bCs w:val="0"/>
        </w:rPr>
      </w:pPr>
      <w:r w:rsidRPr="00993BBA">
        <w:rPr>
          <w:rFonts w:asciiTheme="minorBidi" w:hAnsiTheme="minorBidi" w:cstheme="minorBidi"/>
          <w:b w:val="0"/>
          <w:bCs w:val="0"/>
        </w:rPr>
        <w:t>Na bezproblémové používanie systému JOSEPHINE je nutné používať jeden z</w:t>
      </w:r>
      <w:r w:rsidR="00B95445">
        <w:rPr>
          <w:rFonts w:asciiTheme="minorBidi" w:hAnsiTheme="minorBidi" w:cstheme="minorBidi"/>
          <w:b w:val="0"/>
          <w:bCs w:val="0"/>
        </w:rPr>
        <w:t> </w:t>
      </w:r>
      <w:r w:rsidRPr="00993BBA">
        <w:rPr>
          <w:rFonts w:asciiTheme="minorBidi" w:hAnsiTheme="minorBidi" w:cstheme="minorBidi"/>
          <w:b w:val="0"/>
          <w:bCs w:val="0"/>
        </w:rPr>
        <w:t>podporovaných internetových prehliadačov:</w:t>
      </w:r>
    </w:p>
    <w:p w14:paraId="534C3FF8" w14:textId="77777777" w:rsidR="00993BBA" w:rsidRDefault="006D7B19" w:rsidP="00993BBA">
      <w:pPr>
        <w:pStyle w:val="Nadpis3"/>
        <w:keepNext w:val="0"/>
        <w:keepLines w:val="0"/>
        <w:numPr>
          <w:ilvl w:val="0"/>
          <w:numId w:val="0"/>
        </w:numPr>
        <w:spacing w:before="0" w:after="120" w:line="240" w:lineRule="auto"/>
        <w:ind w:left="720"/>
        <w:rPr>
          <w:rFonts w:asciiTheme="minorBidi" w:hAnsiTheme="minorBidi" w:cstheme="minorBidi"/>
          <w:b w:val="0"/>
          <w:bCs w:val="0"/>
        </w:rPr>
      </w:pPr>
      <w:r w:rsidRPr="00993BBA">
        <w:rPr>
          <w:rFonts w:asciiTheme="minorBidi" w:hAnsiTheme="minorBidi" w:cstheme="minorBidi"/>
          <w:b w:val="0"/>
          <w:bCs w:val="0"/>
        </w:rPr>
        <w:t xml:space="preserve">- Mozilla Firefox verzia 13.0 a vyššia alebo </w:t>
      </w:r>
    </w:p>
    <w:p w14:paraId="1757E9A1" w14:textId="77777777" w:rsidR="00993BBA" w:rsidRDefault="006D7B19" w:rsidP="00993BBA">
      <w:pPr>
        <w:pStyle w:val="Nadpis3"/>
        <w:keepNext w:val="0"/>
        <w:keepLines w:val="0"/>
        <w:numPr>
          <w:ilvl w:val="0"/>
          <w:numId w:val="0"/>
        </w:numPr>
        <w:spacing w:before="0" w:after="120" w:line="240" w:lineRule="auto"/>
        <w:ind w:left="720"/>
        <w:rPr>
          <w:rFonts w:asciiTheme="minorBidi" w:hAnsiTheme="minorBidi" w:cstheme="minorBidi"/>
          <w:b w:val="0"/>
          <w:bCs w:val="0"/>
        </w:rPr>
      </w:pPr>
      <w:r w:rsidRPr="006D7B19">
        <w:rPr>
          <w:rFonts w:asciiTheme="minorBidi" w:hAnsiTheme="minorBidi" w:cstheme="minorBidi"/>
          <w:b w:val="0"/>
          <w:bCs w:val="0"/>
        </w:rPr>
        <w:t>- Google Chrome</w:t>
      </w:r>
    </w:p>
    <w:p w14:paraId="609F11CF" w14:textId="77777777" w:rsidR="00993BBA" w:rsidRDefault="006D7B19" w:rsidP="00993BBA">
      <w:pPr>
        <w:pStyle w:val="Nadpis3"/>
        <w:keepNext w:val="0"/>
        <w:keepLines w:val="0"/>
        <w:numPr>
          <w:ilvl w:val="0"/>
          <w:numId w:val="0"/>
        </w:numPr>
        <w:spacing w:before="0" w:after="120" w:line="240" w:lineRule="auto"/>
        <w:ind w:left="720"/>
        <w:rPr>
          <w:rFonts w:asciiTheme="minorBidi" w:hAnsiTheme="minorBidi" w:cstheme="minorBidi"/>
          <w:b w:val="0"/>
          <w:bCs w:val="0"/>
        </w:rPr>
      </w:pPr>
      <w:r w:rsidRPr="006D7B19">
        <w:rPr>
          <w:rFonts w:asciiTheme="minorBidi" w:hAnsiTheme="minorBidi" w:cstheme="minorBidi"/>
          <w:b w:val="0"/>
          <w:bCs w:val="0"/>
        </w:rPr>
        <w:t>- Microsoft Edge</w:t>
      </w:r>
    </w:p>
    <w:p w14:paraId="4E31D1AB" w14:textId="36174159" w:rsidR="00993BBA" w:rsidRDefault="006D7B19" w:rsidP="00983AC4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993BBA">
        <w:rPr>
          <w:rFonts w:asciiTheme="minorBidi" w:hAnsiTheme="minorBidi" w:cstheme="minorBidi"/>
          <w:b w:val="0"/>
          <w:bCs w:val="0"/>
        </w:rPr>
        <w:t xml:space="preserve">Pravidlá pre doručovanie – zásielka sa považuje za doručenú záujemcovi/uchádzačovi ak jej adresát bude mať objektívnu možnosť oboznámiť </w:t>
      </w:r>
      <w:r w:rsidRPr="00993BBA">
        <w:rPr>
          <w:rFonts w:asciiTheme="minorBidi" w:hAnsiTheme="minorBidi" w:cstheme="minorBidi"/>
          <w:b w:val="0"/>
          <w:bCs w:val="0"/>
        </w:rPr>
        <w:lastRenderedPageBreak/>
        <w:t>sa s jej obsahom, tzn. akonáhle sa dostane zásielka do sféry jeho dispozície. Za</w:t>
      </w:r>
      <w:r w:rsidR="00B95445">
        <w:rPr>
          <w:rFonts w:asciiTheme="minorBidi" w:hAnsiTheme="minorBidi" w:cstheme="minorBidi"/>
          <w:b w:val="0"/>
          <w:bCs w:val="0"/>
        </w:rPr>
        <w:t> </w:t>
      </w:r>
      <w:r w:rsidRPr="00993BBA">
        <w:rPr>
          <w:rFonts w:asciiTheme="minorBidi" w:hAnsiTheme="minorBidi" w:cstheme="minorBidi"/>
          <w:b w:val="0"/>
          <w:bCs w:val="0"/>
        </w:rPr>
        <w:t>okamih doručenia sa v systéme JOSEPHINE považuje okamih jej odoslania v</w:t>
      </w:r>
      <w:r w:rsidR="00B95445">
        <w:rPr>
          <w:rFonts w:asciiTheme="minorBidi" w:hAnsiTheme="minorBidi" w:cstheme="minorBidi"/>
          <w:b w:val="0"/>
          <w:bCs w:val="0"/>
        </w:rPr>
        <w:t> </w:t>
      </w:r>
      <w:r w:rsidRPr="00993BBA">
        <w:rPr>
          <w:rFonts w:asciiTheme="minorBidi" w:hAnsiTheme="minorBidi" w:cstheme="minorBidi"/>
          <w:b w:val="0"/>
          <w:bCs w:val="0"/>
        </w:rPr>
        <w:t>systéme JOSEPHINE a to v súlade s funkcionalitou systému.</w:t>
      </w:r>
    </w:p>
    <w:p w14:paraId="50B9A3D1" w14:textId="0C4CCAE2" w:rsidR="00993BBA" w:rsidRDefault="006D7B19" w:rsidP="0075371F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993BBA">
        <w:rPr>
          <w:rFonts w:asciiTheme="minorBidi" w:hAnsiTheme="minorBidi" w:cstheme="minorBidi"/>
          <w:b w:val="0"/>
          <w:bCs w:val="0"/>
        </w:rPr>
        <w:t>Ak je odosielateľom zásielky verejný obstarávateľ, tak záujemcovi resp. uchádzačovi by mala byť prostredníctvom systému JOSEPHINE na ním určený kontaktný e-mail/e-maily bezodkladne odoslaná informácia o tom, že k predmetnej zákazke existuje nová zásielka/správa. Záujemca resp. uchádzač sa prihlási do</w:t>
      </w:r>
      <w:r w:rsidR="00B95445">
        <w:rPr>
          <w:rFonts w:asciiTheme="minorBidi" w:hAnsiTheme="minorBidi" w:cstheme="minorBidi"/>
          <w:b w:val="0"/>
          <w:bCs w:val="0"/>
        </w:rPr>
        <w:t> </w:t>
      </w:r>
      <w:r w:rsidRPr="00993BBA">
        <w:rPr>
          <w:rFonts w:asciiTheme="minorBidi" w:hAnsiTheme="minorBidi" w:cstheme="minorBidi"/>
          <w:b w:val="0"/>
          <w:bCs w:val="0"/>
        </w:rPr>
        <w:t>systému a v komunikačnom rozhraní zákazky bude mať zobrazený obsah komunikácie – zásielky, správy. Záujemca resp. uchádzač si môže v</w:t>
      </w:r>
      <w:r w:rsidR="00B95445">
        <w:rPr>
          <w:rFonts w:asciiTheme="minorBidi" w:hAnsiTheme="minorBidi" w:cstheme="minorBidi"/>
          <w:b w:val="0"/>
          <w:bCs w:val="0"/>
        </w:rPr>
        <w:t> </w:t>
      </w:r>
      <w:r w:rsidRPr="00993BBA">
        <w:rPr>
          <w:rFonts w:asciiTheme="minorBidi" w:hAnsiTheme="minorBidi" w:cstheme="minorBidi"/>
          <w:b w:val="0"/>
          <w:bCs w:val="0"/>
        </w:rPr>
        <w:t>komunikačnom rozhraní zobraziť celú históriu o svojej komunikácii s verejným obstarávateľom.</w:t>
      </w:r>
    </w:p>
    <w:p w14:paraId="6545BE33" w14:textId="757E953C" w:rsidR="00993BBA" w:rsidRDefault="006D7B19" w:rsidP="001719E1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993BBA">
        <w:rPr>
          <w:rFonts w:asciiTheme="minorBidi" w:hAnsiTheme="minorBidi" w:cstheme="minorBidi"/>
          <w:b w:val="0"/>
          <w:bCs w:val="0"/>
        </w:rPr>
        <w:t>Ak je odosielateľom zásielky záujemca resp. uchádzač, tak po prihlásení do</w:t>
      </w:r>
      <w:r w:rsidR="00B95445">
        <w:rPr>
          <w:rFonts w:asciiTheme="minorBidi" w:hAnsiTheme="minorBidi" w:cstheme="minorBidi"/>
          <w:b w:val="0"/>
          <w:bCs w:val="0"/>
        </w:rPr>
        <w:t> </w:t>
      </w:r>
      <w:r w:rsidRPr="00993BBA">
        <w:rPr>
          <w:rFonts w:asciiTheme="minorBidi" w:hAnsiTheme="minorBidi" w:cstheme="minorBidi"/>
          <w:b w:val="0"/>
          <w:bCs w:val="0"/>
        </w:rPr>
        <w:t>systému a k predmetnému obstarávaniu môže prostredníctvom komunikačného rozhrania odosielať správy a potrebné prílohy verejnému obstarávateľovi. Takáto zásielka sa považuje za doručenú verejnému obstarávateľovi okamihom jej odoslania v systéme JOSEPHINE v súlade s funkcionalitou systému.</w:t>
      </w:r>
    </w:p>
    <w:p w14:paraId="5D50C715" w14:textId="3C4B20A0" w:rsidR="0013482D" w:rsidRPr="0013482D" w:rsidRDefault="006D7B19" w:rsidP="0013482D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993BBA">
        <w:rPr>
          <w:rFonts w:asciiTheme="minorBidi" w:hAnsiTheme="minorBidi" w:cstheme="minorBidi"/>
          <w:b w:val="0"/>
          <w:bCs w:val="0"/>
        </w:rPr>
        <w:t>Verejný obstarávateľ odporúča záujemcom, ktorí chcú byť informovaní o</w:t>
      </w:r>
      <w:r w:rsidR="00B95445">
        <w:rPr>
          <w:rFonts w:asciiTheme="minorBidi" w:hAnsiTheme="minorBidi" w:cstheme="minorBidi"/>
          <w:b w:val="0"/>
          <w:bCs w:val="0"/>
        </w:rPr>
        <w:t> </w:t>
      </w:r>
      <w:r w:rsidRPr="00993BBA">
        <w:rPr>
          <w:rFonts w:asciiTheme="minorBidi" w:hAnsiTheme="minorBidi" w:cstheme="minorBidi"/>
          <w:b w:val="0"/>
          <w:bCs w:val="0"/>
        </w:rPr>
        <w:t>prípadných aktualizáciách týkajúcich sa zákazky prostredníctvom notifikačných e-mailov, aby v danej zákazke zaklikli tlačidlo „ZAUJÍMA MA TO“ (v pravej hornej časti obrazovky). Notifikačné e-maily sú taktiež doručované záujemcom, ktorí sú evidovaní na elektronickom liste záujemcov pri danej zákazke.</w:t>
      </w:r>
    </w:p>
    <w:p w14:paraId="7E4AB307" w14:textId="403B551E" w:rsidR="006D7B19" w:rsidRPr="006D7B19" w:rsidRDefault="006D7B19" w:rsidP="006D7B19">
      <w:pPr>
        <w:pStyle w:val="Nadpis3"/>
        <w:numPr>
          <w:ilvl w:val="1"/>
          <w:numId w:val="2"/>
        </w:numPr>
        <w:spacing w:after="120"/>
        <w:rPr>
          <w:rFonts w:asciiTheme="minorBidi" w:hAnsiTheme="minorBidi" w:cstheme="minorBidi"/>
          <w:b w:val="0"/>
          <w:bCs w:val="0"/>
        </w:rPr>
      </w:pPr>
      <w:r w:rsidRPr="006D7B19">
        <w:rPr>
          <w:rFonts w:asciiTheme="minorBidi" w:hAnsiTheme="minorBidi" w:cstheme="minorBidi"/>
          <w:b w:val="0"/>
          <w:bCs w:val="0"/>
        </w:rPr>
        <w:t>Verejný obstarávateľ umožňuje neobmedzený a priamy prístup elektronickými prostriedkami k súťažným podkladom a k prípadným všetkým doplňujúcim podkladom. Verejný obstarávateľ tieto všetky podklady / dokumenty bude uverejňovať ako elektronické dokumenty  v systéme JOSEPHINE.</w:t>
      </w:r>
    </w:p>
    <w:p w14:paraId="572C7BD9" w14:textId="6557B7F5" w:rsidR="00826B4E" w:rsidRDefault="006D7B19" w:rsidP="006D7B19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6D7B19">
        <w:rPr>
          <w:rFonts w:asciiTheme="minorBidi" w:hAnsiTheme="minorBidi" w:cstheme="minorBidi"/>
          <w:b w:val="0"/>
          <w:bCs w:val="0"/>
        </w:rPr>
        <w:t>Podania a dokumenty súvisiace s uplatnením revíznych postupov sú medzi verejným obstarávateľom a záujemcami/uchádzačmi doručené elektronicky prostredníctvom komunikačného rozhrania systému JOSEPHINE. Doručovanie námietky a ich odvolávanie vo vzťahu k ÚVO je riešené v zmysle §</w:t>
      </w:r>
      <w:r w:rsidR="00D94EE0">
        <w:rPr>
          <w:rFonts w:asciiTheme="minorBidi" w:hAnsiTheme="minorBidi" w:cstheme="minorBidi"/>
          <w:b w:val="0"/>
          <w:bCs w:val="0"/>
        </w:rPr>
        <w:t xml:space="preserve"> </w:t>
      </w:r>
      <w:r w:rsidRPr="006D7B19">
        <w:rPr>
          <w:rFonts w:asciiTheme="minorBidi" w:hAnsiTheme="minorBidi" w:cstheme="minorBidi"/>
          <w:b w:val="0"/>
          <w:bCs w:val="0"/>
        </w:rPr>
        <w:t xml:space="preserve">170 ods. </w:t>
      </w:r>
      <w:r w:rsidR="00D94EE0">
        <w:rPr>
          <w:rFonts w:asciiTheme="minorBidi" w:hAnsiTheme="minorBidi" w:cstheme="minorBidi"/>
          <w:b w:val="0"/>
          <w:bCs w:val="0"/>
        </w:rPr>
        <w:t>9</w:t>
      </w:r>
      <w:r w:rsidRPr="006D7B19">
        <w:rPr>
          <w:rFonts w:asciiTheme="minorBidi" w:hAnsiTheme="minorBidi" w:cstheme="minorBidi"/>
          <w:b w:val="0"/>
          <w:bCs w:val="0"/>
        </w:rPr>
        <w:t xml:space="preserve"> zákona o verejnom obstarávaní.</w:t>
      </w:r>
    </w:p>
    <w:p w14:paraId="75061393" w14:textId="77777777" w:rsidR="007E6FCF" w:rsidRPr="007E6FCF" w:rsidRDefault="007E6FCF" w:rsidP="007E6FCF"/>
    <w:p w14:paraId="3AFA0DFD" w14:textId="32FE95B7" w:rsidR="00002109" w:rsidRPr="0006345C" w:rsidRDefault="007E6FCF" w:rsidP="007E6FCF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bookmarkStart w:id="10" w:name="_Toc150841282"/>
      <w:bookmarkEnd w:id="10"/>
      <w:r>
        <w:rPr>
          <w:rFonts w:asciiTheme="minorBidi" w:hAnsiTheme="minorBidi" w:cstheme="minorBidi"/>
        </w:rPr>
        <w:t xml:space="preserve">  </w:t>
      </w:r>
      <w:r w:rsidR="00002109" w:rsidRPr="0006345C">
        <w:rPr>
          <w:rFonts w:asciiTheme="minorBidi" w:hAnsiTheme="minorBidi" w:cstheme="minorBidi"/>
        </w:rPr>
        <w:t>Vysvetľovanie a doplnenie súťažných podkladov</w:t>
      </w:r>
    </w:p>
    <w:p w14:paraId="4A094376" w14:textId="77777777" w:rsidR="007E6FCF" w:rsidRPr="007E6FCF" w:rsidRDefault="007E6FCF" w:rsidP="007E6FCF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  <w:bookmarkStart w:id="11" w:name="_Toc150841284"/>
    </w:p>
    <w:p w14:paraId="2B25D260" w14:textId="1CF6FB09" w:rsidR="00BC079A" w:rsidRPr="004D28B8" w:rsidRDefault="00BC079A" w:rsidP="004D28B8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4D28B8">
        <w:rPr>
          <w:rFonts w:asciiTheme="minorBidi" w:hAnsiTheme="minorBidi" w:cstheme="minorBidi"/>
          <w:b w:val="0"/>
          <w:bCs w:val="0"/>
        </w:rPr>
        <w:t xml:space="preserve">Poskytovanie vysvetlení </w:t>
      </w:r>
      <w:r w:rsidR="00914C2E" w:rsidRPr="004D28B8">
        <w:rPr>
          <w:rFonts w:asciiTheme="minorBidi" w:hAnsiTheme="minorBidi" w:cstheme="minorBidi"/>
          <w:b w:val="0"/>
          <w:bCs w:val="0"/>
        </w:rPr>
        <w:t xml:space="preserve">súťažných podkladov </w:t>
      </w:r>
      <w:r w:rsidRPr="004D28B8">
        <w:rPr>
          <w:rFonts w:asciiTheme="minorBidi" w:hAnsiTheme="minorBidi" w:cstheme="minorBidi"/>
          <w:b w:val="0"/>
          <w:bCs w:val="0"/>
        </w:rPr>
        <w:t>a iné dorozumievanie</w:t>
      </w:r>
      <w:r w:rsidR="007929FC" w:rsidRPr="004D28B8">
        <w:rPr>
          <w:rFonts w:asciiTheme="minorBidi" w:hAnsiTheme="minorBidi" w:cstheme="minorBidi"/>
          <w:b w:val="0"/>
          <w:bCs w:val="0"/>
        </w:rPr>
        <w:t xml:space="preserve"> </w:t>
      </w:r>
      <w:r w:rsidRPr="004D28B8">
        <w:rPr>
          <w:rFonts w:asciiTheme="minorBidi" w:hAnsiTheme="minorBidi" w:cstheme="minorBidi"/>
          <w:b w:val="0"/>
          <w:bCs w:val="0"/>
        </w:rPr>
        <w:t xml:space="preserve">medzi verejným obstarávateľom a uchádzačmi alebo záujemcami sa bude uskutočňovať elektronickými prostriedkami prostredníctvom systému </w:t>
      </w:r>
      <w:r w:rsidR="006D7B19" w:rsidRPr="004D28B8">
        <w:rPr>
          <w:rFonts w:asciiTheme="minorBidi" w:hAnsiTheme="minorBidi" w:cstheme="minorBidi"/>
          <w:b w:val="0"/>
          <w:bCs w:val="0"/>
        </w:rPr>
        <w:t>JOSEPHINE</w:t>
      </w:r>
      <w:r w:rsidRPr="004D28B8">
        <w:rPr>
          <w:rFonts w:asciiTheme="minorBidi" w:hAnsiTheme="minorBidi" w:cstheme="minorBidi"/>
          <w:b w:val="0"/>
          <w:bCs w:val="0"/>
        </w:rPr>
        <w:t>.</w:t>
      </w:r>
      <w:bookmarkEnd w:id="11"/>
      <w:r w:rsidRPr="004D28B8">
        <w:rPr>
          <w:rFonts w:asciiTheme="minorBidi" w:hAnsiTheme="minorBidi" w:cstheme="minorBidi"/>
          <w:b w:val="0"/>
          <w:bCs w:val="0"/>
        </w:rPr>
        <w:t xml:space="preserve"> </w:t>
      </w:r>
    </w:p>
    <w:p w14:paraId="45EAB1FC" w14:textId="01CD869A" w:rsidR="00BC079A" w:rsidRPr="0006345C" w:rsidRDefault="00BC079A" w:rsidP="00826B4E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bookmarkStart w:id="12" w:name="_Toc150841285"/>
      <w:r w:rsidRPr="0006345C">
        <w:rPr>
          <w:rFonts w:asciiTheme="minorBidi" w:hAnsiTheme="minorBidi" w:cstheme="minorBidi"/>
          <w:b w:val="0"/>
          <w:bCs w:val="0"/>
        </w:rPr>
        <w:t>V prípade nejasností a potreby objasnenia podmienok účasti záujemcov alebo uchádzačov alebo údajov uvedených v</w:t>
      </w:r>
      <w:r w:rsidR="00C90E05">
        <w:rPr>
          <w:rFonts w:asciiTheme="minorBidi" w:hAnsiTheme="minorBidi" w:cstheme="minorBidi"/>
          <w:b w:val="0"/>
          <w:bCs w:val="0"/>
        </w:rPr>
        <w:t xml:space="preserve"> oznámení </w:t>
      </w:r>
      <w:r w:rsidR="00C90E05" w:rsidRPr="00C90E05">
        <w:rPr>
          <w:rFonts w:ascii="Arial" w:eastAsia="Calibri" w:hAnsi="Arial" w:cs="Arial"/>
          <w:b w:val="0"/>
          <w:bCs w:val="0"/>
        </w:rPr>
        <w:t>o vyhlásení verejného obstarávania</w:t>
      </w:r>
      <w:r w:rsidRPr="00C90E05">
        <w:rPr>
          <w:rFonts w:asciiTheme="minorBidi" w:hAnsiTheme="minorBidi" w:cstheme="minorBidi"/>
          <w:b w:val="0"/>
          <w:bCs w:val="0"/>
        </w:rPr>
        <w:t>,</w:t>
      </w:r>
      <w:r w:rsidRPr="0006345C">
        <w:rPr>
          <w:rFonts w:asciiTheme="minorBidi" w:hAnsiTheme="minorBidi" w:cstheme="minorBidi"/>
          <w:b w:val="0"/>
          <w:bCs w:val="0"/>
        </w:rPr>
        <w:t xml:space="preserve"> v súťažných podkladoch alebo inej sprievodnej dokumentácii môže záujemca požiadať o ich vysvetlenie prostredníctvom </w:t>
      </w:r>
      <w:r w:rsidR="006861DF" w:rsidRPr="0006345C">
        <w:rPr>
          <w:rFonts w:asciiTheme="minorBidi" w:hAnsiTheme="minorBidi" w:cstheme="minorBidi"/>
          <w:b w:val="0"/>
          <w:bCs w:val="0"/>
        </w:rPr>
        <w:t>systému</w:t>
      </w:r>
      <w:r w:rsidRPr="0006345C">
        <w:rPr>
          <w:rFonts w:asciiTheme="minorBidi" w:hAnsiTheme="minorBidi" w:cstheme="minorBidi"/>
          <w:b w:val="0"/>
          <w:bCs w:val="0"/>
        </w:rPr>
        <w:t xml:space="preserve"> </w:t>
      </w:r>
      <w:r w:rsidR="006D7B19">
        <w:rPr>
          <w:rFonts w:asciiTheme="minorBidi" w:hAnsiTheme="minorBidi" w:cstheme="minorBidi"/>
          <w:b w:val="0"/>
          <w:bCs w:val="0"/>
        </w:rPr>
        <w:t>JOSEPHINE</w:t>
      </w:r>
      <w:r w:rsidRPr="0006345C">
        <w:rPr>
          <w:rFonts w:asciiTheme="minorBidi" w:hAnsiTheme="minorBidi" w:cstheme="minorBidi"/>
          <w:b w:val="0"/>
          <w:bCs w:val="0"/>
        </w:rPr>
        <w:t>.</w:t>
      </w:r>
      <w:bookmarkEnd w:id="12"/>
      <w:r w:rsidRPr="0006345C">
        <w:rPr>
          <w:rFonts w:asciiTheme="minorBidi" w:hAnsiTheme="minorBidi" w:cstheme="minorBidi"/>
          <w:b w:val="0"/>
          <w:bCs w:val="0"/>
        </w:rPr>
        <w:t xml:space="preserve"> </w:t>
      </w:r>
    </w:p>
    <w:p w14:paraId="2CE5B491" w14:textId="03E6819B" w:rsidR="00BC079A" w:rsidRDefault="006D7B19" w:rsidP="006D7B19">
      <w:pPr>
        <w:pStyle w:val="Odsekzoznamu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contextualSpacing w:val="0"/>
        <w:rPr>
          <w:rFonts w:asciiTheme="minorBidi" w:hAnsiTheme="minorBidi"/>
        </w:rPr>
      </w:pPr>
      <w:r w:rsidRPr="006D7B19">
        <w:rPr>
          <w:rFonts w:asciiTheme="minorBidi" w:hAnsiTheme="minorBidi"/>
        </w:rPr>
        <w:lastRenderedPageBreak/>
        <w:t>V</w:t>
      </w:r>
      <w:r w:rsidR="00681704">
        <w:rPr>
          <w:rFonts w:asciiTheme="minorBidi" w:hAnsiTheme="minorBidi"/>
        </w:rPr>
        <w:t> zmysle § 48 zákona o verejnom obstarávaní V</w:t>
      </w:r>
      <w:r w:rsidRPr="006D7B19">
        <w:rPr>
          <w:rFonts w:asciiTheme="minorBidi" w:hAnsiTheme="minorBidi"/>
        </w:rPr>
        <w:t>erejný obstarávateľ bezodkladne poskytne vysvetlenie informácií potrebných na vypracovanie ponuky, návrhu a</w:t>
      </w:r>
      <w:r w:rsidR="00B95445">
        <w:rPr>
          <w:rFonts w:asciiTheme="minorBidi" w:hAnsiTheme="minorBidi"/>
        </w:rPr>
        <w:t> </w:t>
      </w:r>
      <w:r w:rsidRPr="006D7B19">
        <w:rPr>
          <w:rFonts w:asciiTheme="minorBidi" w:hAnsiTheme="minorBidi"/>
        </w:rPr>
        <w:t>na</w:t>
      </w:r>
      <w:r w:rsidR="00B95445">
        <w:rPr>
          <w:rFonts w:asciiTheme="minorBidi" w:hAnsiTheme="minorBidi"/>
        </w:rPr>
        <w:t> </w:t>
      </w:r>
      <w:r w:rsidRPr="006D7B19">
        <w:rPr>
          <w:rFonts w:asciiTheme="minorBidi" w:hAnsiTheme="minorBidi"/>
        </w:rPr>
        <w:t xml:space="preserve">preukázanie splnenia podmienok účasti všetkým záujemcom, ktorí sú mu známi, najneskôr však </w:t>
      </w:r>
      <w:r w:rsidRPr="00B94326">
        <w:rPr>
          <w:rFonts w:asciiTheme="minorBidi" w:hAnsiTheme="minorBidi"/>
        </w:rPr>
        <w:t>šesť dní pred uplynutím lehoty na predkladanie ponúk</w:t>
      </w:r>
      <w:r w:rsidRPr="006D7B19">
        <w:rPr>
          <w:rFonts w:asciiTheme="minorBidi" w:hAnsiTheme="minorBidi"/>
        </w:rPr>
        <w:t>, za</w:t>
      </w:r>
      <w:r w:rsidR="00B95445">
        <w:rPr>
          <w:rFonts w:asciiTheme="minorBidi" w:hAnsiTheme="minorBidi"/>
        </w:rPr>
        <w:t> </w:t>
      </w:r>
      <w:r w:rsidRPr="006D7B19">
        <w:rPr>
          <w:rFonts w:asciiTheme="minorBidi" w:hAnsiTheme="minorBidi"/>
        </w:rPr>
        <w:t xml:space="preserve">predpokladu, že záujemca požiada o vysvetlenie dostatočne vopred  prostredníctvom systému JOSEPHINE v slovenskom jazyku.  </w:t>
      </w:r>
      <w:r w:rsidR="00BC079A" w:rsidRPr="0006345C">
        <w:rPr>
          <w:rFonts w:asciiTheme="minorBidi" w:hAnsiTheme="minorBidi"/>
        </w:rPr>
        <w:t xml:space="preserve">Ak dôjde vysvetlením verejného obstarávateľa k </w:t>
      </w:r>
      <w:r w:rsidR="00914C2E" w:rsidRPr="0006345C">
        <w:rPr>
          <w:rFonts w:asciiTheme="minorBidi" w:hAnsiTheme="minorBidi"/>
        </w:rPr>
        <w:t>podstatnej zmene dokumentoch potrebných na vypracovanie ponuky alebo na preukázanie splnenia podmienok účasti</w:t>
      </w:r>
      <w:r w:rsidR="00BC079A" w:rsidRPr="0006345C">
        <w:rPr>
          <w:rFonts w:asciiTheme="minorBidi" w:hAnsiTheme="minorBidi"/>
        </w:rPr>
        <w:t>, verejný obstarávateľ primerane predĺži lehotu na predkladanie ponúk.</w:t>
      </w:r>
    </w:p>
    <w:p w14:paraId="5DF2E3A1" w14:textId="77777777" w:rsidR="004D28B8" w:rsidRPr="0006345C" w:rsidRDefault="004D28B8" w:rsidP="004D28B8">
      <w:pPr>
        <w:pStyle w:val="Odsekzoznamu"/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  <w:rPr>
          <w:rFonts w:asciiTheme="minorBidi" w:hAnsiTheme="minorBidi"/>
        </w:rPr>
      </w:pPr>
    </w:p>
    <w:p w14:paraId="007C1D0D" w14:textId="40F2CE76" w:rsidR="00002109" w:rsidRPr="0006345C" w:rsidRDefault="007E6FCF" w:rsidP="007E6FCF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bookmarkStart w:id="13" w:name="_Toc150841287"/>
      <w:bookmarkStart w:id="14" w:name="_Toc150841288"/>
      <w:bookmarkStart w:id="15" w:name="_Toc150841289"/>
      <w:bookmarkStart w:id="16" w:name="_Toc150841290"/>
      <w:bookmarkStart w:id="17" w:name="_Toc150841291"/>
      <w:bookmarkEnd w:id="13"/>
      <w:bookmarkEnd w:id="14"/>
      <w:bookmarkEnd w:id="15"/>
      <w:bookmarkEnd w:id="16"/>
      <w:bookmarkEnd w:id="17"/>
      <w:r>
        <w:rPr>
          <w:rFonts w:asciiTheme="minorBidi" w:hAnsiTheme="minorBidi" w:cstheme="minorBidi"/>
        </w:rPr>
        <w:t xml:space="preserve">  </w:t>
      </w:r>
      <w:r w:rsidR="00002109" w:rsidRPr="0006345C">
        <w:rPr>
          <w:rFonts w:asciiTheme="minorBidi" w:hAnsiTheme="minorBidi" w:cstheme="minorBidi"/>
        </w:rPr>
        <w:t xml:space="preserve">Obhliadka miesta </w:t>
      </w:r>
      <w:r w:rsidR="00110FF0">
        <w:rPr>
          <w:rFonts w:asciiTheme="minorBidi" w:hAnsiTheme="minorBidi" w:cstheme="minorBidi"/>
        </w:rPr>
        <w:t>dodania</w:t>
      </w:r>
      <w:r w:rsidR="00002109" w:rsidRPr="0006345C">
        <w:rPr>
          <w:rFonts w:asciiTheme="minorBidi" w:hAnsiTheme="minorBidi" w:cstheme="minorBidi"/>
        </w:rPr>
        <w:t xml:space="preserve"> predmetu zákazky</w:t>
      </w:r>
    </w:p>
    <w:p w14:paraId="35B6F1C4" w14:textId="2437E74B" w:rsidR="00110FF0" w:rsidRPr="00B028BE" w:rsidRDefault="00110FF0" w:rsidP="00110FF0">
      <w:pPr>
        <w:pStyle w:val="Odsekzoznamu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709" w:hanging="709"/>
        <w:contextualSpacing w:val="0"/>
        <w:rPr>
          <w:rFonts w:ascii="Arial" w:eastAsia="Calibri" w:hAnsi="Arial" w:cs="Arial"/>
        </w:rPr>
      </w:pPr>
      <w:r w:rsidRPr="00B028BE">
        <w:rPr>
          <w:rFonts w:ascii="Arial" w:eastAsia="Calibri" w:hAnsi="Arial" w:cs="Arial"/>
        </w:rPr>
        <w:t xml:space="preserve">Obhliadka miesta </w:t>
      </w:r>
      <w:r>
        <w:rPr>
          <w:rFonts w:ascii="Arial" w:eastAsia="Calibri" w:hAnsi="Arial" w:cs="Arial"/>
        </w:rPr>
        <w:t>dodania</w:t>
      </w:r>
      <w:r w:rsidRPr="00B028BE">
        <w:rPr>
          <w:rFonts w:ascii="Arial" w:eastAsia="Calibri" w:hAnsi="Arial" w:cs="Arial"/>
        </w:rPr>
        <w:t xml:space="preserve"> predmetu zákazky nie je podľa verejného obstarávateľa potrebná. </w:t>
      </w:r>
    </w:p>
    <w:p w14:paraId="4665B230" w14:textId="77777777" w:rsidR="00110FF0" w:rsidRPr="00B028BE" w:rsidRDefault="00110FF0" w:rsidP="00110FF0">
      <w:pPr>
        <w:pStyle w:val="Odsekzoznamu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709" w:hanging="709"/>
        <w:contextualSpacing w:val="0"/>
        <w:rPr>
          <w:rFonts w:ascii="Arial" w:eastAsia="Calibri" w:hAnsi="Arial" w:cs="Arial"/>
        </w:rPr>
      </w:pPr>
      <w:r w:rsidRPr="00B028BE">
        <w:rPr>
          <w:rFonts w:ascii="Arial" w:eastAsia="Calibri" w:hAnsi="Arial" w:cs="Arial"/>
        </w:rPr>
        <w:t>V prípade, ak záujemca má záujem o obhliadku miesta realizácie predmetu zákazky, kontaktuje verejného obstarávateľa prostredníctvom informačného systému EVO (prostredníctvom funkcionality všeobecná žiadosť).</w:t>
      </w:r>
    </w:p>
    <w:p w14:paraId="57566494" w14:textId="6B9B4CF9" w:rsidR="004D11C9" w:rsidRPr="00110FF0" w:rsidRDefault="004D11C9" w:rsidP="00110FF0">
      <w:pPr>
        <w:pStyle w:val="Odsekzoznamu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709" w:hanging="709"/>
        <w:contextualSpacing w:val="0"/>
        <w:rPr>
          <w:rFonts w:ascii="Arial" w:eastAsia="Calibri" w:hAnsi="Arial" w:cs="Arial"/>
        </w:rPr>
      </w:pPr>
      <w:r w:rsidRPr="006A0543">
        <w:rPr>
          <w:rFonts w:ascii="Arial" w:eastAsia="Calibri" w:hAnsi="Arial" w:cs="Arial"/>
        </w:rPr>
        <w:t>Obhliadka sa môže uskutočniť najneskôr 3 dn</w:t>
      </w:r>
      <w:r w:rsidR="00110FF0">
        <w:rPr>
          <w:rFonts w:ascii="Arial" w:eastAsia="Calibri" w:hAnsi="Arial" w:cs="Arial"/>
        </w:rPr>
        <w:t xml:space="preserve">i </w:t>
      </w:r>
      <w:r w:rsidRPr="00110FF0">
        <w:rPr>
          <w:rFonts w:ascii="Arial" w:eastAsia="Calibri" w:hAnsi="Arial" w:cs="Arial"/>
        </w:rPr>
        <w:t>pred uplynutím lehoty na</w:t>
      </w:r>
      <w:r w:rsidR="004D47BB">
        <w:rPr>
          <w:rFonts w:ascii="Arial" w:eastAsia="Calibri" w:hAnsi="Arial" w:cs="Arial"/>
        </w:rPr>
        <w:t> </w:t>
      </w:r>
      <w:r w:rsidRPr="00110FF0">
        <w:rPr>
          <w:rFonts w:ascii="Arial" w:eastAsia="Calibri" w:hAnsi="Arial" w:cs="Arial"/>
        </w:rPr>
        <w:t xml:space="preserve">predkladanie ponúk. </w:t>
      </w:r>
    </w:p>
    <w:p w14:paraId="358355CB" w14:textId="77777777" w:rsidR="003D6E95" w:rsidRPr="0006345C" w:rsidRDefault="003D6E95" w:rsidP="00845BAF">
      <w:pPr>
        <w:pStyle w:val="Odsekzoznamu"/>
        <w:ind w:left="709"/>
        <w:rPr>
          <w:rFonts w:asciiTheme="minorBidi" w:hAnsiTheme="minorBidi"/>
        </w:rPr>
      </w:pPr>
    </w:p>
    <w:p w14:paraId="749688AA" w14:textId="77777777" w:rsidR="00002109" w:rsidRDefault="00002109" w:rsidP="00002109">
      <w:pPr>
        <w:pStyle w:val="Nadpis2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III. Príprava ponuky</w:t>
      </w:r>
    </w:p>
    <w:p w14:paraId="6AD5C6C8" w14:textId="77777777" w:rsidR="007E6FCF" w:rsidRPr="007E6FCF" w:rsidRDefault="007E6FCF" w:rsidP="007E6FCF"/>
    <w:p w14:paraId="4E05CC15" w14:textId="269A1FDF" w:rsidR="00002109" w:rsidRPr="0006345C" w:rsidRDefault="00562FE6" w:rsidP="007E6FCF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  </w:t>
      </w:r>
      <w:r w:rsidR="00002109" w:rsidRPr="0006345C">
        <w:rPr>
          <w:rFonts w:asciiTheme="minorBidi" w:hAnsiTheme="minorBidi" w:cstheme="minorBidi"/>
        </w:rPr>
        <w:t>Vyhotovenie a forma ponuky</w:t>
      </w:r>
    </w:p>
    <w:p w14:paraId="60E76D53" w14:textId="77777777" w:rsidR="004D47BB" w:rsidRPr="004D47BB" w:rsidRDefault="004D47BB" w:rsidP="004D47BB">
      <w:pPr>
        <w:pStyle w:val="Odsekzoznamu"/>
        <w:numPr>
          <w:ilvl w:val="0"/>
          <w:numId w:val="24"/>
        </w:numPr>
        <w:spacing w:after="120" w:line="240" w:lineRule="auto"/>
        <w:contextualSpacing w:val="0"/>
        <w:outlineLvl w:val="2"/>
        <w:rPr>
          <w:rFonts w:asciiTheme="minorBidi" w:eastAsiaTheme="majorEastAsia" w:hAnsiTheme="minorBidi"/>
          <w:vanish/>
        </w:rPr>
      </w:pPr>
    </w:p>
    <w:p w14:paraId="7B235C63" w14:textId="77777777" w:rsidR="004D47BB" w:rsidRPr="004D47BB" w:rsidRDefault="004D47BB" w:rsidP="004D47BB">
      <w:pPr>
        <w:pStyle w:val="Odsekzoznamu"/>
        <w:numPr>
          <w:ilvl w:val="0"/>
          <w:numId w:val="24"/>
        </w:numPr>
        <w:spacing w:after="120" w:line="240" w:lineRule="auto"/>
        <w:contextualSpacing w:val="0"/>
        <w:outlineLvl w:val="2"/>
        <w:rPr>
          <w:rFonts w:asciiTheme="minorBidi" w:eastAsiaTheme="majorEastAsia" w:hAnsiTheme="minorBidi"/>
          <w:vanish/>
        </w:rPr>
      </w:pPr>
    </w:p>
    <w:p w14:paraId="025B8C1D" w14:textId="77777777" w:rsidR="004D47BB" w:rsidRPr="004D47BB" w:rsidRDefault="004D47BB" w:rsidP="004D47BB">
      <w:pPr>
        <w:pStyle w:val="Odsekzoznamu"/>
        <w:numPr>
          <w:ilvl w:val="0"/>
          <w:numId w:val="24"/>
        </w:numPr>
        <w:spacing w:after="120" w:line="240" w:lineRule="auto"/>
        <w:contextualSpacing w:val="0"/>
        <w:outlineLvl w:val="2"/>
        <w:rPr>
          <w:rFonts w:asciiTheme="minorBidi" w:eastAsiaTheme="majorEastAsia" w:hAnsiTheme="minorBidi"/>
          <w:vanish/>
        </w:rPr>
      </w:pPr>
    </w:p>
    <w:p w14:paraId="5EA7D137" w14:textId="77777777" w:rsidR="004D47BB" w:rsidRPr="004D47BB" w:rsidRDefault="004D47BB" w:rsidP="004D47BB">
      <w:pPr>
        <w:pStyle w:val="Odsekzoznamu"/>
        <w:numPr>
          <w:ilvl w:val="0"/>
          <w:numId w:val="24"/>
        </w:numPr>
        <w:spacing w:after="120" w:line="240" w:lineRule="auto"/>
        <w:contextualSpacing w:val="0"/>
        <w:outlineLvl w:val="2"/>
        <w:rPr>
          <w:rFonts w:asciiTheme="minorBidi" w:eastAsiaTheme="majorEastAsia" w:hAnsiTheme="minorBidi"/>
          <w:vanish/>
        </w:rPr>
      </w:pPr>
    </w:p>
    <w:p w14:paraId="3D5FF322" w14:textId="77777777" w:rsidR="004D47BB" w:rsidRPr="004D47BB" w:rsidRDefault="004D47BB" w:rsidP="004D47BB">
      <w:pPr>
        <w:pStyle w:val="Odsekzoznamu"/>
        <w:numPr>
          <w:ilvl w:val="0"/>
          <w:numId w:val="24"/>
        </w:numPr>
        <w:spacing w:after="120" w:line="240" w:lineRule="auto"/>
        <w:contextualSpacing w:val="0"/>
        <w:outlineLvl w:val="2"/>
        <w:rPr>
          <w:rFonts w:asciiTheme="minorBidi" w:eastAsiaTheme="majorEastAsia" w:hAnsiTheme="minorBidi"/>
          <w:vanish/>
        </w:rPr>
      </w:pPr>
    </w:p>
    <w:p w14:paraId="6E86DB5E" w14:textId="77777777" w:rsidR="004D47BB" w:rsidRPr="004D47BB" w:rsidRDefault="004D47BB" w:rsidP="004D47BB">
      <w:pPr>
        <w:pStyle w:val="Odsekzoznamu"/>
        <w:numPr>
          <w:ilvl w:val="0"/>
          <w:numId w:val="24"/>
        </w:numPr>
        <w:spacing w:after="120" w:line="240" w:lineRule="auto"/>
        <w:contextualSpacing w:val="0"/>
        <w:outlineLvl w:val="2"/>
        <w:rPr>
          <w:rFonts w:asciiTheme="minorBidi" w:eastAsiaTheme="majorEastAsia" w:hAnsiTheme="minorBidi"/>
          <w:vanish/>
        </w:rPr>
      </w:pPr>
    </w:p>
    <w:p w14:paraId="32622680" w14:textId="77777777" w:rsidR="004D47BB" w:rsidRPr="004D47BB" w:rsidRDefault="004D47BB" w:rsidP="004D47BB">
      <w:pPr>
        <w:pStyle w:val="Odsekzoznamu"/>
        <w:numPr>
          <w:ilvl w:val="0"/>
          <w:numId w:val="24"/>
        </w:numPr>
        <w:spacing w:after="120" w:line="240" w:lineRule="auto"/>
        <w:contextualSpacing w:val="0"/>
        <w:outlineLvl w:val="2"/>
        <w:rPr>
          <w:rFonts w:asciiTheme="minorBidi" w:eastAsiaTheme="majorEastAsia" w:hAnsiTheme="minorBidi"/>
          <w:vanish/>
        </w:rPr>
      </w:pPr>
    </w:p>
    <w:p w14:paraId="13CE9304" w14:textId="77777777" w:rsidR="004D47BB" w:rsidRPr="004D47BB" w:rsidRDefault="004D47BB" w:rsidP="004D47BB">
      <w:pPr>
        <w:pStyle w:val="Odsekzoznamu"/>
        <w:numPr>
          <w:ilvl w:val="0"/>
          <w:numId w:val="24"/>
        </w:numPr>
        <w:spacing w:after="120" w:line="240" w:lineRule="auto"/>
        <w:contextualSpacing w:val="0"/>
        <w:outlineLvl w:val="2"/>
        <w:rPr>
          <w:rFonts w:asciiTheme="minorBidi" w:eastAsiaTheme="majorEastAsia" w:hAnsiTheme="minorBidi"/>
          <w:vanish/>
        </w:rPr>
      </w:pPr>
    </w:p>
    <w:p w14:paraId="2721EAD2" w14:textId="77777777" w:rsidR="004D47BB" w:rsidRPr="004D47BB" w:rsidRDefault="004D47BB" w:rsidP="004D47BB">
      <w:pPr>
        <w:pStyle w:val="Odsekzoznamu"/>
        <w:numPr>
          <w:ilvl w:val="0"/>
          <w:numId w:val="24"/>
        </w:numPr>
        <w:spacing w:after="120" w:line="240" w:lineRule="auto"/>
        <w:contextualSpacing w:val="0"/>
        <w:outlineLvl w:val="2"/>
        <w:rPr>
          <w:rFonts w:asciiTheme="minorBidi" w:eastAsiaTheme="majorEastAsia" w:hAnsiTheme="minorBidi"/>
          <w:vanish/>
        </w:rPr>
      </w:pPr>
    </w:p>
    <w:p w14:paraId="668F551C" w14:textId="77777777" w:rsidR="004D47BB" w:rsidRPr="004D47BB" w:rsidRDefault="004D47BB" w:rsidP="004D47BB">
      <w:pPr>
        <w:pStyle w:val="Odsekzoznamu"/>
        <w:numPr>
          <w:ilvl w:val="0"/>
          <w:numId w:val="24"/>
        </w:numPr>
        <w:spacing w:after="120" w:line="240" w:lineRule="auto"/>
        <w:contextualSpacing w:val="0"/>
        <w:outlineLvl w:val="2"/>
        <w:rPr>
          <w:rFonts w:asciiTheme="minorBidi" w:eastAsiaTheme="majorEastAsia" w:hAnsiTheme="minorBidi"/>
          <w:vanish/>
        </w:rPr>
      </w:pPr>
    </w:p>
    <w:p w14:paraId="3A186944" w14:textId="5B3A4C56" w:rsidR="00D75F20" w:rsidRPr="004D47BB" w:rsidRDefault="00D75F20" w:rsidP="004D47BB">
      <w:pPr>
        <w:pStyle w:val="Nadpis3"/>
        <w:keepNext w:val="0"/>
        <w:keepLines w:val="0"/>
        <w:numPr>
          <w:ilvl w:val="1"/>
          <w:numId w:val="24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4D47BB">
        <w:rPr>
          <w:rFonts w:asciiTheme="minorBidi" w:hAnsiTheme="minorBidi" w:cstheme="minorBidi"/>
          <w:b w:val="0"/>
          <w:bCs w:val="0"/>
        </w:rPr>
        <w:t>Ponuku na predmet zákazky uchádzač predloží v lehote na predkladanie ponúk elektronickou formou prostredníctvom systému</w:t>
      </w:r>
      <w:r w:rsidR="00681704" w:rsidRPr="004D47BB">
        <w:rPr>
          <w:rFonts w:asciiTheme="minorBidi" w:hAnsiTheme="minorBidi" w:cstheme="minorBidi"/>
          <w:b w:val="0"/>
          <w:bCs w:val="0"/>
        </w:rPr>
        <w:t xml:space="preserve"> JOSEPHINE</w:t>
      </w:r>
      <w:r w:rsidRPr="004D47BB">
        <w:rPr>
          <w:rStyle w:val="Hypertextovprepojenie"/>
          <w:rFonts w:asciiTheme="minorBidi" w:hAnsiTheme="minorBidi" w:cstheme="minorBidi"/>
          <w:color w:val="auto"/>
          <w:u w:val="none"/>
        </w:rPr>
        <w:t>.</w:t>
      </w:r>
      <w:r w:rsidRPr="004D47BB">
        <w:rPr>
          <w:rFonts w:asciiTheme="minorBidi" w:hAnsiTheme="minorBidi" w:cstheme="minorBidi"/>
          <w:b w:val="0"/>
          <w:bCs w:val="0"/>
        </w:rPr>
        <w:t xml:space="preserve"> </w:t>
      </w:r>
    </w:p>
    <w:p w14:paraId="27FFC6E5" w14:textId="453C6C6D" w:rsidR="00D75F20" w:rsidRPr="0006345C" w:rsidRDefault="00D75F20" w:rsidP="00110FF0">
      <w:pPr>
        <w:pStyle w:val="Nadpis3"/>
        <w:keepNext w:val="0"/>
        <w:keepLines w:val="0"/>
        <w:numPr>
          <w:ilvl w:val="1"/>
          <w:numId w:val="24"/>
        </w:numPr>
        <w:spacing w:before="0" w:line="240" w:lineRule="auto"/>
        <w:rPr>
          <w:rFonts w:asciiTheme="minorBidi" w:hAnsiTheme="minorBidi" w:cstheme="minorBidi"/>
          <w:b w:val="0"/>
          <w:bCs w:val="0"/>
        </w:rPr>
      </w:pPr>
      <w:r w:rsidRPr="0006345C">
        <w:rPr>
          <w:rFonts w:asciiTheme="minorBidi" w:hAnsiTheme="minorBidi" w:cstheme="minorBidi"/>
          <w:b w:val="0"/>
          <w:bCs w:val="0"/>
        </w:rPr>
        <w:t>Potvrdenia, doklady a iné dokumenty tvoriace obsah ponuky, požadované v oznámení o vyhlásení verejného obstarávania a v týchto súťažných podkladoch, musia byť predložené ako:</w:t>
      </w:r>
    </w:p>
    <w:p w14:paraId="1A7E03FA" w14:textId="77777777" w:rsidR="00D75F20" w:rsidRPr="0006345C" w:rsidRDefault="00D75F20" w:rsidP="00CD6C7D">
      <w:pPr>
        <w:pStyle w:val="Nadpis3"/>
        <w:keepNext w:val="0"/>
        <w:keepLines w:val="0"/>
        <w:numPr>
          <w:ilvl w:val="2"/>
          <w:numId w:val="2"/>
        </w:numPr>
        <w:spacing w:before="0" w:after="120" w:line="240" w:lineRule="auto"/>
        <w:ind w:left="1701" w:hanging="964"/>
        <w:rPr>
          <w:rFonts w:asciiTheme="minorBidi" w:hAnsiTheme="minorBidi" w:cstheme="minorBidi"/>
          <w:b w:val="0"/>
          <w:bCs w:val="0"/>
        </w:rPr>
      </w:pPr>
      <w:r w:rsidRPr="0006345C">
        <w:rPr>
          <w:rFonts w:asciiTheme="minorBidi" w:eastAsia="Calibri" w:hAnsiTheme="minorBidi" w:cstheme="minorBidi"/>
          <w:b w:val="0"/>
          <w:bCs w:val="0"/>
        </w:rPr>
        <w:t>kópie v elektronickej podobe (naskenované originály alebo naskenované úradne osvedčené kópie originálov) alebo</w:t>
      </w:r>
    </w:p>
    <w:p w14:paraId="6F6B5DEB" w14:textId="77777777" w:rsidR="00D75F20" w:rsidRPr="0006345C" w:rsidRDefault="00D75F20" w:rsidP="00CD6C7D">
      <w:pPr>
        <w:pStyle w:val="Nadpis3"/>
        <w:keepNext w:val="0"/>
        <w:keepLines w:val="0"/>
        <w:numPr>
          <w:ilvl w:val="2"/>
          <w:numId w:val="2"/>
        </w:numPr>
        <w:spacing w:before="0" w:after="120" w:line="240" w:lineRule="auto"/>
        <w:ind w:left="1701" w:hanging="964"/>
        <w:rPr>
          <w:rFonts w:asciiTheme="minorBidi" w:eastAsia="Calibri" w:hAnsiTheme="minorBidi" w:cstheme="minorBidi"/>
          <w:b w:val="0"/>
          <w:bCs w:val="0"/>
        </w:rPr>
      </w:pPr>
      <w:r w:rsidRPr="0006345C">
        <w:rPr>
          <w:rFonts w:asciiTheme="minorBidi" w:eastAsia="Calibri" w:hAnsiTheme="minorBidi" w:cstheme="minorBidi"/>
          <w:b w:val="0"/>
          <w:bCs w:val="0"/>
        </w:rPr>
        <w:t>elektronické dokumenty podpísané kvalifikovaným elektronickým podpisom a opatrené časovou pečiatkou alebo</w:t>
      </w:r>
    </w:p>
    <w:p w14:paraId="04FEE0E2" w14:textId="2A34CE8B" w:rsidR="00D75F20" w:rsidRPr="0006345C" w:rsidRDefault="00D75F20" w:rsidP="00CD6C7D">
      <w:pPr>
        <w:pStyle w:val="Nadpis3"/>
        <w:keepNext w:val="0"/>
        <w:keepLines w:val="0"/>
        <w:numPr>
          <w:ilvl w:val="2"/>
          <w:numId w:val="2"/>
        </w:numPr>
        <w:spacing w:before="0" w:after="120" w:line="240" w:lineRule="auto"/>
        <w:ind w:left="1701" w:hanging="964"/>
        <w:rPr>
          <w:rFonts w:asciiTheme="minorBidi" w:eastAsia="Calibri" w:hAnsiTheme="minorBidi" w:cstheme="minorBidi"/>
          <w:b w:val="0"/>
          <w:bCs w:val="0"/>
        </w:rPr>
      </w:pPr>
      <w:r w:rsidRPr="0006345C">
        <w:rPr>
          <w:rFonts w:asciiTheme="minorBidi" w:eastAsia="Calibri" w:hAnsiTheme="minorBidi" w:cstheme="minorBidi"/>
          <w:b w:val="0"/>
          <w:bCs w:val="0"/>
        </w:rPr>
        <w:t>elektronické dokumenty vyhotovené postupmi a prostriedkami zaručenej elektronickej konverzie v súlade so zákonom č. 305/2013 Z. z. o elektronickej podobe výkonu pôsobnosti orgánov verejnej moci a</w:t>
      </w:r>
      <w:r w:rsidR="00B95445">
        <w:rPr>
          <w:rFonts w:asciiTheme="minorBidi" w:eastAsia="Calibri" w:hAnsiTheme="minorBidi" w:cstheme="minorBidi"/>
          <w:b w:val="0"/>
          <w:bCs w:val="0"/>
        </w:rPr>
        <w:t> </w:t>
      </w:r>
      <w:r w:rsidRPr="0006345C">
        <w:rPr>
          <w:rFonts w:asciiTheme="minorBidi" w:eastAsia="Calibri" w:hAnsiTheme="minorBidi" w:cstheme="minorBidi"/>
          <w:b w:val="0"/>
          <w:bCs w:val="0"/>
        </w:rPr>
        <w:t>o</w:t>
      </w:r>
      <w:r w:rsidR="00B95445">
        <w:rPr>
          <w:rFonts w:asciiTheme="minorBidi" w:eastAsia="Calibri" w:hAnsiTheme="minorBidi" w:cstheme="minorBidi"/>
          <w:b w:val="0"/>
          <w:bCs w:val="0"/>
        </w:rPr>
        <w:t> </w:t>
      </w:r>
      <w:r w:rsidRPr="0006345C">
        <w:rPr>
          <w:rFonts w:asciiTheme="minorBidi" w:eastAsia="Calibri" w:hAnsiTheme="minorBidi" w:cstheme="minorBidi"/>
          <w:b w:val="0"/>
          <w:bCs w:val="0"/>
        </w:rPr>
        <w:t>zmene a doplnení niektorých zákonov (zákon o e-Governmente) v znení neskorších predpisov a v súlade s Vyhláškou Ministerstva financií Slovenskej republiky č. 275/2014 Z. z. o zaručenej konverzii.</w:t>
      </w:r>
    </w:p>
    <w:p w14:paraId="4105EFC7" w14:textId="77777777" w:rsidR="00D75F20" w:rsidRPr="0006345C" w:rsidRDefault="00D75F20" w:rsidP="00C922E5">
      <w:pPr>
        <w:pStyle w:val="Nadpis3"/>
        <w:keepNext w:val="0"/>
        <w:keepLines w:val="0"/>
        <w:numPr>
          <w:ilvl w:val="1"/>
          <w:numId w:val="24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06345C">
        <w:rPr>
          <w:rFonts w:asciiTheme="minorBidi" w:hAnsiTheme="minorBidi" w:cstheme="minorBidi"/>
          <w:b w:val="0"/>
          <w:bCs w:val="0"/>
        </w:rPr>
        <w:lastRenderedPageBreak/>
        <w:t>Ak uchádzač nevypracoval ponuku sám, uvedie v ponuke osobu, ktorej služby alebo podklady pri jej vypracovaní využil. Údaje podľa prvej vety uchádzač uvedie vo Vyhlásení uchádzača, vypracovanom podľa Prílohy č. 2 týchto súťažných podkladov.</w:t>
      </w:r>
    </w:p>
    <w:p w14:paraId="2EB6F935" w14:textId="77777777" w:rsidR="00D75F20" w:rsidRPr="007B3CBE" w:rsidRDefault="00D75F20" w:rsidP="007B3CBE">
      <w:pPr>
        <w:rPr>
          <w:rFonts w:asciiTheme="minorBidi" w:hAnsiTheme="minorBidi" w:cstheme="minorBidi"/>
          <w:b/>
          <w:bCs/>
        </w:rPr>
      </w:pPr>
    </w:p>
    <w:p w14:paraId="52532873" w14:textId="3A70C017" w:rsidR="00002109" w:rsidRPr="0006345C" w:rsidRDefault="00562FE6" w:rsidP="007E6FCF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 </w:t>
      </w:r>
      <w:r w:rsidR="00002109" w:rsidRPr="0006345C">
        <w:rPr>
          <w:rFonts w:asciiTheme="minorBidi" w:hAnsiTheme="minorBidi" w:cstheme="minorBidi"/>
        </w:rPr>
        <w:t>Jazyk ponuky</w:t>
      </w:r>
    </w:p>
    <w:p w14:paraId="18C3E7FD" w14:textId="77777777" w:rsidR="004D47BB" w:rsidRPr="004D47BB" w:rsidRDefault="004D47BB" w:rsidP="004D47BB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  <w:bookmarkStart w:id="18" w:name="_Toc150841300"/>
      <w:bookmarkStart w:id="19" w:name="_Hlk157423909"/>
    </w:p>
    <w:p w14:paraId="7B7C793A" w14:textId="02BFF26D" w:rsidR="00082AAE" w:rsidRPr="004D47BB" w:rsidRDefault="00AE6C01" w:rsidP="00B426FB">
      <w:pPr>
        <w:pStyle w:val="Nadpis3"/>
        <w:numPr>
          <w:ilvl w:val="1"/>
          <w:numId w:val="2"/>
        </w:numPr>
        <w:spacing w:before="0"/>
        <w:rPr>
          <w:rFonts w:asciiTheme="minorBidi" w:hAnsiTheme="minorBidi" w:cstheme="minorBidi"/>
          <w:b w:val="0"/>
          <w:bCs w:val="0"/>
        </w:rPr>
      </w:pPr>
      <w:r w:rsidRPr="004D47BB">
        <w:rPr>
          <w:rFonts w:asciiTheme="minorBidi" w:hAnsiTheme="minorBidi" w:cstheme="minorBidi"/>
          <w:b w:val="0"/>
          <w:bCs w:val="0"/>
        </w:rPr>
        <w:t>Ponuky, návrhy a ďalšie doklady a dokumenty vo verejnom obstarávaní sa predkladajú v</w:t>
      </w:r>
      <w:r w:rsidR="00B069DA" w:rsidRPr="004D47BB">
        <w:rPr>
          <w:rFonts w:asciiTheme="minorBidi" w:hAnsiTheme="minorBidi" w:cstheme="minorBidi"/>
          <w:b w:val="0"/>
          <w:bCs w:val="0"/>
        </w:rPr>
        <w:t> </w:t>
      </w:r>
      <w:r w:rsidR="00CF0DCD" w:rsidRPr="004D47BB">
        <w:rPr>
          <w:rFonts w:asciiTheme="minorBidi" w:hAnsiTheme="minorBidi" w:cstheme="minorBidi"/>
          <w:b w:val="0"/>
          <w:bCs w:val="0"/>
        </w:rPr>
        <w:t>slovenskom</w:t>
      </w:r>
      <w:r w:rsidR="00B069DA" w:rsidRPr="004D47BB">
        <w:rPr>
          <w:rFonts w:asciiTheme="minorBidi" w:hAnsiTheme="minorBidi" w:cstheme="minorBidi"/>
          <w:b w:val="0"/>
          <w:bCs w:val="0"/>
        </w:rPr>
        <w:t xml:space="preserve"> </w:t>
      </w:r>
      <w:r w:rsidRPr="004D47BB">
        <w:rPr>
          <w:rFonts w:asciiTheme="minorBidi" w:hAnsiTheme="minorBidi" w:cstheme="minorBidi"/>
          <w:b w:val="0"/>
          <w:bCs w:val="0"/>
        </w:rPr>
        <w:t>jazyku</w:t>
      </w:r>
      <w:r w:rsidR="00CF0DCD" w:rsidRPr="004D47BB">
        <w:rPr>
          <w:rFonts w:asciiTheme="minorBidi" w:hAnsiTheme="minorBidi" w:cstheme="minorBidi"/>
          <w:b w:val="0"/>
          <w:bCs w:val="0"/>
        </w:rPr>
        <w:t xml:space="preserve">, prípadne </w:t>
      </w:r>
      <w:r w:rsidRPr="004D47BB">
        <w:rPr>
          <w:rFonts w:asciiTheme="minorBidi" w:hAnsiTheme="minorBidi" w:cstheme="minorBidi"/>
          <w:b w:val="0"/>
          <w:bCs w:val="0"/>
        </w:rPr>
        <w:t xml:space="preserve">v českom jazyku. Ak je doklad alebo dokument vyhotovený v inom ako </w:t>
      </w:r>
      <w:r w:rsidR="00B069DA" w:rsidRPr="004D47BB">
        <w:rPr>
          <w:rFonts w:asciiTheme="minorBidi" w:hAnsiTheme="minorBidi" w:cstheme="minorBidi"/>
          <w:b w:val="0"/>
          <w:bCs w:val="0"/>
        </w:rPr>
        <w:t>v slovenskom</w:t>
      </w:r>
      <w:r w:rsidRPr="004D47BB">
        <w:rPr>
          <w:rFonts w:asciiTheme="minorBidi" w:hAnsiTheme="minorBidi" w:cstheme="minorBidi"/>
          <w:b w:val="0"/>
          <w:bCs w:val="0"/>
        </w:rPr>
        <w:t xml:space="preserve"> jazyku alebo českom jazyku, predkladá sa spolu s jeho úradným prekladom do </w:t>
      </w:r>
      <w:r w:rsidR="00D30B24" w:rsidRPr="004D47BB">
        <w:rPr>
          <w:rFonts w:asciiTheme="minorBidi" w:hAnsiTheme="minorBidi" w:cstheme="minorBidi"/>
          <w:b w:val="0"/>
          <w:bCs w:val="0"/>
        </w:rPr>
        <w:t xml:space="preserve">slovenského </w:t>
      </w:r>
      <w:r w:rsidRPr="004D47BB">
        <w:rPr>
          <w:rFonts w:asciiTheme="minorBidi" w:hAnsiTheme="minorBidi" w:cstheme="minorBidi"/>
          <w:b w:val="0"/>
          <w:bCs w:val="0"/>
        </w:rPr>
        <w:t xml:space="preserve">jazyka. Ak sa zistí rozdiel v obsahu dokladu alebo dokumentu predloženom podľa druhej vety, rozhodujúci je úradný preklad do </w:t>
      </w:r>
      <w:r w:rsidR="00D30B24" w:rsidRPr="004D47BB">
        <w:rPr>
          <w:rFonts w:asciiTheme="minorBidi" w:hAnsiTheme="minorBidi" w:cstheme="minorBidi"/>
          <w:b w:val="0"/>
          <w:bCs w:val="0"/>
        </w:rPr>
        <w:t xml:space="preserve">slovenského </w:t>
      </w:r>
      <w:r w:rsidRPr="004D47BB">
        <w:rPr>
          <w:rFonts w:asciiTheme="minorBidi" w:hAnsiTheme="minorBidi" w:cstheme="minorBidi"/>
          <w:b w:val="0"/>
          <w:bCs w:val="0"/>
        </w:rPr>
        <w:t>jazyka</w:t>
      </w:r>
      <w:r w:rsidR="00082AAE" w:rsidRPr="004D47BB">
        <w:rPr>
          <w:rFonts w:asciiTheme="minorBidi" w:hAnsiTheme="minorBidi" w:cstheme="minorBidi"/>
          <w:b w:val="0"/>
          <w:bCs w:val="0"/>
        </w:rPr>
        <w:t>.</w:t>
      </w:r>
      <w:bookmarkEnd w:id="18"/>
      <w:r w:rsidR="00082AAE" w:rsidRPr="004D47BB">
        <w:rPr>
          <w:rFonts w:asciiTheme="minorBidi" w:hAnsiTheme="minorBidi" w:cstheme="minorBidi"/>
          <w:b w:val="0"/>
          <w:bCs w:val="0"/>
        </w:rPr>
        <w:t xml:space="preserve"> </w:t>
      </w:r>
    </w:p>
    <w:bookmarkEnd w:id="19"/>
    <w:p w14:paraId="15A33B26" w14:textId="77777777" w:rsidR="00082AAE" w:rsidRPr="0006345C" w:rsidRDefault="00082AAE" w:rsidP="00082AAE">
      <w:pPr>
        <w:rPr>
          <w:rFonts w:asciiTheme="minorBidi" w:hAnsiTheme="minorBidi" w:cstheme="minorBidi"/>
        </w:rPr>
      </w:pPr>
    </w:p>
    <w:p w14:paraId="327C6551" w14:textId="2CBE4F56" w:rsidR="00002109" w:rsidRPr="0006345C" w:rsidRDefault="00562FE6" w:rsidP="004D47BB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  </w:t>
      </w:r>
      <w:r w:rsidR="00002109" w:rsidRPr="0006345C">
        <w:rPr>
          <w:rFonts w:asciiTheme="minorBidi" w:hAnsiTheme="minorBidi" w:cstheme="minorBidi"/>
        </w:rPr>
        <w:t>Mena a ceny uvádzané v</w:t>
      </w:r>
      <w:r w:rsidR="00AE22A7" w:rsidRPr="0006345C">
        <w:rPr>
          <w:rFonts w:asciiTheme="minorBidi" w:hAnsiTheme="minorBidi" w:cstheme="minorBidi"/>
        </w:rPr>
        <w:t> </w:t>
      </w:r>
      <w:r w:rsidR="00002109" w:rsidRPr="0006345C">
        <w:rPr>
          <w:rFonts w:asciiTheme="minorBidi" w:hAnsiTheme="minorBidi" w:cstheme="minorBidi"/>
        </w:rPr>
        <w:t>ponuke</w:t>
      </w:r>
    </w:p>
    <w:p w14:paraId="0B9CF515" w14:textId="77777777" w:rsidR="004D47BB" w:rsidRPr="004D47BB" w:rsidRDefault="004D47BB" w:rsidP="004D47BB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  <w:bookmarkStart w:id="20" w:name="_Toc150841302"/>
    </w:p>
    <w:p w14:paraId="67555E21" w14:textId="44F87B3F" w:rsidR="00AE22A7" w:rsidRPr="004D47BB" w:rsidRDefault="00106CBE" w:rsidP="004D47BB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4D47BB">
        <w:rPr>
          <w:rFonts w:asciiTheme="minorBidi" w:hAnsiTheme="minorBidi" w:cstheme="minorBidi"/>
          <w:b w:val="0"/>
          <w:bCs w:val="0"/>
        </w:rPr>
        <w:t>Všetky sumy uvedené v ponuke, vo formulároch a v iných dokumentoch musia byť vyjadrené v mene euro.</w:t>
      </w:r>
      <w:bookmarkEnd w:id="20"/>
    </w:p>
    <w:p w14:paraId="67A03224" w14:textId="25C2BD24" w:rsidR="00AE22A7" w:rsidRPr="0006345C" w:rsidRDefault="00002109" w:rsidP="00826B4E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bookmarkStart w:id="21" w:name="_Toc150841303"/>
      <w:r w:rsidRPr="0006345C">
        <w:rPr>
          <w:rFonts w:asciiTheme="minorBidi" w:hAnsiTheme="minorBidi" w:cstheme="minorBidi"/>
          <w:b w:val="0"/>
          <w:bCs w:val="0"/>
        </w:rPr>
        <w:t xml:space="preserve">Cena za predmet zákazky musí byť stanovená podľa § 3 zákona NR SR </w:t>
      </w:r>
      <w:r w:rsidR="00F552E9" w:rsidRPr="0006345C">
        <w:rPr>
          <w:rFonts w:asciiTheme="minorBidi" w:hAnsiTheme="minorBidi" w:cstheme="minorBidi"/>
          <w:b w:val="0"/>
          <w:bCs w:val="0"/>
        </w:rPr>
        <w:br/>
      </w:r>
      <w:r w:rsidRPr="0006345C">
        <w:rPr>
          <w:rFonts w:asciiTheme="minorBidi" w:hAnsiTheme="minorBidi" w:cstheme="minorBidi"/>
          <w:b w:val="0"/>
          <w:bCs w:val="0"/>
        </w:rPr>
        <w:t>č. 18/1996 Z. z. o cenách v znení neskorších predpisov a vyhlášky MF SR č.</w:t>
      </w:r>
      <w:r w:rsidR="00717C16">
        <w:rPr>
          <w:rFonts w:asciiTheme="minorBidi" w:hAnsiTheme="minorBidi" w:cstheme="minorBidi"/>
          <w:b w:val="0"/>
          <w:bCs w:val="0"/>
        </w:rPr>
        <w:t> </w:t>
      </w:r>
      <w:r w:rsidRPr="0006345C">
        <w:rPr>
          <w:rFonts w:asciiTheme="minorBidi" w:hAnsiTheme="minorBidi" w:cstheme="minorBidi"/>
          <w:b w:val="0"/>
          <w:bCs w:val="0"/>
        </w:rPr>
        <w:t>87/1996 Z. z., ktorou sa vykonáva zákon Národnej rady Slovenskej republiky č.</w:t>
      </w:r>
      <w:r w:rsidR="00717C16">
        <w:rPr>
          <w:rFonts w:asciiTheme="minorBidi" w:hAnsiTheme="minorBidi" w:cstheme="minorBidi"/>
          <w:b w:val="0"/>
          <w:bCs w:val="0"/>
        </w:rPr>
        <w:t> </w:t>
      </w:r>
      <w:r w:rsidRPr="0006345C">
        <w:rPr>
          <w:rFonts w:asciiTheme="minorBidi" w:hAnsiTheme="minorBidi" w:cstheme="minorBidi"/>
          <w:b w:val="0"/>
          <w:bCs w:val="0"/>
        </w:rPr>
        <w:t>18/1996 Z. z. o cenách.</w:t>
      </w:r>
      <w:bookmarkEnd w:id="21"/>
    </w:p>
    <w:p w14:paraId="3BE81B06" w14:textId="77777777" w:rsidR="00826B4E" w:rsidRPr="0006345C" w:rsidRDefault="00826B4E" w:rsidP="00826B4E">
      <w:pPr>
        <w:pStyle w:val="Odsekzoznamu"/>
        <w:spacing w:after="0"/>
        <w:rPr>
          <w:rFonts w:asciiTheme="minorBidi" w:hAnsiTheme="minorBidi"/>
          <w:szCs w:val="24"/>
        </w:rPr>
      </w:pPr>
    </w:p>
    <w:p w14:paraId="36650721" w14:textId="3D54D767" w:rsidR="00002109" w:rsidRPr="0006345C" w:rsidRDefault="00562FE6" w:rsidP="004D47BB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 </w:t>
      </w:r>
      <w:r w:rsidR="00002109" w:rsidRPr="0006345C">
        <w:rPr>
          <w:rFonts w:asciiTheme="minorBidi" w:hAnsiTheme="minorBidi" w:cstheme="minorBidi"/>
        </w:rPr>
        <w:t>Zábezpeka ponuky</w:t>
      </w:r>
    </w:p>
    <w:p w14:paraId="3457FEDC" w14:textId="77777777" w:rsidR="004D47BB" w:rsidRPr="004D47BB" w:rsidRDefault="004D47BB" w:rsidP="004D47BB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  <w:bookmarkStart w:id="22" w:name="_Toc150841305"/>
    </w:p>
    <w:p w14:paraId="4646FF7A" w14:textId="46662EBE" w:rsidR="00BF7CC4" w:rsidRDefault="00857092" w:rsidP="00514146">
      <w:pPr>
        <w:pStyle w:val="Nadpis3"/>
        <w:numPr>
          <w:ilvl w:val="1"/>
          <w:numId w:val="2"/>
        </w:numPr>
        <w:spacing w:after="120"/>
        <w:rPr>
          <w:rFonts w:asciiTheme="minorBidi" w:hAnsiTheme="minorBidi" w:cstheme="minorBidi"/>
          <w:b w:val="0"/>
          <w:bCs w:val="0"/>
        </w:rPr>
      </w:pPr>
      <w:r w:rsidRPr="004D47BB">
        <w:rPr>
          <w:rFonts w:asciiTheme="minorBidi" w:hAnsiTheme="minorBidi" w:cstheme="minorBidi"/>
          <w:b w:val="0"/>
          <w:bCs w:val="0"/>
        </w:rPr>
        <w:t xml:space="preserve">Zábezpeka ponuky sa </w:t>
      </w:r>
      <w:r w:rsidR="0029788F" w:rsidRPr="004D47BB">
        <w:rPr>
          <w:rFonts w:asciiTheme="minorBidi" w:hAnsiTheme="minorBidi" w:cstheme="minorBidi"/>
          <w:b w:val="0"/>
          <w:bCs w:val="0"/>
        </w:rPr>
        <w:t>ne</w:t>
      </w:r>
      <w:r w:rsidRPr="004D47BB">
        <w:rPr>
          <w:rFonts w:asciiTheme="minorBidi" w:hAnsiTheme="minorBidi" w:cstheme="minorBidi"/>
          <w:b w:val="0"/>
          <w:bCs w:val="0"/>
        </w:rPr>
        <w:t xml:space="preserve">vyžaduje. </w:t>
      </w:r>
      <w:bookmarkEnd w:id="22"/>
    </w:p>
    <w:p w14:paraId="22E44231" w14:textId="77777777" w:rsidR="00514146" w:rsidRPr="00514146" w:rsidRDefault="00514146" w:rsidP="00514146"/>
    <w:p w14:paraId="68395AA9" w14:textId="31BE34EB" w:rsidR="00002109" w:rsidRPr="00F31511" w:rsidRDefault="00562FE6" w:rsidP="00562FE6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 </w:t>
      </w:r>
      <w:r w:rsidR="00002109" w:rsidRPr="00F31511">
        <w:rPr>
          <w:rFonts w:asciiTheme="minorBidi" w:hAnsiTheme="minorBidi" w:cstheme="minorBidi"/>
        </w:rPr>
        <w:t>Obsah ponuky</w:t>
      </w:r>
    </w:p>
    <w:p w14:paraId="619855D3" w14:textId="77777777" w:rsidR="00562FE6" w:rsidRPr="00562FE6" w:rsidRDefault="00562FE6" w:rsidP="00562FE6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</w:p>
    <w:p w14:paraId="5AD6A5B9" w14:textId="798E4274" w:rsidR="00CE4E84" w:rsidRPr="00562FE6" w:rsidRDefault="00CE4E84" w:rsidP="00562FE6">
      <w:pPr>
        <w:pStyle w:val="Odsekzoznamu"/>
        <w:numPr>
          <w:ilvl w:val="1"/>
          <w:numId w:val="2"/>
        </w:numPr>
        <w:spacing w:after="120"/>
        <w:rPr>
          <w:rFonts w:asciiTheme="minorBidi" w:hAnsiTheme="minorBidi"/>
        </w:rPr>
      </w:pPr>
      <w:r w:rsidRPr="00562FE6">
        <w:rPr>
          <w:rFonts w:asciiTheme="minorBidi" w:hAnsiTheme="minorBidi"/>
        </w:rPr>
        <w:t xml:space="preserve">Ponuka predložená uchádzačom v lehote na predkladanie ponúk v elektronickej forme prostredníctvom systému </w:t>
      </w:r>
      <w:r w:rsidR="0080087D" w:rsidRPr="00562FE6">
        <w:rPr>
          <w:rFonts w:asciiTheme="minorBidi" w:hAnsiTheme="minorBidi"/>
        </w:rPr>
        <w:t>JOSEPHINE</w:t>
      </w:r>
      <w:r w:rsidRPr="00562FE6">
        <w:rPr>
          <w:rFonts w:asciiTheme="minorBidi" w:hAnsiTheme="minorBidi"/>
        </w:rPr>
        <w:t xml:space="preserve"> musí obsahovať:</w:t>
      </w:r>
    </w:p>
    <w:p w14:paraId="77A09F51" w14:textId="60C16E31" w:rsidR="00CE4E84" w:rsidRPr="0006345C" w:rsidRDefault="00D30B24" w:rsidP="00110FF0">
      <w:pPr>
        <w:pStyle w:val="Odsekzoznamu"/>
        <w:numPr>
          <w:ilvl w:val="0"/>
          <w:numId w:val="3"/>
        </w:numPr>
        <w:ind w:left="1069"/>
        <w:rPr>
          <w:rFonts w:asciiTheme="minorBidi" w:hAnsiTheme="minorBidi"/>
          <w:szCs w:val="24"/>
        </w:rPr>
      </w:pPr>
      <w:r w:rsidRPr="0006345C">
        <w:rPr>
          <w:rFonts w:asciiTheme="minorBidi" w:hAnsiTheme="minorBidi"/>
          <w:b/>
          <w:szCs w:val="24"/>
        </w:rPr>
        <w:t>I</w:t>
      </w:r>
      <w:r w:rsidR="00CE4E84" w:rsidRPr="0006345C">
        <w:rPr>
          <w:rFonts w:asciiTheme="minorBidi" w:hAnsiTheme="minorBidi"/>
          <w:b/>
          <w:szCs w:val="24"/>
        </w:rPr>
        <w:t>dentifikačn</w:t>
      </w:r>
      <w:r w:rsidRPr="0006345C">
        <w:rPr>
          <w:rFonts w:asciiTheme="minorBidi" w:hAnsiTheme="minorBidi"/>
          <w:b/>
          <w:szCs w:val="24"/>
        </w:rPr>
        <w:t>é</w:t>
      </w:r>
      <w:r w:rsidR="00CE4E84" w:rsidRPr="0006345C">
        <w:rPr>
          <w:rFonts w:asciiTheme="minorBidi" w:hAnsiTheme="minorBidi"/>
          <w:b/>
          <w:szCs w:val="24"/>
        </w:rPr>
        <w:t xml:space="preserve"> údaj</w:t>
      </w:r>
      <w:r w:rsidRPr="0006345C">
        <w:rPr>
          <w:rFonts w:asciiTheme="minorBidi" w:hAnsiTheme="minorBidi"/>
          <w:b/>
          <w:szCs w:val="24"/>
        </w:rPr>
        <w:t>e</w:t>
      </w:r>
      <w:r w:rsidR="00CE4E84" w:rsidRPr="0006345C">
        <w:rPr>
          <w:rFonts w:asciiTheme="minorBidi" w:hAnsiTheme="minorBidi"/>
          <w:b/>
          <w:szCs w:val="24"/>
        </w:rPr>
        <w:t xml:space="preserve"> uchádzača </w:t>
      </w:r>
      <w:r w:rsidR="00CE4E84" w:rsidRPr="0006345C">
        <w:rPr>
          <w:rFonts w:asciiTheme="minorBidi" w:hAnsiTheme="minorBidi"/>
          <w:bCs/>
          <w:szCs w:val="24"/>
        </w:rPr>
        <w:t>(v prípade</w:t>
      </w:r>
      <w:r w:rsidR="00CE4E84" w:rsidRPr="0006345C">
        <w:rPr>
          <w:rFonts w:asciiTheme="minorBidi" w:hAnsiTheme="minorBidi"/>
          <w:szCs w:val="24"/>
        </w:rPr>
        <w:t xml:space="preserve"> skupiny dodávateľov za každého člena skupiny</w:t>
      </w:r>
      <w:r w:rsidR="00E8080F" w:rsidRPr="0006345C">
        <w:rPr>
          <w:rFonts w:asciiTheme="minorBidi" w:hAnsiTheme="minorBidi"/>
          <w:szCs w:val="24"/>
        </w:rPr>
        <w:t xml:space="preserve"> dodávateľov</w:t>
      </w:r>
      <w:r w:rsidR="00CE4E84" w:rsidRPr="0006345C">
        <w:rPr>
          <w:rFonts w:asciiTheme="minorBidi" w:hAnsiTheme="minorBidi"/>
          <w:szCs w:val="24"/>
        </w:rPr>
        <w:t>)</w:t>
      </w:r>
      <w:r w:rsidR="000D4514">
        <w:rPr>
          <w:rFonts w:asciiTheme="minorBidi" w:hAnsiTheme="minorBidi"/>
          <w:szCs w:val="24"/>
        </w:rPr>
        <w:t xml:space="preserve">, </w:t>
      </w:r>
      <w:r w:rsidR="000D4514" w:rsidRPr="0006345C">
        <w:rPr>
          <w:rFonts w:asciiTheme="minorBidi" w:hAnsiTheme="minorBidi"/>
        </w:rPr>
        <w:t xml:space="preserve">vypracované podľa Prílohy č. </w:t>
      </w:r>
      <w:r w:rsidR="000D4514">
        <w:rPr>
          <w:rFonts w:asciiTheme="minorBidi" w:hAnsiTheme="minorBidi"/>
        </w:rPr>
        <w:t>1</w:t>
      </w:r>
      <w:r w:rsidR="000D4514" w:rsidRPr="0006345C">
        <w:rPr>
          <w:rFonts w:asciiTheme="minorBidi" w:hAnsiTheme="minorBidi"/>
        </w:rPr>
        <w:t xml:space="preserve"> týchto súťažných podkladov</w:t>
      </w:r>
      <w:r w:rsidR="0099254B">
        <w:rPr>
          <w:rFonts w:asciiTheme="minorBidi" w:hAnsiTheme="minorBidi"/>
          <w:szCs w:val="24"/>
        </w:rPr>
        <w:t>.</w:t>
      </w:r>
    </w:p>
    <w:p w14:paraId="680CE2F4" w14:textId="5FE8E082" w:rsidR="00CE4E84" w:rsidRPr="0006345C" w:rsidRDefault="00CE4E84" w:rsidP="00110FF0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58" w:line="274" w:lineRule="exact"/>
        <w:ind w:left="1069"/>
        <w:jc w:val="both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  <w:b/>
        </w:rPr>
        <w:t>Vyhlásenie uchá</w:t>
      </w:r>
      <w:r w:rsidRPr="0006345C">
        <w:rPr>
          <w:rFonts w:asciiTheme="minorBidi" w:hAnsiTheme="minorBidi" w:cstheme="minorBidi"/>
          <w:b/>
          <w:spacing w:val="1"/>
        </w:rPr>
        <w:t>d</w:t>
      </w:r>
      <w:r w:rsidRPr="0006345C">
        <w:rPr>
          <w:rFonts w:asciiTheme="minorBidi" w:hAnsiTheme="minorBidi" w:cstheme="minorBidi"/>
          <w:b/>
        </w:rPr>
        <w:t>z</w:t>
      </w:r>
      <w:r w:rsidRPr="0006345C">
        <w:rPr>
          <w:rFonts w:asciiTheme="minorBidi" w:hAnsiTheme="minorBidi" w:cstheme="minorBidi"/>
          <w:b/>
          <w:spacing w:val="3"/>
        </w:rPr>
        <w:t>a</w:t>
      </w:r>
      <w:r w:rsidRPr="0006345C">
        <w:rPr>
          <w:rFonts w:asciiTheme="minorBidi" w:hAnsiTheme="minorBidi" w:cstheme="minorBidi"/>
          <w:b/>
        </w:rPr>
        <w:t>ča</w:t>
      </w:r>
      <w:r w:rsidRPr="0006345C">
        <w:rPr>
          <w:rFonts w:asciiTheme="minorBidi" w:hAnsiTheme="minorBidi" w:cstheme="minorBidi"/>
        </w:rPr>
        <w:t>, vypracované podľa Príloh</w:t>
      </w:r>
      <w:r w:rsidR="00FA2D2A" w:rsidRPr="0006345C">
        <w:rPr>
          <w:rFonts w:asciiTheme="minorBidi" w:hAnsiTheme="minorBidi" w:cstheme="minorBidi"/>
        </w:rPr>
        <w:t>y</w:t>
      </w:r>
      <w:r w:rsidRPr="0006345C">
        <w:rPr>
          <w:rFonts w:asciiTheme="minorBidi" w:hAnsiTheme="minorBidi" w:cstheme="minorBidi"/>
        </w:rPr>
        <w:t xml:space="preserve"> č. 2</w:t>
      </w:r>
      <w:r w:rsidR="00FA2D2A" w:rsidRPr="0006345C">
        <w:rPr>
          <w:rFonts w:asciiTheme="minorBidi" w:hAnsiTheme="minorBidi" w:cstheme="minorBidi"/>
        </w:rPr>
        <w:t xml:space="preserve"> týchto súťažných podkladov</w:t>
      </w:r>
      <w:r w:rsidR="006A003F" w:rsidRPr="0006345C">
        <w:rPr>
          <w:rFonts w:asciiTheme="minorBidi" w:hAnsiTheme="minorBidi" w:cstheme="minorBidi"/>
        </w:rPr>
        <w:t>.</w:t>
      </w:r>
    </w:p>
    <w:p w14:paraId="1C070EAD" w14:textId="77777777" w:rsidR="00D07C96" w:rsidRDefault="00CE4E84" w:rsidP="0097398D">
      <w:pPr>
        <w:pStyle w:val="Odsekzoznamu"/>
        <w:numPr>
          <w:ilvl w:val="0"/>
          <w:numId w:val="3"/>
        </w:numPr>
        <w:ind w:left="1069"/>
        <w:rPr>
          <w:rFonts w:asciiTheme="minorBidi" w:hAnsiTheme="minorBidi"/>
          <w:szCs w:val="24"/>
        </w:rPr>
      </w:pPr>
      <w:r w:rsidRPr="0006345C">
        <w:rPr>
          <w:rFonts w:asciiTheme="minorBidi" w:hAnsiTheme="minorBidi"/>
          <w:b/>
          <w:szCs w:val="24"/>
        </w:rPr>
        <w:t>Doklady preukazujúce splnenie podmienok účasti</w:t>
      </w:r>
      <w:r w:rsidRPr="0006345C">
        <w:rPr>
          <w:rFonts w:asciiTheme="minorBidi" w:hAnsiTheme="minorBidi"/>
          <w:szCs w:val="24"/>
        </w:rPr>
        <w:t xml:space="preserve"> </w:t>
      </w:r>
      <w:r w:rsidR="006A003F" w:rsidRPr="0006345C">
        <w:rPr>
          <w:rFonts w:asciiTheme="minorBidi" w:hAnsiTheme="minorBidi"/>
          <w:szCs w:val="24"/>
        </w:rPr>
        <w:t xml:space="preserve">stanovených v časti B. týchto </w:t>
      </w:r>
      <w:r w:rsidR="00105966" w:rsidRPr="0006345C">
        <w:rPr>
          <w:rFonts w:asciiTheme="minorBidi" w:hAnsiTheme="minorBidi"/>
          <w:szCs w:val="24"/>
        </w:rPr>
        <w:t>súťažných podklado</w:t>
      </w:r>
      <w:r w:rsidR="006A003F" w:rsidRPr="0006345C">
        <w:rPr>
          <w:rFonts w:asciiTheme="minorBidi" w:hAnsiTheme="minorBidi"/>
          <w:szCs w:val="24"/>
        </w:rPr>
        <w:t>v</w:t>
      </w:r>
      <w:r w:rsidR="00105966" w:rsidRPr="0006345C">
        <w:rPr>
          <w:rFonts w:asciiTheme="minorBidi" w:hAnsiTheme="minorBidi"/>
          <w:szCs w:val="24"/>
        </w:rPr>
        <w:t>.</w:t>
      </w:r>
      <w:bookmarkStart w:id="23" w:name="_Hlk113950474"/>
      <w:r w:rsidR="0097398D">
        <w:rPr>
          <w:rFonts w:asciiTheme="minorBidi" w:hAnsiTheme="minorBidi"/>
          <w:szCs w:val="24"/>
        </w:rPr>
        <w:t xml:space="preserve"> </w:t>
      </w:r>
    </w:p>
    <w:bookmarkEnd w:id="23"/>
    <w:p w14:paraId="3CF3804C" w14:textId="7674CE9C" w:rsidR="00B94326" w:rsidRPr="00B94326" w:rsidRDefault="00704339" w:rsidP="00B94326">
      <w:pPr>
        <w:pStyle w:val="Odsekzoznamu"/>
        <w:numPr>
          <w:ilvl w:val="0"/>
          <w:numId w:val="3"/>
        </w:numPr>
        <w:ind w:left="1069"/>
        <w:rPr>
          <w:rFonts w:asciiTheme="minorBidi" w:hAnsiTheme="minorBidi"/>
          <w:szCs w:val="24"/>
        </w:rPr>
      </w:pPr>
      <w:r w:rsidRPr="00B94326">
        <w:rPr>
          <w:rFonts w:asciiTheme="minorBidi" w:hAnsiTheme="minorBidi"/>
          <w:b/>
          <w:szCs w:val="24"/>
        </w:rPr>
        <w:t>Cenov</w:t>
      </w:r>
      <w:r w:rsidR="00E05E95" w:rsidRPr="00B94326">
        <w:rPr>
          <w:rFonts w:asciiTheme="minorBidi" w:hAnsiTheme="minorBidi"/>
          <w:b/>
          <w:szCs w:val="24"/>
        </w:rPr>
        <w:t>ú</w:t>
      </w:r>
      <w:r w:rsidRPr="00B94326">
        <w:rPr>
          <w:rFonts w:asciiTheme="minorBidi" w:hAnsiTheme="minorBidi"/>
          <w:b/>
          <w:szCs w:val="24"/>
        </w:rPr>
        <w:t xml:space="preserve"> tabuľk</w:t>
      </w:r>
      <w:r w:rsidR="00E05E95" w:rsidRPr="00B94326">
        <w:rPr>
          <w:rFonts w:asciiTheme="minorBidi" w:hAnsiTheme="minorBidi"/>
          <w:b/>
          <w:szCs w:val="24"/>
        </w:rPr>
        <w:t>u</w:t>
      </w:r>
      <w:r w:rsidRPr="00B94326">
        <w:rPr>
          <w:rFonts w:asciiTheme="minorBidi" w:hAnsiTheme="minorBidi"/>
          <w:b/>
          <w:szCs w:val="24"/>
        </w:rPr>
        <w:t>,</w:t>
      </w:r>
      <w:r w:rsidRPr="00B94326">
        <w:rPr>
          <w:rFonts w:asciiTheme="minorBidi" w:hAnsiTheme="minorBidi"/>
          <w:szCs w:val="24"/>
        </w:rPr>
        <w:t xml:space="preserve"> vypracovan</w:t>
      </w:r>
      <w:r w:rsidR="00E05E95" w:rsidRPr="00B94326">
        <w:rPr>
          <w:rFonts w:asciiTheme="minorBidi" w:hAnsiTheme="minorBidi"/>
          <w:szCs w:val="24"/>
        </w:rPr>
        <w:t>ú</w:t>
      </w:r>
      <w:r w:rsidRPr="00B94326">
        <w:rPr>
          <w:rFonts w:asciiTheme="minorBidi" w:hAnsiTheme="minorBidi"/>
          <w:szCs w:val="24"/>
        </w:rPr>
        <w:t xml:space="preserve"> po</w:t>
      </w:r>
      <w:r w:rsidR="00E26E2D">
        <w:rPr>
          <w:rFonts w:asciiTheme="minorBidi" w:hAnsiTheme="minorBidi"/>
          <w:szCs w:val="24"/>
        </w:rPr>
        <w:t>dľa</w:t>
      </w:r>
      <w:r w:rsidRPr="00B94326">
        <w:rPr>
          <w:rFonts w:asciiTheme="minorBidi" w:hAnsiTheme="minorBidi"/>
        </w:rPr>
        <w:t xml:space="preserve"> Príloh</w:t>
      </w:r>
      <w:r w:rsidR="00E26E2D">
        <w:rPr>
          <w:rFonts w:asciiTheme="minorBidi" w:hAnsiTheme="minorBidi"/>
        </w:rPr>
        <w:t>y</w:t>
      </w:r>
      <w:r w:rsidRPr="00B94326">
        <w:rPr>
          <w:rFonts w:asciiTheme="minorBidi" w:hAnsiTheme="minorBidi"/>
        </w:rPr>
        <w:t xml:space="preserve"> č.</w:t>
      </w:r>
      <w:r w:rsidR="001526EA">
        <w:rPr>
          <w:rFonts w:asciiTheme="minorBidi" w:hAnsiTheme="minorBidi"/>
        </w:rPr>
        <w:t> </w:t>
      </w:r>
      <w:r w:rsidR="00330FC1">
        <w:rPr>
          <w:rFonts w:asciiTheme="minorBidi" w:hAnsiTheme="minorBidi"/>
        </w:rPr>
        <w:t>3</w:t>
      </w:r>
      <w:r w:rsidRPr="00B94326">
        <w:rPr>
          <w:rFonts w:asciiTheme="minorBidi" w:hAnsiTheme="minorBidi"/>
        </w:rPr>
        <w:t xml:space="preserve"> týchto súťažných podkladov</w:t>
      </w:r>
      <w:r w:rsidRPr="00B94326">
        <w:rPr>
          <w:rFonts w:asciiTheme="minorBidi" w:hAnsiTheme="minorBidi"/>
          <w:szCs w:val="24"/>
        </w:rPr>
        <w:t>.</w:t>
      </w:r>
    </w:p>
    <w:p w14:paraId="227A0D9F" w14:textId="3E007B86" w:rsidR="00F52203" w:rsidRPr="00B94326" w:rsidRDefault="00F52203" w:rsidP="00B94326">
      <w:pPr>
        <w:pStyle w:val="Odsekzoznamu"/>
        <w:numPr>
          <w:ilvl w:val="0"/>
          <w:numId w:val="3"/>
        </w:numPr>
        <w:ind w:left="1069"/>
        <w:rPr>
          <w:rFonts w:asciiTheme="minorBidi" w:hAnsiTheme="minorBidi"/>
          <w:szCs w:val="24"/>
        </w:rPr>
      </w:pPr>
      <w:r w:rsidRPr="00B94326">
        <w:rPr>
          <w:rFonts w:asciiTheme="minorBidi" w:hAnsiTheme="minorBidi"/>
          <w:b/>
        </w:rPr>
        <w:t>Podrobný opis predmetu plnenia</w:t>
      </w:r>
      <w:r w:rsidRPr="00B94326">
        <w:rPr>
          <w:rFonts w:asciiTheme="minorBidi" w:hAnsiTheme="minorBidi"/>
          <w:bCs/>
        </w:rPr>
        <w:t>,</w:t>
      </w:r>
      <w:r w:rsidR="00160E18" w:rsidRPr="00B94326">
        <w:rPr>
          <w:rFonts w:asciiTheme="minorBidi" w:hAnsiTheme="minorBidi"/>
          <w:bCs/>
        </w:rPr>
        <w:t xml:space="preserve"> vypracovaný podľa </w:t>
      </w:r>
      <w:r w:rsidR="00D74374" w:rsidRPr="00B94326">
        <w:rPr>
          <w:rFonts w:asciiTheme="minorBidi" w:hAnsiTheme="minorBidi"/>
        </w:rPr>
        <w:t>P</w:t>
      </w:r>
      <w:r w:rsidR="00160E18" w:rsidRPr="00B94326">
        <w:rPr>
          <w:rFonts w:asciiTheme="minorBidi" w:hAnsiTheme="minorBidi"/>
        </w:rPr>
        <w:t>ríloh</w:t>
      </w:r>
      <w:r w:rsidR="00500868">
        <w:rPr>
          <w:rFonts w:asciiTheme="minorBidi" w:hAnsiTheme="minorBidi"/>
        </w:rPr>
        <w:t>y</w:t>
      </w:r>
      <w:r w:rsidR="00160E18" w:rsidRPr="00B94326">
        <w:rPr>
          <w:rFonts w:asciiTheme="minorBidi" w:hAnsiTheme="minorBidi"/>
        </w:rPr>
        <w:t xml:space="preserve"> č. </w:t>
      </w:r>
      <w:r w:rsidR="00330FC1">
        <w:rPr>
          <w:rFonts w:asciiTheme="minorBidi" w:hAnsiTheme="minorBidi"/>
        </w:rPr>
        <w:t>4</w:t>
      </w:r>
      <w:r w:rsidR="00160E18" w:rsidRPr="00B94326">
        <w:rPr>
          <w:rFonts w:asciiTheme="minorBidi" w:hAnsiTheme="minorBidi"/>
        </w:rPr>
        <w:t xml:space="preserve"> týchto súťažných podkladov. </w:t>
      </w:r>
      <w:r w:rsidRPr="00B94326">
        <w:rPr>
          <w:rFonts w:asciiTheme="minorBidi" w:hAnsiTheme="minorBidi"/>
          <w:bCs/>
        </w:rPr>
        <w:t>Opis musí obsahovať prehľadnú a</w:t>
      </w:r>
      <w:r w:rsidR="00D73230" w:rsidRPr="00B94326">
        <w:rPr>
          <w:rFonts w:asciiTheme="minorBidi" w:hAnsiTheme="minorBidi"/>
          <w:bCs/>
        </w:rPr>
        <w:t> </w:t>
      </w:r>
      <w:r w:rsidRPr="00B94326">
        <w:rPr>
          <w:rFonts w:asciiTheme="minorBidi" w:hAnsiTheme="minorBidi"/>
          <w:bCs/>
        </w:rPr>
        <w:t xml:space="preserve">jednoznačnú </w:t>
      </w:r>
      <w:r w:rsidRPr="00B94326">
        <w:rPr>
          <w:rFonts w:asciiTheme="minorBidi" w:hAnsiTheme="minorBidi"/>
          <w:bCs/>
        </w:rPr>
        <w:lastRenderedPageBreak/>
        <w:t xml:space="preserve">informáciu, ako tovary a súvisiace služby tvoriace ponúkaný predmet plnenia spĺňajú </w:t>
      </w:r>
      <w:r w:rsidR="0096272B" w:rsidRPr="00B94326">
        <w:rPr>
          <w:rFonts w:asciiTheme="minorBidi" w:hAnsiTheme="minorBidi"/>
          <w:bCs/>
        </w:rPr>
        <w:t>každú zo</w:t>
      </w:r>
      <w:r w:rsidRPr="00B94326">
        <w:rPr>
          <w:rFonts w:asciiTheme="minorBidi" w:hAnsiTheme="minorBidi"/>
          <w:bCs/>
        </w:rPr>
        <w:t xml:space="preserve"> </w:t>
      </w:r>
      <w:r w:rsidR="009F3E4B" w:rsidRPr="00B94326">
        <w:rPr>
          <w:rFonts w:asciiTheme="minorBidi" w:hAnsiTheme="minorBidi"/>
          <w:bCs/>
        </w:rPr>
        <w:t>stanoven</w:t>
      </w:r>
      <w:r w:rsidR="0096272B" w:rsidRPr="00B94326">
        <w:rPr>
          <w:rFonts w:asciiTheme="minorBidi" w:hAnsiTheme="minorBidi"/>
          <w:bCs/>
        </w:rPr>
        <w:t>ých</w:t>
      </w:r>
      <w:r w:rsidR="009F3E4B" w:rsidRPr="00B94326">
        <w:rPr>
          <w:rFonts w:asciiTheme="minorBidi" w:hAnsiTheme="minorBidi"/>
          <w:bCs/>
        </w:rPr>
        <w:t xml:space="preserve"> </w:t>
      </w:r>
      <w:r w:rsidRPr="00B94326">
        <w:rPr>
          <w:rFonts w:asciiTheme="minorBidi" w:hAnsiTheme="minorBidi"/>
          <w:bCs/>
        </w:rPr>
        <w:t>požiadav</w:t>
      </w:r>
      <w:r w:rsidR="0096272B" w:rsidRPr="00B94326">
        <w:rPr>
          <w:rFonts w:asciiTheme="minorBidi" w:hAnsiTheme="minorBidi"/>
          <w:bCs/>
        </w:rPr>
        <w:t>ie</w:t>
      </w:r>
      <w:r w:rsidRPr="00B94326">
        <w:rPr>
          <w:rFonts w:asciiTheme="minorBidi" w:hAnsiTheme="minorBidi"/>
          <w:bCs/>
        </w:rPr>
        <w:t>k</w:t>
      </w:r>
      <w:r w:rsidR="009F3E4B" w:rsidRPr="00B94326">
        <w:rPr>
          <w:rFonts w:asciiTheme="minorBidi" w:hAnsiTheme="minorBidi"/>
          <w:bCs/>
        </w:rPr>
        <w:t xml:space="preserve"> na predmet zákazky</w:t>
      </w:r>
      <w:r w:rsidR="0096272B" w:rsidRPr="00B94326">
        <w:rPr>
          <w:rFonts w:asciiTheme="minorBidi" w:hAnsiTheme="minorBidi"/>
        </w:rPr>
        <w:t>. To znamená, že uchádzač</w:t>
      </w:r>
      <w:r w:rsidRPr="00B94326">
        <w:rPr>
          <w:rFonts w:asciiTheme="minorBidi" w:hAnsiTheme="minorBidi"/>
        </w:rPr>
        <w:t xml:space="preserve"> </w:t>
      </w:r>
      <w:r w:rsidR="007E693A" w:rsidRPr="00B94326">
        <w:rPr>
          <w:rFonts w:asciiTheme="minorBidi" w:hAnsiTheme="minorBidi"/>
        </w:rPr>
        <w:t xml:space="preserve">v predmetnej tabuľke </w:t>
      </w:r>
      <w:r w:rsidRPr="00B94326">
        <w:rPr>
          <w:rFonts w:asciiTheme="minorBidi" w:hAnsiTheme="minorBidi"/>
        </w:rPr>
        <w:t>uvedie presné parametre a súvisiace charakteristiky ponúkaného predmetu plnenia tak, aby bolo možné jednoznačne posúdiť splnenie všetkých požiadaviek na predmet zákazky. Uchádzač tiež uvedie výrobcu ponúkaného tovaru (zariadenia) ako a</w:t>
      </w:r>
      <w:r w:rsidR="00484EE0">
        <w:rPr>
          <w:rFonts w:asciiTheme="minorBidi" w:hAnsiTheme="minorBidi"/>
        </w:rPr>
        <w:t>j </w:t>
      </w:r>
      <w:r w:rsidRPr="00B94326">
        <w:rPr>
          <w:rFonts w:asciiTheme="minorBidi" w:hAnsiTheme="minorBidi"/>
        </w:rPr>
        <w:t>jeho typové označenie.</w:t>
      </w:r>
      <w:r w:rsidRPr="00B94326">
        <w:rPr>
          <w:rFonts w:asciiTheme="minorBidi" w:hAnsiTheme="minorBidi"/>
          <w:u w:val="single"/>
        </w:rPr>
        <w:t xml:space="preserve"> </w:t>
      </w:r>
    </w:p>
    <w:p w14:paraId="00529EBE" w14:textId="56BA7EE1" w:rsidR="00DE47D3" w:rsidRDefault="00E8080F" w:rsidP="00110FF0">
      <w:pPr>
        <w:pStyle w:val="Odsekzoznamu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ind w:left="1069"/>
        <w:rPr>
          <w:rFonts w:asciiTheme="minorBidi" w:hAnsiTheme="minorBidi"/>
        </w:rPr>
      </w:pPr>
      <w:r w:rsidRPr="0006345C">
        <w:rPr>
          <w:rFonts w:asciiTheme="minorBidi" w:hAnsiTheme="minorBidi"/>
          <w:b/>
          <w:bCs/>
          <w:color w:val="000000" w:themeColor="text1"/>
        </w:rPr>
        <w:t>Čestné vyhlásenie</w:t>
      </w:r>
      <w:r w:rsidRPr="0006345C">
        <w:rPr>
          <w:rFonts w:asciiTheme="minorBidi" w:hAnsiTheme="minorBidi"/>
        </w:rPr>
        <w:t xml:space="preserve"> vypracované podľa Prílohy č. </w:t>
      </w:r>
      <w:r w:rsidR="00330FC1">
        <w:rPr>
          <w:rFonts w:asciiTheme="minorBidi" w:hAnsiTheme="minorBidi"/>
        </w:rPr>
        <w:t>5</w:t>
      </w:r>
      <w:r w:rsidRPr="0006345C">
        <w:rPr>
          <w:rFonts w:asciiTheme="minorBidi" w:hAnsiTheme="minorBidi"/>
        </w:rPr>
        <w:t xml:space="preserve"> týchto súťažných podkladov, kde</w:t>
      </w:r>
      <w:r w:rsidR="00483B3D" w:rsidRPr="0006345C">
        <w:rPr>
          <w:rFonts w:asciiTheme="minorBidi" w:hAnsiTheme="minorBidi"/>
        </w:rPr>
        <w:t> </w:t>
      </w:r>
      <w:r w:rsidRPr="0006345C">
        <w:rPr>
          <w:rFonts w:asciiTheme="minorBidi" w:hAnsiTheme="minorBidi"/>
        </w:rPr>
        <w:t xml:space="preserve">uchádzač okrem iného uvedie  </w:t>
      </w:r>
      <w:r w:rsidRPr="0006345C">
        <w:rPr>
          <w:rFonts w:asciiTheme="minorBidi" w:hAnsiTheme="minorBidi"/>
          <w:bCs/>
        </w:rPr>
        <w:t>podiel zákazky, ktorý má v</w:t>
      </w:r>
      <w:r w:rsidR="00346D73">
        <w:rPr>
          <w:rFonts w:asciiTheme="minorBidi" w:hAnsiTheme="minorBidi"/>
          <w:bCs/>
        </w:rPr>
        <w:t> </w:t>
      </w:r>
      <w:r w:rsidRPr="0006345C">
        <w:rPr>
          <w:rFonts w:asciiTheme="minorBidi" w:hAnsiTheme="minorBidi"/>
          <w:bCs/>
        </w:rPr>
        <w:t>úmysle zadať subdodávateľom, navrhovaných subdodávateľov a predmety subdodávok, prípadne že</w:t>
      </w:r>
      <w:r w:rsidRPr="0006345C">
        <w:rPr>
          <w:rFonts w:asciiTheme="minorBidi" w:hAnsiTheme="minorBidi"/>
        </w:rPr>
        <w:t xml:space="preserve"> uchádzač nemá v úmysle zadať podiel zákazky subdodávateľom; ďalej čestné vyhlásenie ku konfliktu záujmov, </w:t>
      </w:r>
    </w:p>
    <w:p w14:paraId="2ACC1A9C" w14:textId="7FFD99C9" w:rsidR="00423276" w:rsidRDefault="00423276" w:rsidP="00423276">
      <w:pPr>
        <w:pStyle w:val="Odsekzoznamu"/>
        <w:spacing w:after="0" w:line="240" w:lineRule="auto"/>
        <w:ind w:left="1040"/>
        <w:rPr>
          <w:rFonts w:ascii="Arial" w:hAnsi="Arial" w:cs="Arial"/>
          <w:color w:val="000000" w:themeColor="text1"/>
        </w:rPr>
      </w:pPr>
      <w:r w:rsidRPr="00B028BE">
        <w:rPr>
          <w:rFonts w:ascii="Arial" w:hAnsi="Arial" w:cs="Arial"/>
          <w:color w:val="000000" w:themeColor="text1"/>
        </w:rPr>
        <w:t xml:space="preserve">Ak uchádzač využíva na preukázanie splnenia stanovených podmienok účasti kapacity tretej osoby/tretích osôb podľa § 34 ods. 3 zákona o verejnom obstarávaní, táto osoba bude zároveň aj subdodávateľom uchádzača. Uchádzač je preto povinný v tomto čestnom vyhlásení uviesť presné vyčíslenie podielu zákazky a  zároveň </w:t>
      </w:r>
      <w:r w:rsidR="00D947C5">
        <w:rPr>
          <w:rFonts w:ascii="Arial" w:hAnsi="Arial" w:cs="Arial"/>
          <w:color w:val="000000" w:themeColor="text1"/>
        </w:rPr>
        <w:t>uviesť</w:t>
      </w:r>
      <w:r w:rsidRPr="00B028BE">
        <w:rPr>
          <w:rFonts w:ascii="Arial" w:hAnsi="Arial" w:cs="Arial"/>
          <w:color w:val="000000" w:themeColor="text1"/>
        </w:rPr>
        <w:t xml:space="preserve"> popis činností, ktoré bude v</w:t>
      </w:r>
      <w:r>
        <w:rPr>
          <w:rFonts w:ascii="Arial" w:hAnsi="Arial" w:cs="Arial"/>
          <w:color w:val="000000" w:themeColor="text1"/>
        </w:rPr>
        <w:t> </w:t>
      </w:r>
      <w:r w:rsidRPr="00B028BE">
        <w:rPr>
          <w:rFonts w:ascii="Arial" w:hAnsi="Arial" w:cs="Arial"/>
          <w:color w:val="000000" w:themeColor="text1"/>
        </w:rPr>
        <w:t>zmysle zmluvy o</w:t>
      </w:r>
      <w:r w:rsidR="00D947C5">
        <w:rPr>
          <w:rFonts w:ascii="Arial" w:hAnsi="Arial" w:cs="Arial"/>
          <w:color w:val="000000" w:themeColor="text1"/>
        </w:rPr>
        <w:t> </w:t>
      </w:r>
      <w:r w:rsidRPr="00B028BE">
        <w:rPr>
          <w:rFonts w:ascii="Arial" w:hAnsi="Arial" w:cs="Arial"/>
          <w:color w:val="000000" w:themeColor="text1"/>
        </w:rPr>
        <w:t xml:space="preserve">poskytnutí kapacít realizovať na </w:t>
      </w:r>
      <w:r w:rsidR="00D947C5">
        <w:rPr>
          <w:rFonts w:ascii="Arial" w:hAnsi="Arial" w:cs="Arial"/>
          <w:color w:val="000000" w:themeColor="text1"/>
        </w:rPr>
        <w:t xml:space="preserve">dodaní </w:t>
      </w:r>
      <w:r w:rsidRPr="00B028BE">
        <w:rPr>
          <w:rFonts w:ascii="Arial" w:hAnsi="Arial" w:cs="Arial"/>
          <w:color w:val="000000" w:themeColor="text1"/>
        </w:rPr>
        <w:t>predmet</w:t>
      </w:r>
      <w:r w:rsidR="00D947C5">
        <w:rPr>
          <w:rFonts w:ascii="Arial" w:hAnsi="Arial" w:cs="Arial"/>
          <w:color w:val="000000" w:themeColor="text1"/>
        </w:rPr>
        <w:t>u</w:t>
      </w:r>
      <w:r w:rsidRPr="00B028BE">
        <w:rPr>
          <w:rFonts w:ascii="Arial" w:hAnsi="Arial" w:cs="Arial"/>
          <w:color w:val="000000" w:themeColor="text1"/>
        </w:rPr>
        <w:t xml:space="preserve"> zákazky. </w:t>
      </w:r>
    </w:p>
    <w:p w14:paraId="3DB54D76" w14:textId="2D18052C" w:rsidR="00F509C1" w:rsidRPr="0006345C" w:rsidRDefault="00F509C1" w:rsidP="00F509C1">
      <w:pPr>
        <w:pStyle w:val="Odsekzoznamu"/>
        <w:numPr>
          <w:ilvl w:val="0"/>
          <w:numId w:val="3"/>
        </w:numPr>
        <w:spacing w:after="0" w:line="240" w:lineRule="auto"/>
        <w:ind w:left="1069"/>
        <w:rPr>
          <w:rFonts w:asciiTheme="minorBidi" w:hAnsiTheme="minorBidi"/>
          <w:color w:val="000000" w:themeColor="text1"/>
        </w:rPr>
      </w:pPr>
      <w:r w:rsidRPr="0006345C">
        <w:rPr>
          <w:rFonts w:asciiTheme="minorBidi" w:hAnsiTheme="minorBidi"/>
          <w:b/>
          <w:bCs/>
          <w:color w:val="000000" w:themeColor="text1"/>
        </w:rPr>
        <w:t>Čestné vyhlásenie</w:t>
      </w:r>
      <w:r w:rsidRPr="0006345C">
        <w:rPr>
          <w:rFonts w:asciiTheme="minorBidi" w:hAnsiTheme="minorBidi"/>
        </w:rPr>
        <w:t xml:space="preserve"> vypracované podľa Prílohy č. </w:t>
      </w:r>
      <w:r w:rsidR="00330FC1">
        <w:rPr>
          <w:rFonts w:asciiTheme="minorBidi" w:hAnsiTheme="minorBidi"/>
        </w:rPr>
        <w:t>6</w:t>
      </w:r>
      <w:r w:rsidRPr="0006345C">
        <w:rPr>
          <w:rFonts w:asciiTheme="minorBidi" w:hAnsiTheme="minorBidi"/>
        </w:rPr>
        <w:t xml:space="preserve"> týchto súťažných podkladov.</w:t>
      </w:r>
    </w:p>
    <w:p w14:paraId="1841584A" w14:textId="21FF6CAC" w:rsidR="00483B3D" w:rsidRPr="0006345C" w:rsidRDefault="00CE4E84" w:rsidP="00110FF0">
      <w:pPr>
        <w:pStyle w:val="Odsekzoznamu"/>
        <w:numPr>
          <w:ilvl w:val="0"/>
          <w:numId w:val="3"/>
        </w:numPr>
        <w:ind w:left="1069"/>
        <w:rPr>
          <w:rFonts w:asciiTheme="minorBidi" w:hAnsiTheme="minorBidi"/>
          <w:szCs w:val="24"/>
        </w:rPr>
      </w:pPr>
      <w:r w:rsidRPr="0006345C">
        <w:rPr>
          <w:rFonts w:asciiTheme="minorBidi" w:hAnsiTheme="minorBidi"/>
          <w:b/>
          <w:bCs/>
          <w:szCs w:val="24"/>
        </w:rPr>
        <w:t>V</w:t>
      </w:r>
      <w:r w:rsidR="00483B3D" w:rsidRPr="0006345C">
        <w:rPr>
          <w:rFonts w:asciiTheme="minorBidi" w:hAnsiTheme="minorBidi"/>
          <w:b/>
          <w:bCs/>
          <w:szCs w:val="24"/>
        </w:rPr>
        <w:t> </w:t>
      </w:r>
      <w:r w:rsidRPr="0006345C">
        <w:rPr>
          <w:rFonts w:asciiTheme="minorBidi" w:hAnsiTheme="minorBidi"/>
          <w:b/>
          <w:bCs/>
          <w:szCs w:val="24"/>
        </w:rPr>
        <w:t>prípade</w:t>
      </w:r>
      <w:r w:rsidR="00483B3D" w:rsidRPr="0006345C">
        <w:rPr>
          <w:rFonts w:asciiTheme="minorBidi" w:hAnsiTheme="minorBidi"/>
          <w:b/>
          <w:bCs/>
          <w:szCs w:val="24"/>
        </w:rPr>
        <w:t>, ak ponuku predkladá</w:t>
      </w:r>
      <w:r w:rsidRPr="0006345C">
        <w:rPr>
          <w:rFonts w:asciiTheme="minorBidi" w:hAnsiTheme="minorBidi"/>
          <w:b/>
          <w:bCs/>
          <w:szCs w:val="24"/>
        </w:rPr>
        <w:t xml:space="preserve"> skupin</w:t>
      </w:r>
      <w:r w:rsidR="00483B3D" w:rsidRPr="0006345C">
        <w:rPr>
          <w:rFonts w:asciiTheme="minorBidi" w:hAnsiTheme="minorBidi"/>
          <w:b/>
          <w:bCs/>
          <w:szCs w:val="24"/>
        </w:rPr>
        <w:t>a</w:t>
      </w:r>
      <w:r w:rsidRPr="0006345C">
        <w:rPr>
          <w:rFonts w:asciiTheme="minorBidi" w:hAnsiTheme="minorBidi"/>
          <w:b/>
          <w:bCs/>
          <w:szCs w:val="24"/>
        </w:rPr>
        <w:t xml:space="preserve"> dodávateľov</w:t>
      </w:r>
    </w:p>
    <w:p w14:paraId="3FA5C717" w14:textId="257163C0" w:rsidR="00483B3D" w:rsidRPr="0006345C" w:rsidRDefault="00CE4E84" w:rsidP="00110FF0">
      <w:pPr>
        <w:pStyle w:val="Odsekzoznamu"/>
        <w:numPr>
          <w:ilvl w:val="1"/>
          <w:numId w:val="3"/>
        </w:numPr>
        <w:rPr>
          <w:rFonts w:asciiTheme="minorBidi" w:hAnsiTheme="minorBidi"/>
          <w:szCs w:val="24"/>
        </w:rPr>
      </w:pPr>
      <w:r w:rsidRPr="00D947C5">
        <w:rPr>
          <w:rFonts w:asciiTheme="minorBidi" w:hAnsiTheme="minorBidi"/>
          <w:bCs/>
          <w:szCs w:val="24"/>
          <w:u w:val="single"/>
        </w:rPr>
        <w:t>čestné vyhlásenie skupiny dodávateľov</w:t>
      </w:r>
      <w:r w:rsidRPr="0006345C">
        <w:rPr>
          <w:rFonts w:asciiTheme="minorBidi" w:hAnsiTheme="minorBidi"/>
          <w:szCs w:val="24"/>
        </w:rPr>
        <w:t xml:space="preserve">, podpísané všetkými členmi skupiny alebo osobou/osobami oprávnenými konať v danej veci za každého člena skupiny, v ktorom vyhlásia, že v prípade prijatia ich ponuky </w:t>
      </w:r>
      <w:r w:rsidR="00330E04" w:rsidRPr="0006345C">
        <w:rPr>
          <w:rFonts w:asciiTheme="minorBidi" w:hAnsiTheme="minorBidi"/>
          <w:szCs w:val="24"/>
        </w:rPr>
        <w:t>verejným obstarávateľom</w:t>
      </w:r>
      <w:r w:rsidRPr="0006345C">
        <w:rPr>
          <w:rFonts w:asciiTheme="minorBidi" w:hAnsiTheme="minorBidi"/>
          <w:szCs w:val="24"/>
        </w:rPr>
        <w:t xml:space="preserve"> vytvoria všetci členovia skupiny dodávateľov požadované právne vzťahy</w:t>
      </w:r>
    </w:p>
    <w:p w14:paraId="705CB9BB" w14:textId="192ABE70" w:rsidR="00962F22" w:rsidRPr="0006345C" w:rsidRDefault="00CE4E84" w:rsidP="00110FF0">
      <w:pPr>
        <w:pStyle w:val="Odsekzoznamu"/>
        <w:numPr>
          <w:ilvl w:val="1"/>
          <w:numId w:val="3"/>
        </w:numPr>
        <w:spacing w:after="120"/>
        <w:rPr>
          <w:rFonts w:asciiTheme="minorBidi" w:hAnsiTheme="minorBidi"/>
        </w:rPr>
      </w:pPr>
      <w:r w:rsidRPr="00D947C5">
        <w:rPr>
          <w:rFonts w:asciiTheme="minorBidi" w:hAnsiTheme="minorBidi"/>
          <w:bCs/>
          <w:u w:val="single"/>
        </w:rPr>
        <w:t>splnomocnenie pre jedného z členov skupiny</w:t>
      </w:r>
      <w:r w:rsidRPr="0006345C">
        <w:rPr>
          <w:rFonts w:asciiTheme="minorBidi" w:hAnsiTheme="minorBidi"/>
        </w:rPr>
        <w:t>, ktorý bude oprávnený prijímať pokyny za všetkých a konať v mene všetkých členov skupiny</w:t>
      </w:r>
      <w:r w:rsidR="00483B3D" w:rsidRPr="0006345C">
        <w:rPr>
          <w:rFonts w:asciiTheme="minorBidi" w:hAnsiTheme="minorBidi"/>
        </w:rPr>
        <w:t xml:space="preserve"> dodávateľov</w:t>
      </w:r>
      <w:r w:rsidRPr="0006345C">
        <w:rPr>
          <w:rFonts w:asciiTheme="minorBidi" w:hAnsiTheme="minorBidi"/>
        </w:rPr>
        <w:t>, podpísané osobou/osobami oprávnenými konať v danej veci za</w:t>
      </w:r>
      <w:r w:rsidR="00483B3D" w:rsidRPr="0006345C">
        <w:rPr>
          <w:rFonts w:asciiTheme="minorBidi" w:hAnsiTheme="minorBidi"/>
        </w:rPr>
        <w:t> </w:t>
      </w:r>
      <w:r w:rsidRPr="0006345C">
        <w:rPr>
          <w:rFonts w:asciiTheme="minorBidi" w:hAnsiTheme="minorBidi"/>
        </w:rPr>
        <w:t xml:space="preserve">každého člena skupiny. Úkony splnomocneného zástupcu za skupinu dodávateľov budú voči </w:t>
      </w:r>
      <w:r w:rsidR="00330E04" w:rsidRPr="0006345C">
        <w:rPr>
          <w:rFonts w:asciiTheme="minorBidi" w:hAnsiTheme="minorBidi"/>
        </w:rPr>
        <w:t>verejnému obstarávateľovi</w:t>
      </w:r>
      <w:r w:rsidR="003D53C4" w:rsidRPr="0006345C">
        <w:rPr>
          <w:rFonts w:asciiTheme="minorBidi" w:hAnsiTheme="minorBidi"/>
        </w:rPr>
        <w:t xml:space="preserve"> </w:t>
      </w:r>
      <w:r w:rsidRPr="0006345C">
        <w:rPr>
          <w:rFonts w:asciiTheme="minorBidi" w:hAnsiTheme="minorBidi"/>
        </w:rPr>
        <w:t xml:space="preserve">záväzné. </w:t>
      </w:r>
    </w:p>
    <w:p w14:paraId="294E7E08" w14:textId="0F450FA3" w:rsidR="002C62AA" w:rsidRDefault="002C62AA" w:rsidP="002C62AA">
      <w:pPr>
        <w:spacing w:after="120"/>
        <w:ind w:left="709"/>
        <w:jc w:val="both"/>
        <w:rPr>
          <w:rFonts w:asciiTheme="minorBidi" w:hAnsiTheme="minorBidi" w:cstheme="minorBidi"/>
          <w:bCs/>
        </w:rPr>
      </w:pPr>
      <w:r w:rsidRPr="002C62AA">
        <w:rPr>
          <w:rFonts w:asciiTheme="minorBidi" w:hAnsiTheme="minorBidi" w:cstheme="minorBidi"/>
          <w:b/>
        </w:rPr>
        <w:t>Návrh Zmluvy</w:t>
      </w:r>
      <w:r w:rsidR="00DB491F" w:rsidRPr="002C62AA">
        <w:rPr>
          <w:rFonts w:asciiTheme="minorBidi" w:hAnsiTheme="minorBidi" w:cstheme="minorBidi"/>
          <w:b/>
        </w:rPr>
        <w:t xml:space="preserve"> </w:t>
      </w:r>
      <w:r w:rsidRPr="002C62AA">
        <w:rPr>
          <w:rFonts w:asciiTheme="minorBidi" w:hAnsiTheme="minorBidi" w:cstheme="minorBidi"/>
          <w:b/>
        </w:rPr>
        <w:t>uchádzač v ponuke nepredkladá</w:t>
      </w:r>
      <w:r w:rsidRPr="002C62AA">
        <w:rPr>
          <w:rFonts w:asciiTheme="minorBidi" w:hAnsiTheme="minorBidi" w:cstheme="minorBidi"/>
          <w:bCs/>
        </w:rPr>
        <w:t xml:space="preserve">. Návrh zmluvy (vrátane jej príloh, ktoré budú "korešpondovať" s ponukou uchádzača) podľa Prílohy č. </w:t>
      </w:r>
      <w:r w:rsidR="00330FC1">
        <w:rPr>
          <w:rFonts w:asciiTheme="minorBidi" w:hAnsiTheme="minorBidi" w:cstheme="minorBidi"/>
          <w:bCs/>
        </w:rPr>
        <w:t>7</w:t>
      </w:r>
      <w:r w:rsidRPr="002C62AA">
        <w:rPr>
          <w:rFonts w:asciiTheme="minorBidi" w:hAnsiTheme="minorBidi" w:cstheme="minorBidi"/>
          <w:bCs/>
        </w:rPr>
        <w:t xml:space="preserve"> týchto súťažných podkladov predkladá </w:t>
      </w:r>
      <w:r w:rsidRPr="002C62AA">
        <w:rPr>
          <w:rFonts w:asciiTheme="minorBidi" w:hAnsiTheme="minorBidi" w:cstheme="minorBidi"/>
          <w:bCs/>
          <w:u w:val="single"/>
        </w:rPr>
        <w:t>až úspešný uchádzač v zmysle § 56 zákona o verejnom obstarávaní</w:t>
      </w:r>
      <w:r w:rsidRPr="002C62AA">
        <w:rPr>
          <w:rFonts w:asciiTheme="minorBidi" w:hAnsiTheme="minorBidi" w:cstheme="minorBidi"/>
          <w:bCs/>
        </w:rPr>
        <w:t xml:space="preserve">. Zmluva o dielo nesmie obsahovať žiadne ustanovenie, ktoré by bolo v rozpore s požiadavkami verejného obstarávateľa stanovenými v oznámení o vyhlásení verejného obstarávania a v týchto súťažných podkladoch. </w:t>
      </w:r>
    </w:p>
    <w:p w14:paraId="06561148" w14:textId="54A8D424" w:rsidR="00002109" w:rsidRPr="0006345C" w:rsidRDefault="00562FE6" w:rsidP="00562FE6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 xml:space="preserve">  </w:t>
      </w:r>
      <w:r w:rsidR="00002109" w:rsidRPr="0006345C">
        <w:rPr>
          <w:rFonts w:asciiTheme="minorBidi" w:hAnsiTheme="minorBidi" w:cstheme="minorBidi"/>
        </w:rPr>
        <w:t>Náklady na ponuku</w:t>
      </w:r>
    </w:p>
    <w:p w14:paraId="374E07A5" w14:textId="77777777" w:rsidR="00FA03A6" w:rsidRPr="00FA03A6" w:rsidRDefault="00FA03A6" w:rsidP="00FA03A6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</w:p>
    <w:p w14:paraId="7FF250BE" w14:textId="17A6CDDC" w:rsidR="00C0388E" w:rsidRDefault="00002109" w:rsidP="00FA03A6">
      <w:pPr>
        <w:pStyle w:val="Odsekzoznamu"/>
        <w:numPr>
          <w:ilvl w:val="1"/>
          <w:numId w:val="2"/>
        </w:numPr>
        <w:spacing w:after="240"/>
        <w:rPr>
          <w:rFonts w:asciiTheme="minorBidi" w:hAnsiTheme="minorBidi"/>
        </w:rPr>
      </w:pPr>
      <w:r w:rsidRPr="00FA03A6">
        <w:rPr>
          <w:rFonts w:asciiTheme="minorBidi" w:hAnsiTheme="minorBidi"/>
        </w:rPr>
        <w:t>Všetky náklady a výdavky spojené s prípravou a predložením ponuky znáša uchádzač bez finančného nároku voči verejnému obstarávateľovi, bez ohľadu na</w:t>
      </w:r>
      <w:r w:rsidR="00C922E5">
        <w:rPr>
          <w:rFonts w:asciiTheme="minorBidi" w:hAnsiTheme="minorBidi"/>
        </w:rPr>
        <w:t> </w:t>
      </w:r>
      <w:r w:rsidRPr="00FA03A6">
        <w:rPr>
          <w:rFonts w:asciiTheme="minorBidi" w:hAnsiTheme="minorBidi"/>
        </w:rPr>
        <w:t>v</w:t>
      </w:r>
      <w:r w:rsidR="00583E71" w:rsidRPr="00FA03A6">
        <w:rPr>
          <w:rFonts w:asciiTheme="minorBidi" w:hAnsiTheme="minorBidi"/>
        </w:rPr>
        <w:t>ýsledok verejného obstarávania.</w:t>
      </w:r>
    </w:p>
    <w:p w14:paraId="42E3678F" w14:textId="77777777" w:rsidR="00FA03A6" w:rsidRPr="00FA03A6" w:rsidRDefault="00FA03A6" w:rsidP="00FA03A6">
      <w:pPr>
        <w:pStyle w:val="Odsekzoznamu"/>
        <w:spacing w:after="240"/>
        <w:rPr>
          <w:rFonts w:asciiTheme="minorBidi" w:hAnsiTheme="minorBidi"/>
          <w:sz w:val="12"/>
          <w:szCs w:val="12"/>
        </w:rPr>
      </w:pPr>
    </w:p>
    <w:p w14:paraId="1D04794E" w14:textId="17C1C6BF" w:rsidR="00E8080F" w:rsidRPr="0006345C" w:rsidRDefault="004A2DFD" w:rsidP="00FA03A6">
      <w:pPr>
        <w:pStyle w:val="Odsekzoznamu"/>
        <w:numPr>
          <w:ilvl w:val="1"/>
          <w:numId w:val="2"/>
        </w:numPr>
        <w:spacing w:after="120"/>
        <w:rPr>
          <w:rFonts w:asciiTheme="minorBidi" w:hAnsiTheme="minorBidi"/>
        </w:rPr>
      </w:pPr>
      <w:r w:rsidRPr="0006345C">
        <w:rPr>
          <w:rFonts w:asciiTheme="minorBidi" w:hAnsiTheme="minorBidi"/>
        </w:rPr>
        <w:t>Ponuky predložené v lehote na predkladanie ponúk</w:t>
      </w:r>
      <w:r w:rsidR="00E8080F" w:rsidRPr="0006345C">
        <w:rPr>
          <w:rFonts w:asciiTheme="minorBidi" w:hAnsiTheme="minorBidi"/>
        </w:rPr>
        <w:t xml:space="preserve"> z</w:t>
      </w:r>
      <w:r w:rsidRPr="0006345C">
        <w:rPr>
          <w:rFonts w:asciiTheme="minorBidi" w:hAnsiTheme="minorBidi"/>
        </w:rPr>
        <w:t>ostávajú ako súčasť dokumentácie vyhlásenej súťaže.</w:t>
      </w:r>
      <w:r w:rsidR="00E8080F" w:rsidRPr="0006345C">
        <w:rPr>
          <w:rFonts w:asciiTheme="minorBidi" w:hAnsiTheme="minorBidi"/>
        </w:rPr>
        <w:t xml:space="preserve"> </w:t>
      </w:r>
    </w:p>
    <w:p w14:paraId="204C9A3B" w14:textId="77777777" w:rsidR="000236BE" w:rsidRPr="0006345C" w:rsidRDefault="000236BE" w:rsidP="0082389C">
      <w:pPr>
        <w:rPr>
          <w:rFonts w:asciiTheme="minorBidi" w:hAnsiTheme="minorBidi" w:cstheme="minorBidi"/>
        </w:rPr>
      </w:pPr>
    </w:p>
    <w:p w14:paraId="551533FB" w14:textId="75F2CB82" w:rsidR="00C13071" w:rsidRDefault="00002109" w:rsidP="006D56CA">
      <w:pPr>
        <w:pStyle w:val="Nadpis2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IV. Predkladanie ponuky</w:t>
      </w:r>
    </w:p>
    <w:p w14:paraId="5F9345B6" w14:textId="77777777" w:rsidR="005A7E44" w:rsidRPr="005A7E44" w:rsidRDefault="005A7E44" w:rsidP="005A7E44"/>
    <w:p w14:paraId="3E2CD671" w14:textId="5EC13633" w:rsidR="006D56CA" w:rsidRPr="0006345C" w:rsidRDefault="006D47C4" w:rsidP="00562FE6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 </w:t>
      </w:r>
      <w:r w:rsidR="00002109" w:rsidRPr="0006345C">
        <w:rPr>
          <w:rFonts w:asciiTheme="minorBidi" w:hAnsiTheme="minorBidi" w:cstheme="minorBidi"/>
        </w:rPr>
        <w:t>Predloženie ponuky</w:t>
      </w:r>
    </w:p>
    <w:p w14:paraId="3C960B31" w14:textId="77777777" w:rsidR="003E08A1" w:rsidRPr="003E08A1" w:rsidRDefault="003E08A1" w:rsidP="003E08A1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  <w:bookmarkStart w:id="24" w:name="_Hlk156911287"/>
    </w:p>
    <w:p w14:paraId="587E4C3F" w14:textId="6361DE32" w:rsidR="00D75F20" w:rsidRPr="003E08A1" w:rsidRDefault="00D75F20" w:rsidP="003E08A1">
      <w:pPr>
        <w:pStyle w:val="Odsekzoznamu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</w:rPr>
      </w:pPr>
      <w:r w:rsidRPr="003E08A1">
        <w:rPr>
          <w:rFonts w:ascii="Arial" w:eastAsia="Calibri" w:hAnsi="Arial" w:cs="Arial"/>
        </w:rPr>
        <w:t xml:space="preserve">Uchádzač predkladá ponuku v elektronickej podobe v lehote na predkladanie ponúk podľa požiadaviek uvedených v týchto súťažných podkladoch, a to cez systém </w:t>
      </w:r>
      <w:r w:rsidR="0080087D" w:rsidRPr="003E08A1">
        <w:rPr>
          <w:rFonts w:ascii="Arial" w:eastAsia="Calibri" w:hAnsi="Arial" w:cs="Arial"/>
        </w:rPr>
        <w:t>JOSEPHINE</w:t>
      </w:r>
      <w:r w:rsidRPr="003E08A1">
        <w:rPr>
          <w:rFonts w:ascii="Arial" w:eastAsia="Calibri" w:hAnsi="Arial" w:cs="Arial"/>
        </w:rPr>
        <w:t xml:space="preserve">. </w:t>
      </w:r>
    </w:p>
    <w:p w14:paraId="102906C9" w14:textId="4A1507FB" w:rsidR="002E5BC3" w:rsidRPr="00FB5BA3" w:rsidRDefault="002E5BC3" w:rsidP="002E5BC3">
      <w:pPr>
        <w:pStyle w:val="Odsekzoznamu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</w:rPr>
      </w:pPr>
      <w:r w:rsidRPr="00FB5BA3">
        <w:rPr>
          <w:rFonts w:ascii="Arial" w:eastAsia="Calibri" w:hAnsi="Arial" w:cs="Arial"/>
        </w:rPr>
        <w:t>Ak uchádzač v lehote na predkladanie ponúk predloží viac ponúk, verejný obstarávateľ prihliada len na ponuku, ktorá bola predložená ako posledná a</w:t>
      </w:r>
      <w:r w:rsidR="0055090C">
        <w:rPr>
          <w:rFonts w:ascii="Arial" w:eastAsia="Calibri" w:hAnsi="Arial" w:cs="Arial"/>
        </w:rPr>
        <w:t> </w:t>
      </w:r>
      <w:r w:rsidRPr="00FB5BA3">
        <w:rPr>
          <w:rFonts w:ascii="Arial" w:eastAsia="Calibri" w:hAnsi="Arial" w:cs="Arial"/>
        </w:rPr>
        <w:t>na</w:t>
      </w:r>
      <w:r w:rsidR="0055090C">
        <w:rPr>
          <w:rFonts w:ascii="Arial" w:eastAsia="Calibri" w:hAnsi="Arial" w:cs="Arial"/>
        </w:rPr>
        <w:t> </w:t>
      </w:r>
      <w:r w:rsidRPr="00FB5BA3">
        <w:rPr>
          <w:rFonts w:ascii="Arial" w:eastAsia="Calibri" w:hAnsi="Arial" w:cs="Arial"/>
        </w:rPr>
        <w:t>ostatné ponuky hľadí rovnako ako na ponuky, ktoré boli predložené po lehote na predkladanie ponúk.</w:t>
      </w:r>
    </w:p>
    <w:p w14:paraId="2F6EF4A4" w14:textId="295BAC17" w:rsidR="00D75F20" w:rsidRDefault="00D75F20" w:rsidP="00D75F20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514146">
        <w:rPr>
          <w:rFonts w:asciiTheme="minorBidi" w:hAnsiTheme="minorBidi" w:cstheme="minorBidi"/>
          <w:b w:val="0"/>
          <w:bCs w:val="0"/>
        </w:rPr>
        <w:t xml:space="preserve">Uchádzač je povinný pred odoslaním ponuky cez systém </w:t>
      </w:r>
      <w:r w:rsidR="0080087D" w:rsidRPr="00514146">
        <w:rPr>
          <w:rFonts w:asciiTheme="minorBidi" w:hAnsiTheme="minorBidi" w:cstheme="minorBidi"/>
          <w:b w:val="0"/>
          <w:bCs w:val="0"/>
        </w:rPr>
        <w:t>JOSEPHINE</w:t>
      </w:r>
      <w:r w:rsidRPr="00514146">
        <w:rPr>
          <w:rFonts w:asciiTheme="minorBidi" w:hAnsiTheme="minorBidi" w:cstheme="minorBidi"/>
          <w:b w:val="0"/>
          <w:bCs w:val="0"/>
        </w:rPr>
        <w:t xml:space="preserve"> vyplniť aj „Štruktúru ponuky“ („štruktúrované kritériá“)</w:t>
      </w:r>
      <w:r w:rsidR="00E63473">
        <w:rPr>
          <w:rFonts w:asciiTheme="minorBidi" w:hAnsiTheme="minorBidi" w:cstheme="minorBidi"/>
          <w:b w:val="0"/>
          <w:bCs w:val="0"/>
        </w:rPr>
        <w:t>.</w:t>
      </w:r>
    </w:p>
    <w:p w14:paraId="5A974ED5" w14:textId="77777777" w:rsidR="00EA65F5" w:rsidRPr="00EA65F5" w:rsidRDefault="00EA65F5" w:rsidP="00EA65F5"/>
    <w:bookmarkEnd w:id="24"/>
    <w:p w14:paraId="1A15C5E6" w14:textId="60526A34" w:rsidR="00002109" w:rsidRPr="0006345C" w:rsidRDefault="006D47C4" w:rsidP="006D47C4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 </w:t>
      </w:r>
      <w:r w:rsidR="00002109" w:rsidRPr="0006345C">
        <w:rPr>
          <w:rFonts w:asciiTheme="minorBidi" w:hAnsiTheme="minorBidi" w:cstheme="minorBidi"/>
        </w:rPr>
        <w:t>Miesto a lehota na predkladanie ponúk</w:t>
      </w:r>
    </w:p>
    <w:p w14:paraId="4B122F25" w14:textId="77777777" w:rsidR="006D47C4" w:rsidRPr="006D47C4" w:rsidRDefault="006D47C4" w:rsidP="006D47C4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  <w:bookmarkStart w:id="25" w:name="_Ref476641226"/>
      <w:bookmarkStart w:id="26" w:name="_Toc150841314"/>
    </w:p>
    <w:p w14:paraId="47748C75" w14:textId="20507E83" w:rsidR="00E30811" w:rsidRPr="0006345C" w:rsidRDefault="00E30811" w:rsidP="006D47C4">
      <w:pPr>
        <w:pStyle w:val="Nadpis3"/>
        <w:numPr>
          <w:ilvl w:val="1"/>
          <w:numId w:val="2"/>
        </w:numPr>
        <w:spacing w:before="0" w:after="120"/>
      </w:pPr>
      <w:r w:rsidRPr="006D47C4">
        <w:rPr>
          <w:rFonts w:asciiTheme="minorBidi" w:hAnsiTheme="minorBidi" w:cstheme="minorBidi"/>
          <w:b w:val="0"/>
          <w:bCs w:val="0"/>
        </w:rPr>
        <w:t xml:space="preserve">Ponuky záujemcov je potrebné doručiť v lehote na predkladanie ponúk prostredníctvom systému </w:t>
      </w:r>
      <w:r w:rsidR="0080087D" w:rsidRPr="006D47C4">
        <w:rPr>
          <w:rFonts w:asciiTheme="minorBidi" w:hAnsiTheme="minorBidi" w:cstheme="minorBidi"/>
          <w:b w:val="0"/>
          <w:bCs w:val="0"/>
        </w:rPr>
        <w:t>JOSEPHINE</w:t>
      </w:r>
      <w:r w:rsidRPr="0006345C">
        <w:t>.</w:t>
      </w:r>
      <w:bookmarkEnd w:id="25"/>
      <w:bookmarkEnd w:id="26"/>
    </w:p>
    <w:p w14:paraId="7DCA0F0A" w14:textId="64818065" w:rsidR="00F91E45" w:rsidRPr="00927957" w:rsidRDefault="00F91E45" w:rsidP="00F91E45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927957">
        <w:rPr>
          <w:rFonts w:asciiTheme="minorBidi" w:hAnsiTheme="minorBidi" w:cstheme="minorBidi"/>
          <w:b w:val="0"/>
          <w:bCs w:val="0"/>
        </w:rPr>
        <w:t>Lehota na predkladanie ponúk uplynie dňom uvedeným v</w:t>
      </w:r>
      <w:bookmarkStart w:id="27" w:name="_Hlk157424300"/>
      <w:r w:rsidR="00927957" w:rsidRPr="00927957">
        <w:rPr>
          <w:rFonts w:asciiTheme="minorBidi" w:hAnsiTheme="minorBidi" w:cstheme="minorBidi"/>
          <w:b w:val="0"/>
          <w:bCs w:val="0"/>
        </w:rPr>
        <w:t xml:space="preserve"> Oznámení o vyhlásení verejného obstarávania </w:t>
      </w:r>
      <w:r w:rsidRPr="00927957">
        <w:rPr>
          <w:rFonts w:asciiTheme="minorBidi" w:hAnsiTheme="minorBidi" w:cstheme="minorBidi"/>
          <w:b w:val="0"/>
          <w:bCs w:val="0"/>
        </w:rPr>
        <w:t>[oddiel 5. Časti, bod „Lehota na predkladanie ponúk (dátum)</w:t>
      </w:r>
      <w:r w:rsidR="00927957" w:rsidRPr="00927957">
        <w:rPr>
          <w:rFonts w:asciiTheme="minorBidi" w:hAnsiTheme="minorBidi" w:cstheme="minorBidi"/>
          <w:b w:val="0"/>
          <w:bCs w:val="0"/>
        </w:rPr>
        <w:t xml:space="preserve"> a (čas)</w:t>
      </w:r>
      <w:r w:rsidRPr="00927957">
        <w:rPr>
          <w:rFonts w:asciiTheme="minorBidi" w:hAnsiTheme="minorBidi" w:cstheme="minorBidi"/>
          <w:b w:val="0"/>
          <w:bCs w:val="0"/>
        </w:rPr>
        <w:t>“]</w:t>
      </w:r>
      <w:bookmarkEnd w:id="27"/>
      <w:r w:rsidRPr="00927957">
        <w:rPr>
          <w:rFonts w:asciiTheme="minorBidi" w:hAnsiTheme="minorBidi" w:cstheme="minorBidi"/>
          <w:b w:val="0"/>
          <w:bCs w:val="0"/>
        </w:rPr>
        <w:t>.</w:t>
      </w:r>
    </w:p>
    <w:p w14:paraId="48BFFDB7" w14:textId="77777777" w:rsidR="00870DD6" w:rsidRPr="0006345C" w:rsidRDefault="00870DD6" w:rsidP="00870DD6">
      <w:pPr>
        <w:rPr>
          <w:rFonts w:asciiTheme="minorBidi" w:hAnsiTheme="minorBidi" w:cstheme="minorBidi"/>
        </w:rPr>
      </w:pPr>
    </w:p>
    <w:p w14:paraId="42BA7725" w14:textId="742A0078" w:rsidR="00002109" w:rsidRPr="0006345C" w:rsidRDefault="006D47C4" w:rsidP="006D47C4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 </w:t>
      </w:r>
      <w:r w:rsidR="00002109" w:rsidRPr="0006345C">
        <w:rPr>
          <w:rFonts w:asciiTheme="minorBidi" w:hAnsiTheme="minorBidi" w:cstheme="minorBidi"/>
        </w:rPr>
        <w:t>Doplnenie, zmena a odvolanie ponuky</w:t>
      </w:r>
    </w:p>
    <w:p w14:paraId="78DF4FB1" w14:textId="77777777" w:rsidR="006D47C4" w:rsidRPr="006D47C4" w:rsidRDefault="006D47C4" w:rsidP="006D47C4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</w:p>
    <w:p w14:paraId="70090203" w14:textId="2852504D" w:rsidR="00F91E45" w:rsidRPr="006D47C4" w:rsidRDefault="00F91E45" w:rsidP="006D47C4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6D47C4">
        <w:rPr>
          <w:rFonts w:asciiTheme="minorBidi" w:hAnsiTheme="minorBidi" w:cstheme="minorBidi"/>
          <w:b w:val="0"/>
          <w:bCs w:val="0"/>
        </w:rPr>
        <w:t>Uchádzač môže v čase do uplynutia lehoty na predkladanie ponúk predloženú ponuku dodatočne doplniť, zmeniť alebo ponuk</w:t>
      </w:r>
      <w:r w:rsidR="00CC0B56" w:rsidRPr="006D47C4">
        <w:rPr>
          <w:rFonts w:asciiTheme="minorBidi" w:hAnsiTheme="minorBidi" w:cstheme="minorBidi"/>
          <w:b w:val="0"/>
          <w:bCs w:val="0"/>
        </w:rPr>
        <w:t>u</w:t>
      </w:r>
      <w:r w:rsidRPr="006D47C4">
        <w:rPr>
          <w:rFonts w:asciiTheme="minorBidi" w:hAnsiTheme="minorBidi" w:cstheme="minorBidi"/>
          <w:b w:val="0"/>
          <w:bCs w:val="0"/>
        </w:rPr>
        <w:t xml:space="preserve"> </w:t>
      </w:r>
      <w:r w:rsidR="00CC0B56" w:rsidRPr="006D47C4">
        <w:rPr>
          <w:rFonts w:asciiTheme="minorBidi" w:hAnsiTheme="minorBidi" w:cstheme="minorBidi"/>
          <w:b w:val="0"/>
          <w:bCs w:val="0"/>
        </w:rPr>
        <w:t>odvolať</w:t>
      </w:r>
      <w:r w:rsidRPr="006D47C4">
        <w:rPr>
          <w:rFonts w:asciiTheme="minorBidi" w:hAnsiTheme="minorBidi" w:cstheme="minorBidi"/>
          <w:b w:val="0"/>
          <w:bCs w:val="0"/>
        </w:rPr>
        <w:t>.</w:t>
      </w:r>
    </w:p>
    <w:p w14:paraId="249F2730" w14:textId="1ACDD144" w:rsidR="00F91E45" w:rsidRPr="0006345C" w:rsidRDefault="00F91E45" w:rsidP="00F91E45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06345C">
        <w:rPr>
          <w:rFonts w:asciiTheme="minorBidi" w:hAnsiTheme="minorBidi" w:cstheme="minorBidi"/>
          <w:b w:val="0"/>
          <w:bCs w:val="0"/>
        </w:rPr>
        <w:t>Doplnenie</w:t>
      </w:r>
      <w:r w:rsidR="0029788F">
        <w:rPr>
          <w:rFonts w:asciiTheme="minorBidi" w:hAnsiTheme="minorBidi" w:cstheme="minorBidi"/>
          <w:b w:val="0"/>
          <w:bCs w:val="0"/>
        </w:rPr>
        <w:t xml:space="preserve">, zmenu alebo odvolanie </w:t>
      </w:r>
      <w:r w:rsidRPr="0006345C">
        <w:rPr>
          <w:rFonts w:asciiTheme="minorBidi" w:hAnsiTheme="minorBidi" w:cstheme="minorBidi"/>
          <w:b w:val="0"/>
          <w:bCs w:val="0"/>
        </w:rPr>
        <w:t xml:space="preserve">ponuky je možné vykonať v lehote na predkladanie ponúk prostredníctvom funkcionality elektronického systému </w:t>
      </w:r>
      <w:r w:rsidR="0080087D" w:rsidRPr="0080087D">
        <w:rPr>
          <w:rFonts w:asciiTheme="minorBidi" w:hAnsiTheme="minorBidi" w:cstheme="minorBidi"/>
          <w:b w:val="0"/>
          <w:bCs w:val="0"/>
        </w:rPr>
        <w:t>JOSEPHINE</w:t>
      </w:r>
      <w:r w:rsidRPr="0006345C">
        <w:rPr>
          <w:rFonts w:asciiTheme="minorBidi" w:hAnsiTheme="minorBidi" w:cstheme="minorBidi"/>
          <w:b w:val="0"/>
          <w:bCs w:val="0"/>
        </w:rPr>
        <w:t>.</w:t>
      </w:r>
    </w:p>
    <w:p w14:paraId="2E0580D9" w14:textId="77777777" w:rsidR="00A9305A" w:rsidRDefault="00A9305A" w:rsidP="00A9305A">
      <w:pPr>
        <w:ind w:left="720" w:hanging="720"/>
        <w:rPr>
          <w:rFonts w:asciiTheme="minorBidi" w:hAnsiTheme="minorBidi" w:cstheme="minorBidi"/>
        </w:rPr>
      </w:pPr>
    </w:p>
    <w:p w14:paraId="767F3486" w14:textId="77777777" w:rsidR="00C922E5" w:rsidRPr="0006345C" w:rsidRDefault="00C922E5" w:rsidP="00A9305A">
      <w:pPr>
        <w:ind w:left="720" w:hanging="720"/>
        <w:rPr>
          <w:rFonts w:asciiTheme="minorBidi" w:hAnsiTheme="minorBidi" w:cstheme="minorBidi"/>
        </w:rPr>
      </w:pPr>
    </w:p>
    <w:p w14:paraId="22F40026" w14:textId="4C7BBD50" w:rsidR="00002109" w:rsidRDefault="00002109" w:rsidP="00E30811">
      <w:pPr>
        <w:pStyle w:val="Nadpis2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lastRenderedPageBreak/>
        <w:t>V. Otváranie a vyhodno</w:t>
      </w:r>
      <w:r w:rsidR="005D32B8" w:rsidRPr="0006345C">
        <w:rPr>
          <w:rFonts w:asciiTheme="minorBidi" w:hAnsiTheme="minorBidi" w:cstheme="minorBidi"/>
        </w:rPr>
        <w:t>cova</w:t>
      </w:r>
      <w:r w:rsidRPr="0006345C">
        <w:rPr>
          <w:rFonts w:asciiTheme="minorBidi" w:hAnsiTheme="minorBidi" w:cstheme="minorBidi"/>
        </w:rPr>
        <w:t>nie ponúk</w:t>
      </w:r>
    </w:p>
    <w:p w14:paraId="480FBCE7" w14:textId="77777777" w:rsidR="005A7E44" w:rsidRPr="005A7E44" w:rsidRDefault="005A7E44" w:rsidP="005A7E44"/>
    <w:p w14:paraId="05B67D56" w14:textId="14E53594" w:rsidR="00002109" w:rsidRPr="0006345C" w:rsidRDefault="006D47C4" w:rsidP="006D47C4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 </w:t>
      </w:r>
      <w:r w:rsidR="00002109" w:rsidRPr="0006345C">
        <w:rPr>
          <w:rFonts w:asciiTheme="minorBidi" w:hAnsiTheme="minorBidi" w:cstheme="minorBidi"/>
        </w:rPr>
        <w:t>Otváranie ponúk</w:t>
      </w:r>
    </w:p>
    <w:p w14:paraId="4F1F56A9" w14:textId="77777777" w:rsidR="00111691" w:rsidRPr="00111691" w:rsidRDefault="00111691" w:rsidP="00111691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</w:p>
    <w:p w14:paraId="7E8F10B0" w14:textId="7C66E496" w:rsidR="00F91E45" w:rsidRPr="00111691" w:rsidRDefault="00F91E45" w:rsidP="00111691">
      <w:pPr>
        <w:pStyle w:val="Odsekzoznamu"/>
        <w:numPr>
          <w:ilvl w:val="1"/>
          <w:numId w:val="2"/>
        </w:numPr>
        <w:spacing w:after="120"/>
        <w:rPr>
          <w:rFonts w:asciiTheme="minorBidi" w:hAnsiTheme="minorBidi"/>
          <w:b/>
        </w:rPr>
      </w:pPr>
      <w:r w:rsidRPr="00111691">
        <w:rPr>
          <w:rFonts w:asciiTheme="minorBidi" w:hAnsiTheme="minorBidi"/>
        </w:rPr>
        <w:t xml:space="preserve">Otváranie ponúk v systéme </w:t>
      </w:r>
      <w:r w:rsidR="0080087D" w:rsidRPr="00111691">
        <w:rPr>
          <w:rFonts w:asciiTheme="minorBidi" w:hAnsiTheme="minorBidi"/>
        </w:rPr>
        <w:t>JOSEPHINE</w:t>
      </w:r>
      <w:r w:rsidRPr="00111691">
        <w:rPr>
          <w:rFonts w:asciiTheme="minorBidi" w:hAnsiTheme="minorBidi"/>
        </w:rPr>
        <w:t xml:space="preserve"> sa uskutoční v čase uvedenom </w:t>
      </w:r>
      <w:r w:rsidR="00927957" w:rsidRPr="00111691">
        <w:rPr>
          <w:rFonts w:asciiTheme="minorBidi" w:hAnsiTheme="minorBidi"/>
        </w:rPr>
        <w:t>v</w:t>
      </w:r>
      <w:r w:rsidR="005A7E44">
        <w:rPr>
          <w:rFonts w:asciiTheme="minorBidi" w:hAnsiTheme="minorBidi"/>
        </w:rPr>
        <w:t> </w:t>
      </w:r>
      <w:r w:rsidR="00927957" w:rsidRPr="00111691">
        <w:rPr>
          <w:rFonts w:asciiTheme="minorBidi" w:hAnsiTheme="minorBidi"/>
        </w:rPr>
        <w:t xml:space="preserve">Oznámení o vyhlásení verejného obstarávania </w:t>
      </w:r>
      <w:r w:rsidRPr="00111691">
        <w:rPr>
          <w:rFonts w:asciiTheme="minorBidi" w:hAnsiTheme="minorBidi"/>
        </w:rPr>
        <w:t>(</w:t>
      </w:r>
      <w:bookmarkStart w:id="28" w:name="_Hlk157424333"/>
      <w:r w:rsidRPr="00111691">
        <w:rPr>
          <w:rFonts w:asciiTheme="minorBidi" w:hAnsiTheme="minorBidi"/>
        </w:rPr>
        <w:t>oddiel 5. Časti, bod „Informácie o otváraní ponúk</w:t>
      </w:r>
      <w:bookmarkEnd w:id="28"/>
      <w:r w:rsidRPr="00111691">
        <w:rPr>
          <w:rFonts w:asciiTheme="minorBidi" w:hAnsiTheme="minorBidi"/>
        </w:rPr>
        <w:t>“).</w:t>
      </w:r>
    </w:p>
    <w:p w14:paraId="5D3C4C8E" w14:textId="5BE2569A" w:rsidR="001135F5" w:rsidRPr="006C44A8" w:rsidRDefault="001135F5" w:rsidP="001135F5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06345C">
        <w:rPr>
          <w:rFonts w:asciiTheme="minorBidi" w:hAnsiTheme="minorBidi" w:cstheme="minorBidi"/>
          <w:b w:val="0"/>
          <w:bCs w:val="0"/>
        </w:rPr>
        <w:t xml:space="preserve">Otváranie elektronických </w:t>
      </w:r>
      <w:r w:rsidR="00D47D6C" w:rsidRPr="0006345C">
        <w:rPr>
          <w:rFonts w:asciiTheme="minorBidi" w:hAnsiTheme="minorBidi" w:cstheme="minorBidi"/>
          <w:b w:val="0"/>
          <w:bCs w:val="0"/>
        </w:rPr>
        <w:t xml:space="preserve">sa uskutoční </w:t>
      </w:r>
      <w:r w:rsidR="00D47D6C">
        <w:rPr>
          <w:rFonts w:asciiTheme="minorBidi" w:hAnsiTheme="minorBidi" w:cstheme="minorBidi"/>
          <w:b w:val="0"/>
          <w:bCs w:val="0"/>
        </w:rPr>
        <w:t xml:space="preserve">v súlade s </w:t>
      </w:r>
      <w:r w:rsidR="00D47D6C" w:rsidRPr="006C44A8">
        <w:rPr>
          <w:rFonts w:ascii="Arial" w:hAnsi="Arial" w:cs="Arial"/>
          <w:b w:val="0"/>
          <w:bCs w:val="0"/>
        </w:rPr>
        <w:t>§ 52 ods. 2 zákona o verejnom obstarávaní</w:t>
      </w:r>
      <w:r w:rsidR="00D47D6C" w:rsidRPr="006C44A8">
        <w:rPr>
          <w:rFonts w:asciiTheme="minorBidi" w:hAnsiTheme="minorBidi" w:cstheme="minorBidi"/>
          <w:b w:val="0"/>
          <w:bCs w:val="0"/>
        </w:rPr>
        <w:t xml:space="preserve"> </w:t>
      </w:r>
      <w:r w:rsidRPr="0006345C">
        <w:rPr>
          <w:rFonts w:asciiTheme="minorBidi" w:hAnsiTheme="minorBidi" w:cstheme="minorBidi"/>
          <w:b w:val="0"/>
          <w:bCs w:val="0"/>
        </w:rPr>
        <w:t xml:space="preserve">v elektronickom systéme </w:t>
      </w:r>
      <w:r w:rsidR="0080087D" w:rsidRPr="0080087D">
        <w:rPr>
          <w:rFonts w:asciiTheme="minorBidi" w:hAnsiTheme="minorBidi" w:cstheme="minorBidi"/>
          <w:b w:val="0"/>
          <w:bCs w:val="0"/>
        </w:rPr>
        <w:t>JOSEPHINE</w:t>
      </w:r>
      <w:r w:rsidRPr="0006345C">
        <w:rPr>
          <w:rFonts w:asciiTheme="minorBidi" w:hAnsiTheme="minorBidi" w:cstheme="minorBidi"/>
          <w:b w:val="0"/>
          <w:bCs w:val="0"/>
        </w:rPr>
        <w:t xml:space="preserve">. </w:t>
      </w:r>
      <w:r w:rsidR="006C44A8" w:rsidRPr="006C44A8">
        <w:rPr>
          <w:rFonts w:ascii="Arial" w:hAnsi="Arial" w:cs="Arial"/>
          <w:b w:val="0"/>
          <w:bCs w:val="0"/>
        </w:rPr>
        <w:t>Umožnením účasti na otváraní ponúk sa rozumie ich sprístupnenie prostredníctvom funkcionality elektronického prostriedku všetkým uchádzačom, ktorí predložili ponuku určeným spôsobom komunikácie</w:t>
      </w:r>
      <w:r w:rsidR="006C44A8">
        <w:rPr>
          <w:rFonts w:ascii="Arial" w:hAnsi="Arial" w:cs="Arial"/>
          <w:b w:val="0"/>
          <w:bCs w:val="0"/>
        </w:rPr>
        <w:t>.</w:t>
      </w:r>
    </w:p>
    <w:p w14:paraId="01C7527B" w14:textId="6D43B6FE" w:rsidR="002D3CA7" w:rsidRPr="002D3CA7" w:rsidRDefault="002D3CA7" w:rsidP="002D3CA7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2D3CA7">
        <w:rPr>
          <w:rFonts w:asciiTheme="minorBidi" w:hAnsiTheme="minorBidi" w:cstheme="minorBidi"/>
          <w:b w:val="0"/>
          <w:bCs w:val="0"/>
        </w:rPr>
        <w:t xml:space="preserve">Po otvorení ponúk komisia vykoná všetky úkony podľa </w:t>
      </w:r>
      <w:r w:rsidR="00D51551" w:rsidRPr="00514146">
        <w:rPr>
          <w:rFonts w:asciiTheme="minorBidi" w:hAnsiTheme="minorBidi" w:cstheme="minorBidi"/>
          <w:b w:val="0"/>
          <w:bCs w:val="0"/>
        </w:rPr>
        <w:t>zákona o verejnom obstarávaní</w:t>
      </w:r>
      <w:bookmarkStart w:id="29" w:name="otvaranie_miesto"/>
      <w:bookmarkEnd w:id="29"/>
      <w:r w:rsidRPr="002D3CA7">
        <w:rPr>
          <w:rFonts w:asciiTheme="minorBidi" w:hAnsiTheme="minorBidi" w:cstheme="minorBidi"/>
          <w:b w:val="0"/>
          <w:bCs w:val="0"/>
        </w:rPr>
        <w:t xml:space="preserve">. </w:t>
      </w:r>
    </w:p>
    <w:p w14:paraId="20E8E765" w14:textId="77777777" w:rsidR="001135F5" w:rsidRPr="0006345C" w:rsidRDefault="001135F5" w:rsidP="00870DD6">
      <w:pPr>
        <w:rPr>
          <w:rFonts w:asciiTheme="minorBidi" w:hAnsiTheme="minorBidi" w:cstheme="minorBidi"/>
        </w:rPr>
      </w:pPr>
    </w:p>
    <w:p w14:paraId="65CF88A1" w14:textId="30D4D7EE" w:rsidR="00002109" w:rsidRPr="0006345C" w:rsidRDefault="006D47C4" w:rsidP="006D47C4">
      <w:pPr>
        <w:pStyle w:val="Nadpis3"/>
        <w:numPr>
          <w:ilvl w:val="0"/>
          <w:numId w:val="1"/>
        </w:numPr>
        <w:spacing w:before="0" w:after="12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 </w:t>
      </w:r>
      <w:r w:rsidR="00866C1B" w:rsidRPr="0006345C">
        <w:rPr>
          <w:rFonts w:asciiTheme="minorBidi" w:hAnsiTheme="minorBidi" w:cstheme="minorBidi"/>
        </w:rPr>
        <w:t>V</w:t>
      </w:r>
      <w:r w:rsidR="00F61D3E" w:rsidRPr="0006345C">
        <w:rPr>
          <w:rFonts w:asciiTheme="minorBidi" w:hAnsiTheme="minorBidi" w:cstheme="minorBidi"/>
        </w:rPr>
        <w:t>yhodno</w:t>
      </w:r>
      <w:r w:rsidR="00866C1B" w:rsidRPr="0006345C">
        <w:rPr>
          <w:rFonts w:asciiTheme="minorBidi" w:hAnsiTheme="minorBidi" w:cstheme="minorBidi"/>
        </w:rPr>
        <w:t>covanie ponúk</w:t>
      </w:r>
    </w:p>
    <w:p w14:paraId="53B18EC3" w14:textId="77777777" w:rsidR="00BC5992" w:rsidRPr="00BC5992" w:rsidRDefault="00BC5992" w:rsidP="00BC5992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</w:p>
    <w:p w14:paraId="23EEA493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6502440C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56F15B10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0E962D5D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51852091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44190EC1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1387495F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2064E1A7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5DC5294C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52A1E0B9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046CCA23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19068503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16F623A8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752F5165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7D5C447E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77E9941D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087CECFE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0075BC8D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09261932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658D655B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5CF3E06A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631633EE" w14:textId="77777777" w:rsidR="00341A8D" w:rsidRPr="00341A8D" w:rsidRDefault="00341A8D" w:rsidP="00341A8D">
      <w:pPr>
        <w:pStyle w:val="Odsekzoznamu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3D3223FC" w14:textId="12F52EEF" w:rsidR="00341A8D" w:rsidRPr="00B028BE" w:rsidRDefault="00341A8D" w:rsidP="00341A8D">
      <w:pPr>
        <w:pStyle w:val="Odsekzoznamu"/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720"/>
        <w:contextualSpacing w:val="0"/>
        <w:rPr>
          <w:rFonts w:ascii="Arial" w:eastAsia="Calibri" w:hAnsi="Arial" w:cs="Arial"/>
        </w:rPr>
      </w:pPr>
      <w:r w:rsidRPr="00B028BE">
        <w:rPr>
          <w:rFonts w:ascii="Arial" w:eastAsia="Calibri" w:hAnsi="Arial" w:cs="Arial"/>
        </w:rPr>
        <w:t>Vyhodnocovanie ponúk komisiou je neverejné. V zmysle § 66 ods. 7 písm. b) zákona o verejnom obstarávaní vyhodnotenie splnenia podmienok účasti a vyhodnotenie ponúk z hľadiska splnenia požiadaviek na predmet zákazky sa uskutoční po vyhodnotení ponúk na základe kritéria na vyhodnotenie ponúk.</w:t>
      </w:r>
      <w:bookmarkStart w:id="30" w:name="_Toc150841324"/>
    </w:p>
    <w:p w14:paraId="479B410E" w14:textId="77777777" w:rsidR="00341A8D" w:rsidRPr="00B028BE" w:rsidRDefault="00341A8D" w:rsidP="00341A8D">
      <w:pPr>
        <w:pStyle w:val="Odsekzoznamu"/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720"/>
        <w:contextualSpacing w:val="0"/>
        <w:rPr>
          <w:rFonts w:ascii="Arial" w:eastAsia="Calibri" w:hAnsi="Arial" w:cs="Arial"/>
        </w:rPr>
      </w:pPr>
      <w:r w:rsidRPr="00B028BE">
        <w:rPr>
          <w:rFonts w:ascii="Arial" w:eastAsia="Calibri" w:hAnsi="Arial" w:cs="Arial"/>
        </w:rPr>
        <w:t>Verejný obstarávateľ nepoužije elektronickú aukciu podľa § 54 zákona o verejnom obstarávaní.</w:t>
      </w:r>
      <w:bookmarkEnd w:id="30"/>
    </w:p>
    <w:p w14:paraId="2A1B8D01" w14:textId="77777777" w:rsidR="00341A8D" w:rsidRPr="00B028BE" w:rsidRDefault="00341A8D" w:rsidP="00341A8D">
      <w:pPr>
        <w:rPr>
          <w:rFonts w:ascii="Arial" w:eastAsia="Calibri" w:hAnsi="Arial" w:cs="Arial"/>
        </w:rPr>
      </w:pPr>
    </w:p>
    <w:p w14:paraId="7DFD2DCF" w14:textId="77777777" w:rsidR="00341A8D" w:rsidRPr="00B028BE" w:rsidRDefault="00341A8D" w:rsidP="00B426FB">
      <w:pPr>
        <w:pStyle w:val="Nadpis3"/>
        <w:numPr>
          <w:ilvl w:val="0"/>
          <w:numId w:val="41"/>
        </w:numPr>
        <w:spacing w:before="0" w:after="120" w:line="240" w:lineRule="auto"/>
        <w:ind w:left="450" w:hanging="450"/>
        <w:rPr>
          <w:rFonts w:ascii="Arial" w:eastAsia="Calibri" w:hAnsi="Arial" w:cs="Arial"/>
        </w:rPr>
      </w:pPr>
      <w:bookmarkStart w:id="31" w:name="_Toc29"/>
      <w:bookmarkStart w:id="32" w:name="_Toc160528555"/>
      <w:bookmarkStart w:id="33" w:name="_Hlk157424433"/>
      <w:r w:rsidRPr="00B028BE">
        <w:rPr>
          <w:rFonts w:ascii="Arial" w:eastAsia="Calibri" w:hAnsi="Arial" w:cs="Arial"/>
        </w:rPr>
        <w:t>Vysvetľovanie ponúk</w:t>
      </w:r>
      <w:bookmarkEnd w:id="31"/>
      <w:bookmarkEnd w:id="32"/>
    </w:p>
    <w:p w14:paraId="6CDEFB78" w14:textId="77777777" w:rsidR="00341A8D" w:rsidRPr="00B028BE" w:rsidRDefault="00341A8D" w:rsidP="008607D1">
      <w:pPr>
        <w:pStyle w:val="Odsekzoznamu"/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720"/>
        <w:contextualSpacing w:val="0"/>
        <w:rPr>
          <w:rFonts w:ascii="Arial" w:eastAsia="Calibri" w:hAnsi="Arial" w:cs="Arial"/>
        </w:rPr>
      </w:pPr>
      <w:r w:rsidRPr="00B028BE">
        <w:rPr>
          <w:rFonts w:ascii="Arial" w:eastAsia="Calibri" w:hAnsi="Arial" w:cs="Arial"/>
        </w:rPr>
        <w:t>Komisia môže požiadať uchádzača o písomné vysvetlenie ponuky prostredníctvom elektronického systému EVO. Vysvetlením ponuky nemôže dôjsť k jej zmene. Za zmenu ponuky sa nepovažuje odstránenie zrejmých chýb v písaní a počítaní. Uchádzač musí doručiť prostredníctvom systému EVO vysvetlenie ponuky do dvoch pracovných dní odo dňa odoslania žiadosti, pokiaľ komisia neurčila dlhšiu lehotu.</w:t>
      </w:r>
    </w:p>
    <w:bookmarkEnd w:id="33"/>
    <w:p w14:paraId="41621A9D" w14:textId="77777777" w:rsidR="00341A8D" w:rsidRPr="00B028BE" w:rsidRDefault="00341A8D" w:rsidP="00341A8D">
      <w:pPr>
        <w:jc w:val="both"/>
        <w:rPr>
          <w:rFonts w:ascii="Arial" w:eastAsia="Calibri" w:hAnsi="Arial" w:cs="Arial"/>
          <w:shd w:val="clear" w:color="auto" w:fill="FFFF00"/>
        </w:rPr>
      </w:pPr>
    </w:p>
    <w:p w14:paraId="6BA3C1CA" w14:textId="662F6E5D" w:rsidR="00341A8D" w:rsidRPr="00B028BE" w:rsidRDefault="00341A8D" w:rsidP="00B426FB">
      <w:pPr>
        <w:pStyle w:val="Nadpis3"/>
        <w:numPr>
          <w:ilvl w:val="0"/>
          <w:numId w:val="41"/>
        </w:numPr>
        <w:spacing w:before="0" w:after="120" w:line="240" w:lineRule="auto"/>
        <w:ind w:left="450" w:hanging="450"/>
        <w:rPr>
          <w:rFonts w:ascii="Arial" w:eastAsia="Calibri" w:hAnsi="Arial" w:cs="Arial"/>
        </w:rPr>
      </w:pPr>
      <w:bookmarkStart w:id="34" w:name="_Toc160528556"/>
      <w:r w:rsidRPr="00B028BE">
        <w:rPr>
          <w:rFonts w:ascii="Arial" w:eastAsia="Calibri" w:hAnsi="Arial" w:cs="Arial"/>
        </w:rPr>
        <w:t>Vyhodnocovanie ponúk na základe kritéri</w:t>
      </w:r>
      <w:r w:rsidR="008D5B75">
        <w:rPr>
          <w:rFonts w:ascii="Arial" w:eastAsia="Calibri" w:hAnsi="Arial" w:cs="Arial"/>
        </w:rPr>
        <w:t>í</w:t>
      </w:r>
      <w:r w:rsidRPr="00B028BE">
        <w:rPr>
          <w:rFonts w:ascii="Arial" w:eastAsia="Calibri" w:hAnsi="Arial" w:cs="Arial"/>
        </w:rPr>
        <w:t xml:space="preserve"> na vyhodnocovanie ponúk</w:t>
      </w:r>
      <w:bookmarkEnd w:id="34"/>
    </w:p>
    <w:p w14:paraId="4A8E2FD4" w14:textId="77777777" w:rsidR="00341A8D" w:rsidRPr="00B028BE" w:rsidRDefault="00341A8D" w:rsidP="00341A8D">
      <w:pPr>
        <w:pStyle w:val="Odsekzoznamu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  <w:vanish/>
        </w:rPr>
      </w:pPr>
    </w:p>
    <w:p w14:paraId="4BCDAB7C" w14:textId="0F31E051" w:rsidR="00341A8D" w:rsidRPr="00B028BE" w:rsidRDefault="00341A8D" w:rsidP="00341A8D">
      <w:pPr>
        <w:pStyle w:val="Odsekzoznamu"/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720"/>
        <w:contextualSpacing w:val="0"/>
        <w:rPr>
          <w:rFonts w:ascii="Arial" w:eastAsia="Calibri" w:hAnsi="Arial" w:cs="Arial"/>
        </w:rPr>
      </w:pPr>
      <w:r w:rsidRPr="00B028BE">
        <w:rPr>
          <w:rFonts w:ascii="Arial" w:eastAsia="Calibri" w:hAnsi="Arial" w:cs="Arial"/>
        </w:rPr>
        <w:t xml:space="preserve">Verejný obstarávateľ najskôr vyhodnocuje ponuky na základe údajov uvedených v ich </w:t>
      </w:r>
      <w:r w:rsidR="008D5B75">
        <w:rPr>
          <w:rFonts w:ascii="Arial" w:eastAsia="Calibri" w:hAnsi="Arial" w:cs="Arial"/>
        </w:rPr>
        <w:t>ponuke</w:t>
      </w:r>
      <w:r w:rsidRPr="00B028BE">
        <w:rPr>
          <w:rFonts w:ascii="Arial" w:eastAsia="Calibri" w:hAnsi="Arial" w:cs="Arial"/>
        </w:rPr>
        <w:t xml:space="preserve"> podľa kritéri</w:t>
      </w:r>
      <w:r w:rsidR="008D5B75">
        <w:rPr>
          <w:rFonts w:ascii="Arial" w:eastAsia="Calibri" w:hAnsi="Arial" w:cs="Arial"/>
        </w:rPr>
        <w:t>í</w:t>
      </w:r>
      <w:r w:rsidRPr="00B028BE">
        <w:rPr>
          <w:rFonts w:ascii="Arial" w:eastAsia="Calibri" w:hAnsi="Arial" w:cs="Arial"/>
        </w:rPr>
        <w:t xml:space="preserve"> na vyhodnotenie ponúk uvedených v oznámení o vyhlásení verejného obstarávania a spôsobom určeným v Časti F. Kritériá na</w:t>
      </w:r>
      <w:r w:rsidR="008D5B75">
        <w:rPr>
          <w:rFonts w:ascii="Arial" w:eastAsia="Calibri" w:hAnsi="Arial" w:cs="Arial"/>
        </w:rPr>
        <w:t> </w:t>
      </w:r>
      <w:r w:rsidRPr="00B028BE">
        <w:rPr>
          <w:rFonts w:ascii="Arial" w:eastAsia="Calibri" w:hAnsi="Arial" w:cs="Arial"/>
        </w:rPr>
        <w:t xml:space="preserve">vyhodnotenie ponúk </w:t>
      </w:r>
      <w:r w:rsidR="008D5B75">
        <w:rPr>
          <w:rFonts w:ascii="Arial" w:eastAsia="Calibri" w:hAnsi="Arial" w:cs="Arial"/>
        </w:rPr>
        <w:t xml:space="preserve">a pravidlá ich uplatnenia </w:t>
      </w:r>
      <w:r w:rsidRPr="00B028BE">
        <w:rPr>
          <w:rFonts w:ascii="Arial" w:eastAsia="Calibri" w:hAnsi="Arial" w:cs="Arial"/>
        </w:rPr>
        <w:t xml:space="preserve">týchto súťažných podkladov. </w:t>
      </w:r>
    </w:p>
    <w:p w14:paraId="2C389B3A" w14:textId="77777777" w:rsidR="00341A8D" w:rsidRPr="00B028BE" w:rsidRDefault="00341A8D" w:rsidP="00B426FB">
      <w:pPr>
        <w:pStyle w:val="Odsekzoznamu"/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720"/>
        <w:contextualSpacing w:val="0"/>
        <w:rPr>
          <w:rFonts w:ascii="Arial" w:eastAsia="Calibri" w:hAnsi="Arial" w:cs="Arial"/>
        </w:rPr>
      </w:pPr>
      <w:bookmarkStart w:id="35" w:name="_Hlk156919769"/>
      <w:r w:rsidRPr="00B028BE">
        <w:rPr>
          <w:rFonts w:ascii="Arial" w:eastAsia="Calibri" w:hAnsi="Arial" w:cs="Arial"/>
        </w:rPr>
        <w:t xml:space="preserve">Ak sa pri zákazke javí ponuka ako mimoriadne nízka, komisia prostredníctvom systém EVO požiada uchádzača o vysvetlenie podľa § 53 ods. 2 zákona </w:t>
      </w:r>
      <w:r w:rsidRPr="00B028BE">
        <w:rPr>
          <w:rFonts w:ascii="Arial" w:eastAsia="Calibri" w:hAnsi="Arial" w:cs="Arial"/>
        </w:rPr>
        <w:br/>
        <w:t xml:space="preserve">o verejnom obstarávaní týkajúce sa tej časti ponuky, ktoré sú pre jej cenu </w:t>
      </w:r>
      <w:r w:rsidRPr="00B028BE">
        <w:rPr>
          <w:rFonts w:ascii="Arial" w:eastAsia="Calibri" w:hAnsi="Arial" w:cs="Arial"/>
        </w:rPr>
        <w:lastRenderedPageBreak/>
        <w:t xml:space="preserve">podstatné. Uchádzač musí doručiť prostredníctvom systému EVO odôvodnenie mimoriadne nízkej ponuky do piatich pracovných dní odo dňa odoslania žiadosti, pokiaľ komisia neurčila dlhšiu lehotu.    </w:t>
      </w:r>
    </w:p>
    <w:bookmarkEnd w:id="35"/>
    <w:p w14:paraId="12A7B81F" w14:textId="77777777" w:rsidR="00341A8D" w:rsidRPr="00B028BE" w:rsidRDefault="00341A8D" w:rsidP="00341A8D">
      <w:pPr>
        <w:ind w:left="720"/>
        <w:jc w:val="both"/>
        <w:rPr>
          <w:rFonts w:ascii="Arial" w:hAnsi="Arial" w:cs="Arial"/>
        </w:rPr>
      </w:pPr>
    </w:p>
    <w:p w14:paraId="474F2BA4" w14:textId="77777777" w:rsidR="00341A8D" w:rsidRPr="00B028BE" w:rsidRDefault="00341A8D" w:rsidP="00B426FB">
      <w:pPr>
        <w:pStyle w:val="Nadpis3"/>
        <w:numPr>
          <w:ilvl w:val="0"/>
          <w:numId w:val="41"/>
        </w:numPr>
        <w:tabs>
          <w:tab w:val="left" w:pos="426"/>
        </w:tabs>
        <w:spacing w:before="0" w:after="120"/>
        <w:ind w:left="567" w:hanging="567"/>
        <w:rPr>
          <w:rFonts w:ascii="Arial" w:hAnsi="Arial" w:cs="Arial"/>
        </w:rPr>
      </w:pPr>
      <w:bookmarkStart w:id="36" w:name="_Toc43198289"/>
      <w:bookmarkStart w:id="37" w:name="_Toc160528557"/>
      <w:r w:rsidRPr="00B028BE">
        <w:rPr>
          <w:rFonts w:ascii="Arial" w:hAnsi="Arial" w:cs="Arial"/>
        </w:rPr>
        <w:t>Vyhodnotenie ponúk z hľadiska splnenia požiadaviek na predmet zákazky</w:t>
      </w:r>
      <w:bookmarkEnd w:id="36"/>
      <w:bookmarkEnd w:id="37"/>
    </w:p>
    <w:p w14:paraId="0D4C39B5" w14:textId="77777777" w:rsidR="00341A8D" w:rsidRPr="00B028BE" w:rsidRDefault="00341A8D" w:rsidP="00341A8D">
      <w:pPr>
        <w:pStyle w:val="Odsekzoznamu"/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720"/>
        <w:contextualSpacing w:val="0"/>
        <w:rPr>
          <w:rFonts w:ascii="Arial" w:hAnsi="Arial" w:cs="Arial"/>
          <w:color w:val="000000" w:themeColor="text1"/>
        </w:rPr>
      </w:pPr>
      <w:r w:rsidRPr="00B028BE">
        <w:rPr>
          <w:rFonts w:ascii="Arial" w:hAnsi="Arial" w:cs="Arial"/>
          <w:color w:val="000000" w:themeColor="text1"/>
        </w:rPr>
        <w:t xml:space="preserve">Komisia následne vyhodnotí ponuku uchádzača, ktorý sa umiestnil na prvom mieste v poradí na základe kritéria na vyhodnotenie ponúk, z hľadiska splnenia požiadaviek verejného obstarávateľa na predmet zákazky. </w:t>
      </w:r>
      <w:bookmarkStart w:id="38" w:name="_Toc150841330"/>
    </w:p>
    <w:p w14:paraId="404E8981" w14:textId="77777777" w:rsidR="00341A8D" w:rsidRPr="00B028BE" w:rsidRDefault="00341A8D" w:rsidP="00341A8D">
      <w:pPr>
        <w:pStyle w:val="Odsekzoznamu"/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720"/>
        <w:contextualSpacing w:val="0"/>
        <w:rPr>
          <w:rFonts w:ascii="Arial" w:hAnsi="Arial" w:cs="Arial"/>
          <w:color w:val="000000" w:themeColor="text1"/>
        </w:rPr>
      </w:pPr>
      <w:r w:rsidRPr="00B028BE">
        <w:rPr>
          <w:rFonts w:ascii="Arial" w:hAnsi="Arial" w:cs="Arial"/>
          <w:color w:val="000000" w:themeColor="text1"/>
        </w:rPr>
        <w:t>V prípade nezrovnalosti alebo nejasnosti v informáciách alebo dôkazoch, ktoré uchádzač poskytol, Komisia písomne požiada o vysvetlenie ponuky a ak je to potrebné aj o predloženie dôkazov.</w:t>
      </w:r>
      <w:bookmarkEnd w:id="38"/>
    </w:p>
    <w:p w14:paraId="1FFDEEE9" w14:textId="77777777" w:rsidR="00341A8D" w:rsidRPr="00B028BE" w:rsidRDefault="00341A8D" w:rsidP="00341A8D">
      <w:pPr>
        <w:jc w:val="both"/>
        <w:rPr>
          <w:rFonts w:ascii="Arial" w:hAnsi="Arial" w:cs="Arial"/>
        </w:rPr>
      </w:pPr>
    </w:p>
    <w:p w14:paraId="6BC31A56" w14:textId="6DE02ACD" w:rsidR="00341A8D" w:rsidRPr="00B028BE" w:rsidRDefault="00341A8D" w:rsidP="00B426FB">
      <w:pPr>
        <w:pStyle w:val="Nadpis3"/>
        <w:numPr>
          <w:ilvl w:val="0"/>
          <w:numId w:val="41"/>
        </w:numPr>
        <w:spacing w:before="0" w:after="120" w:line="240" w:lineRule="auto"/>
        <w:ind w:left="426" w:hanging="426"/>
        <w:rPr>
          <w:rFonts w:ascii="Arial" w:hAnsi="Arial" w:cs="Arial"/>
        </w:rPr>
      </w:pPr>
      <w:bookmarkStart w:id="39" w:name="_Toc43198291"/>
      <w:bookmarkStart w:id="40" w:name="_Toc160528558"/>
      <w:r w:rsidRPr="00B028BE">
        <w:rPr>
          <w:rFonts w:ascii="Arial" w:hAnsi="Arial" w:cs="Arial"/>
        </w:rPr>
        <w:t xml:space="preserve">Vyhodnotenie splnenia podmienok účasti </w:t>
      </w:r>
      <w:bookmarkEnd w:id="39"/>
      <w:bookmarkEnd w:id="40"/>
    </w:p>
    <w:p w14:paraId="56CF9136" w14:textId="77777777" w:rsidR="00341A8D" w:rsidRPr="00B028BE" w:rsidRDefault="00341A8D" w:rsidP="00341A8D">
      <w:pPr>
        <w:pStyle w:val="Odsekzoznamu"/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20"/>
        <w:contextualSpacing w:val="0"/>
        <w:rPr>
          <w:rFonts w:ascii="Arial" w:hAnsi="Arial" w:cs="Arial"/>
          <w:b/>
        </w:rPr>
      </w:pPr>
      <w:r w:rsidRPr="00B028BE">
        <w:rPr>
          <w:rFonts w:ascii="Arial" w:hAnsi="Arial" w:cs="Arial"/>
        </w:rPr>
        <w:t>Vyhodnotenie splnenia podmienok účasti u uchádzača, ktorý sa umiestnil na prvom mieste v poradí a ktorého ponuka nebola vylúčená,</w:t>
      </w:r>
      <w:r w:rsidRPr="00B028BE" w:rsidDel="003E0146">
        <w:rPr>
          <w:rFonts w:ascii="Arial" w:hAnsi="Arial" w:cs="Arial"/>
        </w:rPr>
        <w:t xml:space="preserve"> </w:t>
      </w:r>
      <w:r w:rsidRPr="00B028BE">
        <w:rPr>
          <w:rFonts w:ascii="Arial" w:hAnsi="Arial" w:cs="Arial"/>
        </w:rPr>
        <w:t>bude založené na posúdení splnenia podmienok účasti:</w:t>
      </w:r>
    </w:p>
    <w:p w14:paraId="7402B8E7" w14:textId="77777777" w:rsidR="00341A8D" w:rsidRPr="00B028BE" w:rsidRDefault="00341A8D" w:rsidP="00341A8D">
      <w:pPr>
        <w:pStyle w:val="Odsekzoznamu"/>
        <w:numPr>
          <w:ilvl w:val="0"/>
          <w:numId w:val="4"/>
        </w:numPr>
        <w:spacing w:after="0" w:line="240" w:lineRule="auto"/>
        <w:ind w:left="1701" w:hanging="567"/>
        <w:rPr>
          <w:rFonts w:ascii="Arial" w:hAnsi="Arial" w:cs="Arial"/>
        </w:rPr>
      </w:pPr>
      <w:r w:rsidRPr="00B028BE">
        <w:rPr>
          <w:rFonts w:ascii="Arial" w:hAnsi="Arial" w:cs="Arial"/>
        </w:rPr>
        <w:t>osobného postavenia podľa § 32 zákona o verejnom obstarávaní,</w:t>
      </w:r>
    </w:p>
    <w:p w14:paraId="6C425B37" w14:textId="77777777" w:rsidR="00341A8D" w:rsidRPr="00B028BE" w:rsidRDefault="00341A8D" w:rsidP="00341A8D">
      <w:pPr>
        <w:pStyle w:val="Odsekzoznamu"/>
        <w:numPr>
          <w:ilvl w:val="0"/>
          <w:numId w:val="4"/>
        </w:numPr>
        <w:spacing w:after="120" w:line="240" w:lineRule="auto"/>
        <w:ind w:left="1701" w:hanging="567"/>
        <w:rPr>
          <w:rFonts w:ascii="Arial" w:hAnsi="Arial" w:cs="Arial"/>
        </w:rPr>
      </w:pPr>
      <w:bookmarkStart w:id="41" w:name="_Hlk157424523"/>
      <w:r w:rsidRPr="00B028BE">
        <w:rPr>
          <w:rFonts w:ascii="Arial" w:hAnsi="Arial" w:cs="Arial"/>
        </w:rPr>
        <w:t>technickej spôsobilosti alebo odbornej spôsobilosti podľa § 34 zákona o verejnom obstarávaní.</w:t>
      </w:r>
    </w:p>
    <w:bookmarkEnd w:id="41"/>
    <w:p w14:paraId="48B23355" w14:textId="77777777" w:rsidR="00341A8D" w:rsidRPr="00B028BE" w:rsidRDefault="00341A8D" w:rsidP="00341A8D">
      <w:pPr>
        <w:pStyle w:val="Odsekzoznamu"/>
        <w:spacing w:after="120" w:line="240" w:lineRule="auto"/>
        <w:ind w:left="1701"/>
        <w:rPr>
          <w:rFonts w:ascii="Arial" w:hAnsi="Arial" w:cs="Arial"/>
          <w:sz w:val="12"/>
          <w:szCs w:val="12"/>
        </w:rPr>
      </w:pPr>
    </w:p>
    <w:p w14:paraId="77682283" w14:textId="77777777" w:rsidR="00341A8D" w:rsidRPr="00B028BE" w:rsidRDefault="00341A8D" w:rsidP="00341A8D">
      <w:pPr>
        <w:pStyle w:val="Odsekzoznamu"/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20"/>
        <w:contextualSpacing w:val="0"/>
        <w:rPr>
          <w:rFonts w:ascii="Arial" w:hAnsi="Arial" w:cs="Arial"/>
        </w:rPr>
      </w:pPr>
      <w:bookmarkStart w:id="42" w:name="_Hlk156910627"/>
      <w:r w:rsidRPr="00B028BE">
        <w:rPr>
          <w:rFonts w:ascii="Arial" w:hAnsi="Arial" w:cs="Arial"/>
        </w:rPr>
        <w:t>Uchádzač, ktorého tvorí skupina dodávateľov zúčastnená vo verejnom obstarávaní, preukazuje splnenie podmienok účasti:</w:t>
      </w:r>
    </w:p>
    <w:p w14:paraId="7100E53C" w14:textId="77777777" w:rsidR="00341A8D" w:rsidRPr="00B028BE" w:rsidRDefault="00341A8D" w:rsidP="00341A8D">
      <w:pPr>
        <w:pStyle w:val="Odsekzoznamu"/>
        <w:numPr>
          <w:ilvl w:val="0"/>
          <w:numId w:val="5"/>
        </w:numPr>
        <w:spacing w:after="0" w:line="240" w:lineRule="auto"/>
        <w:ind w:left="1701" w:hanging="567"/>
        <w:rPr>
          <w:rFonts w:ascii="Arial" w:hAnsi="Arial" w:cs="Arial"/>
        </w:rPr>
      </w:pPr>
      <w:r w:rsidRPr="00B028BE">
        <w:rPr>
          <w:rFonts w:ascii="Arial" w:hAnsi="Arial" w:cs="Arial"/>
        </w:rPr>
        <w:t xml:space="preserve">splnenie podmienok účasti týkajúcich sa osobného postavenia podľa § 32 ods. 1 zákona o verejnom obstarávaní za každého člena skupiny osobitne, </w:t>
      </w:r>
    </w:p>
    <w:p w14:paraId="4A67337F" w14:textId="77777777" w:rsidR="00341A8D" w:rsidRPr="00B028BE" w:rsidRDefault="00341A8D" w:rsidP="00341A8D">
      <w:pPr>
        <w:pStyle w:val="Odsekzoznamu"/>
        <w:numPr>
          <w:ilvl w:val="0"/>
          <w:numId w:val="5"/>
        </w:numPr>
        <w:spacing w:after="0" w:line="240" w:lineRule="auto"/>
        <w:ind w:left="1701" w:hanging="567"/>
        <w:rPr>
          <w:rFonts w:ascii="Arial" w:hAnsi="Arial" w:cs="Arial"/>
        </w:rPr>
      </w:pPr>
      <w:r w:rsidRPr="00B028BE">
        <w:rPr>
          <w:rFonts w:ascii="Arial" w:hAnsi="Arial" w:cs="Arial"/>
        </w:rPr>
        <w:t>splnenie podmienky účasti podľa § 32 ods. 1 písm. e) zákona o verejnom obstarávaní preukazuje člen skupiny len vo vzťahu k tej časti predmetu zákazky, ktorú má zabezpečiť,</w:t>
      </w:r>
    </w:p>
    <w:p w14:paraId="580F252F" w14:textId="77777777" w:rsidR="00341A8D" w:rsidRPr="00B028BE" w:rsidRDefault="00341A8D" w:rsidP="00341A8D">
      <w:pPr>
        <w:pStyle w:val="Odsekzoznamu"/>
        <w:numPr>
          <w:ilvl w:val="0"/>
          <w:numId w:val="5"/>
        </w:numPr>
        <w:spacing w:after="120" w:line="240" w:lineRule="auto"/>
        <w:ind w:left="1701" w:hanging="567"/>
        <w:rPr>
          <w:rFonts w:ascii="Arial" w:hAnsi="Arial" w:cs="Arial"/>
        </w:rPr>
      </w:pPr>
      <w:r w:rsidRPr="00B028BE">
        <w:rPr>
          <w:rFonts w:ascii="Arial" w:hAnsi="Arial" w:cs="Arial"/>
        </w:rPr>
        <w:t>splnenie podmienok účasti týkajúcich sa technickej spôsobilosti a odbornej spôsobilosti za všetkých členov skupiny spoločne.</w:t>
      </w:r>
    </w:p>
    <w:bookmarkEnd w:id="42"/>
    <w:p w14:paraId="58125CCE" w14:textId="77777777" w:rsidR="00341A8D" w:rsidRPr="00B028BE" w:rsidRDefault="00341A8D" w:rsidP="00341A8D">
      <w:pPr>
        <w:pStyle w:val="Odsekzoznamu"/>
        <w:spacing w:after="120" w:line="240" w:lineRule="auto"/>
        <w:ind w:left="1701"/>
        <w:rPr>
          <w:rFonts w:ascii="Arial" w:hAnsi="Arial" w:cs="Arial"/>
          <w:sz w:val="12"/>
          <w:szCs w:val="12"/>
        </w:rPr>
      </w:pPr>
    </w:p>
    <w:p w14:paraId="537F37C8" w14:textId="77777777" w:rsidR="00341A8D" w:rsidRPr="00B028BE" w:rsidRDefault="00341A8D" w:rsidP="00341A8D">
      <w:pPr>
        <w:pStyle w:val="Odsekzoznamu"/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720"/>
        <w:contextualSpacing w:val="0"/>
        <w:rPr>
          <w:rFonts w:ascii="Arial" w:hAnsi="Arial" w:cs="Arial"/>
        </w:rPr>
      </w:pPr>
      <w:bookmarkStart w:id="43" w:name="_Hlk157424557"/>
      <w:r w:rsidRPr="00B028BE">
        <w:rPr>
          <w:rFonts w:ascii="Arial" w:hAnsi="Arial" w:cs="Arial"/>
        </w:rPr>
        <w:t xml:space="preserve">Verejný obstarávateľ požiada uchádzača alebo záujemcu o vysvetlenie alebo doplnenie predložených dokladov, ak z predložených dokladov nemožno posúdiť ich platnosť alebo splnenie podmienok účasti. Verejný obstarávateľ môže v súvislosti s dôvodom na vylúčenie podľa § 40 ods. 6 zákona o verejnom obstarávaní písomne požiadať uchádzača alebo záujemcu o vysvetlenie jeho ponuky. </w:t>
      </w:r>
    </w:p>
    <w:bookmarkEnd w:id="43"/>
    <w:p w14:paraId="252FA5C1" w14:textId="77777777" w:rsidR="003F7344" w:rsidRDefault="003F7344" w:rsidP="001C1A77"/>
    <w:p w14:paraId="1CA17C4F" w14:textId="77777777" w:rsidR="00B426FB" w:rsidRDefault="00B426FB" w:rsidP="001C1A77"/>
    <w:p w14:paraId="227A3DFF" w14:textId="77777777" w:rsidR="003F7344" w:rsidRDefault="003F7344" w:rsidP="001C1A77"/>
    <w:p w14:paraId="4A93DE71" w14:textId="1CD4482B" w:rsidR="00002109" w:rsidRDefault="00002109" w:rsidP="00002109">
      <w:pPr>
        <w:pStyle w:val="Nadpis2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lastRenderedPageBreak/>
        <w:t>VI. Prijatie ponuky</w:t>
      </w:r>
      <w:r w:rsidR="005425C4" w:rsidRPr="0006345C">
        <w:rPr>
          <w:rFonts w:asciiTheme="minorBidi" w:hAnsiTheme="minorBidi" w:cstheme="minorBidi"/>
        </w:rPr>
        <w:t xml:space="preserve"> a uza</w:t>
      </w:r>
      <w:r w:rsidR="004C60DD" w:rsidRPr="0006345C">
        <w:rPr>
          <w:rFonts w:asciiTheme="minorBidi" w:hAnsiTheme="minorBidi" w:cstheme="minorBidi"/>
        </w:rPr>
        <w:t>vretie</w:t>
      </w:r>
      <w:r w:rsidR="005425C4" w:rsidRPr="0006345C">
        <w:rPr>
          <w:rFonts w:asciiTheme="minorBidi" w:hAnsiTheme="minorBidi" w:cstheme="minorBidi"/>
        </w:rPr>
        <w:t xml:space="preserve"> zmluvy</w:t>
      </w:r>
    </w:p>
    <w:p w14:paraId="7817D307" w14:textId="77777777" w:rsidR="00C0355D" w:rsidRPr="00C0355D" w:rsidRDefault="00C0355D" w:rsidP="00C0355D"/>
    <w:p w14:paraId="25C97470" w14:textId="544A5746" w:rsidR="00002109" w:rsidRPr="00341A8D" w:rsidRDefault="008761B0" w:rsidP="00B426FB">
      <w:pPr>
        <w:pStyle w:val="Nadpis3"/>
        <w:numPr>
          <w:ilvl w:val="0"/>
          <w:numId w:val="41"/>
        </w:numPr>
        <w:spacing w:before="0" w:after="120" w:line="240" w:lineRule="auto"/>
        <w:ind w:left="450" w:hanging="450"/>
        <w:rPr>
          <w:rFonts w:ascii="Arial" w:eastAsia="Calibri" w:hAnsi="Arial" w:cs="Arial"/>
        </w:rPr>
      </w:pPr>
      <w:r w:rsidRPr="00341A8D">
        <w:rPr>
          <w:rFonts w:ascii="Arial" w:eastAsia="Calibri" w:hAnsi="Arial" w:cs="Arial"/>
        </w:rPr>
        <w:t xml:space="preserve">  </w:t>
      </w:r>
      <w:r w:rsidR="007A718D" w:rsidRPr="00341A8D">
        <w:rPr>
          <w:rFonts w:ascii="Arial" w:eastAsia="Calibri" w:hAnsi="Arial" w:cs="Arial"/>
        </w:rPr>
        <w:t>Postup po vyhodnotení ponúk</w:t>
      </w:r>
    </w:p>
    <w:p w14:paraId="20C51648" w14:textId="77777777" w:rsidR="00341A8D" w:rsidRPr="00341A8D" w:rsidRDefault="00341A8D" w:rsidP="00341A8D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  <w:bookmarkStart w:id="44" w:name="_Toc150841346"/>
    </w:p>
    <w:p w14:paraId="195C77CE" w14:textId="77777777" w:rsidR="00341A8D" w:rsidRPr="00341A8D" w:rsidRDefault="00341A8D" w:rsidP="00341A8D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</w:p>
    <w:p w14:paraId="6A0FD095" w14:textId="77777777" w:rsidR="00341A8D" w:rsidRPr="00341A8D" w:rsidRDefault="00341A8D" w:rsidP="00341A8D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</w:p>
    <w:p w14:paraId="56FFD275" w14:textId="77777777" w:rsidR="00341A8D" w:rsidRPr="00341A8D" w:rsidRDefault="00341A8D" w:rsidP="00341A8D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</w:p>
    <w:p w14:paraId="53C07031" w14:textId="77777777" w:rsidR="00341A8D" w:rsidRPr="00341A8D" w:rsidRDefault="00341A8D" w:rsidP="00341A8D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</w:p>
    <w:p w14:paraId="42AF1E88" w14:textId="2F39B423" w:rsidR="00CF3DC9" w:rsidRPr="00341A8D" w:rsidRDefault="004C0A6C" w:rsidP="00B426FB">
      <w:pPr>
        <w:pStyle w:val="Nadpis3"/>
        <w:numPr>
          <w:ilvl w:val="1"/>
          <w:numId w:val="2"/>
        </w:numPr>
        <w:spacing w:before="0"/>
        <w:rPr>
          <w:rFonts w:asciiTheme="minorBidi" w:hAnsiTheme="minorBidi" w:cstheme="minorBidi"/>
          <w:b w:val="0"/>
          <w:bCs w:val="0"/>
        </w:rPr>
      </w:pPr>
      <w:r w:rsidRPr="00341A8D">
        <w:rPr>
          <w:rFonts w:asciiTheme="minorBidi" w:hAnsiTheme="minorBidi" w:cstheme="minorBidi"/>
          <w:b w:val="0"/>
          <w:bCs w:val="0"/>
        </w:rPr>
        <w:t>V zmysle § 55 ods. 2 zákona o verejnom obstarávaní verejný obstarávateľ po</w:t>
      </w:r>
      <w:r w:rsidR="00830EE6" w:rsidRPr="00341A8D">
        <w:rPr>
          <w:rFonts w:asciiTheme="minorBidi" w:hAnsiTheme="minorBidi" w:cstheme="minorBidi"/>
          <w:b w:val="0"/>
          <w:bCs w:val="0"/>
        </w:rPr>
        <w:t> </w:t>
      </w:r>
      <w:r w:rsidRPr="00341A8D">
        <w:rPr>
          <w:rFonts w:asciiTheme="minorBidi" w:hAnsiTheme="minorBidi" w:cstheme="minorBidi"/>
          <w:b w:val="0"/>
          <w:bCs w:val="0"/>
        </w:rPr>
        <w:t>vyhodnotení ponúk</w:t>
      </w:r>
      <w:r w:rsidR="00B64B71" w:rsidRPr="00341A8D">
        <w:rPr>
          <w:rFonts w:asciiTheme="minorBidi" w:hAnsiTheme="minorBidi" w:cstheme="minorBidi"/>
          <w:b w:val="0"/>
          <w:bCs w:val="0"/>
        </w:rPr>
        <w:t xml:space="preserve"> </w:t>
      </w:r>
      <w:r w:rsidRPr="00341A8D">
        <w:rPr>
          <w:rFonts w:asciiTheme="minorBidi" w:hAnsiTheme="minorBidi" w:cstheme="minorBidi"/>
          <w:b w:val="0"/>
          <w:bCs w:val="0"/>
        </w:rPr>
        <w:t>písomne oznámi všetkým dotknutým uchádzačom výsledok vyhodnotenia ponúk vrátane poradia uchádzačov a súčasne uverejn</w:t>
      </w:r>
      <w:r w:rsidR="00B27582" w:rsidRPr="00341A8D">
        <w:rPr>
          <w:rFonts w:asciiTheme="minorBidi" w:hAnsiTheme="minorBidi" w:cstheme="minorBidi"/>
          <w:b w:val="0"/>
          <w:bCs w:val="0"/>
        </w:rPr>
        <w:t>í</w:t>
      </w:r>
      <w:r w:rsidRPr="00341A8D">
        <w:rPr>
          <w:rFonts w:asciiTheme="minorBidi" w:hAnsiTheme="minorBidi" w:cstheme="minorBidi"/>
          <w:b w:val="0"/>
          <w:bCs w:val="0"/>
        </w:rPr>
        <w:t xml:space="preserve"> informáciu o</w:t>
      </w:r>
      <w:r w:rsidR="00D947C5" w:rsidRPr="00341A8D">
        <w:rPr>
          <w:rFonts w:asciiTheme="minorBidi" w:hAnsiTheme="minorBidi" w:cstheme="minorBidi"/>
          <w:b w:val="0"/>
          <w:bCs w:val="0"/>
        </w:rPr>
        <w:t> </w:t>
      </w:r>
      <w:r w:rsidRPr="00341A8D">
        <w:rPr>
          <w:rFonts w:asciiTheme="minorBidi" w:hAnsiTheme="minorBidi" w:cstheme="minorBidi"/>
          <w:b w:val="0"/>
          <w:bCs w:val="0"/>
        </w:rPr>
        <w:t>výsledku vyhodnotenia ponúk a</w:t>
      </w:r>
      <w:r w:rsidR="00ED0515" w:rsidRPr="00341A8D">
        <w:rPr>
          <w:rFonts w:asciiTheme="minorBidi" w:hAnsiTheme="minorBidi" w:cstheme="minorBidi"/>
          <w:b w:val="0"/>
          <w:bCs w:val="0"/>
        </w:rPr>
        <w:t> </w:t>
      </w:r>
      <w:r w:rsidRPr="00341A8D">
        <w:rPr>
          <w:rFonts w:asciiTheme="minorBidi" w:hAnsiTheme="minorBidi" w:cstheme="minorBidi"/>
          <w:b w:val="0"/>
          <w:bCs w:val="0"/>
        </w:rPr>
        <w:t>poradie uchádzačov v</w:t>
      </w:r>
      <w:r w:rsidR="005425C4" w:rsidRPr="00341A8D">
        <w:rPr>
          <w:rFonts w:asciiTheme="minorBidi" w:hAnsiTheme="minorBidi" w:cstheme="minorBidi"/>
          <w:b w:val="0"/>
          <w:bCs w:val="0"/>
        </w:rPr>
        <w:t> </w:t>
      </w:r>
      <w:r w:rsidRPr="00341A8D">
        <w:rPr>
          <w:rFonts w:asciiTheme="minorBidi" w:hAnsiTheme="minorBidi" w:cstheme="minorBidi"/>
          <w:b w:val="0"/>
          <w:bCs w:val="0"/>
        </w:rPr>
        <w:t>profile</w:t>
      </w:r>
      <w:r w:rsidR="005425C4" w:rsidRPr="00341A8D">
        <w:rPr>
          <w:rFonts w:asciiTheme="minorBidi" w:hAnsiTheme="minorBidi" w:cstheme="minorBidi"/>
          <w:b w:val="0"/>
          <w:bCs w:val="0"/>
        </w:rPr>
        <w:t xml:space="preserve"> verejného obstarávateľa</w:t>
      </w:r>
      <w:r w:rsidRPr="00341A8D">
        <w:rPr>
          <w:rFonts w:asciiTheme="minorBidi" w:hAnsiTheme="minorBidi" w:cstheme="minorBidi"/>
          <w:b w:val="0"/>
          <w:bCs w:val="0"/>
        </w:rPr>
        <w:t>. Úspešnému uchádzačovi verejný obstarávateľ oznámi, že jeho ponuku prijíma. Neúspešnému uchádzačovi oznámi, že</w:t>
      </w:r>
      <w:r w:rsidR="00952282" w:rsidRPr="00341A8D">
        <w:rPr>
          <w:rFonts w:asciiTheme="minorBidi" w:hAnsiTheme="minorBidi" w:cstheme="minorBidi"/>
          <w:b w:val="0"/>
          <w:bCs w:val="0"/>
        </w:rPr>
        <w:t> </w:t>
      </w:r>
      <w:r w:rsidRPr="00341A8D">
        <w:rPr>
          <w:rFonts w:asciiTheme="minorBidi" w:hAnsiTheme="minorBidi" w:cstheme="minorBidi"/>
          <w:b w:val="0"/>
          <w:bCs w:val="0"/>
        </w:rPr>
        <w:t>neuspel a dôvody neprijatia jeho ponuky</w:t>
      </w:r>
      <w:r w:rsidR="005425C4" w:rsidRPr="00341A8D">
        <w:rPr>
          <w:rFonts w:asciiTheme="minorBidi" w:hAnsiTheme="minorBidi" w:cstheme="minorBidi"/>
          <w:b w:val="0"/>
          <w:bCs w:val="0"/>
        </w:rPr>
        <w:t xml:space="preserve"> spolu s náležitosťami podľa §</w:t>
      </w:r>
      <w:r w:rsidR="00ED0515" w:rsidRPr="00341A8D">
        <w:rPr>
          <w:rFonts w:asciiTheme="minorBidi" w:hAnsiTheme="minorBidi" w:cstheme="minorBidi"/>
          <w:b w:val="0"/>
          <w:bCs w:val="0"/>
        </w:rPr>
        <w:t> </w:t>
      </w:r>
      <w:r w:rsidR="005425C4" w:rsidRPr="00341A8D">
        <w:rPr>
          <w:rFonts w:asciiTheme="minorBidi" w:hAnsiTheme="minorBidi" w:cstheme="minorBidi"/>
          <w:b w:val="0"/>
          <w:bCs w:val="0"/>
        </w:rPr>
        <w:t>55 ods</w:t>
      </w:r>
      <w:r w:rsidR="00B27582" w:rsidRPr="00341A8D">
        <w:rPr>
          <w:rFonts w:asciiTheme="minorBidi" w:hAnsiTheme="minorBidi" w:cstheme="minorBidi"/>
          <w:b w:val="0"/>
          <w:bCs w:val="0"/>
        </w:rPr>
        <w:t>.</w:t>
      </w:r>
      <w:r w:rsidR="005425C4" w:rsidRPr="00341A8D">
        <w:rPr>
          <w:rFonts w:asciiTheme="minorBidi" w:hAnsiTheme="minorBidi" w:cstheme="minorBidi"/>
          <w:b w:val="0"/>
          <w:bCs w:val="0"/>
        </w:rPr>
        <w:t xml:space="preserve"> 2 </w:t>
      </w:r>
      <w:r w:rsidR="00B27582" w:rsidRPr="00341A8D">
        <w:rPr>
          <w:rFonts w:asciiTheme="minorBidi" w:hAnsiTheme="minorBidi" w:cstheme="minorBidi"/>
          <w:b w:val="0"/>
          <w:bCs w:val="0"/>
        </w:rPr>
        <w:t>z</w:t>
      </w:r>
      <w:r w:rsidR="005425C4" w:rsidRPr="00341A8D">
        <w:rPr>
          <w:rFonts w:asciiTheme="minorBidi" w:hAnsiTheme="minorBidi" w:cstheme="minorBidi"/>
          <w:b w:val="0"/>
          <w:bCs w:val="0"/>
        </w:rPr>
        <w:t>ákona</w:t>
      </w:r>
      <w:r w:rsidR="00B27582" w:rsidRPr="00341A8D">
        <w:rPr>
          <w:rFonts w:asciiTheme="minorBidi" w:hAnsiTheme="minorBidi" w:cstheme="minorBidi"/>
          <w:b w:val="0"/>
          <w:bCs w:val="0"/>
        </w:rPr>
        <w:t xml:space="preserve"> o verejnom obstarávaní</w:t>
      </w:r>
      <w:r w:rsidR="00CF3DC9" w:rsidRPr="00341A8D">
        <w:rPr>
          <w:rFonts w:asciiTheme="minorBidi" w:hAnsiTheme="minorBidi" w:cstheme="minorBidi"/>
          <w:b w:val="0"/>
          <w:bCs w:val="0"/>
        </w:rPr>
        <w:t>.</w:t>
      </w:r>
      <w:bookmarkEnd w:id="44"/>
    </w:p>
    <w:p w14:paraId="42822126" w14:textId="77777777" w:rsidR="00826B4E" w:rsidRPr="0006345C" w:rsidRDefault="00826B4E" w:rsidP="00826B4E">
      <w:pPr>
        <w:pStyle w:val="Odsekzoznamu"/>
        <w:spacing w:after="0"/>
        <w:rPr>
          <w:rFonts w:asciiTheme="minorBidi" w:hAnsiTheme="minorBidi"/>
        </w:rPr>
      </w:pPr>
    </w:p>
    <w:p w14:paraId="76CE653B" w14:textId="2B6EB442" w:rsidR="00002109" w:rsidRPr="00341A8D" w:rsidRDefault="007162F4" w:rsidP="00B426FB">
      <w:pPr>
        <w:pStyle w:val="Nadpis3"/>
        <w:numPr>
          <w:ilvl w:val="0"/>
          <w:numId w:val="41"/>
        </w:numPr>
        <w:spacing w:before="0" w:after="120" w:line="240" w:lineRule="auto"/>
        <w:ind w:left="450" w:hanging="450"/>
        <w:rPr>
          <w:rFonts w:ascii="Arial" w:eastAsia="Calibri" w:hAnsi="Arial" w:cs="Arial"/>
        </w:rPr>
      </w:pPr>
      <w:r w:rsidRPr="00341A8D">
        <w:rPr>
          <w:rFonts w:ascii="Arial" w:eastAsia="Calibri" w:hAnsi="Arial" w:cs="Arial"/>
        </w:rPr>
        <w:t xml:space="preserve">  </w:t>
      </w:r>
      <w:r w:rsidR="00002109" w:rsidRPr="00341A8D">
        <w:rPr>
          <w:rFonts w:ascii="Arial" w:eastAsia="Calibri" w:hAnsi="Arial" w:cs="Arial"/>
        </w:rPr>
        <w:t>Uzavretie zmluvy</w:t>
      </w:r>
    </w:p>
    <w:p w14:paraId="43A4F9D0" w14:textId="77777777" w:rsidR="007162F4" w:rsidRPr="007162F4" w:rsidRDefault="007162F4" w:rsidP="007162F4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  <w:bookmarkStart w:id="45" w:name="_Toc150841348"/>
    </w:p>
    <w:p w14:paraId="055AD6F4" w14:textId="3068E84F" w:rsidR="005D32B8" w:rsidRPr="007162F4" w:rsidRDefault="005D32B8" w:rsidP="00B426FB">
      <w:pPr>
        <w:pStyle w:val="Odsekzoznamu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</w:rPr>
      </w:pPr>
      <w:r w:rsidRPr="007162F4">
        <w:rPr>
          <w:rFonts w:ascii="Arial" w:eastAsia="Calibri" w:hAnsi="Arial" w:cs="Arial"/>
        </w:rPr>
        <w:t>Uzavret</w:t>
      </w:r>
      <w:r w:rsidR="00420018" w:rsidRPr="007162F4">
        <w:rPr>
          <w:rFonts w:ascii="Arial" w:eastAsia="Calibri" w:hAnsi="Arial" w:cs="Arial"/>
        </w:rPr>
        <w:t>á</w:t>
      </w:r>
      <w:r w:rsidRPr="007162F4">
        <w:rPr>
          <w:rFonts w:ascii="Arial" w:eastAsia="Calibri" w:hAnsi="Arial" w:cs="Arial"/>
        </w:rPr>
        <w:t xml:space="preserve"> zmluv</w:t>
      </w:r>
      <w:r w:rsidR="00420018" w:rsidRPr="007162F4">
        <w:rPr>
          <w:rFonts w:ascii="Arial" w:eastAsia="Calibri" w:hAnsi="Arial" w:cs="Arial"/>
        </w:rPr>
        <w:t>a</w:t>
      </w:r>
      <w:r w:rsidR="00B27582" w:rsidRPr="007162F4">
        <w:rPr>
          <w:rFonts w:ascii="Arial" w:eastAsia="Calibri" w:hAnsi="Arial" w:cs="Arial"/>
        </w:rPr>
        <w:t xml:space="preserve"> </w:t>
      </w:r>
      <w:r w:rsidRPr="007162F4">
        <w:rPr>
          <w:rFonts w:ascii="Arial" w:eastAsia="Calibri" w:hAnsi="Arial" w:cs="Arial"/>
        </w:rPr>
        <w:t>nesmie byť v rozpore so súťažnými podkladmi a s ponukou predloženou úspešným uchádzačom.</w:t>
      </w:r>
      <w:bookmarkEnd w:id="45"/>
    </w:p>
    <w:p w14:paraId="52529BF5" w14:textId="26093B7E" w:rsidR="00ED0515" w:rsidRPr="00FB5BA3" w:rsidRDefault="00ED0515" w:rsidP="00ED0515">
      <w:pPr>
        <w:pStyle w:val="Odsekzoznamu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rPr>
          <w:rFonts w:ascii="Arial" w:eastAsia="Calibri" w:hAnsi="Arial" w:cs="Arial"/>
        </w:rPr>
      </w:pPr>
      <w:bookmarkStart w:id="46" w:name="_Toc150841350"/>
      <w:r w:rsidRPr="00FB5BA3">
        <w:rPr>
          <w:rFonts w:ascii="Arial" w:eastAsia="Calibri" w:hAnsi="Arial" w:cs="Arial"/>
        </w:rPr>
        <w:t>Pri uzatváraní zml</w:t>
      </w:r>
      <w:r w:rsidR="00BA4C4B">
        <w:rPr>
          <w:rFonts w:ascii="Arial" w:eastAsia="Calibri" w:hAnsi="Arial" w:cs="Arial"/>
        </w:rPr>
        <w:t>úv</w:t>
      </w:r>
      <w:r w:rsidRPr="00FB5BA3">
        <w:rPr>
          <w:rFonts w:ascii="Arial" w:eastAsia="Calibri" w:hAnsi="Arial" w:cs="Arial"/>
        </w:rPr>
        <w:t xml:space="preserve"> s úspešným uchádzačom verejný obstarávateľ bude postupovať v súlade s ustanovením § 56 zákona o verejnom obstarávaní.</w:t>
      </w:r>
    </w:p>
    <w:bookmarkEnd w:id="46"/>
    <w:p w14:paraId="0EBA9EE0" w14:textId="7B2B811D" w:rsidR="005D32B8" w:rsidRPr="0006345C" w:rsidRDefault="00C3499A" w:rsidP="00E04FF8">
      <w:pPr>
        <w:pStyle w:val="Odsekzoznamu"/>
        <w:numPr>
          <w:ilvl w:val="1"/>
          <w:numId w:val="2"/>
        </w:numPr>
        <w:rPr>
          <w:rFonts w:asciiTheme="minorBidi" w:hAnsiTheme="minorBidi"/>
        </w:rPr>
      </w:pPr>
      <w:r w:rsidRPr="0006345C">
        <w:rPr>
          <w:rFonts w:asciiTheme="minorBidi" w:hAnsiTheme="minorBidi"/>
        </w:rPr>
        <w:t xml:space="preserve">Verejný obstarávateľ nesmie </w:t>
      </w:r>
      <w:r w:rsidR="005D32B8" w:rsidRPr="0006345C">
        <w:rPr>
          <w:rFonts w:asciiTheme="minorBidi" w:hAnsiTheme="minorBidi"/>
          <w:bCs/>
          <w:iCs/>
          <w:color w:val="000000"/>
        </w:rPr>
        <w:t xml:space="preserve">v súlade s § 11 </w:t>
      </w:r>
      <w:r w:rsidR="00B27582" w:rsidRPr="0006345C">
        <w:rPr>
          <w:rFonts w:asciiTheme="minorBidi" w:hAnsiTheme="minorBidi"/>
        </w:rPr>
        <w:t>zákona o verejnom obstarávaní</w:t>
      </w:r>
      <w:r w:rsidR="00B27582" w:rsidRPr="0006345C">
        <w:rPr>
          <w:rFonts w:asciiTheme="minorBidi" w:hAnsiTheme="minorBidi"/>
          <w:bCs/>
          <w:iCs/>
          <w:color w:val="000000"/>
        </w:rPr>
        <w:t xml:space="preserve"> </w:t>
      </w:r>
      <w:r w:rsidR="005D32B8" w:rsidRPr="0006345C">
        <w:rPr>
          <w:rFonts w:asciiTheme="minorBidi" w:hAnsiTheme="minorBidi"/>
          <w:bCs/>
          <w:iCs/>
          <w:color w:val="000000"/>
        </w:rPr>
        <w:t>uzavrie</w:t>
      </w:r>
      <w:r w:rsidR="00BA4C4B">
        <w:rPr>
          <w:rFonts w:asciiTheme="minorBidi" w:hAnsiTheme="minorBidi"/>
          <w:bCs/>
          <w:iCs/>
          <w:color w:val="000000"/>
        </w:rPr>
        <w:t>ť</w:t>
      </w:r>
      <w:r w:rsidR="005D32B8" w:rsidRPr="0006345C">
        <w:rPr>
          <w:rFonts w:asciiTheme="minorBidi" w:hAnsiTheme="minorBidi"/>
          <w:bCs/>
          <w:iCs/>
          <w:color w:val="000000"/>
        </w:rPr>
        <w:t xml:space="preserve"> zmluvu s: </w:t>
      </w:r>
    </w:p>
    <w:p w14:paraId="286DA0D0" w14:textId="3ECC92BA" w:rsidR="005D32B8" w:rsidRPr="0006345C" w:rsidRDefault="005D32B8" w:rsidP="00110FF0">
      <w:pPr>
        <w:numPr>
          <w:ilvl w:val="0"/>
          <w:numId w:val="19"/>
        </w:numPr>
        <w:ind w:left="1134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 xml:space="preserve">uchádzačom, ktorý má povinnosť zapisovať sa do registra partnerov verejného sektora podľa zákona č. 315/2016 Z. z. o registri partnerov verejného sektora a o zmene a doplnení niektorých zákonov, </w:t>
      </w:r>
      <w:r w:rsidRPr="0006345C">
        <w:rPr>
          <w:rFonts w:asciiTheme="minorBidi" w:hAnsiTheme="minorBidi" w:cstheme="minorBidi"/>
          <w:bCs/>
          <w:iCs/>
          <w:vertAlign w:val="superscript"/>
        </w:rPr>
        <w:t xml:space="preserve"> </w:t>
      </w:r>
      <w:r w:rsidRPr="0006345C">
        <w:rPr>
          <w:rFonts w:asciiTheme="minorBidi" w:hAnsiTheme="minorBidi" w:cstheme="minorBidi"/>
          <w:bCs/>
          <w:iCs/>
        </w:rPr>
        <w:t>a nie je zapísaný v registri partnerov verejného sektora,</w:t>
      </w:r>
    </w:p>
    <w:p w14:paraId="10BF1033" w14:textId="77777777" w:rsidR="005D32B8" w:rsidRPr="0006345C" w:rsidRDefault="005D32B8" w:rsidP="00110FF0">
      <w:pPr>
        <w:numPr>
          <w:ilvl w:val="0"/>
          <w:numId w:val="19"/>
        </w:numPr>
        <w:spacing w:after="2"/>
        <w:ind w:left="1134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>uchádzačom, ktorého subdodávateľ a subdodávateľ podľa zákona o RPVS</w:t>
      </w:r>
      <w:r w:rsidRPr="0006345C">
        <w:rPr>
          <w:rFonts w:asciiTheme="minorBidi" w:hAnsiTheme="minorBidi" w:cstheme="minorBidi"/>
          <w:bCs/>
          <w:iCs/>
          <w:vertAlign w:val="superscript"/>
        </w:rPr>
        <w:t xml:space="preserve"> </w:t>
      </w:r>
      <w:r w:rsidRPr="0006345C">
        <w:rPr>
          <w:rFonts w:asciiTheme="minorBidi" w:hAnsiTheme="minorBidi" w:cstheme="minorBidi"/>
          <w:bCs/>
          <w:iCs/>
        </w:rPr>
        <w:t>má povinnosť zapisovať sa do registra partnerov verejného sektora</w:t>
      </w:r>
      <w:r w:rsidRPr="0006345C">
        <w:rPr>
          <w:rFonts w:asciiTheme="minorBidi" w:hAnsiTheme="minorBidi" w:cstheme="minorBidi"/>
          <w:bCs/>
          <w:iCs/>
          <w:vertAlign w:val="superscript"/>
        </w:rPr>
        <w:t xml:space="preserve"> </w:t>
      </w:r>
      <w:r w:rsidRPr="0006345C">
        <w:rPr>
          <w:rFonts w:asciiTheme="minorBidi" w:hAnsiTheme="minorBidi" w:cstheme="minorBidi"/>
          <w:bCs/>
          <w:iCs/>
        </w:rPr>
        <w:t>a nie je zapísaný v registri partnerov verejného sektora,</w:t>
      </w:r>
    </w:p>
    <w:p w14:paraId="0CDD36B1" w14:textId="77777777" w:rsidR="005D32B8" w:rsidRPr="0006345C" w:rsidRDefault="005D32B8" w:rsidP="00110FF0">
      <w:pPr>
        <w:numPr>
          <w:ilvl w:val="0"/>
          <w:numId w:val="19"/>
        </w:numPr>
        <w:spacing w:after="2"/>
        <w:ind w:left="1134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>uchádzačom, ktorý má povinnosť zapisovať sa do registra partnerov verejného sektora</w:t>
      </w:r>
      <w:r w:rsidRPr="0006345C">
        <w:rPr>
          <w:rFonts w:asciiTheme="minorBidi" w:hAnsiTheme="minorBidi" w:cstheme="minorBidi"/>
          <w:bCs/>
          <w:iCs/>
          <w:vertAlign w:val="superscript"/>
        </w:rPr>
        <w:t xml:space="preserve"> </w:t>
      </w:r>
      <w:r w:rsidRPr="0006345C">
        <w:rPr>
          <w:rFonts w:asciiTheme="minorBidi" w:hAnsiTheme="minorBidi" w:cstheme="minorBidi"/>
          <w:bCs/>
          <w:iCs/>
        </w:rPr>
        <w:t>a ktorého konečným užívateľom výhod zapísaným v registri partnerov verejného sektora je</w:t>
      </w:r>
    </w:p>
    <w:p w14:paraId="1D87E6B1" w14:textId="77777777" w:rsidR="005D32B8" w:rsidRPr="0006345C" w:rsidRDefault="005D32B8" w:rsidP="00110FF0">
      <w:pPr>
        <w:numPr>
          <w:ilvl w:val="0"/>
          <w:numId w:val="20"/>
        </w:numPr>
        <w:spacing w:after="2"/>
        <w:ind w:left="1276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>prezident Slovenskej republiky,</w:t>
      </w:r>
    </w:p>
    <w:p w14:paraId="01A9C53C" w14:textId="77777777" w:rsidR="005D32B8" w:rsidRPr="0006345C" w:rsidRDefault="005D32B8" w:rsidP="00110FF0">
      <w:pPr>
        <w:numPr>
          <w:ilvl w:val="0"/>
          <w:numId w:val="20"/>
        </w:numPr>
        <w:spacing w:after="2"/>
        <w:ind w:left="1276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>člen vlády Slovenskej republiky,</w:t>
      </w:r>
    </w:p>
    <w:p w14:paraId="6900335C" w14:textId="77777777" w:rsidR="005D32B8" w:rsidRPr="0006345C" w:rsidRDefault="005D32B8" w:rsidP="00110FF0">
      <w:pPr>
        <w:numPr>
          <w:ilvl w:val="0"/>
          <w:numId w:val="20"/>
        </w:numPr>
        <w:spacing w:after="2"/>
        <w:ind w:left="1276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>vedúci ústredného orgánu štátnej správy, ktorý nie je členom vlády,</w:t>
      </w:r>
    </w:p>
    <w:p w14:paraId="47BF42D7" w14:textId="77777777" w:rsidR="005D32B8" w:rsidRPr="0006345C" w:rsidRDefault="005D32B8" w:rsidP="00110FF0">
      <w:pPr>
        <w:numPr>
          <w:ilvl w:val="0"/>
          <w:numId w:val="20"/>
        </w:numPr>
        <w:spacing w:after="2"/>
        <w:ind w:left="1276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>vedúci orgánu štátnej správy s celoslovenskou pôsobnosťou,</w:t>
      </w:r>
    </w:p>
    <w:p w14:paraId="0F73FF0F" w14:textId="77777777" w:rsidR="005D32B8" w:rsidRPr="0006345C" w:rsidRDefault="005D32B8" w:rsidP="00110FF0">
      <w:pPr>
        <w:numPr>
          <w:ilvl w:val="0"/>
          <w:numId w:val="20"/>
        </w:numPr>
        <w:spacing w:after="2"/>
        <w:ind w:left="1267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>sudca Ústavného súdu Slovenskej republiky alebo sudca,</w:t>
      </w:r>
    </w:p>
    <w:p w14:paraId="700CAAD4" w14:textId="77777777" w:rsidR="005D32B8" w:rsidRPr="0006345C" w:rsidRDefault="005D32B8" w:rsidP="00110FF0">
      <w:pPr>
        <w:numPr>
          <w:ilvl w:val="0"/>
          <w:numId w:val="20"/>
        </w:numPr>
        <w:spacing w:after="2"/>
        <w:ind w:left="1276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>generálny prokurátor Slovenskej republiky, špeciálny prokurátor alebo prokurátor,</w:t>
      </w:r>
    </w:p>
    <w:p w14:paraId="310272B0" w14:textId="77777777" w:rsidR="005D32B8" w:rsidRPr="0006345C" w:rsidRDefault="005D32B8" w:rsidP="00110FF0">
      <w:pPr>
        <w:numPr>
          <w:ilvl w:val="0"/>
          <w:numId w:val="20"/>
        </w:numPr>
        <w:spacing w:after="2"/>
        <w:ind w:left="1276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 xml:space="preserve">verejný ochranca práv, </w:t>
      </w:r>
    </w:p>
    <w:p w14:paraId="45F6A487" w14:textId="03DEDE43" w:rsidR="005D32B8" w:rsidRPr="0006345C" w:rsidRDefault="005D32B8" w:rsidP="00110FF0">
      <w:pPr>
        <w:numPr>
          <w:ilvl w:val="0"/>
          <w:numId w:val="20"/>
        </w:numPr>
        <w:spacing w:after="2"/>
        <w:ind w:left="1276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>predseda Najvyššieho kontrolného úradu Slovenskej republiky a</w:t>
      </w:r>
      <w:r w:rsidR="00C9005B">
        <w:rPr>
          <w:rFonts w:asciiTheme="minorBidi" w:hAnsiTheme="minorBidi" w:cstheme="minorBidi"/>
          <w:bCs/>
          <w:iCs/>
        </w:rPr>
        <w:t> </w:t>
      </w:r>
      <w:r w:rsidRPr="0006345C">
        <w:rPr>
          <w:rFonts w:asciiTheme="minorBidi" w:hAnsiTheme="minorBidi" w:cstheme="minorBidi"/>
          <w:bCs/>
          <w:iCs/>
        </w:rPr>
        <w:t>podpredseda Najvyššieho kontrolného úradu Slovenskej republiky,</w:t>
      </w:r>
    </w:p>
    <w:p w14:paraId="221299AC" w14:textId="77777777" w:rsidR="005D32B8" w:rsidRPr="0006345C" w:rsidRDefault="005D32B8" w:rsidP="00110FF0">
      <w:pPr>
        <w:numPr>
          <w:ilvl w:val="0"/>
          <w:numId w:val="20"/>
        </w:numPr>
        <w:spacing w:after="2"/>
        <w:ind w:left="1276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>štátny tajomník,</w:t>
      </w:r>
    </w:p>
    <w:p w14:paraId="3E9E3207" w14:textId="77777777" w:rsidR="005D32B8" w:rsidRPr="0006345C" w:rsidRDefault="005D32B8" w:rsidP="00110FF0">
      <w:pPr>
        <w:numPr>
          <w:ilvl w:val="0"/>
          <w:numId w:val="20"/>
        </w:numPr>
        <w:spacing w:after="2"/>
        <w:ind w:left="1276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lastRenderedPageBreak/>
        <w:t>generálny tajomník služobného úradu,</w:t>
      </w:r>
    </w:p>
    <w:p w14:paraId="55F20883" w14:textId="77777777" w:rsidR="005D32B8" w:rsidRPr="0006345C" w:rsidRDefault="005D32B8" w:rsidP="00110FF0">
      <w:pPr>
        <w:numPr>
          <w:ilvl w:val="0"/>
          <w:numId w:val="20"/>
        </w:numPr>
        <w:spacing w:after="2"/>
        <w:ind w:left="1276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>prednosta okresného úradu,</w:t>
      </w:r>
    </w:p>
    <w:p w14:paraId="413D7EDA" w14:textId="77777777" w:rsidR="005D32B8" w:rsidRPr="0006345C" w:rsidRDefault="005D32B8" w:rsidP="00110FF0">
      <w:pPr>
        <w:numPr>
          <w:ilvl w:val="0"/>
          <w:numId w:val="20"/>
        </w:numPr>
        <w:spacing w:after="2"/>
        <w:ind w:left="1276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>primátor hlavného mesta Slovenskej republiky Bratislavy, primátor krajského mesta alebo primátor okresného mesta, alebo</w:t>
      </w:r>
    </w:p>
    <w:p w14:paraId="6F38554C" w14:textId="77777777" w:rsidR="005D32B8" w:rsidRPr="0006345C" w:rsidRDefault="005D32B8" w:rsidP="00110FF0">
      <w:pPr>
        <w:numPr>
          <w:ilvl w:val="0"/>
          <w:numId w:val="20"/>
        </w:numPr>
        <w:spacing w:after="2"/>
        <w:ind w:left="1276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>predseda vyššieho územného celku.</w:t>
      </w:r>
    </w:p>
    <w:p w14:paraId="5F2D3839" w14:textId="77777777" w:rsidR="005D32B8" w:rsidRPr="0006345C" w:rsidRDefault="005D32B8" w:rsidP="00110FF0">
      <w:pPr>
        <w:numPr>
          <w:ilvl w:val="0"/>
          <w:numId w:val="19"/>
        </w:numPr>
        <w:spacing w:after="120"/>
        <w:ind w:left="1134" w:hanging="284"/>
        <w:jc w:val="both"/>
        <w:rPr>
          <w:rFonts w:asciiTheme="minorBidi" w:hAnsiTheme="minorBidi" w:cstheme="minorBidi"/>
          <w:bCs/>
          <w:iCs/>
        </w:rPr>
      </w:pPr>
      <w:r w:rsidRPr="0006345C">
        <w:rPr>
          <w:rFonts w:asciiTheme="minorBidi" w:hAnsiTheme="minorBidi" w:cstheme="minorBidi"/>
          <w:bCs/>
          <w:iCs/>
        </w:rPr>
        <w:t>uchádzačom, ktorého subdodávateľ a subdodávateľ podľa zákona o RPVS, ktorí majú povinnosť zapisovať sa do registra partnerov verejného sektora, majú v registri partnerov verejného sektora zapísaného konečného užívateľa výhod, ktorým je osoba podľa písmena c) vyššie.</w:t>
      </w:r>
    </w:p>
    <w:p w14:paraId="3DA9F0A6" w14:textId="5BC8B1C5" w:rsidR="005B46EC" w:rsidRPr="0006345C" w:rsidRDefault="00616C97" w:rsidP="00F91E45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bookmarkStart w:id="47" w:name="_Hlk157424645"/>
      <w:r w:rsidRPr="0006345C">
        <w:rPr>
          <w:rFonts w:asciiTheme="minorBidi" w:hAnsiTheme="minorBidi" w:cstheme="minorBidi"/>
          <w:b w:val="0"/>
          <w:bCs w:val="0"/>
        </w:rPr>
        <w:t xml:space="preserve">Verejný </w:t>
      </w:r>
      <w:r w:rsidR="006B6630" w:rsidRPr="0006345C">
        <w:rPr>
          <w:rFonts w:asciiTheme="minorBidi" w:hAnsiTheme="minorBidi" w:cstheme="minorBidi"/>
          <w:b w:val="0"/>
          <w:bCs w:val="0"/>
        </w:rPr>
        <w:t>obstarávateľ</w:t>
      </w:r>
      <w:r w:rsidRPr="0006345C">
        <w:rPr>
          <w:rFonts w:asciiTheme="minorBidi" w:hAnsiTheme="minorBidi" w:cstheme="minorBidi"/>
          <w:b w:val="0"/>
          <w:bCs w:val="0"/>
        </w:rPr>
        <w:t xml:space="preserve"> uvádza, že výnimkou z elektronickej komunikácie je</w:t>
      </w:r>
      <w:r w:rsidR="00D947C5">
        <w:rPr>
          <w:rFonts w:asciiTheme="minorBidi" w:hAnsiTheme="minorBidi" w:cstheme="minorBidi"/>
          <w:b w:val="0"/>
          <w:bCs w:val="0"/>
        </w:rPr>
        <w:t> </w:t>
      </w:r>
      <w:r w:rsidRPr="0006345C">
        <w:rPr>
          <w:rFonts w:asciiTheme="minorBidi" w:hAnsiTheme="minorBidi" w:cstheme="minorBidi"/>
          <w:b w:val="0"/>
          <w:bCs w:val="0"/>
        </w:rPr>
        <w:t>doručenie podpísaných návrhov zmlúv s prílohami a dokladmi požadovanými v rámci súčinnosti pred podpisom zml</w:t>
      </w:r>
      <w:r w:rsidR="00DE5C5D">
        <w:rPr>
          <w:rFonts w:asciiTheme="minorBidi" w:hAnsiTheme="minorBidi" w:cstheme="minorBidi"/>
          <w:b w:val="0"/>
          <w:bCs w:val="0"/>
        </w:rPr>
        <w:t>úv</w:t>
      </w:r>
      <w:r w:rsidRPr="0006345C">
        <w:rPr>
          <w:rFonts w:asciiTheme="minorBidi" w:hAnsiTheme="minorBidi" w:cstheme="minorBidi"/>
          <w:b w:val="0"/>
          <w:bCs w:val="0"/>
        </w:rPr>
        <w:t xml:space="preserve">. </w:t>
      </w:r>
    </w:p>
    <w:bookmarkEnd w:id="47"/>
    <w:p w14:paraId="1FC0B727" w14:textId="10E5E069" w:rsidR="004227E5" w:rsidRPr="0006345C" w:rsidRDefault="004227E5" w:rsidP="00D947C5">
      <w:pPr>
        <w:pStyle w:val="Odsekzoznamu"/>
        <w:numPr>
          <w:ilvl w:val="1"/>
          <w:numId w:val="2"/>
        </w:numPr>
        <w:rPr>
          <w:rFonts w:asciiTheme="minorBidi" w:hAnsiTheme="minorBidi"/>
        </w:rPr>
      </w:pPr>
      <w:r w:rsidRPr="0006345C">
        <w:rPr>
          <w:rFonts w:asciiTheme="minorBidi" w:hAnsiTheme="minorBidi"/>
        </w:rPr>
        <w:t>Verejný obstarávateľ dáva hospodárskym subjektom na vedomie, že bude postupovať podľa čl. 5k nariadenia Rady (EÚ) č. 833/2014 z 31. júla 2014 o</w:t>
      </w:r>
      <w:r w:rsidR="00D947C5">
        <w:rPr>
          <w:rFonts w:asciiTheme="minorBidi" w:hAnsiTheme="minorBidi"/>
        </w:rPr>
        <w:t xml:space="preserve"> </w:t>
      </w:r>
      <w:r w:rsidRPr="0006345C">
        <w:rPr>
          <w:rFonts w:asciiTheme="minorBidi" w:hAnsiTheme="minorBidi"/>
        </w:rPr>
        <w:t>reštriktívnych opatreniach s ohľadom na konanie Ruska, ktorým destabilizuje situáciu na Ukrajine v znení nariadenia Rady (EÚ) č. 2022/576 z 8. apríla 2022, ktorým sa zakazuje zadávanie verejných zákaziek nasledujúcim osobám, subjektom alebo orgánom alebo pokračovanie v ich plnení s nasledujúcimi osobami, subjektmi a orgánmi:</w:t>
      </w:r>
    </w:p>
    <w:p w14:paraId="0DA6D349" w14:textId="77777777" w:rsidR="009053BB" w:rsidRPr="0006345C" w:rsidRDefault="004227E5" w:rsidP="00531155">
      <w:pPr>
        <w:ind w:left="709"/>
        <w:jc w:val="both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a) ruský štátny príslušník alebo fyzická alebo právnická osoba, subjekt alebo orgán usadení v Rusku,</w:t>
      </w:r>
    </w:p>
    <w:p w14:paraId="3F3F0645" w14:textId="65A43047" w:rsidR="004227E5" w:rsidRPr="0006345C" w:rsidRDefault="004227E5" w:rsidP="00952282">
      <w:pPr>
        <w:spacing w:after="120"/>
        <w:ind w:left="709"/>
        <w:jc w:val="both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b) právnická osoba, subjekt alebo orgán, ktoré z viac ako 50 % priamo alebo nepriamo vlastní subjekt uvedený v písmene a) tohto odseku, alebo</w:t>
      </w:r>
      <w:r w:rsidRPr="0006345C">
        <w:rPr>
          <w:rFonts w:asciiTheme="minorBidi" w:hAnsiTheme="minorBidi" w:cstheme="minorBidi"/>
        </w:rPr>
        <w:br/>
        <w:t>c) právnická alebo fyzická osoba, subjekt alebo orgán, ktoré konajú v mene alebo na základe pokynov subjektu uvedeného v písmene a) alebo b) tohto odseku,</w:t>
      </w:r>
      <w:r w:rsidRPr="0006345C">
        <w:rPr>
          <w:rFonts w:asciiTheme="minorBidi" w:hAnsiTheme="minorBidi" w:cstheme="minorBidi"/>
        </w:rPr>
        <w:br/>
        <w:t>d) vrátane subdodávateľov, dodávateľov alebo subjektov, ktorých kapacity sa využívajú v zmysle smerníc o verejnom obstarávaní, ak na nich pripadá viac ako 10</w:t>
      </w:r>
      <w:r w:rsidR="009053BB" w:rsidRPr="0006345C">
        <w:rPr>
          <w:rFonts w:asciiTheme="minorBidi" w:hAnsiTheme="minorBidi" w:cstheme="minorBidi"/>
        </w:rPr>
        <w:t> </w:t>
      </w:r>
      <w:r w:rsidRPr="0006345C">
        <w:rPr>
          <w:rFonts w:asciiTheme="minorBidi" w:hAnsiTheme="minorBidi" w:cstheme="minorBidi"/>
        </w:rPr>
        <w:t>% hodnoty zákazky.</w:t>
      </w:r>
    </w:p>
    <w:p w14:paraId="325F0590" w14:textId="3C6807C9" w:rsidR="008C05DF" w:rsidRPr="0006345C" w:rsidRDefault="004227E5" w:rsidP="00002925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</w:rPr>
      </w:pPr>
      <w:bookmarkStart w:id="48" w:name="_Toc150841352"/>
      <w:r w:rsidRPr="0006345C">
        <w:rPr>
          <w:rFonts w:asciiTheme="minorBidi" w:hAnsiTheme="minorBidi" w:cstheme="minorBidi"/>
          <w:b w:val="0"/>
          <w:bCs w:val="0"/>
        </w:rPr>
        <w:t xml:space="preserve">Verejný obstarávateľ neuzavrie zmluvu s uchádzačom, ktorý bude osobou, subjektom alebo orgánom uvedeným v bode </w:t>
      </w:r>
      <w:r w:rsidR="00BF50E3" w:rsidRPr="0006345C">
        <w:rPr>
          <w:rFonts w:asciiTheme="minorBidi" w:hAnsiTheme="minorBidi" w:cstheme="minorBidi"/>
          <w:b w:val="0"/>
          <w:bCs w:val="0"/>
        </w:rPr>
        <w:t>2</w:t>
      </w:r>
      <w:r w:rsidR="00C9005B">
        <w:rPr>
          <w:rFonts w:asciiTheme="minorBidi" w:hAnsiTheme="minorBidi" w:cstheme="minorBidi"/>
          <w:b w:val="0"/>
          <w:bCs w:val="0"/>
        </w:rPr>
        <w:t>4</w:t>
      </w:r>
      <w:r w:rsidRPr="0006345C">
        <w:rPr>
          <w:rFonts w:asciiTheme="minorBidi" w:hAnsiTheme="minorBidi" w:cstheme="minorBidi"/>
          <w:b w:val="0"/>
          <w:bCs w:val="0"/>
        </w:rPr>
        <w:t>.</w:t>
      </w:r>
      <w:r w:rsidR="0019427A">
        <w:rPr>
          <w:rFonts w:asciiTheme="minorBidi" w:hAnsiTheme="minorBidi" w:cstheme="minorBidi"/>
          <w:b w:val="0"/>
          <w:bCs w:val="0"/>
        </w:rPr>
        <w:t>5</w:t>
      </w:r>
      <w:r w:rsidRPr="0006345C">
        <w:rPr>
          <w:rFonts w:asciiTheme="minorBidi" w:hAnsiTheme="minorBidi" w:cstheme="minorBidi"/>
          <w:b w:val="0"/>
          <w:bCs w:val="0"/>
        </w:rPr>
        <w:t xml:space="preserve">, alebo ktorého subdodávateľ alebo osoba, ktorej zdroje alebo kapacity využíva na preukázanie splnenia podmienok účasti, bude osobou, subjektom alebo orgánom uvedeným v bode </w:t>
      </w:r>
      <w:r w:rsidR="00BF50E3" w:rsidRPr="0006345C">
        <w:rPr>
          <w:rFonts w:asciiTheme="minorBidi" w:hAnsiTheme="minorBidi" w:cstheme="minorBidi"/>
          <w:b w:val="0"/>
          <w:bCs w:val="0"/>
        </w:rPr>
        <w:t>2</w:t>
      </w:r>
      <w:r w:rsidR="00C9005B">
        <w:rPr>
          <w:rFonts w:asciiTheme="minorBidi" w:hAnsiTheme="minorBidi" w:cstheme="minorBidi"/>
          <w:b w:val="0"/>
          <w:bCs w:val="0"/>
        </w:rPr>
        <w:t>4</w:t>
      </w:r>
      <w:r w:rsidRPr="0006345C">
        <w:rPr>
          <w:rFonts w:asciiTheme="minorBidi" w:hAnsiTheme="minorBidi" w:cstheme="minorBidi"/>
          <w:b w:val="0"/>
          <w:bCs w:val="0"/>
        </w:rPr>
        <w:t>.</w:t>
      </w:r>
      <w:r w:rsidR="0019427A">
        <w:rPr>
          <w:rFonts w:asciiTheme="minorBidi" w:hAnsiTheme="minorBidi" w:cstheme="minorBidi"/>
          <w:b w:val="0"/>
          <w:bCs w:val="0"/>
        </w:rPr>
        <w:t>5</w:t>
      </w:r>
      <w:r w:rsidRPr="0006345C">
        <w:rPr>
          <w:rFonts w:asciiTheme="minorBidi" w:hAnsiTheme="minorBidi" w:cstheme="minorBidi"/>
          <w:b w:val="0"/>
          <w:bCs w:val="0"/>
        </w:rPr>
        <w:t xml:space="preserve">. Verejný obstarávateľ vyžaduje, aby uchádzač na účely </w:t>
      </w:r>
      <w:r w:rsidR="00C05EE4" w:rsidRPr="0006345C">
        <w:rPr>
          <w:rFonts w:asciiTheme="minorBidi" w:hAnsiTheme="minorBidi" w:cstheme="minorBidi"/>
          <w:b w:val="0"/>
          <w:bCs w:val="0"/>
        </w:rPr>
        <w:t xml:space="preserve">preukázania postavenia v zmysle </w:t>
      </w:r>
      <w:r w:rsidRPr="006A46B0">
        <w:rPr>
          <w:rFonts w:asciiTheme="minorBidi" w:hAnsiTheme="minorBidi" w:cstheme="minorBidi"/>
          <w:b w:val="0"/>
          <w:bCs w:val="0"/>
        </w:rPr>
        <w:t xml:space="preserve">bodu </w:t>
      </w:r>
      <w:r w:rsidR="00ED0515" w:rsidRPr="006A46B0">
        <w:rPr>
          <w:rFonts w:asciiTheme="minorBidi" w:hAnsiTheme="minorBidi" w:cstheme="minorBidi"/>
          <w:b w:val="0"/>
          <w:bCs w:val="0"/>
        </w:rPr>
        <w:t>2</w:t>
      </w:r>
      <w:r w:rsidR="00C9005B" w:rsidRPr="006A46B0">
        <w:rPr>
          <w:rFonts w:asciiTheme="minorBidi" w:hAnsiTheme="minorBidi" w:cstheme="minorBidi"/>
          <w:b w:val="0"/>
          <w:bCs w:val="0"/>
        </w:rPr>
        <w:t>4</w:t>
      </w:r>
      <w:r w:rsidRPr="006A46B0">
        <w:rPr>
          <w:rFonts w:asciiTheme="minorBidi" w:hAnsiTheme="minorBidi" w:cstheme="minorBidi"/>
          <w:b w:val="0"/>
          <w:bCs w:val="0"/>
        </w:rPr>
        <w:t>.</w:t>
      </w:r>
      <w:r w:rsidR="0019427A" w:rsidRPr="006A46B0">
        <w:rPr>
          <w:rFonts w:asciiTheme="minorBidi" w:hAnsiTheme="minorBidi" w:cstheme="minorBidi"/>
          <w:b w:val="0"/>
          <w:bCs w:val="0"/>
        </w:rPr>
        <w:t>5</w:t>
      </w:r>
      <w:r w:rsidRPr="006A46B0">
        <w:rPr>
          <w:rFonts w:asciiTheme="minorBidi" w:hAnsiTheme="minorBidi" w:cstheme="minorBidi"/>
          <w:b w:val="0"/>
          <w:bCs w:val="0"/>
        </w:rPr>
        <w:t xml:space="preserve"> predložil čestné vyhlásenie. Text čestného vyhlásenia je</w:t>
      </w:r>
      <w:r w:rsidR="00D947C5" w:rsidRPr="006A46B0">
        <w:rPr>
          <w:rFonts w:asciiTheme="minorBidi" w:hAnsiTheme="minorBidi" w:cstheme="minorBidi"/>
          <w:b w:val="0"/>
          <w:bCs w:val="0"/>
        </w:rPr>
        <w:t> </w:t>
      </w:r>
      <w:r w:rsidRPr="006A46B0">
        <w:rPr>
          <w:rFonts w:asciiTheme="minorBidi" w:hAnsiTheme="minorBidi" w:cstheme="minorBidi"/>
          <w:b w:val="0"/>
          <w:bCs w:val="0"/>
        </w:rPr>
        <w:t xml:space="preserve">uvedený v Prílohe č. </w:t>
      </w:r>
      <w:r w:rsidR="00330FC1">
        <w:rPr>
          <w:rFonts w:asciiTheme="minorBidi" w:hAnsiTheme="minorBidi" w:cstheme="minorBidi"/>
          <w:b w:val="0"/>
          <w:bCs w:val="0"/>
        </w:rPr>
        <w:t>6</w:t>
      </w:r>
      <w:r w:rsidRPr="006A46B0">
        <w:rPr>
          <w:rFonts w:asciiTheme="minorBidi" w:hAnsiTheme="minorBidi" w:cstheme="minorBidi"/>
          <w:b w:val="0"/>
          <w:bCs w:val="0"/>
        </w:rPr>
        <w:t xml:space="preserve"> </w:t>
      </w:r>
      <w:r w:rsidR="006A46B0" w:rsidRPr="006A46B0">
        <w:rPr>
          <w:rFonts w:asciiTheme="minorBidi" w:hAnsiTheme="minorBidi" w:cstheme="minorBidi"/>
          <w:b w:val="0"/>
          <w:bCs w:val="0"/>
        </w:rPr>
        <w:t>týchto</w:t>
      </w:r>
      <w:r w:rsidRPr="006A46B0">
        <w:rPr>
          <w:rFonts w:asciiTheme="minorBidi" w:hAnsiTheme="minorBidi" w:cstheme="minorBidi"/>
          <w:b w:val="0"/>
          <w:bCs w:val="0"/>
        </w:rPr>
        <w:t xml:space="preserve"> súťažný</w:t>
      </w:r>
      <w:r w:rsidR="006A46B0" w:rsidRPr="006A46B0">
        <w:rPr>
          <w:rFonts w:asciiTheme="minorBidi" w:hAnsiTheme="minorBidi" w:cstheme="minorBidi"/>
          <w:b w:val="0"/>
          <w:bCs w:val="0"/>
        </w:rPr>
        <w:t>ch</w:t>
      </w:r>
      <w:r w:rsidRPr="006A46B0">
        <w:rPr>
          <w:rFonts w:asciiTheme="minorBidi" w:hAnsiTheme="minorBidi" w:cstheme="minorBidi"/>
          <w:b w:val="0"/>
          <w:bCs w:val="0"/>
        </w:rPr>
        <w:t xml:space="preserve"> podklado</w:t>
      </w:r>
      <w:r w:rsidR="006A46B0" w:rsidRPr="006A46B0">
        <w:rPr>
          <w:rFonts w:asciiTheme="minorBidi" w:hAnsiTheme="minorBidi" w:cstheme="minorBidi"/>
          <w:b w:val="0"/>
          <w:bCs w:val="0"/>
        </w:rPr>
        <w:t>v</w:t>
      </w:r>
      <w:r w:rsidRPr="0006345C">
        <w:rPr>
          <w:rFonts w:asciiTheme="minorBidi" w:hAnsiTheme="minorBidi" w:cstheme="minorBidi"/>
          <w:b w:val="0"/>
          <w:bCs w:val="0"/>
        </w:rPr>
        <w:t>. V prípade akýchkoľvek pochybností si verejný obstarávateľ vyhradzuje právo vyžiadať si dodatočné informácie, vysvetlenie alebo dokumenty</w:t>
      </w:r>
      <w:r w:rsidR="00373BA2" w:rsidRPr="0006345C">
        <w:rPr>
          <w:rFonts w:asciiTheme="minorBidi" w:hAnsiTheme="minorBidi" w:cstheme="minorBidi"/>
          <w:b w:val="0"/>
          <w:bCs w:val="0"/>
        </w:rPr>
        <w:t>.</w:t>
      </w:r>
      <w:bookmarkEnd w:id="48"/>
      <w:r w:rsidRPr="0006345C">
        <w:rPr>
          <w:rFonts w:asciiTheme="minorBidi" w:hAnsiTheme="minorBidi" w:cstheme="minorBidi"/>
          <w:b w:val="0"/>
          <w:bCs w:val="0"/>
        </w:rPr>
        <w:t xml:space="preserve"> </w:t>
      </w:r>
    </w:p>
    <w:p w14:paraId="5014BE2E" w14:textId="6D6AB999" w:rsidR="009053BB" w:rsidRPr="0006345C" w:rsidRDefault="009053BB" w:rsidP="00002925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06345C">
        <w:rPr>
          <w:rFonts w:asciiTheme="minorBidi" w:hAnsiTheme="minorBidi" w:cstheme="minorBidi"/>
          <w:b w:val="0"/>
          <w:bCs w:val="0"/>
        </w:rPr>
        <w:t xml:space="preserve">Verejný obstarávateľ vyžaduje, aby úspešný uchádzač najneskôr v čase uzavretia zmluvy uviedol údaje o všetkých známych subdodávateľoch, údaje o osobe oprávnenej konať za subdodávateľa v rozsahu meno a priezvisko, adresa pobytu, dátum narodenia. Zoznam subdodávateľov tvorí aj prílohu </w:t>
      </w:r>
      <w:r w:rsidR="00841543" w:rsidRPr="0006345C">
        <w:rPr>
          <w:rFonts w:asciiTheme="minorBidi" w:hAnsiTheme="minorBidi" w:cstheme="minorBidi"/>
          <w:b w:val="0"/>
          <w:bCs w:val="0"/>
        </w:rPr>
        <w:t>z</w:t>
      </w:r>
      <w:r w:rsidRPr="0006345C">
        <w:rPr>
          <w:rFonts w:asciiTheme="minorBidi" w:hAnsiTheme="minorBidi" w:cstheme="minorBidi"/>
          <w:b w:val="0"/>
          <w:bCs w:val="0"/>
        </w:rPr>
        <w:t xml:space="preserve">mluvy. V prípade, ak </w:t>
      </w:r>
      <w:r w:rsidRPr="0006345C">
        <w:rPr>
          <w:rFonts w:asciiTheme="minorBidi" w:hAnsiTheme="minorBidi" w:cstheme="minorBidi"/>
          <w:b w:val="0"/>
          <w:bCs w:val="0"/>
        </w:rPr>
        <w:lastRenderedPageBreak/>
        <w:t xml:space="preserve">subdodávateľovi vzniká povinnosť zapisovať sa do registra partnerov verejného sektora, musí byť zapísaný v registri partnerov verejného sektora. </w:t>
      </w:r>
    </w:p>
    <w:p w14:paraId="41FC81C3" w14:textId="77777777" w:rsidR="00EC1F9E" w:rsidRDefault="00EC1F9E" w:rsidP="00002109">
      <w:pPr>
        <w:rPr>
          <w:rFonts w:asciiTheme="minorBidi" w:hAnsiTheme="minorBidi" w:cstheme="minorBidi"/>
        </w:rPr>
      </w:pPr>
    </w:p>
    <w:p w14:paraId="10BF50B5" w14:textId="760501F4" w:rsidR="00F91E45" w:rsidRDefault="00F91E45" w:rsidP="00F91E45">
      <w:pPr>
        <w:pStyle w:val="Nadpis2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VII. Dôvernosť a etika vo verejnom obstarávaní</w:t>
      </w:r>
    </w:p>
    <w:p w14:paraId="2B5467B8" w14:textId="77777777" w:rsidR="007162F4" w:rsidRPr="007162F4" w:rsidRDefault="007162F4" w:rsidP="007162F4"/>
    <w:p w14:paraId="1687DB71" w14:textId="6D9CF788" w:rsidR="00F91E45" w:rsidRPr="00341A8D" w:rsidRDefault="007162F4" w:rsidP="00B426FB">
      <w:pPr>
        <w:pStyle w:val="Nadpis3"/>
        <w:numPr>
          <w:ilvl w:val="0"/>
          <w:numId w:val="41"/>
        </w:numPr>
        <w:spacing w:before="0" w:after="120" w:line="240" w:lineRule="auto"/>
        <w:ind w:left="450" w:hanging="450"/>
        <w:rPr>
          <w:rFonts w:ascii="Arial" w:eastAsia="Calibri" w:hAnsi="Arial" w:cs="Arial"/>
        </w:rPr>
      </w:pPr>
      <w:r w:rsidRPr="00341A8D">
        <w:rPr>
          <w:rFonts w:ascii="Arial" w:eastAsia="Calibri" w:hAnsi="Arial" w:cs="Arial"/>
        </w:rPr>
        <w:t xml:space="preserve">  </w:t>
      </w:r>
      <w:r w:rsidR="00F91E45" w:rsidRPr="00341A8D">
        <w:rPr>
          <w:rFonts w:ascii="Arial" w:eastAsia="Calibri" w:hAnsi="Arial" w:cs="Arial"/>
        </w:rPr>
        <w:t>Dôvernosť procesu verejného obstarávania</w:t>
      </w:r>
    </w:p>
    <w:p w14:paraId="224C066F" w14:textId="77777777" w:rsidR="007162F4" w:rsidRPr="007162F4" w:rsidRDefault="007162F4" w:rsidP="007162F4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  <w:bookmarkStart w:id="49" w:name="_Toc150841340"/>
    </w:p>
    <w:p w14:paraId="74FA2D8D" w14:textId="78850635" w:rsidR="00F91E45" w:rsidRPr="007162F4" w:rsidRDefault="00F91E45" w:rsidP="00B426FB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7162F4">
        <w:rPr>
          <w:rFonts w:asciiTheme="minorBidi" w:hAnsiTheme="minorBidi" w:cstheme="minorBidi"/>
          <w:b w:val="0"/>
          <w:bCs w:val="0"/>
        </w:rPr>
        <w:t>Informácie týkajúce sa preskúmania, vysvetlenia, vyhodnotenia, vzájomného porovnania ponúk a odporúčaní prijatia ponuky sú dôverné. Členovia komisie na vyhodnotenie ponúk a zodpovedné osoby verejného obstarávateľa nesmú/nebudú počas prebiehajúceho procesu vyhlásenej súťaže poskytovať alebo zverejňovať uvedené informácie ani uchádzačom, ani žiadnym iným osobám.</w:t>
      </w:r>
      <w:bookmarkEnd w:id="49"/>
    </w:p>
    <w:p w14:paraId="3CB28092" w14:textId="77777777" w:rsidR="00F91E45" w:rsidRPr="0006345C" w:rsidRDefault="00F91E45" w:rsidP="00F91E45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bookmarkStart w:id="50" w:name="_Toc150841341"/>
      <w:r w:rsidRPr="0006345C">
        <w:rPr>
          <w:rFonts w:asciiTheme="minorBidi" w:hAnsiTheme="minorBidi" w:cstheme="minorBidi"/>
          <w:b w:val="0"/>
          <w:bCs w:val="0"/>
        </w:rPr>
        <w:t>Informácie, ktoré uchádzač v ponuke označí za dôverné, nebudú zverejnené alebo inak použité bez predošlého súhlasu uchádzača, pokiaľ uvedené nebude v rozpore so zákonom o verejnom obstarávaní a inými všeobecne záväznými právnymi predpismi / osobitnými predpismi.</w:t>
      </w:r>
      <w:bookmarkEnd w:id="50"/>
    </w:p>
    <w:p w14:paraId="26FB2EBE" w14:textId="7C3A1352" w:rsidR="00F91E45" w:rsidRPr="0006345C" w:rsidRDefault="00F91E45" w:rsidP="00F91E45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bookmarkStart w:id="51" w:name="_Toc150841342"/>
      <w:bookmarkStart w:id="52" w:name="_Hlk157425255"/>
      <w:r w:rsidRPr="0006345C">
        <w:rPr>
          <w:rFonts w:asciiTheme="minorBidi" w:hAnsiTheme="minorBidi" w:cstheme="minorBidi"/>
          <w:b w:val="0"/>
          <w:bCs w:val="0"/>
        </w:rPr>
        <w:t>Uchádzač, ktorého ponuka bude prijatá, a s ktorým bude uzavretá zmluva, akýkoľvek iný dodávateľ, s ktorým je alebo bude dodávateľ prepojený alebo ku ktorému je alebo bude pridružený, jeho subdodávatelia vrátane ich zamestnancov, budú povinní dodržiavať mlčanlivosť vo vzťahu ku</w:t>
      </w:r>
      <w:r w:rsidR="00341A8D">
        <w:rPr>
          <w:rFonts w:asciiTheme="minorBidi" w:hAnsiTheme="minorBidi" w:cstheme="minorBidi"/>
          <w:b w:val="0"/>
          <w:bCs w:val="0"/>
        </w:rPr>
        <w:t> </w:t>
      </w:r>
      <w:r w:rsidRPr="0006345C">
        <w:rPr>
          <w:rFonts w:asciiTheme="minorBidi" w:hAnsiTheme="minorBidi" w:cstheme="minorBidi"/>
          <w:b w:val="0"/>
          <w:bCs w:val="0"/>
        </w:rPr>
        <w:t>skutočnostiam, zisteným počas plnenia uzatvorenej zmluvy. Všetky dokumenty, ktoré dodávateľ od verejného obstarávateľa obdrží alebo dodávateľ či</w:t>
      </w:r>
      <w:r w:rsidR="00D947C5">
        <w:rPr>
          <w:rFonts w:asciiTheme="minorBidi" w:hAnsiTheme="minorBidi" w:cstheme="minorBidi"/>
          <w:b w:val="0"/>
          <w:bCs w:val="0"/>
        </w:rPr>
        <w:t> </w:t>
      </w:r>
      <w:r w:rsidRPr="0006345C">
        <w:rPr>
          <w:rFonts w:asciiTheme="minorBidi" w:hAnsiTheme="minorBidi" w:cstheme="minorBidi"/>
          <w:b w:val="0"/>
          <w:bCs w:val="0"/>
        </w:rPr>
        <w:t>subdodávateľ, vrátane ich zamestnancov vyhotoví podľa požiadaviek verejného obstarávateľa, budú dôverné a nebude možné ich použiť bez predchádzajúceho súhlasu verejného obstarávateľa.</w:t>
      </w:r>
      <w:bookmarkEnd w:id="51"/>
    </w:p>
    <w:p w14:paraId="0D3CF05D" w14:textId="7AB1F99C" w:rsidR="00F91E45" w:rsidRDefault="00F91E45" w:rsidP="00F91E45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bookmarkStart w:id="53" w:name="_Toc150841343"/>
      <w:r w:rsidRPr="0006345C">
        <w:rPr>
          <w:rFonts w:asciiTheme="minorBidi" w:hAnsiTheme="minorBidi" w:cstheme="minorBidi"/>
          <w:b w:val="0"/>
          <w:bCs w:val="0"/>
        </w:rPr>
        <w:t>Po podpise zmluvy verejný obstarávateľ zverejní v profile informácie v súlade s</w:t>
      </w:r>
      <w:r w:rsidR="00D947C5">
        <w:rPr>
          <w:rFonts w:asciiTheme="minorBidi" w:hAnsiTheme="minorBidi" w:cstheme="minorBidi"/>
          <w:b w:val="0"/>
          <w:bCs w:val="0"/>
        </w:rPr>
        <w:t> </w:t>
      </w:r>
      <w:r w:rsidRPr="0006345C">
        <w:rPr>
          <w:rFonts w:asciiTheme="minorBidi" w:hAnsiTheme="minorBidi" w:cstheme="minorBidi"/>
          <w:b w:val="0"/>
          <w:bCs w:val="0"/>
        </w:rPr>
        <w:t>§</w:t>
      </w:r>
      <w:r w:rsidR="00D947C5">
        <w:rPr>
          <w:rFonts w:asciiTheme="minorBidi" w:hAnsiTheme="minorBidi" w:cstheme="minorBidi"/>
          <w:b w:val="0"/>
          <w:bCs w:val="0"/>
        </w:rPr>
        <w:t> </w:t>
      </w:r>
      <w:r w:rsidRPr="0006345C">
        <w:rPr>
          <w:rFonts w:asciiTheme="minorBidi" w:hAnsiTheme="minorBidi" w:cstheme="minorBidi"/>
          <w:b w:val="0"/>
          <w:bCs w:val="0"/>
        </w:rPr>
        <w:t>64 zákona o verejnom obstarávaní. Verejný obstarávateľ neposkytne informácie týkajúce sa zadávania zákazky, ak by ich poskytnutie bolo v rozpore so</w:t>
      </w:r>
      <w:r w:rsidR="00D947C5">
        <w:rPr>
          <w:rFonts w:asciiTheme="minorBidi" w:hAnsiTheme="minorBidi" w:cstheme="minorBidi"/>
          <w:b w:val="0"/>
          <w:bCs w:val="0"/>
        </w:rPr>
        <w:t> </w:t>
      </w:r>
      <w:r w:rsidRPr="0006345C">
        <w:rPr>
          <w:rFonts w:asciiTheme="minorBidi" w:hAnsiTheme="minorBidi" w:cstheme="minorBidi"/>
          <w:b w:val="0"/>
          <w:bCs w:val="0"/>
        </w:rPr>
        <w:t>zákonom, s verejným záujmom alebo by mohlo poškodiť oprávnené záujmy iných osôb, alebo by bránilo čestnej hospodárskej súťaži.</w:t>
      </w:r>
      <w:bookmarkEnd w:id="53"/>
    </w:p>
    <w:p w14:paraId="7711C281" w14:textId="77777777" w:rsidR="00514146" w:rsidRPr="00514146" w:rsidRDefault="00514146" w:rsidP="00514146"/>
    <w:bookmarkEnd w:id="52"/>
    <w:p w14:paraId="56E3EC32" w14:textId="738A7058" w:rsidR="00F91E45" w:rsidRPr="00341A8D" w:rsidRDefault="007162F4" w:rsidP="00B426FB">
      <w:pPr>
        <w:pStyle w:val="Nadpis3"/>
        <w:numPr>
          <w:ilvl w:val="0"/>
          <w:numId w:val="41"/>
        </w:numPr>
        <w:spacing w:before="0" w:after="120" w:line="240" w:lineRule="auto"/>
        <w:ind w:left="450" w:hanging="450"/>
        <w:rPr>
          <w:rFonts w:ascii="Arial" w:eastAsia="Calibri" w:hAnsi="Arial" w:cs="Arial"/>
        </w:rPr>
      </w:pPr>
      <w:r w:rsidRPr="00341A8D">
        <w:rPr>
          <w:rFonts w:ascii="Arial" w:eastAsia="Calibri" w:hAnsi="Arial" w:cs="Arial"/>
        </w:rPr>
        <w:t xml:space="preserve">  </w:t>
      </w:r>
      <w:r w:rsidR="00F91E45" w:rsidRPr="00341A8D">
        <w:rPr>
          <w:rFonts w:ascii="Arial" w:eastAsia="Calibri" w:hAnsi="Arial" w:cs="Arial"/>
        </w:rPr>
        <w:t>Konflikt záujmov</w:t>
      </w:r>
    </w:p>
    <w:p w14:paraId="0BE45DB2" w14:textId="77777777" w:rsidR="007162F4" w:rsidRPr="007162F4" w:rsidRDefault="007162F4" w:rsidP="007162F4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  <w:bookmarkStart w:id="54" w:name="_Toc150177513"/>
      <w:bookmarkStart w:id="55" w:name="_Toc150841333"/>
    </w:p>
    <w:p w14:paraId="00E923D1" w14:textId="008F134F" w:rsidR="00F91E45" w:rsidRPr="007162F4" w:rsidRDefault="00F91E45" w:rsidP="00B426FB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r w:rsidRPr="007162F4">
        <w:rPr>
          <w:rFonts w:asciiTheme="minorBidi" w:hAnsiTheme="minorBidi" w:cstheme="minorBidi"/>
          <w:b w:val="0"/>
          <w:bCs w:val="0"/>
        </w:rPr>
        <w:t>Verejný obstarávateľ zabezpečí, aby v tomto verejnom obstarávaní nedošlo ku</w:t>
      </w:r>
      <w:r w:rsidR="00D947C5" w:rsidRPr="007162F4">
        <w:rPr>
          <w:rFonts w:asciiTheme="minorBidi" w:hAnsiTheme="minorBidi" w:cstheme="minorBidi"/>
          <w:b w:val="0"/>
          <w:bCs w:val="0"/>
        </w:rPr>
        <w:t> </w:t>
      </w:r>
      <w:r w:rsidRPr="007162F4">
        <w:rPr>
          <w:rFonts w:asciiTheme="minorBidi" w:hAnsiTheme="minorBidi" w:cstheme="minorBidi"/>
          <w:b w:val="0"/>
          <w:bCs w:val="0"/>
        </w:rPr>
        <w:t>konfliktu záujmov, ktorý by mohol narušiť alebo obmedziť hospodársku súťaž alebo porušiť princíp transparentnosti a princíp rovnakého zaobchádzania.</w:t>
      </w:r>
      <w:bookmarkEnd w:id="54"/>
      <w:bookmarkEnd w:id="55"/>
    </w:p>
    <w:p w14:paraId="0B0FC0C0" w14:textId="77777777" w:rsidR="00F91E45" w:rsidRPr="0006345C" w:rsidRDefault="00F91E45" w:rsidP="00F91E45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bookmarkStart w:id="56" w:name="_Toc150177514"/>
      <w:bookmarkStart w:id="57" w:name="_Toc150841334"/>
      <w:r w:rsidRPr="0006345C">
        <w:rPr>
          <w:rFonts w:asciiTheme="minorBidi" w:hAnsiTheme="minorBidi" w:cstheme="minorBidi"/>
          <w:b w:val="0"/>
          <w:bCs w:val="0"/>
        </w:rPr>
        <w:t xml:space="preserve">Konflikt záujmov zahŕňa najmä situácie, kedy osoba, ktorá môže ovplyvniť výsledok alebo priebeh verejného obstarávania, má priamy alebo nepriamy finančný záujem, ekonomický záujem alebo iný osobný záujem, ktorý možno </w:t>
      </w:r>
      <w:r w:rsidRPr="0006345C">
        <w:rPr>
          <w:rFonts w:asciiTheme="minorBidi" w:hAnsiTheme="minorBidi" w:cstheme="minorBidi"/>
          <w:b w:val="0"/>
          <w:bCs w:val="0"/>
        </w:rPr>
        <w:lastRenderedPageBreak/>
        <w:t>považovať za ohrozenie jej nestrannosti a nezávislosti v súvislosti s verejným obstarávaním.</w:t>
      </w:r>
      <w:bookmarkEnd w:id="56"/>
      <w:bookmarkEnd w:id="57"/>
    </w:p>
    <w:p w14:paraId="76624596" w14:textId="45E32942" w:rsidR="00F91E45" w:rsidRPr="0006345C" w:rsidRDefault="00F91E45" w:rsidP="00F91E45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bookmarkStart w:id="58" w:name="_Toc150177515"/>
      <w:bookmarkStart w:id="59" w:name="_Toc150841335"/>
      <w:r w:rsidRPr="0006345C">
        <w:rPr>
          <w:rFonts w:asciiTheme="minorBidi" w:hAnsiTheme="minorBidi" w:cstheme="minorBidi"/>
          <w:b w:val="0"/>
          <w:bCs w:val="0"/>
        </w:rPr>
        <w:t>Verejný obstarávateľ pr</w:t>
      </w:r>
      <w:r w:rsidR="00DE5C5D">
        <w:rPr>
          <w:rFonts w:asciiTheme="minorBidi" w:hAnsiTheme="minorBidi" w:cstheme="minorBidi"/>
          <w:b w:val="0"/>
          <w:bCs w:val="0"/>
        </w:rPr>
        <w:t>i</w:t>
      </w:r>
      <w:r w:rsidRPr="0006345C">
        <w:rPr>
          <w:rFonts w:asciiTheme="minorBidi" w:hAnsiTheme="minorBidi" w:cstheme="minorBidi"/>
          <w:b w:val="0"/>
          <w:bCs w:val="0"/>
        </w:rPr>
        <w:t>jme primerané opatrenia a vykoná nápravu, ak zistí konflikt záujmov, najmä vylúči zainteresovanú osobu z procesu prípravy alebo realizácie verejného obstarávania alebo upraví jej povinnosti a zodpovednosť s cieľom zabrániť pretrvávaniu konfliktu záujmov. V prípade nemožnosti odstrániť konflikt záujmov inými účinnými opatreniami, vylúči verejný obstarávateľ v súlade s</w:t>
      </w:r>
      <w:r w:rsidR="00341A8D">
        <w:rPr>
          <w:rFonts w:asciiTheme="minorBidi" w:hAnsiTheme="minorBidi" w:cstheme="minorBidi"/>
          <w:b w:val="0"/>
          <w:bCs w:val="0"/>
        </w:rPr>
        <w:t> </w:t>
      </w:r>
      <w:r w:rsidRPr="0006345C">
        <w:rPr>
          <w:rFonts w:asciiTheme="minorBidi" w:hAnsiTheme="minorBidi" w:cstheme="minorBidi"/>
          <w:b w:val="0"/>
          <w:bCs w:val="0"/>
        </w:rPr>
        <w:t>ustanovením § 40 ods. 6 písm. f) zákona o verejnom obstarávaní uchádzača z tohto verejného obstarávania.</w:t>
      </w:r>
      <w:bookmarkEnd w:id="58"/>
      <w:bookmarkEnd w:id="59"/>
    </w:p>
    <w:p w14:paraId="33148DE8" w14:textId="77777777" w:rsidR="00F91E45" w:rsidRPr="0006345C" w:rsidRDefault="00F91E45" w:rsidP="00F91E45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bookmarkStart w:id="60" w:name="_Toc150177516"/>
      <w:bookmarkStart w:id="61" w:name="_Toc150841336"/>
      <w:r w:rsidRPr="0006345C">
        <w:rPr>
          <w:rFonts w:asciiTheme="minorBidi" w:hAnsiTheme="minorBidi" w:cstheme="minorBidi"/>
          <w:b w:val="0"/>
          <w:bCs w:val="0"/>
        </w:rPr>
        <w:t xml:space="preserve">Verejný obstarávateľ v rámci opatrení podľa predchádzajúceho bodu požaduje, aby záujemca / uchádzač / člen skupiny dodávateľov vo všetkých fázach procesu verejného obstarávania postupoval tak, aby nedošlo k vzniku konfliktu záujmov. Uchádzač je povinný vo svojej ponuke predložiť čestné vyhlásenie o neprítomnosti konfliktu záujmov podľa Prílohy č. 2 týchto </w:t>
      </w:r>
      <w:r w:rsidRPr="0006345C">
        <w:rPr>
          <w:rFonts w:asciiTheme="minorBidi" w:hAnsiTheme="minorBidi" w:cstheme="minorBidi"/>
          <w:b w:val="0"/>
          <w:bCs w:val="0"/>
          <w:color w:val="000000"/>
        </w:rPr>
        <w:t>súťažných podkladov.</w:t>
      </w:r>
      <w:bookmarkEnd w:id="60"/>
      <w:bookmarkEnd w:id="61"/>
    </w:p>
    <w:p w14:paraId="6597B54B" w14:textId="77777777" w:rsidR="00010981" w:rsidRDefault="00F91E45" w:rsidP="00B456BD">
      <w:pPr>
        <w:pStyle w:val="Nadpis3"/>
        <w:keepNext w:val="0"/>
        <w:keepLines w:val="0"/>
        <w:numPr>
          <w:ilvl w:val="1"/>
          <w:numId w:val="2"/>
        </w:numPr>
        <w:spacing w:before="0" w:after="120" w:line="240" w:lineRule="auto"/>
        <w:rPr>
          <w:rFonts w:asciiTheme="minorBidi" w:hAnsiTheme="minorBidi" w:cstheme="minorBidi"/>
          <w:b w:val="0"/>
          <w:bCs w:val="0"/>
        </w:rPr>
      </w:pPr>
      <w:bookmarkStart w:id="62" w:name="_Toc150177517"/>
      <w:bookmarkStart w:id="63" w:name="_Toc150841337"/>
      <w:r w:rsidRPr="00215F3E">
        <w:rPr>
          <w:rFonts w:asciiTheme="minorBidi" w:hAnsiTheme="minorBidi" w:cstheme="minorBidi"/>
          <w:b w:val="0"/>
          <w:bCs w:val="0"/>
        </w:rPr>
        <w:t>Uchádzač, resp. záujemca je povinný bezodkladne po tom, ako sa dozvie o</w:t>
      </w:r>
      <w:r w:rsidR="00783BA7" w:rsidRPr="00215F3E">
        <w:rPr>
          <w:rFonts w:asciiTheme="minorBidi" w:hAnsiTheme="minorBidi" w:cstheme="minorBidi"/>
        </w:rPr>
        <w:t> </w:t>
      </w:r>
      <w:r w:rsidRPr="00215F3E">
        <w:rPr>
          <w:rFonts w:asciiTheme="minorBidi" w:hAnsiTheme="minorBidi" w:cstheme="minorBidi"/>
          <w:b w:val="0"/>
          <w:bCs w:val="0"/>
        </w:rPr>
        <w:t>konflikte záujmov alebo o možnosti jeho vzniku, informovať o tejto skutočnosti verejného obstarávateľa.</w:t>
      </w:r>
      <w:bookmarkEnd w:id="62"/>
      <w:bookmarkEnd w:id="63"/>
    </w:p>
    <w:p w14:paraId="02956E87" w14:textId="77777777" w:rsidR="00341A8D" w:rsidRPr="00341A8D" w:rsidRDefault="00341A8D" w:rsidP="00341A8D"/>
    <w:p w14:paraId="44F444BB" w14:textId="12AD6AFB" w:rsidR="00904106" w:rsidRPr="00F07217" w:rsidRDefault="00D947C5" w:rsidP="00F07217">
      <w:pPr>
        <w:pStyle w:val="Nadpis2"/>
        <w:rPr>
          <w:rFonts w:asciiTheme="minorBidi" w:hAnsiTheme="minorBidi" w:cstheme="minorBidi"/>
        </w:rPr>
      </w:pPr>
      <w:r w:rsidRPr="00C23FDF">
        <w:rPr>
          <w:rFonts w:asciiTheme="minorBidi" w:hAnsiTheme="minorBidi" w:cstheme="minorBidi"/>
        </w:rPr>
        <w:t xml:space="preserve">VIII. </w:t>
      </w:r>
      <w:r w:rsidR="00904106" w:rsidRPr="0019427A">
        <w:rPr>
          <w:rFonts w:asciiTheme="minorBidi" w:hAnsiTheme="minorBidi" w:cstheme="minorBidi"/>
          <w:sz w:val="24"/>
          <w:szCs w:val="24"/>
        </w:rPr>
        <w:t>Záverečné ustanovenia</w:t>
      </w:r>
    </w:p>
    <w:p w14:paraId="5C809D29" w14:textId="77777777" w:rsidR="00D76DB6" w:rsidRPr="00D76DB6" w:rsidRDefault="00D76DB6" w:rsidP="00D76DB6"/>
    <w:p w14:paraId="745FD7DA" w14:textId="22A56D92" w:rsidR="00C23FDF" w:rsidRPr="00341A8D" w:rsidRDefault="00C23FDF" w:rsidP="00B426FB">
      <w:pPr>
        <w:pStyle w:val="Nadpis3"/>
        <w:numPr>
          <w:ilvl w:val="0"/>
          <w:numId w:val="41"/>
        </w:numPr>
        <w:spacing w:before="0" w:after="120" w:line="240" w:lineRule="auto"/>
        <w:ind w:left="450" w:hanging="450"/>
        <w:rPr>
          <w:rFonts w:ascii="Arial" w:eastAsia="Calibri" w:hAnsi="Arial" w:cs="Arial"/>
        </w:rPr>
      </w:pPr>
      <w:r w:rsidRPr="00341A8D">
        <w:rPr>
          <w:rFonts w:ascii="Arial" w:eastAsia="Calibri" w:hAnsi="Arial" w:cs="Arial"/>
        </w:rPr>
        <w:t xml:space="preserve">  Záverečné ustanovenia</w:t>
      </w:r>
    </w:p>
    <w:p w14:paraId="01E7BB4F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  <w:bookmarkStart w:id="64" w:name="_Toc150841354"/>
      <w:bookmarkEnd w:id="64"/>
    </w:p>
    <w:p w14:paraId="2F74F0CB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0A70B754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26DE956E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50ABC55F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1D0AE7C8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04626BF0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252F869A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0DA18B56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6A331C46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706D4481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6E3430E3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52EC4513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494646FF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3728A600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7F0DFCBC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2FAF2C25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43C6F8F5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7C6EF1AC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2175F209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6D9B602F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4DC64CA6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3CA395F1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4B3A5A6F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203A5585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1842AE5E" w14:textId="77777777" w:rsidR="00010981" w:rsidRPr="00010981" w:rsidRDefault="00010981" w:rsidP="009F247E">
      <w:pPr>
        <w:pStyle w:val="Odsekzoznamu"/>
        <w:keepNext/>
        <w:keepLines/>
        <w:numPr>
          <w:ilvl w:val="0"/>
          <w:numId w:val="32"/>
        </w:numPr>
        <w:spacing w:before="200" w:after="0"/>
        <w:contextualSpacing w:val="0"/>
        <w:outlineLvl w:val="2"/>
        <w:rPr>
          <w:rFonts w:eastAsia="Calibri" w:cstheme="majorBidi"/>
          <w:b/>
          <w:bCs/>
          <w:vanish/>
        </w:rPr>
      </w:pPr>
    </w:p>
    <w:p w14:paraId="33744907" w14:textId="77777777" w:rsidR="00341A8D" w:rsidRPr="00341A8D" w:rsidRDefault="00341A8D" w:rsidP="00341A8D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</w:p>
    <w:p w14:paraId="349B7600" w14:textId="77777777" w:rsidR="00341A8D" w:rsidRPr="00341A8D" w:rsidRDefault="00341A8D" w:rsidP="00341A8D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</w:p>
    <w:p w14:paraId="756F4272" w14:textId="77777777" w:rsidR="00341A8D" w:rsidRPr="00341A8D" w:rsidRDefault="00341A8D" w:rsidP="00341A8D">
      <w:pPr>
        <w:pStyle w:val="Odsekzoznamu"/>
        <w:keepNext/>
        <w:keepLines/>
        <w:numPr>
          <w:ilvl w:val="0"/>
          <w:numId w:val="2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</w:rPr>
      </w:pPr>
    </w:p>
    <w:p w14:paraId="1CE0FEFC" w14:textId="4B0AB930" w:rsidR="00DF5271" w:rsidRPr="00341A8D" w:rsidRDefault="00DF5271" w:rsidP="00B426FB">
      <w:pPr>
        <w:pStyle w:val="Nadpis3"/>
        <w:numPr>
          <w:ilvl w:val="1"/>
          <w:numId w:val="2"/>
        </w:numPr>
        <w:spacing w:before="0"/>
        <w:rPr>
          <w:rFonts w:asciiTheme="minorBidi" w:hAnsiTheme="minorBidi" w:cstheme="minorBidi"/>
          <w:b w:val="0"/>
          <w:bCs w:val="0"/>
        </w:rPr>
      </w:pPr>
      <w:r w:rsidRPr="00341A8D">
        <w:rPr>
          <w:rFonts w:asciiTheme="minorBidi" w:hAnsiTheme="minorBidi" w:cstheme="minorBidi"/>
          <w:b w:val="0"/>
          <w:bCs w:val="0"/>
        </w:rPr>
        <w:t xml:space="preserve">Proces tohto verejného obstarávania, ktorý osobitne neupravujú tieto súťažné podklady, sa riadi príslušnými ustanoveniami zákona o verejnom obstarávaní, prípadne inými všeobecne záväznými právnymi predpismi. Všetky ostatné informácie, úkony a lehoty sa nachádzajú v zákone o verejnom obstarávaní. </w:t>
      </w:r>
    </w:p>
    <w:p w14:paraId="7DC66A1C" w14:textId="77777777" w:rsidR="00C15A5F" w:rsidRDefault="00C15A5F" w:rsidP="00C15A5F">
      <w:pPr>
        <w:ind w:left="720" w:hanging="720"/>
        <w:jc w:val="both"/>
        <w:rPr>
          <w:rFonts w:ascii="Arial" w:eastAsia="Calibri" w:hAnsi="Arial" w:cs="Arial"/>
        </w:rPr>
      </w:pPr>
    </w:p>
    <w:p w14:paraId="0DC9F2A4" w14:textId="77777777" w:rsidR="00C15A5F" w:rsidRPr="000B51D2" w:rsidRDefault="00C15A5F" w:rsidP="00C15A5F">
      <w:pPr>
        <w:rPr>
          <w:rFonts w:ascii="Arial" w:hAnsi="Arial" w:cs="Arial"/>
        </w:rPr>
      </w:pPr>
    </w:p>
    <w:p w14:paraId="568FAC15" w14:textId="77777777" w:rsidR="00DF5271" w:rsidRPr="0006345C" w:rsidRDefault="00DF5271">
      <w:pPr>
        <w:spacing w:after="160" w:line="259" w:lineRule="auto"/>
        <w:rPr>
          <w:rFonts w:asciiTheme="minorBidi" w:eastAsiaTheme="majorEastAsia" w:hAnsiTheme="minorBidi" w:cstheme="minorBidi"/>
          <w:b/>
          <w:bCs/>
          <w:sz w:val="28"/>
          <w:szCs w:val="28"/>
        </w:rPr>
        <w:sectPr w:rsidR="00DF5271" w:rsidRPr="0006345C" w:rsidSect="002F2B8F">
          <w:pgSz w:w="12240" w:h="15840"/>
          <w:pgMar w:top="2381" w:right="1418" w:bottom="1418" w:left="1418" w:header="720" w:footer="720" w:gutter="0"/>
          <w:cols w:space="720"/>
          <w:docGrid w:linePitch="360"/>
        </w:sectPr>
      </w:pPr>
    </w:p>
    <w:p w14:paraId="07E887CA" w14:textId="43A6BED1" w:rsidR="00002109" w:rsidRPr="00121411" w:rsidRDefault="00002109" w:rsidP="00002109">
      <w:pPr>
        <w:pStyle w:val="Nadpis1"/>
        <w:rPr>
          <w:rFonts w:asciiTheme="minorBidi" w:hAnsiTheme="minorBidi" w:cstheme="minorBidi"/>
          <w:sz w:val="24"/>
          <w:szCs w:val="24"/>
        </w:rPr>
      </w:pPr>
      <w:r w:rsidRPr="00121411">
        <w:rPr>
          <w:rFonts w:asciiTheme="minorBidi" w:hAnsiTheme="minorBidi" w:cstheme="minorBidi"/>
          <w:sz w:val="24"/>
          <w:szCs w:val="24"/>
        </w:rPr>
        <w:lastRenderedPageBreak/>
        <w:t>B. Podmienky účasti uchádzačov</w:t>
      </w:r>
    </w:p>
    <w:p w14:paraId="678B5819" w14:textId="77777777" w:rsidR="002E4F66" w:rsidRPr="0006345C" w:rsidRDefault="002E4F66" w:rsidP="002E4F66">
      <w:pPr>
        <w:jc w:val="both"/>
        <w:rPr>
          <w:rFonts w:asciiTheme="minorBidi" w:hAnsiTheme="minorBidi" w:cstheme="minorBidi"/>
          <w:bCs/>
        </w:rPr>
      </w:pPr>
    </w:p>
    <w:p w14:paraId="30FCE8D8" w14:textId="43C7F0EE" w:rsidR="00B7732D" w:rsidRPr="00121411" w:rsidRDefault="00121411" w:rsidP="00110FF0">
      <w:pPr>
        <w:pStyle w:val="Odsekzoznamu"/>
        <w:numPr>
          <w:ilvl w:val="3"/>
          <w:numId w:val="19"/>
        </w:numPr>
        <w:ind w:left="360"/>
        <w:rPr>
          <w:rFonts w:asciiTheme="minorBidi" w:hAnsiTheme="minorBidi"/>
          <w:b/>
        </w:rPr>
      </w:pPr>
      <w:bookmarkStart w:id="65" w:name="_Hlk157425448"/>
      <w:r>
        <w:rPr>
          <w:rFonts w:asciiTheme="minorBidi" w:hAnsiTheme="minorBidi"/>
          <w:b/>
        </w:rPr>
        <w:t>O</w:t>
      </w:r>
      <w:r w:rsidRPr="00121411">
        <w:rPr>
          <w:rFonts w:asciiTheme="minorBidi" w:hAnsiTheme="minorBidi"/>
          <w:b/>
        </w:rPr>
        <w:t>sobné postavenie</w:t>
      </w:r>
      <w:r w:rsidR="008171A7">
        <w:rPr>
          <w:rFonts w:asciiTheme="minorBidi" w:hAnsiTheme="minorBidi"/>
          <w:b/>
        </w:rPr>
        <w:t>, technická a odborná spôsobilosť</w:t>
      </w:r>
      <w:r w:rsidRPr="00121411">
        <w:rPr>
          <w:rFonts w:asciiTheme="minorBidi" w:hAnsiTheme="minorBidi"/>
          <w:b/>
        </w:rPr>
        <w:t xml:space="preserve"> </w:t>
      </w:r>
    </w:p>
    <w:bookmarkEnd w:id="65"/>
    <w:p w14:paraId="717D6841" w14:textId="77777777" w:rsidR="00B7732D" w:rsidRPr="0006345C" w:rsidRDefault="00B7732D" w:rsidP="00B7732D">
      <w:pPr>
        <w:rPr>
          <w:rFonts w:asciiTheme="minorBidi" w:hAnsiTheme="minorBidi" w:cstheme="minorBidi"/>
          <w:b/>
        </w:rPr>
      </w:pPr>
    </w:p>
    <w:p w14:paraId="61ADABDC" w14:textId="77777777" w:rsidR="0097348B" w:rsidRPr="0006345C" w:rsidRDefault="00B7732D" w:rsidP="00B426FB">
      <w:pPr>
        <w:pStyle w:val="Odsekzoznamu"/>
        <w:numPr>
          <w:ilvl w:val="1"/>
          <w:numId w:val="15"/>
        </w:numPr>
        <w:spacing w:after="120"/>
        <w:rPr>
          <w:rFonts w:asciiTheme="minorBidi" w:hAnsiTheme="minorBidi"/>
          <w:b/>
        </w:rPr>
      </w:pPr>
      <w:r w:rsidRPr="0006345C">
        <w:rPr>
          <w:rFonts w:asciiTheme="minorBidi" w:hAnsiTheme="minorBidi"/>
          <w:b/>
        </w:rPr>
        <w:t>Osobné postavenie</w:t>
      </w:r>
    </w:p>
    <w:p w14:paraId="26889628" w14:textId="053A3742" w:rsidR="0097348B" w:rsidRPr="005C0A03" w:rsidRDefault="0097348B" w:rsidP="007B3CBE">
      <w:pPr>
        <w:autoSpaceDE w:val="0"/>
        <w:autoSpaceDN w:val="0"/>
        <w:adjustRightInd w:val="0"/>
        <w:jc w:val="both"/>
        <w:rPr>
          <w:rFonts w:asciiTheme="minorBidi" w:hAnsiTheme="minorBidi" w:cstheme="minorBidi"/>
        </w:rPr>
      </w:pPr>
      <w:r w:rsidRPr="005C0A03">
        <w:rPr>
          <w:rFonts w:asciiTheme="minorBidi" w:hAnsiTheme="minorBidi" w:cstheme="minorBidi"/>
        </w:rPr>
        <w:t xml:space="preserve">Vyžaduje sa preukázanie splnenia podmienok účasti osobného postavenia podľa § 32 ods. 1 </w:t>
      </w:r>
      <w:r w:rsidR="007255E2" w:rsidRPr="005C0A03">
        <w:rPr>
          <w:rFonts w:asciiTheme="minorBidi" w:hAnsiTheme="minorBidi" w:cstheme="minorBidi"/>
        </w:rPr>
        <w:t xml:space="preserve">a § 32 ods. 7 a 8 </w:t>
      </w:r>
      <w:r w:rsidRPr="005C0A03">
        <w:rPr>
          <w:rFonts w:asciiTheme="minorBidi" w:hAnsiTheme="minorBidi" w:cstheme="minorBidi"/>
        </w:rPr>
        <w:t>zákona o verejnom obstarávaní.</w:t>
      </w:r>
    </w:p>
    <w:p w14:paraId="60F54CC7" w14:textId="77777777" w:rsidR="0097348B" w:rsidRPr="005C0A03" w:rsidRDefault="0097348B" w:rsidP="0097348B">
      <w:pPr>
        <w:jc w:val="both"/>
        <w:rPr>
          <w:rFonts w:asciiTheme="minorBidi" w:hAnsiTheme="minorBidi" w:cstheme="minorBidi"/>
        </w:rPr>
      </w:pPr>
      <w:r w:rsidRPr="005C0A03">
        <w:rPr>
          <w:rFonts w:asciiTheme="minorBidi" w:hAnsiTheme="minorBidi" w:cstheme="minorBidi"/>
        </w:rPr>
        <w:t>Uchádzač preukazuje splnenie podmienok účasti týkajúcich sa osobného postavenia:</w:t>
      </w:r>
    </w:p>
    <w:p w14:paraId="76FBB2C9" w14:textId="3106C148" w:rsidR="00EF7B3D" w:rsidRDefault="0097348B" w:rsidP="00110FF0">
      <w:pPr>
        <w:pStyle w:val="Odsekzoznamu"/>
        <w:numPr>
          <w:ilvl w:val="0"/>
          <w:numId w:val="5"/>
        </w:numPr>
        <w:rPr>
          <w:rFonts w:asciiTheme="minorBidi" w:hAnsiTheme="minorBidi"/>
        </w:rPr>
      </w:pPr>
      <w:r w:rsidRPr="005C0A03">
        <w:rPr>
          <w:rFonts w:asciiTheme="minorBidi" w:hAnsiTheme="minorBidi"/>
        </w:rPr>
        <w:t>svojím zápisom v zozname hospodárskych subjektov v súlade s § 152 zákona o verejnom obstarávaní</w:t>
      </w:r>
      <w:r w:rsidR="00EF7B3D">
        <w:rPr>
          <w:rFonts w:asciiTheme="minorBidi" w:hAnsiTheme="minorBidi"/>
        </w:rPr>
        <w:t>,</w:t>
      </w:r>
    </w:p>
    <w:p w14:paraId="3D8F5CBD" w14:textId="0CF03A5D" w:rsidR="0097348B" w:rsidRPr="005C0A03" w:rsidRDefault="0097348B" w:rsidP="00EF7B3D">
      <w:pPr>
        <w:pStyle w:val="Odsekzoznamu"/>
        <w:ind w:left="1080"/>
        <w:rPr>
          <w:rFonts w:asciiTheme="minorBidi" w:hAnsiTheme="minorBidi"/>
        </w:rPr>
      </w:pPr>
      <w:r w:rsidRPr="005C0A03">
        <w:rPr>
          <w:rFonts w:asciiTheme="minorBidi" w:hAnsiTheme="minorBidi"/>
        </w:rPr>
        <w:t>alebo</w:t>
      </w:r>
    </w:p>
    <w:p w14:paraId="54EF154E" w14:textId="0698F605" w:rsidR="005C0A03" w:rsidRDefault="0097348B" w:rsidP="005C0A03">
      <w:pPr>
        <w:pStyle w:val="Odsekzoznamu"/>
        <w:numPr>
          <w:ilvl w:val="0"/>
          <w:numId w:val="5"/>
        </w:numPr>
        <w:spacing w:after="120"/>
        <w:rPr>
          <w:rFonts w:asciiTheme="minorBidi" w:hAnsiTheme="minorBidi"/>
        </w:rPr>
      </w:pPr>
      <w:r w:rsidRPr="005C0A03">
        <w:rPr>
          <w:rFonts w:asciiTheme="minorBidi" w:hAnsiTheme="minorBidi"/>
        </w:rPr>
        <w:t>dokladmi v súlade s § 32 ods. 2 zákona o verejnom obstarávaní, ak nie je zapísaný v zozname hospodárskych subjektov</w:t>
      </w:r>
      <w:r w:rsidR="00EF7B3D">
        <w:rPr>
          <w:rFonts w:asciiTheme="minorBidi" w:hAnsiTheme="minorBidi"/>
        </w:rPr>
        <w:t>,</w:t>
      </w:r>
    </w:p>
    <w:p w14:paraId="29966C25" w14:textId="6C19A716" w:rsidR="00EF7B3D" w:rsidRDefault="00EF7B3D" w:rsidP="00EF7B3D">
      <w:pPr>
        <w:pStyle w:val="Odsekzoznamu"/>
        <w:spacing w:after="120"/>
        <w:ind w:left="1080"/>
        <w:rPr>
          <w:rFonts w:asciiTheme="minorBidi" w:hAnsiTheme="minorBidi"/>
        </w:rPr>
      </w:pPr>
      <w:r>
        <w:rPr>
          <w:rFonts w:asciiTheme="minorBidi" w:hAnsiTheme="minorBidi"/>
        </w:rPr>
        <w:t>a zároveň</w:t>
      </w:r>
    </w:p>
    <w:p w14:paraId="6E2BB5C7" w14:textId="32C1EEB3" w:rsidR="007848F9" w:rsidRPr="005C0A03" w:rsidRDefault="007848F9" w:rsidP="005C0A03">
      <w:pPr>
        <w:pStyle w:val="Odsekzoznamu"/>
        <w:numPr>
          <w:ilvl w:val="0"/>
          <w:numId w:val="5"/>
        </w:numPr>
        <w:spacing w:after="120"/>
        <w:rPr>
          <w:rFonts w:asciiTheme="minorBidi" w:hAnsiTheme="minorBidi"/>
        </w:rPr>
      </w:pPr>
      <w:r w:rsidRPr="005C0A03">
        <w:rPr>
          <w:rFonts w:asciiTheme="minorBidi" w:hAnsiTheme="minorBidi"/>
        </w:rPr>
        <w:t>čestným vyhlásením podľa § 32 ods. 7 a 8 zákona o verejnom obstarávaní</w:t>
      </w:r>
      <w:r w:rsidR="00E71EC7" w:rsidRPr="005C0A03">
        <w:rPr>
          <w:rFonts w:asciiTheme="minorBidi" w:hAnsiTheme="minorBidi"/>
        </w:rPr>
        <w:t xml:space="preserve"> za</w:t>
      </w:r>
      <w:r w:rsidR="00010981" w:rsidRPr="005C0A03">
        <w:rPr>
          <w:rFonts w:asciiTheme="minorBidi" w:hAnsiTheme="minorBidi"/>
        </w:rPr>
        <w:t> </w:t>
      </w:r>
      <w:r w:rsidR="00E71EC7" w:rsidRPr="005C0A03">
        <w:rPr>
          <w:rFonts w:asciiTheme="minorBidi" w:hAnsiTheme="minorBidi"/>
        </w:rPr>
        <w:t>uchádzača, resp. inú osobu, ktorá má právo za uchádzača konať,</w:t>
      </w:r>
      <w:r w:rsidR="00E71EC7" w:rsidRPr="00E71EC7">
        <w:t xml:space="preserve"> </w:t>
      </w:r>
      <w:r w:rsidR="00E71EC7" w:rsidRPr="005C0A03">
        <w:rPr>
          <w:rFonts w:asciiTheme="minorBidi" w:hAnsiTheme="minorBidi"/>
        </w:rPr>
        <w:t>práva spojené s rozhodovaním alebo kontrolou uchádzača.</w:t>
      </w:r>
    </w:p>
    <w:p w14:paraId="7AFD9AE1" w14:textId="77777777" w:rsidR="007848F9" w:rsidRPr="0006345C" w:rsidRDefault="007848F9" w:rsidP="00872D35">
      <w:pPr>
        <w:pStyle w:val="Odsekzoznamu"/>
        <w:spacing w:after="0"/>
        <w:ind w:left="1080"/>
        <w:rPr>
          <w:rFonts w:asciiTheme="minorBidi" w:hAnsiTheme="minorBidi"/>
        </w:rPr>
      </w:pPr>
    </w:p>
    <w:p w14:paraId="64970980" w14:textId="6FF3E36E" w:rsidR="0097348B" w:rsidRDefault="0097348B" w:rsidP="00AC1EFA">
      <w:pPr>
        <w:jc w:val="both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 xml:space="preserve">V prípade uchádzača, ktorého tvorí skupina dodávateľov zúčastnená vo verejnom obstarávaní, sa požaduje preukázanie splnenia podmienok účasti týkajúcich sa osobného postavenia za každého člena skupiny osobitne. Splnenie podmienky účasti podľa § 32 ods. 1 písm. e) zákona </w:t>
      </w:r>
      <w:r w:rsidR="00B426FB" w:rsidRPr="00FB5BA3">
        <w:rPr>
          <w:rFonts w:ascii="Arial" w:hAnsi="Arial" w:cs="Arial"/>
        </w:rPr>
        <w:t xml:space="preserve">o verejnom obstarávaní </w:t>
      </w:r>
      <w:r w:rsidRPr="0006345C">
        <w:rPr>
          <w:rFonts w:asciiTheme="minorBidi" w:hAnsiTheme="minorBidi" w:cstheme="minorBidi"/>
        </w:rPr>
        <w:t xml:space="preserve">preukazuje člen skupiny len vo vzťahu k tej </w:t>
      </w:r>
      <w:r w:rsidR="007C1FEA">
        <w:rPr>
          <w:rFonts w:asciiTheme="minorBidi" w:hAnsiTheme="minorBidi" w:cstheme="minorBidi"/>
        </w:rPr>
        <w:t>č</w:t>
      </w:r>
      <w:r w:rsidRPr="0006345C">
        <w:rPr>
          <w:rFonts w:asciiTheme="minorBidi" w:hAnsiTheme="minorBidi" w:cstheme="minorBidi"/>
        </w:rPr>
        <w:t>asti predmetu zákazky, ktorú má zabezpečiť.</w:t>
      </w:r>
    </w:p>
    <w:p w14:paraId="4DA5D0CB" w14:textId="77777777" w:rsidR="00AC1EFA" w:rsidRPr="0006345C" w:rsidRDefault="00AC1EFA" w:rsidP="00AC1EFA">
      <w:pPr>
        <w:jc w:val="both"/>
        <w:rPr>
          <w:rFonts w:asciiTheme="minorBidi" w:hAnsiTheme="minorBidi" w:cstheme="minorBidi"/>
        </w:rPr>
      </w:pPr>
    </w:p>
    <w:p w14:paraId="31E5AE0E" w14:textId="77777777" w:rsidR="00121411" w:rsidRPr="00FB5BA3" w:rsidRDefault="00121411" w:rsidP="00121411">
      <w:pPr>
        <w:spacing w:after="120"/>
        <w:jc w:val="both"/>
        <w:rPr>
          <w:rFonts w:ascii="Arial" w:hAnsi="Arial" w:cs="Arial"/>
        </w:rPr>
      </w:pPr>
      <w:bookmarkStart w:id="66" w:name="_Toc536786391"/>
      <w:bookmarkStart w:id="67" w:name="_Toc15622172"/>
      <w:bookmarkStart w:id="68" w:name="_Toc18420224"/>
      <w:bookmarkStart w:id="69" w:name="_Toc19615504"/>
      <w:r w:rsidRPr="00FB5BA3">
        <w:rPr>
          <w:rFonts w:ascii="Arial" w:hAnsi="Arial" w:cs="Arial"/>
        </w:rPr>
        <w:t>Verejný obstarávateľ v súlade s § 32 ods. 3 zákona o verejnom obstarávaní upozorňuje, že nie je oprávnený použiť údaje z informačných systémov verejnej správy podľa osobitného predpisu, na účely vyhodnotenia splnenia podmienok účasti osobného postavenia.</w:t>
      </w:r>
      <w:bookmarkEnd w:id="66"/>
      <w:bookmarkEnd w:id="67"/>
      <w:bookmarkEnd w:id="68"/>
      <w:bookmarkEnd w:id="69"/>
    </w:p>
    <w:p w14:paraId="6821543E" w14:textId="77777777" w:rsidR="007255E2" w:rsidRDefault="007255E2" w:rsidP="00BA1E3F">
      <w:pPr>
        <w:spacing w:after="120"/>
        <w:rPr>
          <w:rFonts w:asciiTheme="minorBidi" w:hAnsiTheme="minorBidi" w:cstheme="minorBidi"/>
          <w:b/>
        </w:rPr>
      </w:pPr>
    </w:p>
    <w:p w14:paraId="1B62EA97" w14:textId="59AAD4CD" w:rsidR="005818B4" w:rsidRDefault="005818B4" w:rsidP="00B426FB">
      <w:pPr>
        <w:pStyle w:val="Odsekzoznamu"/>
        <w:numPr>
          <w:ilvl w:val="1"/>
          <w:numId w:val="15"/>
        </w:numPr>
        <w:spacing w:after="120"/>
        <w:rPr>
          <w:rFonts w:asciiTheme="minorBidi" w:hAnsiTheme="minorBidi"/>
          <w:b/>
        </w:rPr>
      </w:pPr>
      <w:r>
        <w:rPr>
          <w:rFonts w:asciiTheme="minorBidi" w:hAnsiTheme="minorBidi"/>
          <w:b/>
        </w:rPr>
        <w:t>Finančné a ekonomické postavenie</w:t>
      </w:r>
    </w:p>
    <w:p w14:paraId="229F33D9" w14:textId="1CA6CB87" w:rsidR="005818B4" w:rsidRPr="005818B4" w:rsidRDefault="005818B4" w:rsidP="005818B4">
      <w:pPr>
        <w:rPr>
          <w:rFonts w:asciiTheme="minorBidi" w:hAnsiTheme="minorBidi"/>
          <w:bCs/>
        </w:rPr>
      </w:pPr>
      <w:r w:rsidRPr="005818B4">
        <w:rPr>
          <w:rFonts w:asciiTheme="minorBidi" w:hAnsiTheme="minorBidi"/>
          <w:bCs/>
        </w:rPr>
        <w:t>Nevyžaduje sa.</w:t>
      </w:r>
    </w:p>
    <w:p w14:paraId="4D8288D4" w14:textId="77777777" w:rsidR="005818B4" w:rsidRDefault="005818B4" w:rsidP="005818B4">
      <w:pPr>
        <w:pStyle w:val="Odsekzoznamu"/>
        <w:ind w:left="360"/>
        <w:rPr>
          <w:rFonts w:asciiTheme="minorBidi" w:hAnsiTheme="minorBidi"/>
          <w:b/>
        </w:rPr>
      </w:pPr>
    </w:p>
    <w:p w14:paraId="68D94CD3" w14:textId="77777777" w:rsidR="00BA1E3F" w:rsidRDefault="00BA1E3F" w:rsidP="005818B4">
      <w:pPr>
        <w:pStyle w:val="Odsekzoznamu"/>
        <w:ind w:left="360"/>
        <w:rPr>
          <w:rFonts w:asciiTheme="minorBidi" w:hAnsiTheme="minorBidi"/>
          <w:b/>
        </w:rPr>
      </w:pPr>
    </w:p>
    <w:p w14:paraId="05362A08" w14:textId="3CCE75F4" w:rsidR="00B7732D" w:rsidRPr="0006345C" w:rsidRDefault="000A082A" w:rsidP="00B426FB">
      <w:pPr>
        <w:pStyle w:val="Odsekzoznamu"/>
        <w:numPr>
          <w:ilvl w:val="1"/>
          <w:numId w:val="15"/>
        </w:numPr>
        <w:spacing w:after="120"/>
        <w:rPr>
          <w:rFonts w:asciiTheme="minorBidi" w:hAnsiTheme="minorBidi"/>
          <w:b/>
        </w:rPr>
      </w:pPr>
      <w:r w:rsidRPr="0006345C">
        <w:rPr>
          <w:rFonts w:asciiTheme="minorBidi" w:hAnsiTheme="minorBidi"/>
          <w:b/>
        </w:rPr>
        <w:t>T</w:t>
      </w:r>
      <w:r w:rsidR="00B7732D" w:rsidRPr="0006345C">
        <w:rPr>
          <w:rFonts w:asciiTheme="minorBidi" w:hAnsiTheme="minorBidi"/>
          <w:b/>
        </w:rPr>
        <w:t xml:space="preserve">echnická </w:t>
      </w:r>
      <w:r w:rsidR="0097348B" w:rsidRPr="0006345C">
        <w:rPr>
          <w:rFonts w:asciiTheme="minorBidi" w:hAnsiTheme="minorBidi"/>
          <w:b/>
        </w:rPr>
        <w:t xml:space="preserve">spôsobilosť </w:t>
      </w:r>
      <w:r w:rsidR="00B7732D" w:rsidRPr="0006345C">
        <w:rPr>
          <w:rFonts w:asciiTheme="minorBidi" w:hAnsiTheme="minorBidi"/>
          <w:b/>
        </w:rPr>
        <w:t>a</w:t>
      </w:r>
      <w:r w:rsidR="0097348B" w:rsidRPr="0006345C">
        <w:rPr>
          <w:rFonts w:asciiTheme="minorBidi" w:hAnsiTheme="minorBidi"/>
          <w:b/>
        </w:rPr>
        <w:t>lebo</w:t>
      </w:r>
      <w:r w:rsidR="00B7732D" w:rsidRPr="0006345C">
        <w:rPr>
          <w:rFonts w:asciiTheme="minorBidi" w:hAnsiTheme="minorBidi"/>
          <w:b/>
        </w:rPr>
        <w:t xml:space="preserve"> odborná spôsobilosť</w:t>
      </w:r>
    </w:p>
    <w:p w14:paraId="5601C94A" w14:textId="43713045" w:rsidR="00B7732D" w:rsidRPr="0006345C" w:rsidRDefault="00B7732D" w:rsidP="0097348B">
      <w:pPr>
        <w:jc w:val="both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Technickú a odbornú spôsobilosť uchádzač preukáže:</w:t>
      </w:r>
    </w:p>
    <w:p w14:paraId="520AF1CE" w14:textId="77777777" w:rsidR="0097348B" w:rsidRPr="0006345C" w:rsidRDefault="0097348B" w:rsidP="0097348B">
      <w:pPr>
        <w:jc w:val="both"/>
        <w:rPr>
          <w:rFonts w:asciiTheme="minorBidi" w:hAnsiTheme="minorBidi" w:cstheme="minorBidi"/>
        </w:rPr>
      </w:pPr>
    </w:p>
    <w:p w14:paraId="20BF4445" w14:textId="16E3C0A4" w:rsidR="00532370" w:rsidRDefault="00A70DC6" w:rsidP="00532370">
      <w:pPr>
        <w:jc w:val="both"/>
        <w:rPr>
          <w:rFonts w:ascii="Arial" w:eastAsia="Calibri" w:hAnsi="Arial" w:cs="Arial"/>
        </w:rPr>
      </w:pPr>
      <w:r w:rsidRPr="00A70DC6">
        <w:rPr>
          <w:rFonts w:ascii="Arial" w:eastAsia="Calibri" w:hAnsi="Arial" w:cs="Arial"/>
          <w:b/>
          <w:bCs/>
        </w:rPr>
        <w:t>1.</w:t>
      </w:r>
      <w:r w:rsidR="001C31D5">
        <w:rPr>
          <w:rFonts w:ascii="Arial" w:eastAsia="Calibri" w:hAnsi="Arial" w:cs="Arial"/>
          <w:b/>
          <w:bCs/>
        </w:rPr>
        <w:t>3</w:t>
      </w:r>
      <w:r w:rsidRPr="00A70DC6">
        <w:rPr>
          <w:rFonts w:ascii="Arial" w:eastAsia="Calibri" w:hAnsi="Arial" w:cs="Arial"/>
          <w:b/>
          <w:bCs/>
        </w:rPr>
        <w:t>.</w:t>
      </w:r>
      <w:r w:rsidR="001C31D5">
        <w:rPr>
          <w:rFonts w:ascii="Arial" w:eastAsia="Calibri" w:hAnsi="Arial" w:cs="Arial"/>
          <w:b/>
          <w:bCs/>
        </w:rPr>
        <w:t>1</w:t>
      </w:r>
      <w:r w:rsidR="00532370" w:rsidRPr="000B51D2">
        <w:rPr>
          <w:rFonts w:ascii="Arial" w:eastAsia="Calibri" w:hAnsi="Arial" w:cs="Arial"/>
        </w:rPr>
        <w:t xml:space="preserve"> </w:t>
      </w:r>
      <w:r w:rsidR="00532370" w:rsidRPr="00644CED">
        <w:rPr>
          <w:rFonts w:ascii="Arial" w:eastAsia="Calibri" w:hAnsi="Arial" w:cs="Arial"/>
          <w:b/>
          <w:bCs/>
        </w:rPr>
        <w:t xml:space="preserve">podľa § 34 </w:t>
      </w:r>
      <w:r w:rsidR="00532370" w:rsidRPr="004D33E1">
        <w:rPr>
          <w:rFonts w:ascii="Arial" w:eastAsia="Calibri" w:hAnsi="Arial" w:cs="Arial"/>
          <w:b/>
          <w:bCs/>
        </w:rPr>
        <w:t>ods. 1 písm. m) bod 2</w:t>
      </w:r>
      <w:r w:rsidR="00532370" w:rsidRPr="004D33E1">
        <w:rPr>
          <w:rFonts w:ascii="Arial" w:eastAsia="Calibri" w:hAnsi="Arial" w:cs="Arial"/>
        </w:rPr>
        <w:t xml:space="preserve"> </w:t>
      </w:r>
      <w:r w:rsidR="00532370" w:rsidRPr="000014AE">
        <w:rPr>
          <w:rFonts w:ascii="Arial" w:eastAsia="Calibri" w:hAnsi="Arial" w:cs="Arial"/>
          <w:b/>
          <w:bCs/>
        </w:rPr>
        <w:t>zákona o verejnom obstarávaní</w:t>
      </w:r>
      <w:r w:rsidR="00532370" w:rsidRPr="000B51D2">
        <w:rPr>
          <w:rFonts w:ascii="Arial" w:eastAsia="Calibri" w:hAnsi="Arial" w:cs="Arial"/>
        </w:rPr>
        <w:t xml:space="preserve"> </w:t>
      </w:r>
      <w:r w:rsidR="00532370" w:rsidRPr="00532370">
        <w:rPr>
          <w:rFonts w:ascii="Arial" w:eastAsia="Calibri" w:hAnsi="Arial" w:cs="Arial"/>
        </w:rPr>
        <w:t xml:space="preserve">certifikátmi alebo potvrdeniami s jasne identifikovanými odkazmi na technické špecifikácie alebo </w:t>
      </w:r>
      <w:r w:rsidR="00532370" w:rsidRPr="00532370">
        <w:rPr>
          <w:rFonts w:ascii="Arial" w:eastAsia="Calibri" w:hAnsi="Arial" w:cs="Arial"/>
        </w:rPr>
        <w:lastRenderedPageBreak/>
        <w:t>technické normy vzťahujúce sa na tovar, vydanými orgánmi kontroly kvality alebo určenými orgánmi s právomocou posudzovať zhodu.</w:t>
      </w:r>
    </w:p>
    <w:p w14:paraId="6FB7D221" w14:textId="77777777" w:rsidR="001C31D5" w:rsidRDefault="001C31D5" w:rsidP="00532370">
      <w:pPr>
        <w:jc w:val="both"/>
        <w:rPr>
          <w:rFonts w:ascii="Arial" w:eastAsia="Calibri" w:hAnsi="Arial" w:cs="Arial"/>
        </w:rPr>
      </w:pPr>
    </w:p>
    <w:p w14:paraId="08EBE32D" w14:textId="5CAF849D" w:rsidR="00532370" w:rsidRPr="000014AE" w:rsidRDefault="00532370" w:rsidP="00AC1EFA">
      <w:pPr>
        <w:spacing w:after="120"/>
        <w:jc w:val="both"/>
        <w:rPr>
          <w:rFonts w:asciiTheme="minorBidi" w:hAnsiTheme="minorBidi" w:cstheme="minorBidi"/>
          <w:u w:val="single"/>
        </w:rPr>
      </w:pPr>
      <w:r w:rsidRPr="000014AE">
        <w:rPr>
          <w:rFonts w:asciiTheme="minorBidi" w:hAnsiTheme="minorBidi" w:cstheme="minorBidi"/>
          <w:u w:val="single"/>
        </w:rPr>
        <w:t>Minimálna požadovaná úroveň štandardov:</w:t>
      </w:r>
    </w:p>
    <w:p w14:paraId="61B28620" w14:textId="1ACBAFCA" w:rsidR="000B33C3" w:rsidRDefault="00532370" w:rsidP="00532370">
      <w:pPr>
        <w:jc w:val="both"/>
        <w:rPr>
          <w:rFonts w:ascii="Arial" w:eastAsia="Calibri" w:hAnsi="Arial" w:cs="Arial"/>
        </w:rPr>
      </w:pPr>
      <w:r w:rsidRPr="000B51D2">
        <w:rPr>
          <w:rFonts w:ascii="Arial" w:eastAsia="Calibri" w:hAnsi="Arial" w:cs="Arial"/>
        </w:rPr>
        <w:t>Uchádzač preuk</w:t>
      </w:r>
      <w:r w:rsidR="000B33C3">
        <w:rPr>
          <w:rFonts w:ascii="Arial" w:eastAsia="Calibri" w:hAnsi="Arial" w:cs="Arial"/>
        </w:rPr>
        <w:t>áže</w:t>
      </w:r>
      <w:r w:rsidRPr="000B51D2">
        <w:rPr>
          <w:rFonts w:ascii="Arial" w:eastAsia="Calibri" w:hAnsi="Arial" w:cs="Arial"/>
        </w:rPr>
        <w:t xml:space="preserve"> splneni</w:t>
      </w:r>
      <w:r w:rsidR="000B33C3">
        <w:rPr>
          <w:rFonts w:ascii="Arial" w:eastAsia="Calibri" w:hAnsi="Arial" w:cs="Arial"/>
        </w:rPr>
        <w:t xml:space="preserve">e tejto </w:t>
      </w:r>
      <w:r w:rsidRPr="000B51D2">
        <w:rPr>
          <w:rFonts w:ascii="Arial" w:eastAsia="Calibri" w:hAnsi="Arial" w:cs="Arial"/>
        </w:rPr>
        <w:t>podmienky účasti predlož</w:t>
      </w:r>
      <w:r w:rsidR="000B33C3">
        <w:rPr>
          <w:rFonts w:ascii="Arial" w:eastAsia="Calibri" w:hAnsi="Arial" w:cs="Arial"/>
        </w:rPr>
        <w:t>ením</w:t>
      </w:r>
      <w:r w:rsidRPr="000B51D2">
        <w:rPr>
          <w:rFonts w:ascii="Arial" w:eastAsia="Calibri" w:hAnsi="Arial" w:cs="Arial"/>
        </w:rPr>
        <w:t xml:space="preserve">: </w:t>
      </w:r>
    </w:p>
    <w:p w14:paraId="4B336FAF" w14:textId="7E52F1DB" w:rsidR="001834F6" w:rsidRDefault="001834F6" w:rsidP="000B33C3">
      <w:pPr>
        <w:pStyle w:val="Odsekzoznamu"/>
        <w:numPr>
          <w:ilvl w:val="0"/>
          <w:numId w:val="35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</w:t>
      </w:r>
      <w:r w:rsidR="007B748F">
        <w:rPr>
          <w:rFonts w:ascii="Arial" w:eastAsia="Calibri" w:hAnsi="Arial" w:cs="Arial"/>
        </w:rPr>
        <w:t>echnick</w:t>
      </w:r>
      <w:r w:rsidR="00137DC9">
        <w:rPr>
          <w:rFonts w:ascii="Arial" w:eastAsia="Calibri" w:hAnsi="Arial" w:cs="Arial"/>
        </w:rPr>
        <w:t>ého</w:t>
      </w:r>
      <w:r w:rsidR="007B748F">
        <w:rPr>
          <w:rFonts w:ascii="Arial" w:eastAsia="Calibri" w:hAnsi="Arial" w:cs="Arial"/>
        </w:rPr>
        <w:t>, resp. produktov</w:t>
      </w:r>
      <w:r w:rsidR="00137DC9">
        <w:rPr>
          <w:rFonts w:ascii="Arial" w:eastAsia="Calibri" w:hAnsi="Arial" w:cs="Arial"/>
        </w:rPr>
        <w:t>ého</w:t>
      </w:r>
      <w:r w:rsidR="00532370" w:rsidRPr="000B33C3">
        <w:rPr>
          <w:rFonts w:ascii="Arial" w:eastAsia="Calibri" w:hAnsi="Arial" w:cs="Arial"/>
        </w:rPr>
        <w:t xml:space="preserve"> list</w:t>
      </w:r>
      <w:r w:rsidR="00137DC9">
        <w:rPr>
          <w:rFonts w:ascii="Arial" w:eastAsia="Calibri" w:hAnsi="Arial" w:cs="Arial"/>
        </w:rPr>
        <w:t>u</w:t>
      </w:r>
      <w:r w:rsidR="00532370" w:rsidRPr="000B33C3">
        <w:rPr>
          <w:rFonts w:ascii="Arial" w:eastAsia="Calibri" w:hAnsi="Arial" w:cs="Arial"/>
        </w:rPr>
        <w:t xml:space="preserve"> k</w:t>
      </w:r>
      <w:r w:rsidR="00F753CA">
        <w:rPr>
          <w:rFonts w:ascii="Arial" w:eastAsia="Calibri" w:hAnsi="Arial" w:cs="Arial"/>
        </w:rPr>
        <w:t> </w:t>
      </w:r>
      <w:r w:rsidR="00EA59F9">
        <w:rPr>
          <w:rFonts w:ascii="Arial" w:eastAsia="Calibri" w:hAnsi="Arial" w:cs="Arial"/>
        </w:rPr>
        <w:t>ponúkanému</w:t>
      </w:r>
      <w:r w:rsidR="00532370" w:rsidRPr="000B33C3">
        <w:rPr>
          <w:rFonts w:ascii="Arial" w:eastAsia="Calibri" w:hAnsi="Arial" w:cs="Arial"/>
        </w:rPr>
        <w:t xml:space="preserve"> </w:t>
      </w:r>
      <w:r w:rsidR="007B748F">
        <w:rPr>
          <w:rFonts w:ascii="Arial" w:eastAsia="Calibri" w:hAnsi="Arial" w:cs="Arial"/>
        </w:rPr>
        <w:t>prístroj</w:t>
      </w:r>
      <w:r w:rsidR="00EA59F9">
        <w:rPr>
          <w:rFonts w:ascii="Arial" w:eastAsia="Calibri" w:hAnsi="Arial" w:cs="Arial"/>
        </w:rPr>
        <w:t>u</w:t>
      </w:r>
      <w:r w:rsidR="00532370" w:rsidRPr="000B33C3">
        <w:rPr>
          <w:rFonts w:ascii="Arial" w:eastAsia="Calibri" w:hAnsi="Arial" w:cs="Arial"/>
        </w:rPr>
        <w:t>, z ktor</w:t>
      </w:r>
      <w:r w:rsidR="00EA59F9">
        <w:rPr>
          <w:rFonts w:ascii="Arial" w:eastAsia="Calibri" w:hAnsi="Arial" w:cs="Arial"/>
        </w:rPr>
        <w:t>ého</w:t>
      </w:r>
      <w:r w:rsidR="00532370" w:rsidRPr="000B33C3">
        <w:rPr>
          <w:rFonts w:ascii="Arial" w:eastAsia="Calibri" w:hAnsi="Arial" w:cs="Arial"/>
        </w:rPr>
        <w:t xml:space="preserve"> budú zrejmé </w:t>
      </w:r>
      <w:r w:rsidR="00EA59F9">
        <w:rPr>
          <w:rFonts w:ascii="Arial" w:eastAsia="Calibri" w:hAnsi="Arial" w:cs="Arial"/>
        </w:rPr>
        <w:t>jeho</w:t>
      </w:r>
      <w:r w:rsidR="00A25F39">
        <w:rPr>
          <w:rFonts w:ascii="Arial" w:eastAsia="Calibri" w:hAnsi="Arial" w:cs="Arial"/>
        </w:rPr>
        <w:t xml:space="preserve"> </w:t>
      </w:r>
      <w:r w:rsidR="00532370" w:rsidRPr="000B33C3">
        <w:rPr>
          <w:rFonts w:ascii="Arial" w:eastAsia="Calibri" w:hAnsi="Arial" w:cs="Arial"/>
        </w:rPr>
        <w:t>technické parametre</w:t>
      </w:r>
      <w:r w:rsidR="00531BC6">
        <w:rPr>
          <w:rFonts w:ascii="Arial" w:eastAsia="Calibri" w:hAnsi="Arial" w:cs="Arial"/>
        </w:rPr>
        <w:t>,</w:t>
      </w:r>
      <w:r w:rsidR="00532370" w:rsidRPr="000B33C3">
        <w:rPr>
          <w:rFonts w:ascii="Arial" w:eastAsia="Calibri" w:hAnsi="Arial" w:cs="Arial"/>
        </w:rPr>
        <w:t xml:space="preserve"> </w:t>
      </w:r>
    </w:p>
    <w:p w14:paraId="36A4A84E" w14:textId="5B4C71A7" w:rsidR="000014AE" w:rsidRDefault="00532370" w:rsidP="001C31D5">
      <w:pPr>
        <w:pStyle w:val="Odsekzoznamu"/>
        <w:numPr>
          <w:ilvl w:val="0"/>
          <w:numId w:val="35"/>
        </w:numPr>
        <w:rPr>
          <w:rFonts w:ascii="Arial" w:eastAsia="Calibri" w:hAnsi="Arial" w:cs="Arial"/>
        </w:rPr>
      </w:pPr>
      <w:r w:rsidRPr="000B33C3">
        <w:rPr>
          <w:rFonts w:ascii="Arial" w:eastAsia="Calibri" w:hAnsi="Arial" w:cs="Arial"/>
        </w:rPr>
        <w:t>doklad</w:t>
      </w:r>
      <w:r w:rsidR="00137DC9">
        <w:rPr>
          <w:rFonts w:ascii="Arial" w:eastAsia="Calibri" w:hAnsi="Arial" w:cs="Arial"/>
        </w:rPr>
        <w:t>u</w:t>
      </w:r>
      <w:r w:rsidRPr="000B33C3">
        <w:rPr>
          <w:rFonts w:ascii="Arial" w:eastAsia="Calibri" w:hAnsi="Arial" w:cs="Arial"/>
        </w:rPr>
        <w:t>/certifikát</w:t>
      </w:r>
      <w:r w:rsidR="00137DC9">
        <w:rPr>
          <w:rFonts w:ascii="Arial" w:eastAsia="Calibri" w:hAnsi="Arial" w:cs="Arial"/>
        </w:rPr>
        <w:t>u</w:t>
      </w:r>
      <w:r w:rsidRPr="000B33C3">
        <w:rPr>
          <w:rFonts w:ascii="Arial" w:eastAsia="Calibri" w:hAnsi="Arial" w:cs="Arial"/>
        </w:rPr>
        <w:t xml:space="preserve"> vyhlásenia o zhode k </w:t>
      </w:r>
      <w:r w:rsidR="00EA59F9">
        <w:rPr>
          <w:rFonts w:ascii="Arial" w:eastAsia="Calibri" w:hAnsi="Arial" w:cs="Arial"/>
        </w:rPr>
        <w:t>ponúkanému</w:t>
      </w:r>
      <w:r w:rsidR="00EA59F9" w:rsidRPr="000B33C3">
        <w:rPr>
          <w:rFonts w:ascii="Arial" w:eastAsia="Calibri" w:hAnsi="Arial" w:cs="Arial"/>
        </w:rPr>
        <w:t xml:space="preserve"> </w:t>
      </w:r>
      <w:r w:rsidR="00EA59F9">
        <w:rPr>
          <w:rFonts w:ascii="Arial" w:eastAsia="Calibri" w:hAnsi="Arial" w:cs="Arial"/>
        </w:rPr>
        <w:t>prístroju.</w:t>
      </w:r>
    </w:p>
    <w:p w14:paraId="0654D1BA" w14:textId="77777777" w:rsidR="00EA59F9" w:rsidRPr="00EA59F9" w:rsidRDefault="00EA59F9" w:rsidP="00EA59F9">
      <w:pPr>
        <w:pStyle w:val="Odsekzoznamu"/>
        <w:rPr>
          <w:rFonts w:ascii="Arial" w:eastAsia="Calibri" w:hAnsi="Arial" w:cs="Arial"/>
        </w:rPr>
      </w:pPr>
    </w:p>
    <w:p w14:paraId="0A60D328" w14:textId="3249072A" w:rsidR="001C31D5" w:rsidRPr="001C31D5" w:rsidRDefault="001C31D5" w:rsidP="001C31D5">
      <w:pPr>
        <w:jc w:val="both"/>
        <w:rPr>
          <w:rFonts w:ascii="Arial" w:eastAsia="Calibri" w:hAnsi="Arial" w:cs="Arial"/>
        </w:rPr>
      </w:pPr>
      <w:r w:rsidRPr="00A70DC6">
        <w:rPr>
          <w:rFonts w:ascii="Arial" w:eastAsia="Calibri" w:hAnsi="Arial" w:cs="Arial"/>
          <w:b/>
          <w:bCs/>
        </w:rPr>
        <w:t>1.</w:t>
      </w:r>
      <w:r>
        <w:rPr>
          <w:rFonts w:ascii="Arial" w:eastAsia="Calibri" w:hAnsi="Arial" w:cs="Arial"/>
          <w:b/>
          <w:bCs/>
        </w:rPr>
        <w:t>3</w:t>
      </w:r>
      <w:r w:rsidRPr="00A70DC6">
        <w:rPr>
          <w:rFonts w:ascii="Arial" w:eastAsia="Calibri" w:hAnsi="Arial" w:cs="Arial"/>
          <w:b/>
          <w:bCs/>
        </w:rPr>
        <w:t>.</w:t>
      </w:r>
      <w:r>
        <w:rPr>
          <w:rFonts w:ascii="Arial" w:eastAsia="Calibri" w:hAnsi="Arial" w:cs="Arial"/>
          <w:b/>
          <w:bCs/>
        </w:rPr>
        <w:t>2</w:t>
      </w:r>
      <w:r w:rsidRPr="000B51D2">
        <w:rPr>
          <w:rFonts w:ascii="Arial" w:eastAsia="Calibri" w:hAnsi="Arial" w:cs="Arial"/>
        </w:rPr>
        <w:t xml:space="preserve"> </w:t>
      </w:r>
      <w:r w:rsidRPr="00644CED">
        <w:rPr>
          <w:rFonts w:ascii="Arial" w:eastAsia="Calibri" w:hAnsi="Arial" w:cs="Arial"/>
          <w:b/>
          <w:bCs/>
        </w:rPr>
        <w:t xml:space="preserve">podľa § 34 </w:t>
      </w:r>
      <w:r w:rsidRPr="004D33E1">
        <w:rPr>
          <w:rFonts w:ascii="Arial" w:eastAsia="Calibri" w:hAnsi="Arial" w:cs="Arial"/>
          <w:b/>
          <w:bCs/>
        </w:rPr>
        <w:t xml:space="preserve">ods. </w:t>
      </w:r>
      <w:r>
        <w:rPr>
          <w:rFonts w:ascii="Arial" w:eastAsia="Calibri" w:hAnsi="Arial" w:cs="Arial"/>
          <w:b/>
          <w:bCs/>
        </w:rPr>
        <w:t>4</w:t>
      </w:r>
      <w:r w:rsidRPr="004D33E1">
        <w:rPr>
          <w:rFonts w:ascii="Arial" w:eastAsia="Calibri" w:hAnsi="Arial" w:cs="Arial"/>
        </w:rPr>
        <w:t xml:space="preserve"> </w:t>
      </w:r>
      <w:r w:rsidRPr="004D33E1">
        <w:rPr>
          <w:rFonts w:ascii="Arial" w:eastAsia="Calibri" w:hAnsi="Arial" w:cs="Arial"/>
          <w:b/>
          <w:bCs/>
        </w:rPr>
        <w:t>zákona</w:t>
      </w:r>
      <w:r w:rsidRPr="000B51D2">
        <w:rPr>
          <w:rFonts w:ascii="Arial" w:eastAsia="Calibri" w:hAnsi="Arial" w:cs="Arial"/>
        </w:rPr>
        <w:t xml:space="preserve"> </w:t>
      </w:r>
      <w:r w:rsidRPr="000014AE">
        <w:rPr>
          <w:rFonts w:ascii="Arial" w:eastAsia="Calibri" w:hAnsi="Arial" w:cs="Arial"/>
          <w:b/>
          <w:bCs/>
        </w:rPr>
        <w:t>o verejnom obstarávaní</w:t>
      </w:r>
      <w:r>
        <w:rPr>
          <w:rFonts w:ascii="Arial" w:eastAsia="Calibri" w:hAnsi="Arial" w:cs="Arial"/>
        </w:rPr>
        <w:t xml:space="preserve"> a</w:t>
      </w:r>
      <w:r w:rsidRPr="001C31D5">
        <w:rPr>
          <w:rFonts w:ascii="Arial" w:eastAsia="Calibri" w:hAnsi="Arial" w:cs="Arial"/>
        </w:rPr>
        <w:t>k ide o zákazku na dodanie tovaru, ktorá zahŕňa aj činnosti spojené s umiestnením,</w:t>
      </w:r>
      <w:r>
        <w:rPr>
          <w:rFonts w:ascii="Arial" w:eastAsia="Calibri" w:hAnsi="Arial" w:cs="Arial"/>
        </w:rPr>
        <w:t xml:space="preserve"> </w:t>
      </w:r>
      <w:r w:rsidRPr="001C31D5">
        <w:rPr>
          <w:rFonts w:ascii="Arial" w:eastAsia="Calibri" w:hAnsi="Arial" w:cs="Arial"/>
        </w:rPr>
        <w:t>montážou a inštaláciou tovaru, poskytnutím služieb alebo uskutočnením</w:t>
      </w:r>
      <w:r>
        <w:rPr>
          <w:rFonts w:ascii="Arial" w:eastAsia="Calibri" w:hAnsi="Arial" w:cs="Arial"/>
        </w:rPr>
        <w:t xml:space="preserve"> </w:t>
      </w:r>
      <w:r w:rsidRPr="001C31D5">
        <w:rPr>
          <w:rFonts w:ascii="Arial" w:eastAsia="Calibri" w:hAnsi="Arial" w:cs="Arial"/>
        </w:rPr>
        <w:t>stavebných prác, technická spôsobilosť alebo odborná spôsobilosť uchádzača alebo záujemcu vykonávať tieto činnosti sa vyhodnocuje najmä s ohľadom na jeho schopnosti, skúsenosti, efektívnosť a spoľahlivosť.</w:t>
      </w:r>
    </w:p>
    <w:p w14:paraId="3F915303" w14:textId="77777777" w:rsidR="001C31D5" w:rsidRDefault="001C31D5" w:rsidP="001C31D5">
      <w:pPr>
        <w:autoSpaceDE w:val="0"/>
        <w:autoSpaceDN w:val="0"/>
        <w:adjustRightInd w:val="0"/>
        <w:ind w:left="705"/>
        <w:jc w:val="both"/>
      </w:pPr>
    </w:p>
    <w:p w14:paraId="452A7DBF" w14:textId="06471CF6" w:rsidR="001C31D5" w:rsidRPr="000014AE" w:rsidRDefault="001C31D5" w:rsidP="001C31D5">
      <w:pPr>
        <w:spacing w:after="120"/>
        <w:jc w:val="both"/>
        <w:rPr>
          <w:rFonts w:asciiTheme="minorBidi" w:hAnsiTheme="minorBidi" w:cstheme="minorBidi"/>
          <w:u w:val="single"/>
        </w:rPr>
      </w:pPr>
      <w:r w:rsidRPr="000014AE">
        <w:rPr>
          <w:rFonts w:asciiTheme="minorBidi" w:hAnsiTheme="minorBidi" w:cstheme="minorBidi"/>
          <w:u w:val="single"/>
        </w:rPr>
        <w:t>Minimálna požadovaná úroveň štandardov:</w:t>
      </w:r>
    </w:p>
    <w:p w14:paraId="3FCA79D0" w14:textId="6445A0D1" w:rsidR="001C31D5" w:rsidRDefault="001C31D5" w:rsidP="001C31D5">
      <w:pPr>
        <w:jc w:val="both"/>
        <w:rPr>
          <w:rFonts w:ascii="Arial" w:eastAsia="Calibri" w:hAnsi="Arial" w:cs="Arial"/>
        </w:rPr>
      </w:pPr>
      <w:r w:rsidRPr="001C31D5">
        <w:rPr>
          <w:rFonts w:ascii="Arial" w:eastAsia="Calibri" w:hAnsi="Arial" w:cs="Arial"/>
        </w:rPr>
        <w:t>Uchádzač predloží osvedčenie – certifikát o odbornom vyškolení servisného technika na</w:t>
      </w:r>
      <w:r>
        <w:rPr>
          <w:rFonts w:ascii="Arial" w:eastAsia="Calibri" w:hAnsi="Arial" w:cs="Arial"/>
        </w:rPr>
        <w:t> </w:t>
      </w:r>
      <w:r w:rsidRPr="001C31D5">
        <w:rPr>
          <w:rFonts w:ascii="Arial" w:eastAsia="Calibri" w:hAnsi="Arial" w:cs="Arial"/>
        </w:rPr>
        <w:t>ponúkan</w:t>
      </w:r>
      <w:r w:rsidR="00BF3A3A">
        <w:rPr>
          <w:rFonts w:ascii="Arial" w:eastAsia="Calibri" w:hAnsi="Arial" w:cs="Arial"/>
        </w:rPr>
        <w:t>ý</w:t>
      </w:r>
      <w:r w:rsidRPr="001C31D5">
        <w:rPr>
          <w:rFonts w:ascii="Arial" w:eastAsia="Calibri" w:hAnsi="Arial" w:cs="Arial"/>
        </w:rPr>
        <w:t xml:space="preserve"> </w:t>
      </w:r>
      <w:r w:rsidR="00BF3A3A">
        <w:rPr>
          <w:rFonts w:ascii="Arial" w:eastAsia="Calibri" w:hAnsi="Arial" w:cs="Arial"/>
        </w:rPr>
        <w:t>prístroj</w:t>
      </w:r>
      <w:r w:rsidRPr="001C31D5">
        <w:rPr>
          <w:rFonts w:ascii="Arial" w:eastAsia="Calibri" w:hAnsi="Arial" w:cs="Arial"/>
        </w:rPr>
        <w:t>, ktorý bude vykonávať inštaláciu a záručný servis vydaný výrobcom ponúkaného</w:t>
      </w:r>
      <w:r w:rsidR="00BF3A3A">
        <w:rPr>
          <w:rFonts w:ascii="Arial" w:eastAsia="Calibri" w:hAnsi="Arial" w:cs="Arial"/>
        </w:rPr>
        <w:t xml:space="preserve"> prístroja.</w:t>
      </w:r>
    </w:p>
    <w:p w14:paraId="0CBB34D9" w14:textId="77777777" w:rsidR="00BF3A3A" w:rsidRDefault="00BF3A3A" w:rsidP="001C31D5">
      <w:pPr>
        <w:jc w:val="both"/>
        <w:rPr>
          <w:rFonts w:ascii="Arial" w:eastAsia="Calibri" w:hAnsi="Arial" w:cs="Arial"/>
        </w:rPr>
      </w:pPr>
    </w:p>
    <w:p w14:paraId="55AFEB57" w14:textId="77777777" w:rsidR="001C31D5" w:rsidRPr="001C31D5" w:rsidRDefault="001C31D5" w:rsidP="001C31D5">
      <w:pPr>
        <w:jc w:val="both"/>
        <w:rPr>
          <w:rFonts w:ascii="Arial" w:eastAsia="Calibri" w:hAnsi="Arial" w:cs="Arial"/>
        </w:rPr>
      </w:pPr>
      <w:r w:rsidRPr="001C31D5">
        <w:rPr>
          <w:rFonts w:ascii="Arial" w:eastAsia="Calibri" w:hAnsi="Arial" w:cs="Arial"/>
        </w:rPr>
        <w:t xml:space="preserve">V prípade, ak uchádzač preukazuje </w:t>
      </w:r>
      <w:r>
        <w:rPr>
          <w:rFonts w:ascii="Arial" w:eastAsia="Calibri" w:hAnsi="Arial" w:cs="Arial"/>
        </w:rPr>
        <w:t>túto podmienku účasti</w:t>
      </w:r>
      <w:r w:rsidRPr="001C31D5">
        <w:rPr>
          <w:rFonts w:ascii="Arial" w:eastAsia="Calibri" w:hAnsi="Arial" w:cs="Arial"/>
        </w:rPr>
        <w:t xml:space="preserve"> vlastnými </w:t>
      </w:r>
      <w:r>
        <w:rPr>
          <w:rFonts w:ascii="Arial" w:eastAsia="Calibri" w:hAnsi="Arial" w:cs="Arial"/>
        </w:rPr>
        <w:t>kapacitami, resp. kapacitou,</w:t>
      </w:r>
      <w:r w:rsidRPr="001C31D5">
        <w:rPr>
          <w:rFonts w:ascii="Arial" w:eastAsia="Calibri" w:hAnsi="Arial" w:cs="Arial"/>
        </w:rPr>
        <w:t xml:space="preserve"> pri predkladaní dokladov túto skutočnosť uvedie a zároveň ju preukáže </w:t>
      </w:r>
      <w:r>
        <w:rPr>
          <w:rFonts w:ascii="Arial" w:eastAsia="Calibri" w:hAnsi="Arial" w:cs="Arial"/>
        </w:rPr>
        <w:t>predložením</w:t>
      </w:r>
      <w:r w:rsidRPr="001C31D5">
        <w:rPr>
          <w:rFonts w:ascii="Arial" w:eastAsia="Calibri" w:hAnsi="Arial" w:cs="Arial"/>
        </w:rPr>
        <w:t xml:space="preserve"> podpísaného životopisu </w:t>
      </w:r>
      <w:r>
        <w:rPr>
          <w:rFonts w:ascii="Arial" w:eastAsia="Calibri" w:hAnsi="Arial" w:cs="Arial"/>
        </w:rPr>
        <w:t>navrhovanej certifikovaného</w:t>
      </w:r>
      <w:r w:rsidRPr="001C31D5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servisného technika</w:t>
      </w:r>
      <w:r w:rsidRPr="001C31D5">
        <w:rPr>
          <w:rFonts w:ascii="Arial" w:eastAsia="Calibri" w:hAnsi="Arial" w:cs="Arial"/>
        </w:rPr>
        <w:t xml:space="preserve">, prípadne </w:t>
      </w:r>
      <w:r>
        <w:rPr>
          <w:rFonts w:ascii="Arial" w:eastAsia="Calibri" w:hAnsi="Arial" w:cs="Arial"/>
        </w:rPr>
        <w:t xml:space="preserve">predloží </w:t>
      </w:r>
      <w:r w:rsidRPr="001C31D5">
        <w:rPr>
          <w:rFonts w:ascii="Arial" w:eastAsia="Calibri" w:hAnsi="Arial" w:cs="Arial"/>
        </w:rPr>
        <w:t>dôkaz o platnom pracovno-právnom vzťahu (pracovná zmluva, dohoda o vykonaní práce</w:t>
      </w:r>
      <w:r>
        <w:rPr>
          <w:rFonts w:ascii="Arial" w:eastAsia="Calibri" w:hAnsi="Arial" w:cs="Arial"/>
        </w:rPr>
        <w:t xml:space="preserve"> a pod.</w:t>
      </w:r>
      <w:r w:rsidRPr="001C31D5">
        <w:rPr>
          <w:rFonts w:ascii="Arial" w:eastAsia="Calibri" w:hAnsi="Arial" w:cs="Arial"/>
        </w:rPr>
        <w:t>).</w:t>
      </w:r>
    </w:p>
    <w:p w14:paraId="58E44D15" w14:textId="77777777" w:rsidR="001C31D5" w:rsidRDefault="001C31D5" w:rsidP="001C31D5">
      <w:pPr>
        <w:jc w:val="both"/>
        <w:rPr>
          <w:rFonts w:ascii="Arial" w:eastAsia="Calibri" w:hAnsi="Arial" w:cs="Arial"/>
        </w:rPr>
      </w:pPr>
    </w:p>
    <w:p w14:paraId="496E0EB9" w14:textId="77777777" w:rsidR="001C31D5" w:rsidRDefault="001C31D5" w:rsidP="001C31D5">
      <w:pPr>
        <w:jc w:val="both"/>
        <w:rPr>
          <w:rFonts w:ascii="Arial" w:eastAsia="Calibri" w:hAnsi="Arial" w:cs="Arial"/>
        </w:rPr>
      </w:pPr>
      <w:r w:rsidRPr="001C31D5">
        <w:rPr>
          <w:rFonts w:ascii="Arial" w:eastAsia="Calibri" w:hAnsi="Arial" w:cs="Arial"/>
        </w:rPr>
        <w:t xml:space="preserve">V prípade, ak uchádzač preukazuje </w:t>
      </w:r>
      <w:r>
        <w:rPr>
          <w:rFonts w:ascii="Arial" w:eastAsia="Calibri" w:hAnsi="Arial" w:cs="Arial"/>
        </w:rPr>
        <w:t>túto podmienku účasti</w:t>
      </w:r>
      <w:r w:rsidRPr="001C31D5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kapacitami tretej osoby (poskytovateľa kapacít), postupuje podľa </w:t>
      </w:r>
      <w:r w:rsidRPr="0006345C">
        <w:rPr>
          <w:rFonts w:asciiTheme="minorBidi" w:hAnsiTheme="minorBidi" w:cstheme="minorBidi"/>
          <w:szCs w:val="22"/>
        </w:rPr>
        <w:t>§ 34 ods. 3 zákona o verejnom obstarávaní</w:t>
      </w:r>
      <w:r>
        <w:rPr>
          <w:rFonts w:asciiTheme="minorBidi" w:hAnsiTheme="minorBidi" w:cstheme="minorBidi"/>
          <w:szCs w:val="22"/>
        </w:rPr>
        <w:t>.</w:t>
      </w:r>
    </w:p>
    <w:p w14:paraId="1E379EDC" w14:textId="77777777" w:rsidR="001C31D5" w:rsidRDefault="001C31D5" w:rsidP="001C31D5">
      <w:pPr>
        <w:jc w:val="both"/>
        <w:rPr>
          <w:rFonts w:ascii="Arial" w:eastAsia="Calibri" w:hAnsi="Arial" w:cs="Arial"/>
        </w:rPr>
      </w:pPr>
    </w:p>
    <w:p w14:paraId="56D6149E" w14:textId="77777777" w:rsidR="001C31D5" w:rsidRDefault="001C31D5" w:rsidP="001C31D5">
      <w:pPr>
        <w:jc w:val="both"/>
        <w:rPr>
          <w:rFonts w:ascii="Arial" w:eastAsia="Calibri" w:hAnsi="Arial" w:cs="Arial"/>
        </w:rPr>
      </w:pPr>
    </w:p>
    <w:p w14:paraId="3C95BEFB" w14:textId="3A270FE1" w:rsidR="00BA1E3F" w:rsidRPr="00E6328C" w:rsidRDefault="00D95453" w:rsidP="00B426FB">
      <w:pPr>
        <w:pStyle w:val="Odsekzoznamu"/>
        <w:numPr>
          <w:ilvl w:val="3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360"/>
        <w:contextualSpacing w:val="0"/>
        <w:rPr>
          <w:rFonts w:ascii="Arial" w:eastAsia="Calibri" w:hAnsi="Arial" w:cs="Arial"/>
          <w:b/>
          <w:bCs/>
        </w:rPr>
      </w:pPr>
      <w:r w:rsidRPr="00E6328C">
        <w:rPr>
          <w:rFonts w:ascii="Arial" w:eastAsia="Calibri" w:hAnsi="Arial" w:cs="Arial"/>
          <w:b/>
          <w:bCs/>
        </w:rPr>
        <w:t xml:space="preserve">Všeobecne k preukazovaniu </w:t>
      </w:r>
      <w:r w:rsidR="00033841" w:rsidRPr="00E6328C">
        <w:rPr>
          <w:rFonts w:ascii="Arial" w:eastAsia="Calibri" w:hAnsi="Arial" w:cs="Arial"/>
          <w:b/>
          <w:bCs/>
        </w:rPr>
        <w:t>splnenia stanovených podmienok účasti</w:t>
      </w:r>
    </w:p>
    <w:p w14:paraId="72D6BB4F" w14:textId="4B32A634" w:rsidR="001C31D5" w:rsidRPr="001C31D5" w:rsidRDefault="001C31D5" w:rsidP="001C31D5">
      <w:pPr>
        <w:jc w:val="both"/>
        <w:rPr>
          <w:rFonts w:asciiTheme="minorBidi" w:hAnsiTheme="minorBidi" w:cstheme="minorBidi"/>
          <w:szCs w:val="22"/>
        </w:rPr>
      </w:pPr>
      <w:r w:rsidRPr="001C31D5">
        <w:rPr>
          <w:rFonts w:asciiTheme="minorBidi" w:hAnsiTheme="minorBidi" w:cstheme="minorBidi"/>
          <w:szCs w:val="22"/>
        </w:rPr>
        <w:t>Uchádzačom predkladané doklady musia byť v rovnakej, alebo ekvivalentnej forme podľa uvedenej požiadavky verejného obstarávateľa, pričom z týchto dokladov preukazujúcich spôsobilosť podľa § 34 zákona o verejnom obstarávaní musí byť zrejmé splnenie vyššie identifikovaných minimálnych úrovní požadovaných verejným obstarávateľom a rovnako musí byť zrejmé, že preukazovanie sa týka osoby uchádzača.</w:t>
      </w:r>
    </w:p>
    <w:p w14:paraId="22EDF8E5" w14:textId="77777777" w:rsidR="00BF3A3A" w:rsidRDefault="00BF3A3A" w:rsidP="001C31D5">
      <w:pPr>
        <w:jc w:val="both"/>
        <w:rPr>
          <w:rFonts w:asciiTheme="minorBidi" w:hAnsiTheme="minorBidi" w:cstheme="minorBidi"/>
          <w:szCs w:val="22"/>
        </w:rPr>
      </w:pPr>
    </w:p>
    <w:p w14:paraId="135DA198" w14:textId="1E28EBE2" w:rsidR="001C31D5" w:rsidRPr="001C31D5" w:rsidRDefault="001C31D5" w:rsidP="001C31D5">
      <w:pPr>
        <w:jc w:val="both"/>
        <w:rPr>
          <w:rFonts w:asciiTheme="minorBidi" w:hAnsiTheme="minorBidi" w:cstheme="minorBidi"/>
          <w:szCs w:val="22"/>
        </w:rPr>
      </w:pPr>
      <w:r w:rsidRPr="001C31D5">
        <w:rPr>
          <w:rFonts w:asciiTheme="minorBidi" w:hAnsiTheme="minorBidi" w:cstheme="minorBidi"/>
          <w:szCs w:val="22"/>
        </w:rPr>
        <w:t>Ak má uchádzač sídlo, miesto podnikania alebo obvyklý pobyt mimo územia Slovenskej</w:t>
      </w:r>
      <w:r w:rsidR="00BF3A3A">
        <w:rPr>
          <w:rFonts w:asciiTheme="minorBidi" w:hAnsiTheme="minorBidi" w:cstheme="minorBidi"/>
          <w:szCs w:val="22"/>
        </w:rPr>
        <w:t xml:space="preserve"> </w:t>
      </w:r>
      <w:r w:rsidRPr="001C31D5">
        <w:rPr>
          <w:rFonts w:asciiTheme="minorBidi" w:hAnsiTheme="minorBidi" w:cstheme="minorBidi"/>
          <w:szCs w:val="22"/>
        </w:rPr>
        <w:t xml:space="preserve">republiky, pri preukazovaní splnenia </w:t>
      </w:r>
      <w:r>
        <w:rPr>
          <w:rFonts w:asciiTheme="minorBidi" w:hAnsiTheme="minorBidi" w:cstheme="minorBidi"/>
          <w:szCs w:val="22"/>
        </w:rPr>
        <w:t xml:space="preserve">stanovených </w:t>
      </w:r>
      <w:r w:rsidRPr="001C31D5">
        <w:rPr>
          <w:rFonts w:asciiTheme="minorBidi" w:hAnsiTheme="minorBidi" w:cstheme="minorBidi"/>
          <w:szCs w:val="22"/>
        </w:rPr>
        <w:t>podmienok účasti môže predložiť rovnocenný doklad</w:t>
      </w:r>
      <w:r>
        <w:rPr>
          <w:rFonts w:asciiTheme="minorBidi" w:hAnsiTheme="minorBidi" w:cstheme="minorBidi"/>
          <w:szCs w:val="22"/>
        </w:rPr>
        <w:t xml:space="preserve"> </w:t>
      </w:r>
      <w:r w:rsidRPr="001C31D5">
        <w:rPr>
          <w:rFonts w:asciiTheme="minorBidi" w:hAnsiTheme="minorBidi" w:cstheme="minorBidi"/>
          <w:szCs w:val="22"/>
        </w:rPr>
        <w:t>podľa právnych predpisov vydaných v štáte sídla uchádzača</w:t>
      </w:r>
      <w:r>
        <w:rPr>
          <w:rFonts w:asciiTheme="minorBidi" w:hAnsiTheme="minorBidi" w:cstheme="minorBidi"/>
          <w:szCs w:val="22"/>
        </w:rPr>
        <w:t>.</w:t>
      </w:r>
    </w:p>
    <w:p w14:paraId="2E02FF49" w14:textId="77777777" w:rsidR="001C31D5" w:rsidRPr="0006345C" w:rsidRDefault="001C31D5" w:rsidP="00625261">
      <w:pPr>
        <w:spacing w:after="120"/>
        <w:jc w:val="both"/>
        <w:rPr>
          <w:rFonts w:asciiTheme="minorBidi" w:hAnsiTheme="minorBidi" w:cstheme="minorBidi"/>
          <w:szCs w:val="22"/>
        </w:rPr>
      </w:pPr>
      <w:r w:rsidRPr="0006345C">
        <w:rPr>
          <w:rFonts w:asciiTheme="minorBidi" w:hAnsiTheme="minorBidi" w:cstheme="minorBidi"/>
          <w:szCs w:val="22"/>
        </w:rPr>
        <w:lastRenderedPageBreak/>
        <w:t>Uchádzač alebo záujemca môže na preukázanie technickej spôsobilosti alebo odbornej spôsobilosti využiť technické a odborné kapacity inej osoby, bez ohľadu na ich právny vzťah, v zmysle § 34 ods. 3 zákona o verejnom obstarávaní.</w:t>
      </w:r>
    </w:p>
    <w:p w14:paraId="669D7AAA" w14:textId="77777777" w:rsidR="001C31D5" w:rsidRDefault="001C31D5" w:rsidP="001C31D5">
      <w:pPr>
        <w:jc w:val="both"/>
        <w:rPr>
          <w:rFonts w:ascii="Arial" w:eastAsia="Calibri" w:hAnsi="Arial" w:cs="Arial"/>
        </w:rPr>
      </w:pPr>
    </w:p>
    <w:p w14:paraId="4D6868BA" w14:textId="77777777" w:rsidR="00503711" w:rsidRPr="00FB5BA3" w:rsidRDefault="00503711" w:rsidP="00B426FB">
      <w:pPr>
        <w:pStyle w:val="Odsekzoznamu"/>
        <w:numPr>
          <w:ilvl w:val="3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360"/>
        <w:contextualSpacing w:val="0"/>
        <w:rPr>
          <w:rFonts w:ascii="Arial" w:eastAsia="Calibri" w:hAnsi="Arial" w:cs="Arial"/>
          <w:b/>
          <w:bCs/>
        </w:rPr>
      </w:pPr>
      <w:r w:rsidRPr="00FB5BA3">
        <w:rPr>
          <w:rFonts w:ascii="Arial" w:eastAsia="Calibri" w:hAnsi="Arial" w:cs="Arial"/>
          <w:b/>
          <w:bCs/>
        </w:rPr>
        <w:t>Jednotný európsky dokument</w:t>
      </w:r>
    </w:p>
    <w:p w14:paraId="7B69A4EC" w14:textId="7174DFDF" w:rsidR="00503711" w:rsidRPr="00FB5BA3" w:rsidRDefault="00503711" w:rsidP="00503711">
      <w:pPr>
        <w:jc w:val="both"/>
        <w:rPr>
          <w:rFonts w:ascii="Arial" w:eastAsia="Calibri" w:hAnsi="Arial" w:cs="Arial"/>
        </w:rPr>
      </w:pPr>
      <w:r w:rsidRPr="00FB5BA3">
        <w:rPr>
          <w:rFonts w:ascii="Arial" w:eastAsia="Calibri" w:hAnsi="Arial" w:cs="Arial"/>
        </w:rPr>
        <w:t>Splnenie podmienok účasti možno predbežne nahradiť podľa § 39 zákona o verejnom obstarávaní predložením Jednotného európskeho dokumentu, ktorým uchádzač môže predbežne nahradiť doklady na preukázanie splnenia podmienok účasti určené verejným obstarávateľom. Doklady preukazujúce splnenie podmienok účasti nahradené jednotným európskym dokumentom</w:t>
      </w:r>
      <w:r>
        <w:rPr>
          <w:rFonts w:ascii="Arial" w:eastAsia="Calibri" w:hAnsi="Arial" w:cs="Arial"/>
        </w:rPr>
        <w:t xml:space="preserve"> </w:t>
      </w:r>
      <w:r w:rsidRPr="00FB5BA3">
        <w:rPr>
          <w:rFonts w:ascii="Arial" w:eastAsia="Calibri" w:hAnsi="Arial" w:cs="Arial"/>
        </w:rPr>
        <w:t>predkladá verejnému obstarávateľovi uchádzač podľa § 55 ods.</w:t>
      </w:r>
      <w:r w:rsidR="00872D35">
        <w:rPr>
          <w:rFonts w:ascii="Arial" w:eastAsia="Calibri" w:hAnsi="Arial" w:cs="Arial"/>
        </w:rPr>
        <w:t> </w:t>
      </w:r>
      <w:r w:rsidRPr="00FB5BA3">
        <w:rPr>
          <w:rFonts w:ascii="Arial" w:eastAsia="Calibri" w:hAnsi="Arial" w:cs="Arial"/>
        </w:rPr>
        <w:t>1 zákona o verejnom obstarávaní v čase a</w:t>
      </w:r>
      <w:r w:rsidR="005A55FF">
        <w:rPr>
          <w:rFonts w:ascii="Arial" w:eastAsia="Calibri" w:hAnsi="Arial" w:cs="Arial"/>
        </w:rPr>
        <w:t> </w:t>
      </w:r>
      <w:r w:rsidRPr="00FB5BA3">
        <w:rPr>
          <w:rFonts w:ascii="Arial" w:eastAsia="Calibri" w:hAnsi="Arial" w:cs="Arial"/>
        </w:rPr>
        <w:t>spôsobom, určeným verejným obstarávateľom. Verejný obstarávateľ požaduje, aby bol jednotný európsky dokumen</w:t>
      </w:r>
      <w:r w:rsidR="00865EE9">
        <w:rPr>
          <w:rFonts w:ascii="Arial" w:eastAsia="Calibri" w:hAnsi="Arial" w:cs="Arial"/>
        </w:rPr>
        <w:t>t p</w:t>
      </w:r>
      <w:r w:rsidRPr="00FB5BA3">
        <w:rPr>
          <w:rFonts w:ascii="Arial" w:eastAsia="Calibri" w:hAnsi="Arial" w:cs="Arial"/>
        </w:rPr>
        <w:t>odpísaný osobou oprávnenou konať za</w:t>
      </w:r>
      <w:r w:rsidR="00865EE9">
        <w:rPr>
          <w:rFonts w:ascii="Arial" w:eastAsia="Calibri" w:hAnsi="Arial" w:cs="Arial"/>
        </w:rPr>
        <w:t xml:space="preserve"> </w:t>
      </w:r>
      <w:r w:rsidRPr="00FB5BA3">
        <w:rPr>
          <w:rFonts w:ascii="Arial" w:eastAsia="Calibri" w:hAnsi="Arial" w:cs="Arial"/>
        </w:rPr>
        <w:t>uchádzača alebo riadne splnomocnenou osobou</w:t>
      </w:r>
      <w:r>
        <w:rPr>
          <w:rFonts w:ascii="Arial" w:eastAsia="Calibri" w:hAnsi="Arial" w:cs="Arial"/>
        </w:rPr>
        <w:t xml:space="preserve"> spolu s predložením plnej moci</w:t>
      </w:r>
      <w:r w:rsidRPr="00FB5BA3">
        <w:rPr>
          <w:rFonts w:ascii="Arial" w:eastAsia="Calibri" w:hAnsi="Arial" w:cs="Arial"/>
        </w:rPr>
        <w:t xml:space="preserve">. </w:t>
      </w:r>
    </w:p>
    <w:p w14:paraId="615210CE" w14:textId="77777777" w:rsidR="00503711" w:rsidRDefault="00503711" w:rsidP="00784DA2">
      <w:pPr>
        <w:jc w:val="both"/>
        <w:rPr>
          <w:rFonts w:asciiTheme="minorBidi" w:hAnsiTheme="minorBidi" w:cstheme="minorBidi"/>
        </w:rPr>
      </w:pPr>
    </w:p>
    <w:p w14:paraId="53B1EFC4" w14:textId="00D4FD72" w:rsidR="00865EE9" w:rsidRDefault="00865EE9" w:rsidP="00865EE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noProof/>
        </w:rPr>
      </w:pPr>
      <w:r w:rsidRPr="00FB5BA3">
        <w:rPr>
          <w:rStyle w:val="normaltextrun"/>
          <w:rFonts w:ascii="Arial" w:hAnsi="Arial" w:cs="Arial"/>
          <w:noProof/>
        </w:rPr>
        <w:t xml:space="preserve">Verejný </w:t>
      </w:r>
      <w:r w:rsidRPr="00BF790E">
        <w:rPr>
          <w:rStyle w:val="normaltextrun"/>
          <w:rFonts w:ascii="Arial" w:hAnsi="Arial" w:cs="Arial"/>
          <w:noProof/>
        </w:rPr>
        <w:t xml:space="preserve">obstarávateľ </w:t>
      </w:r>
      <w:r w:rsidRPr="00B426FB">
        <w:rPr>
          <w:rStyle w:val="normaltextrun"/>
          <w:rFonts w:ascii="Arial" w:hAnsi="Arial" w:cs="Arial"/>
          <w:noProof/>
          <w:u w:val="single"/>
        </w:rPr>
        <w:t>umožňuje</w:t>
      </w:r>
      <w:r w:rsidRPr="00BF790E">
        <w:rPr>
          <w:rStyle w:val="normaltextrun"/>
          <w:rFonts w:ascii="Arial" w:hAnsi="Arial" w:cs="Arial"/>
          <w:b/>
          <w:bCs/>
          <w:noProof/>
        </w:rPr>
        <w:t xml:space="preserve"> </w:t>
      </w:r>
      <w:r w:rsidRPr="00BF790E">
        <w:rPr>
          <w:rStyle w:val="normaltextrun"/>
          <w:rFonts w:ascii="Arial" w:hAnsi="Arial" w:cs="Arial"/>
          <w:noProof/>
        </w:rPr>
        <w:t>hospodárskemu subjektu vyplniť v časti IV Jednotného európskeho dokumentu oddiel α: Globálny</w:t>
      </w:r>
      <w:r w:rsidRPr="00FB5BA3">
        <w:rPr>
          <w:rStyle w:val="normaltextrun"/>
          <w:rFonts w:ascii="Arial" w:hAnsi="Arial" w:cs="Arial"/>
          <w:noProof/>
        </w:rPr>
        <w:t xml:space="preserve"> údaj pre všetky podmienky účasti bez toho, aby musel vyplniť iné oddiely časti IV.</w:t>
      </w:r>
      <w:r w:rsidRPr="00FB5BA3">
        <w:rPr>
          <w:rStyle w:val="eop"/>
          <w:rFonts w:ascii="Arial" w:hAnsi="Arial" w:cs="Arial"/>
          <w:noProof/>
        </w:rPr>
        <w:t> </w:t>
      </w:r>
    </w:p>
    <w:p w14:paraId="67913338" w14:textId="77777777" w:rsidR="006B7627" w:rsidRDefault="006B7627" w:rsidP="00865EE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</w:rPr>
      </w:pPr>
    </w:p>
    <w:p w14:paraId="51CD4615" w14:textId="77777777" w:rsidR="006B7627" w:rsidRDefault="006B7627" w:rsidP="00865EE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</w:rPr>
        <w:sectPr w:rsidR="006B7627" w:rsidSect="00625261">
          <w:pgSz w:w="12240" w:h="15840"/>
          <w:pgMar w:top="2381" w:right="1418" w:bottom="1418" w:left="1418" w:header="720" w:footer="720" w:gutter="0"/>
          <w:cols w:space="720"/>
          <w:docGrid w:linePitch="360"/>
        </w:sectPr>
      </w:pPr>
    </w:p>
    <w:p w14:paraId="502BD3CB" w14:textId="6B516A6E" w:rsidR="00002109" w:rsidRPr="0006345C" w:rsidRDefault="00002109" w:rsidP="00872D35">
      <w:pPr>
        <w:pStyle w:val="Nadpis1"/>
        <w:spacing w:before="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lastRenderedPageBreak/>
        <w:t>C. Opis predmetu zákazky</w:t>
      </w:r>
    </w:p>
    <w:p w14:paraId="3C690144" w14:textId="77777777" w:rsidR="00002109" w:rsidRPr="0006345C" w:rsidRDefault="00002109" w:rsidP="00002109">
      <w:pPr>
        <w:rPr>
          <w:rFonts w:asciiTheme="minorBidi" w:hAnsiTheme="minorBidi" w:cstheme="minorBidi"/>
        </w:rPr>
      </w:pPr>
    </w:p>
    <w:p w14:paraId="1B52EE88" w14:textId="5F6CA378" w:rsidR="00561115" w:rsidRPr="00561115" w:rsidRDefault="00561115" w:rsidP="000A1F88">
      <w:pPr>
        <w:jc w:val="both"/>
        <w:rPr>
          <w:rFonts w:asciiTheme="minorBidi" w:hAnsiTheme="minorBidi"/>
        </w:rPr>
      </w:pPr>
      <w:r w:rsidRPr="00561115">
        <w:rPr>
          <w:rFonts w:asciiTheme="minorBidi" w:hAnsiTheme="minorBidi"/>
        </w:rPr>
        <w:t xml:space="preserve">Predmetom zákazky je dodanie </w:t>
      </w:r>
      <w:r w:rsidR="00843F5F">
        <w:rPr>
          <w:rFonts w:asciiTheme="minorBidi" w:hAnsiTheme="minorBidi" w:cstheme="minorBidi"/>
        </w:rPr>
        <w:t>prístrojového vybavenia</w:t>
      </w:r>
      <w:r w:rsidR="000A1F88">
        <w:rPr>
          <w:rFonts w:asciiTheme="minorBidi" w:hAnsiTheme="minorBidi" w:cstheme="minorBidi"/>
        </w:rPr>
        <w:t xml:space="preserve"> (</w:t>
      </w:r>
      <w:r w:rsidR="000A1F88" w:rsidRPr="0055340A">
        <w:rPr>
          <w:rFonts w:asciiTheme="minorBidi" w:hAnsiTheme="minorBidi" w:cstheme="minorBidi"/>
        </w:rPr>
        <w:t>USG prístroj</w:t>
      </w:r>
      <w:r w:rsidR="000A1F88">
        <w:rPr>
          <w:rFonts w:asciiTheme="minorBidi" w:hAnsiTheme="minorBidi" w:cstheme="minorBidi"/>
        </w:rPr>
        <w:t>a</w:t>
      </w:r>
      <w:r w:rsidR="000A1F88" w:rsidRPr="0055340A">
        <w:rPr>
          <w:rFonts w:asciiTheme="minorBidi" w:hAnsiTheme="minorBidi" w:cstheme="minorBidi"/>
        </w:rPr>
        <w:t xml:space="preserve"> pre RDG oddelenie-Mamológia</w:t>
      </w:r>
      <w:r w:rsidR="000A1F88">
        <w:rPr>
          <w:rFonts w:asciiTheme="minorBidi" w:hAnsiTheme="minorBidi" w:cstheme="minorBidi"/>
        </w:rPr>
        <w:t>)</w:t>
      </w:r>
      <w:r w:rsidR="00843F5F">
        <w:rPr>
          <w:rFonts w:asciiTheme="minorBidi" w:hAnsiTheme="minorBidi" w:cstheme="minorBidi"/>
        </w:rPr>
        <w:t xml:space="preserve"> pre verejného obstarávateľa a poskytnutie súvisiacich služieb </w:t>
      </w:r>
      <w:r w:rsidRPr="00561115">
        <w:rPr>
          <w:rFonts w:asciiTheme="minorBidi" w:hAnsiTheme="minorBidi"/>
        </w:rPr>
        <w:t xml:space="preserve">(ďalej len „predmet zákazky“). </w:t>
      </w:r>
    </w:p>
    <w:p w14:paraId="71D23B99" w14:textId="77777777" w:rsidR="0097348B" w:rsidRDefault="0097348B" w:rsidP="000222A3">
      <w:pPr>
        <w:jc w:val="both"/>
        <w:rPr>
          <w:rFonts w:asciiTheme="minorBidi" w:hAnsiTheme="minorBidi" w:cstheme="minorBidi"/>
        </w:rPr>
      </w:pPr>
    </w:p>
    <w:p w14:paraId="61248975" w14:textId="0F46F6A1" w:rsidR="009F0729" w:rsidRDefault="000865F0" w:rsidP="00302268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Dodanie </w:t>
      </w:r>
      <w:r w:rsidRPr="00DC1E88">
        <w:rPr>
          <w:rFonts w:asciiTheme="minorBidi" w:hAnsiTheme="minorBidi" w:cstheme="minorBidi"/>
        </w:rPr>
        <w:t>predmetu zákazky zahŕňa</w:t>
      </w:r>
      <w:r w:rsidR="009F0729" w:rsidRPr="009F0729">
        <w:rPr>
          <w:rFonts w:asciiTheme="minorBidi" w:hAnsiTheme="minorBidi" w:cstheme="minorBidi"/>
        </w:rPr>
        <w:t xml:space="preserve"> súvisiace služieb, ako sú bližšie definované v tejto časti týchto súťažných podkladov a v Zmluve, najmä.</w:t>
      </w:r>
    </w:p>
    <w:p w14:paraId="613228F9" w14:textId="77777777" w:rsidR="007D7024" w:rsidRPr="00DC1E88" w:rsidRDefault="007D7024" w:rsidP="009F247E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after="200" w:line="240" w:lineRule="auto"/>
        <w:rPr>
          <w:rFonts w:asciiTheme="minorBidi" w:hAnsiTheme="minorBidi"/>
          <w:bCs/>
          <w:szCs w:val="24"/>
        </w:rPr>
      </w:pPr>
      <w:bookmarkStart w:id="70" w:name="_Hlk157426747"/>
      <w:r w:rsidRPr="00DC1E88">
        <w:rPr>
          <w:rFonts w:asciiTheme="minorBidi" w:hAnsiTheme="minorBidi"/>
          <w:bCs/>
          <w:szCs w:val="24"/>
        </w:rPr>
        <w:t>zabezpečenie dopravy do miesta plnenia, jeho vyloženie v mieste plnenia, vybalenie a likvidáciu obalov;</w:t>
      </w:r>
    </w:p>
    <w:p w14:paraId="5C5AB1EC" w14:textId="316CB024" w:rsidR="007D7024" w:rsidRPr="00DC1E88" w:rsidRDefault="007D7024" w:rsidP="009F247E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after="200" w:line="240" w:lineRule="auto"/>
        <w:rPr>
          <w:rFonts w:asciiTheme="minorBidi" w:hAnsiTheme="minorBidi"/>
          <w:bCs/>
          <w:szCs w:val="24"/>
        </w:rPr>
      </w:pPr>
      <w:r w:rsidRPr="00DC1E88">
        <w:rPr>
          <w:rFonts w:asciiTheme="minorBidi" w:hAnsiTheme="minorBidi"/>
          <w:bCs/>
          <w:szCs w:val="24"/>
        </w:rPr>
        <w:t>kompletizáciu a inštaláciu tovaru (hardvéru a softvéru), odskúšanie funkčnosti a</w:t>
      </w:r>
      <w:r w:rsidR="00302268">
        <w:rPr>
          <w:rFonts w:asciiTheme="minorBidi" w:hAnsiTheme="minorBidi"/>
          <w:bCs/>
          <w:szCs w:val="24"/>
        </w:rPr>
        <w:t> </w:t>
      </w:r>
      <w:r w:rsidRPr="00DC1E88">
        <w:rPr>
          <w:rFonts w:asciiTheme="minorBidi" w:hAnsiTheme="minorBidi"/>
          <w:bCs/>
          <w:szCs w:val="24"/>
        </w:rPr>
        <w:t>uvedenie tovaru do prevádzky; a</w:t>
      </w:r>
    </w:p>
    <w:p w14:paraId="1E687FEE" w14:textId="77777777" w:rsidR="007D7024" w:rsidRPr="00DC1E88" w:rsidRDefault="007D7024" w:rsidP="009F247E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after="200" w:line="240" w:lineRule="auto"/>
        <w:rPr>
          <w:rFonts w:asciiTheme="minorBidi" w:hAnsiTheme="minorBidi"/>
          <w:bCs/>
          <w:szCs w:val="24"/>
        </w:rPr>
      </w:pPr>
      <w:r w:rsidRPr="00DC1E88">
        <w:rPr>
          <w:rFonts w:asciiTheme="minorBidi" w:hAnsiTheme="minorBidi"/>
          <w:bCs/>
          <w:szCs w:val="24"/>
        </w:rPr>
        <w:t xml:space="preserve">odborné zaškolenie obsluhy (zamestnancov kupujúceho) o obsluhe a údržbe predmetu zákazky (resp. jeho častí), </w:t>
      </w:r>
    </w:p>
    <w:p w14:paraId="2A009518" w14:textId="77777777" w:rsidR="007D7024" w:rsidRPr="00DC1E88" w:rsidRDefault="007D7024" w:rsidP="009F247E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after="200" w:line="240" w:lineRule="auto"/>
        <w:rPr>
          <w:rFonts w:asciiTheme="minorBidi" w:hAnsiTheme="minorBidi"/>
          <w:bCs/>
          <w:szCs w:val="24"/>
        </w:rPr>
      </w:pPr>
      <w:r w:rsidRPr="00DC1E88">
        <w:rPr>
          <w:rFonts w:asciiTheme="minorBidi" w:hAnsiTheme="minorBidi"/>
          <w:bCs/>
          <w:szCs w:val="24"/>
        </w:rPr>
        <w:t xml:space="preserve">odovzdanie všetkých dokladov a dokumentov, preukazujúcich splnenie požiadaviek na užívanie tovaru v súlade s platnou legislatívou SR a Európskej únie, a to najmä, nie však výlučne: </w:t>
      </w:r>
    </w:p>
    <w:p w14:paraId="73648611" w14:textId="77777777" w:rsidR="007D7024" w:rsidRPr="00DC1E88" w:rsidRDefault="007D7024" w:rsidP="009F247E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200" w:line="240" w:lineRule="auto"/>
        <w:rPr>
          <w:rFonts w:asciiTheme="minorBidi" w:hAnsiTheme="minorBidi"/>
          <w:bCs/>
          <w:szCs w:val="24"/>
        </w:rPr>
      </w:pPr>
      <w:r w:rsidRPr="00DC1E88">
        <w:rPr>
          <w:rFonts w:asciiTheme="minorBidi" w:hAnsiTheme="minorBidi"/>
          <w:bCs/>
          <w:szCs w:val="24"/>
        </w:rPr>
        <w:t>Vyhlásenie zhody s doplňujúcimi podkladmi k nemu alebo certifikáty</w:t>
      </w:r>
    </w:p>
    <w:p w14:paraId="72783DE6" w14:textId="49B0B259" w:rsidR="007D7024" w:rsidRPr="00DC1E88" w:rsidRDefault="007D7024" w:rsidP="009F247E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200" w:line="240" w:lineRule="auto"/>
        <w:rPr>
          <w:rFonts w:asciiTheme="minorBidi" w:hAnsiTheme="minorBidi"/>
          <w:bCs/>
          <w:szCs w:val="24"/>
        </w:rPr>
      </w:pPr>
      <w:r w:rsidRPr="00DC1E88">
        <w:rPr>
          <w:rFonts w:asciiTheme="minorBidi" w:hAnsiTheme="minorBidi"/>
          <w:bCs/>
          <w:szCs w:val="24"/>
        </w:rPr>
        <w:t>Doklad o registrácií ponúkaného zariadenia v databáze Štátneho ústavu pre</w:t>
      </w:r>
      <w:r w:rsidR="003445BA">
        <w:rPr>
          <w:rFonts w:asciiTheme="minorBidi" w:hAnsiTheme="minorBidi"/>
          <w:bCs/>
          <w:szCs w:val="24"/>
        </w:rPr>
        <w:t> </w:t>
      </w:r>
      <w:r w:rsidRPr="00DC1E88">
        <w:rPr>
          <w:rFonts w:asciiTheme="minorBidi" w:hAnsiTheme="minorBidi"/>
          <w:bCs/>
          <w:szCs w:val="24"/>
        </w:rPr>
        <w:t>kontrolu liečiv</w:t>
      </w:r>
    </w:p>
    <w:p w14:paraId="09EB86FC" w14:textId="77777777" w:rsidR="007D7024" w:rsidRPr="00DC1E88" w:rsidRDefault="007D7024" w:rsidP="009F247E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200" w:line="240" w:lineRule="auto"/>
        <w:rPr>
          <w:rFonts w:asciiTheme="minorBidi" w:hAnsiTheme="minorBidi"/>
          <w:bCs/>
          <w:szCs w:val="24"/>
        </w:rPr>
      </w:pPr>
      <w:r w:rsidRPr="00DC1E88">
        <w:rPr>
          <w:rFonts w:asciiTheme="minorBidi" w:hAnsiTheme="minorBidi"/>
          <w:bCs/>
          <w:szCs w:val="24"/>
        </w:rPr>
        <w:t xml:space="preserve">Návod na obsluhu v slovenskom príp. v českom jazyku, </w:t>
      </w:r>
    </w:p>
    <w:p w14:paraId="2BA630B7" w14:textId="77777777" w:rsidR="007D7024" w:rsidRPr="00DC1E88" w:rsidRDefault="007D7024" w:rsidP="009F247E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200" w:line="240" w:lineRule="auto"/>
        <w:rPr>
          <w:rFonts w:asciiTheme="minorBidi" w:hAnsiTheme="minorBidi"/>
          <w:bCs/>
          <w:szCs w:val="24"/>
        </w:rPr>
      </w:pPr>
      <w:r w:rsidRPr="00DC1E88">
        <w:rPr>
          <w:rFonts w:asciiTheme="minorBidi" w:hAnsiTheme="minorBidi"/>
          <w:bCs/>
          <w:szCs w:val="24"/>
        </w:rPr>
        <w:t xml:space="preserve">Záručný list, </w:t>
      </w:r>
    </w:p>
    <w:p w14:paraId="21A794AE" w14:textId="1D75D29C" w:rsidR="007D7024" w:rsidRPr="00DC1E88" w:rsidRDefault="007D7024" w:rsidP="009F247E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200" w:line="240" w:lineRule="auto"/>
        <w:rPr>
          <w:rFonts w:asciiTheme="minorBidi" w:hAnsiTheme="minorBidi"/>
          <w:bCs/>
          <w:szCs w:val="24"/>
        </w:rPr>
      </w:pPr>
      <w:r w:rsidRPr="00DC1E88">
        <w:rPr>
          <w:rFonts w:asciiTheme="minorBidi" w:hAnsiTheme="minorBidi"/>
          <w:bCs/>
          <w:szCs w:val="24"/>
        </w:rPr>
        <w:t>Prebe</w:t>
      </w:r>
      <w:r w:rsidRPr="00DC1E88">
        <w:rPr>
          <w:rFonts w:asciiTheme="minorBidi" w:hAnsiTheme="minorBidi"/>
          <w:bCs/>
        </w:rPr>
        <w:t xml:space="preserve">rací protokol, inštalačný protokol, protokol o zaškolení zamestnancov </w:t>
      </w:r>
      <w:r w:rsidR="00212E8D">
        <w:rPr>
          <w:rFonts w:asciiTheme="minorBidi" w:hAnsiTheme="minorBidi"/>
          <w:bCs/>
        </w:rPr>
        <w:t>Verejného obstarávateľa</w:t>
      </w:r>
      <w:r w:rsidRPr="00DC1E88">
        <w:rPr>
          <w:rFonts w:asciiTheme="minorBidi" w:hAnsiTheme="minorBidi"/>
          <w:bCs/>
        </w:rPr>
        <w:t xml:space="preserve">. </w:t>
      </w:r>
    </w:p>
    <w:p w14:paraId="78B0D539" w14:textId="5C7B93EB" w:rsidR="007D7024" w:rsidRDefault="00055B76" w:rsidP="003445BA">
      <w:pPr>
        <w:jc w:val="both"/>
        <w:rPr>
          <w:rFonts w:asciiTheme="minorBidi" w:hAnsiTheme="minorBidi"/>
        </w:rPr>
      </w:pPr>
      <w:r w:rsidRPr="00055B76">
        <w:rPr>
          <w:rFonts w:asciiTheme="minorBidi" w:hAnsiTheme="minorBidi"/>
        </w:rPr>
        <w:t xml:space="preserve">Všetky položky </w:t>
      </w:r>
      <w:r w:rsidR="003445BA">
        <w:rPr>
          <w:rFonts w:asciiTheme="minorBidi" w:hAnsiTheme="minorBidi"/>
        </w:rPr>
        <w:t xml:space="preserve">predmetu zákazky </w:t>
      </w:r>
      <w:r w:rsidRPr="00055B76">
        <w:rPr>
          <w:rFonts w:asciiTheme="minorBidi" w:hAnsiTheme="minorBidi"/>
        </w:rPr>
        <w:t>pri dodaní musia byť nové</w:t>
      </w:r>
      <w:r w:rsidR="003445BA">
        <w:rPr>
          <w:rFonts w:asciiTheme="minorBidi" w:hAnsiTheme="minorBidi"/>
        </w:rPr>
        <w:t xml:space="preserve"> (rok</w:t>
      </w:r>
      <w:r w:rsidR="00514146">
        <w:rPr>
          <w:rFonts w:asciiTheme="minorBidi" w:hAnsiTheme="minorBidi"/>
        </w:rPr>
        <w:t> </w:t>
      </w:r>
      <w:r w:rsidR="003445BA">
        <w:rPr>
          <w:rFonts w:asciiTheme="minorBidi" w:hAnsiTheme="minorBidi"/>
        </w:rPr>
        <w:t>výroby 202</w:t>
      </w:r>
      <w:r w:rsidR="00514146">
        <w:rPr>
          <w:rFonts w:asciiTheme="minorBidi" w:hAnsiTheme="minorBidi"/>
        </w:rPr>
        <w:t xml:space="preserve">3 </w:t>
      </w:r>
      <w:r w:rsidR="003445BA">
        <w:rPr>
          <w:rFonts w:asciiTheme="minorBidi" w:hAnsiTheme="minorBidi"/>
        </w:rPr>
        <w:t>alebo novšie)</w:t>
      </w:r>
      <w:r w:rsidRPr="00055B76">
        <w:rPr>
          <w:rFonts w:asciiTheme="minorBidi" w:hAnsiTheme="minorBidi"/>
        </w:rPr>
        <w:t>, nepoužívané, kompletné, nerepasované a úplne funkčné.</w:t>
      </w:r>
    </w:p>
    <w:p w14:paraId="237F82D8" w14:textId="77777777" w:rsidR="00110E66" w:rsidRDefault="00110E66" w:rsidP="00110E66">
      <w:pPr>
        <w:rPr>
          <w:rFonts w:asciiTheme="minorBidi" w:hAnsiTheme="minorBidi"/>
        </w:rPr>
      </w:pPr>
    </w:p>
    <w:p w14:paraId="1B523923" w14:textId="30780E1B" w:rsidR="00E14FB1" w:rsidRPr="00E6328C" w:rsidRDefault="00E14FB1" w:rsidP="00E14FB1">
      <w:pPr>
        <w:jc w:val="both"/>
        <w:rPr>
          <w:rFonts w:asciiTheme="minorBidi" w:hAnsiTheme="minorBidi" w:cstheme="minorBidi"/>
        </w:rPr>
      </w:pPr>
      <w:r w:rsidRPr="00E14FB1">
        <w:rPr>
          <w:rFonts w:asciiTheme="minorBidi" w:hAnsiTheme="minorBidi" w:cstheme="minorBidi"/>
        </w:rPr>
        <w:t>Podrobný opis</w:t>
      </w:r>
      <w:r w:rsidR="00DA316E">
        <w:rPr>
          <w:rFonts w:asciiTheme="minorBidi" w:hAnsiTheme="minorBidi" w:cstheme="minorBidi"/>
        </w:rPr>
        <w:t xml:space="preserve"> (technická špecifikáci</w:t>
      </w:r>
      <w:r w:rsidR="00E070ED">
        <w:rPr>
          <w:rFonts w:asciiTheme="minorBidi" w:hAnsiTheme="minorBidi" w:cstheme="minorBidi"/>
        </w:rPr>
        <w:t>a</w:t>
      </w:r>
      <w:r w:rsidR="00DA316E">
        <w:rPr>
          <w:rFonts w:asciiTheme="minorBidi" w:hAnsiTheme="minorBidi" w:cstheme="minorBidi"/>
        </w:rPr>
        <w:t>)</w:t>
      </w:r>
      <w:r w:rsidRPr="00E14FB1">
        <w:rPr>
          <w:rFonts w:asciiTheme="minorBidi" w:hAnsiTheme="minorBidi" w:cstheme="minorBidi"/>
        </w:rPr>
        <w:t xml:space="preserve"> predmetu zákazky</w:t>
      </w:r>
      <w:r>
        <w:rPr>
          <w:rFonts w:asciiTheme="minorBidi" w:hAnsiTheme="minorBidi" w:cstheme="minorBidi"/>
        </w:rPr>
        <w:t xml:space="preserve"> je uvedený </w:t>
      </w:r>
      <w:r w:rsidR="008246D7">
        <w:rPr>
          <w:rFonts w:asciiTheme="minorBidi" w:hAnsiTheme="minorBidi" w:cstheme="minorBidi"/>
        </w:rPr>
        <w:t>v</w:t>
      </w:r>
      <w:r w:rsidR="00BA45E7">
        <w:rPr>
          <w:rFonts w:asciiTheme="minorBidi" w:hAnsiTheme="minorBidi" w:cstheme="minorBidi"/>
        </w:rPr>
        <w:t> tabuľk</w:t>
      </w:r>
      <w:r w:rsidR="00330FC1">
        <w:rPr>
          <w:rFonts w:asciiTheme="minorBidi" w:hAnsiTheme="minorBidi" w:cstheme="minorBidi"/>
        </w:rPr>
        <w:t>e</w:t>
      </w:r>
      <w:r w:rsidR="00BA45E7">
        <w:rPr>
          <w:rFonts w:asciiTheme="minorBidi" w:hAnsiTheme="minorBidi" w:cstheme="minorBidi"/>
        </w:rPr>
        <w:t xml:space="preserve"> </w:t>
      </w:r>
      <w:r w:rsidR="00D74374" w:rsidRPr="00E6328C">
        <w:rPr>
          <w:rFonts w:asciiTheme="minorBidi" w:hAnsiTheme="minorBidi" w:cstheme="minorBidi"/>
        </w:rPr>
        <w:t>uveden</w:t>
      </w:r>
      <w:r w:rsidR="00330FC1">
        <w:rPr>
          <w:rFonts w:asciiTheme="minorBidi" w:hAnsiTheme="minorBidi" w:cstheme="minorBidi"/>
        </w:rPr>
        <w:t>ej</w:t>
      </w:r>
      <w:r w:rsidR="00D74374" w:rsidRPr="00E6328C">
        <w:rPr>
          <w:rFonts w:asciiTheme="minorBidi" w:hAnsiTheme="minorBidi" w:cstheme="minorBidi"/>
        </w:rPr>
        <w:t xml:space="preserve"> v </w:t>
      </w:r>
      <w:r w:rsidR="000918E1" w:rsidRPr="00E6328C">
        <w:rPr>
          <w:rFonts w:asciiTheme="minorBidi" w:hAnsiTheme="minorBidi" w:cstheme="minorBidi"/>
        </w:rPr>
        <w:t xml:space="preserve">Prílohe č. </w:t>
      </w:r>
      <w:r w:rsidR="0014221F">
        <w:rPr>
          <w:rFonts w:asciiTheme="minorBidi" w:hAnsiTheme="minorBidi" w:cstheme="minorBidi"/>
        </w:rPr>
        <w:t>4</w:t>
      </w:r>
      <w:r w:rsidR="000918E1" w:rsidRPr="00E6328C">
        <w:rPr>
          <w:rFonts w:asciiTheme="minorBidi" w:hAnsiTheme="minorBidi" w:cstheme="minorBidi"/>
        </w:rPr>
        <w:t xml:space="preserve"> týchto súťažných podkladov.</w:t>
      </w:r>
      <w:r w:rsidR="008246D7" w:rsidRPr="00E6328C">
        <w:rPr>
          <w:rFonts w:asciiTheme="minorBidi" w:hAnsiTheme="minorBidi" w:cstheme="minorBidi"/>
        </w:rPr>
        <w:t xml:space="preserve"> </w:t>
      </w:r>
      <w:r w:rsidR="00D058EA" w:rsidRPr="00E6328C">
        <w:rPr>
          <w:rFonts w:asciiTheme="minorBidi" w:hAnsiTheme="minorBidi" w:cstheme="minorBidi"/>
        </w:rPr>
        <w:t>Uchádzačom ponúkaný predmet zákazky musí spĺňať minimálne požiadavky na funkčné a výkonnostné parametre stanovené v</w:t>
      </w:r>
      <w:r w:rsidR="006842AE" w:rsidRPr="00E6328C">
        <w:rPr>
          <w:rFonts w:asciiTheme="minorBidi" w:hAnsiTheme="minorBidi" w:cstheme="minorBidi"/>
        </w:rPr>
        <w:t xml:space="preserve">  </w:t>
      </w:r>
      <w:r w:rsidR="00D74374" w:rsidRPr="00E6328C">
        <w:rPr>
          <w:rFonts w:asciiTheme="minorBidi" w:hAnsiTheme="minorBidi" w:cstheme="minorBidi"/>
        </w:rPr>
        <w:t xml:space="preserve">tabuľke uvedenej v Prílohe č. </w:t>
      </w:r>
      <w:r w:rsidR="00CE1BF3" w:rsidRPr="00E6328C">
        <w:rPr>
          <w:rFonts w:asciiTheme="minorBidi" w:hAnsiTheme="minorBidi" w:cstheme="minorBidi"/>
        </w:rPr>
        <w:t>4</w:t>
      </w:r>
      <w:r w:rsidR="00D74374" w:rsidRPr="00E6328C">
        <w:rPr>
          <w:rFonts w:asciiTheme="minorBidi" w:hAnsiTheme="minorBidi" w:cstheme="minorBidi"/>
        </w:rPr>
        <w:t xml:space="preserve"> týchto súťažných podkladov</w:t>
      </w:r>
      <w:r w:rsidR="0014221F">
        <w:rPr>
          <w:rFonts w:asciiTheme="minorBidi" w:hAnsiTheme="minorBidi" w:cstheme="minorBidi"/>
        </w:rPr>
        <w:t>.</w:t>
      </w:r>
    </w:p>
    <w:p w14:paraId="445454E4" w14:textId="77777777" w:rsidR="0014737D" w:rsidRPr="00E6328C" w:rsidRDefault="0014737D" w:rsidP="00110E66">
      <w:pPr>
        <w:rPr>
          <w:rFonts w:asciiTheme="minorBidi" w:hAnsiTheme="minorBidi"/>
        </w:rPr>
      </w:pPr>
    </w:p>
    <w:p w14:paraId="6F3798E6" w14:textId="11C684AC" w:rsidR="00730FDE" w:rsidRDefault="00C20A77" w:rsidP="00730FDE">
      <w:pPr>
        <w:jc w:val="both"/>
        <w:rPr>
          <w:rFonts w:asciiTheme="minorBidi" w:hAnsiTheme="minorBidi"/>
        </w:rPr>
      </w:pPr>
      <w:r w:rsidRPr="00E6328C">
        <w:rPr>
          <w:rFonts w:asciiTheme="minorBidi" w:hAnsiTheme="minorBidi"/>
        </w:rPr>
        <w:t xml:space="preserve">Podrobný obsah a podmienky poskytovania súvisiacich služieb </w:t>
      </w:r>
      <w:r w:rsidR="00307E28" w:rsidRPr="00E6328C">
        <w:rPr>
          <w:rFonts w:asciiTheme="minorBidi" w:hAnsiTheme="minorBidi"/>
        </w:rPr>
        <w:t>sú uvedené v</w:t>
      </w:r>
      <w:r w:rsidRPr="00E6328C">
        <w:rPr>
          <w:rFonts w:asciiTheme="minorBidi" w:hAnsiTheme="minorBidi"/>
        </w:rPr>
        <w:t xml:space="preserve"> </w:t>
      </w:r>
      <w:r w:rsidR="00307E28" w:rsidRPr="00E6328C">
        <w:rPr>
          <w:rFonts w:asciiTheme="minorBidi" w:hAnsiTheme="minorBidi"/>
        </w:rPr>
        <w:t xml:space="preserve">návrhu zmluvy, ktorý tvorí Prílohu č. </w:t>
      </w:r>
      <w:r w:rsidR="0014221F">
        <w:rPr>
          <w:rFonts w:asciiTheme="minorBidi" w:hAnsiTheme="minorBidi"/>
        </w:rPr>
        <w:t>7</w:t>
      </w:r>
      <w:r w:rsidR="00307E28" w:rsidRPr="00E6328C">
        <w:rPr>
          <w:rFonts w:asciiTheme="minorBidi" w:hAnsiTheme="minorBidi"/>
        </w:rPr>
        <w:t xml:space="preserve"> týchto súťažných</w:t>
      </w:r>
      <w:r w:rsidR="00307E28" w:rsidRPr="0006345C">
        <w:rPr>
          <w:rFonts w:asciiTheme="minorBidi" w:hAnsiTheme="minorBidi"/>
        </w:rPr>
        <w:t xml:space="preserve"> podkladov</w:t>
      </w:r>
    </w:p>
    <w:p w14:paraId="4BA3063A" w14:textId="77777777" w:rsidR="00730FDE" w:rsidRDefault="00730FDE" w:rsidP="00730FDE">
      <w:pPr>
        <w:jc w:val="both"/>
        <w:rPr>
          <w:rFonts w:asciiTheme="minorBidi" w:hAnsiTheme="minorBidi"/>
        </w:rPr>
      </w:pPr>
    </w:p>
    <w:p w14:paraId="1CC7A59C" w14:textId="315C9DAF" w:rsidR="00302268" w:rsidRPr="00302268" w:rsidRDefault="00302268" w:rsidP="00302268">
      <w:pPr>
        <w:jc w:val="both"/>
        <w:rPr>
          <w:rFonts w:asciiTheme="minorBidi" w:hAnsiTheme="minorBidi"/>
          <w:b/>
          <w:bCs/>
        </w:rPr>
      </w:pPr>
      <w:r w:rsidRPr="006D184C">
        <w:rPr>
          <w:rFonts w:asciiTheme="minorBidi" w:hAnsiTheme="minorBidi"/>
          <w:b/>
          <w:bCs/>
        </w:rPr>
        <w:t xml:space="preserve">Na účely preukázania splnenia požiadaviek na predmet </w:t>
      </w:r>
      <w:r w:rsidR="00C56154">
        <w:rPr>
          <w:rFonts w:asciiTheme="minorBidi" w:hAnsiTheme="minorBidi"/>
          <w:b/>
          <w:bCs/>
        </w:rPr>
        <w:t>Z</w:t>
      </w:r>
      <w:r w:rsidRPr="006D184C">
        <w:rPr>
          <w:rFonts w:asciiTheme="minorBidi" w:hAnsiTheme="minorBidi"/>
          <w:b/>
          <w:bCs/>
        </w:rPr>
        <w:t xml:space="preserve">ákazky uchádzač predloží vo svojej ponuke Podrobný opis ponúkaného predmetu plnenia v súlade s bodom 16.1. pís. </w:t>
      </w:r>
      <w:r w:rsidR="006D184C" w:rsidRPr="006D184C">
        <w:rPr>
          <w:rFonts w:asciiTheme="minorBidi" w:hAnsiTheme="minorBidi"/>
          <w:b/>
          <w:bCs/>
        </w:rPr>
        <w:t>e</w:t>
      </w:r>
      <w:r w:rsidRPr="006D184C">
        <w:rPr>
          <w:rFonts w:asciiTheme="minorBidi" w:hAnsiTheme="minorBidi"/>
          <w:b/>
          <w:bCs/>
        </w:rPr>
        <w:t>) Časti A. Pokyny pre uchádzačov týchto súťažných podkladov.</w:t>
      </w:r>
    </w:p>
    <w:p w14:paraId="0A68D5A8" w14:textId="77777777" w:rsidR="0014737D" w:rsidRDefault="0014737D" w:rsidP="00110E66">
      <w:pPr>
        <w:rPr>
          <w:rFonts w:asciiTheme="minorBidi" w:hAnsiTheme="minorBidi"/>
        </w:rPr>
      </w:pPr>
    </w:p>
    <w:bookmarkEnd w:id="70"/>
    <w:p w14:paraId="3E30BD0E" w14:textId="60FCF5E8" w:rsidR="00133C63" w:rsidRPr="00B028BE" w:rsidRDefault="00133C63" w:rsidP="00133C63">
      <w:pPr>
        <w:jc w:val="both"/>
        <w:rPr>
          <w:rFonts w:ascii="Arial" w:hAnsi="Arial" w:cs="Arial"/>
          <w:color w:val="000000" w:themeColor="text1"/>
          <w:u w:val="single"/>
        </w:rPr>
      </w:pPr>
      <w:r w:rsidRPr="00B028BE">
        <w:rPr>
          <w:rFonts w:ascii="Arial" w:hAnsi="Arial" w:cs="Arial"/>
        </w:rPr>
        <w:t xml:space="preserve">V prípade, ak bol v súťažných podkladoch, v samostatných prílohách alebo iných dokumentoch použitý odkaz na konkrétnu značku, výrobcu, alebo výrobok alebo typ výrobku – tieto boli použité výlučne pre ilustráciu vtedy, ak nebolo možné dostatočne presne a zrozumiteľne opísať predmet zákazky v súlade so zákonom o verejnom </w:t>
      </w:r>
      <w:r w:rsidRPr="00B028BE">
        <w:rPr>
          <w:rFonts w:ascii="Arial" w:hAnsi="Arial" w:cs="Arial"/>
        </w:rPr>
        <w:lastRenderedPageBreak/>
        <w:t xml:space="preserve">obstarávaní a obvyklou obchodnou praxou prevažujúcou pri dodávke rovnakých alebo obdobných predmetov zákazky. V takýchto prípadoch sa má za to, že je takýto odkaz </w:t>
      </w:r>
      <w:r w:rsidRPr="00B028BE">
        <w:rPr>
          <w:rFonts w:ascii="Arial" w:hAnsi="Arial" w:cs="Arial"/>
          <w:u w:val="single"/>
        </w:rPr>
        <w:t>vždy doplnený slovami "alebo ekvivalentný“ a platí, že uchádzač môže vždy ponúknuť aj</w:t>
      </w:r>
      <w:r w:rsidR="00E6328C">
        <w:rPr>
          <w:rFonts w:ascii="Arial" w:hAnsi="Arial" w:cs="Arial"/>
          <w:u w:val="single"/>
        </w:rPr>
        <w:t> </w:t>
      </w:r>
      <w:r w:rsidRPr="00B028BE">
        <w:rPr>
          <w:rFonts w:ascii="Arial" w:hAnsi="Arial" w:cs="Arial"/>
          <w:u w:val="single"/>
        </w:rPr>
        <w:t xml:space="preserve">ekvivalentné alebo lepšie plnenie v súlade s ustanovením § 42 ods. 3 zákona o verejnom obstarávaní. </w:t>
      </w:r>
    </w:p>
    <w:p w14:paraId="5A47FB5E" w14:textId="4D6977D5" w:rsidR="003A7F32" w:rsidRPr="0006345C" w:rsidRDefault="003A7F32" w:rsidP="00002109">
      <w:pPr>
        <w:rPr>
          <w:rFonts w:asciiTheme="minorBidi" w:hAnsiTheme="minorBidi" w:cstheme="minorBidi"/>
          <w:highlight w:val="yellow"/>
        </w:rPr>
      </w:pPr>
    </w:p>
    <w:p w14:paraId="5BFD3EA8" w14:textId="69F85BF7" w:rsidR="00610521" w:rsidRPr="0006345C" w:rsidRDefault="00610521" w:rsidP="00002109">
      <w:pPr>
        <w:rPr>
          <w:rFonts w:asciiTheme="minorBidi" w:hAnsiTheme="minorBidi" w:cstheme="minorBidi"/>
          <w:highlight w:val="yellow"/>
        </w:rPr>
      </w:pPr>
    </w:p>
    <w:p w14:paraId="3C5D8298" w14:textId="6CDA83F2" w:rsidR="00610521" w:rsidRPr="0006345C" w:rsidRDefault="00610521" w:rsidP="008D115C">
      <w:pPr>
        <w:jc w:val="both"/>
        <w:rPr>
          <w:rFonts w:asciiTheme="minorBidi" w:hAnsiTheme="minorBidi" w:cstheme="minorBidi"/>
          <w:highlight w:val="yellow"/>
        </w:rPr>
      </w:pPr>
    </w:p>
    <w:p w14:paraId="7778BB29" w14:textId="77777777" w:rsidR="002403C5" w:rsidRPr="0006345C" w:rsidRDefault="002403C5" w:rsidP="008D115C">
      <w:pPr>
        <w:jc w:val="both"/>
        <w:rPr>
          <w:rFonts w:asciiTheme="minorBidi" w:hAnsiTheme="minorBidi" w:cstheme="minorBidi"/>
          <w:highlight w:val="yellow"/>
        </w:rPr>
      </w:pPr>
    </w:p>
    <w:p w14:paraId="46BB190A" w14:textId="1B48E422" w:rsidR="00A078C8" w:rsidRPr="0006345C" w:rsidRDefault="00BE0BCD" w:rsidP="00BE0BCD">
      <w:pPr>
        <w:spacing w:after="160" w:line="259" w:lineRule="auto"/>
        <w:rPr>
          <w:rFonts w:asciiTheme="minorBidi" w:hAnsiTheme="minorBidi" w:cstheme="minorBidi"/>
          <w:highlight w:val="yellow"/>
        </w:rPr>
      </w:pPr>
      <w:r w:rsidRPr="0006345C">
        <w:rPr>
          <w:rFonts w:asciiTheme="minorBidi" w:hAnsiTheme="minorBidi" w:cstheme="minorBidi"/>
          <w:highlight w:val="yellow"/>
        </w:rPr>
        <w:br w:type="page"/>
      </w:r>
    </w:p>
    <w:p w14:paraId="0893B3F3" w14:textId="0CE06947" w:rsidR="00872D35" w:rsidRPr="0006345C" w:rsidRDefault="00DB491F" w:rsidP="00872D35">
      <w:pPr>
        <w:pStyle w:val="Nadpis1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D</w:t>
      </w:r>
      <w:r w:rsidR="00872D35" w:rsidRPr="0006345C">
        <w:rPr>
          <w:rFonts w:asciiTheme="minorBidi" w:hAnsiTheme="minorBidi" w:cstheme="minorBidi"/>
        </w:rPr>
        <w:t xml:space="preserve">. </w:t>
      </w:r>
      <w:r w:rsidR="00BA00AA" w:rsidRPr="006C0CA5">
        <w:rPr>
          <w:rFonts w:asciiTheme="minorBidi" w:hAnsiTheme="minorBidi"/>
          <w:noProof/>
        </w:rPr>
        <w:t>Spôsob určenia ceny</w:t>
      </w:r>
    </w:p>
    <w:p w14:paraId="06CBCD4D" w14:textId="77777777" w:rsidR="00002109" w:rsidRPr="0006345C" w:rsidRDefault="00002109" w:rsidP="00002109">
      <w:pPr>
        <w:rPr>
          <w:rFonts w:asciiTheme="minorBidi" w:hAnsiTheme="minorBidi" w:cstheme="minorBidi"/>
        </w:rPr>
      </w:pPr>
    </w:p>
    <w:p w14:paraId="538FB52D" w14:textId="3BCFEB03" w:rsidR="00002109" w:rsidRPr="0006345C" w:rsidRDefault="00002109" w:rsidP="00547912">
      <w:pPr>
        <w:jc w:val="both"/>
        <w:rPr>
          <w:rFonts w:asciiTheme="minorBidi" w:hAnsiTheme="minorBidi" w:cstheme="minorBidi"/>
        </w:rPr>
      </w:pPr>
      <w:bookmarkStart w:id="71" w:name="_Hlk157426812"/>
      <w:r w:rsidRPr="0006345C">
        <w:rPr>
          <w:rFonts w:asciiTheme="minorBidi" w:hAnsiTheme="minorBidi" w:cstheme="minorBidi"/>
        </w:rPr>
        <w:t>Ponuková cena za predmet zákazky musí byť stanovená v zmysle zákona č. 18/1996 Z.</w:t>
      </w:r>
      <w:r w:rsidR="00133C63">
        <w:rPr>
          <w:rFonts w:asciiTheme="minorBidi" w:hAnsiTheme="minorBidi" w:cstheme="minorBidi"/>
        </w:rPr>
        <w:t> </w:t>
      </w:r>
      <w:r w:rsidRPr="0006345C">
        <w:rPr>
          <w:rFonts w:asciiTheme="minorBidi" w:hAnsiTheme="minorBidi" w:cstheme="minorBidi"/>
        </w:rPr>
        <w:t>z. o cenách v platnom znení a vyhlášky Ministerstva financií Slovenskej republiky č. 87/1996 Z. z., ktorou sa tento zákon vykonáva.</w:t>
      </w:r>
    </w:p>
    <w:p w14:paraId="4B2664A4" w14:textId="77777777" w:rsidR="00002109" w:rsidRPr="0006345C" w:rsidRDefault="00002109" w:rsidP="00002109">
      <w:pPr>
        <w:rPr>
          <w:rFonts w:asciiTheme="minorBidi" w:hAnsiTheme="minorBidi" w:cstheme="minorBidi"/>
        </w:rPr>
      </w:pPr>
    </w:p>
    <w:p w14:paraId="6285AB40" w14:textId="0E3A18CB" w:rsidR="00434A3C" w:rsidRDefault="00002109" w:rsidP="00547912">
      <w:pPr>
        <w:jc w:val="both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Cena musí zahŕňať všetky náklady súvisiace s</w:t>
      </w:r>
      <w:r w:rsidR="00E8593A">
        <w:rPr>
          <w:rFonts w:asciiTheme="minorBidi" w:hAnsiTheme="minorBidi" w:cstheme="minorBidi"/>
        </w:rPr>
        <w:t> dodaním</w:t>
      </w:r>
      <w:r w:rsidR="00317918" w:rsidRPr="0006345C">
        <w:rPr>
          <w:rFonts w:asciiTheme="minorBidi" w:hAnsiTheme="minorBidi" w:cstheme="minorBidi"/>
        </w:rPr>
        <w:t xml:space="preserve"> </w:t>
      </w:r>
      <w:r w:rsidRPr="0006345C">
        <w:rPr>
          <w:rFonts w:asciiTheme="minorBidi" w:hAnsiTheme="minorBidi" w:cstheme="minorBidi"/>
        </w:rPr>
        <w:t>predmet</w:t>
      </w:r>
      <w:r w:rsidR="00317918" w:rsidRPr="0006345C">
        <w:rPr>
          <w:rFonts w:asciiTheme="minorBidi" w:hAnsiTheme="minorBidi" w:cstheme="minorBidi"/>
        </w:rPr>
        <w:t>u</w:t>
      </w:r>
      <w:r w:rsidRPr="0006345C">
        <w:rPr>
          <w:rFonts w:asciiTheme="minorBidi" w:hAnsiTheme="minorBidi" w:cstheme="minorBidi"/>
        </w:rPr>
        <w:t xml:space="preserve"> zákazky.</w:t>
      </w:r>
      <w:r w:rsidR="00215EE3" w:rsidRPr="0006345C">
        <w:rPr>
          <w:rFonts w:asciiTheme="minorBidi" w:hAnsiTheme="minorBidi" w:cstheme="minorBidi"/>
        </w:rPr>
        <w:t xml:space="preserve"> </w:t>
      </w:r>
    </w:p>
    <w:p w14:paraId="6A0F4768" w14:textId="77777777" w:rsidR="00434A3C" w:rsidRDefault="00434A3C" w:rsidP="00547912">
      <w:pPr>
        <w:jc w:val="both"/>
        <w:rPr>
          <w:rFonts w:asciiTheme="minorBidi" w:hAnsiTheme="minorBidi" w:cstheme="minorBidi"/>
        </w:rPr>
      </w:pPr>
    </w:p>
    <w:p w14:paraId="558CBFC7" w14:textId="5353E33A" w:rsidR="00434A3C" w:rsidRPr="00E22441" w:rsidRDefault="00434A3C" w:rsidP="00E22441">
      <w:pPr>
        <w:jc w:val="both"/>
        <w:rPr>
          <w:rFonts w:asciiTheme="minorBidi" w:hAnsiTheme="minorBidi" w:cstheme="minorBidi"/>
        </w:rPr>
      </w:pPr>
      <w:r w:rsidRPr="00E22441">
        <w:rPr>
          <w:rFonts w:asciiTheme="minorBidi" w:hAnsiTheme="minorBidi" w:cstheme="minorBidi"/>
        </w:rPr>
        <w:t xml:space="preserve">Uchádzač musí v ponuke uviesť celkovú cenu </w:t>
      </w:r>
      <w:r w:rsidR="00AD012E">
        <w:rPr>
          <w:rFonts w:asciiTheme="minorBidi" w:hAnsiTheme="minorBidi" w:cstheme="minorBidi"/>
        </w:rPr>
        <w:t xml:space="preserve">za dodanie </w:t>
      </w:r>
      <w:r w:rsidRPr="00E22441">
        <w:rPr>
          <w:rFonts w:asciiTheme="minorBidi" w:hAnsiTheme="minorBidi" w:cstheme="minorBidi"/>
        </w:rPr>
        <w:t>predmetu zákazky ako aj cenu každej položky určenej v</w:t>
      </w:r>
      <w:r w:rsidR="00E22441" w:rsidRPr="00E22441">
        <w:rPr>
          <w:rFonts w:asciiTheme="minorBidi" w:hAnsiTheme="minorBidi" w:cstheme="minorBidi"/>
        </w:rPr>
        <w:t xml:space="preserve"> konkrétnej tabuľke uvedenej v </w:t>
      </w:r>
      <w:r w:rsidRPr="00E22441">
        <w:rPr>
          <w:rFonts w:asciiTheme="minorBidi" w:hAnsiTheme="minorBidi" w:cstheme="minorBidi"/>
        </w:rPr>
        <w:t xml:space="preserve">Prílohe </w:t>
      </w:r>
      <w:r w:rsidR="009113D4">
        <w:rPr>
          <w:rFonts w:asciiTheme="minorBidi" w:hAnsiTheme="minorBidi" w:cstheme="minorBidi"/>
        </w:rPr>
        <w:t xml:space="preserve">č. </w:t>
      </w:r>
      <w:r w:rsidR="00AD012E">
        <w:rPr>
          <w:rFonts w:asciiTheme="minorBidi" w:hAnsiTheme="minorBidi" w:cstheme="minorBidi"/>
        </w:rPr>
        <w:t>4</w:t>
      </w:r>
      <w:r w:rsidRPr="00E22441">
        <w:rPr>
          <w:rFonts w:asciiTheme="minorBidi" w:hAnsiTheme="minorBidi" w:cstheme="minorBidi"/>
        </w:rPr>
        <w:t xml:space="preserve"> </w:t>
      </w:r>
      <w:r w:rsidR="00E22441" w:rsidRPr="00E22441">
        <w:rPr>
          <w:rFonts w:asciiTheme="minorBidi" w:hAnsiTheme="minorBidi" w:cstheme="minorBidi"/>
        </w:rPr>
        <w:t>týchto</w:t>
      </w:r>
      <w:r w:rsidRPr="00E22441">
        <w:rPr>
          <w:rFonts w:asciiTheme="minorBidi" w:hAnsiTheme="minorBidi" w:cstheme="minorBidi"/>
        </w:rPr>
        <w:t xml:space="preserve"> súťažných podklado</w:t>
      </w:r>
      <w:r w:rsidR="002700AE">
        <w:rPr>
          <w:rFonts w:asciiTheme="minorBidi" w:hAnsiTheme="minorBidi" w:cstheme="minorBidi"/>
        </w:rPr>
        <w:t>v</w:t>
      </w:r>
      <w:r w:rsidRPr="00E22441">
        <w:rPr>
          <w:rFonts w:asciiTheme="minorBidi" w:hAnsiTheme="minorBidi" w:cstheme="minorBidi"/>
        </w:rPr>
        <w:t>.</w:t>
      </w:r>
    </w:p>
    <w:p w14:paraId="38B21A01" w14:textId="77777777" w:rsidR="00434A3C" w:rsidRDefault="00434A3C" w:rsidP="00547912">
      <w:pPr>
        <w:jc w:val="both"/>
        <w:rPr>
          <w:rFonts w:asciiTheme="minorBidi" w:hAnsiTheme="minorBidi" w:cstheme="minorBidi"/>
        </w:rPr>
      </w:pPr>
    </w:p>
    <w:p w14:paraId="26B4B395" w14:textId="77777777" w:rsidR="00865EE9" w:rsidRPr="00FB5BA3" w:rsidRDefault="00865EE9" w:rsidP="00865EE9">
      <w:pPr>
        <w:jc w:val="both"/>
        <w:rPr>
          <w:rFonts w:ascii="Arial" w:hAnsi="Arial" w:cs="Arial"/>
        </w:rPr>
      </w:pPr>
      <w:r w:rsidRPr="00FB5BA3">
        <w:rPr>
          <w:rFonts w:ascii="Arial" w:hAnsi="Arial" w:cs="Arial"/>
        </w:rPr>
        <w:t xml:space="preserve">Základnou zásadou posudzovania cien ponúknutých uchádzačmi je konečná cena, ktorú by verejný obstarávateľ bol povinný zaplatiť uchádzačovi v prípade úspechu jeho ponuky v tejto </w:t>
      </w:r>
      <w:r>
        <w:rPr>
          <w:rFonts w:ascii="Arial" w:hAnsi="Arial" w:cs="Arial"/>
        </w:rPr>
        <w:t xml:space="preserve">verejnej </w:t>
      </w:r>
      <w:r w:rsidRPr="00FB5BA3">
        <w:rPr>
          <w:rFonts w:ascii="Arial" w:hAnsi="Arial" w:cs="Arial"/>
        </w:rPr>
        <w:t xml:space="preserve">súťaži v súlade s platným právnym režimom upravujúcim akékoľvek dane a poplatky vzťahujúce sa na </w:t>
      </w:r>
      <w:r>
        <w:rPr>
          <w:rFonts w:ascii="Arial" w:hAnsi="Arial" w:cs="Arial"/>
        </w:rPr>
        <w:t>realizáciu</w:t>
      </w:r>
      <w:r w:rsidRPr="00FB5BA3">
        <w:rPr>
          <w:rFonts w:ascii="Arial" w:hAnsi="Arial" w:cs="Arial"/>
        </w:rPr>
        <w:t xml:space="preserve"> predmet</w:t>
      </w:r>
      <w:r>
        <w:rPr>
          <w:rFonts w:ascii="Arial" w:hAnsi="Arial" w:cs="Arial"/>
        </w:rPr>
        <w:t>u</w:t>
      </w:r>
      <w:r w:rsidRPr="00FB5BA3">
        <w:rPr>
          <w:rFonts w:ascii="Arial" w:hAnsi="Arial" w:cs="Arial"/>
        </w:rPr>
        <w:t xml:space="preserve"> zákazky. </w:t>
      </w:r>
    </w:p>
    <w:p w14:paraId="650E0CA0" w14:textId="77777777" w:rsidR="00002109" w:rsidRPr="0006345C" w:rsidRDefault="00002109" w:rsidP="00002109">
      <w:pPr>
        <w:rPr>
          <w:rFonts w:asciiTheme="minorBidi" w:hAnsiTheme="minorBidi" w:cstheme="minorBidi"/>
        </w:rPr>
      </w:pPr>
    </w:p>
    <w:p w14:paraId="3A367A9E" w14:textId="5BF22917" w:rsidR="00002109" w:rsidRPr="0006345C" w:rsidRDefault="00002109" w:rsidP="00002109">
      <w:pPr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Ak je uchádzač platcom dane z pridanej hodnoty, uvedie navrhovanú celkovú cenu, ako aj jednotkové ceny v zložení:</w:t>
      </w:r>
    </w:p>
    <w:p w14:paraId="570AD68A" w14:textId="567E9813" w:rsidR="00002109" w:rsidRPr="0006345C" w:rsidRDefault="00002109" w:rsidP="00110FF0">
      <w:pPr>
        <w:pStyle w:val="Odsekzoznamu"/>
        <w:numPr>
          <w:ilvl w:val="1"/>
          <w:numId w:val="22"/>
        </w:numPr>
        <w:ind w:left="927"/>
        <w:rPr>
          <w:rFonts w:asciiTheme="minorBidi" w:hAnsiTheme="minorBidi"/>
        </w:rPr>
      </w:pPr>
      <w:r w:rsidRPr="0006345C">
        <w:rPr>
          <w:rFonts w:asciiTheme="minorBidi" w:hAnsiTheme="minorBidi"/>
        </w:rPr>
        <w:t xml:space="preserve">navrhovaná </w:t>
      </w:r>
      <w:r w:rsidR="00FB43E9" w:rsidRPr="0006345C">
        <w:rPr>
          <w:rFonts w:asciiTheme="minorBidi" w:hAnsiTheme="minorBidi"/>
        </w:rPr>
        <w:t xml:space="preserve">celková </w:t>
      </w:r>
      <w:r w:rsidRPr="0006345C">
        <w:rPr>
          <w:rFonts w:asciiTheme="minorBidi" w:hAnsiTheme="minorBidi"/>
        </w:rPr>
        <w:t xml:space="preserve">cena </w:t>
      </w:r>
      <w:r w:rsidR="00FB43E9" w:rsidRPr="0006345C">
        <w:rPr>
          <w:rFonts w:asciiTheme="minorBidi" w:hAnsiTheme="minorBidi"/>
        </w:rPr>
        <w:t xml:space="preserve">v EUR </w:t>
      </w:r>
      <w:r w:rsidRPr="0006345C">
        <w:rPr>
          <w:rFonts w:asciiTheme="minorBidi" w:hAnsiTheme="minorBidi"/>
        </w:rPr>
        <w:t>bez DPH,</w:t>
      </w:r>
    </w:p>
    <w:p w14:paraId="55D54F7D" w14:textId="0ABC600E" w:rsidR="00002109" w:rsidRPr="004E0921" w:rsidRDefault="00FB43E9" w:rsidP="00267B09">
      <w:pPr>
        <w:pStyle w:val="Odsekzoznamu"/>
        <w:numPr>
          <w:ilvl w:val="1"/>
          <w:numId w:val="22"/>
        </w:numPr>
        <w:ind w:left="927"/>
        <w:rPr>
          <w:rFonts w:asciiTheme="minorBidi" w:hAnsiTheme="minorBidi"/>
        </w:rPr>
      </w:pPr>
      <w:r w:rsidRPr="0006345C">
        <w:rPr>
          <w:rFonts w:asciiTheme="minorBidi" w:hAnsiTheme="minorBidi"/>
        </w:rPr>
        <w:t>hodnota</w:t>
      </w:r>
      <w:r w:rsidR="00002109" w:rsidRPr="0006345C">
        <w:rPr>
          <w:rFonts w:asciiTheme="minorBidi" w:hAnsiTheme="minorBidi"/>
        </w:rPr>
        <w:t xml:space="preserve"> DPH</w:t>
      </w:r>
      <w:r w:rsidR="00267B09">
        <w:rPr>
          <w:rFonts w:asciiTheme="minorBidi" w:hAnsiTheme="minorBidi"/>
        </w:rPr>
        <w:t xml:space="preserve"> (uchádzač uvádza </w:t>
      </w:r>
      <w:r w:rsidR="00267B09" w:rsidRPr="004E0921">
        <w:rPr>
          <w:rFonts w:asciiTheme="minorBidi" w:hAnsiTheme="minorBidi"/>
        </w:rPr>
        <w:t>23 % sadzbu DPH)</w:t>
      </w:r>
      <w:r w:rsidR="00002109" w:rsidRPr="004E0921">
        <w:rPr>
          <w:rFonts w:asciiTheme="minorBidi" w:hAnsiTheme="minorBidi"/>
        </w:rPr>
        <w:t>,</w:t>
      </w:r>
    </w:p>
    <w:p w14:paraId="735742B4" w14:textId="5D31F478" w:rsidR="00002109" w:rsidRPr="0006345C" w:rsidRDefault="00002109" w:rsidP="00110FF0">
      <w:pPr>
        <w:pStyle w:val="Odsekzoznamu"/>
        <w:numPr>
          <w:ilvl w:val="1"/>
          <w:numId w:val="22"/>
        </w:numPr>
        <w:ind w:left="927"/>
        <w:rPr>
          <w:rFonts w:asciiTheme="minorBidi" w:hAnsiTheme="minorBidi"/>
        </w:rPr>
      </w:pPr>
      <w:r w:rsidRPr="0006345C">
        <w:rPr>
          <w:rFonts w:asciiTheme="minorBidi" w:hAnsiTheme="minorBidi"/>
        </w:rPr>
        <w:t xml:space="preserve">navrhovaná </w:t>
      </w:r>
      <w:r w:rsidR="00675CD2" w:rsidRPr="0006345C">
        <w:rPr>
          <w:rFonts w:asciiTheme="minorBidi" w:hAnsiTheme="minorBidi"/>
        </w:rPr>
        <w:t>celková</w:t>
      </w:r>
      <w:r w:rsidRPr="0006345C">
        <w:rPr>
          <w:rFonts w:asciiTheme="minorBidi" w:hAnsiTheme="minorBidi"/>
        </w:rPr>
        <w:t xml:space="preserve"> cena v</w:t>
      </w:r>
      <w:r w:rsidR="00FB43E9" w:rsidRPr="0006345C">
        <w:rPr>
          <w:rFonts w:asciiTheme="minorBidi" w:hAnsiTheme="minorBidi"/>
        </w:rPr>
        <w:t> EUR s</w:t>
      </w:r>
      <w:r w:rsidRPr="0006345C">
        <w:rPr>
          <w:rFonts w:asciiTheme="minorBidi" w:hAnsiTheme="minorBidi"/>
        </w:rPr>
        <w:t xml:space="preserve"> DPH.</w:t>
      </w:r>
    </w:p>
    <w:p w14:paraId="75A6DA7D" w14:textId="77777777" w:rsidR="00002109" w:rsidRPr="0006345C" w:rsidRDefault="00002109" w:rsidP="00002109">
      <w:pPr>
        <w:rPr>
          <w:rFonts w:asciiTheme="minorBidi" w:hAnsiTheme="minorBidi" w:cstheme="minorBidi"/>
        </w:rPr>
      </w:pPr>
    </w:p>
    <w:p w14:paraId="02EADA1C" w14:textId="77777777" w:rsidR="008C1425" w:rsidRDefault="00775705" w:rsidP="008C1425">
      <w:pPr>
        <w:jc w:val="both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 xml:space="preserve">V prípade, že </w:t>
      </w:r>
      <w:r w:rsidR="00002109" w:rsidRPr="0006345C">
        <w:rPr>
          <w:rFonts w:asciiTheme="minorBidi" w:hAnsiTheme="minorBidi" w:cstheme="minorBidi"/>
        </w:rPr>
        <w:t xml:space="preserve">uchádzač </w:t>
      </w:r>
      <w:r w:rsidRPr="0006345C">
        <w:rPr>
          <w:rFonts w:asciiTheme="minorBidi" w:hAnsiTheme="minorBidi" w:cstheme="minorBidi"/>
        </w:rPr>
        <w:t>nie je p</w:t>
      </w:r>
      <w:r w:rsidR="00002109" w:rsidRPr="0006345C">
        <w:rPr>
          <w:rFonts w:asciiTheme="minorBidi" w:hAnsiTheme="minorBidi" w:cstheme="minorBidi"/>
        </w:rPr>
        <w:t>latcom DPH, ocení predmet zákazky cenou celkom a v predloženej ponuke na túto skutočnosť upozorní.</w:t>
      </w:r>
      <w:bookmarkStart w:id="72" w:name="_Toc430711896"/>
      <w:bookmarkEnd w:id="71"/>
    </w:p>
    <w:p w14:paraId="42FD6B3E" w14:textId="77777777" w:rsidR="008C1425" w:rsidRDefault="008C1425" w:rsidP="008C1425">
      <w:pPr>
        <w:jc w:val="both"/>
        <w:rPr>
          <w:rFonts w:asciiTheme="minorBidi" w:hAnsiTheme="minorBidi" w:cstheme="minorBidi"/>
        </w:rPr>
      </w:pPr>
    </w:p>
    <w:p w14:paraId="61436396" w14:textId="77777777" w:rsidR="00BD6F9C" w:rsidRPr="0006345C" w:rsidRDefault="00BD6F9C" w:rsidP="000222A3">
      <w:pPr>
        <w:jc w:val="both"/>
        <w:rPr>
          <w:rFonts w:asciiTheme="minorBidi" w:hAnsiTheme="minorBidi" w:cstheme="minorBidi"/>
        </w:rPr>
      </w:pPr>
    </w:p>
    <w:p w14:paraId="6606FA5E" w14:textId="77777777" w:rsidR="00EB0360" w:rsidRPr="0006345C" w:rsidRDefault="00EB0360" w:rsidP="000222A3">
      <w:pPr>
        <w:jc w:val="both"/>
        <w:rPr>
          <w:rFonts w:asciiTheme="minorBidi" w:hAnsiTheme="minorBidi" w:cstheme="minorBidi"/>
        </w:rPr>
      </w:pPr>
    </w:p>
    <w:p w14:paraId="14E99254" w14:textId="77777777" w:rsidR="00BD6F9C" w:rsidRPr="0006345C" w:rsidRDefault="00BD6F9C" w:rsidP="000222A3">
      <w:pPr>
        <w:jc w:val="both"/>
        <w:rPr>
          <w:rFonts w:asciiTheme="minorBidi" w:hAnsiTheme="minorBidi" w:cstheme="minorBidi"/>
        </w:rPr>
      </w:pPr>
    </w:p>
    <w:p w14:paraId="583722E1" w14:textId="77777777" w:rsidR="00BD6F9C" w:rsidRPr="0006345C" w:rsidRDefault="00BD6F9C" w:rsidP="000222A3">
      <w:pPr>
        <w:jc w:val="both"/>
        <w:rPr>
          <w:rFonts w:asciiTheme="minorBidi" w:hAnsiTheme="minorBidi" w:cstheme="minorBidi"/>
        </w:rPr>
      </w:pPr>
    </w:p>
    <w:p w14:paraId="3AD4B47B" w14:textId="77777777" w:rsidR="00BD6F9C" w:rsidRPr="0006345C" w:rsidRDefault="00BD6F9C" w:rsidP="000222A3">
      <w:pPr>
        <w:jc w:val="both"/>
        <w:rPr>
          <w:rFonts w:asciiTheme="minorBidi" w:hAnsiTheme="minorBidi" w:cstheme="minorBidi"/>
        </w:rPr>
      </w:pPr>
    </w:p>
    <w:p w14:paraId="0574FA5A" w14:textId="77777777" w:rsidR="00BD6F9C" w:rsidRPr="0006345C" w:rsidRDefault="00BD6F9C" w:rsidP="000222A3">
      <w:pPr>
        <w:jc w:val="both"/>
        <w:rPr>
          <w:rFonts w:asciiTheme="minorBidi" w:hAnsiTheme="minorBidi" w:cstheme="minorBidi"/>
        </w:rPr>
      </w:pPr>
    </w:p>
    <w:p w14:paraId="0A62A870" w14:textId="77777777" w:rsidR="00675CD2" w:rsidRPr="0006345C" w:rsidRDefault="00675CD2">
      <w:pPr>
        <w:spacing w:after="160" w:line="259" w:lineRule="auto"/>
        <w:rPr>
          <w:rFonts w:asciiTheme="minorBidi" w:eastAsiaTheme="majorEastAsia" w:hAnsiTheme="minorBidi" w:cstheme="minorBidi"/>
          <w:b/>
          <w:bCs/>
          <w:sz w:val="28"/>
          <w:szCs w:val="28"/>
        </w:rPr>
      </w:pPr>
      <w:r w:rsidRPr="0006345C">
        <w:rPr>
          <w:rFonts w:asciiTheme="minorBidi" w:hAnsiTheme="minorBidi" w:cstheme="minorBidi"/>
        </w:rPr>
        <w:br w:type="page"/>
      </w:r>
    </w:p>
    <w:p w14:paraId="33EA70B8" w14:textId="2600DE73" w:rsidR="008F3429" w:rsidRPr="0006345C" w:rsidRDefault="002403C5" w:rsidP="004D75C8">
      <w:pPr>
        <w:pStyle w:val="Nadpis1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lastRenderedPageBreak/>
        <w:t>E. Obchodné podmienky dodania predmetu obstarávani</w:t>
      </w:r>
      <w:bookmarkEnd w:id="72"/>
      <w:r w:rsidR="004D75C8" w:rsidRPr="0006345C">
        <w:rPr>
          <w:rFonts w:asciiTheme="minorBidi" w:hAnsiTheme="minorBidi" w:cstheme="minorBidi"/>
        </w:rPr>
        <w:t>a</w:t>
      </w:r>
    </w:p>
    <w:p w14:paraId="1297C92C" w14:textId="77777777" w:rsidR="001559CB" w:rsidRPr="0006345C" w:rsidRDefault="001559CB" w:rsidP="001559CB">
      <w:pPr>
        <w:pStyle w:val="Nzov"/>
        <w:jc w:val="left"/>
        <w:rPr>
          <w:rFonts w:asciiTheme="minorBidi" w:hAnsiTheme="minorBidi" w:cstheme="minorBidi"/>
          <w:sz w:val="24"/>
          <w:highlight w:val="yellow"/>
        </w:rPr>
      </w:pPr>
    </w:p>
    <w:p w14:paraId="71E414C4" w14:textId="5D336336" w:rsidR="001559CB" w:rsidRPr="0006345C" w:rsidRDefault="00BF23EF" w:rsidP="001559CB">
      <w:pPr>
        <w:pStyle w:val="Bezriadkovania"/>
        <w:jc w:val="both"/>
        <w:rPr>
          <w:rFonts w:asciiTheme="minorBidi" w:hAnsiTheme="minorBidi"/>
          <w:sz w:val="24"/>
          <w:szCs w:val="24"/>
        </w:rPr>
      </w:pPr>
      <w:r w:rsidRPr="0006345C">
        <w:rPr>
          <w:rFonts w:asciiTheme="minorBidi" w:hAnsiTheme="minorBidi"/>
          <w:sz w:val="24"/>
          <w:szCs w:val="24"/>
        </w:rPr>
        <w:t xml:space="preserve">Návrh </w:t>
      </w:r>
      <w:r w:rsidR="006D73C8">
        <w:rPr>
          <w:rFonts w:asciiTheme="minorBidi" w:hAnsiTheme="minorBidi"/>
          <w:sz w:val="24"/>
          <w:szCs w:val="24"/>
        </w:rPr>
        <w:t>zmluvy</w:t>
      </w:r>
      <w:r w:rsidR="001559CB" w:rsidRPr="0006345C">
        <w:rPr>
          <w:rFonts w:asciiTheme="minorBidi" w:hAnsiTheme="minorBidi"/>
          <w:sz w:val="24"/>
          <w:szCs w:val="24"/>
        </w:rPr>
        <w:t xml:space="preserve"> </w:t>
      </w:r>
      <w:r w:rsidR="004F55C4" w:rsidRPr="00E6328C">
        <w:rPr>
          <w:rFonts w:asciiTheme="minorBidi" w:hAnsiTheme="minorBidi"/>
          <w:sz w:val="24"/>
          <w:szCs w:val="24"/>
        </w:rPr>
        <w:t>tvorí</w:t>
      </w:r>
      <w:r w:rsidR="006D73C8" w:rsidRPr="00E6328C">
        <w:rPr>
          <w:rFonts w:asciiTheme="minorBidi" w:hAnsiTheme="minorBidi"/>
          <w:sz w:val="24"/>
          <w:szCs w:val="24"/>
        </w:rPr>
        <w:t xml:space="preserve"> P</w:t>
      </w:r>
      <w:r w:rsidR="001559CB" w:rsidRPr="00E6328C">
        <w:rPr>
          <w:rFonts w:asciiTheme="minorBidi" w:hAnsiTheme="minorBidi"/>
          <w:sz w:val="24"/>
          <w:szCs w:val="24"/>
        </w:rPr>
        <w:t>rílohu</w:t>
      </w:r>
      <w:r w:rsidR="00887F13" w:rsidRPr="00E6328C">
        <w:rPr>
          <w:rFonts w:asciiTheme="minorBidi" w:hAnsiTheme="minorBidi"/>
          <w:sz w:val="24"/>
          <w:szCs w:val="24"/>
        </w:rPr>
        <w:t xml:space="preserve"> č. </w:t>
      </w:r>
      <w:r w:rsidR="00DB491F">
        <w:rPr>
          <w:rFonts w:asciiTheme="minorBidi" w:hAnsiTheme="minorBidi"/>
          <w:sz w:val="24"/>
          <w:szCs w:val="24"/>
        </w:rPr>
        <w:t>7</w:t>
      </w:r>
      <w:r w:rsidR="00887F13" w:rsidRPr="00E6328C">
        <w:rPr>
          <w:rFonts w:asciiTheme="minorBidi" w:hAnsiTheme="minorBidi"/>
          <w:sz w:val="24"/>
          <w:szCs w:val="24"/>
        </w:rPr>
        <w:t xml:space="preserve"> týchto</w:t>
      </w:r>
      <w:r w:rsidR="001559CB" w:rsidRPr="0006345C">
        <w:rPr>
          <w:rFonts w:asciiTheme="minorBidi" w:hAnsiTheme="minorBidi"/>
          <w:sz w:val="24"/>
          <w:szCs w:val="24"/>
        </w:rPr>
        <w:t xml:space="preserve"> súťažných podkladov</w:t>
      </w:r>
      <w:r w:rsidR="00887F13" w:rsidRPr="0006345C">
        <w:rPr>
          <w:rFonts w:asciiTheme="minorBidi" w:hAnsiTheme="minorBidi"/>
          <w:sz w:val="24"/>
          <w:szCs w:val="24"/>
        </w:rPr>
        <w:t>.</w:t>
      </w:r>
      <w:r w:rsidR="006D73C8">
        <w:rPr>
          <w:rFonts w:asciiTheme="minorBidi" w:hAnsiTheme="minorBidi"/>
          <w:sz w:val="24"/>
          <w:szCs w:val="24"/>
        </w:rPr>
        <w:t xml:space="preserve"> </w:t>
      </w:r>
    </w:p>
    <w:p w14:paraId="07E4DC4C" w14:textId="77777777" w:rsidR="001559CB" w:rsidRPr="0006345C" w:rsidRDefault="001559CB" w:rsidP="001559CB">
      <w:pPr>
        <w:pStyle w:val="Nzov"/>
        <w:jc w:val="left"/>
        <w:rPr>
          <w:rFonts w:asciiTheme="minorBidi" w:hAnsiTheme="minorBidi" w:cstheme="minorBidi"/>
          <w:sz w:val="24"/>
          <w:highlight w:val="yellow"/>
        </w:rPr>
      </w:pPr>
    </w:p>
    <w:p w14:paraId="2D85205E" w14:textId="77777777" w:rsidR="00BE6739" w:rsidRPr="0006345C" w:rsidRDefault="00BE6739" w:rsidP="00BE6739">
      <w:pPr>
        <w:jc w:val="center"/>
        <w:rPr>
          <w:rFonts w:asciiTheme="minorBidi" w:hAnsiTheme="minorBidi" w:cstheme="minorBidi"/>
          <w:b/>
          <w:sz w:val="22"/>
          <w:szCs w:val="22"/>
          <w:highlight w:val="yellow"/>
        </w:rPr>
      </w:pPr>
    </w:p>
    <w:p w14:paraId="65183C5B" w14:textId="7D5EDC6C" w:rsidR="008370EC" w:rsidRPr="0006345C" w:rsidRDefault="008370EC" w:rsidP="008370EC">
      <w:pPr>
        <w:jc w:val="both"/>
        <w:rPr>
          <w:rFonts w:asciiTheme="minorBidi" w:hAnsiTheme="minorBidi" w:cstheme="minorBidi"/>
          <w:sz w:val="22"/>
          <w:szCs w:val="22"/>
        </w:rPr>
      </w:pPr>
      <w:r w:rsidRPr="0006345C">
        <w:rPr>
          <w:rFonts w:asciiTheme="minorBidi" w:hAnsiTheme="minorBidi" w:cstheme="minorBidi"/>
        </w:rPr>
        <w:br w:type="page"/>
      </w:r>
    </w:p>
    <w:p w14:paraId="126A80E4" w14:textId="509D9911" w:rsidR="00E03C31" w:rsidRPr="0006345C" w:rsidRDefault="00E03C31" w:rsidP="00FB4133">
      <w:pPr>
        <w:pStyle w:val="Nadpis1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lastRenderedPageBreak/>
        <w:t>F. Kritéri</w:t>
      </w:r>
      <w:r w:rsidR="00A045D4">
        <w:rPr>
          <w:rFonts w:asciiTheme="minorBidi" w:hAnsiTheme="minorBidi" w:cstheme="minorBidi"/>
        </w:rPr>
        <w:t>a</w:t>
      </w:r>
      <w:r w:rsidRPr="0006345C">
        <w:rPr>
          <w:rFonts w:asciiTheme="minorBidi" w:hAnsiTheme="minorBidi" w:cstheme="minorBidi"/>
        </w:rPr>
        <w:t xml:space="preserve"> na vyhodnotenie ponúk a pravidlá </w:t>
      </w:r>
      <w:r w:rsidR="00DD0614">
        <w:rPr>
          <w:rFonts w:asciiTheme="minorBidi" w:hAnsiTheme="minorBidi" w:cstheme="minorBidi"/>
        </w:rPr>
        <w:t>ich</w:t>
      </w:r>
      <w:r w:rsidRPr="0006345C">
        <w:rPr>
          <w:rFonts w:asciiTheme="minorBidi" w:hAnsiTheme="minorBidi" w:cstheme="minorBidi"/>
        </w:rPr>
        <w:t xml:space="preserve"> uplatnenia</w:t>
      </w:r>
    </w:p>
    <w:p w14:paraId="1ADF61D4" w14:textId="77777777" w:rsidR="00E03C31" w:rsidRPr="0006345C" w:rsidRDefault="00E03C31" w:rsidP="00E03C31">
      <w:pPr>
        <w:rPr>
          <w:rFonts w:asciiTheme="minorBidi" w:hAnsiTheme="minorBidi" w:cstheme="minorBidi"/>
        </w:rPr>
      </w:pPr>
    </w:p>
    <w:p w14:paraId="07575B59" w14:textId="62F6D520" w:rsidR="00743917" w:rsidRPr="00C64217" w:rsidRDefault="00865EE9" w:rsidP="00BA17B6">
      <w:pPr>
        <w:spacing w:after="120"/>
        <w:jc w:val="both"/>
        <w:rPr>
          <w:rFonts w:asciiTheme="minorBidi" w:hAnsiTheme="minorBidi" w:cstheme="minorBidi"/>
        </w:rPr>
      </w:pPr>
      <w:r w:rsidRPr="00040CCF">
        <w:rPr>
          <w:rFonts w:ascii="Arial" w:hAnsi="Arial" w:cs="Arial"/>
        </w:rPr>
        <w:t xml:space="preserve">Ponuky budú </w:t>
      </w:r>
      <w:r w:rsidR="00743917" w:rsidRPr="00040CCF">
        <w:rPr>
          <w:rFonts w:asciiTheme="minorBidi" w:hAnsiTheme="minorBidi" w:cstheme="minorBidi"/>
          <w:bCs/>
        </w:rPr>
        <w:t xml:space="preserve">vyhodnocované na základe stanovených kritérií v týchto súťažných podkladoch a v súlade so zákonom o verejnom obstarávaní. Kritérium na vyhodnotenie ponúk je </w:t>
      </w:r>
      <w:r w:rsidR="00743917" w:rsidRPr="00040CCF">
        <w:rPr>
          <w:rFonts w:asciiTheme="minorBidi" w:hAnsiTheme="minorBidi" w:cstheme="minorBidi"/>
        </w:rPr>
        <w:t>najlepší pomer ceny a kvality</w:t>
      </w:r>
      <w:r w:rsidR="00743917" w:rsidRPr="00040CCF">
        <w:rPr>
          <w:rFonts w:asciiTheme="minorBidi" w:hAnsiTheme="minorBidi" w:cstheme="minorBidi"/>
          <w:bCs/>
        </w:rPr>
        <w:t>.</w:t>
      </w:r>
    </w:p>
    <w:p w14:paraId="3D5819EF" w14:textId="4418A29D" w:rsidR="00743917" w:rsidRPr="00743917" w:rsidRDefault="00743917" w:rsidP="0033150E">
      <w:pPr>
        <w:pStyle w:val="Cislo-2-text"/>
        <w:numPr>
          <w:ilvl w:val="0"/>
          <w:numId w:val="39"/>
        </w:numPr>
        <w:ind w:left="417"/>
      </w:pPr>
      <w:bookmarkStart w:id="73" w:name="_Ref451267130"/>
      <w:r w:rsidRPr="00743917">
        <w:t>Kritérium č. 1:</w:t>
      </w:r>
      <w:bookmarkEnd w:id="73"/>
      <w:r w:rsidRPr="00743917">
        <w:t xml:space="preserve"> Celková cena za </w:t>
      </w:r>
      <w:r w:rsidR="004A1A4D">
        <w:t xml:space="preserve">dodanie </w:t>
      </w:r>
      <w:r w:rsidRPr="00743917">
        <w:t>predmet</w:t>
      </w:r>
      <w:r w:rsidR="004A1A4D">
        <w:t>u</w:t>
      </w:r>
      <w:r w:rsidRPr="00743917">
        <w:t xml:space="preserve"> zákazky </w:t>
      </w:r>
      <w:r w:rsidR="004A1A4D" w:rsidRPr="00743917">
        <w:t xml:space="preserve">v EUR </w:t>
      </w:r>
      <w:r w:rsidR="004A1A4D">
        <w:t>bez</w:t>
      </w:r>
      <w:r w:rsidR="004A1A4D" w:rsidRPr="00743917">
        <w:t xml:space="preserve"> DPH </w:t>
      </w:r>
      <w:r w:rsidR="00A045D4">
        <w:t>(</w:t>
      </w:r>
      <w:r w:rsidR="001C708F">
        <w:t>6</w:t>
      </w:r>
      <w:r w:rsidRPr="00743917">
        <w:t xml:space="preserve">0 </w:t>
      </w:r>
      <w:r w:rsidR="00A045D4">
        <w:t>%)</w:t>
      </w:r>
      <w:r w:rsidR="004A1A4D">
        <w:t>,</w:t>
      </w:r>
    </w:p>
    <w:p w14:paraId="77E7ACEE" w14:textId="00233B7A" w:rsidR="00743917" w:rsidRPr="00743917" w:rsidRDefault="00743917" w:rsidP="0033150E">
      <w:pPr>
        <w:pStyle w:val="Cislo-2-text"/>
        <w:numPr>
          <w:ilvl w:val="0"/>
          <w:numId w:val="39"/>
        </w:numPr>
        <w:ind w:left="417"/>
      </w:pPr>
      <w:r w:rsidRPr="00743917">
        <w:t xml:space="preserve">Kritérium č. 2: Kvalitatívne požiadavky </w:t>
      </w:r>
      <w:r w:rsidR="00A045D4">
        <w:t>(</w:t>
      </w:r>
      <w:r w:rsidR="001C708F">
        <w:t>4</w:t>
      </w:r>
      <w:r w:rsidR="00A045D4">
        <w:t>0%)</w:t>
      </w:r>
      <w:r w:rsidR="004A1A4D">
        <w:t>.</w:t>
      </w:r>
    </w:p>
    <w:p w14:paraId="723CA747" w14:textId="77777777" w:rsidR="00040CCF" w:rsidRDefault="00040CCF" w:rsidP="00743917">
      <w:pPr>
        <w:pStyle w:val="Cislo-1-nadpis"/>
        <w:numPr>
          <w:ilvl w:val="2"/>
          <w:numId w:val="0"/>
        </w:numPr>
        <w:ind w:left="709" w:hanging="709"/>
        <w:rPr>
          <w:rFonts w:asciiTheme="minorBidi" w:hAnsiTheme="minorBidi"/>
          <w:sz w:val="24"/>
          <w:szCs w:val="24"/>
        </w:rPr>
      </w:pPr>
      <w:bookmarkStart w:id="74" w:name="_Toc123712987"/>
    </w:p>
    <w:p w14:paraId="0DE20EC4" w14:textId="60DB9F40" w:rsidR="00743917" w:rsidRPr="00743917" w:rsidRDefault="00AA6712" w:rsidP="00BA17B6">
      <w:pPr>
        <w:pStyle w:val="Cislo-1-nadpis"/>
        <w:numPr>
          <w:ilvl w:val="2"/>
          <w:numId w:val="0"/>
        </w:numPr>
        <w:spacing w:after="120"/>
        <w:ind w:left="709" w:hanging="709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Pravidlá uplatnenia</w:t>
      </w:r>
      <w:r w:rsidR="00743917" w:rsidRPr="00743917">
        <w:rPr>
          <w:rFonts w:asciiTheme="minorBidi" w:hAnsiTheme="minorBidi"/>
          <w:sz w:val="24"/>
          <w:szCs w:val="24"/>
        </w:rPr>
        <w:t xml:space="preserve"> kritérií</w:t>
      </w:r>
      <w:bookmarkEnd w:id="74"/>
    </w:p>
    <w:p w14:paraId="345D22B0" w14:textId="0666B6CC" w:rsidR="00743917" w:rsidRPr="00BA17B6" w:rsidRDefault="00743917" w:rsidP="00F547F6">
      <w:pPr>
        <w:pStyle w:val="Cislo-2-text"/>
      </w:pPr>
      <w:r w:rsidRPr="00BA17B6">
        <w:t xml:space="preserve">Kritérium č. 1: Celková cena </w:t>
      </w:r>
      <w:r w:rsidR="00A71E5E" w:rsidRPr="00743917">
        <w:t xml:space="preserve">za </w:t>
      </w:r>
      <w:r w:rsidR="00A71E5E">
        <w:t xml:space="preserve">dodanie </w:t>
      </w:r>
      <w:r w:rsidR="00A71E5E" w:rsidRPr="00743917">
        <w:t>predmet</w:t>
      </w:r>
      <w:r w:rsidR="00A71E5E">
        <w:t>u</w:t>
      </w:r>
      <w:r w:rsidR="00A71E5E" w:rsidRPr="00743917">
        <w:t xml:space="preserve"> zákazky </w:t>
      </w:r>
      <w:r w:rsidRPr="00BA17B6">
        <w:t xml:space="preserve">v EUR </w:t>
      </w:r>
      <w:r w:rsidR="00AD4BEB">
        <w:t>bez</w:t>
      </w:r>
      <w:r w:rsidRPr="00BA17B6">
        <w:t xml:space="preserve"> DPH</w:t>
      </w:r>
      <w:r w:rsidR="00A71E5E">
        <w:t xml:space="preserve"> (60%)</w:t>
      </w:r>
      <w:r w:rsidRPr="00BA17B6">
        <w:t xml:space="preserve"> </w:t>
      </w:r>
    </w:p>
    <w:p w14:paraId="7408773A" w14:textId="31B72835" w:rsidR="00743917" w:rsidRPr="00F547F6" w:rsidRDefault="00BA17B6" w:rsidP="00F547F6">
      <w:pPr>
        <w:pStyle w:val="Cislo-2-text"/>
        <w:rPr>
          <w:u w:val="none"/>
        </w:rPr>
      </w:pPr>
      <w:r w:rsidRPr="00F547F6">
        <w:rPr>
          <w:u w:val="none"/>
        </w:rPr>
        <w:tab/>
      </w:r>
      <w:r w:rsidR="00743917" w:rsidRPr="00F547F6">
        <w:rPr>
          <w:u w:val="none"/>
        </w:rPr>
        <w:t xml:space="preserve">Maximálny počet bodov sa pridelí ponuke s najnižšou cenou v EUR </w:t>
      </w:r>
      <w:r w:rsidR="0081168B" w:rsidRPr="00F547F6">
        <w:rPr>
          <w:u w:val="none"/>
        </w:rPr>
        <w:t>bez</w:t>
      </w:r>
      <w:r w:rsidR="00743917" w:rsidRPr="00F547F6">
        <w:rPr>
          <w:u w:val="none"/>
        </w:rPr>
        <w:t xml:space="preserve"> DPH za</w:t>
      </w:r>
      <w:r w:rsidR="0081168B" w:rsidRPr="00F547F6">
        <w:rPr>
          <w:u w:val="none"/>
        </w:rPr>
        <w:t> </w:t>
      </w:r>
      <w:r w:rsidR="00221B99" w:rsidRPr="00F547F6">
        <w:rPr>
          <w:u w:val="none"/>
        </w:rPr>
        <w:t xml:space="preserve">dodanie </w:t>
      </w:r>
      <w:r w:rsidR="00743917" w:rsidRPr="00F547F6">
        <w:rPr>
          <w:u w:val="none"/>
        </w:rPr>
        <w:t>predmet</w:t>
      </w:r>
      <w:r w:rsidR="00221B99" w:rsidRPr="00F547F6">
        <w:rPr>
          <w:u w:val="none"/>
        </w:rPr>
        <w:t>u</w:t>
      </w:r>
      <w:r w:rsidR="00743917" w:rsidRPr="00F547F6">
        <w:rPr>
          <w:u w:val="none"/>
        </w:rPr>
        <w:t xml:space="preserve"> zákazky. Pri ostatných ponukách sa určí úmerou tak, že</w:t>
      </w:r>
      <w:r w:rsidR="0081168B" w:rsidRPr="00F547F6">
        <w:rPr>
          <w:u w:val="none"/>
        </w:rPr>
        <w:t> </w:t>
      </w:r>
      <w:r w:rsidR="00743917" w:rsidRPr="00F547F6">
        <w:rPr>
          <w:u w:val="none"/>
        </w:rPr>
        <w:t>hodnotenie ceny sa určí ako podiel najnižšej ceny a ceny hodnotenej ponuky prenásobený maximálnym počtom bodov pre toto kritérium.</w:t>
      </w:r>
    </w:p>
    <w:p w14:paraId="03D2DC3E" w14:textId="3EEE7D9C" w:rsidR="00743917" w:rsidRPr="00F547F6" w:rsidRDefault="00BA17B6" w:rsidP="00F547F6">
      <w:pPr>
        <w:pStyle w:val="Cislo-2-text"/>
        <w:rPr>
          <w:u w:val="none"/>
        </w:rPr>
      </w:pPr>
      <w:r w:rsidRPr="00F547F6">
        <w:rPr>
          <w:u w:val="none"/>
        </w:rPr>
        <w:tab/>
      </w:r>
      <w:r w:rsidR="00743917" w:rsidRPr="00F547F6">
        <w:rPr>
          <w:u w:val="none"/>
        </w:rPr>
        <w:t xml:space="preserve">Celková cena v EUR </w:t>
      </w:r>
      <w:r w:rsidR="00DD0614" w:rsidRPr="00F547F6">
        <w:rPr>
          <w:u w:val="none"/>
        </w:rPr>
        <w:t>bez</w:t>
      </w:r>
      <w:r w:rsidR="00743917" w:rsidRPr="00F547F6">
        <w:rPr>
          <w:u w:val="none"/>
        </w:rPr>
        <w:t xml:space="preserve"> DPH za predmet zákazky predstavuje súčet za všetky položky uvedené v tabuľke v Prílohe č. </w:t>
      </w:r>
      <w:r w:rsidR="00DB491F">
        <w:rPr>
          <w:u w:val="none"/>
        </w:rPr>
        <w:t>3</w:t>
      </w:r>
      <w:r w:rsidR="00743917" w:rsidRPr="00F547F6">
        <w:rPr>
          <w:u w:val="none"/>
        </w:rPr>
        <w:t xml:space="preserve"> </w:t>
      </w:r>
      <w:r w:rsidR="00DD0614" w:rsidRPr="00F547F6">
        <w:rPr>
          <w:u w:val="none"/>
        </w:rPr>
        <w:t>C</w:t>
      </w:r>
      <w:r w:rsidR="00743917" w:rsidRPr="00F547F6">
        <w:rPr>
          <w:u w:val="none"/>
        </w:rPr>
        <w:t>en</w:t>
      </w:r>
      <w:r w:rsidR="00DD0614" w:rsidRPr="00F547F6">
        <w:rPr>
          <w:u w:val="none"/>
        </w:rPr>
        <w:t>ová tabuľka týchto súťažných podkladov</w:t>
      </w:r>
      <w:r w:rsidR="00743917" w:rsidRPr="00F547F6">
        <w:rPr>
          <w:u w:val="none"/>
        </w:rPr>
        <w:t xml:space="preserve">. Celková cena za predmet zákazky musí byť uvedená v </w:t>
      </w:r>
      <w:r w:rsidR="00221B99" w:rsidRPr="00F547F6">
        <w:rPr>
          <w:u w:val="none"/>
        </w:rPr>
        <w:t>EUR</w:t>
      </w:r>
      <w:r w:rsidR="00743917" w:rsidRPr="00F547F6">
        <w:rPr>
          <w:u w:val="none"/>
        </w:rPr>
        <w:t xml:space="preserve"> </w:t>
      </w:r>
      <w:r w:rsidR="00221B99" w:rsidRPr="00F547F6">
        <w:rPr>
          <w:u w:val="none"/>
        </w:rPr>
        <w:t>bez</w:t>
      </w:r>
      <w:r w:rsidR="00743917" w:rsidRPr="00F547F6">
        <w:rPr>
          <w:u w:val="none"/>
        </w:rPr>
        <w:t xml:space="preserve"> DPH a</w:t>
      </w:r>
      <w:r w:rsidR="0008120E" w:rsidRPr="00F547F6">
        <w:rPr>
          <w:u w:val="none"/>
        </w:rPr>
        <w:t> </w:t>
      </w:r>
      <w:r w:rsidR="00743917" w:rsidRPr="00F547F6">
        <w:rPr>
          <w:u w:val="none"/>
        </w:rPr>
        <w:t>zaokrúhlená najviac na 2 desatinné miesta.</w:t>
      </w:r>
    </w:p>
    <w:p w14:paraId="1E60AF56" w14:textId="77777777" w:rsidR="00BA17B6" w:rsidRDefault="00BA17B6" w:rsidP="00F547F6">
      <w:pPr>
        <w:pStyle w:val="Cislo-2-text"/>
      </w:pPr>
    </w:p>
    <w:p w14:paraId="4B57E6DA" w14:textId="7708A928" w:rsidR="00743917" w:rsidRPr="00221B99" w:rsidRDefault="00743917" w:rsidP="00F547F6">
      <w:pPr>
        <w:pStyle w:val="Cislo-2-text"/>
      </w:pPr>
      <w:r w:rsidRPr="00221B99">
        <w:t>Kritérium č. 2: Kvalitatívne požiadavky</w:t>
      </w:r>
      <w:r w:rsidR="00740F30">
        <w:t xml:space="preserve"> (40 %)</w:t>
      </w:r>
      <w:r w:rsidRPr="00221B99">
        <w:t xml:space="preserve"> </w:t>
      </w:r>
    </w:p>
    <w:p w14:paraId="0640191B" w14:textId="191E7F72" w:rsidR="00743917" w:rsidRPr="00BA17B6" w:rsidRDefault="00743917" w:rsidP="00743917">
      <w:pPr>
        <w:pStyle w:val="Text-1"/>
        <w:rPr>
          <w:rFonts w:asciiTheme="minorBidi" w:hAnsiTheme="minorBidi"/>
          <w:sz w:val="24"/>
          <w:szCs w:val="24"/>
        </w:rPr>
      </w:pPr>
      <w:r w:rsidRPr="00743917">
        <w:rPr>
          <w:rFonts w:asciiTheme="minorBidi" w:hAnsiTheme="minorBidi"/>
          <w:sz w:val="24"/>
          <w:szCs w:val="24"/>
        </w:rPr>
        <w:t xml:space="preserve">Počet bodov pre </w:t>
      </w:r>
      <w:r w:rsidR="00125E6D">
        <w:rPr>
          <w:rFonts w:asciiTheme="minorBidi" w:hAnsiTheme="minorBidi"/>
          <w:sz w:val="24"/>
          <w:szCs w:val="24"/>
        </w:rPr>
        <w:t xml:space="preserve">toto </w:t>
      </w:r>
      <w:r w:rsidR="00125E6D" w:rsidRPr="00BA17B6">
        <w:rPr>
          <w:rFonts w:asciiTheme="minorBidi" w:hAnsiTheme="minorBidi"/>
          <w:sz w:val="24"/>
          <w:szCs w:val="24"/>
        </w:rPr>
        <w:t>kritérium</w:t>
      </w:r>
      <w:r w:rsidRPr="00BA17B6">
        <w:rPr>
          <w:rFonts w:asciiTheme="minorBidi" w:hAnsiTheme="minorBidi"/>
          <w:sz w:val="24"/>
          <w:szCs w:val="24"/>
        </w:rPr>
        <w:t xml:space="preserve"> sa pridelí podľa úrovne atribútu, ktorú uchádzač deklaruje ako splnenú. To znamená, že v prípade ak uchádzač </w:t>
      </w:r>
      <w:r w:rsidR="00C30FC1" w:rsidRPr="00BA17B6">
        <w:rPr>
          <w:rFonts w:asciiTheme="minorBidi" w:hAnsiTheme="minorBidi"/>
          <w:sz w:val="24"/>
          <w:szCs w:val="24"/>
        </w:rPr>
        <w:t>v</w:t>
      </w:r>
      <w:r w:rsidR="000F164F" w:rsidRPr="00BA17B6">
        <w:rPr>
          <w:rFonts w:asciiTheme="minorBidi" w:hAnsiTheme="minorBidi"/>
          <w:sz w:val="24"/>
          <w:szCs w:val="24"/>
        </w:rPr>
        <w:t xml:space="preserve">o vyplnenej Prílohe č. </w:t>
      </w:r>
      <w:r w:rsidR="00DB491F">
        <w:rPr>
          <w:rFonts w:asciiTheme="minorBidi" w:hAnsiTheme="minorBidi"/>
          <w:sz w:val="24"/>
          <w:szCs w:val="24"/>
        </w:rPr>
        <w:t>4</w:t>
      </w:r>
      <w:r w:rsidR="000F164F" w:rsidRPr="00BA17B6">
        <w:rPr>
          <w:rFonts w:asciiTheme="minorBidi" w:hAnsiTheme="minorBidi"/>
          <w:sz w:val="24"/>
          <w:szCs w:val="24"/>
        </w:rPr>
        <w:t xml:space="preserve"> Podrobný opis predmetu zákazky </w:t>
      </w:r>
      <w:r w:rsidRPr="00BA17B6">
        <w:rPr>
          <w:rFonts w:asciiTheme="minorBidi" w:hAnsiTheme="minorBidi"/>
          <w:sz w:val="24"/>
          <w:szCs w:val="24"/>
        </w:rPr>
        <w:t>deklaruje hodnotu atribútu pre</w:t>
      </w:r>
      <w:r w:rsidR="0008120E" w:rsidRPr="00BA17B6">
        <w:rPr>
          <w:rFonts w:asciiTheme="minorBidi" w:hAnsiTheme="minorBidi"/>
          <w:sz w:val="24"/>
          <w:szCs w:val="24"/>
        </w:rPr>
        <w:t> </w:t>
      </w:r>
      <w:r w:rsidR="001D04E5" w:rsidRPr="00BA17B6">
        <w:rPr>
          <w:rFonts w:asciiTheme="minorBidi" w:hAnsiTheme="minorBidi"/>
          <w:sz w:val="24"/>
          <w:szCs w:val="24"/>
        </w:rPr>
        <w:t xml:space="preserve">príslušné </w:t>
      </w:r>
      <w:r w:rsidR="0063442E" w:rsidRPr="00BA17B6">
        <w:rPr>
          <w:rFonts w:asciiTheme="minorBidi" w:hAnsiTheme="minorBidi"/>
          <w:sz w:val="24"/>
          <w:szCs w:val="24"/>
        </w:rPr>
        <w:t>(požadované) parametre predmetu zákazky</w:t>
      </w:r>
      <w:r w:rsidRPr="00BA17B6">
        <w:rPr>
          <w:rFonts w:asciiTheme="minorBidi" w:hAnsiTheme="minorBidi"/>
          <w:sz w:val="24"/>
          <w:szCs w:val="24"/>
        </w:rPr>
        <w:t>, ktorá do spadá do</w:t>
      </w:r>
      <w:r w:rsidR="0008120E" w:rsidRPr="00BA17B6">
        <w:rPr>
          <w:rFonts w:asciiTheme="minorBidi" w:hAnsiTheme="minorBidi"/>
          <w:sz w:val="24"/>
          <w:szCs w:val="24"/>
        </w:rPr>
        <w:t> </w:t>
      </w:r>
      <w:r w:rsidRPr="00BA17B6">
        <w:rPr>
          <w:rFonts w:asciiTheme="minorBidi" w:hAnsiTheme="minorBidi"/>
          <w:sz w:val="24"/>
          <w:szCs w:val="24"/>
        </w:rPr>
        <w:t>úrovne 1, získa príslušný počet bodov pre dané podkritérium uvedený pre</w:t>
      </w:r>
      <w:r w:rsidR="00F547F6">
        <w:rPr>
          <w:rFonts w:asciiTheme="minorBidi" w:hAnsiTheme="minorBidi"/>
          <w:sz w:val="24"/>
          <w:szCs w:val="24"/>
        </w:rPr>
        <w:t> </w:t>
      </w:r>
      <w:r w:rsidRPr="00BA17B6">
        <w:rPr>
          <w:rFonts w:asciiTheme="minorBidi" w:hAnsiTheme="minorBidi"/>
          <w:sz w:val="24"/>
          <w:szCs w:val="24"/>
        </w:rPr>
        <w:t xml:space="preserve">úroveň 1. Ak uchádzač </w:t>
      </w:r>
      <w:r w:rsidR="006408BE" w:rsidRPr="00BA17B6">
        <w:rPr>
          <w:rFonts w:asciiTheme="minorBidi" w:hAnsiTheme="minorBidi"/>
          <w:sz w:val="24"/>
          <w:szCs w:val="24"/>
        </w:rPr>
        <w:t xml:space="preserve">vo vyplnenej Prílohe č. </w:t>
      </w:r>
      <w:r w:rsidR="00DB491F">
        <w:rPr>
          <w:rFonts w:asciiTheme="minorBidi" w:hAnsiTheme="minorBidi"/>
          <w:sz w:val="24"/>
          <w:szCs w:val="24"/>
        </w:rPr>
        <w:t>4</w:t>
      </w:r>
      <w:r w:rsidR="006408BE" w:rsidRPr="00BA17B6">
        <w:rPr>
          <w:rFonts w:asciiTheme="minorBidi" w:hAnsiTheme="minorBidi"/>
          <w:sz w:val="24"/>
          <w:szCs w:val="24"/>
        </w:rPr>
        <w:t xml:space="preserve"> Podrobný opis predmetu zákazky </w:t>
      </w:r>
      <w:r w:rsidRPr="00BA17B6">
        <w:rPr>
          <w:rFonts w:asciiTheme="minorBidi" w:hAnsiTheme="minorBidi"/>
          <w:sz w:val="24"/>
          <w:szCs w:val="24"/>
        </w:rPr>
        <w:t xml:space="preserve">deklaruje hodnotu atribútu </w:t>
      </w:r>
      <w:r w:rsidR="006408BE" w:rsidRPr="00BA17B6">
        <w:rPr>
          <w:rFonts w:asciiTheme="minorBidi" w:hAnsiTheme="minorBidi"/>
          <w:sz w:val="24"/>
          <w:szCs w:val="24"/>
        </w:rPr>
        <w:t>príslušné (požadované) parametre predmetu zákazky</w:t>
      </w:r>
      <w:r w:rsidRPr="00BA17B6">
        <w:rPr>
          <w:rFonts w:asciiTheme="minorBidi" w:hAnsiTheme="minorBidi"/>
          <w:sz w:val="24"/>
          <w:szCs w:val="24"/>
        </w:rPr>
        <w:t xml:space="preserve">, ktorá spadá do úrovne 2, získa príslušný počet bodov pre dané podkritérium uvedený pre úroveň 2. </w:t>
      </w:r>
    </w:p>
    <w:p w14:paraId="640FE777" w14:textId="6275ECAF" w:rsidR="00743917" w:rsidRPr="00BA17B6" w:rsidRDefault="00743917" w:rsidP="00743917">
      <w:pPr>
        <w:pStyle w:val="Text-1"/>
        <w:rPr>
          <w:rFonts w:asciiTheme="minorBidi" w:hAnsiTheme="minorBidi"/>
          <w:sz w:val="24"/>
          <w:szCs w:val="24"/>
        </w:rPr>
      </w:pPr>
      <w:r w:rsidRPr="00BA17B6">
        <w:rPr>
          <w:rFonts w:asciiTheme="minorBidi" w:hAnsiTheme="minorBidi"/>
          <w:sz w:val="24"/>
          <w:szCs w:val="24"/>
        </w:rPr>
        <w:t xml:space="preserve">V prípade ak uchádzač </w:t>
      </w:r>
      <w:r w:rsidR="00BA5AF2" w:rsidRPr="00BA17B6">
        <w:rPr>
          <w:rFonts w:asciiTheme="minorBidi" w:hAnsiTheme="minorBidi"/>
          <w:sz w:val="24"/>
          <w:szCs w:val="24"/>
        </w:rPr>
        <w:t xml:space="preserve">vo vyplnenej Prílohe č. </w:t>
      </w:r>
      <w:r w:rsidR="00DB491F">
        <w:rPr>
          <w:rFonts w:asciiTheme="minorBidi" w:hAnsiTheme="minorBidi"/>
          <w:sz w:val="24"/>
          <w:szCs w:val="24"/>
        </w:rPr>
        <w:t>4</w:t>
      </w:r>
      <w:r w:rsidR="00BA5AF2" w:rsidRPr="00BA17B6">
        <w:rPr>
          <w:rFonts w:asciiTheme="minorBidi" w:hAnsiTheme="minorBidi"/>
          <w:sz w:val="24"/>
          <w:szCs w:val="24"/>
        </w:rPr>
        <w:t xml:space="preserve"> Podrobný opis predmetu zákazky </w:t>
      </w:r>
      <w:r w:rsidRPr="00BA17B6">
        <w:rPr>
          <w:rFonts w:asciiTheme="minorBidi" w:hAnsiTheme="minorBidi"/>
          <w:sz w:val="24"/>
          <w:szCs w:val="24"/>
        </w:rPr>
        <w:t xml:space="preserve">deklaruje hodnotu atribútu pre </w:t>
      </w:r>
      <w:r w:rsidR="00BA5AF2" w:rsidRPr="00BA17B6">
        <w:rPr>
          <w:rFonts w:asciiTheme="minorBidi" w:hAnsiTheme="minorBidi"/>
          <w:sz w:val="24"/>
          <w:szCs w:val="24"/>
        </w:rPr>
        <w:t>príslušné (požadované) parametre predmetu zákazky</w:t>
      </w:r>
      <w:r w:rsidRPr="00BA17B6">
        <w:rPr>
          <w:rFonts w:asciiTheme="minorBidi" w:hAnsiTheme="minorBidi"/>
          <w:sz w:val="24"/>
          <w:szCs w:val="24"/>
        </w:rPr>
        <w:t xml:space="preserve">, ktorá nespadá do žiadnej úrovne, nezíska žiadne body pre dané podkritérium. </w:t>
      </w:r>
    </w:p>
    <w:p w14:paraId="512FA515" w14:textId="17F93EE1" w:rsidR="00743917" w:rsidRPr="00BA17B6" w:rsidRDefault="00743917" w:rsidP="00743917">
      <w:pPr>
        <w:pStyle w:val="Text-1"/>
        <w:rPr>
          <w:rFonts w:asciiTheme="minorBidi" w:hAnsiTheme="minorBidi"/>
          <w:sz w:val="24"/>
          <w:szCs w:val="24"/>
        </w:rPr>
      </w:pPr>
      <w:r w:rsidRPr="00BA17B6">
        <w:rPr>
          <w:rFonts w:asciiTheme="minorBidi" w:hAnsiTheme="minorBidi"/>
          <w:sz w:val="24"/>
          <w:szCs w:val="24"/>
        </w:rPr>
        <w:t>Celkový počet bodov uchádzača za kritérium č. 2 sa určí ako súčet bodov za</w:t>
      </w:r>
      <w:r w:rsidR="0008120E" w:rsidRPr="00BA17B6">
        <w:rPr>
          <w:rFonts w:asciiTheme="minorBidi" w:hAnsiTheme="minorBidi"/>
          <w:sz w:val="24"/>
          <w:szCs w:val="24"/>
        </w:rPr>
        <w:t> </w:t>
      </w:r>
      <w:r w:rsidRPr="00BA17B6">
        <w:rPr>
          <w:rFonts w:asciiTheme="minorBidi" w:hAnsiTheme="minorBidi"/>
          <w:sz w:val="24"/>
          <w:szCs w:val="24"/>
        </w:rPr>
        <w:t xml:space="preserve">jednotlivé </w:t>
      </w:r>
      <w:r w:rsidR="001C708F" w:rsidRPr="00BA17B6">
        <w:rPr>
          <w:rFonts w:asciiTheme="minorBidi" w:hAnsiTheme="minorBidi"/>
          <w:sz w:val="24"/>
          <w:szCs w:val="24"/>
        </w:rPr>
        <w:t>príslušné (požadované) parametre predmetu zákazky</w:t>
      </w:r>
      <w:r w:rsidRPr="00BA17B6">
        <w:rPr>
          <w:rFonts w:asciiTheme="minorBidi" w:hAnsiTheme="minorBidi"/>
          <w:sz w:val="24"/>
          <w:szCs w:val="24"/>
        </w:rPr>
        <w:t>.</w:t>
      </w:r>
    </w:p>
    <w:p w14:paraId="2BDD0334" w14:textId="7881E32C" w:rsidR="00743917" w:rsidRPr="00BA17B6" w:rsidRDefault="00743917" w:rsidP="00743917">
      <w:pPr>
        <w:pStyle w:val="Text-1"/>
        <w:rPr>
          <w:rFonts w:asciiTheme="minorBidi" w:hAnsiTheme="minorBidi"/>
          <w:sz w:val="24"/>
          <w:szCs w:val="24"/>
        </w:rPr>
      </w:pPr>
      <w:r w:rsidRPr="00BA17B6">
        <w:rPr>
          <w:rFonts w:asciiTheme="minorBidi" w:hAnsiTheme="minorBidi"/>
          <w:sz w:val="24"/>
          <w:szCs w:val="24"/>
          <w:u w:val="single"/>
        </w:rPr>
        <w:t xml:space="preserve">Celkový počet bodov za </w:t>
      </w:r>
      <w:r w:rsidR="0049084D" w:rsidRPr="00BA17B6">
        <w:rPr>
          <w:rFonts w:asciiTheme="minorBidi" w:hAnsiTheme="minorBidi"/>
          <w:sz w:val="24"/>
          <w:szCs w:val="24"/>
          <w:u w:val="single"/>
        </w:rPr>
        <w:t xml:space="preserve">toto kritérium </w:t>
      </w:r>
      <w:r w:rsidRPr="00BA17B6">
        <w:rPr>
          <w:rFonts w:asciiTheme="minorBidi" w:hAnsiTheme="minorBidi"/>
          <w:sz w:val="24"/>
          <w:szCs w:val="24"/>
          <w:u w:val="single"/>
        </w:rPr>
        <w:t xml:space="preserve">sa následne prepočíta na </w:t>
      </w:r>
      <w:r w:rsidR="001C708F" w:rsidRPr="00BA17B6">
        <w:rPr>
          <w:rFonts w:asciiTheme="minorBidi" w:hAnsiTheme="minorBidi"/>
          <w:sz w:val="24"/>
          <w:szCs w:val="24"/>
          <w:u w:val="single"/>
        </w:rPr>
        <w:t>4</w:t>
      </w:r>
      <w:r w:rsidRPr="00BA17B6">
        <w:rPr>
          <w:rFonts w:asciiTheme="minorBidi" w:hAnsiTheme="minorBidi"/>
          <w:sz w:val="24"/>
          <w:szCs w:val="24"/>
          <w:u w:val="single"/>
        </w:rPr>
        <w:t>0% váhy v celkovom hodnotení</w:t>
      </w:r>
      <w:r w:rsidRPr="00BA17B6">
        <w:rPr>
          <w:rFonts w:asciiTheme="minorBidi" w:hAnsiTheme="minorBidi"/>
          <w:sz w:val="24"/>
          <w:szCs w:val="24"/>
        </w:rPr>
        <w:t>.</w:t>
      </w:r>
    </w:p>
    <w:p w14:paraId="58D09CEF" w14:textId="37886075" w:rsidR="00743917" w:rsidRPr="00BA17B6" w:rsidRDefault="00743917" w:rsidP="00743917">
      <w:pPr>
        <w:pStyle w:val="Text-1"/>
        <w:rPr>
          <w:rFonts w:asciiTheme="minorBidi" w:hAnsiTheme="minorBidi"/>
          <w:sz w:val="24"/>
          <w:szCs w:val="24"/>
        </w:rPr>
      </w:pPr>
      <w:r w:rsidRPr="00BA17B6">
        <w:rPr>
          <w:rFonts w:asciiTheme="minorBidi" w:hAnsiTheme="minorBidi"/>
          <w:sz w:val="24"/>
          <w:szCs w:val="24"/>
        </w:rPr>
        <w:t xml:space="preserve">Uchádzač musí </w:t>
      </w:r>
      <w:r w:rsidR="00050AEE" w:rsidRPr="00BA17B6">
        <w:rPr>
          <w:rFonts w:asciiTheme="minorBidi" w:hAnsiTheme="minorBidi"/>
          <w:sz w:val="24"/>
          <w:szCs w:val="24"/>
        </w:rPr>
        <w:t xml:space="preserve">vo vyplnenej Prílohe č. </w:t>
      </w:r>
      <w:r w:rsidR="00DB491F">
        <w:rPr>
          <w:rFonts w:asciiTheme="minorBidi" w:hAnsiTheme="minorBidi"/>
          <w:sz w:val="24"/>
          <w:szCs w:val="24"/>
        </w:rPr>
        <w:t>4</w:t>
      </w:r>
      <w:r w:rsidR="00050AEE" w:rsidRPr="00BA17B6">
        <w:rPr>
          <w:rFonts w:asciiTheme="minorBidi" w:hAnsiTheme="minorBidi"/>
          <w:sz w:val="24"/>
          <w:szCs w:val="24"/>
        </w:rPr>
        <w:t xml:space="preserve"> Podrobný opis predmetu zákazky </w:t>
      </w:r>
      <w:r w:rsidRPr="00BA17B6">
        <w:rPr>
          <w:rFonts w:asciiTheme="minorBidi" w:hAnsiTheme="minorBidi"/>
          <w:sz w:val="24"/>
          <w:szCs w:val="24"/>
        </w:rPr>
        <w:t>uviesť pre každú požadovanú položku uvedenú vo formulári hodnotu.</w:t>
      </w:r>
    </w:p>
    <w:p w14:paraId="1DCBBFD9" w14:textId="1475C138" w:rsidR="000222A3" w:rsidRPr="004B311B" w:rsidRDefault="00743917" w:rsidP="004B311B">
      <w:pPr>
        <w:pStyle w:val="Text-1"/>
        <w:rPr>
          <w:rFonts w:asciiTheme="minorBidi" w:hAnsiTheme="minorBidi"/>
          <w:sz w:val="24"/>
          <w:szCs w:val="24"/>
        </w:rPr>
      </w:pPr>
      <w:r w:rsidRPr="00743917">
        <w:rPr>
          <w:rFonts w:asciiTheme="minorBidi" w:hAnsiTheme="minorBidi"/>
          <w:sz w:val="24"/>
          <w:szCs w:val="24"/>
        </w:rPr>
        <w:t>Matematický výpočet bodového hodnotenia sa vykoná so zaokrúhlením na</w:t>
      </w:r>
      <w:r w:rsidR="0008120E">
        <w:rPr>
          <w:rFonts w:asciiTheme="minorBidi" w:hAnsiTheme="minorBidi"/>
          <w:sz w:val="24"/>
          <w:szCs w:val="24"/>
        </w:rPr>
        <w:t> </w:t>
      </w:r>
      <w:r w:rsidRPr="00743917">
        <w:rPr>
          <w:rFonts w:asciiTheme="minorBidi" w:hAnsiTheme="minorBidi"/>
          <w:sz w:val="24"/>
          <w:szCs w:val="24"/>
        </w:rPr>
        <w:t>dve</w:t>
      </w:r>
      <w:r w:rsidR="0008120E">
        <w:rPr>
          <w:rFonts w:asciiTheme="minorBidi" w:hAnsiTheme="minorBidi"/>
          <w:sz w:val="24"/>
          <w:szCs w:val="24"/>
        </w:rPr>
        <w:t> </w:t>
      </w:r>
      <w:r w:rsidRPr="00743917">
        <w:rPr>
          <w:rFonts w:asciiTheme="minorBidi" w:hAnsiTheme="minorBidi"/>
          <w:sz w:val="24"/>
          <w:szCs w:val="24"/>
        </w:rPr>
        <w:t>desatinné miesta.</w:t>
      </w:r>
      <w:r w:rsidR="000222A3" w:rsidRPr="0006345C">
        <w:rPr>
          <w:rFonts w:asciiTheme="minorBidi" w:hAnsiTheme="minorBidi"/>
        </w:rPr>
        <w:br w:type="page"/>
      </w:r>
    </w:p>
    <w:p w14:paraId="41DF5DF2" w14:textId="6FE1B3AA" w:rsidR="00002109" w:rsidRPr="0006345C" w:rsidRDefault="00002109" w:rsidP="00002109">
      <w:pPr>
        <w:pStyle w:val="Nadpis1"/>
        <w:rPr>
          <w:rFonts w:asciiTheme="minorBidi" w:hAnsiTheme="minorBidi" w:cstheme="minorBidi"/>
        </w:rPr>
      </w:pPr>
      <w:bookmarkStart w:id="75" w:name="_Toc529442989"/>
      <w:r w:rsidRPr="0006345C">
        <w:rPr>
          <w:rFonts w:asciiTheme="minorBidi" w:hAnsiTheme="minorBidi" w:cstheme="minorBidi"/>
        </w:rPr>
        <w:lastRenderedPageBreak/>
        <w:t>G. Prílohy</w:t>
      </w:r>
      <w:bookmarkEnd w:id="75"/>
    </w:p>
    <w:p w14:paraId="3123D97E" w14:textId="77777777" w:rsidR="00002109" w:rsidRPr="0006345C" w:rsidRDefault="00002109" w:rsidP="00002109">
      <w:pPr>
        <w:rPr>
          <w:rFonts w:asciiTheme="minorBidi" w:hAnsiTheme="minorBidi" w:cstheme="minorBidi"/>
        </w:rPr>
      </w:pPr>
    </w:p>
    <w:p w14:paraId="2BA6A246" w14:textId="2C0F2424" w:rsidR="004B2587" w:rsidRPr="0006345C" w:rsidRDefault="004B2587" w:rsidP="002403C5">
      <w:pPr>
        <w:rPr>
          <w:rFonts w:asciiTheme="minorBidi" w:eastAsiaTheme="minorEastAsia" w:hAnsiTheme="minorBidi" w:cstheme="minorBidi"/>
        </w:rPr>
      </w:pPr>
      <w:r w:rsidRPr="0006345C">
        <w:rPr>
          <w:rFonts w:asciiTheme="minorBidi" w:eastAsiaTheme="minorEastAsia" w:hAnsiTheme="minorBidi" w:cstheme="minorBidi"/>
        </w:rPr>
        <w:t>Príloha č. 1 – Identifikačné údaje uchádzača</w:t>
      </w:r>
    </w:p>
    <w:p w14:paraId="790D007F" w14:textId="1DA23AE5" w:rsidR="00333896" w:rsidRPr="0006345C" w:rsidRDefault="002403C5" w:rsidP="002403C5">
      <w:pPr>
        <w:rPr>
          <w:rFonts w:asciiTheme="minorBidi" w:eastAsiaTheme="minorEastAsia" w:hAnsiTheme="minorBidi" w:cstheme="minorBidi"/>
        </w:rPr>
      </w:pPr>
      <w:r w:rsidRPr="0006345C">
        <w:rPr>
          <w:rFonts w:asciiTheme="minorBidi" w:eastAsiaTheme="minorEastAsia" w:hAnsiTheme="minorBidi" w:cstheme="minorBidi"/>
        </w:rPr>
        <w:t>Príloha č. 2 – Vyhlásenie</w:t>
      </w:r>
      <w:r w:rsidR="00333896" w:rsidRPr="0006345C">
        <w:rPr>
          <w:rFonts w:asciiTheme="minorBidi" w:eastAsiaTheme="minorEastAsia" w:hAnsiTheme="minorBidi" w:cstheme="minorBidi"/>
        </w:rPr>
        <w:t xml:space="preserve"> uchádzača </w:t>
      </w:r>
      <w:r w:rsidR="00B057EF" w:rsidRPr="0006345C">
        <w:rPr>
          <w:rFonts w:asciiTheme="minorBidi" w:eastAsiaTheme="minorEastAsia" w:hAnsiTheme="minorBidi" w:cstheme="minorBidi"/>
        </w:rPr>
        <w:t>a čestné vyhlásenie ku konfliktu záujmov</w:t>
      </w:r>
    </w:p>
    <w:p w14:paraId="0D669BEE" w14:textId="283F51BF" w:rsidR="002403C5" w:rsidRDefault="00643838" w:rsidP="002403C5">
      <w:pPr>
        <w:rPr>
          <w:rFonts w:asciiTheme="minorBidi" w:eastAsiaTheme="minorEastAsia" w:hAnsiTheme="minorBidi" w:cstheme="minorBidi"/>
        </w:rPr>
      </w:pPr>
      <w:r w:rsidRPr="00A5317B">
        <w:rPr>
          <w:rFonts w:asciiTheme="minorBidi" w:eastAsiaTheme="minorEastAsia" w:hAnsiTheme="minorBidi" w:cstheme="minorBidi"/>
        </w:rPr>
        <w:t xml:space="preserve">Príloha č. </w:t>
      </w:r>
      <w:r w:rsidR="003A428F">
        <w:rPr>
          <w:rFonts w:asciiTheme="minorBidi" w:eastAsiaTheme="minorEastAsia" w:hAnsiTheme="minorBidi" w:cstheme="minorBidi"/>
        </w:rPr>
        <w:t>3</w:t>
      </w:r>
      <w:r w:rsidR="002403C5" w:rsidRPr="00A5317B">
        <w:rPr>
          <w:rFonts w:asciiTheme="minorBidi" w:eastAsiaTheme="minorEastAsia" w:hAnsiTheme="minorBidi" w:cstheme="minorBidi"/>
        </w:rPr>
        <w:t xml:space="preserve"> – </w:t>
      </w:r>
      <w:r w:rsidR="00F77C7F" w:rsidRPr="00A5317B">
        <w:rPr>
          <w:rFonts w:asciiTheme="minorBidi" w:eastAsiaTheme="minorEastAsia" w:hAnsiTheme="minorBidi" w:cstheme="minorBidi"/>
        </w:rPr>
        <w:t>Cenov</w:t>
      </w:r>
      <w:r w:rsidR="003A428F">
        <w:rPr>
          <w:rFonts w:asciiTheme="minorBidi" w:eastAsiaTheme="minorEastAsia" w:hAnsiTheme="minorBidi" w:cstheme="minorBidi"/>
        </w:rPr>
        <w:t>á</w:t>
      </w:r>
      <w:r w:rsidR="00F77C7F" w:rsidRPr="00A5317B">
        <w:rPr>
          <w:rFonts w:asciiTheme="minorBidi" w:eastAsiaTheme="minorEastAsia" w:hAnsiTheme="minorBidi" w:cstheme="minorBidi"/>
        </w:rPr>
        <w:t xml:space="preserve"> tabuľk</w:t>
      </w:r>
      <w:r w:rsidR="003A428F">
        <w:rPr>
          <w:rFonts w:asciiTheme="minorBidi" w:eastAsiaTheme="minorEastAsia" w:hAnsiTheme="minorBidi" w:cstheme="minorBidi"/>
        </w:rPr>
        <w:t>a</w:t>
      </w:r>
      <w:r w:rsidR="00A5317B" w:rsidRPr="00A5317B">
        <w:rPr>
          <w:rFonts w:asciiTheme="minorBidi" w:eastAsiaTheme="minorEastAsia" w:hAnsiTheme="minorBidi" w:cstheme="minorBidi"/>
        </w:rPr>
        <w:t xml:space="preserve"> </w:t>
      </w:r>
      <w:r w:rsidR="00A5317B" w:rsidRPr="00A5317B">
        <w:rPr>
          <w:rFonts w:asciiTheme="minorBidi" w:hAnsiTheme="minorBidi"/>
          <w:bCs/>
        </w:rPr>
        <w:t>(</w:t>
      </w:r>
      <w:r w:rsidR="00A5317B" w:rsidRPr="00A5317B">
        <w:rPr>
          <w:rFonts w:asciiTheme="minorBidi" w:eastAsiaTheme="minorEastAsia" w:hAnsiTheme="minorBidi" w:cstheme="minorBidi"/>
        </w:rPr>
        <w:t>tvor</w:t>
      </w:r>
      <w:r w:rsidR="003A428F">
        <w:rPr>
          <w:rFonts w:asciiTheme="minorBidi" w:eastAsiaTheme="minorEastAsia" w:hAnsiTheme="minorBidi" w:cstheme="minorBidi"/>
        </w:rPr>
        <w:t>í</w:t>
      </w:r>
      <w:r w:rsidR="00A5317B" w:rsidRPr="00A5317B">
        <w:rPr>
          <w:rFonts w:asciiTheme="minorBidi" w:eastAsiaTheme="minorEastAsia" w:hAnsiTheme="minorBidi" w:cstheme="minorBidi"/>
        </w:rPr>
        <w:t xml:space="preserve"> samostatnú prílohu)</w:t>
      </w:r>
    </w:p>
    <w:p w14:paraId="3B74F0B1" w14:textId="3CD787BB" w:rsidR="00A053A9" w:rsidRPr="0006345C" w:rsidRDefault="00A053A9" w:rsidP="002403C5">
      <w:pPr>
        <w:rPr>
          <w:rFonts w:asciiTheme="minorBidi" w:eastAsiaTheme="minorEastAsia" w:hAnsiTheme="minorBidi" w:cstheme="minorBidi"/>
        </w:rPr>
      </w:pPr>
      <w:r w:rsidRPr="0006345C">
        <w:rPr>
          <w:rFonts w:asciiTheme="minorBidi" w:eastAsiaTheme="minorEastAsia" w:hAnsiTheme="minorBidi" w:cstheme="minorBidi"/>
        </w:rPr>
        <w:t xml:space="preserve">Príloha č. </w:t>
      </w:r>
      <w:r w:rsidR="003A428F">
        <w:rPr>
          <w:rFonts w:asciiTheme="minorBidi" w:eastAsiaTheme="minorEastAsia" w:hAnsiTheme="minorBidi" w:cstheme="minorBidi"/>
        </w:rPr>
        <w:t>4</w:t>
      </w:r>
      <w:r w:rsidRPr="0006345C">
        <w:rPr>
          <w:rFonts w:asciiTheme="minorBidi" w:eastAsiaTheme="minorEastAsia" w:hAnsiTheme="minorBidi" w:cstheme="minorBidi"/>
        </w:rPr>
        <w:t xml:space="preserve"> – </w:t>
      </w:r>
      <w:r w:rsidR="00C64B6F" w:rsidRPr="00C64B6F">
        <w:rPr>
          <w:rFonts w:asciiTheme="minorBidi" w:hAnsiTheme="minorBidi"/>
          <w:bCs/>
        </w:rPr>
        <w:t>Podrobn</w:t>
      </w:r>
      <w:r w:rsidR="003A428F">
        <w:rPr>
          <w:rFonts w:asciiTheme="minorBidi" w:hAnsiTheme="minorBidi"/>
          <w:bCs/>
        </w:rPr>
        <w:t>ý</w:t>
      </w:r>
      <w:r w:rsidR="00C64B6F" w:rsidRPr="00C64B6F">
        <w:rPr>
          <w:rFonts w:asciiTheme="minorBidi" w:hAnsiTheme="minorBidi"/>
          <w:bCs/>
        </w:rPr>
        <w:t xml:space="preserve"> opis predmetu </w:t>
      </w:r>
      <w:r w:rsidR="00983394">
        <w:rPr>
          <w:rFonts w:asciiTheme="minorBidi" w:hAnsiTheme="minorBidi"/>
          <w:bCs/>
        </w:rPr>
        <w:t>zákazky</w:t>
      </w:r>
      <w:r w:rsidR="006B6A0E">
        <w:rPr>
          <w:rFonts w:asciiTheme="minorBidi" w:hAnsiTheme="minorBidi"/>
          <w:bCs/>
        </w:rPr>
        <w:t xml:space="preserve"> (</w:t>
      </w:r>
      <w:r w:rsidR="006B6A0E" w:rsidRPr="0006345C">
        <w:rPr>
          <w:rFonts w:asciiTheme="minorBidi" w:eastAsiaTheme="minorEastAsia" w:hAnsiTheme="minorBidi" w:cstheme="minorBidi"/>
        </w:rPr>
        <w:t>tvor</w:t>
      </w:r>
      <w:r w:rsidR="003A428F">
        <w:rPr>
          <w:rFonts w:asciiTheme="minorBidi" w:eastAsiaTheme="minorEastAsia" w:hAnsiTheme="minorBidi" w:cstheme="minorBidi"/>
        </w:rPr>
        <w:t>í</w:t>
      </w:r>
      <w:r w:rsidR="006B6A0E" w:rsidRPr="0006345C">
        <w:rPr>
          <w:rFonts w:asciiTheme="minorBidi" w:eastAsiaTheme="minorEastAsia" w:hAnsiTheme="minorBidi" w:cstheme="minorBidi"/>
        </w:rPr>
        <w:t xml:space="preserve"> samostatnú prílohu)</w:t>
      </w:r>
    </w:p>
    <w:p w14:paraId="67A0C611" w14:textId="1FA67F77" w:rsidR="00784DA2" w:rsidRPr="0006345C" w:rsidRDefault="00784DA2" w:rsidP="002403C5">
      <w:pPr>
        <w:rPr>
          <w:rFonts w:asciiTheme="minorBidi" w:eastAsiaTheme="minorEastAsia" w:hAnsiTheme="minorBidi" w:cstheme="minorBidi"/>
        </w:rPr>
      </w:pPr>
      <w:r w:rsidRPr="0006345C">
        <w:rPr>
          <w:rFonts w:asciiTheme="minorBidi" w:eastAsiaTheme="minorEastAsia" w:hAnsiTheme="minorBidi" w:cstheme="minorBidi"/>
        </w:rPr>
        <w:t xml:space="preserve">Príloha č. </w:t>
      </w:r>
      <w:r w:rsidR="003A428F">
        <w:rPr>
          <w:rFonts w:asciiTheme="minorBidi" w:eastAsiaTheme="minorEastAsia" w:hAnsiTheme="minorBidi" w:cstheme="minorBidi"/>
        </w:rPr>
        <w:t>5</w:t>
      </w:r>
      <w:r w:rsidRPr="0006345C">
        <w:rPr>
          <w:rFonts w:asciiTheme="minorBidi" w:eastAsiaTheme="minorEastAsia" w:hAnsiTheme="minorBidi" w:cstheme="minorBidi"/>
        </w:rPr>
        <w:t xml:space="preserve"> – </w:t>
      </w:r>
      <w:r w:rsidR="00F17CBF">
        <w:rPr>
          <w:rFonts w:asciiTheme="minorBidi" w:eastAsiaTheme="minorEastAsia" w:hAnsiTheme="minorBidi" w:cstheme="minorBidi"/>
        </w:rPr>
        <w:t>Čestné vyhlásenie o subdodávateľoch</w:t>
      </w:r>
    </w:p>
    <w:p w14:paraId="0DD67C3F" w14:textId="0616D778" w:rsidR="00B057EF" w:rsidRDefault="00583A59" w:rsidP="002403C5">
      <w:pPr>
        <w:rPr>
          <w:rFonts w:asciiTheme="minorBidi" w:eastAsiaTheme="minorEastAsia" w:hAnsiTheme="minorBidi" w:cstheme="minorBidi"/>
        </w:rPr>
      </w:pPr>
      <w:r w:rsidRPr="0006345C">
        <w:rPr>
          <w:rFonts w:asciiTheme="minorBidi" w:eastAsiaTheme="minorEastAsia" w:hAnsiTheme="minorBidi" w:cstheme="minorBidi"/>
        </w:rPr>
        <w:t xml:space="preserve">Príloha č. </w:t>
      </w:r>
      <w:r w:rsidR="003A428F">
        <w:rPr>
          <w:rFonts w:asciiTheme="minorBidi" w:eastAsiaTheme="minorEastAsia" w:hAnsiTheme="minorBidi" w:cstheme="minorBidi"/>
        </w:rPr>
        <w:t>6</w:t>
      </w:r>
      <w:r w:rsidRPr="0006345C">
        <w:rPr>
          <w:rFonts w:asciiTheme="minorBidi" w:eastAsiaTheme="minorEastAsia" w:hAnsiTheme="minorBidi" w:cstheme="minorBidi"/>
        </w:rPr>
        <w:t xml:space="preserve"> – </w:t>
      </w:r>
      <w:r w:rsidR="00576A1C" w:rsidRPr="0006345C">
        <w:rPr>
          <w:rFonts w:asciiTheme="minorBidi" w:eastAsiaTheme="minorEastAsia" w:hAnsiTheme="minorBidi" w:cstheme="minorBidi"/>
        </w:rPr>
        <w:t>Č</w:t>
      </w:r>
      <w:r w:rsidRPr="0006345C">
        <w:rPr>
          <w:rFonts w:asciiTheme="minorBidi" w:eastAsiaTheme="minorEastAsia" w:hAnsiTheme="minorBidi" w:cstheme="minorBidi"/>
        </w:rPr>
        <w:t xml:space="preserve">estné vyhlásenie </w:t>
      </w:r>
      <w:r w:rsidR="00055E30" w:rsidRPr="0006345C">
        <w:rPr>
          <w:rFonts w:asciiTheme="minorBidi" w:eastAsiaTheme="minorEastAsia" w:hAnsiTheme="minorBidi" w:cstheme="minorBidi"/>
        </w:rPr>
        <w:t>k čl. 5k nariadenia Rady (EÚ) č. 833/2014 z 31.</w:t>
      </w:r>
      <w:r w:rsidR="00865EE9">
        <w:rPr>
          <w:rFonts w:asciiTheme="minorBidi" w:eastAsiaTheme="minorEastAsia" w:hAnsiTheme="minorBidi" w:cstheme="minorBidi"/>
        </w:rPr>
        <w:t>7.</w:t>
      </w:r>
      <w:r w:rsidR="00055E30" w:rsidRPr="0006345C">
        <w:rPr>
          <w:rFonts w:asciiTheme="minorBidi" w:eastAsiaTheme="minorEastAsia" w:hAnsiTheme="minorBidi" w:cstheme="minorBidi"/>
        </w:rPr>
        <w:t>2014</w:t>
      </w:r>
    </w:p>
    <w:p w14:paraId="7A7AEEF5" w14:textId="12517546" w:rsidR="007D04A5" w:rsidRPr="0006345C" w:rsidRDefault="007D04A5" w:rsidP="007D04A5">
      <w:pPr>
        <w:rPr>
          <w:rFonts w:asciiTheme="minorBidi" w:eastAsiaTheme="minorEastAsia" w:hAnsiTheme="minorBidi" w:cstheme="minorBidi"/>
        </w:rPr>
      </w:pPr>
      <w:r w:rsidRPr="0006345C">
        <w:rPr>
          <w:rFonts w:asciiTheme="minorBidi" w:eastAsiaTheme="minorEastAsia" w:hAnsiTheme="minorBidi" w:cstheme="minorBidi"/>
        </w:rPr>
        <w:t xml:space="preserve">Príloha č. </w:t>
      </w:r>
      <w:r w:rsidR="003A428F">
        <w:rPr>
          <w:rFonts w:asciiTheme="minorBidi" w:eastAsiaTheme="minorEastAsia" w:hAnsiTheme="minorBidi" w:cstheme="minorBidi"/>
        </w:rPr>
        <w:t>7</w:t>
      </w:r>
      <w:r w:rsidRPr="0006345C">
        <w:rPr>
          <w:rFonts w:asciiTheme="minorBidi" w:eastAsiaTheme="minorEastAsia" w:hAnsiTheme="minorBidi" w:cstheme="minorBidi"/>
        </w:rPr>
        <w:t xml:space="preserve"> – Návrh zml</w:t>
      </w:r>
      <w:r>
        <w:rPr>
          <w:rFonts w:asciiTheme="minorBidi" w:eastAsiaTheme="minorEastAsia" w:hAnsiTheme="minorBidi" w:cstheme="minorBidi"/>
        </w:rPr>
        <w:t>uvy</w:t>
      </w:r>
      <w:r w:rsidRPr="0006345C">
        <w:rPr>
          <w:rFonts w:asciiTheme="minorBidi" w:eastAsiaTheme="minorEastAsia" w:hAnsiTheme="minorBidi" w:cstheme="minorBidi"/>
        </w:rPr>
        <w:t xml:space="preserve"> (tvorí samostatnú prílohu) </w:t>
      </w:r>
    </w:p>
    <w:p w14:paraId="15C7C47B" w14:textId="33964884" w:rsidR="00B346A4" w:rsidRDefault="00E3543B" w:rsidP="002403C5">
      <w:pPr>
        <w:rPr>
          <w:rFonts w:asciiTheme="minorBidi" w:eastAsiaTheme="minorEastAsia" w:hAnsiTheme="minorBidi" w:cstheme="minorBidi"/>
        </w:rPr>
      </w:pPr>
      <w:r w:rsidRPr="00983394">
        <w:rPr>
          <w:rFonts w:asciiTheme="minorBidi" w:eastAsiaTheme="minorEastAsia" w:hAnsiTheme="minorBidi" w:cstheme="minorBidi"/>
        </w:rPr>
        <w:t xml:space="preserve">Príloha č. </w:t>
      </w:r>
      <w:r w:rsidR="003A428F">
        <w:rPr>
          <w:rFonts w:asciiTheme="minorBidi" w:eastAsiaTheme="minorEastAsia" w:hAnsiTheme="minorBidi" w:cstheme="minorBidi"/>
        </w:rPr>
        <w:t>8</w:t>
      </w:r>
      <w:r w:rsidRPr="00983394">
        <w:rPr>
          <w:rFonts w:asciiTheme="minorBidi" w:eastAsiaTheme="minorEastAsia" w:hAnsiTheme="minorBidi" w:cstheme="minorBidi"/>
        </w:rPr>
        <w:t xml:space="preserve"> – </w:t>
      </w:r>
      <w:r w:rsidR="00F17CBF" w:rsidRPr="00983394">
        <w:rPr>
          <w:rFonts w:asciiTheme="minorBidi" w:eastAsiaTheme="minorEastAsia" w:hAnsiTheme="minorBidi" w:cstheme="minorBidi"/>
        </w:rPr>
        <w:t xml:space="preserve">Čestné vyhlásenie k splneniu podmienky účasti osobného postavenia </w:t>
      </w:r>
    </w:p>
    <w:p w14:paraId="1FCCB35D" w14:textId="2BC95723" w:rsidR="00E3543B" w:rsidRPr="0006345C" w:rsidRDefault="00B346A4" w:rsidP="00B346A4">
      <w:pPr>
        <w:ind w:left="1440"/>
        <w:rPr>
          <w:rFonts w:asciiTheme="minorBidi" w:eastAsiaTheme="minorEastAsia" w:hAnsiTheme="minorBidi" w:cstheme="minorBidi"/>
        </w:rPr>
      </w:pPr>
      <w:r>
        <w:rPr>
          <w:rFonts w:asciiTheme="minorBidi" w:eastAsiaTheme="minorEastAsia" w:hAnsiTheme="minorBidi" w:cstheme="minorBidi"/>
        </w:rPr>
        <w:t xml:space="preserve"> </w:t>
      </w:r>
      <w:r w:rsidR="00F17CBF" w:rsidRPr="00983394">
        <w:rPr>
          <w:rFonts w:asciiTheme="minorBidi" w:eastAsiaTheme="minorEastAsia" w:hAnsiTheme="minorBidi" w:cstheme="minorBidi"/>
        </w:rPr>
        <w:t>podľa § 32 ods. 7 a 8 ZVO</w:t>
      </w:r>
    </w:p>
    <w:p w14:paraId="6B200E8D" w14:textId="77777777" w:rsidR="00734966" w:rsidRPr="0006345C" w:rsidRDefault="00734966" w:rsidP="002403C5">
      <w:pPr>
        <w:rPr>
          <w:rFonts w:asciiTheme="minorBidi" w:eastAsiaTheme="minorEastAsia" w:hAnsiTheme="minorBidi" w:cstheme="minorBidi"/>
        </w:rPr>
      </w:pPr>
    </w:p>
    <w:p w14:paraId="176C43F9" w14:textId="30B54393" w:rsidR="00194AFC" w:rsidRPr="0006345C" w:rsidRDefault="00194AFC" w:rsidP="002403C5">
      <w:pPr>
        <w:rPr>
          <w:rFonts w:asciiTheme="minorBidi" w:eastAsiaTheme="minorEastAsia" w:hAnsiTheme="minorBidi" w:cstheme="minorBidi"/>
        </w:rPr>
      </w:pPr>
    </w:p>
    <w:p w14:paraId="5064636E" w14:textId="77777777" w:rsidR="008C372A" w:rsidRPr="0006345C" w:rsidRDefault="008C372A" w:rsidP="002403C5">
      <w:pPr>
        <w:rPr>
          <w:rFonts w:asciiTheme="minorBidi" w:eastAsiaTheme="minorEastAsia" w:hAnsiTheme="minorBidi" w:cstheme="minorBidi"/>
        </w:rPr>
      </w:pPr>
    </w:p>
    <w:p w14:paraId="72ED288A" w14:textId="77777777" w:rsidR="00EA5A94" w:rsidRPr="0006345C" w:rsidRDefault="00EA5A94" w:rsidP="006732A3">
      <w:pPr>
        <w:ind w:left="-360" w:firstLine="360"/>
        <w:rPr>
          <w:rFonts w:asciiTheme="minorBidi" w:hAnsiTheme="minorBidi" w:cstheme="minorBidi"/>
          <w:highlight w:val="yellow"/>
        </w:rPr>
      </w:pPr>
    </w:p>
    <w:p w14:paraId="6BE670F3" w14:textId="77777777" w:rsidR="00002109" w:rsidRPr="0006345C" w:rsidRDefault="00002109" w:rsidP="00002109">
      <w:pPr>
        <w:ind w:left="-360" w:firstLine="360"/>
        <w:rPr>
          <w:rFonts w:asciiTheme="minorBidi" w:hAnsiTheme="minorBidi" w:cstheme="minorBidi"/>
          <w:highlight w:val="yellow"/>
        </w:rPr>
      </w:pPr>
    </w:p>
    <w:p w14:paraId="38BD85D4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59C3FAB8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4E765A7B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2D7A0145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0EF8BA9D" w14:textId="77777777" w:rsidR="00AF5F03" w:rsidRPr="0006345C" w:rsidRDefault="00AF5F03" w:rsidP="00002109">
      <w:pPr>
        <w:rPr>
          <w:rFonts w:asciiTheme="minorBidi" w:hAnsiTheme="minorBidi" w:cstheme="minorBidi"/>
          <w:highlight w:val="yellow"/>
        </w:rPr>
      </w:pPr>
    </w:p>
    <w:p w14:paraId="3C8F6CB6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654A683E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728E0277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4D01774E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4C4AD0B7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6D35CD1A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440A495E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59AD7CC7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6F98D221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54C23525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397DC1B4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287CFA7F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5DA2A763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43FC6538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44C3F088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2BEF6D6B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1B457DD0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53F8432B" w14:textId="77777777" w:rsidR="00002109" w:rsidRPr="0006345C" w:rsidRDefault="00002109" w:rsidP="00002109">
      <w:pPr>
        <w:rPr>
          <w:rFonts w:asciiTheme="minorBidi" w:hAnsiTheme="minorBidi" w:cstheme="minorBidi"/>
          <w:highlight w:val="yellow"/>
        </w:rPr>
      </w:pPr>
    </w:p>
    <w:p w14:paraId="1841788B" w14:textId="77777777" w:rsidR="00EF7246" w:rsidRPr="0006345C" w:rsidRDefault="00EF7246">
      <w:pPr>
        <w:spacing w:after="160" w:line="259" w:lineRule="auto"/>
        <w:rPr>
          <w:rFonts w:asciiTheme="minorBidi" w:hAnsiTheme="minorBidi" w:cstheme="minorBidi"/>
          <w:b/>
        </w:rPr>
      </w:pPr>
      <w:r w:rsidRPr="0006345C">
        <w:rPr>
          <w:rFonts w:asciiTheme="minorBidi" w:hAnsiTheme="minorBidi" w:cstheme="minorBidi"/>
          <w:b/>
        </w:rPr>
        <w:br w:type="page"/>
      </w:r>
    </w:p>
    <w:p w14:paraId="1F792F9F" w14:textId="6FFF9F72" w:rsidR="00531155" w:rsidRDefault="00531155" w:rsidP="00E03C31">
      <w:pPr>
        <w:rPr>
          <w:rFonts w:asciiTheme="minorBidi" w:hAnsiTheme="minorBidi" w:cstheme="minorBidi"/>
          <w:b/>
        </w:rPr>
      </w:pPr>
      <w:r w:rsidRPr="0006345C">
        <w:rPr>
          <w:rFonts w:asciiTheme="minorBidi" w:hAnsiTheme="minorBidi" w:cstheme="minorBidi"/>
          <w:b/>
        </w:rPr>
        <w:lastRenderedPageBreak/>
        <w:t xml:space="preserve">Príloha č. 1 </w:t>
      </w:r>
      <w:r w:rsidR="00C90C0A" w:rsidRPr="0006345C">
        <w:rPr>
          <w:rFonts w:asciiTheme="minorBidi" w:hAnsiTheme="minorBidi" w:cstheme="minorBidi"/>
          <w:b/>
        </w:rPr>
        <w:tab/>
      </w:r>
      <w:r w:rsidRPr="0006345C">
        <w:rPr>
          <w:rFonts w:asciiTheme="minorBidi" w:hAnsiTheme="minorBidi" w:cstheme="minorBidi"/>
          <w:b/>
        </w:rPr>
        <w:t>Identifikačné údaje uchádzača</w:t>
      </w:r>
    </w:p>
    <w:p w14:paraId="66BCA37A" w14:textId="77777777" w:rsidR="005B2E39" w:rsidRDefault="005B2E39" w:rsidP="00E03C31">
      <w:pPr>
        <w:rPr>
          <w:rFonts w:asciiTheme="minorBidi" w:hAnsiTheme="minorBidi" w:cstheme="minorBidi"/>
          <w:b/>
        </w:rPr>
      </w:pPr>
    </w:p>
    <w:p w14:paraId="0999CBE2" w14:textId="3F0CCF08" w:rsidR="005B2E39" w:rsidRPr="005B2E39" w:rsidRDefault="005B2E39" w:rsidP="006B6A0E">
      <w:pPr>
        <w:spacing w:after="120"/>
        <w:ind w:left="2880" w:hanging="2880"/>
        <w:jc w:val="both"/>
        <w:rPr>
          <w:rFonts w:asciiTheme="minorBidi" w:hAnsiTheme="minorBidi" w:cstheme="minorBidi"/>
          <w:bCs/>
        </w:rPr>
      </w:pPr>
      <w:r>
        <w:rPr>
          <w:rFonts w:asciiTheme="minorBidi" w:hAnsiTheme="minorBidi" w:cstheme="minorBidi"/>
          <w:b/>
        </w:rPr>
        <w:t>Verejný obstarávateľ:</w:t>
      </w:r>
      <w:r w:rsidR="006B6A0E">
        <w:rPr>
          <w:rFonts w:asciiTheme="minorBidi" w:hAnsiTheme="minorBidi" w:cstheme="minorBidi"/>
          <w:b/>
        </w:rPr>
        <w:tab/>
      </w:r>
      <w:r w:rsidRPr="005B2E39">
        <w:rPr>
          <w:rFonts w:asciiTheme="minorBidi" w:hAnsiTheme="minorBidi" w:cstheme="minorBidi"/>
          <w:bCs/>
        </w:rPr>
        <w:t xml:space="preserve">Fakultná nemocnica Trenčín, Legionárska 641/28, </w:t>
      </w:r>
      <w:r w:rsidR="006B6A0E">
        <w:rPr>
          <w:rFonts w:asciiTheme="minorBidi" w:hAnsiTheme="minorBidi" w:cstheme="minorBidi"/>
          <w:bCs/>
        </w:rPr>
        <w:br/>
      </w:r>
      <w:r w:rsidRPr="005B2E39">
        <w:rPr>
          <w:rFonts w:asciiTheme="minorBidi" w:hAnsiTheme="minorBidi" w:cstheme="minorBidi"/>
          <w:bCs/>
        </w:rPr>
        <w:t>911 71 Trenčín, IČO: 00610470</w:t>
      </w:r>
    </w:p>
    <w:p w14:paraId="252B6D88" w14:textId="4408DB8B" w:rsidR="003A27E7" w:rsidRDefault="00110E66" w:rsidP="005B2E39">
      <w:pPr>
        <w:jc w:val="both"/>
        <w:rPr>
          <w:rFonts w:asciiTheme="minorBidi" w:hAnsiTheme="minorBidi" w:cstheme="minorBidi"/>
          <w:bCs/>
        </w:rPr>
      </w:pPr>
      <w:r>
        <w:rPr>
          <w:rFonts w:asciiTheme="minorBidi" w:hAnsiTheme="minorBidi" w:cstheme="minorBidi"/>
          <w:b/>
        </w:rPr>
        <w:t xml:space="preserve">Verejná súťaž: </w:t>
      </w:r>
      <w:r w:rsidR="006B6A0E">
        <w:rPr>
          <w:rFonts w:asciiTheme="minorBidi" w:hAnsiTheme="minorBidi" w:cstheme="minorBidi"/>
          <w:b/>
        </w:rPr>
        <w:tab/>
      </w:r>
      <w:r w:rsidR="006B6A0E">
        <w:rPr>
          <w:rFonts w:asciiTheme="minorBidi" w:hAnsiTheme="minorBidi" w:cstheme="minorBidi"/>
          <w:b/>
        </w:rPr>
        <w:tab/>
      </w:r>
      <w:r w:rsidR="003A27E7" w:rsidRPr="003A27E7">
        <w:rPr>
          <w:rFonts w:asciiTheme="minorBidi" w:hAnsiTheme="minorBidi" w:cstheme="minorBidi"/>
          <w:bCs/>
        </w:rPr>
        <w:t>USG prístroj pre RDG oddelenie-Mamológia</w:t>
      </w:r>
    </w:p>
    <w:p w14:paraId="759650E7" w14:textId="77777777" w:rsidR="003A27E7" w:rsidRDefault="003A27E7" w:rsidP="005B2E39">
      <w:pPr>
        <w:jc w:val="both"/>
        <w:rPr>
          <w:rFonts w:asciiTheme="minorBidi" w:hAnsiTheme="minorBidi" w:cstheme="minorBidi"/>
          <w:bCs/>
        </w:rPr>
      </w:pPr>
    </w:p>
    <w:p w14:paraId="2C761F93" w14:textId="77777777" w:rsidR="00446253" w:rsidRPr="00E71EC7" w:rsidRDefault="00446253" w:rsidP="005B2E39">
      <w:pPr>
        <w:jc w:val="both"/>
        <w:rPr>
          <w:rFonts w:asciiTheme="minorBidi" w:hAnsiTheme="minorBidi" w:cstheme="minorBidi"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97"/>
        <w:gridCol w:w="4697"/>
      </w:tblGrid>
      <w:tr w:rsidR="004B2587" w:rsidRPr="0006345C" w14:paraId="0C139972" w14:textId="77777777" w:rsidTr="00644B22">
        <w:tc>
          <w:tcPr>
            <w:tcW w:w="4697" w:type="dxa"/>
            <w:shd w:val="clear" w:color="auto" w:fill="D9D9D9" w:themeFill="background1" w:themeFillShade="D9"/>
          </w:tcPr>
          <w:p w14:paraId="16B8F3B4" w14:textId="7D4E4B74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  <w:r w:rsidRPr="0006345C">
              <w:rPr>
                <w:rFonts w:asciiTheme="minorBidi" w:hAnsiTheme="minorBidi" w:cstheme="minorBidi"/>
                <w:b/>
              </w:rPr>
              <w:t>Obchodné meno uchádzača/skupiny dodávateľov</w:t>
            </w:r>
            <w:r w:rsidR="0010536B" w:rsidRPr="0006345C">
              <w:rPr>
                <w:rFonts w:asciiTheme="minorBidi" w:hAnsiTheme="minorBidi" w:cstheme="minorBidi"/>
                <w:b/>
              </w:rPr>
              <w:t>:</w:t>
            </w:r>
          </w:p>
        </w:tc>
        <w:tc>
          <w:tcPr>
            <w:tcW w:w="4697" w:type="dxa"/>
          </w:tcPr>
          <w:p w14:paraId="5069F61D" w14:textId="77777777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</w:tr>
      <w:tr w:rsidR="004B2587" w:rsidRPr="0006345C" w14:paraId="698BF602" w14:textId="77777777" w:rsidTr="00644B22">
        <w:tc>
          <w:tcPr>
            <w:tcW w:w="4697" w:type="dxa"/>
            <w:shd w:val="clear" w:color="auto" w:fill="D9D9D9" w:themeFill="background1" w:themeFillShade="D9"/>
          </w:tcPr>
          <w:p w14:paraId="2E9C1808" w14:textId="71564764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  <w:r w:rsidRPr="0006345C">
              <w:rPr>
                <w:rFonts w:asciiTheme="minorBidi" w:hAnsiTheme="minorBidi" w:cstheme="minorBidi"/>
                <w:b/>
              </w:rPr>
              <w:t>Sídlo alebo miesto jeho podnikania</w:t>
            </w:r>
            <w:r w:rsidR="0010536B" w:rsidRPr="0006345C">
              <w:rPr>
                <w:rFonts w:asciiTheme="minorBidi" w:hAnsiTheme="minorBidi" w:cstheme="minorBidi"/>
                <w:b/>
              </w:rPr>
              <w:t>:</w:t>
            </w:r>
          </w:p>
          <w:p w14:paraId="66F254E5" w14:textId="1B102644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697" w:type="dxa"/>
          </w:tcPr>
          <w:p w14:paraId="79AFD504" w14:textId="77777777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</w:tr>
      <w:tr w:rsidR="004B2587" w:rsidRPr="0006345C" w14:paraId="5BFF5E33" w14:textId="77777777" w:rsidTr="00644B22">
        <w:tc>
          <w:tcPr>
            <w:tcW w:w="4697" w:type="dxa"/>
            <w:shd w:val="clear" w:color="auto" w:fill="D9D9D9" w:themeFill="background1" w:themeFillShade="D9"/>
          </w:tcPr>
          <w:p w14:paraId="43D11F5E" w14:textId="0DAB1F27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  <w:r w:rsidRPr="0006345C">
              <w:rPr>
                <w:rFonts w:asciiTheme="minorBidi" w:hAnsiTheme="minorBidi" w:cstheme="minorBidi"/>
                <w:b/>
              </w:rPr>
              <w:t>IČO</w:t>
            </w:r>
            <w:r w:rsidR="0010536B" w:rsidRPr="0006345C">
              <w:rPr>
                <w:rFonts w:asciiTheme="minorBidi" w:hAnsiTheme="minorBidi" w:cstheme="minorBidi"/>
                <w:b/>
              </w:rPr>
              <w:t>:</w:t>
            </w:r>
          </w:p>
          <w:p w14:paraId="396998CC" w14:textId="033458CA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697" w:type="dxa"/>
          </w:tcPr>
          <w:p w14:paraId="23179D6F" w14:textId="77777777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</w:tr>
      <w:tr w:rsidR="004B2587" w:rsidRPr="0006345C" w14:paraId="5A19D74C" w14:textId="77777777" w:rsidTr="00644B22">
        <w:tc>
          <w:tcPr>
            <w:tcW w:w="4697" w:type="dxa"/>
            <w:shd w:val="clear" w:color="auto" w:fill="D9D9D9" w:themeFill="background1" w:themeFillShade="D9"/>
          </w:tcPr>
          <w:p w14:paraId="390B1441" w14:textId="7F50694B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  <w:r w:rsidRPr="0006345C">
              <w:rPr>
                <w:rFonts w:asciiTheme="minorBidi" w:hAnsiTheme="minorBidi" w:cstheme="minorBidi"/>
                <w:b/>
              </w:rPr>
              <w:t>DIČ</w:t>
            </w:r>
            <w:r w:rsidR="0010536B" w:rsidRPr="0006345C">
              <w:rPr>
                <w:rFonts w:asciiTheme="minorBidi" w:hAnsiTheme="minorBidi" w:cstheme="minorBidi"/>
                <w:b/>
              </w:rPr>
              <w:t>:</w:t>
            </w:r>
          </w:p>
          <w:p w14:paraId="6D7DB908" w14:textId="2A3ED94A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697" w:type="dxa"/>
          </w:tcPr>
          <w:p w14:paraId="0B306185" w14:textId="77777777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</w:tr>
      <w:tr w:rsidR="004B2587" w:rsidRPr="0006345C" w14:paraId="5FCF31A6" w14:textId="77777777" w:rsidTr="00644B22">
        <w:tc>
          <w:tcPr>
            <w:tcW w:w="4697" w:type="dxa"/>
            <w:shd w:val="clear" w:color="auto" w:fill="D9D9D9" w:themeFill="background1" w:themeFillShade="D9"/>
          </w:tcPr>
          <w:p w14:paraId="5C2828E9" w14:textId="1139FE7E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  <w:r w:rsidRPr="0006345C">
              <w:rPr>
                <w:rFonts w:asciiTheme="minorBidi" w:hAnsiTheme="minorBidi" w:cstheme="minorBidi"/>
                <w:b/>
              </w:rPr>
              <w:t>IČ DPH</w:t>
            </w:r>
            <w:r w:rsidR="0010536B" w:rsidRPr="0006345C">
              <w:rPr>
                <w:rFonts w:asciiTheme="minorBidi" w:hAnsiTheme="minorBidi" w:cstheme="minorBidi"/>
                <w:b/>
              </w:rPr>
              <w:t>:</w:t>
            </w:r>
          </w:p>
          <w:p w14:paraId="15CE5683" w14:textId="7D9B9D69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697" w:type="dxa"/>
          </w:tcPr>
          <w:p w14:paraId="27D98BA6" w14:textId="77777777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</w:tr>
      <w:tr w:rsidR="004B2587" w:rsidRPr="0006345C" w14:paraId="48CEBC0E" w14:textId="77777777" w:rsidTr="00644B22">
        <w:tc>
          <w:tcPr>
            <w:tcW w:w="4697" w:type="dxa"/>
            <w:shd w:val="clear" w:color="auto" w:fill="D9D9D9" w:themeFill="background1" w:themeFillShade="D9"/>
          </w:tcPr>
          <w:p w14:paraId="6ECDB12D" w14:textId="387E8848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  <w:r w:rsidRPr="0006345C">
              <w:rPr>
                <w:rFonts w:asciiTheme="minorBidi" w:hAnsiTheme="minorBidi" w:cstheme="minorBidi"/>
                <w:b/>
              </w:rPr>
              <w:t>Meno, priezvisko a funkcia osoby konajúcej za spoločnosť</w:t>
            </w:r>
            <w:r w:rsidR="0010536B" w:rsidRPr="0006345C">
              <w:rPr>
                <w:rFonts w:asciiTheme="minorBidi" w:hAnsiTheme="minorBidi" w:cstheme="minorBidi"/>
                <w:b/>
              </w:rPr>
              <w:t>:</w:t>
            </w:r>
          </w:p>
        </w:tc>
        <w:tc>
          <w:tcPr>
            <w:tcW w:w="4697" w:type="dxa"/>
          </w:tcPr>
          <w:p w14:paraId="641305B4" w14:textId="77777777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</w:tr>
      <w:tr w:rsidR="004B2587" w:rsidRPr="0006345C" w14:paraId="67E192FE" w14:textId="77777777" w:rsidTr="00644B22">
        <w:tc>
          <w:tcPr>
            <w:tcW w:w="4697" w:type="dxa"/>
            <w:shd w:val="clear" w:color="auto" w:fill="D9D9D9" w:themeFill="background1" w:themeFillShade="D9"/>
          </w:tcPr>
          <w:p w14:paraId="172E9344" w14:textId="3FC3F755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  <w:r w:rsidRPr="0006345C">
              <w:rPr>
                <w:rFonts w:asciiTheme="minorBidi" w:hAnsiTheme="minorBidi" w:cstheme="minorBidi"/>
                <w:b/>
              </w:rPr>
              <w:t>Veľkosť podniku: mikropodnik/malý alebo stredný podnik</w:t>
            </w:r>
          </w:p>
          <w:p w14:paraId="1DC7A735" w14:textId="21A8BA6F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697" w:type="dxa"/>
          </w:tcPr>
          <w:p w14:paraId="0F666FF4" w14:textId="77777777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</w:tr>
      <w:tr w:rsidR="004B2587" w:rsidRPr="0006345C" w14:paraId="5BF96408" w14:textId="77777777" w:rsidTr="00644B22">
        <w:tc>
          <w:tcPr>
            <w:tcW w:w="4697" w:type="dxa"/>
            <w:shd w:val="clear" w:color="auto" w:fill="D9D9D9" w:themeFill="background1" w:themeFillShade="D9"/>
          </w:tcPr>
          <w:p w14:paraId="16EAF643" w14:textId="6EB93C2F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  <w:r w:rsidRPr="0006345C">
              <w:rPr>
                <w:rFonts w:asciiTheme="minorBidi" w:hAnsiTheme="minorBidi" w:cstheme="minorBidi"/>
                <w:b/>
              </w:rPr>
              <w:t>Kontaktná osoba – meno a</w:t>
            </w:r>
            <w:r w:rsidR="0010536B" w:rsidRPr="0006345C">
              <w:rPr>
                <w:rFonts w:asciiTheme="minorBidi" w:hAnsiTheme="minorBidi" w:cstheme="minorBidi"/>
                <w:b/>
              </w:rPr>
              <w:t> </w:t>
            </w:r>
            <w:r w:rsidRPr="0006345C">
              <w:rPr>
                <w:rFonts w:asciiTheme="minorBidi" w:hAnsiTheme="minorBidi" w:cstheme="minorBidi"/>
                <w:b/>
              </w:rPr>
              <w:t>priezvisko</w:t>
            </w:r>
            <w:r w:rsidR="0010536B" w:rsidRPr="0006345C">
              <w:rPr>
                <w:rFonts w:asciiTheme="minorBidi" w:hAnsiTheme="minorBidi" w:cstheme="minorBidi"/>
                <w:b/>
              </w:rPr>
              <w:t>:</w:t>
            </w:r>
          </w:p>
          <w:p w14:paraId="53D112AF" w14:textId="25F8897A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697" w:type="dxa"/>
          </w:tcPr>
          <w:p w14:paraId="16C69972" w14:textId="77777777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</w:tr>
      <w:tr w:rsidR="004B2587" w:rsidRPr="0006345C" w14:paraId="1D561D8F" w14:textId="77777777" w:rsidTr="00644B22">
        <w:tc>
          <w:tcPr>
            <w:tcW w:w="4697" w:type="dxa"/>
            <w:shd w:val="clear" w:color="auto" w:fill="D9D9D9" w:themeFill="background1" w:themeFillShade="D9"/>
          </w:tcPr>
          <w:p w14:paraId="7E90F3C2" w14:textId="574F4DF2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  <w:r w:rsidRPr="0006345C">
              <w:rPr>
                <w:rFonts w:asciiTheme="minorBidi" w:hAnsiTheme="minorBidi" w:cstheme="minorBidi"/>
                <w:b/>
              </w:rPr>
              <w:t>Tel.</w:t>
            </w:r>
            <w:r w:rsidR="0010536B" w:rsidRPr="0006345C">
              <w:rPr>
                <w:rFonts w:asciiTheme="minorBidi" w:hAnsiTheme="minorBidi" w:cstheme="minorBidi"/>
                <w:b/>
              </w:rPr>
              <w:t xml:space="preserve"> č.</w:t>
            </w:r>
            <w:r w:rsidRPr="0006345C">
              <w:rPr>
                <w:rFonts w:asciiTheme="minorBidi" w:hAnsiTheme="minorBidi" w:cstheme="minorBidi"/>
                <w:b/>
              </w:rPr>
              <w:t>:</w:t>
            </w:r>
          </w:p>
          <w:p w14:paraId="6B9DD289" w14:textId="51E5A89A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697" w:type="dxa"/>
          </w:tcPr>
          <w:p w14:paraId="20A2B713" w14:textId="77777777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</w:tr>
      <w:tr w:rsidR="004B2587" w:rsidRPr="0006345C" w14:paraId="2EE65558" w14:textId="77777777" w:rsidTr="00644B22">
        <w:tc>
          <w:tcPr>
            <w:tcW w:w="4697" w:type="dxa"/>
            <w:shd w:val="clear" w:color="auto" w:fill="D9D9D9" w:themeFill="background1" w:themeFillShade="D9"/>
          </w:tcPr>
          <w:p w14:paraId="62DA0C90" w14:textId="77777777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  <w:r w:rsidRPr="0006345C">
              <w:rPr>
                <w:rFonts w:asciiTheme="minorBidi" w:hAnsiTheme="minorBidi" w:cstheme="minorBidi"/>
                <w:b/>
              </w:rPr>
              <w:t>e-mail:</w:t>
            </w:r>
          </w:p>
          <w:p w14:paraId="4E74148B" w14:textId="10A0298E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  <w:tc>
          <w:tcPr>
            <w:tcW w:w="4697" w:type="dxa"/>
          </w:tcPr>
          <w:p w14:paraId="5644F7E1" w14:textId="77777777" w:rsidR="004B2587" w:rsidRPr="0006345C" w:rsidRDefault="004B2587" w:rsidP="002756A3">
            <w:pPr>
              <w:rPr>
                <w:rFonts w:asciiTheme="minorBidi" w:hAnsiTheme="minorBidi" w:cstheme="minorBidi"/>
                <w:b/>
              </w:rPr>
            </w:pPr>
          </w:p>
        </w:tc>
      </w:tr>
    </w:tbl>
    <w:p w14:paraId="777FF331" w14:textId="77777777" w:rsidR="008B5558" w:rsidRPr="0006345C" w:rsidRDefault="008B5558" w:rsidP="004B2587">
      <w:pPr>
        <w:rPr>
          <w:rFonts w:asciiTheme="minorBidi" w:hAnsiTheme="minorBidi" w:cstheme="minorBidi"/>
          <w:szCs w:val="22"/>
          <w:highlight w:val="darkGray"/>
        </w:rPr>
      </w:pPr>
    </w:p>
    <w:p w14:paraId="43C259F9" w14:textId="73D2C296" w:rsidR="004B2587" w:rsidRPr="0006345C" w:rsidRDefault="004B2587" w:rsidP="004B2587">
      <w:pPr>
        <w:rPr>
          <w:rFonts w:asciiTheme="minorBidi" w:hAnsiTheme="minorBidi" w:cstheme="minorBidi"/>
          <w:sz w:val="22"/>
        </w:rPr>
      </w:pPr>
      <w:r w:rsidRPr="00684030">
        <w:rPr>
          <w:rFonts w:asciiTheme="minorBidi" w:hAnsiTheme="minorBidi" w:cstheme="minorBidi"/>
          <w:szCs w:val="22"/>
          <w:highlight w:val="lightGray"/>
        </w:rPr>
        <w:t>V ........................... dňa ...........................</w:t>
      </w:r>
      <w:r w:rsidRPr="0006345C">
        <w:rPr>
          <w:rFonts w:asciiTheme="minorBidi" w:hAnsiTheme="minorBidi" w:cstheme="minorBidi"/>
          <w:sz w:val="22"/>
        </w:rPr>
        <w:tab/>
      </w:r>
      <w:r w:rsidRPr="0006345C">
        <w:rPr>
          <w:rFonts w:asciiTheme="minorBidi" w:hAnsiTheme="minorBidi" w:cstheme="minorBidi"/>
          <w:sz w:val="22"/>
        </w:rPr>
        <w:tab/>
        <w:t xml:space="preserve"> </w:t>
      </w:r>
    </w:p>
    <w:p w14:paraId="05DD0CA5" w14:textId="77777777" w:rsidR="004B2587" w:rsidRDefault="004B2587" w:rsidP="004B2587">
      <w:pPr>
        <w:rPr>
          <w:rFonts w:asciiTheme="minorBidi" w:hAnsiTheme="minorBidi" w:cstheme="minorBidi"/>
          <w:sz w:val="22"/>
        </w:rPr>
      </w:pPr>
    </w:p>
    <w:p w14:paraId="3D7B2763" w14:textId="77777777" w:rsidR="00592DB4" w:rsidRDefault="00592DB4" w:rsidP="004B2587">
      <w:pPr>
        <w:rPr>
          <w:rFonts w:asciiTheme="minorBidi" w:hAnsiTheme="minorBidi" w:cstheme="minorBidi"/>
          <w:sz w:val="22"/>
        </w:rPr>
      </w:pPr>
    </w:p>
    <w:p w14:paraId="57CB43DF" w14:textId="77777777" w:rsidR="00592DB4" w:rsidRDefault="00592DB4" w:rsidP="004B2587">
      <w:pPr>
        <w:rPr>
          <w:rFonts w:asciiTheme="minorBidi" w:hAnsiTheme="minorBidi" w:cstheme="minorBidi"/>
          <w:sz w:val="22"/>
        </w:rPr>
      </w:pPr>
    </w:p>
    <w:p w14:paraId="592D9D4F" w14:textId="77777777" w:rsidR="00592DB4" w:rsidRPr="0006345C" w:rsidRDefault="00592DB4" w:rsidP="004B2587">
      <w:pPr>
        <w:rPr>
          <w:rFonts w:asciiTheme="minorBidi" w:hAnsiTheme="minorBidi" w:cstheme="minorBidi"/>
          <w:sz w:val="22"/>
        </w:rPr>
      </w:pPr>
    </w:p>
    <w:p w14:paraId="58AC2BE9" w14:textId="75661F18" w:rsidR="00865EE9" w:rsidRPr="0006345C" w:rsidRDefault="00865EE9" w:rsidP="00865EE9">
      <w:pPr>
        <w:ind w:left="4320" w:firstLine="72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........................................................</w:t>
      </w:r>
    </w:p>
    <w:p w14:paraId="601D6BCD" w14:textId="56043E8C" w:rsidR="00865EE9" w:rsidRDefault="00865EE9" w:rsidP="00865EE9">
      <w:pPr>
        <w:ind w:left="5040"/>
        <w:rPr>
          <w:rFonts w:asciiTheme="minorBidi" w:hAnsiTheme="minorBidi" w:cstheme="minorBidi"/>
          <w:i/>
          <w:iCs/>
        </w:rPr>
      </w:pPr>
      <w:r w:rsidRPr="00684030">
        <w:rPr>
          <w:rFonts w:asciiTheme="minorBidi" w:hAnsiTheme="minorBidi" w:cstheme="minorBidi"/>
          <w:i/>
          <w:iCs/>
          <w:highlight w:val="lightGray"/>
        </w:rPr>
        <w:t>meno, priezvisko</w:t>
      </w:r>
      <w:r w:rsidR="00A07417">
        <w:rPr>
          <w:rFonts w:asciiTheme="minorBidi" w:hAnsiTheme="minorBidi" w:cstheme="minorBidi"/>
          <w:i/>
          <w:iCs/>
          <w:highlight w:val="lightGray"/>
        </w:rPr>
        <w:t>, funkcia</w:t>
      </w:r>
      <w:r w:rsidRPr="00684030">
        <w:rPr>
          <w:rFonts w:asciiTheme="minorBidi" w:hAnsiTheme="minorBidi" w:cstheme="minorBidi"/>
          <w:i/>
          <w:iCs/>
          <w:highlight w:val="lightGray"/>
        </w:rPr>
        <w:t xml:space="preserve"> a podpis osoby oprávnenej konať v mene uchádzača</w:t>
      </w:r>
    </w:p>
    <w:p w14:paraId="04CA69F8" w14:textId="63BD6F5D" w:rsidR="004B2587" w:rsidRPr="0006345C" w:rsidRDefault="004B2587" w:rsidP="00865EE9">
      <w:pPr>
        <w:rPr>
          <w:rFonts w:asciiTheme="minorBidi" w:hAnsiTheme="minorBidi" w:cstheme="minorBidi"/>
          <w:b/>
        </w:rPr>
      </w:pPr>
      <w:r w:rsidRPr="0006345C">
        <w:rPr>
          <w:rFonts w:asciiTheme="minorBidi" w:hAnsiTheme="minorBidi" w:cstheme="minorBidi"/>
          <w:b/>
        </w:rPr>
        <w:br w:type="page"/>
      </w:r>
    </w:p>
    <w:p w14:paraId="3FF764AE" w14:textId="436B41DC" w:rsidR="00002109" w:rsidRPr="0006345C" w:rsidRDefault="00002109" w:rsidP="002756A3">
      <w:pPr>
        <w:rPr>
          <w:rFonts w:asciiTheme="minorBidi" w:hAnsiTheme="minorBidi" w:cstheme="minorBidi"/>
          <w:i/>
        </w:rPr>
      </w:pPr>
      <w:r w:rsidRPr="0006345C">
        <w:rPr>
          <w:rFonts w:asciiTheme="minorBidi" w:hAnsiTheme="minorBidi" w:cstheme="minorBidi"/>
          <w:b/>
        </w:rPr>
        <w:lastRenderedPageBreak/>
        <w:t xml:space="preserve">Príloha č. 2 </w:t>
      </w:r>
    </w:p>
    <w:p w14:paraId="371F5C2A" w14:textId="77777777" w:rsidR="00002109" w:rsidRPr="0006345C" w:rsidRDefault="00002109" w:rsidP="00002109">
      <w:pPr>
        <w:jc w:val="center"/>
        <w:rPr>
          <w:rFonts w:asciiTheme="minorBidi" w:hAnsiTheme="minorBidi" w:cstheme="minorBidi"/>
          <w:b/>
          <w:sz w:val="22"/>
        </w:rPr>
      </w:pPr>
    </w:p>
    <w:p w14:paraId="602EB7A4" w14:textId="77777777" w:rsidR="00865EE9" w:rsidRPr="008C338F" w:rsidRDefault="00865EE9" w:rsidP="00865EE9">
      <w:pPr>
        <w:jc w:val="center"/>
        <w:rPr>
          <w:rFonts w:ascii="Arial" w:hAnsi="Arial" w:cs="Arial"/>
          <w:b/>
        </w:rPr>
      </w:pPr>
      <w:bookmarkStart w:id="76" w:name="_Hlk150845869"/>
      <w:r>
        <w:rPr>
          <w:rFonts w:ascii="Arial" w:hAnsi="Arial" w:cs="Arial"/>
          <w:b/>
        </w:rPr>
        <w:t>V</w:t>
      </w:r>
      <w:r w:rsidRPr="008C338F">
        <w:rPr>
          <w:rFonts w:ascii="Arial" w:hAnsi="Arial" w:cs="Arial"/>
          <w:b/>
        </w:rPr>
        <w:t>yhlásenie uchádzača a čestné vyhlásenie ku konfliktu záujmov</w:t>
      </w:r>
    </w:p>
    <w:p w14:paraId="75672F8D" w14:textId="77777777" w:rsidR="004D42C2" w:rsidRDefault="004D42C2" w:rsidP="00E71EC7">
      <w:pPr>
        <w:rPr>
          <w:rFonts w:asciiTheme="minorBidi" w:hAnsiTheme="minorBidi" w:cstheme="minorBidi"/>
        </w:rPr>
      </w:pPr>
    </w:p>
    <w:p w14:paraId="38A45820" w14:textId="00A92134" w:rsidR="004D42C2" w:rsidRPr="003A27E7" w:rsidRDefault="004D42C2" w:rsidP="004D42C2">
      <w:pPr>
        <w:spacing w:after="120"/>
        <w:jc w:val="both"/>
        <w:rPr>
          <w:rFonts w:ascii="Arial" w:hAnsi="Arial" w:cs="Arial"/>
        </w:rPr>
      </w:pPr>
      <w:r w:rsidRPr="00B028BE">
        <w:rPr>
          <w:rFonts w:ascii="Arial" w:hAnsi="Arial" w:cs="Arial"/>
        </w:rPr>
        <w:t>Uchádzač (</w:t>
      </w:r>
      <w:r w:rsidRPr="00B028BE">
        <w:rPr>
          <w:rFonts w:ascii="Arial" w:hAnsi="Arial" w:cs="Arial"/>
          <w:i/>
          <w:iCs/>
          <w:highlight w:val="lightGray"/>
        </w:rPr>
        <w:t>obchodné meno a sídlo/miesto podnikania uchádzača, IČO</w:t>
      </w:r>
      <w:r w:rsidRPr="00B028BE">
        <w:rPr>
          <w:rFonts w:ascii="Arial" w:hAnsi="Arial" w:cs="Arial"/>
        </w:rPr>
        <w:t xml:space="preserve">) týmto vyhlasuje, že vo verejnej súťaži vyhlásenej verejným obstarávateľom </w:t>
      </w:r>
      <w:r w:rsidRPr="00F77C7F">
        <w:rPr>
          <w:rFonts w:asciiTheme="minorBidi" w:hAnsiTheme="minorBidi" w:cstheme="minorBidi"/>
        </w:rPr>
        <w:t>Fakultná nemocnica Trenčín, Legionárska 641/28, 911 71 Trenčín, IČO: 00610470</w:t>
      </w:r>
      <w:r w:rsidRPr="00B028BE">
        <w:rPr>
          <w:rFonts w:ascii="Arial" w:hAnsi="Arial" w:cs="Arial"/>
        </w:rPr>
        <w:t xml:space="preserve"> na predmet zákazky „</w:t>
      </w:r>
      <w:r w:rsidR="003A27E7" w:rsidRPr="003A27E7">
        <w:rPr>
          <w:rFonts w:asciiTheme="minorBidi" w:hAnsiTheme="minorBidi" w:cstheme="minorBidi"/>
          <w:b/>
          <w:bCs/>
        </w:rPr>
        <w:t>USG prístroj pre RDG oddelenie-Mamológia</w:t>
      </w:r>
      <w:r w:rsidRPr="00B028BE">
        <w:rPr>
          <w:rFonts w:ascii="Arial" w:hAnsi="Arial" w:cs="Arial"/>
        </w:rPr>
        <w:t xml:space="preserve">“ (ďalej len “verejné obstarávanie”): </w:t>
      </w:r>
    </w:p>
    <w:p w14:paraId="65BAD2D4" w14:textId="6B8043CC" w:rsidR="002403C5" w:rsidRPr="0006345C" w:rsidRDefault="002403C5" w:rsidP="00110FF0">
      <w:pPr>
        <w:pStyle w:val="Odsekzoznamu"/>
        <w:numPr>
          <w:ilvl w:val="0"/>
          <w:numId w:val="6"/>
        </w:numPr>
        <w:spacing w:after="60" w:line="240" w:lineRule="auto"/>
        <w:ind w:left="502"/>
        <w:contextualSpacing w:val="0"/>
        <w:rPr>
          <w:rFonts w:asciiTheme="minorBidi" w:hAnsiTheme="minorBidi"/>
          <w:szCs w:val="24"/>
        </w:rPr>
      </w:pPr>
      <w:r w:rsidRPr="0006345C">
        <w:rPr>
          <w:rFonts w:asciiTheme="minorBidi" w:hAnsiTheme="minorBidi"/>
          <w:szCs w:val="24"/>
        </w:rPr>
        <w:t xml:space="preserve">je dôkladne oboznámený a súhlasí s podmienkami </w:t>
      </w:r>
      <w:r w:rsidR="000235BA" w:rsidRPr="0006345C">
        <w:rPr>
          <w:rFonts w:asciiTheme="minorBidi" w:hAnsiTheme="minorBidi"/>
          <w:szCs w:val="24"/>
        </w:rPr>
        <w:t xml:space="preserve">verejného </w:t>
      </w:r>
      <w:r w:rsidRPr="0006345C">
        <w:rPr>
          <w:rFonts w:asciiTheme="minorBidi" w:hAnsiTheme="minorBidi"/>
          <w:szCs w:val="24"/>
        </w:rPr>
        <w:t>obstarávania</w:t>
      </w:r>
      <w:r w:rsidR="00EC39B8" w:rsidRPr="0006345C">
        <w:rPr>
          <w:rFonts w:asciiTheme="minorBidi" w:hAnsiTheme="minorBidi"/>
          <w:szCs w:val="24"/>
        </w:rPr>
        <w:t>,</w:t>
      </w:r>
      <w:r w:rsidR="00111ABF" w:rsidRPr="0006345C">
        <w:rPr>
          <w:rFonts w:asciiTheme="minorBidi" w:hAnsiTheme="minorBidi"/>
          <w:szCs w:val="24"/>
        </w:rPr>
        <w:t xml:space="preserve"> </w:t>
      </w:r>
      <w:r w:rsidRPr="0006345C">
        <w:rPr>
          <w:rFonts w:asciiTheme="minorBidi" w:hAnsiTheme="minorBidi"/>
          <w:szCs w:val="24"/>
        </w:rPr>
        <w:t>ktoré sú určené</w:t>
      </w:r>
      <w:r w:rsidR="000B082E">
        <w:rPr>
          <w:rFonts w:asciiTheme="minorBidi" w:hAnsiTheme="minorBidi"/>
          <w:szCs w:val="24"/>
        </w:rPr>
        <w:t xml:space="preserve"> v Oznámení o vyhlásení verejného obstarávania</w:t>
      </w:r>
      <w:r w:rsidRPr="0006345C">
        <w:rPr>
          <w:rFonts w:asciiTheme="minorBidi" w:hAnsiTheme="minorBidi"/>
          <w:szCs w:val="24"/>
        </w:rPr>
        <w:t>, v súťažných podkladoch, ich prílohách a</w:t>
      </w:r>
      <w:r w:rsidR="00520C94" w:rsidRPr="0006345C">
        <w:rPr>
          <w:rFonts w:asciiTheme="minorBidi" w:hAnsiTheme="minorBidi"/>
          <w:szCs w:val="24"/>
        </w:rPr>
        <w:t> </w:t>
      </w:r>
      <w:r w:rsidRPr="0006345C">
        <w:rPr>
          <w:rFonts w:asciiTheme="minorBidi" w:hAnsiTheme="minorBidi"/>
          <w:szCs w:val="24"/>
        </w:rPr>
        <w:t>v</w:t>
      </w:r>
      <w:r w:rsidR="00520C94" w:rsidRPr="0006345C">
        <w:rPr>
          <w:rFonts w:asciiTheme="minorBidi" w:hAnsiTheme="minorBidi"/>
          <w:szCs w:val="24"/>
        </w:rPr>
        <w:t> </w:t>
      </w:r>
      <w:r w:rsidRPr="0006345C">
        <w:rPr>
          <w:rFonts w:asciiTheme="minorBidi" w:hAnsiTheme="minorBidi"/>
          <w:szCs w:val="24"/>
        </w:rPr>
        <w:t xml:space="preserve">iných dokumentoch poskytnutých </w:t>
      </w:r>
      <w:r w:rsidR="000237F5" w:rsidRPr="0006345C">
        <w:rPr>
          <w:rFonts w:asciiTheme="minorBidi" w:hAnsiTheme="minorBidi"/>
          <w:szCs w:val="24"/>
        </w:rPr>
        <w:t>verejným obstarávateľom</w:t>
      </w:r>
      <w:r w:rsidRPr="0006345C">
        <w:rPr>
          <w:rFonts w:asciiTheme="minorBidi" w:hAnsiTheme="minorBidi"/>
          <w:szCs w:val="24"/>
        </w:rPr>
        <w:t xml:space="preserve"> v lehote na</w:t>
      </w:r>
      <w:r w:rsidR="00520C94" w:rsidRPr="0006345C">
        <w:rPr>
          <w:rFonts w:asciiTheme="minorBidi" w:hAnsiTheme="minorBidi"/>
          <w:szCs w:val="24"/>
        </w:rPr>
        <w:t> </w:t>
      </w:r>
      <w:r w:rsidRPr="0006345C">
        <w:rPr>
          <w:rFonts w:asciiTheme="minorBidi" w:hAnsiTheme="minorBidi"/>
          <w:szCs w:val="24"/>
        </w:rPr>
        <w:t>predkladanie ponúk;</w:t>
      </w:r>
    </w:p>
    <w:p w14:paraId="4B370D6B" w14:textId="376FFA2E" w:rsidR="002403C5" w:rsidRPr="0006345C" w:rsidRDefault="002403C5" w:rsidP="00110FF0">
      <w:pPr>
        <w:pStyle w:val="Odsekzoznamu"/>
        <w:numPr>
          <w:ilvl w:val="0"/>
          <w:numId w:val="6"/>
        </w:numPr>
        <w:spacing w:after="60" w:line="240" w:lineRule="auto"/>
        <w:ind w:left="502"/>
        <w:contextualSpacing w:val="0"/>
        <w:rPr>
          <w:rFonts w:asciiTheme="minorBidi" w:hAnsiTheme="minorBidi"/>
          <w:szCs w:val="24"/>
        </w:rPr>
      </w:pPr>
      <w:r w:rsidRPr="0006345C">
        <w:rPr>
          <w:rFonts w:asciiTheme="minorBidi" w:hAnsiTheme="minorBidi"/>
          <w:szCs w:val="24"/>
        </w:rPr>
        <w:t>všetky vyhlásenia, potvrdenia, doklady, dokumenty a údaje uvedené v ponuke sú</w:t>
      </w:r>
      <w:r w:rsidR="00520C94" w:rsidRPr="0006345C">
        <w:rPr>
          <w:rFonts w:asciiTheme="minorBidi" w:hAnsiTheme="minorBidi"/>
          <w:szCs w:val="24"/>
        </w:rPr>
        <w:t> </w:t>
      </w:r>
      <w:r w:rsidRPr="0006345C">
        <w:rPr>
          <w:rFonts w:asciiTheme="minorBidi" w:hAnsiTheme="minorBidi"/>
          <w:szCs w:val="24"/>
        </w:rPr>
        <w:t>pravdivé a úplné;</w:t>
      </w:r>
    </w:p>
    <w:p w14:paraId="55C35E48" w14:textId="7F9D2E40" w:rsidR="00687E7D" w:rsidRPr="0006345C" w:rsidRDefault="00EC39B8" w:rsidP="00110FF0">
      <w:pPr>
        <w:pStyle w:val="Odsekzoznamu"/>
        <w:numPr>
          <w:ilvl w:val="0"/>
          <w:numId w:val="6"/>
        </w:numPr>
        <w:spacing w:after="60" w:line="240" w:lineRule="auto"/>
        <w:ind w:left="502"/>
        <w:contextualSpacing w:val="0"/>
        <w:rPr>
          <w:rFonts w:asciiTheme="minorBidi" w:hAnsiTheme="minorBidi"/>
          <w:szCs w:val="24"/>
        </w:rPr>
      </w:pPr>
      <w:r w:rsidRPr="0006345C">
        <w:rPr>
          <w:rFonts w:asciiTheme="minorBidi" w:hAnsiTheme="minorBidi"/>
          <w:szCs w:val="24"/>
        </w:rPr>
        <w:t>konečným užívateľom</w:t>
      </w:r>
      <w:r w:rsidR="00D1522B" w:rsidRPr="0006345C">
        <w:rPr>
          <w:rFonts w:asciiTheme="minorBidi" w:hAnsiTheme="minorBidi"/>
          <w:szCs w:val="24"/>
        </w:rPr>
        <w:t xml:space="preserve"> uchádzača</w:t>
      </w:r>
      <w:r w:rsidR="0010536B" w:rsidRPr="0006345C">
        <w:rPr>
          <w:rFonts w:asciiTheme="minorBidi" w:hAnsiTheme="minorBidi"/>
          <w:szCs w:val="24"/>
        </w:rPr>
        <w:t>, resp. subdodávateľom</w:t>
      </w:r>
      <w:r w:rsidRPr="0006345C">
        <w:rPr>
          <w:rFonts w:asciiTheme="minorBidi" w:hAnsiTheme="minorBidi"/>
          <w:szCs w:val="24"/>
        </w:rPr>
        <w:t xml:space="preserve"> </w:t>
      </w:r>
      <w:r w:rsidR="0010536B" w:rsidRPr="0006345C">
        <w:rPr>
          <w:rFonts w:asciiTheme="minorBidi" w:hAnsiTheme="minorBidi"/>
          <w:szCs w:val="24"/>
        </w:rPr>
        <w:t xml:space="preserve">uchádzača </w:t>
      </w:r>
      <w:r w:rsidRPr="0006345C">
        <w:rPr>
          <w:rFonts w:asciiTheme="minorBidi" w:hAnsiTheme="minorBidi"/>
          <w:szCs w:val="24"/>
        </w:rPr>
        <w:t xml:space="preserve">nie je osoba </w:t>
      </w:r>
      <w:r w:rsidR="00D1522B" w:rsidRPr="0006345C">
        <w:rPr>
          <w:rFonts w:asciiTheme="minorBidi" w:hAnsiTheme="minorBidi"/>
          <w:szCs w:val="24"/>
        </w:rPr>
        <w:t>uveden</w:t>
      </w:r>
      <w:r w:rsidRPr="0006345C">
        <w:rPr>
          <w:rFonts w:asciiTheme="minorBidi" w:hAnsiTheme="minorBidi"/>
          <w:szCs w:val="24"/>
        </w:rPr>
        <w:t>á</w:t>
      </w:r>
      <w:r w:rsidR="00D1522B" w:rsidRPr="0006345C">
        <w:rPr>
          <w:rFonts w:asciiTheme="minorBidi" w:hAnsiTheme="minorBidi"/>
          <w:szCs w:val="24"/>
        </w:rPr>
        <w:t xml:space="preserve"> v</w:t>
      </w:r>
      <w:r w:rsidR="0010536B" w:rsidRPr="0006345C">
        <w:rPr>
          <w:rFonts w:asciiTheme="minorBidi" w:hAnsiTheme="minorBidi"/>
          <w:szCs w:val="24"/>
        </w:rPr>
        <w:t> </w:t>
      </w:r>
      <w:r w:rsidR="00D1522B" w:rsidRPr="0006345C">
        <w:rPr>
          <w:rFonts w:asciiTheme="minorBidi" w:hAnsiTheme="minorBidi"/>
          <w:szCs w:val="24"/>
        </w:rPr>
        <w:t xml:space="preserve">§ 11 zákona </w:t>
      </w:r>
      <w:r w:rsidR="00C94272" w:rsidRPr="0006345C">
        <w:rPr>
          <w:rFonts w:asciiTheme="minorBidi" w:hAnsiTheme="minorBidi"/>
        </w:rPr>
        <w:t>o verejnom obstarávaní</w:t>
      </w:r>
      <w:r w:rsidR="002403C5" w:rsidRPr="0006345C">
        <w:rPr>
          <w:rFonts w:asciiTheme="minorBidi" w:hAnsiTheme="minorBidi"/>
          <w:szCs w:val="24"/>
        </w:rPr>
        <w:t>;</w:t>
      </w:r>
    </w:p>
    <w:p w14:paraId="47CC67E9" w14:textId="58946A36" w:rsidR="00520C94" w:rsidRPr="0006345C" w:rsidRDefault="00520C94" w:rsidP="00110FF0">
      <w:pPr>
        <w:pStyle w:val="Odsekzoznamu"/>
        <w:numPr>
          <w:ilvl w:val="0"/>
          <w:numId w:val="6"/>
        </w:numPr>
        <w:spacing w:after="60" w:line="240" w:lineRule="auto"/>
        <w:ind w:left="502"/>
        <w:contextualSpacing w:val="0"/>
        <w:rPr>
          <w:rFonts w:asciiTheme="minorBidi" w:hAnsiTheme="minorBidi"/>
          <w:szCs w:val="24"/>
        </w:rPr>
      </w:pPr>
      <w:r w:rsidRPr="0006345C">
        <w:rPr>
          <w:rFonts w:asciiTheme="minorBidi" w:hAnsiTheme="minorBidi"/>
          <w:szCs w:val="24"/>
        </w:rPr>
        <w:t>ponuku vypracoval</w:t>
      </w:r>
      <w:r w:rsidR="00E8080F" w:rsidRPr="0006345C">
        <w:rPr>
          <w:rFonts w:asciiTheme="minorBidi" w:hAnsiTheme="minorBidi"/>
          <w:szCs w:val="24"/>
        </w:rPr>
        <w:t xml:space="preserve"> ...................................</w:t>
      </w:r>
    </w:p>
    <w:p w14:paraId="2B0D8045" w14:textId="546DE151" w:rsidR="00520C94" w:rsidRPr="0006345C" w:rsidRDefault="00E8080F" w:rsidP="00E8080F">
      <w:pPr>
        <w:pStyle w:val="Odsekzoznamu"/>
        <w:spacing w:after="60" w:line="240" w:lineRule="auto"/>
        <w:ind w:left="502"/>
        <w:contextualSpacing w:val="0"/>
        <w:rPr>
          <w:rFonts w:asciiTheme="minorBidi" w:hAnsiTheme="minorBidi"/>
          <w:i/>
          <w:iCs/>
          <w:szCs w:val="24"/>
        </w:rPr>
      </w:pPr>
      <w:r w:rsidRPr="0006345C">
        <w:rPr>
          <w:rFonts w:asciiTheme="minorBidi" w:hAnsiTheme="minorBidi"/>
          <w:i/>
          <w:iCs/>
          <w:szCs w:val="24"/>
          <w:highlight w:val="lightGray"/>
        </w:rPr>
        <w:t>[</w:t>
      </w:r>
      <w:r w:rsidR="00520C94" w:rsidRPr="0006345C">
        <w:rPr>
          <w:rFonts w:asciiTheme="minorBidi" w:hAnsiTheme="minorBidi"/>
          <w:i/>
          <w:iCs/>
          <w:szCs w:val="24"/>
          <w:highlight w:val="lightGray"/>
        </w:rPr>
        <w:t>je potrebné uviesť, či ponuku vypracoval sám uchádzač alebo uviesť osobu, ktorej služby alebo podklady pri jej vypracovaní využi</w:t>
      </w:r>
      <w:r w:rsidRPr="0006345C">
        <w:rPr>
          <w:rFonts w:asciiTheme="minorBidi" w:hAnsiTheme="minorBidi"/>
          <w:i/>
          <w:iCs/>
          <w:szCs w:val="24"/>
          <w:highlight w:val="lightGray"/>
        </w:rPr>
        <w:t>l]</w:t>
      </w:r>
    </w:p>
    <w:p w14:paraId="0794DFD7" w14:textId="77777777" w:rsidR="00E8080F" w:rsidRPr="0006345C" w:rsidRDefault="00E8080F" w:rsidP="00E8080F">
      <w:pPr>
        <w:pStyle w:val="Odsekzoznamu"/>
        <w:spacing w:after="60" w:line="240" w:lineRule="auto"/>
        <w:ind w:left="502"/>
        <w:contextualSpacing w:val="0"/>
        <w:rPr>
          <w:rFonts w:asciiTheme="minorBidi" w:hAnsiTheme="minorBidi"/>
          <w:i/>
          <w:iCs/>
          <w:szCs w:val="24"/>
        </w:rPr>
      </w:pPr>
    </w:p>
    <w:p w14:paraId="7BD308D9" w14:textId="4C0457A4" w:rsidR="00FE5A37" w:rsidRPr="0006345C" w:rsidRDefault="00FE5A37" w:rsidP="00E04FF8">
      <w:pPr>
        <w:jc w:val="both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Uchádzač ďalej čestne vyhlasuje, že</w:t>
      </w:r>
      <w:r w:rsidR="003F263C" w:rsidRPr="0006345C">
        <w:rPr>
          <w:rFonts w:asciiTheme="minorBidi" w:hAnsiTheme="minorBidi" w:cstheme="minorBidi"/>
        </w:rPr>
        <w:t xml:space="preserve"> </w:t>
      </w:r>
      <w:r w:rsidR="003F263C" w:rsidRPr="0006345C">
        <w:rPr>
          <w:rFonts w:asciiTheme="minorBidi" w:hAnsiTheme="minorBidi" w:cstheme="minorBidi"/>
          <w:u w:val="single"/>
        </w:rPr>
        <w:t>v súvislosti s konfliktom záujmov</w:t>
      </w:r>
      <w:r w:rsidR="003F263C" w:rsidRPr="0006345C">
        <w:rPr>
          <w:rFonts w:asciiTheme="minorBidi" w:hAnsiTheme="minorBidi" w:cstheme="minorBidi"/>
        </w:rPr>
        <w:t xml:space="preserve"> v zmysle § 23 </w:t>
      </w:r>
      <w:r w:rsidR="00C94272" w:rsidRPr="0006345C">
        <w:rPr>
          <w:rFonts w:asciiTheme="minorBidi" w:hAnsiTheme="minorBidi" w:cstheme="minorBidi"/>
        </w:rPr>
        <w:t xml:space="preserve">zákona o verejnom obstarávaní </w:t>
      </w:r>
      <w:r w:rsidR="003F263C" w:rsidRPr="0006345C">
        <w:rPr>
          <w:rFonts w:asciiTheme="minorBidi" w:hAnsiTheme="minorBidi" w:cstheme="minorBidi"/>
        </w:rPr>
        <w:t>v</w:t>
      </w:r>
      <w:r w:rsidR="00520C94" w:rsidRPr="0006345C">
        <w:rPr>
          <w:rFonts w:asciiTheme="minorBidi" w:hAnsiTheme="minorBidi" w:cstheme="minorBidi"/>
        </w:rPr>
        <w:t> </w:t>
      </w:r>
      <w:r w:rsidR="003F263C" w:rsidRPr="0006345C">
        <w:rPr>
          <w:rFonts w:asciiTheme="minorBidi" w:hAnsiTheme="minorBidi" w:cstheme="minorBidi"/>
        </w:rPr>
        <w:t>rámci zadávania tejto zákazky</w:t>
      </w:r>
      <w:r w:rsidRPr="0006345C">
        <w:rPr>
          <w:rFonts w:asciiTheme="minorBidi" w:hAnsiTheme="minorBidi" w:cstheme="minorBidi"/>
        </w:rPr>
        <w:t>:</w:t>
      </w:r>
    </w:p>
    <w:p w14:paraId="53386977" w14:textId="3C3FF0CA" w:rsidR="003F263C" w:rsidRPr="0006345C" w:rsidRDefault="003F263C" w:rsidP="00110FF0">
      <w:pPr>
        <w:pStyle w:val="Odsekzoznamu"/>
        <w:numPr>
          <w:ilvl w:val="0"/>
          <w:numId w:val="6"/>
        </w:numPr>
        <w:spacing w:after="60" w:line="240" w:lineRule="auto"/>
        <w:ind w:left="502"/>
        <w:contextualSpacing w:val="0"/>
        <w:rPr>
          <w:rFonts w:asciiTheme="minorBidi" w:hAnsiTheme="minorBidi"/>
        </w:rPr>
      </w:pPr>
      <w:r w:rsidRPr="0006345C">
        <w:rPr>
          <w:rFonts w:asciiTheme="minorBidi" w:hAnsiTheme="minorBidi"/>
          <w:szCs w:val="24"/>
        </w:rPr>
        <w:t>nevyvíjal a nebude vyvíjať voči žiadnej osobe na strane verejného obstarávateľa, ktorá je</w:t>
      </w:r>
      <w:r w:rsidR="0010536B" w:rsidRPr="0006345C">
        <w:rPr>
          <w:rFonts w:asciiTheme="minorBidi" w:hAnsiTheme="minorBidi"/>
          <w:szCs w:val="24"/>
        </w:rPr>
        <w:t> </w:t>
      </w:r>
      <w:r w:rsidRPr="0006345C">
        <w:rPr>
          <w:rFonts w:asciiTheme="minorBidi" w:hAnsiTheme="minorBidi"/>
          <w:szCs w:val="24"/>
        </w:rPr>
        <w:t xml:space="preserve">alebo by mohla byť zainteresovaná v zmysle ustanovení § 23 ods. 3 </w:t>
      </w:r>
      <w:r w:rsidR="00C94272" w:rsidRPr="0006345C">
        <w:rPr>
          <w:rFonts w:asciiTheme="minorBidi" w:hAnsiTheme="minorBidi"/>
        </w:rPr>
        <w:t>zákona o verejnom obstarávaní</w:t>
      </w:r>
      <w:r w:rsidR="00C94272" w:rsidRPr="0006345C">
        <w:rPr>
          <w:rFonts w:asciiTheme="minorBidi" w:hAnsiTheme="minorBidi"/>
          <w:szCs w:val="24"/>
        </w:rPr>
        <w:t xml:space="preserve"> </w:t>
      </w:r>
      <w:r w:rsidRPr="0006345C">
        <w:rPr>
          <w:rFonts w:asciiTheme="minorBidi" w:hAnsiTheme="minorBidi"/>
          <w:szCs w:val="24"/>
        </w:rPr>
        <w:t>(„zainteresovaná osoba“) akékoľvek aktivity, ktoré vy mohli viesť k zvýhodneniu postavenia uchádzača v</w:t>
      </w:r>
      <w:r w:rsidR="0010536B" w:rsidRPr="0006345C">
        <w:rPr>
          <w:rFonts w:asciiTheme="minorBidi" w:hAnsiTheme="minorBidi"/>
          <w:szCs w:val="24"/>
        </w:rPr>
        <w:t>o verejnom obstarávaní</w:t>
      </w:r>
      <w:r w:rsidRPr="0006345C">
        <w:rPr>
          <w:rFonts w:asciiTheme="minorBidi" w:hAnsiTheme="minorBidi"/>
          <w:szCs w:val="24"/>
        </w:rPr>
        <w:t>,</w:t>
      </w:r>
    </w:p>
    <w:p w14:paraId="3632D0C6" w14:textId="7C053C09" w:rsidR="003F263C" w:rsidRPr="0006345C" w:rsidRDefault="003F263C" w:rsidP="00110FF0">
      <w:pPr>
        <w:pStyle w:val="Odsekzoznamu"/>
        <w:numPr>
          <w:ilvl w:val="0"/>
          <w:numId w:val="6"/>
        </w:numPr>
        <w:spacing w:after="60" w:line="240" w:lineRule="auto"/>
        <w:ind w:left="502"/>
        <w:contextualSpacing w:val="0"/>
        <w:rPr>
          <w:rFonts w:asciiTheme="minorBidi" w:hAnsiTheme="minorBidi"/>
        </w:rPr>
      </w:pPr>
      <w:r w:rsidRPr="0006345C">
        <w:rPr>
          <w:rFonts w:asciiTheme="minorBidi" w:hAnsiTheme="minorBidi"/>
          <w:szCs w:val="24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56800DE6" w14:textId="6FDD307C" w:rsidR="003F263C" w:rsidRPr="0006345C" w:rsidRDefault="003F263C" w:rsidP="00110FF0">
      <w:pPr>
        <w:pStyle w:val="Odsekzoznamu"/>
        <w:numPr>
          <w:ilvl w:val="0"/>
          <w:numId w:val="6"/>
        </w:numPr>
        <w:spacing w:after="60" w:line="240" w:lineRule="auto"/>
        <w:ind w:left="502"/>
        <w:contextualSpacing w:val="0"/>
        <w:rPr>
          <w:rFonts w:asciiTheme="minorBidi" w:hAnsiTheme="minorBidi"/>
        </w:rPr>
      </w:pPr>
      <w:r w:rsidRPr="0006345C">
        <w:rPr>
          <w:rFonts w:asciiTheme="minorBidi" w:hAnsiTheme="minorBidi"/>
          <w:szCs w:val="24"/>
        </w:rPr>
        <w:t>uchádzač 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63BBD3A7" w14:textId="1399F1C5" w:rsidR="00FE5A37" w:rsidRPr="0006345C" w:rsidRDefault="003F263C" w:rsidP="00C56154">
      <w:pPr>
        <w:pStyle w:val="Odsekzoznamu"/>
        <w:numPr>
          <w:ilvl w:val="0"/>
          <w:numId w:val="6"/>
        </w:numPr>
        <w:spacing w:after="120" w:line="240" w:lineRule="auto"/>
        <w:ind w:left="502"/>
        <w:contextualSpacing w:val="0"/>
        <w:rPr>
          <w:rFonts w:asciiTheme="minorBidi" w:hAnsiTheme="minorBidi"/>
        </w:rPr>
      </w:pPr>
      <w:r w:rsidRPr="0006345C">
        <w:rPr>
          <w:rFonts w:asciiTheme="minorBidi" w:hAnsiTheme="minorBidi"/>
          <w:szCs w:val="24"/>
        </w:rPr>
        <w:t>uchádzač poskytne verejnému obstarávateľovi v postupe tohto verejného obstarávania presné, pravdivé a úplné informácie.</w:t>
      </w:r>
    </w:p>
    <w:p w14:paraId="6BEE4447" w14:textId="77777777" w:rsidR="00362E36" w:rsidRPr="0006345C" w:rsidRDefault="00002109" w:rsidP="00002109">
      <w:pPr>
        <w:rPr>
          <w:rFonts w:asciiTheme="minorBidi" w:hAnsiTheme="minorBidi" w:cstheme="minorBidi"/>
          <w:sz w:val="22"/>
        </w:rPr>
      </w:pPr>
      <w:bookmarkStart w:id="77" w:name="_Hlk157426988"/>
      <w:r w:rsidRPr="00684030">
        <w:rPr>
          <w:rFonts w:asciiTheme="minorBidi" w:hAnsiTheme="minorBidi" w:cstheme="minorBidi"/>
          <w:szCs w:val="22"/>
          <w:highlight w:val="lightGray"/>
        </w:rPr>
        <w:t>V ........................... dňa</w:t>
      </w:r>
      <w:r w:rsidR="00FC2434" w:rsidRPr="00684030">
        <w:rPr>
          <w:rFonts w:asciiTheme="minorBidi" w:hAnsiTheme="minorBidi" w:cstheme="minorBidi"/>
          <w:szCs w:val="22"/>
          <w:highlight w:val="lightGray"/>
        </w:rPr>
        <w:t xml:space="preserve"> ...........................</w:t>
      </w:r>
      <w:r w:rsidR="00FC2434" w:rsidRPr="0006345C">
        <w:rPr>
          <w:rFonts w:asciiTheme="minorBidi" w:hAnsiTheme="minorBidi" w:cstheme="minorBidi"/>
          <w:sz w:val="22"/>
        </w:rPr>
        <w:tab/>
      </w:r>
      <w:r w:rsidR="00FC2434" w:rsidRPr="0006345C">
        <w:rPr>
          <w:rFonts w:asciiTheme="minorBidi" w:hAnsiTheme="minorBidi" w:cstheme="minorBidi"/>
          <w:sz w:val="22"/>
        </w:rPr>
        <w:tab/>
        <w:t xml:space="preserve">  </w:t>
      </w:r>
    </w:p>
    <w:p w14:paraId="1889E61D" w14:textId="77777777" w:rsidR="00592DB4" w:rsidRDefault="00592DB4" w:rsidP="00FB43E9">
      <w:pPr>
        <w:ind w:left="4320" w:firstLine="720"/>
        <w:rPr>
          <w:rFonts w:asciiTheme="minorBidi" w:hAnsiTheme="minorBidi" w:cstheme="minorBidi"/>
        </w:rPr>
      </w:pPr>
      <w:bookmarkStart w:id="78" w:name="_Hlk157426968"/>
      <w:bookmarkEnd w:id="76"/>
      <w:bookmarkEnd w:id="77"/>
    </w:p>
    <w:p w14:paraId="27F98C9F" w14:textId="77777777" w:rsidR="00C56154" w:rsidRDefault="00C56154" w:rsidP="00FB43E9">
      <w:pPr>
        <w:ind w:left="4320" w:firstLine="720"/>
        <w:rPr>
          <w:rFonts w:asciiTheme="minorBidi" w:hAnsiTheme="minorBidi" w:cstheme="minorBidi"/>
        </w:rPr>
      </w:pPr>
    </w:p>
    <w:p w14:paraId="79A6CAB0" w14:textId="77777777" w:rsidR="00C56154" w:rsidRDefault="00C56154" w:rsidP="00FB43E9">
      <w:pPr>
        <w:ind w:left="4320" w:firstLine="720"/>
        <w:rPr>
          <w:rFonts w:asciiTheme="minorBidi" w:hAnsiTheme="minorBidi" w:cstheme="minorBidi"/>
        </w:rPr>
      </w:pPr>
    </w:p>
    <w:p w14:paraId="1BA24154" w14:textId="7D4DB01C" w:rsidR="00FB43E9" w:rsidRPr="0006345C" w:rsidRDefault="00FB43E9" w:rsidP="00A07417">
      <w:pPr>
        <w:ind w:left="3600" w:firstLine="72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........................................................</w:t>
      </w:r>
    </w:p>
    <w:p w14:paraId="4019E8DF" w14:textId="18D06009" w:rsidR="00865EE9" w:rsidRDefault="00FB43E9" w:rsidP="00A07417">
      <w:pPr>
        <w:ind w:left="4320"/>
        <w:rPr>
          <w:rFonts w:asciiTheme="minorBidi" w:hAnsiTheme="minorBidi" w:cstheme="minorBidi"/>
          <w:i/>
          <w:iCs/>
        </w:rPr>
      </w:pPr>
      <w:r w:rsidRPr="00684030">
        <w:rPr>
          <w:rFonts w:asciiTheme="minorBidi" w:hAnsiTheme="minorBidi" w:cstheme="minorBidi"/>
          <w:i/>
          <w:iCs/>
          <w:highlight w:val="lightGray"/>
        </w:rPr>
        <w:t>meno, priezvisko</w:t>
      </w:r>
      <w:r w:rsidR="00A07417">
        <w:rPr>
          <w:rFonts w:asciiTheme="minorBidi" w:hAnsiTheme="minorBidi" w:cstheme="minorBidi"/>
          <w:i/>
          <w:iCs/>
          <w:highlight w:val="lightGray"/>
        </w:rPr>
        <w:t>, funkcia</w:t>
      </w:r>
      <w:r w:rsidRPr="00684030">
        <w:rPr>
          <w:rFonts w:asciiTheme="minorBidi" w:hAnsiTheme="minorBidi" w:cstheme="minorBidi"/>
          <w:i/>
          <w:iCs/>
          <w:highlight w:val="lightGray"/>
        </w:rPr>
        <w:t xml:space="preserve"> a podpis osoby oprávnenej konať v mene uchádzača</w:t>
      </w:r>
      <w:bookmarkEnd w:id="78"/>
    </w:p>
    <w:p w14:paraId="2E0DBFE4" w14:textId="77777777" w:rsidR="00865EE9" w:rsidRDefault="00865EE9" w:rsidP="00FB43E9">
      <w:pPr>
        <w:ind w:left="5040"/>
        <w:rPr>
          <w:rFonts w:asciiTheme="minorBidi" w:hAnsiTheme="minorBidi" w:cstheme="minorBidi"/>
          <w:i/>
          <w:iCs/>
          <w:sz w:val="22"/>
        </w:rPr>
        <w:sectPr w:rsidR="00865EE9" w:rsidSect="004B311B">
          <w:pgSz w:w="12240" w:h="15840"/>
          <w:pgMar w:top="2381" w:right="1418" w:bottom="851" w:left="1418" w:header="720" w:footer="720" w:gutter="0"/>
          <w:cols w:space="720"/>
          <w:docGrid w:linePitch="360"/>
        </w:sectPr>
      </w:pPr>
    </w:p>
    <w:p w14:paraId="276DCC43" w14:textId="234F5F20" w:rsidR="00E9357B" w:rsidRPr="00E9357B" w:rsidRDefault="00E9357B" w:rsidP="00E9357B">
      <w:pPr>
        <w:rPr>
          <w:rFonts w:asciiTheme="minorBidi" w:hAnsiTheme="minorBidi" w:cstheme="minorBidi"/>
          <w:b/>
        </w:rPr>
      </w:pPr>
      <w:r w:rsidRPr="00E9357B">
        <w:rPr>
          <w:rFonts w:asciiTheme="minorBidi" w:hAnsiTheme="minorBidi" w:cstheme="minorBidi"/>
          <w:b/>
        </w:rPr>
        <w:lastRenderedPageBreak/>
        <w:t xml:space="preserve">Príloha č. </w:t>
      </w:r>
      <w:r w:rsidR="003A428F">
        <w:rPr>
          <w:rFonts w:asciiTheme="minorBidi" w:hAnsiTheme="minorBidi" w:cstheme="minorBidi"/>
          <w:b/>
        </w:rPr>
        <w:t>3</w:t>
      </w:r>
    </w:p>
    <w:p w14:paraId="3A41DC10" w14:textId="024EE689" w:rsidR="00E9357B" w:rsidRPr="0006345C" w:rsidRDefault="00E9357B" w:rsidP="00E9357B">
      <w:pPr>
        <w:jc w:val="center"/>
        <w:rPr>
          <w:rFonts w:asciiTheme="minorBidi" w:hAnsiTheme="minorBidi" w:cstheme="minorBidi"/>
          <w:b/>
        </w:rPr>
      </w:pPr>
      <w:r w:rsidRPr="00E9357B">
        <w:rPr>
          <w:rFonts w:asciiTheme="minorBidi" w:hAnsiTheme="minorBidi" w:cstheme="minorBidi"/>
          <w:b/>
        </w:rPr>
        <w:t>Cenov</w:t>
      </w:r>
      <w:r w:rsidR="003A428F">
        <w:rPr>
          <w:rFonts w:asciiTheme="minorBidi" w:hAnsiTheme="minorBidi" w:cstheme="minorBidi"/>
          <w:b/>
        </w:rPr>
        <w:t>á</w:t>
      </w:r>
      <w:r w:rsidRPr="00E9357B">
        <w:rPr>
          <w:rFonts w:asciiTheme="minorBidi" w:hAnsiTheme="minorBidi" w:cstheme="minorBidi"/>
          <w:b/>
        </w:rPr>
        <w:t xml:space="preserve"> tabuľ</w:t>
      </w:r>
      <w:r w:rsidR="003A428F">
        <w:rPr>
          <w:rFonts w:asciiTheme="minorBidi" w:hAnsiTheme="minorBidi" w:cstheme="minorBidi"/>
          <w:b/>
        </w:rPr>
        <w:t>ka</w:t>
      </w:r>
    </w:p>
    <w:p w14:paraId="0BA434B9" w14:textId="77777777" w:rsidR="00E9357B" w:rsidRDefault="00E9357B" w:rsidP="00E9357B">
      <w:pPr>
        <w:spacing w:after="160" w:line="259" w:lineRule="auto"/>
        <w:rPr>
          <w:rFonts w:asciiTheme="minorBidi" w:hAnsiTheme="minorBidi" w:cstheme="minorBidi"/>
          <w:b/>
        </w:rPr>
      </w:pPr>
    </w:p>
    <w:p w14:paraId="4C9282DB" w14:textId="74552573" w:rsidR="00117DF3" w:rsidRPr="00E9357B" w:rsidRDefault="00E9357B" w:rsidP="00E9357B">
      <w:pPr>
        <w:spacing w:after="160" w:line="259" w:lineRule="auto"/>
        <w:rPr>
          <w:rFonts w:asciiTheme="minorBidi" w:hAnsiTheme="minorBidi" w:cstheme="minorBidi"/>
          <w:bCs/>
        </w:rPr>
      </w:pPr>
      <w:r w:rsidRPr="00E9357B">
        <w:rPr>
          <w:rFonts w:asciiTheme="minorBidi" w:hAnsiTheme="minorBidi" w:cstheme="minorBidi"/>
          <w:bCs/>
        </w:rPr>
        <w:t>Cenov</w:t>
      </w:r>
      <w:r w:rsidR="00AA2329">
        <w:rPr>
          <w:rFonts w:asciiTheme="minorBidi" w:hAnsiTheme="minorBidi" w:cstheme="minorBidi"/>
          <w:bCs/>
        </w:rPr>
        <w:t>á</w:t>
      </w:r>
      <w:r w:rsidRPr="00E9357B">
        <w:rPr>
          <w:rFonts w:asciiTheme="minorBidi" w:hAnsiTheme="minorBidi" w:cstheme="minorBidi"/>
          <w:bCs/>
        </w:rPr>
        <w:t xml:space="preserve"> tabuľk</w:t>
      </w:r>
      <w:r w:rsidR="00AA2329">
        <w:rPr>
          <w:rFonts w:asciiTheme="minorBidi" w:hAnsiTheme="minorBidi" w:cstheme="minorBidi"/>
          <w:bCs/>
        </w:rPr>
        <w:t>a</w:t>
      </w:r>
      <w:r w:rsidRPr="00E9357B">
        <w:rPr>
          <w:rFonts w:asciiTheme="minorBidi" w:hAnsiTheme="minorBidi" w:cstheme="minorBidi"/>
          <w:bCs/>
        </w:rPr>
        <w:t>, ktor</w:t>
      </w:r>
      <w:r w:rsidR="00AA2329">
        <w:rPr>
          <w:rFonts w:asciiTheme="minorBidi" w:hAnsiTheme="minorBidi" w:cstheme="minorBidi"/>
          <w:bCs/>
        </w:rPr>
        <w:t>ú</w:t>
      </w:r>
      <w:r w:rsidRPr="00E9357B">
        <w:rPr>
          <w:rFonts w:asciiTheme="minorBidi" w:hAnsiTheme="minorBidi" w:cstheme="minorBidi"/>
          <w:bCs/>
        </w:rPr>
        <w:t xml:space="preserve"> uchádzač vo svojej ponuke predkladá podľa bodu 16.1. písm. </w:t>
      </w:r>
      <w:r w:rsidR="006D184C">
        <w:rPr>
          <w:rFonts w:asciiTheme="minorBidi" w:hAnsiTheme="minorBidi" w:cstheme="minorBidi"/>
          <w:bCs/>
        </w:rPr>
        <w:t>d</w:t>
      </w:r>
      <w:r w:rsidRPr="00E9357B">
        <w:rPr>
          <w:rFonts w:asciiTheme="minorBidi" w:hAnsiTheme="minorBidi" w:cstheme="minorBidi"/>
          <w:bCs/>
        </w:rPr>
        <w:t xml:space="preserve">) Časti A. Pokyny pre uchádzačov, </w:t>
      </w:r>
      <w:r w:rsidR="008C372A" w:rsidRPr="00E9357B">
        <w:rPr>
          <w:rFonts w:asciiTheme="minorBidi" w:hAnsiTheme="minorBidi" w:cstheme="minorBidi"/>
          <w:bCs/>
        </w:rPr>
        <w:t>tvor</w:t>
      </w:r>
      <w:r w:rsidR="00AA2329">
        <w:rPr>
          <w:rFonts w:asciiTheme="minorBidi" w:hAnsiTheme="minorBidi" w:cstheme="minorBidi"/>
          <w:bCs/>
        </w:rPr>
        <w:t>í</w:t>
      </w:r>
      <w:r w:rsidR="008C372A" w:rsidRPr="00E9357B">
        <w:rPr>
          <w:rFonts w:asciiTheme="minorBidi" w:hAnsiTheme="minorBidi" w:cstheme="minorBidi"/>
          <w:bCs/>
        </w:rPr>
        <w:t xml:space="preserve"> samostatn</w:t>
      </w:r>
      <w:r w:rsidRPr="00E9357B">
        <w:rPr>
          <w:rFonts w:asciiTheme="minorBidi" w:hAnsiTheme="minorBidi" w:cstheme="minorBidi"/>
          <w:bCs/>
        </w:rPr>
        <w:t>ú</w:t>
      </w:r>
      <w:r w:rsidR="008C372A" w:rsidRPr="00E9357B">
        <w:rPr>
          <w:rFonts w:asciiTheme="minorBidi" w:hAnsiTheme="minorBidi" w:cstheme="minorBidi"/>
          <w:bCs/>
        </w:rPr>
        <w:t xml:space="preserve"> príloh</w:t>
      </w:r>
      <w:r w:rsidRPr="00E9357B">
        <w:rPr>
          <w:rFonts w:asciiTheme="minorBidi" w:hAnsiTheme="minorBidi" w:cstheme="minorBidi"/>
          <w:bCs/>
        </w:rPr>
        <w:t>u</w:t>
      </w:r>
      <w:r w:rsidR="00C94272" w:rsidRPr="00E9357B">
        <w:rPr>
          <w:rFonts w:asciiTheme="minorBidi" w:hAnsiTheme="minorBidi" w:cstheme="minorBidi"/>
          <w:bCs/>
        </w:rPr>
        <w:t xml:space="preserve"> týchto súťažných podkladov</w:t>
      </w:r>
      <w:r w:rsidR="003A428F">
        <w:rPr>
          <w:rFonts w:asciiTheme="minorBidi" w:hAnsiTheme="minorBidi" w:cstheme="minorBidi"/>
          <w:bCs/>
        </w:rPr>
        <w:t>.</w:t>
      </w:r>
    </w:p>
    <w:p w14:paraId="445AC4FD" w14:textId="77777777" w:rsidR="00D02A98" w:rsidRDefault="00D02A98">
      <w:pPr>
        <w:spacing w:after="160" w:line="259" w:lineRule="auto"/>
        <w:rPr>
          <w:rFonts w:asciiTheme="minorBidi" w:hAnsiTheme="minorBidi" w:cstheme="minorBidi"/>
          <w:b/>
          <w:bCs/>
        </w:rPr>
      </w:pPr>
      <w:r>
        <w:rPr>
          <w:rFonts w:asciiTheme="minorBidi" w:hAnsiTheme="minorBidi" w:cstheme="minorBidi"/>
          <w:b/>
          <w:bCs/>
        </w:rPr>
        <w:br w:type="page"/>
      </w:r>
    </w:p>
    <w:p w14:paraId="14C578D3" w14:textId="084D7371" w:rsidR="004526F3" w:rsidRPr="00A5317B" w:rsidRDefault="004526F3" w:rsidP="00D02A98">
      <w:pPr>
        <w:rPr>
          <w:rFonts w:asciiTheme="minorBidi" w:eastAsiaTheme="minorEastAsia" w:hAnsiTheme="minorBidi" w:cstheme="minorBidi"/>
          <w:b/>
          <w:bCs/>
        </w:rPr>
      </w:pPr>
      <w:r w:rsidRPr="00A5317B">
        <w:rPr>
          <w:rFonts w:asciiTheme="minorBidi" w:eastAsiaTheme="minorEastAsia" w:hAnsiTheme="minorBidi" w:cstheme="minorBidi"/>
          <w:b/>
          <w:bCs/>
        </w:rPr>
        <w:lastRenderedPageBreak/>
        <w:t xml:space="preserve">Príloha č. </w:t>
      </w:r>
      <w:r w:rsidR="003A428F">
        <w:rPr>
          <w:rFonts w:asciiTheme="minorBidi" w:eastAsiaTheme="minorEastAsia" w:hAnsiTheme="minorBidi" w:cstheme="minorBidi"/>
          <w:b/>
          <w:bCs/>
        </w:rPr>
        <w:t>4</w:t>
      </w:r>
      <w:r w:rsidRPr="00A5317B">
        <w:rPr>
          <w:rFonts w:asciiTheme="minorBidi" w:eastAsiaTheme="minorEastAsia" w:hAnsiTheme="minorBidi" w:cstheme="minorBidi"/>
          <w:b/>
          <w:bCs/>
        </w:rPr>
        <w:t xml:space="preserve"> </w:t>
      </w:r>
    </w:p>
    <w:p w14:paraId="3F5F65C7" w14:textId="77777777" w:rsidR="004526F3" w:rsidRDefault="004526F3" w:rsidP="00D02A98">
      <w:pPr>
        <w:rPr>
          <w:rFonts w:asciiTheme="minorBidi" w:hAnsiTheme="minorBidi"/>
          <w:bCs/>
        </w:rPr>
      </w:pPr>
    </w:p>
    <w:p w14:paraId="4A2D7C85" w14:textId="205F1BC5" w:rsidR="004526F3" w:rsidRPr="004526F3" w:rsidRDefault="004526F3" w:rsidP="004526F3">
      <w:pPr>
        <w:jc w:val="center"/>
        <w:rPr>
          <w:rFonts w:asciiTheme="minorBidi" w:hAnsiTheme="minorBidi" w:cstheme="minorBidi"/>
          <w:b/>
        </w:rPr>
      </w:pPr>
      <w:r w:rsidRPr="004526F3">
        <w:rPr>
          <w:rFonts w:asciiTheme="minorBidi" w:hAnsiTheme="minorBidi" w:cstheme="minorBidi"/>
          <w:b/>
        </w:rPr>
        <w:t>Podrobn</w:t>
      </w:r>
      <w:r w:rsidR="003A428F">
        <w:rPr>
          <w:rFonts w:asciiTheme="minorBidi" w:hAnsiTheme="minorBidi" w:cstheme="minorBidi"/>
          <w:b/>
        </w:rPr>
        <w:t>ý</w:t>
      </w:r>
      <w:r w:rsidRPr="004526F3">
        <w:rPr>
          <w:rFonts w:asciiTheme="minorBidi" w:hAnsiTheme="minorBidi" w:cstheme="minorBidi"/>
          <w:b/>
        </w:rPr>
        <w:t xml:space="preserve"> opis predmetu </w:t>
      </w:r>
      <w:r w:rsidR="00983394">
        <w:rPr>
          <w:rFonts w:asciiTheme="minorBidi" w:hAnsiTheme="minorBidi" w:cstheme="minorBidi"/>
          <w:b/>
        </w:rPr>
        <w:t>zákazky</w:t>
      </w:r>
    </w:p>
    <w:p w14:paraId="2ABFAAC4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048A59CB" w14:textId="45900DED" w:rsidR="004526F3" w:rsidRPr="008B58AD" w:rsidRDefault="004526F3" w:rsidP="008B58AD">
      <w:pPr>
        <w:jc w:val="both"/>
        <w:rPr>
          <w:rFonts w:asciiTheme="minorBidi" w:hAnsiTheme="minorBidi" w:cstheme="minorBidi"/>
          <w:bCs/>
        </w:rPr>
      </w:pPr>
      <w:r w:rsidRPr="008B58AD">
        <w:rPr>
          <w:rFonts w:asciiTheme="minorBidi" w:hAnsiTheme="minorBidi" w:cstheme="minorBidi"/>
          <w:bCs/>
        </w:rPr>
        <w:t>Podrobn</w:t>
      </w:r>
      <w:r w:rsidR="00AA2329">
        <w:rPr>
          <w:rFonts w:asciiTheme="minorBidi" w:hAnsiTheme="minorBidi" w:cstheme="minorBidi"/>
          <w:bCs/>
        </w:rPr>
        <w:t>ý</w:t>
      </w:r>
      <w:r w:rsidRPr="008B58AD">
        <w:rPr>
          <w:rFonts w:asciiTheme="minorBidi" w:hAnsiTheme="minorBidi" w:cstheme="minorBidi"/>
          <w:bCs/>
        </w:rPr>
        <w:t xml:space="preserve"> opis </w:t>
      </w:r>
      <w:r w:rsidR="008F0B65" w:rsidRPr="008B58AD">
        <w:rPr>
          <w:rFonts w:asciiTheme="minorBidi" w:hAnsiTheme="minorBidi" w:cstheme="minorBidi"/>
          <w:bCs/>
        </w:rPr>
        <w:t>predmetu</w:t>
      </w:r>
      <w:r w:rsidR="008F0B65">
        <w:rPr>
          <w:rFonts w:asciiTheme="minorBidi" w:hAnsiTheme="minorBidi" w:cstheme="minorBidi"/>
          <w:bCs/>
        </w:rPr>
        <w:t xml:space="preserve"> zákazky</w:t>
      </w:r>
      <w:r w:rsidRPr="008B58AD">
        <w:rPr>
          <w:rFonts w:asciiTheme="minorBidi" w:hAnsiTheme="minorBidi" w:cstheme="minorBidi"/>
          <w:bCs/>
        </w:rPr>
        <w:t>, ktor</w:t>
      </w:r>
      <w:r w:rsidR="00AA2329">
        <w:rPr>
          <w:rFonts w:asciiTheme="minorBidi" w:hAnsiTheme="minorBidi" w:cstheme="minorBidi"/>
          <w:bCs/>
        </w:rPr>
        <w:t>ý</w:t>
      </w:r>
      <w:r w:rsidRPr="008B58AD">
        <w:rPr>
          <w:rFonts w:asciiTheme="minorBidi" w:hAnsiTheme="minorBidi" w:cstheme="minorBidi"/>
          <w:bCs/>
        </w:rPr>
        <w:t xml:space="preserve"> uchádzač vo svojej ponuke predkladá podľa bodu 16.1. písm. </w:t>
      </w:r>
      <w:r w:rsidR="006D184C">
        <w:rPr>
          <w:rFonts w:asciiTheme="minorBidi" w:hAnsiTheme="minorBidi" w:cstheme="minorBidi"/>
          <w:bCs/>
        </w:rPr>
        <w:t>e</w:t>
      </w:r>
      <w:r w:rsidRPr="008B58AD">
        <w:rPr>
          <w:rFonts w:asciiTheme="minorBidi" w:hAnsiTheme="minorBidi" w:cstheme="minorBidi"/>
          <w:bCs/>
        </w:rPr>
        <w:t>) Časti A. Pokyny pre uchádzačov</w:t>
      </w:r>
      <w:r w:rsidR="00AA2329">
        <w:rPr>
          <w:rFonts w:asciiTheme="minorBidi" w:hAnsiTheme="minorBidi" w:cstheme="minorBidi"/>
          <w:bCs/>
        </w:rPr>
        <w:t xml:space="preserve">, </w:t>
      </w:r>
      <w:r w:rsidRPr="008B58AD">
        <w:rPr>
          <w:rFonts w:asciiTheme="minorBidi" w:hAnsiTheme="minorBidi" w:cstheme="minorBidi"/>
          <w:bCs/>
        </w:rPr>
        <w:t>tvor</w:t>
      </w:r>
      <w:r w:rsidR="00AA2329">
        <w:rPr>
          <w:rFonts w:asciiTheme="minorBidi" w:hAnsiTheme="minorBidi" w:cstheme="minorBidi"/>
          <w:bCs/>
        </w:rPr>
        <w:t>í</w:t>
      </w:r>
      <w:r w:rsidRPr="008B58AD">
        <w:rPr>
          <w:rFonts w:asciiTheme="minorBidi" w:hAnsiTheme="minorBidi" w:cstheme="minorBidi"/>
          <w:bCs/>
        </w:rPr>
        <w:t xml:space="preserve"> samostatnú prílohu týchto súťažných podkladov</w:t>
      </w:r>
      <w:r w:rsidR="003B5FDB">
        <w:rPr>
          <w:rFonts w:asciiTheme="minorBidi" w:hAnsiTheme="minorBidi" w:cstheme="minorBidi"/>
          <w:bCs/>
        </w:rPr>
        <w:t>.</w:t>
      </w:r>
    </w:p>
    <w:p w14:paraId="5A58C12B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481DF29C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222F1A76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7CE54E3B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3A00D62C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23194C53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1EADB272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05B15602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69D61617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6DD3A3DE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6D0F948C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0E98E107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2FCE36AB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3A7E5CDD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29E4C3B8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3CC61584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6DEA97CE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20CD311C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411EEA00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616BD4E5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4526E4E2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077E41B5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7B842A61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6FEEFC3D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1219925E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711523FF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141392B5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058B57AC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4E822D08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5ACFDBA6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38C35C6C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35C819FD" w14:textId="77777777" w:rsidR="004526F3" w:rsidRDefault="004526F3" w:rsidP="00D02A98">
      <w:pPr>
        <w:rPr>
          <w:rFonts w:asciiTheme="minorBidi" w:hAnsiTheme="minorBidi" w:cstheme="minorBidi"/>
          <w:b/>
          <w:bCs/>
        </w:rPr>
      </w:pPr>
    </w:p>
    <w:p w14:paraId="14BD1CB2" w14:textId="77777777" w:rsidR="00AA2329" w:rsidRDefault="00AA2329" w:rsidP="00D02A98">
      <w:pPr>
        <w:rPr>
          <w:rFonts w:asciiTheme="minorBidi" w:hAnsiTheme="minorBidi" w:cstheme="minorBidi"/>
          <w:b/>
          <w:bCs/>
        </w:rPr>
      </w:pPr>
    </w:p>
    <w:p w14:paraId="1945E415" w14:textId="77777777" w:rsidR="00AA2329" w:rsidRDefault="00AA2329" w:rsidP="00D02A98">
      <w:pPr>
        <w:rPr>
          <w:rFonts w:asciiTheme="minorBidi" w:hAnsiTheme="minorBidi" w:cstheme="minorBidi"/>
          <w:b/>
          <w:bCs/>
        </w:rPr>
      </w:pPr>
    </w:p>
    <w:p w14:paraId="59701D22" w14:textId="77777777" w:rsidR="00AA2329" w:rsidRDefault="00AA2329" w:rsidP="00D02A98">
      <w:pPr>
        <w:rPr>
          <w:rFonts w:asciiTheme="minorBidi" w:hAnsiTheme="minorBidi" w:cstheme="minorBidi"/>
          <w:b/>
          <w:bCs/>
        </w:rPr>
        <w:sectPr w:rsidR="00AA2329" w:rsidSect="00743C8A">
          <w:pgSz w:w="12240" w:h="15840"/>
          <w:pgMar w:top="1418" w:right="1418" w:bottom="1418" w:left="1418" w:header="720" w:footer="720" w:gutter="0"/>
          <w:cols w:space="720"/>
          <w:docGrid w:linePitch="360"/>
        </w:sectPr>
      </w:pPr>
    </w:p>
    <w:p w14:paraId="1DA166D2" w14:textId="5C172129" w:rsidR="00261240" w:rsidRPr="00261240" w:rsidRDefault="00261240" w:rsidP="00261240">
      <w:pPr>
        <w:rPr>
          <w:rFonts w:asciiTheme="minorBidi" w:hAnsiTheme="minorBidi" w:cstheme="minorBidi"/>
          <w:b/>
          <w:bCs/>
        </w:rPr>
      </w:pPr>
      <w:r w:rsidRPr="00261240">
        <w:rPr>
          <w:rFonts w:asciiTheme="minorBidi" w:eastAsiaTheme="minorEastAsia" w:hAnsiTheme="minorBidi" w:cstheme="minorBidi"/>
          <w:b/>
          <w:bCs/>
        </w:rPr>
        <w:lastRenderedPageBreak/>
        <w:t xml:space="preserve">Príloha č. </w:t>
      </w:r>
      <w:r w:rsidR="003A428F">
        <w:rPr>
          <w:rFonts w:asciiTheme="minorBidi" w:eastAsiaTheme="minorEastAsia" w:hAnsiTheme="minorBidi" w:cstheme="minorBidi"/>
          <w:b/>
          <w:bCs/>
        </w:rPr>
        <w:t>5</w:t>
      </w:r>
    </w:p>
    <w:p w14:paraId="53F24574" w14:textId="77777777" w:rsidR="00261240" w:rsidRDefault="00261240" w:rsidP="00261240">
      <w:pPr>
        <w:rPr>
          <w:rFonts w:asciiTheme="minorBidi" w:hAnsiTheme="minorBidi" w:cstheme="minorBidi"/>
          <w:b/>
          <w:bCs/>
        </w:rPr>
      </w:pPr>
    </w:p>
    <w:p w14:paraId="59E22D4C" w14:textId="77777777" w:rsidR="00673181" w:rsidRPr="00B028BE" w:rsidRDefault="00673181" w:rsidP="00673181">
      <w:pPr>
        <w:jc w:val="center"/>
        <w:rPr>
          <w:rFonts w:ascii="Arial" w:hAnsi="Arial" w:cs="Arial"/>
          <w:b/>
          <w:bCs/>
        </w:rPr>
      </w:pPr>
      <w:r w:rsidRPr="00B028BE">
        <w:rPr>
          <w:rFonts w:ascii="Arial" w:hAnsi="Arial" w:cs="Arial"/>
          <w:b/>
          <w:bCs/>
        </w:rPr>
        <w:t>Čestné vyhlásenie o subdodávateľoch</w:t>
      </w:r>
    </w:p>
    <w:p w14:paraId="54F09386" w14:textId="77777777" w:rsidR="00673181" w:rsidRPr="00B028BE" w:rsidRDefault="00673181" w:rsidP="00673181">
      <w:pPr>
        <w:jc w:val="both"/>
        <w:rPr>
          <w:rFonts w:ascii="Arial" w:hAnsi="Arial" w:cs="Arial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98"/>
        <w:gridCol w:w="4653"/>
      </w:tblGrid>
      <w:tr w:rsidR="00673181" w:rsidRPr="00B028BE" w14:paraId="5892CBF0" w14:textId="77777777" w:rsidTr="008E5CA3">
        <w:tc>
          <w:tcPr>
            <w:tcW w:w="4698" w:type="dxa"/>
            <w:shd w:val="clear" w:color="auto" w:fill="auto"/>
          </w:tcPr>
          <w:p w14:paraId="2C58707F" w14:textId="77777777" w:rsidR="00673181" w:rsidRPr="00B028BE" w:rsidRDefault="00673181" w:rsidP="008E5CA3">
            <w:pPr>
              <w:rPr>
                <w:rFonts w:ascii="Arial" w:hAnsi="Arial" w:cs="Arial"/>
                <w:bCs/>
              </w:rPr>
            </w:pPr>
            <w:r w:rsidRPr="00B028BE">
              <w:rPr>
                <w:rFonts w:ascii="Arial" w:hAnsi="Arial" w:cs="Arial"/>
                <w:bCs/>
              </w:rPr>
              <w:t>Obchodné meno uchádzača/skupiny dodávateľov:</w:t>
            </w:r>
          </w:p>
        </w:tc>
        <w:tc>
          <w:tcPr>
            <w:tcW w:w="4653" w:type="dxa"/>
            <w:shd w:val="clear" w:color="auto" w:fill="auto"/>
          </w:tcPr>
          <w:p w14:paraId="57E0726E" w14:textId="77777777" w:rsidR="00673181" w:rsidRPr="00B028BE" w:rsidRDefault="00673181" w:rsidP="008E5CA3">
            <w:pPr>
              <w:rPr>
                <w:rFonts w:ascii="Arial" w:hAnsi="Arial" w:cs="Arial"/>
                <w:b/>
              </w:rPr>
            </w:pPr>
          </w:p>
        </w:tc>
      </w:tr>
      <w:tr w:rsidR="00673181" w:rsidRPr="00B028BE" w14:paraId="4536A9D7" w14:textId="77777777" w:rsidTr="008E5CA3">
        <w:tc>
          <w:tcPr>
            <w:tcW w:w="4698" w:type="dxa"/>
            <w:shd w:val="clear" w:color="auto" w:fill="auto"/>
          </w:tcPr>
          <w:p w14:paraId="12A69832" w14:textId="77777777" w:rsidR="00673181" w:rsidRPr="00B028BE" w:rsidRDefault="00673181" w:rsidP="008E5CA3">
            <w:pPr>
              <w:rPr>
                <w:rFonts w:ascii="Arial" w:hAnsi="Arial" w:cs="Arial"/>
                <w:bCs/>
              </w:rPr>
            </w:pPr>
            <w:r w:rsidRPr="00B028BE">
              <w:rPr>
                <w:rFonts w:ascii="Arial" w:hAnsi="Arial" w:cs="Arial"/>
                <w:bCs/>
              </w:rPr>
              <w:t>Sídlo alebo miesto jeho podnikania:</w:t>
            </w:r>
          </w:p>
          <w:p w14:paraId="1C29801F" w14:textId="77777777" w:rsidR="00673181" w:rsidRPr="00B028BE" w:rsidRDefault="00673181" w:rsidP="008E5CA3">
            <w:pPr>
              <w:rPr>
                <w:rFonts w:ascii="Arial" w:hAnsi="Arial" w:cs="Arial"/>
                <w:bCs/>
              </w:rPr>
            </w:pPr>
          </w:p>
        </w:tc>
        <w:tc>
          <w:tcPr>
            <w:tcW w:w="4653" w:type="dxa"/>
            <w:shd w:val="clear" w:color="auto" w:fill="auto"/>
          </w:tcPr>
          <w:p w14:paraId="7F24E373" w14:textId="77777777" w:rsidR="00673181" w:rsidRPr="00B028BE" w:rsidRDefault="00673181" w:rsidP="008E5CA3">
            <w:pPr>
              <w:rPr>
                <w:rFonts w:ascii="Arial" w:hAnsi="Arial" w:cs="Arial"/>
                <w:b/>
              </w:rPr>
            </w:pPr>
          </w:p>
        </w:tc>
      </w:tr>
      <w:tr w:rsidR="00673181" w:rsidRPr="00B028BE" w14:paraId="638517E0" w14:textId="77777777" w:rsidTr="008E5CA3">
        <w:trPr>
          <w:trHeight w:val="465"/>
        </w:trPr>
        <w:tc>
          <w:tcPr>
            <w:tcW w:w="4698" w:type="dxa"/>
            <w:shd w:val="clear" w:color="auto" w:fill="auto"/>
          </w:tcPr>
          <w:p w14:paraId="5D1E68B5" w14:textId="77777777" w:rsidR="00673181" w:rsidRPr="00B028BE" w:rsidRDefault="00673181" w:rsidP="008E5CA3">
            <w:pPr>
              <w:rPr>
                <w:rFonts w:ascii="Arial" w:hAnsi="Arial" w:cs="Arial"/>
                <w:bCs/>
              </w:rPr>
            </w:pPr>
            <w:r w:rsidRPr="00B028BE">
              <w:rPr>
                <w:rFonts w:ascii="Arial" w:hAnsi="Arial" w:cs="Arial"/>
                <w:bCs/>
              </w:rPr>
              <w:t>IČO:</w:t>
            </w:r>
          </w:p>
          <w:p w14:paraId="72A3CC28" w14:textId="77777777" w:rsidR="00673181" w:rsidRPr="00B028BE" w:rsidRDefault="00673181" w:rsidP="008E5CA3">
            <w:pPr>
              <w:rPr>
                <w:rFonts w:ascii="Arial" w:hAnsi="Arial" w:cs="Arial"/>
                <w:bCs/>
              </w:rPr>
            </w:pPr>
          </w:p>
        </w:tc>
        <w:tc>
          <w:tcPr>
            <w:tcW w:w="4653" w:type="dxa"/>
            <w:shd w:val="clear" w:color="auto" w:fill="auto"/>
          </w:tcPr>
          <w:p w14:paraId="10DC03A9" w14:textId="77777777" w:rsidR="00673181" w:rsidRPr="00B028BE" w:rsidRDefault="00673181" w:rsidP="008E5CA3">
            <w:pPr>
              <w:rPr>
                <w:rFonts w:ascii="Arial" w:hAnsi="Arial" w:cs="Arial"/>
                <w:b/>
              </w:rPr>
            </w:pPr>
          </w:p>
        </w:tc>
      </w:tr>
    </w:tbl>
    <w:p w14:paraId="03F1D009" w14:textId="77777777" w:rsidR="00673181" w:rsidRPr="00B028BE" w:rsidRDefault="00673181" w:rsidP="00673181">
      <w:pPr>
        <w:jc w:val="both"/>
        <w:rPr>
          <w:rFonts w:ascii="Arial" w:hAnsi="Arial" w:cs="Arial"/>
        </w:rPr>
      </w:pPr>
    </w:p>
    <w:p w14:paraId="6EC68CB5" w14:textId="6C5B4B7A" w:rsidR="00673181" w:rsidRDefault="00673181" w:rsidP="00673181">
      <w:pPr>
        <w:jc w:val="both"/>
        <w:rPr>
          <w:rFonts w:ascii="Arial" w:hAnsi="Arial" w:cs="Arial"/>
        </w:rPr>
      </w:pPr>
      <w:r w:rsidRPr="00B028BE">
        <w:rPr>
          <w:rFonts w:ascii="Arial" w:hAnsi="Arial" w:cs="Arial"/>
        </w:rPr>
        <w:t>Dolu podpísaný zástupca uchádzača</w:t>
      </w:r>
      <w:r w:rsidRPr="00673181">
        <w:rPr>
          <w:rFonts w:ascii="Arial" w:hAnsi="Arial" w:cs="Arial"/>
        </w:rPr>
        <w:t xml:space="preserve"> </w:t>
      </w:r>
      <w:r w:rsidRPr="00B028BE">
        <w:rPr>
          <w:rFonts w:ascii="Arial" w:hAnsi="Arial" w:cs="Arial"/>
        </w:rPr>
        <w:t>predkladajúceho ponuku v postupe zadávania zákazky na predmet zákazky „</w:t>
      </w:r>
      <w:r w:rsidR="00AA2329" w:rsidRPr="003A27E7">
        <w:rPr>
          <w:rFonts w:asciiTheme="minorBidi" w:hAnsiTheme="minorBidi" w:cstheme="minorBidi"/>
          <w:b/>
          <w:bCs/>
        </w:rPr>
        <w:t>USG prístroj pre RDG oddelenie-Mamológia</w:t>
      </w:r>
      <w:r w:rsidR="00AA2329">
        <w:rPr>
          <w:rFonts w:asciiTheme="minorBidi" w:hAnsiTheme="minorBidi" w:cstheme="minorBidi"/>
          <w:b/>
          <w:bCs/>
        </w:rPr>
        <w:t xml:space="preserve">“ </w:t>
      </w:r>
      <w:r w:rsidRPr="00B028BE">
        <w:rPr>
          <w:rFonts w:ascii="Arial" w:hAnsi="Arial" w:cs="Arial"/>
        </w:rPr>
        <w:t xml:space="preserve">vyhlásenom verejným obstarávateľom </w:t>
      </w:r>
      <w:r w:rsidRPr="00673181">
        <w:rPr>
          <w:rFonts w:ascii="Arial" w:hAnsi="Arial" w:cs="Arial"/>
        </w:rPr>
        <w:t>Fakultná nemocnica Trenčín, Legionárska 641/28, 911 71 Trenčín, IČO: 00610470</w:t>
      </w:r>
      <w:r>
        <w:rPr>
          <w:rFonts w:ascii="Arial" w:hAnsi="Arial" w:cs="Arial"/>
        </w:rPr>
        <w:t xml:space="preserve"> </w:t>
      </w:r>
      <w:r w:rsidRPr="00B028BE">
        <w:rPr>
          <w:rFonts w:ascii="Arial" w:hAnsi="Arial" w:cs="Arial"/>
        </w:rPr>
        <w:t>(ďalej len „verejné obstarávanie“)</w:t>
      </w:r>
    </w:p>
    <w:p w14:paraId="5210F8BC" w14:textId="77777777" w:rsidR="00673181" w:rsidRPr="00B028BE" w:rsidRDefault="00673181" w:rsidP="00673181">
      <w:pPr>
        <w:widowControl w:val="0"/>
        <w:spacing w:before="240" w:after="240"/>
        <w:jc w:val="center"/>
        <w:rPr>
          <w:rFonts w:ascii="Arial" w:hAnsi="Arial" w:cs="Arial"/>
          <w:b/>
          <w:bCs/>
        </w:rPr>
      </w:pPr>
      <w:r w:rsidRPr="00B028BE">
        <w:rPr>
          <w:rFonts w:ascii="Arial" w:hAnsi="Arial" w:cs="Arial"/>
          <w:b/>
          <w:bCs/>
        </w:rPr>
        <w:t>týmto čestne vyhlasujem,</w:t>
      </w:r>
    </w:p>
    <w:p w14:paraId="70231D3C" w14:textId="77777777" w:rsidR="00673181" w:rsidRPr="00B028BE" w:rsidRDefault="00673181" w:rsidP="00673181">
      <w:pPr>
        <w:jc w:val="both"/>
        <w:rPr>
          <w:rFonts w:ascii="Arial" w:hAnsi="Arial" w:cs="Arial"/>
        </w:rPr>
      </w:pPr>
      <w:r w:rsidRPr="00B028BE">
        <w:rPr>
          <w:rFonts w:ascii="Arial" w:hAnsi="Arial" w:cs="Arial"/>
        </w:rPr>
        <w:t>že v prípade uzavretia záväzkového vzťahu s verejným obstarávateľom na vyššie uvedený predmet verejného obstarávania:</w:t>
      </w:r>
    </w:p>
    <w:p w14:paraId="0E2577F1" w14:textId="77777777" w:rsidR="00673181" w:rsidRPr="00B028BE" w:rsidRDefault="00673181" w:rsidP="00673181">
      <w:pPr>
        <w:jc w:val="both"/>
        <w:rPr>
          <w:rFonts w:ascii="Arial" w:hAnsi="Arial" w:cs="Arial"/>
        </w:rPr>
      </w:pPr>
      <w:r w:rsidRPr="00B028BE">
        <w:rPr>
          <w:rFonts w:ascii="Segoe UI Symbol" w:hAnsi="Segoe UI Symbol" w:cs="Segoe UI Symbol"/>
        </w:rPr>
        <w:t>☐</w:t>
      </w:r>
      <w:r w:rsidRPr="00B028BE">
        <w:rPr>
          <w:rFonts w:ascii="Arial" w:hAnsi="Arial" w:cs="Arial"/>
        </w:rPr>
        <w:t xml:space="preserve">   nebudem plnenie predmetu zmluvy poskytovať prostredníctvom subdodávateľa/-ov,</w:t>
      </w:r>
    </w:p>
    <w:p w14:paraId="4E7716D1" w14:textId="77777777" w:rsidR="00673181" w:rsidRPr="00B028BE" w:rsidRDefault="00673181" w:rsidP="00673181">
      <w:pPr>
        <w:jc w:val="both"/>
        <w:rPr>
          <w:rFonts w:ascii="Arial" w:hAnsi="Arial" w:cs="Arial"/>
        </w:rPr>
      </w:pPr>
      <w:r w:rsidRPr="00B028BE">
        <w:rPr>
          <w:rFonts w:ascii="Segoe UI Symbol" w:hAnsi="Segoe UI Symbol" w:cs="Segoe UI Symbol"/>
        </w:rPr>
        <w:t>☐</w:t>
      </w:r>
      <w:r w:rsidRPr="00B028BE">
        <w:rPr>
          <w:rFonts w:ascii="Arial" w:hAnsi="Arial" w:cs="Arial"/>
        </w:rPr>
        <w:t xml:space="preserve"> budem plnenie predmetu zmluvy poskytovať prostredníctvom nasledovných subdodávateľov v nasledovnom rozsahu:</w:t>
      </w:r>
    </w:p>
    <w:p w14:paraId="49B32797" w14:textId="77777777" w:rsidR="00673181" w:rsidRPr="00B028BE" w:rsidRDefault="00673181" w:rsidP="00673181">
      <w:pPr>
        <w:jc w:val="both"/>
        <w:rPr>
          <w:rFonts w:ascii="Arial" w:hAnsi="Arial" w:cs="Arial"/>
          <w:b/>
          <w:bCs/>
        </w:rPr>
      </w:pPr>
    </w:p>
    <w:tbl>
      <w:tblPr>
        <w:tblW w:w="9032" w:type="dxa"/>
        <w:tblInd w:w="3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0"/>
        <w:gridCol w:w="4292"/>
      </w:tblGrid>
      <w:tr w:rsidR="00673181" w:rsidRPr="00B028BE" w14:paraId="1BAEDE17" w14:textId="77777777" w:rsidTr="008E5CA3">
        <w:trPr>
          <w:trHeight w:val="315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2B99F" w14:textId="77777777" w:rsidR="00673181" w:rsidRPr="00B028BE" w:rsidRDefault="00673181" w:rsidP="00673181">
            <w:pPr>
              <w:spacing w:after="120"/>
              <w:jc w:val="both"/>
              <w:rPr>
                <w:rFonts w:ascii="Arial" w:hAnsi="Arial" w:cs="Arial"/>
              </w:rPr>
            </w:pPr>
            <w:r w:rsidRPr="00B028BE">
              <w:rPr>
                <w:rFonts w:ascii="Arial" w:hAnsi="Arial" w:cs="Arial"/>
              </w:rPr>
              <w:t>Obchodný názov a sídlo subdodávateľa: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5168B" w14:textId="77777777" w:rsidR="00673181" w:rsidRPr="00B028BE" w:rsidRDefault="00673181" w:rsidP="008E5CA3">
            <w:pPr>
              <w:jc w:val="both"/>
              <w:rPr>
                <w:rFonts w:ascii="Arial" w:hAnsi="Arial" w:cs="Arial"/>
              </w:rPr>
            </w:pPr>
          </w:p>
        </w:tc>
      </w:tr>
      <w:tr w:rsidR="00673181" w:rsidRPr="00B028BE" w14:paraId="7B80881F" w14:textId="77777777" w:rsidTr="00673181">
        <w:trPr>
          <w:trHeight w:val="334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ADB1E" w14:textId="77777777" w:rsidR="00673181" w:rsidRPr="00B028BE" w:rsidRDefault="00673181" w:rsidP="00673181">
            <w:pPr>
              <w:spacing w:after="120"/>
              <w:jc w:val="both"/>
              <w:rPr>
                <w:rFonts w:ascii="Arial" w:hAnsi="Arial" w:cs="Arial"/>
                <w:lang w:val="en-US"/>
              </w:rPr>
            </w:pPr>
            <w:r w:rsidRPr="00B028BE">
              <w:rPr>
                <w:rFonts w:ascii="Arial" w:hAnsi="Arial" w:cs="Arial"/>
                <w:lang w:val="en-US"/>
              </w:rPr>
              <w:t>IČO: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239CE" w14:textId="77777777" w:rsidR="00673181" w:rsidRPr="00B028BE" w:rsidRDefault="00673181" w:rsidP="008E5CA3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673181" w:rsidRPr="00B028BE" w14:paraId="767DD714" w14:textId="77777777" w:rsidTr="008E5CA3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309DF" w14:textId="77777777" w:rsidR="00673181" w:rsidRPr="00B028BE" w:rsidRDefault="00673181" w:rsidP="00673181">
            <w:pPr>
              <w:spacing w:after="120"/>
              <w:jc w:val="both"/>
              <w:rPr>
                <w:rFonts w:ascii="Arial" w:hAnsi="Arial" w:cs="Arial"/>
              </w:rPr>
            </w:pPr>
            <w:r w:rsidRPr="00B028BE">
              <w:rPr>
                <w:rFonts w:ascii="Arial" w:hAnsi="Arial" w:cs="Arial"/>
              </w:rPr>
              <w:t>Predmet subdodávky (podrobný popis činností, ktoré bude realizovať na predmete zákazky)</w:t>
            </w:r>
          </w:p>
          <w:p w14:paraId="62CE662F" w14:textId="77777777" w:rsidR="00673181" w:rsidRPr="00B028BE" w:rsidRDefault="00673181" w:rsidP="00673181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2FF6E" w14:textId="77777777" w:rsidR="00673181" w:rsidRPr="00B028BE" w:rsidRDefault="00673181" w:rsidP="008E5CA3">
            <w:pPr>
              <w:jc w:val="both"/>
              <w:rPr>
                <w:rFonts w:ascii="Arial" w:hAnsi="Arial" w:cs="Arial"/>
              </w:rPr>
            </w:pPr>
          </w:p>
        </w:tc>
      </w:tr>
      <w:tr w:rsidR="00673181" w:rsidRPr="00B028BE" w14:paraId="1DAC5504" w14:textId="77777777" w:rsidTr="008E5CA3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11C57" w14:textId="77777777" w:rsidR="00673181" w:rsidRPr="00B028BE" w:rsidRDefault="00673181" w:rsidP="00673181">
            <w:pPr>
              <w:spacing w:after="120"/>
              <w:jc w:val="both"/>
              <w:rPr>
                <w:rFonts w:ascii="Arial" w:hAnsi="Arial" w:cs="Arial"/>
                <w:lang w:val="en-US"/>
              </w:rPr>
            </w:pPr>
            <w:r w:rsidRPr="00B028BE">
              <w:rPr>
                <w:rFonts w:ascii="Arial" w:hAnsi="Arial" w:cs="Arial"/>
                <w:lang w:val="en-US"/>
              </w:rPr>
              <w:t>Podiel subdodávky v %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5445B" w14:textId="77777777" w:rsidR="00673181" w:rsidRPr="00B028BE" w:rsidRDefault="00673181" w:rsidP="008E5CA3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673181" w:rsidRPr="00B028BE" w14:paraId="432CF235" w14:textId="77777777" w:rsidTr="008E5CA3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0FEA1" w14:textId="6CEFD9E6" w:rsidR="00673181" w:rsidRPr="00B028BE" w:rsidRDefault="00673181" w:rsidP="00673181">
            <w:pPr>
              <w:spacing w:after="120"/>
              <w:jc w:val="both"/>
              <w:rPr>
                <w:rFonts w:ascii="Arial" w:hAnsi="Arial" w:cs="Arial"/>
              </w:rPr>
            </w:pPr>
            <w:r w:rsidRPr="00B028BE">
              <w:rPr>
                <w:rFonts w:ascii="Arial" w:hAnsi="Arial" w:cs="Arial"/>
              </w:rPr>
              <w:t>Subdodávateľ získa zo subdodávky finančné prostriedky prevyšujúce 100.000 EUR bez DPH</w:t>
            </w:r>
          </w:p>
          <w:p w14:paraId="2A454BB8" w14:textId="77777777" w:rsidR="00673181" w:rsidRPr="00B028BE" w:rsidRDefault="00673181" w:rsidP="00673181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69488" w14:textId="77777777" w:rsidR="00673181" w:rsidRPr="00B028BE" w:rsidRDefault="00673181" w:rsidP="008E5CA3">
            <w:pPr>
              <w:jc w:val="both"/>
              <w:rPr>
                <w:rFonts w:ascii="Arial" w:hAnsi="Arial" w:cs="Arial"/>
              </w:rPr>
            </w:pPr>
            <w:r w:rsidRPr="00B028BE">
              <w:rPr>
                <w:rFonts w:ascii="Segoe UI Symbol" w:hAnsi="Segoe UI Symbol" w:cs="Segoe UI Symbol"/>
                <w:lang w:val="en-US"/>
              </w:rPr>
              <w:t>☐</w:t>
            </w:r>
            <w:r w:rsidRPr="00B028BE">
              <w:rPr>
                <w:rFonts w:ascii="Arial" w:hAnsi="Arial" w:cs="Arial"/>
                <w:lang w:val="en-US"/>
              </w:rPr>
              <w:t xml:space="preserve"> Áno    </w:t>
            </w:r>
            <w:r w:rsidRPr="00B028BE">
              <w:rPr>
                <w:rFonts w:ascii="Segoe UI Symbol" w:hAnsi="Segoe UI Symbol" w:cs="Segoe UI Symbol"/>
                <w:lang w:val="en-US"/>
              </w:rPr>
              <w:t>☐</w:t>
            </w:r>
            <w:r w:rsidRPr="00B028BE">
              <w:rPr>
                <w:rFonts w:ascii="Arial" w:hAnsi="Arial" w:cs="Arial"/>
                <w:lang w:val="en-US"/>
              </w:rPr>
              <w:t xml:space="preserve"> Nie</w:t>
            </w:r>
          </w:p>
        </w:tc>
      </w:tr>
    </w:tbl>
    <w:p w14:paraId="2E54BC10" w14:textId="77777777" w:rsidR="00673181" w:rsidRPr="00B028BE" w:rsidRDefault="00673181" w:rsidP="00673181">
      <w:pPr>
        <w:jc w:val="both"/>
        <w:rPr>
          <w:rFonts w:ascii="Arial" w:hAnsi="Arial" w:cs="Arial"/>
        </w:rPr>
      </w:pPr>
    </w:p>
    <w:p w14:paraId="03BF7F5E" w14:textId="77777777" w:rsidR="00673181" w:rsidRPr="00B028BE" w:rsidRDefault="00673181" w:rsidP="00673181">
      <w:pPr>
        <w:jc w:val="both"/>
        <w:rPr>
          <w:rFonts w:ascii="Arial" w:hAnsi="Arial" w:cs="Arial"/>
        </w:rPr>
      </w:pPr>
      <w:r w:rsidRPr="00B028BE">
        <w:rPr>
          <w:rFonts w:ascii="Arial" w:hAnsi="Arial" w:cs="Arial"/>
        </w:rPr>
        <w:t>V....................dňa ...............</w:t>
      </w:r>
    </w:p>
    <w:p w14:paraId="6485EC8C" w14:textId="77777777" w:rsidR="00673181" w:rsidRPr="00B028BE" w:rsidRDefault="00673181" w:rsidP="00673181">
      <w:pPr>
        <w:jc w:val="both"/>
        <w:rPr>
          <w:rFonts w:ascii="Arial" w:hAnsi="Arial" w:cs="Arial"/>
        </w:rPr>
      </w:pPr>
    </w:p>
    <w:p w14:paraId="7EA0C123" w14:textId="77777777" w:rsidR="00592DB4" w:rsidRDefault="00592DB4" w:rsidP="00673181">
      <w:pPr>
        <w:ind w:left="4320" w:firstLine="720"/>
        <w:rPr>
          <w:rFonts w:ascii="Arial" w:hAnsi="Arial" w:cs="Arial"/>
        </w:rPr>
      </w:pPr>
    </w:p>
    <w:p w14:paraId="3E7FC64A" w14:textId="77777777" w:rsidR="00592DB4" w:rsidRDefault="00592DB4" w:rsidP="00673181">
      <w:pPr>
        <w:ind w:left="4320" w:firstLine="720"/>
        <w:rPr>
          <w:rFonts w:ascii="Arial" w:hAnsi="Arial" w:cs="Arial"/>
        </w:rPr>
      </w:pPr>
    </w:p>
    <w:p w14:paraId="663A8466" w14:textId="77777777" w:rsidR="00A07417" w:rsidRPr="0006345C" w:rsidRDefault="00A07417" w:rsidP="00A07417">
      <w:pPr>
        <w:ind w:left="3600" w:firstLine="72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........................................................</w:t>
      </w:r>
    </w:p>
    <w:p w14:paraId="6DF63131" w14:textId="77777777" w:rsidR="00A07417" w:rsidRDefault="00A07417" w:rsidP="00A07417">
      <w:pPr>
        <w:ind w:left="4320"/>
        <w:rPr>
          <w:rFonts w:asciiTheme="minorBidi" w:hAnsiTheme="minorBidi" w:cstheme="minorBidi"/>
          <w:i/>
          <w:iCs/>
        </w:rPr>
      </w:pPr>
      <w:r w:rsidRPr="00684030">
        <w:rPr>
          <w:rFonts w:asciiTheme="minorBidi" w:hAnsiTheme="minorBidi" w:cstheme="minorBidi"/>
          <w:i/>
          <w:iCs/>
          <w:highlight w:val="lightGray"/>
        </w:rPr>
        <w:t>meno, priezvisko</w:t>
      </w:r>
      <w:r>
        <w:rPr>
          <w:rFonts w:asciiTheme="minorBidi" w:hAnsiTheme="minorBidi" w:cstheme="minorBidi"/>
          <w:i/>
          <w:iCs/>
          <w:highlight w:val="lightGray"/>
        </w:rPr>
        <w:t>, funkcia</w:t>
      </w:r>
      <w:r w:rsidRPr="00684030">
        <w:rPr>
          <w:rFonts w:asciiTheme="minorBidi" w:hAnsiTheme="minorBidi" w:cstheme="minorBidi"/>
          <w:i/>
          <w:iCs/>
          <w:highlight w:val="lightGray"/>
        </w:rPr>
        <w:t xml:space="preserve"> a podpis osoby oprávnenej konať v mene uchádzača</w:t>
      </w:r>
    </w:p>
    <w:p w14:paraId="26508B2E" w14:textId="44A7DD31" w:rsidR="00673181" w:rsidRDefault="005F6C09" w:rsidP="00E71EC7">
      <w:pPr>
        <w:rPr>
          <w:rFonts w:asciiTheme="minorBidi" w:hAnsiTheme="minorBidi" w:cstheme="minorBidi"/>
          <w:b/>
          <w:bCs/>
        </w:rPr>
      </w:pPr>
      <w:r w:rsidRPr="0006345C">
        <w:rPr>
          <w:rFonts w:asciiTheme="minorBidi" w:hAnsiTheme="minorBidi" w:cstheme="minorBidi"/>
          <w:b/>
          <w:bCs/>
        </w:rPr>
        <w:lastRenderedPageBreak/>
        <w:t xml:space="preserve">Príloha č. </w:t>
      </w:r>
      <w:bookmarkStart w:id="79" w:name="_Toc141699673"/>
      <w:r w:rsidR="003A428F">
        <w:rPr>
          <w:rFonts w:asciiTheme="minorBidi" w:hAnsiTheme="minorBidi" w:cstheme="minorBidi"/>
          <w:b/>
          <w:bCs/>
        </w:rPr>
        <w:t>6</w:t>
      </w:r>
      <w:r w:rsidR="00E71EC7">
        <w:rPr>
          <w:rFonts w:asciiTheme="minorBidi" w:hAnsiTheme="minorBidi" w:cstheme="minorBidi"/>
          <w:b/>
          <w:bCs/>
        </w:rPr>
        <w:t xml:space="preserve">  </w:t>
      </w:r>
      <w:r w:rsidR="00E71EC7">
        <w:rPr>
          <w:rFonts w:asciiTheme="minorBidi" w:hAnsiTheme="minorBidi" w:cstheme="minorBidi"/>
          <w:b/>
          <w:bCs/>
        </w:rPr>
        <w:tab/>
      </w:r>
      <w:r w:rsidR="00E71EC7">
        <w:rPr>
          <w:rFonts w:asciiTheme="minorBidi" w:hAnsiTheme="minorBidi" w:cstheme="minorBidi"/>
          <w:b/>
          <w:bCs/>
        </w:rPr>
        <w:tab/>
      </w:r>
      <w:r w:rsidR="00E71EC7">
        <w:rPr>
          <w:rFonts w:asciiTheme="minorBidi" w:hAnsiTheme="minorBidi" w:cstheme="minorBidi"/>
          <w:b/>
          <w:bCs/>
        </w:rPr>
        <w:tab/>
      </w:r>
    </w:p>
    <w:p w14:paraId="1AE07B23" w14:textId="77777777" w:rsidR="00673181" w:rsidRDefault="00673181" w:rsidP="00E71EC7">
      <w:pPr>
        <w:rPr>
          <w:rFonts w:asciiTheme="minorBidi" w:hAnsiTheme="minorBidi" w:cstheme="minorBidi"/>
          <w:b/>
          <w:bCs/>
        </w:rPr>
      </w:pPr>
    </w:p>
    <w:p w14:paraId="3390D5A8" w14:textId="7AF818E8" w:rsidR="005F6C09" w:rsidRPr="00E71EC7" w:rsidRDefault="005F6C09" w:rsidP="00673181">
      <w:pPr>
        <w:jc w:val="center"/>
        <w:rPr>
          <w:rFonts w:asciiTheme="minorBidi" w:hAnsiTheme="minorBidi" w:cstheme="minorBidi"/>
          <w:b/>
          <w:bCs/>
        </w:rPr>
      </w:pPr>
      <w:r w:rsidRPr="0006345C">
        <w:rPr>
          <w:rFonts w:asciiTheme="minorBidi" w:hAnsiTheme="minorBidi" w:cstheme="minorBidi"/>
          <w:b/>
          <w:bCs/>
          <w:color w:val="000000" w:themeColor="text1"/>
        </w:rPr>
        <w:t xml:space="preserve">Čestné </w:t>
      </w:r>
      <w:r w:rsidR="007D7978" w:rsidRPr="0006345C">
        <w:rPr>
          <w:rFonts w:asciiTheme="minorBidi" w:hAnsiTheme="minorBidi" w:cstheme="minorBidi"/>
          <w:b/>
          <w:bCs/>
          <w:color w:val="000000" w:themeColor="text1"/>
        </w:rPr>
        <w:t>v</w:t>
      </w:r>
      <w:r w:rsidRPr="0006345C">
        <w:rPr>
          <w:rFonts w:asciiTheme="minorBidi" w:hAnsiTheme="minorBidi" w:cstheme="minorBidi"/>
          <w:b/>
          <w:bCs/>
          <w:color w:val="000000" w:themeColor="text1"/>
        </w:rPr>
        <w:t>yhlásenie</w:t>
      </w:r>
      <w:bookmarkEnd w:id="79"/>
    </w:p>
    <w:p w14:paraId="6E2EB1F8" w14:textId="38FB1DEE" w:rsidR="005F6C09" w:rsidRPr="00A605A5" w:rsidRDefault="007D7978" w:rsidP="00A605A5">
      <w:pPr>
        <w:widowControl w:val="0"/>
        <w:jc w:val="center"/>
        <w:rPr>
          <w:rFonts w:asciiTheme="minorBidi" w:hAnsiTheme="minorBidi" w:cstheme="minorBidi"/>
          <w:b/>
          <w:bCs/>
        </w:rPr>
      </w:pPr>
      <w:r w:rsidRPr="00A605A5">
        <w:rPr>
          <w:rFonts w:asciiTheme="minorBidi" w:hAnsiTheme="minorBidi" w:cstheme="minorBidi"/>
          <w:b/>
          <w:bCs/>
        </w:rPr>
        <w:t xml:space="preserve">podľa </w:t>
      </w:r>
      <w:r w:rsidR="005F6C09" w:rsidRPr="00A605A5">
        <w:rPr>
          <w:rFonts w:asciiTheme="minorBidi" w:hAnsiTheme="minorBidi" w:cstheme="minorBidi"/>
          <w:b/>
          <w:bCs/>
        </w:rPr>
        <w:t xml:space="preserve">čl. 5 nariadenia Rady (EÚ) č. 833/2014 z 31. júla 2014 </w:t>
      </w:r>
    </w:p>
    <w:p w14:paraId="70DAF78F" w14:textId="77777777" w:rsidR="00A605A5" w:rsidRPr="0006345C" w:rsidRDefault="00A605A5" w:rsidP="00A605A5">
      <w:pPr>
        <w:widowControl w:val="0"/>
        <w:jc w:val="center"/>
        <w:rPr>
          <w:rFonts w:asciiTheme="minorBidi" w:hAnsiTheme="minorBidi" w:cstheme="minorBid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98"/>
        <w:gridCol w:w="4653"/>
      </w:tblGrid>
      <w:tr w:rsidR="007D7978" w:rsidRPr="0006345C" w14:paraId="53FF36AD" w14:textId="77777777" w:rsidTr="00E04FF8">
        <w:tc>
          <w:tcPr>
            <w:tcW w:w="4698" w:type="dxa"/>
            <w:shd w:val="clear" w:color="auto" w:fill="auto"/>
          </w:tcPr>
          <w:p w14:paraId="023EE96E" w14:textId="77777777" w:rsidR="007D7978" w:rsidRPr="0006345C" w:rsidRDefault="007D7978" w:rsidP="00673181">
            <w:pPr>
              <w:spacing w:after="120"/>
              <w:rPr>
                <w:rFonts w:asciiTheme="minorBidi" w:hAnsiTheme="minorBidi" w:cstheme="minorBidi"/>
                <w:bCs/>
              </w:rPr>
            </w:pPr>
            <w:r w:rsidRPr="0006345C">
              <w:rPr>
                <w:rFonts w:asciiTheme="minorBidi" w:hAnsiTheme="minorBidi" w:cstheme="minorBidi"/>
                <w:bCs/>
              </w:rPr>
              <w:t>Obchodné meno uchádzača/skupiny dodávateľov:</w:t>
            </w:r>
          </w:p>
        </w:tc>
        <w:tc>
          <w:tcPr>
            <w:tcW w:w="4653" w:type="dxa"/>
            <w:shd w:val="clear" w:color="auto" w:fill="auto"/>
          </w:tcPr>
          <w:p w14:paraId="428DC65A" w14:textId="77777777" w:rsidR="007D7978" w:rsidRPr="0006345C" w:rsidRDefault="007D7978" w:rsidP="00AE55AA">
            <w:pPr>
              <w:rPr>
                <w:rFonts w:asciiTheme="minorBidi" w:hAnsiTheme="minorBidi" w:cstheme="minorBidi"/>
                <w:b/>
              </w:rPr>
            </w:pPr>
          </w:p>
        </w:tc>
      </w:tr>
      <w:tr w:rsidR="007D7978" w:rsidRPr="0006345C" w14:paraId="4036F7FF" w14:textId="77777777" w:rsidTr="00E04FF8">
        <w:tc>
          <w:tcPr>
            <w:tcW w:w="4698" w:type="dxa"/>
            <w:shd w:val="clear" w:color="auto" w:fill="auto"/>
          </w:tcPr>
          <w:p w14:paraId="60A173F6" w14:textId="22BF3F1E" w:rsidR="007D7978" w:rsidRPr="0006345C" w:rsidRDefault="007D7978" w:rsidP="00673181">
            <w:pPr>
              <w:spacing w:after="120"/>
              <w:rPr>
                <w:rFonts w:asciiTheme="minorBidi" w:hAnsiTheme="minorBidi" w:cstheme="minorBidi"/>
                <w:bCs/>
              </w:rPr>
            </w:pPr>
            <w:r w:rsidRPr="0006345C">
              <w:rPr>
                <w:rFonts w:asciiTheme="minorBidi" w:hAnsiTheme="minorBidi" w:cstheme="minorBidi"/>
                <w:bCs/>
              </w:rPr>
              <w:t>Sídlo alebo miesto jeho podnikania:</w:t>
            </w:r>
          </w:p>
        </w:tc>
        <w:tc>
          <w:tcPr>
            <w:tcW w:w="4653" w:type="dxa"/>
            <w:shd w:val="clear" w:color="auto" w:fill="auto"/>
          </w:tcPr>
          <w:p w14:paraId="2CEAA133" w14:textId="77777777" w:rsidR="007D7978" w:rsidRPr="0006345C" w:rsidRDefault="007D7978" w:rsidP="00AE55AA">
            <w:pPr>
              <w:rPr>
                <w:rFonts w:asciiTheme="minorBidi" w:hAnsiTheme="minorBidi" w:cstheme="minorBidi"/>
                <w:b/>
              </w:rPr>
            </w:pPr>
          </w:p>
        </w:tc>
      </w:tr>
      <w:tr w:rsidR="007D7978" w:rsidRPr="0006345C" w14:paraId="6CD47CD5" w14:textId="77777777" w:rsidTr="00E04FF8">
        <w:tc>
          <w:tcPr>
            <w:tcW w:w="4698" w:type="dxa"/>
            <w:shd w:val="clear" w:color="auto" w:fill="auto"/>
          </w:tcPr>
          <w:p w14:paraId="5755B299" w14:textId="5D2CFF7E" w:rsidR="007D7978" w:rsidRPr="0006345C" w:rsidRDefault="007D7978" w:rsidP="00673181">
            <w:pPr>
              <w:spacing w:after="120"/>
              <w:rPr>
                <w:rFonts w:asciiTheme="minorBidi" w:hAnsiTheme="minorBidi" w:cstheme="minorBidi"/>
                <w:bCs/>
              </w:rPr>
            </w:pPr>
            <w:r w:rsidRPr="0006345C">
              <w:rPr>
                <w:rFonts w:asciiTheme="minorBidi" w:hAnsiTheme="minorBidi" w:cstheme="minorBidi"/>
                <w:bCs/>
              </w:rPr>
              <w:t>IČO:</w:t>
            </w:r>
          </w:p>
        </w:tc>
        <w:tc>
          <w:tcPr>
            <w:tcW w:w="4653" w:type="dxa"/>
            <w:shd w:val="clear" w:color="auto" w:fill="auto"/>
          </w:tcPr>
          <w:p w14:paraId="0DB17B51" w14:textId="77777777" w:rsidR="007D7978" w:rsidRPr="0006345C" w:rsidRDefault="007D7978" w:rsidP="00AE55AA">
            <w:pPr>
              <w:rPr>
                <w:rFonts w:asciiTheme="minorBidi" w:hAnsiTheme="minorBidi" w:cstheme="minorBidi"/>
                <w:b/>
              </w:rPr>
            </w:pPr>
          </w:p>
        </w:tc>
      </w:tr>
    </w:tbl>
    <w:p w14:paraId="5039CBF3" w14:textId="77777777" w:rsidR="00AA2329" w:rsidRDefault="00AA2329" w:rsidP="00AA2329">
      <w:pPr>
        <w:jc w:val="both"/>
        <w:rPr>
          <w:rFonts w:asciiTheme="minorBidi" w:hAnsiTheme="minorBidi" w:cstheme="minorBidi"/>
        </w:rPr>
      </w:pPr>
    </w:p>
    <w:p w14:paraId="76E8F452" w14:textId="1809EF9B" w:rsidR="000222A3" w:rsidRPr="00AA2329" w:rsidRDefault="005F6C09" w:rsidP="00AA2329">
      <w:pPr>
        <w:spacing w:after="120"/>
        <w:jc w:val="both"/>
        <w:rPr>
          <w:rFonts w:asciiTheme="minorBidi" w:hAnsiTheme="minorBidi" w:cstheme="minorBidi"/>
          <w:b/>
          <w:bCs/>
        </w:rPr>
      </w:pPr>
      <w:r w:rsidRPr="0006345C">
        <w:rPr>
          <w:rFonts w:asciiTheme="minorBidi" w:hAnsiTheme="minorBidi" w:cstheme="minorBidi"/>
        </w:rPr>
        <w:t>Dolu podpísaný zástupca uchádzača</w:t>
      </w:r>
      <w:r w:rsidR="007D7978" w:rsidRPr="0006345C">
        <w:rPr>
          <w:rFonts w:asciiTheme="minorBidi" w:hAnsiTheme="minorBidi" w:cstheme="minorBidi"/>
          <w:b/>
          <w:bCs/>
        </w:rPr>
        <w:t xml:space="preserve"> </w:t>
      </w:r>
      <w:r w:rsidR="007D7978" w:rsidRPr="0006345C">
        <w:rPr>
          <w:rFonts w:asciiTheme="minorBidi" w:hAnsiTheme="minorBidi" w:cstheme="minorBidi"/>
        </w:rPr>
        <w:t xml:space="preserve">predkladajúceho ponuku v postupe zadávania </w:t>
      </w:r>
      <w:r w:rsidRPr="0006345C">
        <w:rPr>
          <w:rFonts w:asciiTheme="minorBidi" w:hAnsiTheme="minorBidi" w:cstheme="minorBidi"/>
        </w:rPr>
        <w:t>zákazky</w:t>
      </w:r>
      <w:r w:rsidR="00611BDD" w:rsidRPr="0006345C">
        <w:rPr>
          <w:rFonts w:asciiTheme="minorBidi" w:hAnsiTheme="minorBidi" w:cstheme="minorBidi"/>
        </w:rPr>
        <w:t xml:space="preserve"> </w:t>
      </w:r>
      <w:r w:rsidR="008507A3" w:rsidRPr="0006345C">
        <w:rPr>
          <w:rFonts w:asciiTheme="minorBidi" w:hAnsiTheme="minorBidi" w:cstheme="minorBidi"/>
        </w:rPr>
        <w:t xml:space="preserve">na predmet zákazky: </w:t>
      </w:r>
      <w:r w:rsidR="00F77C7F">
        <w:rPr>
          <w:rFonts w:asciiTheme="minorBidi" w:hAnsiTheme="minorBidi" w:cstheme="minorBidi"/>
        </w:rPr>
        <w:t>„</w:t>
      </w:r>
      <w:r w:rsidR="00AA2329" w:rsidRPr="003A27E7">
        <w:rPr>
          <w:rFonts w:asciiTheme="minorBidi" w:hAnsiTheme="minorBidi" w:cstheme="minorBidi"/>
          <w:b/>
          <w:bCs/>
        </w:rPr>
        <w:t>USG prístroj pre RDG oddelenie-Mamológia</w:t>
      </w:r>
      <w:r w:rsidR="008507A3" w:rsidRPr="0006345C">
        <w:rPr>
          <w:rFonts w:asciiTheme="minorBidi" w:hAnsiTheme="minorBidi" w:cstheme="minorBidi"/>
        </w:rPr>
        <w:t>“</w:t>
      </w:r>
      <w:r w:rsidR="00E71EC7">
        <w:rPr>
          <w:rFonts w:asciiTheme="minorBidi" w:hAnsiTheme="minorBidi" w:cstheme="minorBidi"/>
        </w:rPr>
        <w:t xml:space="preserve"> v</w:t>
      </w:r>
      <w:r w:rsidRPr="0006345C">
        <w:rPr>
          <w:rFonts w:asciiTheme="minorBidi" w:hAnsiTheme="minorBidi" w:cstheme="minorBidi"/>
        </w:rPr>
        <w:t>yhlásen</w:t>
      </w:r>
      <w:r w:rsidR="007D7978" w:rsidRPr="0006345C">
        <w:rPr>
          <w:rFonts w:asciiTheme="minorBidi" w:hAnsiTheme="minorBidi" w:cstheme="minorBidi"/>
        </w:rPr>
        <w:t>om</w:t>
      </w:r>
      <w:r w:rsidRPr="0006345C">
        <w:rPr>
          <w:rFonts w:asciiTheme="minorBidi" w:hAnsiTheme="minorBidi" w:cstheme="minorBidi"/>
        </w:rPr>
        <w:t xml:space="preserve"> verejným obstarávateľom</w:t>
      </w:r>
      <w:r w:rsidR="008507A3" w:rsidRPr="0006345C">
        <w:rPr>
          <w:rFonts w:asciiTheme="minorBidi" w:hAnsiTheme="minorBidi" w:cstheme="minorBidi"/>
        </w:rPr>
        <w:t>:</w:t>
      </w:r>
      <w:r w:rsidR="00F77C7F">
        <w:rPr>
          <w:rFonts w:asciiTheme="minorBidi" w:hAnsiTheme="minorBidi" w:cstheme="minorBidi"/>
        </w:rPr>
        <w:t xml:space="preserve"> </w:t>
      </w:r>
      <w:r w:rsidR="00F77C7F" w:rsidRPr="00F77C7F">
        <w:rPr>
          <w:rFonts w:asciiTheme="minorBidi" w:hAnsiTheme="minorBidi" w:cstheme="minorBidi"/>
        </w:rPr>
        <w:t>Fakultná nemocnica Trenčín, Legionárska 641/28, 911 71 Trenčín, IČO: 00610470</w:t>
      </w:r>
      <w:r w:rsidR="00A12A12" w:rsidRPr="0006345C">
        <w:rPr>
          <w:rFonts w:asciiTheme="minorBidi" w:hAnsiTheme="minorBidi" w:cstheme="minorBidi"/>
        </w:rPr>
        <w:t>,</w:t>
      </w:r>
    </w:p>
    <w:p w14:paraId="4D3AD85F" w14:textId="30E0B51F" w:rsidR="007D7978" w:rsidRPr="0006345C" w:rsidRDefault="007D7978" w:rsidP="00E04FF8">
      <w:pPr>
        <w:widowControl w:val="0"/>
        <w:spacing w:before="240" w:after="240"/>
        <w:jc w:val="center"/>
        <w:rPr>
          <w:rFonts w:asciiTheme="minorBidi" w:hAnsiTheme="minorBidi" w:cstheme="minorBidi"/>
          <w:b/>
          <w:bCs/>
        </w:rPr>
      </w:pPr>
      <w:r w:rsidRPr="0006345C">
        <w:rPr>
          <w:rFonts w:asciiTheme="minorBidi" w:hAnsiTheme="minorBidi" w:cstheme="minorBidi"/>
          <w:b/>
          <w:bCs/>
        </w:rPr>
        <w:t>týmto čestne vyhlasujem</w:t>
      </w:r>
      <w:r w:rsidR="00673181">
        <w:rPr>
          <w:rFonts w:asciiTheme="minorBidi" w:hAnsiTheme="minorBidi" w:cstheme="minorBidi"/>
          <w:b/>
          <w:bCs/>
        </w:rPr>
        <w:t>,</w:t>
      </w:r>
    </w:p>
    <w:p w14:paraId="47F4CF7A" w14:textId="35CD1E12" w:rsidR="005F6C09" w:rsidRPr="0006345C" w:rsidRDefault="005F6C09" w:rsidP="00611BDD">
      <w:pPr>
        <w:widowControl w:val="0"/>
        <w:spacing w:before="120"/>
        <w:jc w:val="both"/>
        <w:rPr>
          <w:rFonts w:asciiTheme="minorBidi" w:eastAsiaTheme="minorHAnsi" w:hAnsiTheme="minorBidi" w:cstheme="minorBidi"/>
        </w:rPr>
      </w:pPr>
      <w:r w:rsidRPr="0006345C">
        <w:rPr>
          <w:rFonts w:asciiTheme="minorBidi" w:eastAsiaTheme="minorHAnsi" w:hAnsiTheme="minorBidi" w:cstheme="minorBidi"/>
        </w:rPr>
        <w:t>že v spoločnosti, ktorú zastupujem a ktorá predložila ponuku, nefiguruje ruská účasť, ktorá prekračuje limity stanovené v článku 5k nariadenia Rady (EÚ) č. 833/2014 z 31. júla 2014 o</w:t>
      </w:r>
      <w:r w:rsidR="00FA2D2A" w:rsidRPr="0006345C">
        <w:rPr>
          <w:rFonts w:asciiTheme="minorBidi" w:eastAsiaTheme="minorHAnsi" w:hAnsiTheme="minorBidi" w:cstheme="minorBidi"/>
        </w:rPr>
        <w:t> </w:t>
      </w:r>
      <w:r w:rsidRPr="0006345C">
        <w:rPr>
          <w:rFonts w:asciiTheme="minorBidi" w:eastAsiaTheme="minorHAnsi" w:hAnsiTheme="minorBidi" w:cstheme="minorBidi"/>
        </w:rPr>
        <w:t>reštriktívnych opatreniach s ohľadom na konanie Ruska, ktorým destabilizuje situáciu na Ukrajine v znení nariadenia Rady (EÚ) č. 2022/576 z 8. apríla 2022.</w:t>
      </w:r>
    </w:p>
    <w:p w14:paraId="15C8590F" w14:textId="77777777" w:rsidR="005F6C09" w:rsidRPr="0006345C" w:rsidRDefault="005F6C09" w:rsidP="00E04FF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ind w:left="556" w:hanging="556"/>
        <w:jc w:val="both"/>
        <w:rPr>
          <w:rFonts w:asciiTheme="minorBidi" w:eastAsiaTheme="minorHAnsi" w:hAnsiTheme="minorBidi" w:cstheme="minorBidi"/>
          <w:u w:val="single"/>
        </w:rPr>
      </w:pPr>
      <w:r w:rsidRPr="0006345C">
        <w:rPr>
          <w:rFonts w:asciiTheme="minorBidi" w:eastAsiaTheme="minorHAnsi" w:hAnsiTheme="minorBidi" w:cstheme="minorBidi"/>
          <w:u w:val="single"/>
        </w:rPr>
        <w:t>Predovšetkým vyhlasujem, že:</w:t>
      </w:r>
    </w:p>
    <w:p w14:paraId="420D50D7" w14:textId="77777777" w:rsidR="005F6C09" w:rsidRPr="0006345C" w:rsidRDefault="005F6C09" w:rsidP="00110FF0">
      <w:pPr>
        <w:pStyle w:val="Odsekzoznamu"/>
        <w:widowControl w:val="0"/>
        <w:numPr>
          <w:ilvl w:val="0"/>
          <w:numId w:val="16"/>
        </w:num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asciiTheme="minorBidi" w:eastAsiaTheme="minorHAnsi" w:hAnsiTheme="minorBidi"/>
          <w:szCs w:val="24"/>
        </w:rPr>
      </w:pPr>
      <w:r w:rsidRPr="0006345C">
        <w:rPr>
          <w:rFonts w:asciiTheme="minorBidi" w:hAnsiTheme="minorBidi"/>
          <w:szCs w:val="24"/>
        </w:rPr>
        <w:t>uchádzač, ktorého zastupujem (</w:t>
      </w:r>
      <w:bookmarkStart w:id="80" w:name="_Hlk104792978"/>
      <w:r w:rsidRPr="0006345C">
        <w:rPr>
          <w:rFonts w:asciiTheme="minorBidi" w:hAnsiTheme="minorBidi"/>
          <w:szCs w:val="24"/>
        </w:rPr>
        <w:t>a žiaden z hospodárskych subjektov</w:t>
      </w:r>
      <w:bookmarkEnd w:id="80"/>
      <w:r w:rsidRPr="0006345C">
        <w:rPr>
          <w:rFonts w:asciiTheme="minorBidi" w:hAnsiTheme="minorBidi"/>
          <w:szCs w:val="24"/>
        </w:rPr>
        <w:t>, ktoré sú členmi skupiny dodávateľov), nie je ruským štátnym príslušníkom ani fyzickou alebo právnickou osobou, subjektom alebo orgánom so sídlom v Rusku;</w:t>
      </w:r>
    </w:p>
    <w:p w14:paraId="13E33162" w14:textId="0497C854" w:rsidR="005F6C09" w:rsidRPr="0006345C" w:rsidRDefault="005F6C09" w:rsidP="00110FF0">
      <w:pPr>
        <w:pStyle w:val="Odsekzoznamu"/>
        <w:widowControl w:val="0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asciiTheme="minorBidi" w:hAnsiTheme="minorBidi"/>
          <w:szCs w:val="24"/>
        </w:rPr>
      </w:pPr>
      <w:r w:rsidRPr="0006345C">
        <w:rPr>
          <w:rFonts w:asciiTheme="minorBidi" w:hAnsiTheme="minorBidi"/>
          <w:szCs w:val="24"/>
        </w:rPr>
        <w:t>uchádzač, ktorého zastupujem (a žiaden z hospodárskych subjektov, ktoré sú členmi skupiny dodávateľov), nie je právnickou osobou, subjektom alebo orgánom, ktorých vlastnícke práva priamo alebo nepriamo vlastní z viac ako 50 % subjekt uvedený v</w:t>
      </w:r>
      <w:r w:rsidR="00520C94" w:rsidRPr="0006345C">
        <w:rPr>
          <w:rFonts w:asciiTheme="minorBidi" w:hAnsiTheme="minorBidi"/>
          <w:szCs w:val="24"/>
        </w:rPr>
        <w:t> </w:t>
      </w:r>
      <w:r w:rsidRPr="0006345C">
        <w:rPr>
          <w:rFonts w:asciiTheme="minorBidi" w:hAnsiTheme="minorBidi"/>
          <w:szCs w:val="24"/>
        </w:rPr>
        <w:t>písmene a) tohto odseku;</w:t>
      </w:r>
    </w:p>
    <w:p w14:paraId="0DEA37F3" w14:textId="79497025" w:rsidR="005F6C09" w:rsidRPr="0006345C" w:rsidRDefault="005F6C09" w:rsidP="00110FF0">
      <w:pPr>
        <w:pStyle w:val="Odsekzoznamu"/>
        <w:widowControl w:val="0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asciiTheme="minorBidi" w:hAnsiTheme="minorBidi"/>
          <w:szCs w:val="24"/>
        </w:rPr>
      </w:pPr>
      <w:r w:rsidRPr="0006345C">
        <w:rPr>
          <w:rFonts w:asciiTheme="minorBidi" w:hAnsiTheme="minorBidi"/>
          <w:szCs w:val="24"/>
        </w:rPr>
        <w:t>ani ja, ani spoločnosť, ktorú zastupujem, nie sme fyzická alebo právnická osoba, subjekt alebo orgán, ktorý koná v mene alebo na príkaz subjektu uvedeného v</w:t>
      </w:r>
      <w:r w:rsidR="00C67BBC">
        <w:rPr>
          <w:rFonts w:asciiTheme="minorBidi" w:hAnsiTheme="minorBidi"/>
          <w:szCs w:val="24"/>
        </w:rPr>
        <w:t> </w:t>
      </w:r>
      <w:r w:rsidRPr="0006345C">
        <w:rPr>
          <w:rFonts w:asciiTheme="minorBidi" w:hAnsiTheme="minorBidi"/>
          <w:szCs w:val="24"/>
        </w:rPr>
        <w:t>písmene a) alebo b) uvedených vyššie;</w:t>
      </w:r>
    </w:p>
    <w:p w14:paraId="26007F19" w14:textId="1494DB4F" w:rsidR="005F6C09" w:rsidRPr="0006345C" w:rsidRDefault="005F6C09" w:rsidP="00110FF0">
      <w:pPr>
        <w:pStyle w:val="Odsekzoznamu"/>
        <w:widowControl w:val="0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 w:line="240" w:lineRule="auto"/>
        <w:ind w:left="426" w:hanging="426"/>
        <w:rPr>
          <w:rFonts w:asciiTheme="minorBidi" w:hAnsiTheme="minorBidi"/>
          <w:szCs w:val="24"/>
        </w:rPr>
      </w:pPr>
      <w:r w:rsidRPr="0006345C">
        <w:rPr>
          <w:rFonts w:asciiTheme="minorBidi" w:hAnsiTheme="minorBidi"/>
          <w:szCs w:val="24"/>
        </w:rPr>
        <w:t>subdodávatelia, dodávatelia alebo hospodárske subjekty, na ktorých kapacity sa uchádzač, ktorého zastupujem, spolieha prostredníctvom subjektov uvedených v</w:t>
      </w:r>
      <w:r w:rsidR="00520C94" w:rsidRPr="0006345C">
        <w:rPr>
          <w:rFonts w:asciiTheme="minorBidi" w:hAnsiTheme="minorBidi"/>
          <w:szCs w:val="24"/>
        </w:rPr>
        <w:t> </w:t>
      </w:r>
      <w:r w:rsidRPr="0006345C">
        <w:rPr>
          <w:rFonts w:asciiTheme="minorBidi" w:hAnsiTheme="minorBidi"/>
          <w:szCs w:val="24"/>
        </w:rPr>
        <w:t>písmenách a) až c), nemajú účasť vyššiu ako 10 % hodnoty zákazky.</w:t>
      </w:r>
      <w:r w:rsidRPr="0006345C">
        <w:rPr>
          <w:rFonts w:asciiTheme="minorBidi" w:hAnsiTheme="minorBidi"/>
          <w:szCs w:val="24"/>
        </w:rPr>
        <w:tab/>
      </w:r>
    </w:p>
    <w:p w14:paraId="62E1D885" w14:textId="77777777" w:rsidR="00520C94" w:rsidRPr="0006345C" w:rsidRDefault="00520C94" w:rsidP="00520C94">
      <w:pPr>
        <w:widowControl w:val="0"/>
        <w:spacing w:before="120"/>
        <w:rPr>
          <w:rFonts w:asciiTheme="minorBidi" w:hAnsiTheme="minorBidi" w:cstheme="minorBidi"/>
        </w:rPr>
      </w:pPr>
      <w:bookmarkStart w:id="81" w:name="_Toc141699674"/>
      <w:r w:rsidRPr="00684030">
        <w:rPr>
          <w:rFonts w:asciiTheme="minorBidi" w:hAnsiTheme="minorBidi" w:cstheme="minorBidi"/>
          <w:highlight w:val="lightGray"/>
        </w:rPr>
        <w:t>V......................... dňa...............</w:t>
      </w:r>
      <w:bookmarkEnd w:id="81"/>
    </w:p>
    <w:p w14:paraId="22DFA57A" w14:textId="77777777" w:rsidR="00A07417" w:rsidRDefault="00A07417" w:rsidP="00A07417">
      <w:pPr>
        <w:ind w:left="3600" w:firstLine="720"/>
        <w:rPr>
          <w:rFonts w:asciiTheme="minorBidi" w:hAnsiTheme="minorBidi" w:cstheme="minorBidi"/>
        </w:rPr>
      </w:pPr>
    </w:p>
    <w:p w14:paraId="4C3135A3" w14:textId="78DC06CB" w:rsidR="00A07417" w:rsidRPr="0006345C" w:rsidRDefault="00A07417" w:rsidP="00A07417">
      <w:pPr>
        <w:ind w:left="3600" w:firstLine="72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........................................................</w:t>
      </w:r>
    </w:p>
    <w:p w14:paraId="7D123666" w14:textId="77777777" w:rsidR="00A07417" w:rsidRDefault="00A07417" w:rsidP="00A07417">
      <w:pPr>
        <w:ind w:left="4320"/>
        <w:rPr>
          <w:rFonts w:asciiTheme="minorBidi" w:hAnsiTheme="minorBidi" w:cstheme="minorBidi"/>
          <w:i/>
          <w:iCs/>
          <w:highlight w:val="lightGray"/>
        </w:rPr>
        <w:sectPr w:rsidR="00A07417" w:rsidSect="00625261">
          <w:pgSz w:w="12240" w:h="15840"/>
          <w:pgMar w:top="2381" w:right="1418" w:bottom="1418" w:left="1418" w:header="720" w:footer="720" w:gutter="0"/>
          <w:cols w:space="720"/>
          <w:docGrid w:linePitch="360"/>
        </w:sectPr>
      </w:pPr>
      <w:r w:rsidRPr="00684030">
        <w:rPr>
          <w:rFonts w:asciiTheme="minorBidi" w:hAnsiTheme="minorBidi" w:cstheme="minorBidi"/>
          <w:i/>
          <w:iCs/>
          <w:highlight w:val="lightGray"/>
        </w:rPr>
        <w:t>meno, priezvisko</w:t>
      </w:r>
      <w:r>
        <w:rPr>
          <w:rFonts w:asciiTheme="minorBidi" w:hAnsiTheme="minorBidi" w:cstheme="minorBidi"/>
          <w:i/>
          <w:iCs/>
          <w:highlight w:val="lightGray"/>
        </w:rPr>
        <w:t>, funkcia</w:t>
      </w:r>
      <w:r w:rsidRPr="00684030">
        <w:rPr>
          <w:rFonts w:asciiTheme="minorBidi" w:hAnsiTheme="minorBidi" w:cstheme="minorBidi"/>
          <w:i/>
          <w:iCs/>
          <w:highlight w:val="lightGray"/>
        </w:rPr>
        <w:t xml:space="preserve"> a podpis osoby oprávnenej konať v mene uchádzača</w:t>
      </w:r>
    </w:p>
    <w:p w14:paraId="547BAB76" w14:textId="36333CB7" w:rsidR="007D04A5" w:rsidRPr="00673181" w:rsidRDefault="007D04A5" w:rsidP="007D04A5">
      <w:pPr>
        <w:rPr>
          <w:rFonts w:asciiTheme="minorBidi" w:hAnsiTheme="minorBidi" w:cstheme="minorBidi"/>
          <w:b/>
          <w:bCs/>
        </w:rPr>
      </w:pPr>
      <w:r w:rsidRPr="00673181">
        <w:rPr>
          <w:rFonts w:asciiTheme="minorBidi" w:eastAsiaTheme="minorEastAsia" w:hAnsiTheme="minorBidi" w:cstheme="minorBidi"/>
          <w:b/>
          <w:bCs/>
        </w:rPr>
        <w:lastRenderedPageBreak/>
        <w:t>Prí</w:t>
      </w:r>
      <w:r w:rsidR="00625261">
        <w:rPr>
          <w:rFonts w:asciiTheme="minorBidi" w:eastAsiaTheme="minorEastAsia" w:hAnsiTheme="minorBidi" w:cstheme="minorBidi"/>
          <w:b/>
          <w:bCs/>
        </w:rPr>
        <w:t>l</w:t>
      </w:r>
      <w:r w:rsidRPr="00673181">
        <w:rPr>
          <w:rFonts w:asciiTheme="minorBidi" w:eastAsiaTheme="minorEastAsia" w:hAnsiTheme="minorBidi" w:cstheme="minorBidi"/>
          <w:b/>
          <w:bCs/>
        </w:rPr>
        <w:t xml:space="preserve">oha č. </w:t>
      </w:r>
      <w:r w:rsidR="003A428F">
        <w:rPr>
          <w:rFonts w:asciiTheme="minorBidi" w:eastAsiaTheme="minorEastAsia" w:hAnsiTheme="minorBidi" w:cstheme="minorBidi"/>
          <w:b/>
          <w:bCs/>
        </w:rPr>
        <w:t>7</w:t>
      </w:r>
    </w:p>
    <w:p w14:paraId="276DA157" w14:textId="77777777" w:rsidR="007D04A5" w:rsidRDefault="007D04A5" w:rsidP="007D04A5">
      <w:pPr>
        <w:jc w:val="center"/>
        <w:rPr>
          <w:rFonts w:asciiTheme="minorBidi" w:hAnsiTheme="minorBidi" w:cstheme="minorBidi"/>
          <w:b/>
        </w:rPr>
      </w:pPr>
    </w:p>
    <w:p w14:paraId="33D3476B" w14:textId="77777777" w:rsidR="007D04A5" w:rsidRPr="004E0C54" w:rsidRDefault="007D04A5" w:rsidP="007D04A5">
      <w:pPr>
        <w:jc w:val="center"/>
        <w:rPr>
          <w:rFonts w:asciiTheme="minorBidi" w:hAnsiTheme="minorBidi" w:cstheme="minorBidi"/>
          <w:b/>
        </w:rPr>
      </w:pPr>
      <w:r w:rsidRPr="004E0C54">
        <w:rPr>
          <w:rFonts w:asciiTheme="minorBidi" w:hAnsiTheme="minorBidi" w:cstheme="minorBidi"/>
          <w:b/>
        </w:rPr>
        <w:t>Návrh zmluvy</w:t>
      </w:r>
    </w:p>
    <w:p w14:paraId="4B67B248" w14:textId="77777777" w:rsidR="007D04A5" w:rsidRDefault="007D04A5" w:rsidP="007D04A5">
      <w:pPr>
        <w:rPr>
          <w:rFonts w:asciiTheme="minorBidi" w:hAnsiTheme="minorBidi" w:cstheme="minorBidi"/>
          <w:bCs/>
        </w:rPr>
      </w:pPr>
    </w:p>
    <w:p w14:paraId="642F48E6" w14:textId="659B02E3" w:rsidR="007D04A5" w:rsidRPr="004E0C54" w:rsidRDefault="007D04A5" w:rsidP="007D04A5">
      <w:pPr>
        <w:jc w:val="both"/>
        <w:rPr>
          <w:rFonts w:asciiTheme="minorBidi" w:hAnsiTheme="minorBidi" w:cstheme="minorBidi"/>
          <w:bCs/>
        </w:rPr>
      </w:pPr>
      <w:r>
        <w:rPr>
          <w:rFonts w:asciiTheme="minorBidi" w:hAnsiTheme="minorBidi" w:cstheme="minorBidi"/>
          <w:bCs/>
        </w:rPr>
        <w:t>Návrh zmluvy</w:t>
      </w:r>
      <w:r w:rsidR="00AA2329">
        <w:rPr>
          <w:rFonts w:asciiTheme="minorBidi" w:hAnsiTheme="minorBidi" w:cstheme="minorBidi"/>
          <w:bCs/>
        </w:rPr>
        <w:t xml:space="preserve"> </w:t>
      </w:r>
      <w:r w:rsidRPr="008B58AD">
        <w:rPr>
          <w:rFonts w:asciiTheme="minorBidi" w:hAnsiTheme="minorBidi" w:cstheme="minorBidi"/>
          <w:bCs/>
        </w:rPr>
        <w:t>tvor</w:t>
      </w:r>
      <w:r>
        <w:rPr>
          <w:rFonts w:asciiTheme="minorBidi" w:hAnsiTheme="minorBidi" w:cstheme="minorBidi"/>
          <w:bCs/>
        </w:rPr>
        <w:t>í</w:t>
      </w:r>
      <w:r w:rsidRPr="008B58AD">
        <w:rPr>
          <w:rFonts w:asciiTheme="minorBidi" w:hAnsiTheme="minorBidi" w:cstheme="minorBidi"/>
          <w:bCs/>
        </w:rPr>
        <w:t xml:space="preserve"> samostatnú prílohu týchto súťažných podkladov</w:t>
      </w:r>
      <w:r w:rsidR="00EB582B">
        <w:rPr>
          <w:rFonts w:asciiTheme="minorBidi" w:hAnsiTheme="minorBidi" w:cstheme="minorBidi"/>
          <w:bCs/>
        </w:rPr>
        <w:t>.</w:t>
      </w:r>
    </w:p>
    <w:p w14:paraId="37B27693" w14:textId="77777777" w:rsidR="007D04A5" w:rsidRDefault="007D04A5" w:rsidP="00A605A5">
      <w:pPr>
        <w:rPr>
          <w:rFonts w:asciiTheme="minorBidi" w:hAnsiTheme="minorBidi" w:cstheme="minorBidi"/>
          <w:b/>
          <w:bCs/>
        </w:rPr>
      </w:pPr>
    </w:p>
    <w:p w14:paraId="5F93EF8B" w14:textId="77777777" w:rsidR="007D04A5" w:rsidRDefault="007D04A5" w:rsidP="00A605A5">
      <w:pPr>
        <w:rPr>
          <w:rFonts w:asciiTheme="minorBidi" w:hAnsiTheme="minorBidi" w:cstheme="minorBidi"/>
          <w:b/>
          <w:bCs/>
        </w:rPr>
        <w:sectPr w:rsidR="007D04A5" w:rsidSect="00625261">
          <w:pgSz w:w="12240" w:h="15840"/>
          <w:pgMar w:top="2381" w:right="1418" w:bottom="1418" w:left="1418" w:header="720" w:footer="720" w:gutter="0"/>
          <w:cols w:space="720"/>
          <w:docGrid w:linePitch="360"/>
        </w:sectPr>
      </w:pPr>
    </w:p>
    <w:p w14:paraId="3A74489E" w14:textId="2F9FB461" w:rsidR="00A605A5" w:rsidRPr="00346A19" w:rsidRDefault="00A605A5" w:rsidP="00A605A5">
      <w:pPr>
        <w:rPr>
          <w:rFonts w:asciiTheme="minorBidi" w:hAnsiTheme="minorBidi" w:cstheme="minorBidi"/>
          <w:b/>
          <w:bCs/>
        </w:rPr>
      </w:pPr>
      <w:r w:rsidRPr="00346A19">
        <w:rPr>
          <w:rFonts w:asciiTheme="minorBidi" w:hAnsiTheme="minorBidi" w:cstheme="minorBidi"/>
          <w:b/>
          <w:bCs/>
        </w:rPr>
        <w:lastRenderedPageBreak/>
        <w:t xml:space="preserve">Príloha č. </w:t>
      </w:r>
      <w:r w:rsidR="003A428F">
        <w:rPr>
          <w:rFonts w:asciiTheme="minorBidi" w:hAnsiTheme="minorBidi" w:cstheme="minorBidi"/>
          <w:b/>
          <w:bCs/>
        </w:rPr>
        <w:t>8</w:t>
      </w:r>
      <w:r w:rsidRPr="00346A19">
        <w:rPr>
          <w:rFonts w:asciiTheme="minorBidi" w:hAnsiTheme="minorBidi" w:cstheme="minorBidi"/>
          <w:b/>
          <w:bCs/>
        </w:rPr>
        <w:t xml:space="preserve">     </w:t>
      </w:r>
      <w:r w:rsidRPr="00346A19">
        <w:rPr>
          <w:rFonts w:asciiTheme="minorBidi" w:hAnsiTheme="minorBidi" w:cstheme="minorBidi"/>
          <w:b/>
          <w:bCs/>
        </w:rPr>
        <w:tab/>
      </w:r>
      <w:r w:rsidRPr="00346A19">
        <w:rPr>
          <w:rFonts w:asciiTheme="minorBidi" w:hAnsiTheme="minorBidi" w:cstheme="minorBidi"/>
          <w:b/>
          <w:bCs/>
        </w:rPr>
        <w:tab/>
      </w:r>
      <w:r w:rsidRPr="00346A19">
        <w:rPr>
          <w:rFonts w:asciiTheme="minorBidi" w:hAnsiTheme="minorBidi" w:cstheme="minorBidi"/>
          <w:b/>
          <w:bCs/>
        </w:rPr>
        <w:tab/>
      </w:r>
    </w:p>
    <w:p w14:paraId="1A12995C" w14:textId="77777777" w:rsidR="00A605A5" w:rsidRPr="00346A19" w:rsidRDefault="00A605A5" w:rsidP="00A605A5">
      <w:pPr>
        <w:rPr>
          <w:rFonts w:asciiTheme="minorBidi" w:hAnsiTheme="minorBidi" w:cstheme="minorBidi"/>
          <w:b/>
          <w:bCs/>
        </w:rPr>
      </w:pPr>
    </w:p>
    <w:p w14:paraId="0643B5E6" w14:textId="2E9981AD" w:rsidR="003D28AE" w:rsidRPr="00346A19" w:rsidRDefault="003D28AE" w:rsidP="003D28AE">
      <w:pPr>
        <w:spacing w:after="120"/>
        <w:jc w:val="center"/>
        <w:rPr>
          <w:rFonts w:asciiTheme="minorBidi" w:hAnsiTheme="minorBidi" w:cstheme="minorBidi"/>
          <w:b/>
          <w:bCs/>
        </w:rPr>
      </w:pPr>
      <w:r w:rsidRPr="00346A19">
        <w:rPr>
          <w:rFonts w:asciiTheme="minorBidi" w:hAnsiTheme="minorBidi" w:cstheme="minorBidi"/>
          <w:b/>
          <w:bCs/>
        </w:rPr>
        <w:t xml:space="preserve">Čestné vyhlásenie k splneniu podmienky účasti osobného postavenia </w:t>
      </w:r>
    </w:p>
    <w:p w14:paraId="6EA5E3DC" w14:textId="77777777" w:rsidR="003D28AE" w:rsidRPr="00346A19" w:rsidRDefault="003D28AE" w:rsidP="003D28AE">
      <w:pPr>
        <w:spacing w:after="480"/>
        <w:jc w:val="center"/>
        <w:rPr>
          <w:rFonts w:asciiTheme="minorBidi" w:hAnsiTheme="minorBidi" w:cstheme="minorBidi"/>
          <w:lang w:eastAsia="en-US"/>
        </w:rPr>
      </w:pPr>
      <w:r w:rsidRPr="00346A19">
        <w:rPr>
          <w:rFonts w:asciiTheme="minorBidi" w:hAnsiTheme="minorBidi" w:cstheme="minorBidi"/>
          <w:lang w:eastAsia="en-US"/>
        </w:rPr>
        <w:t>podľa § 32 ods. 1 písm. a) spolu s § 32 ods. 7 a 8 zákona č. 343/2015 Z. z. o verejnom obstarávaní a o zmene a doplnení niektorých zákonov v znení neskorších predpisov (ďalej len „</w:t>
      </w:r>
      <w:r w:rsidRPr="00346A19">
        <w:rPr>
          <w:rFonts w:asciiTheme="minorBidi" w:hAnsiTheme="minorBidi" w:cstheme="minorBidi"/>
          <w:b/>
          <w:bCs/>
          <w:lang w:eastAsia="en-US"/>
        </w:rPr>
        <w:t>ZVO</w:t>
      </w:r>
      <w:r w:rsidRPr="00346A19">
        <w:rPr>
          <w:rFonts w:asciiTheme="minorBidi" w:hAnsiTheme="minorBidi" w:cstheme="minorBidi"/>
          <w:lang w:eastAsia="en-US"/>
        </w:rPr>
        <w:t>“)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98"/>
        <w:gridCol w:w="4653"/>
      </w:tblGrid>
      <w:tr w:rsidR="003D28AE" w:rsidRPr="00346A19" w14:paraId="22EDD19A" w14:textId="77777777" w:rsidTr="008E5CA3">
        <w:tc>
          <w:tcPr>
            <w:tcW w:w="4698" w:type="dxa"/>
            <w:shd w:val="clear" w:color="auto" w:fill="auto"/>
          </w:tcPr>
          <w:p w14:paraId="5B529E27" w14:textId="77777777" w:rsidR="003D28AE" w:rsidRDefault="003D28AE" w:rsidP="008E5CA3">
            <w:pPr>
              <w:rPr>
                <w:rFonts w:asciiTheme="minorBidi" w:hAnsiTheme="minorBidi" w:cstheme="minorBidi"/>
                <w:bCs/>
              </w:rPr>
            </w:pPr>
            <w:r w:rsidRPr="00346A19">
              <w:rPr>
                <w:rFonts w:asciiTheme="minorBidi" w:hAnsiTheme="minorBidi" w:cstheme="minorBidi"/>
                <w:bCs/>
              </w:rPr>
              <w:t>Obchodné meno uchádzača/</w:t>
            </w:r>
            <w:r w:rsidR="00346A19">
              <w:rPr>
                <w:rFonts w:asciiTheme="minorBidi" w:hAnsiTheme="minorBidi" w:cstheme="minorBidi"/>
                <w:bCs/>
              </w:rPr>
              <w:t>poskytovateľa kapacít</w:t>
            </w:r>
            <w:r w:rsidRPr="00346A19">
              <w:rPr>
                <w:rFonts w:asciiTheme="minorBidi" w:hAnsiTheme="minorBidi" w:cstheme="minorBidi"/>
                <w:bCs/>
              </w:rPr>
              <w:t>:</w:t>
            </w:r>
          </w:p>
          <w:p w14:paraId="6D236EAC" w14:textId="7700AA7A" w:rsidR="00346A19" w:rsidRPr="00346A19" w:rsidRDefault="00346A19" w:rsidP="008E5CA3">
            <w:pPr>
              <w:rPr>
                <w:rFonts w:asciiTheme="minorBidi" w:hAnsiTheme="minorBidi" w:cstheme="minorBidi"/>
                <w:bCs/>
              </w:rPr>
            </w:pPr>
          </w:p>
        </w:tc>
        <w:tc>
          <w:tcPr>
            <w:tcW w:w="4653" w:type="dxa"/>
            <w:shd w:val="clear" w:color="auto" w:fill="auto"/>
          </w:tcPr>
          <w:p w14:paraId="0359B127" w14:textId="77777777" w:rsidR="003D28AE" w:rsidRPr="00346A19" w:rsidRDefault="003D28AE" w:rsidP="008E5CA3">
            <w:pPr>
              <w:rPr>
                <w:rFonts w:asciiTheme="minorBidi" w:hAnsiTheme="minorBidi" w:cstheme="minorBidi"/>
                <w:b/>
              </w:rPr>
            </w:pPr>
          </w:p>
        </w:tc>
      </w:tr>
      <w:tr w:rsidR="003D28AE" w:rsidRPr="00346A19" w14:paraId="46BD7BB8" w14:textId="77777777" w:rsidTr="008E5CA3">
        <w:tc>
          <w:tcPr>
            <w:tcW w:w="4698" w:type="dxa"/>
            <w:shd w:val="clear" w:color="auto" w:fill="auto"/>
          </w:tcPr>
          <w:p w14:paraId="188ECFC6" w14:textId="77777777" w:rsidR="003D28AE" w:rsidRPr="00346A19" w:rsidRDefault="003D28AE" w:rsidP="008E5CA3">
            <w:pPr>
              <w:rPr>
                <w:rFonts w:asciiTheme="minorBidi" w:hAnsiTheme="minorBidi" w:cstheme="minorBidi"/>
                <w:bCs/>
              </w:rPr>
            </w:pPr>
            <w:r w:rsidRPr="00346A19">
              <w:rPr>
                <w:rFonts w:asciiTheme="minorBidi" w:hAnsiTheme="minorBidi" w:cstheme="minorBidi"/>
                <w:bCs/>
              </w:rPr>
              <w:t>Sídlo alebo miesto jeho podnikania:</w:t>
            </w:r>
          </w:p>
          <w:p w14:paraId="39C595B4" w14:textId="77777777" w:rsidR="003D28AE" w:rsidRPr="00346A19" w:rsidRDefault="003D28AE" w:rsidP="008E5CA3">
            <w:pPr>
              <w:rPr>
                <w:rFonts w:asciiTheme="minorBidi" w:hAnsiTheme="minorBidi" w:cstheme="minorBidi"/>
                <w:bCs/>
              </w:rPr>
            </w:pPr>
          </w:p>
        </w:tc>
        <w:tc>
          <w:tcPr>
            <w:tcW w:w="4653" w:type="dxa"/>
            <w:shd w:val="clear" w:color="auto" w:fill="auto"/>
          </w:tcPr>
          <w:p w14:paraId="6C0CEBC3" w14:textId="77777777" w:rsidR="003D28AE" w:rsidRPr="00346A19" w:rsidRDefault="003D28AE" w:rsidP="008E5CA3">
            <w:pPr>
              <w:rPr>
                <w:rFonts w:asciiTheme="minorBidi" w:hAnsiTheme="minorBidi" w:cstheme="minorBidi"/>
                <w:b/>
              </w:rPr>
            </w:pPr>
          </w:p>
        </w:tc>
      </w:tr>
      <w:tr w:rsidR="003D28AE" w:rsidRPr="00346A19" w14:paraId="71F82B66" w14:textId="77777777" w:rsidTr="008E5CA3">
        <w:tc>
          <w:tcPr>
            <w:tcW w:w="4698" w:type="dxa"/>
            <w:shd w:val="clear" w:color="auto" w:fill="auto"/>
          </w:tcPr>
          <w:p w14:paraId="6E4020A0" w14:textId="77777777" w:rsidR="003D28AE" w:rsidRPr="00346A19" w:rsidRDefault="003D28AE" w:rsidP="008E5CA3">
            <w:pPr>
              <w:rPr>
                <w:rFonts w:asciiTheme="minorBidi" w:hAnsiTheme="minorBidi" w:cstheme="minorBidi"/>
                <w:bCs/>
              </w:rPr>
            </w:pPr>
            <w:r w:rsidRPr="00346A19">
              <w:rPr>
                <w:rFonts w:asciiTheme="minorBidi" w:hAnsiTheme="minorBidi" w:cstheme="minorBidi"/>
                <w:bCs/>
              </w:rPr>
              <w:t>IČO:</w:t>
            </w:r>
          </w:p>
          <w:p w14:paraId="2D3091B6" w14:textId="77777777" w:rsidR="003D28AE" w:rsidRPr="00346A19" w:rsidRDefault="003D28AE" w:rsidP="008E5CA3">
            <w:pPr>
              <w:rPr>
                <w:rFonts w:asciiTheme="minorBidi" w:hAnsiTheme="minorBidi" w:cstheme="minorBidi"/>
                <w:bCs/>
              </w:rPr>
            </w:pPr>
          </w:p>
        </w:tc>
        <w:tc>
          <w:tcPr>
            <w:tcW w:w="4653" w:type="dxa"/>
            <w:shd w:val="clear" w:color="auto" w:fill="auto"/>
          </w:tcPr>
          <w:p w14:paraId="3B52C910" w14:textId="77777777" w:rsidR="003D28AE" w:rsidRPr="00346A19" w:rsidRDefault="003D28AE" w:rsidP="008E5CA3">
            <w:pPr>
              <w:rPr>
                <w:rFonts w:asciiTheme="minorBidi" w:hAnsiTheme="minorBidi" w:cstheme="minorBidi"/>
                <w:b/>
              </w:rPr>
            </w:pPr>
          </w:p>
        </w:tc>
      </w:tr>
    </w:tbl>
    <w:p w14:paraId="10E5988F" w14:textId="77777777" w:rsidR="00AA2329" w:rsidRDefault="00AA2329" w:rsidP="00AA2329">
      <w:pPr>
        <w:spacing w:after="120"/>
        <w:jc w:val="both"/>
        <w:rPr>
          <w:rFonts w:asciiTheme="minorBidi" w:hAnsiTheme="minorBidi" w:cstheme="minorBidi"/>
          <w:bCs/>
          <w:lang w:eastAsia="cs-CZ"/>
        </w:rPr>
      </w:pPr>
    </w:p>
    <w:p w14:paraId="58A5D7EC" w14:textId="07603533" w:rsidR="003D28AE" w:rsidRPr="00AA2329" w:rsidRDefault="003D28AE" w:rsidP="00AA2329">
      <w:pPr>
        <w:spacing w:after="120"/>
        <w:jc w:val="both"/>
        <w:rPr>
          <w:rFonts w:asciiTheme="minorBidi" w:hAnsiTheme="minorBidi" w:cstheme="minorBidi"/>
          <w:b/>
          <w:bCs/>
        </w:rPr>
      </w:pPr>
      <w:r w:rsidRPr="00346A19">
        <w:rPr>
          <w:rFonts w:asciiTheme="minorBidi" w:hAnsiTheme="minorBidi" w:cstheme="minorBidi"/>
          <w:bCs/>
          <w:lang w:eastAsia="cs-CZ"/>
        </w:rPr>
        <w:t xml:space="preserve">Dolu podpísaný zástupca </w:t>
      </w:r>
      <w:r w:rsidR="00E81CDC" w:rsidRPr="00346A19">
        <w:rPr>
          <w:rFonts w:asciiTheme="minorBidi" w:hAnsiTheme="minorBidi" w:cstheme="minorBidi"/>
          <w:bCs/>
          <w:lang w:eastAsia="cs-CZ"/>
        </w:rPr>
        <w:t>našej spoločnosti</w:t>
      </w:r>
      <w:r w:rsidR="00C83CBD" w:rsidRPr="00346A19">
        <w:rPr>
          <w:rFonts w:asciiTheme="minorBidi" w:hAnsiTheme="minorBidi" w:cstheme="minorBidi"/>
          <w:bCs/>
          <w:lang w:eastAsia="cs-CZ"/>
        </w:rPr>
        <w:t xml:space="preserve"> vo vzťahu k</w:t>
      </w:r>
      <w:r w:rsidRPr="00346A19">
        <w:rPr>
          <w:rFonts w:asciiTheme="minorBidi" w:hAnsiTheme="minorBidi" w:cstheme="minorBidi"/>
          <w:bCs/>
          <w:lang w:eastAsia="cs-CZ"/>
        </w:rPr>
        <w:t> postup</w:t>
      </w:r>
      <w:r w:rsidR="00C83CBD" w:rsidRPr="00346A19">
        <w:rPr>
          <w:rFonts w:asciiTheme="minorBidi" w:hAnsiTheme="minorBidi" w:cstheme="minorBidi"/>
          <w:bCs/>
          <w:lang w:eastAsia="cs-CZ"/>
        </w:rPr>
        <w:t>u</w:t>
      </w:r>
      <w:r w:rsidRPr="00346A19">
        <w:rPr>
          <w:rFonts w:asciiTheme="minorBidi" w:hAnsiTheme="minorBidi" w:cstheme="minorBidi"/>
          <w:bCs/>
          <w:lang w:eastAsia="cs-CZ"/>
        </w:rPr>
        <w:t xml:space="preserve"> zadávania zákazky na</w:t>
      </w:r>
      <w:r w:rsidR="00C83CBD" w:rsidRPr="00346A19">
        <w:rPr>
          <w:rFonts w:asciiTheme="minorBidi" w:hAnsiTheme="minorBidi" w:cstheme="minorBidi"/>
          <w:bCs/>
          <w:lang w:eastAsia="cs-CZ"/>
        </w:rPr>
        <w:t> </w:t>
      </w:r>
      <w:r w:rsidRPr="00346A19">
        <w:rPr>
          <w:rFonts w:asciiTheme="minorBidi" w:hAnsiTheme="minorBidi" w:cstheme="minorBidi"/>
          <w:bCs/>
          <w:lang w:eastAsia="cs-CZ"/>
        </w:rPr>
        <w:t xml:space="preserve">predmet zákazky </w:t>
      </w:r>
      <w:r w:rsidR="009A342E" w:rsidRPr="00346A19">
        <w:rPr>
          <w:rFonts w:asciiTheme="minorBidi" w:hAnsiTheme="minorBidi" w:cstheme="minorBidi"/>
          <w:bCs/>
          <w:lang w:eastAsia="cs-CZ"/>
        </w:rPr>
        <w:t>„</w:t>
      </w:r>
      <w:r w:rsidR="00AA2329" w:rsidRPr="003A27E7">
        <w:rPr>
          <w:rFonts w:asciiTheme="minorBidi" w:hAnsiTheme="minorBidi" w:cstheme="minorBidi"/>
          <w:b/>
          <w:bCs/>
        </w:rPr>
        <w:t>USG prístroj pre RDG oddelenie-Mamológia</w:t>
      </w:r>
      <w:r w:rsidRPr="00346A19">
        <w:rPr>
          <w:rFonts w:asciiTheme="minorBidi" w:hAnsiTheme="minorBidi" w:cstheme="minorBidi"/>
          <w:bCs/>
          <w:lang w:eastAsia="cs-CZ"/>
        </w:rPr>
        <w:t>“</w:t>
      </w:r>
      <w:r w:rsidR="00C83CBD" w:rsidRPr="00346A19">
        <w:rPr>
          <w:rFonts w:asciiTheme="minorBidi" w:hAnsiTheme="minorBidi" w:cstheme="minorBidi"/>
          <w:bCs/>
          <w:lang w:eastAsia="cs-CZ"/>
        </w:rPr>
        <w:t>,</w:t>
      </w:r>
      <w:r w:rsidRPr="00346A19">
        <w:rPr>
          <w:rFonts w:asciiTheme="minorBidi" w:hAnsiTheme="minorBidi" w:cstheme="minorBidi"/>
          <w:bCs/>
          <w:lang w:eastAsia="cs-CZ"/>
        </w:rPr>
        <w:t xml:space="preserve"> vyhlásenom verejným obstarávateľom </w:t>
      </w:r>
      <w:r w:rsidR="009A342E" w:rsidRPr="00346A19">
        <w:rPr>
          <w:rFonts w:asciiTheme="minorBidi" w:hAnsiTheme="minorBidi" w:cstheme="minorBidi"/>
          <w:bCs/>
          <w:lang w:eastAsia="cs-CZ"/>
        </w:rPr>
        <w:t>Fakultná nemocnica Trenčín, Legionárska 641/28, 911 71 Trenčín, IČO: 00610470</w:t>
      </w:r>
      <w:r w:rsidRPr="00346A19">
        <w:rPr>
          <w:rFonts w:asciiTheme="minorBidi" w:hAnsiTheme="minorBidi" w:cstheme="minorBidi"/>
          <w:bCs/>
          <w:lang w:eastAsia="cs-CZ"/>
        </w:rPr>
        <w:t>,</w:t>
      </w:r>
    </w:p>
    <w:p w14:paraId="6D5959EA" w14:textId="77777777" w:rsidR="003D28AE" w:rsidRPr="00346A19" w:rsidRDefault="003D28AE" w:rsidP="003D28AE">
      <w:pPr>
        <w:jc w:val="both"/>
        <w:rPr>
          <w:rFonts w:asciiTheme="minorBidi" w:hAnsiTheme="minorBidi" w:cstheme="minorBidi"/>
          <w:b/>
          <w:lang w:eastAsia="cs-CZ"/>
        </w:rPr>
      </w:pPr>
    </w:p>
    <w:p w14:paraId="17DB5667" w14:textId="77777777" w:rsidR="003D28AE" w:rsidRPr="00346A19" w:rsidRDefault="003D28AE" w:rsidP="003D28AE">
      <w:pPr>
        <w:jc w:val="center"/>
        <w:rPr>
          <w:rFonts w:asciiTheme="minorBidi" w:hAnsiTheme="minorBidi" w:cstheme="minorBidi"/>
          <w:b/>
          <w:lang w:eastAsia="cs-CZ"/>
        </w:rPr>
      </w:pPr>
      <w:r w:rsidRPr="00346A19">
        <w:rPr>
          <w:rFonts w:asciiTheme="minorBidi" w:hAnsiTheme="minorBidi" w:cstheme="minorBidi"/>
          <w:b/>
          <w:lang w:eastAsia="cs-CZ"/>
        </w:rPr>
        <w:t>týmto čestne vyhlasujem,</w:t>
      </w:r>
    </w:p>
    <w:p w14:paraId="548E7293" w14:textId="77777777" w:rsidR="003D28AE" w:rsidRPr="00346A19" w:rsidRDefault="003D28AE" w:rsidP="003D28AE">
      <w:pPr>
        <w:jc w:val="both"/>
        <w:rPr>
          <w:rFonts w:asciiTheme="minorBidi" w:hAnsiTheme="minorBidi" w:cstheme="minorBidi"/>
          <w:b/>
          <w:lang w:eastAsia="cs-CZ"/>
        </w:rPr>
      </w:pPr>
    </w:p>
    <w:p w14:paraId="77CE6457" w14:textId="64BA1E0B" w:rsidR="003D28AE" w:rsidRPr="00346A19" w:rsidRDefault="003D28AE" w:rsidP="003D28AE">
      <w:pPr>
        <w:jc w:val="both"/>
        <w:rPr>
          <w:rFonts w:asciiTheme="minorBidi" w:hAnsiTheme="minorBidi" w:cstheme="minorBidi"/>
        </w:rPr>
      </w:pPr>
      <w:r w:rsidRPr="00346A19">
        <w:rPr>
          <w:rFonts w:asciiTheme="minorBidi" w:hAnsiTheme="minorBidi" w:cstheme="minorBidi"/>
          <w:b/>
          <w:lang w:eastAsia="cs-CZ"/>
        </w:rPr>
        <w:t>že nižšie uvedené osoby</w:t>
      </w:r>
      <w:r w:rsidRPr="00346A19">
        <w:rPr>
          <w:rFonts w:asciiTheme="minorBidi" w:hAnsiTheme="minorBidi" w:cstheme="minorBidi"/>
          <w:bCs/>
          <w:lang w:eastAsia="cs-CZ"/>
        </w:rPr>
        <w:t xml:space="preserve">, </w:t>
      </w:r>
      <w:r w:rsidRPr="00346A19">
        <w:rPr>
          <w:rFonts w:asciiTheme="minorBidi" w:hAnsiTheme="minorBidi" w:cstheme="minorBidi"/>
          <w:b/>
          <w:lang w:eastAsia="cs-CZ"/>
        </w:rPr>
        <w:t xml:space="preserve">ktoré majú právo konať za </w:t>
      </w:r>
      <w:r w:rsidR="00C83CBD" w:rsidRPr="00346A19">
        <w:rPr>
          <w:rFonts w:asciiTheme="minorBidi" w:hAnsiTheme="minorBidi" w:cstheme="minorBidi"/>
          <w:b/>
          <w:lang w:eastAsia="cs-CZ"/>
        </w:rPr>
        <w:t>našu spoločnosť</w:t>
      </w:r>
      <w:r w:rsidRPr="00346A19">
        <w:rPr>
          <w:rFonts w:asciiTheme="minorBidi" w:hAnsiTheme="minorBidi" w:cstheme="minorBidi"/>
          <w:b/>
          <w:lang w:eastAsia="cs-CZ"/>
        </w:rPr>
        <w:t xml:space="preserve">, majú práva spojené s rozhodovaním alebo kontrolou v hospodárskom subjekte, resp. majú rozhodujúci vplyv na činnosť </w:t>
      </w:r>
      <w:r w:rsidR="00C83CBD" w:rsidRPr="00346A19">
        <w:rPr>
          <w:rFonts w:asciiTheme="minorBidi" w:hAnsiTheme="minorBidi" w:cstheme="minorBidi"/>
          <w:b/>
          <w:lang w:eastAsia="cs-CZ"/>
        </w:rPr>
        <w:t>našej spoločnosti</w:t>
      </w:r>
      <w:r w:rsidRPr="00346A19">
        <w:rPr>
          <w:rFonts w:asciiTheme="minorBidi" w:hAnsiTheme="minorBidi" w:cstheme="minorBidi"/>
          <w:bCs/>
          <w:lang w:eastAsia="cs-CZ"/>
        </w:rPr>
        <w:t xml:space="preserve">, </w:t>
      </w:r>
      <w:r w:rsidRPr="00346A19">
        <w:rPr>
          <w:rFonts w:asciiTheme="minorBidi" w:hAnsiTheme="minorBidi" w:cstheme="minorBidi"/>
          <w:b/>
          <w:lang w:eastAsia="cs-CZ"/>
        </w:rPr>
        <w:t>je</w:t>
      </w:r>
      <w:r w:rsidR="00C83CBD" w:rsidRPr="00346A19">
        <w:rPr>
          <w:rFonts w:asciiTheme="minorBidi" w:hAnsiTheme="minorBidi" w:cstheme="minorBidi"/>
          <w:b/>
          <w:lang w:eastAsia="cs-CZ"/>
        </w:rPr>
        <w:t>j</w:t>
      </w:r>
      <w:r w:rsidRPr="00346A19">
        <w:rPr>
          <w:rFonts w:asciiTheme="minorBidi" w:hAnsiTheme="minorBidi" w:cstheme="minorBidi"/>
          <w:b/>
          <w:lang w:eastAsia="cs-CZ"/>
        </w:rPr>
        <w:t xml:space="preserve"> strategické ciele alebo významné rozhodnutia prostredníctvom vlastníckeho práva, finančného podielu alebo pravidiel, ktorými sa </w:t>
      </w:r>
      <w:r w:rsidR="00D3192A" w:rsidRPr="00346A19">
        <w:rPr>
          <w:rFonts w:asciiTheme="minorBidi" w:hAnsiTheme="minorBidi" w:cstheme="minorBidi"/>
          <w:b/>
          <w:lang w:eastAsia="cs-CZ"/>
        </w:rPr>
        <w:t>naša spoločnosť</w:t>
      </w:r>
      <w:r w:rsidRPr="00346A19">
        <w:rPr>
          <w:rFonts w:asciiTheme="minorBidi" w:hAnsiTheme="minorBidi" w:cstheme="minorBidi"/>
          <w:b/>
          <w:lang w:eastAsia="cs-CZ"/>
        </w:rPr>
        <w:t xml:space="preserve"> spravuje</w:t>
      </w:r>
      <w:r w:rsidRPr="00346A19">
        <w:rPr>
          <w:rFonts w:asciiTheme="minorBidi" w:hAnsiTheme="minorBidi" w:cstheme="minorBidi"/>
        </w:rPr>
        <w:t>, pričom rozhodujúcim vplyvom sa rozumie, ak táto osoba:</w:t>
      </w:r>
    </w:p>
    <w:p w14:paraId="43EC4FDF" w14:textId="523B0BFB" w:rsidR="003D28AE" w:rsidRPr="00346A19" w:rsidRDefault="003D28AE" w:rsidP="009F247E">
      <w:pPr>
        <w:pStyle w:val="Odsekzoznamu"/>
        <w:numPr>
          <w:ilvl w:val="0"/>
          <w:numId w:val="27"/>
        </w:numPr>
        <w:spacing w:after="5" w:line="240" w:lineRule="auto"/>
        <w:ind w:right="60"/>
        <w:rPr>
          <w:rFonts w:asciiTheme="minorBidi" w:hAnsiTheme="minorBidi"/>
          <w:szCs w:val="24"/>
        </w:rPr>
      </w:pPr>
      <w:r w:rsidRPr="00346A19">
        <w:rPr>
          <w:rFonts w:asciiTheme="minorBidi" w:hAnsiTheme="minorBidi"/>
          <w:szCs w:val="24"/>
        </w:rPr>
        <w:t xml:space="preserve">vlastní väčšinu akcií alebo väčšinový obchodný podiel </w:t>
      </w:r>
      <w:r w:rsidR="00D3192A" w:rsidRPr="00346A19">
        <w:rPr>
          <w:rFonts w:asciiTheme="minorBidi" w:hAnsiTheme="minorBidi"/>
          <w:szCs w:val="24"/>
        </w:rPr>
        <w:t>v našej spoločnosti</w:t>
      </w:r>
      <w:r w:rsidRPr="00346A19">
        <w:rPr>
          <w:rFonts w:asciiTheme="minorBidi" w:hAnsiTheme="minorBidi"/>
          <w:szCs w:val="24"/>
        </w:rPr>
        <w:t>,</w:t>
      </w:r>
    </w:p>
    <w:p w14:paraId="5BC0F800" w14:textId="579727E9" w:rsidR="003D28AE" w:rsidRPr="00346A19" w:rsidRDefault="003D28AE" w:rsidP="009F247E">
      <w:pPr>
        <w:pStyle w:val="Odsekzoznamu"/>
        <w:numPr>
          <w:ilvl w:val="0"/>
          <w:numId w:val="27"/>
        </w:numPr>
        <w:spacing w:after="5" w:line="240" w:lineRule="auto"/>
        <w:ind w:right="60"/>
        <w:rPr>
          <w:rFonts w:asciiTheme="minorBidi" w:hAnsiTheme="minorBidi"/>
          <w:szCs w:val="24"/>
        </w:rPr>
      </w:pPr>
      <w:r w:rsidRPr="00346A19">
        <w:rPr>
          <w:rFonts w:asciiTheme="minorBidi" w:hAnsiTheme="minorBidi"/>
          <w:szCs w:val="24"/>
        </w:rPr>
        <w:t xml:space="preserve">má väčšinu hlasovacích práv </w:t>
      </w:r>
      <w:r w:rsidR="00D3192A" w:rsidRPr="00346A19">
        <w:rPr>
          <w:rFonts w:asciiTheme="minorBidi" w:hAnsiTheme="minorBidi"/>
          <w:szCs w:val="24"/>
        </w:rPr>
        <w:t>v našej spoločnosti</w:t>
      </w:r>
      <w:r w:rsidRPr="00346A19">
        <w:rPr>
          <w:rFonts w:asciiTheme="minorBidi" w:hAnsiTheme="minorBidi"/>
          <w:szCs w:val="24"/>
        </w:rPr>
        <w:t>,</w:t>
      </w:r>
    </w:p>
    <w:p w14:paraId="14F6F79D" w14:textId="117CF9A6" w:rsidR="003D28AE" w:rsidRPr="00346A19" w:rsidRDefault="003D28AE" w:rsidP="009F247E">
      <w:pPr>
        <w:pStyle w:val="Odsekzoznamu"/>
        <w:numPr>
          <w:ilvl w:val="0"/>
          <w:numId w:val="27"/>
        </w:numPr>
        <w:spacing w:after="5" w:line="240" w:lineRule="auto"/>
        <w:ind w:right="60"/>
        <w:rPr>
          <w:rFonts w:asciiTheme="minorBidi" w:hAnsiTheme="minorBidi"/>
          <w:szCs w:val="24"/>
        </w:rPr>
      </w:pPr>
      <w:r w:rsidRPr="00346A19">
        <w:rPr>
          <w:rFonts w:asciiTheme="minorBidi" w:hAnsiTheme="minorBidi"/>
          <w:szCs w:val="24"/>
        </w:rPr>
        <w:t xml:space="preserve">má právo vymenúvať alebo odvolávať väčšinu členov štatutárneho orgánu alebo dozorného orgánu </w:t>
      </w:r>
      <w:r w:rsidR="00D3192A" w:rsidRPr="00346A19">
        <w:rPr>
          <w:rFonts w:asciiTheme="minorBidi" w:hAnsiTheme="minorBidi"/>
          <w:szCs w:val="24"/>
        </w:rPr>
        <w:t xml:space="preserve">v našej spoločnosti </w:t>
      </w:r>
      <w:r w:rsidRPr="00346A19">
        <w:rPr>
          <w:rFonts w:asciiTheme="minorBidi" w:hAnsiTheme="minorBidi"/>
          <w:szCs w:val="24"/>
        </w:rPr>
        <w:t>alebo</w:t>
      </w:r>
    </w:p>
    <w:p w14:paraId="6185ECD1" w14:textId="006D121F" w:rsidR="003D28AE" w:rsidRPr="00346A19" w:rsidRDefault="003D28AE" w:rsidP="009F247E">
      <w:pPr>
        <w:pStyle w:val="Odsekzoznamu"/>
        <w:numPr>
          <w:ilvl w:val="0"/>
          <w:numId w:val="27"/>
        </w:numPr>
        <w:spacing w:after="5" w:line="240" w:lineRule="auto"/>
        <w:ind w:right="60"/>
        <w:rPr>
          <w:rFonts w:asciiTheme="minorBidi" w:hAnsiTheme="minorBidi"/>
          <w:szCs w:val="24"/>
        </w:rPr>
      </w:pPr>
      <w:r w:rsidRPr="00346A19">
        <w:rPr>
          <w:rFonts w:asciiTheme="minorBidi" w:hAnsiTheme="minorBidi"/>
          <w:szCs w:val="24"/>
        </w:rPr>
        <w:t>má právo vykonávať rozhodujúci vplyv na základe dohody uzavretej s </w:t>
      </w:r>
      <w:r w:rsidR="00D3192A" w:rsidRPr="00346A19">
        <w:rPr>
          <w:rFonts w:asciiTheme="minorBidi" w:hAnsiTheme="minorBidi"/>
          <w:szCs w:val="24"/>
        </w:rPr>
        <w:t xml:space="preserve">našou spoločnosťou </w:t>
      </w:r>
      <w:r w:rsidRPr="00346A19">
        <w:rPr>
          <w:rFonts w:asciiTheme="minorBidi" w:hAnsiTheme="minorBidi"/>
          <w:szCs w:val="24"/>
        </w:rPr>
        <w:t xml:space="preserve">alebo na základe spoločenskej zmluvy, zakladateľskej listiny alebo stanov, ak to umožňuje právo štátu, ktorými sa </w:t>
      </w:r>
      <w:r w:rsidR="00D47956" w:rsidRPr="00346A19">
        <w:rPr>
          <w:rFonts w:asciiTheme="minorBidi" w:hAnsiTheme="minorBidi"/>
          <w:szCs w:val="24"/>
        </w:rPr>
        <w:t>naša spoločnosť</w:t>
      </w:r>
      <w:r w:rsidRPr="00346A19">
        <w:rPr>
          <w:rFonts w:asciiTheme="minorBidi" w:hAnsiTheme="minorBidi"/>
          <w:szCs w:val="24"/>
        </w:rPr>
        <w:t xml:space="preserve"> riadi,</w:t>
      </w:r>
    </w:p>
    <w:p w14:paraId="69DB0343" w14:textId="77777777" w:rsidR="003D28AE" w:rsidRPr="00346A19" w:rsidRDefault="003D28AE" w:rsidP="003D28AE">
      <w:pPr>
        <w:pStyle w:val="Zkladntext7"/>
        <w:shd w:val="clear" w:color="auto" w:fill="auto"/>
        <w:spacing w:line="240" w:lineRule="auto"/>
        <w:ind w:right="-1" w:firstLine="0"/>
        <w:jc w:val="both"/>
        <w:rPr>
          <w:rFonts w:asciiTheme="minorBidi" w:hAnsiTheme="minorBidi" w:cstheme="minorBidi"/>
          <w:bCs/>
          <w:color w:val="auto"/>
          <w:sz w:val="24"/>
          <w:szCs w:val="24"/>
          <w:lang w:eastAsia="cs-CZ"/>
        </w:rPr>
      </w:pPr>
    </w:p>
    <w:p w14:paraId="12190C6A" w14:textId="77777777" w:rsidR="003D28AE" w:rsidRPr="00346A19" w:rsidRDefault="003D28AE" w:rsidP="003D28AE">
      <w:pPr>
        <w:pStyle w:val="Zkladntext7"/>
        <w:shd w:val="clear" w:color="auto" w:fill="auto"/>
        <w:spacing w:line="240" w:lineRule="auto"/>
        <w:ind w:right="-1" w:firstLine="0"/>
        <w:jc w:val="both"/>
        <w:rPr>
          <w:rFonts w:asciiTheme="minorBidi" w:hAnsiTheme="minorBidi" w:cstheme="minorBidi"/>
          <w:bCs/>
          <w:color w:val="auto"/>
          <w:sz w:val="24"/>
          <w:szCs w:val="24"/>
          <w:lang w:eastAsia="cs-CZ"/>
        </w:rPr>
      </w:pPr>
      <w:r w:rsidRPr="00346A19">
        <w:rPr>
          <w:rFonts w:asciiTheme="minorBidi" w:hAnsiTheme="minorBidi" w:cstheme="minorBidi"/>
          <w:bCs/>
          <w:color w:val="auto"/>
          <w:sz w:val="24"/>
          <w:szCs w:val="24"/>
          <w:lang w:eastAsia="cs-CZ"/>
        </w:rPr>
        <w:t xml:space="preserve">neboli právoplatne odsúdené za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 ľuďmi, trestný čin, </w:t>
      </w:r>
      <w:r w:rsidRPr="00346A19">
        <w:rPr>
          <w:rFonts w:asciiTheme="minorBidi" w:hAnsiTheme="minorBidi" w:cstheme="minorBidi"/>
          <w:bCs/>
          <w:color w:val="auto"/>
          <w:sz w:val="24"/>
          <w:szCs w:val="24"/>
          <w:lang w:eastAsia="cs-CZ"/>
        </w:rPr>
        <w:lastRenderedPageBreak/>
        <w:t>ktorého skutková podstata súvisí s podnikaním alebo trestný čin machinácie pri verejnom obstarávaní a verejnej dražbe.</w:t>
      </w:r>
    </w:p>
    <w:p w14:paraId="65FE07A3" w14:textId="77777777" w:rsidR="003D28AE" w:rsidRPr="00346A19" w:rsidRDefault="003D28AE" w:rsidP="003D28AE">
      <w:pPr>
        <w:pStyle w:val="Zkladntext7"/>
        <w:shd w:val="clear" w:color="auto" w:fill="auto"/>
        <w:spacing w:line="240" w:lineRule="auto"/>
        <w:ind w:right="-1" w:firstLine="0"/>
        <w:jc w:val="both"/>
        <w:rPr>
          <w:rFonts w:asciiTheme="minorBidi" w:hAnsiTheme="minorBidi" w:cstheme="minorBidi"/>
          <w:bCs/>
          <w:color w:val="auto"/>
          <w:sz w:val="24"/>
          <w:szCs w:val="24"/>
          <w:lang w:eastAsia="cs-CZ"/>
        </w:rPr>
      </w:pPr>
    </w:p>
    <w:p w14:paraId="5D77DCD8" w14:textId="280CF15D" w:rsidR="003D28AE" w:rsidRPr="00346A19" w:rsidRDefault="003D28AE" w:rsidP="00D47956">
      <w:pPr>
        <w:pStyle w:val="Textpoznmkypodiarou"/>
        <w:jc w:val="both"/>
        <w:rPr>
          <w:rFonts w:asciiTheme="minorBidi" w:hAnsiTheme="minorBidi" w:cstheme="minorBidi"/>
          <w:b/>
          <w:sz w:val="24"/>
          <w:szCs w:val="24"/>
        </w:rPr>
      </w:pPr>
      <w:r w:rsidRPr="00346A19">
        <w:rPr>
          <w:rFonts w:asciiTheme="minorBidi" w:hAnsiTheme="minorBidi" w:cstheme="minorBidi"/>
          <w:b/>
          <w:sz w:val="24"/>
          <w:szCs w:val="24"/>
        </w:rPr>
        <w:t xml:space="preserve">Zoznam osôb </w:t>
      </w:r>
      <w:r w:rsidR="00D47956" w:rsidRPr="00346A19">
        <w:rPr>
          <w:rFonts w:asciiTheme="minorBidi" w:hAnsiTheme="minorBidi" w:cstheme="minorBidi"/>
          <w:b/>
          <w:sz w:val="24"/>
          <w:szCs w:val="24"/>
        </w:rPr>
        <w:t>našej spoločnosti</w:t>
      </w:r>
      <w:r w:rsidRPr="00346A19">
        <w:rPr>
          <w:rFonts w:asciiTheme="minorBidi" w:hAnsiTheme="minorBidi" w:cstheme="minorBidi"/>
          <w:b/>
          <w:sz w:val="24"/>
          <w:szCs w:val="24"/>
        </w:rPr>
        <w:t xml:space="preserve"> spĺňajúcich podmienky podľa § 32 ods. 7 a 8 ZVO:</w:t>
      </w:r>
    </w:p>
    <w:p w14:paraId="5A602222" w14:textId="77777777" w:rsidR="003D28AE" w:rsidRPr="00346A19" w:rsidRDefault="003D28AE" w:rsidP="003D28AE">
      <w:pPr>
        <w:pStyle w:val="Textpoznmkypodiarou"/>
        <w:rPr>
          <w:rFonts w:asciiTheme="minorBidi" w:hAnsiTheme="minorBidi" w:cstheme="minorBidi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98"/>
      </w:tblGrid>
      <w:tr w:rsidR="003D28AE" w:rsidRPr="00346A19" w14:paraId="7095567E" w14:textId="77777777" w:rsidTr="008E5CA3">
        <w:tc>
          <w:tcPr>
            <w:tcW w:w="704" w:type="dxa"/>
          </w:tcPr>
          <w:p w14:paraId="350A601F" w14:textId="77777777" w:rsidR="003D28AE" w:rsidRPr="00346A19" w:rsidRDefault="003D28AE" w:rsidP="008E5CA3">
            <w:pPr>
              <w:spacing w:after="240"/>
              <w:rPr>
                <w:rFonts w:asciiTheme="minorBidi" w:hAnsiTheme="minorBidi" w:cstheme="minorBidi"/>
                <w:b/>
              </w:rPr>
            </w:pPr>
            <w:r w:rsidRPr="00346A19">
              <w:rPr>
                <w:rFonts w:asciiTheme="minorBidi" w:hAnsiTheme="minorBidi" w:cstheme="minorBidi"/>
                <w:b/>
              </w:rPr>
              <w:t>Titl.</w:t>
            </w:r>
          </w:p>
        </w:tc>
        <w:tc>
          <w:tcPr>
            <w:tcW w:w="3119" w:type="dxa"/>
          </w:tcPr>
          <w:p w14:paraId="6A166312" w14:textId="77777777" w:rsidR="003D28AE" w:rsidRPr="00346A19" w:rsidRDefault="003D28AE" w:rsidP="008E5CA3">
            <w:pPr>
              <w:spacing w:after="240"/>
              <w:rPr>
                <w:rFonts w:asciiTheme="minorBidi" w:hAnsiTheme="minorBidi" w:cstheme="minorBidi"/>
                <w:b/>
              </w:rPr>
            </w:pPr>
            <w:r w:rsidRPr="00346A19">
              <w:rPr>
                <w:rFonts w:asciiTheme="minorBidi" w:hAnsiTheme="minorBidi" w:cstheme="minorBidi"/>
                <w:b/>
              </w:rPr>
              <w:t>Meno</w:t>
            </w:r>
          </w:p>
        </w:tc>
        <w:tc>
          <w:tcPr>
            <w:tcW w:w="5298" w:type="dxa"/>
          </w:tcPr>
          <w:p w14:paraId="77E39343" w14:textId="77777777" w:rsidR="003D28AE" w:rsidRPr="00346A19" w:rsidRDefault="003D28AE" w:rsidP="008E5CA3">
            <w:pPr>
              <w:spacing w:after="240"/>
              <w:rPr>
                <w:rFonts w:asciiTheme="minorBidi" w:hAnsiTheme="minorBidi" w:cstheme="minorBidi"/>
                <w:b/>
              </w:rPr>
            </w:pPr>
            <w:r w:rsidRPr="00346A19">
              <w:rPr>
                <w:rFonts w:asciiTheme="minorBidi" w:hAnsiTheme="minorBidi" w:cstheme="minorBidi"/>
                <w:b/>
              </w:rPr>
              <w:t>Priezvisko</w:t>
            </w:r>
          </w:p>
        </w:tc>
      </w:tr>
      <w:tr w:rsidR="003D28AE" w:rsidRPr="00346A19" w14:paraId="45F4446B" w14:textId="77777777" w:rsidTr="008E5CA3">
        <w:tc>
          <w:tcPr>
            <w:tcW w:w="704" w:type="dxa"/>
          </w:tcPr>
          <w:p w14:paraId="2C240202" w14:textId="77777777" w:rsidR="003D28AE" w:rsidRPr="00346A19" w:rsidRDefault="003D28AE" w:rsidP="008E5CA3">
            <w:pPr>
              <w:spacing w:after="240"/>
              <w:rPr>
                <w:rFonts w:asciiTheme="minorBidi" w:hAnsiTheme="minorBidi" w:cstheme="minorBidi"/>
              </w:rPr>
            </w:pPr>
          </w:p>
        </w:tc>
        <w:tc>
          <w:tcPr>
            <w:tcW w:w="3119" w:type="dxa"/>
          </w:tcPr>
          <w:p w14:paraId="7C6DBF4B" w14:textId="77777777" w:rsidR="003D28AE" w:rsidRPr="00346A19" w:rsidRDefault="003D28AE" w:rsidP="008E5CA3">
            <w:pPr>
              <w:spacing w:after="240"/>
              <w:rPr>
                <w:rFonts w:asciiTheme="minorBidi" w:hAnsiTheme="minorBidi" w:cstheme="minorBidi"/>
              </w:rPr>
            </w:pPr>
          </w:p>
        </w:tc>
        <w:tc>
          <w:tcPr>
            <w:tcW w:w="5298" w:type="dxa"/>
          </w:tcPr>
          <w:p w14:paraId="1950A5C5" w14:textId="77777777" w:rsidR="003D28AE" w:rsidRPr="00346A19" w:rsidRDefault="003D28AE" w:rsidP="008E5CA3">
            <w:pPr>
              <w:spacing w:after="240"/>
              <w:rPr>
                <w:rFonts w:asciiTheme="minorBidi" w:hAnsiTheme="minorBidi" w:cstheme="minorBidi"/>
              </w:rPr>
            </w:pPr>
          </w:p>
        </w:tc>
      </w:tr>
      <w:tr w:rsidR="003D28AE" w:rsidRPr="00346A19" w14:paraId="659D3090" w14:textId="77777777" w:rsidTr="008E5CA3">
        <w:tc>
          <w:tcPr>
            <w:tcW w:w="704" w:type="dxa"/>
          </w:tcPr>
          <w:p w14:paraId="46F18C25" w14:textId="77777777" w:rsidR="003D28AE" w:rsidRPr="00346A19" w:rsidRDefault="003D28AE" w:rsidP="008E5CA3">
            <w:pPr>
              <w:spacing w:after="240"/>
              <w:rPr>
                <w:rFonts w:asciiTheme="minorBidi" w:hAnsiTheme="minorBidi" w:cstheme="minorBidi"/>
              </w:rPr>
            </w:pPr>
          </w:p>
        </w:tc>
        <w:tc>
          <w:tcPr>
            <w:tcW w:w="3119" w:type="dxa"/>
          </w:tcPr>
          <w:p w14:paraId="3B9A4806" w14:textId="77777777" w:rsidR="003D28AE" w:rsidRPr="00346A19" w:rsidRDefault="003D28AE" w:rsidP="008E5CA3">
            <w:pPr>
              <w:spacing w:after="240"/>
              <w:rPr>
                <w:rFonts w:asciiTheme="minorBidi" w:hAnsiTheme="minorBidi" w:cstheme="minorBidi"/>
              </w:rPr>
            </w:pPr>
          </w:p>
        </w:tc>
        <w:tc>
          <w:tcPr>
            <w:tcW w:w="5298" w:type="dxa"/>
          </w:tcPr>
          <w:p w14:paraId="28C9ED31" w14:textId="77777777" w:rsidR="003D28AE" w:rsidRPr="00346A19" w:rsidRDefault="003D28AE" w:rsidP="008E5CA3">
            <w:pPr>
              <w:spacing w:after="240"/>
              <w:rPr>
                <w:rFonts w:asciiTheme="minorBidi" w:hAnsiTheme="minorBidi" w:cstheme="minorBidi"/>
              </w:rPr>
            </w:pPr>
          </w:p>
        </w:tc>
      </w:tr>
      <w:tr w:rsidR="003D28AE" w:rsidRPr="00346A19" w14:paraId="62A1762D" w14:textId="77777777" w:rsidTr="008E5CA3">
        <w:tc>
          <w:tcPr>
            <w:tcW w:w="704" w:type="dxa"/>
          </w:tcPr>
          <w:p w14:paraId="5A5CF441" w14:textId="77777777" w:rsidR="003D28AE" w:rsidRPr="00346A19" w:rsidRDefault="003D28AE" w:rsidP="008E5CA3">
            <w:pPr>
              <w:spacing w:after="240"/>
              <w:rPr>
                <w:rFonts w:asciiTheme="minorBidi" w:hAnsiTheme="minorBidi" w:cstheme="minorBidi"/>
              </w:rPr>
            </w:pPr>
          </w:p>
        </w:tc>
        <w:tc>
          <w:tcPr>
            <w:tcW w:w="3119" w:type="dxa"/>
          </w:tcPr>
          <w:p w14:paraId="3B1349B0" w14:textId="77777777" w:rsidR="003D28AE" w:rsidRPr="00346A19" w:rsidRDefault="003D28AE" w:rsidP="008E5CA3">
            <w:pPr>
              <w:spacing w:after="240"/>
              <w:rPr>
                <w:rFonts w:asciiTheme="minorBidi" w:hAnsiTheme="minorBidi" w:cstheme="minorBidi"/>
              </w:rPr>
            </w:pPr>
          </w:p>
        </w:tc>
        <w:tc>
          <w:tcPr>
            <w:tcW w:w="5298" w:type="dxa"/>
          </w:tcPr>
          <w:p w14:paraId="6DFECA3D" w14:textId="77777777" w:rsidR="003D28AE" w:rsidRPr="00346A19" w:rsidRDefault="003D28AE" w:rsidP="008E5CA3">
            <w:pPr>
              <w:spacing w:after="240"/>
              <w:rPr>
                <w:rFonts w:asciiTheme="minorBidi" w:hAnsiTheme="minorBidi" w:cstheme="minorBidi"/>
              </w:rPr>
            </w:pPr>
          </w:p>
        </w:tc>
      </w:tr>
    </w:tbl>
    <w:p w14:paraId="673F8B77" w14:textId="77777777" w:rsidR="003D28AE" w:rsidRPr="00346A19" w:rsidRDefault="003D28AE" w:rsidP="003D28AE">
      <w:pPr>
        <w:spacing w:before="120" w:after="240"/>
        <w:rPr>
          <w:rFonts w:asciiTheme="minorBidi" w:hAnsiTheme="minorBidi" w:cstheme="minorBidi"/>
          <w:i/>
          <w:iCs/>
        </w:rPr>
      </w:pPr>
      <w:r w:rsidRPr="00346A19">
        <w:rPr>
          <w:rFonts w:asciiTheme="minorBidi" w:hAnsiTheme="minorBidi" w:cstheme="minorBidi"/>
          <w:i/>
          <w:iCs/>
        </w:rPr>
        <w:t>* riadky sa nakopírujú podľa potreby</w:t>
      </w:r>
    </w:p>
    <w:p w14:paraId="0BD63C62" w14:textId="77777777" w:rsidR="003D28AE" w:rsidRPr="00346A19" w:rsidRDefault="003D28AE" w:rsidP="003D28AE">
      <w:pPr>
        <w:spacing w:after="120"/>
        <w:rPr>
          <w:rFonts w:asciiTheme="minorBidi" w:hAnsiTheme="minorBidi" w:cstheme="minorBidi"/>
          <w:b/>
        </w:rPr>
      </w:pPr>
    </w:p>
    <w:p w14:paraId="34D74183" w14:textId="77777777" w:rsidR="003D28AE" w:rsidRPr="00346A19" w:rsidRDefault="003D28AE" w:rsidP="003D28AE">
      <w:pPr>
        <w:spacing w:after="120"/>
        <w:rPr>
          <w:rFonts w:asciiTheme="minorBidi" w:hAnsiTheme="minorBidi" w:cstheme="minorBidi"/>
          <w:b/>
        </w:rPr>
      </w:pPr>
      <w:r w:rsidRPr="00346A19">
        <w:rPr>
          <w:rFonts w:asciiTheme="minorBidi" w:hAnsiTheme="minorBidi" w:cstheme="minorBidi"/>
          <w:b/>
        </w:rPr>
        <w:t>Pozn.:</w:t>
      </w:r>
    </w:p>
    <w:p w14:paraId="40F90420" w14:textId="232BF742" w:rsidR="003D28AE" w:rsidRPr="00346A19" w:rsidRDefault="003D28AE" w:rsidP="003D28AE">
      <w:pPr>
        <w:pStyle w:val="Textpoznmkypodiarou"/>
        <w:jc w:val="both"/>
        <w:rPr>
          <w:rFonts w:asciiTheme="minorBidi" w:hAnsiTheme="minorBidi" w:cstheme="minorBidi"/>
          <w:b/>
          <w:sz w:val="24"/>
          <w:szCs w:val="24"/>
        </w:rPr>
      </w:pPr>
      <w:r w:rsidRPr="00346A19">
        <w:rPr>
          <w:rFonts w:asciiTheme="minorBidi" w:hAnsiTheme="minorBidi" w:cstheme="minorBidi"/>
          <w:b/>
          <w:sz w:val="24"/>
          <w:szCs w:val="24"/>
        </w:rPr>
        <w:t>V prípade, ak</w:t>
      </w:r>
      <w:r w:rsidR="00D47956" w:rsidRPr="00346A19">
        <w:rPr>
          <w:rFonts w:asciiTheme="minorBidi" w:hAnsiTheme="minorBidi" w:cstheme="minorBidi"/>
          <w:b/>
          <w:sz w:val="24"/>
          <w:szCs w:val="24"/>
        </w:rPr>
        <w:t xml:space="preserve"> </w:t>
      </w:r>
      <w:r w:rsidRPr="00346A19">
        <w:rPr>
          <w:rFonts w:asciiTheme="minorBidi" w:hAnsiTheme="minorBidi" w:cstheme="minorBidi"/>
          <w:b/>
          <w:sz w:val="24"/>
          <w:szCs w:val="24"/>
        </w:rPr>
        <w:t>neexistujú iné osoby spĺňajúce vyššie uvedenú definíciu resp. definíciu  § 32 ods. 7 a 8 zákona o verejnom obstarávaní, uchádzač</w:t>
      </w:r>
      <w:r w:rsidR="00890527" w:rsidRPr="00346A19">
        <w:rPr>
          <w:rFonts w:asciiTheme="minorBidi" w:hAnsiTheme="minorBidi" w:cstheme="minorBidi"/>
          <w:b/>
          <w:sz w:val="24"/>
          <w:szCs w:val="24"/>
        </w:rPr>
        <w:t>/poskytovateľ kapacít</w:t>
      </w:r>
      <w:r w:rsidRPr="00346A19">
        <w:rPr>
          <w:rFonts w:asciiTheme="minorBidi" w:hAnsiTheme="minorBidi" w:cstheme="minorBidi"/>
          <w:b/>
          <w:sz w:val="24"/>
          <w:szCs w:val="24"/>
        </w:rPr>
        <w:t xml:space="preserve"> nevyplní údaje o tejto/týchto osobe/osobách a čestné vyhlásenie </w:t>
      </w:r>
      <w:r w:rsidR="00890527" w:rsidRPr="00346A19">
        <w:rPr>
          <w:rFonts w:asciiTheme="minorBidi" w:hAnsiTheme="minorBidi" w:cstheme="minorBidi"/>
          <w:b/>
          <w:sz w:val="24"/>
          <w:szCs w:val="24"/>
        </w:rPr>
        <w:t xml:space="preserve">uchádzač/poskytovateľ kapacít </w:t>
      </w:r>
      <w:r w:rsidRPr="00346A19">
        <w:rPr>
          <w:rFonts w:asciiTheme="minorBidi" w:hAnsiTheme="minorBidi" w:cstheme="minorBidi"/>
          <w:b/>
          <w:sz w:val="24"/>
          <w:szCs w:val="24"/>
        </w:rPr>
        <w:t>predloží s</w:t>
      </w:r>
      <w:r w:rsidR="00890527" w:rsidRPr="00346A19">
        <w:rPr>
          <w:rFonts w:asciiTheme="minorBidi" w:hAnsiTheme="minorBidi" w:cstheme="minorBidi"/>
          <w:b/>
          <w:sz w:val="24"/>
          <w:szCs w:val="24"/>
        </w:rPr>
        <w:t> </w:t>
      </w:r>
      <w:r w:rsidRPr="00346A19">
        <w:rPr>
          <w:rFonts w:asciiTheme="minorBidi" w:hAnsiTheme="minorBidi" w:cstheme="minorBidi"/>
          <w:b/>
          <w:sz w:val="24"/>
          <w:szCs w:val="24"/>
        </w:rPr>
        <w:t>nevyplneným</w:t>
      </w:r>
      <w:r w:rsidR="00890527" w:rsidRPr="00346A19">
        <w:rPr>
          <w:rFonts w:asciiTheme="minorBidi" w:hAnsiTheme="minorBidi" w:cstheme="minorBidi"/>
          <w:b/>
          <w:sz w:val="24"/>
          <w:szCs w:val="24"/>
        </w:rPr>
        <w:t xml:space="preserve"> </w:t>
      </w:r>
      <w:r w:rsidRPr="00346A19">
        <w:rPr>
          <w:rFonts w:asciiTheme="minorBidi" w:hAnsiTheme="minorBidi" w:cstheme="minorBidi"/>
          <w:b/>
          <w:sz w:val="24"/>
          <w:szCs w:val="24"/>
        </w:rPr>
        <w:t xml:space="preserve">(prázdnym) </w:t>
      </w:r>
      <w:r w:rsidR="00890527" w:rsidRPr="00346A19">
        <w:rPr>
          <w:rFonts w:asciiTheme="minorBidi" w:hAnsiTheme="minorBidi" w:cstheme="minorBidi"/>
          <w:b/>
          <w:sz w:val="24"/>
          <w:szCs w:val="24"/>
        </w:rPr>
        <w:t>z</w:t>
      </w:r>
      <w:r w:rsidRPr="00346A19">
        <w:rPr>
          <w:rFonts w:asciiTheme="minorBidi" w:hAnsiTheme="minorBidi" w:cstheme="minorBidi"/>
          <w:b/>
          <w:sz w:val="24"/>
          <w:szCs w:val="24"/>
        </w:rPr>
        <w:t>oznamom.</w:t>
      </w:r>
    </w:p>
    <w:p w14:paraId="2C2008AE" w14:textId="77777777" w:rsidR="003D28AE" w:rsidRPr="00346A19" w:rsidRDefault="003D28AE" w:rsidP="003D28AE">
      <w:pPr>
        <w:spacing w:after="240"/>
        <w:rPr>
          <w:rFonts w:asciiTheme="minorBidi" w:hAnsiTheme="minorBidi" w:cstheme="minorBidi"/>
        </w:rPr>
      </w:pPr>
    </w:p>
    <w:p w14:paraId="63F9D8DF" w14:textId="77777777" w:rsidR="003D28AE" w:rsidRPr="00346A19" w:rsidRDefault="003D28AE" w:rsidP="003D28AE">
      <w:pPr>
        <w:spacing w:after="240"/>
        <w:jc w:val="both"/>
        <w:rPr>
          <w:rFonts w:asciiTheme="minorBidi" w:hAnsiTheme="minorBidi" w:cstheme="minorBidi"/>
        </w:rPr>
      </w:pPr>
      <w:r w:rsidRPr="00346A19">
        <w:rPr>
          <w:rFonts w:asciiTheme="minorBidi" w:hAnsiTheme="minorBidi" w:cstheme="minorBidi"/>
        </w:rPr>
        <w:t>Vyhlasujem, že som si vedomý právnych následkov uvedenia nepravdivých informácií v tomto vyhlásení.</w:t>
      </w:r>
    </w:p>
    <w:p w14:paraId="75018580" w14:textId="77777777" w:rsidR="003D28AE" w:rsidRPr="00346A19" w:rsidRDefault="003D28AE" w:rsidP="003D28AE">
      <w:pPr>
        <w:widowControl w:val="0"/>
        <w:spacing w:before="120"/>
        <w:rPr>
          <w:rFonts w:asciiTheme="minorBidi" w:hAnsiTheme="minorBidi" w:cstheme="minorBidi"/>
        </w:rPr>
      </w:pPr>
      <w:r w:rsidRPr="00346A19">
        <w:rPr>
          <w:rFonts w:asciiTheme="minorBidi" w:hAnsiTheme="minorBidi" w:cstheme="minorBidi"/>
        </w:rPr>
        <w:t>V......................... dňa...............</w:t>
      </w:r>
    </w:p>
    <w:p w14:paraId="566B8732" w14:textId="77777777" w:rsidR="003D28AE" w:rsidRPr="00346A19" w:rsidRDefault="003D28AE" w:rsidP="003D28AE">
      <w:pPr>
        <w:ind w:left="-360" w:firstLine="360"/>
        <w:rPr>
          <w:rFonts w:asciiTheme="minorBidi" w:hAnsiTheme="minorBidi" w:cstheme="minorBidi"/>
        </w:rPr>
      </w:pPr>
    </w:p>
    <w:p w14:paraId="4DC01FA0" w14:textId="77777777" w:rsidR="00A07417" w:rsidRDefault="00A07417" w:rsidP="00A07417">
      <w:pPr>
        <w:ind w:left="3600" w:firstLine="720"/>
        <w:rPr>
          <w:rFonts w:asciiTheme="minorBidi" w:hAnsiTheme="minorBidi" w:cstheme="minorBidi"/>
        </w:rPr>
      </w:pPr>
    </w:p>
    <w:p w14:paraId="73382C8C" w14:textId="77777777" w:rsidR="00A07417" w:rsidRDefault="00A07417" w:rsidP="00A07417">
      <w:pPr>
        <w:ind w:left="3600" w:firstLine="720"/>
        <w:rPr>
          <w:rFonts w:asciiTheme="minorBidi" w:hAnsiTheme="minorBidi" w:cstheme="minorBidi"/>
        </w:rPr>
      </w:pPr>
    </w:p>
    <w:p w14:paraId="008C858B" w14:textId="5E8A1AEF" w:rsidR="00A07417" w:rsidRPr="0006345C" w:rsidRDefault="00A07417" w:rsidP="00A07417">
      <w:pPr>
        <w:ind w:left="3600" w:firstLine="720"/>
        <w:rPr>
          <w:rFonts w:asciiTheme="minorBidi" w:hAnsiTheme="minorBidi" w:cstheme="minorBidi"/>
        </w:rPr>
      </w:pPr>
      <w:r w:rsidRPr="0006345C">
        <w:rPr>
          <w:rFonts w:asciiTheme="minorBidi" w:hAnsiTheme="minorBidi" w:cstheme="minorBidi"/>
        </w:rPr>
        <w:t>........................................................</w:t>
      </w:r>
    </w:p>
    <w:p w14:paraId="29EBE1AA" w14:textId="77777777" w:rsidR="00A07417" w:rsidRDefault="00A07417" w:rsidP="00A07417">
      <w:pPr>
        <w:ind w:left="4320"/>
        <w:rPr>
          <w:rFonts w:asciiTheme="minorBidi" w:hAnsiTheme="minorBidi" w:cstheme="minorBidi"/>
          <w:i/>
          <w:iCs/>
        </w:rPr>
      </w:pPr>
      <w:r w:rsidRPr="00684030">
        <w:rPr>
          <w:rFonts w:asciiTheme="minorBidi" w:hAnsiTheme="minorBidi" w:cstheme="minorBidi"/>
          <w:i/>
          <w:iCs/>
          <w:highlight w:val="lightGray"/>
        </w:rPr>
        <w:t>meno, priezvisko</w:t>
      </w:r>
      <w:r>
        <w:rPr>
          <w:rFonts w:asciiTheme="minorBidi" w:hAnsiTheme="minorBidi" w:cstheme="minorBidi"/>
          <w:i/>
          <w:iCs/>
          <w:highlight w:val="lightGray"/>
        </w:rPr>
        <w:t>, funkcia</w:t>
      </w:r>
      <w:r w:rsidRPr="00684030">
        <w:rPr>
          <w:rFonts w:asciiTheme="minorBidi" w:hAnsiTheme="minorBidi" w:cstheme="minorBidi"/>
          <w:i/>
          <w:iCs/>
          <w:highlight w:val="lightGray"/>
        </w:rPr>
        <w:t xml:space="preserve"> a podpis osoby oprávnenej konať v mene uchádzača</w:t>
      </w:r>
    </w:p>
    <w:p w14:paraId="6B6D5AF1" w14:textId="6DB24115" w:rsidR="00D02A98" w:rsidRPr="00CE68E3" w:rsidRDefault="00D02A98" w:rsidP="009A342E">
      <w:pPr>
        <w:jc w:val="both"/>
        <w:rPr>
          <w:rFonts w:ascii="Arial" w:hAnsi="Arial" w:cs="Arial"/>
          <w:i/>
        </w:rPr>
      </w:pPr>
    </w:p>
    <w:sectPr w:rsidR="00D02A98" w:rsidRPr="00CE68E3" w:rsidSect="00625261">
      <w:pgSz w:w="12240" w:h="15840"/>
      <w:pgMar w:top="2381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96E75" w14:textId="77777777" w:rsidR="00EB79D5" w:rsidRDefault="00EB79D5" w:rsidP="00002109">
      <w:r>
        <w:separator/>
      </w:r>
    </w:p>
  </w:endnote>
  <w:endnote w:type="continuationSeparator" w:id="0">
    <w:p w14:paraId="1E832536" w14:textId="77777777" w:rsidR="00EB79D5" w:rsidRDefault="00EB79D5" w:rsidP="00002109">
      <w:r>
        <w:continuationSeparator/>
      </w:r>
    </w:p>
  </w:endnote>
  <w:endnote w:type="continuationNotice" w:id="1">
    <w:p w14:paraId="6A20355B" w14:textId="77777777" w:rsidR="00EB79D5" w:rsidRDefault="00EB79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36AED" w14:textId="47EEFCE0" w:rsidR="008C445E" w:rsidRDefault="008C445E">
    <w:pPr>
      <w:pStyle w:val="Pta"/>
      <w:jc w:val="right"/>
    </w:pPr>
  </w:p>
  <w:p w14:paraId="4249DEE3" w14:textId="77777777" w:rsidR="008C445E" w:rsidRDefault="008C445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Bidi" w:hAnsiTheme="minorBidi"/>
        <w:sz w:val="20"/>
        <w:szCs w:val="20"/>
      </w:rPr>
      <w:id w:val="-1760361998"/>
      <w:docPartObj>
        <w:docPartGallery w:val="Page Numbers (Bottom of Page)"/>
        <w:docPartUnique/>
      </w:docPartObj>
    </w:sdtPr>
    <w:sdtEndPr/>
    <w:sdtContent>
      <w:p w14:paraId="3E3573F7" w14:textId="70D00AE4" w:rsidR="006D5885" w:rsidRPr="00C67BBC" w:rsidRDefault="008E4CC6">
        <w:pPr>
          <w:pStyle w:val="Pta"/>
          <w:jc w:val="right"/>
          <w:rPr>
            <w:rFonts w:asciiTheme="minorBidi" w:hAnsiTheme="minorBidi"/>
            <w:sz w:val="20"/>
            <w:szCs w:val="20"/>
          </w:rPr>
        </w:pPr>
        <w:r w:rsidRPr="00C67BBC">
          <w:rPr>
            <w:rFonts w:asciiTheme="minorBidi" w:hAnsiTheme="minorBidi"/>
            <w:sz w:val="20"/>
            <w:szCs w:val="20"/>
          </w:rPr>
          <w:fldChar w:fldCharType="begin"/>
        </w:r>
        <w:r w:rsidRPr="00C67BBC">
          <w:rPr>
            <w:rFonts w:asciiTheme="minorBidi" w:hAnsiTheme="minorBidi"/>
            <w:sz w:val="20"/>
            <w:szCs w:val="20"/>
          </w:rPr>
          <w:instrText xml:space="preserve"> PAGE  </w:instrText>
        </w:r>
        <w:r w:rsidRPr="00C67BBC">
          <w:rPr>
            <w:rFonts w:asciiTheme="minorBidi" w:hAnsiTheme="minorBidi"/>
            <w:sz w:val="20"/>
            <w:szCs w:val="20"/>
          </w:rPr>
          <w:fldChar w:fldCharType="separate"/>
        </w:r>
        <w:r w:rsidRPr="00C67BBC">
          <w:rPr>
            <w:rFonts w:asciiTheme="minorBidi" w:hAnsiTheme="minorBidi"/>
            <w:noProof/>
            <w:sz w:val="20"/>
            <w:szCs w:val="20"/>
          </w:rPr>
          <w:t>37</w:t>
        </w:r>
        <w:r w:rsidRPr="00C67BBC">
          <w:rPr>
            <w:rFonts w:asciiTheme="minorBidi" w:hAnsiTheme="minorBidi"/>
            <w:sz w:val="20"/>
            <w:szCs w:val="20"/>
          </w:rPr>
          <w:fldChar w:fldCharType="end"/>
        </w:r>
      </w:p>
    </w:sdtContent>
  </w:sdt>
  <w:p w14:paraId="7D35B872" w14:textId="77777777" w:rsidR="008C445E" w:rsidRPr="00C67BBC" w:rsidRDefault="008C445E">
    <w:pPr>
      <w:pStyle w:val="Pta"/>
      <w:rPr>
        <w:rFonts w:asciiTheme="minorBidi" w:hAnsiTheme="minorBid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E5F56" w14:textId="77777777" w:rsidR="00EB79D5" w:rsidRDefault="00EB79D5" w:rsidP="00002109">
      <w:bookmarkStart w:id="0" w:name="_Hlk153448484"/>
      <w:bookmarkEnd w:id="0"/>
      <w:r>
        <w:separator/>
      </w:r>
    </w:p>
  </w:footnote>
  <w:footnote w:type="continuationSeparator" w:id="0">
    <w:p w14:paraId="511B2F06" w14:textId="77777777" w:rsidR="00EB79D5" w:rsidRDefault="00EB79D5" w:rsidP="00002109">
      <w:r>
        <w:continuationSeparator/>
      </w:r>
    </w:p>
  </w:footnote>
  <w:footnote w:type="continuationNotice" w:id="1">
    <w:p w14:paraId="4B3DF0FD" w14:textId="77777777" w:rsidR="00EB79D5" w:rsidRDefault="00EB79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57F68" w14:textId="57EA17FE" w:rsidR="002F2B8F" w:rsidRDefault="002F2B8F" w:rsidP="002F6194">
    <w:pPr>
      <w:pStyle w:val="Hlavika"/>
      <w:tabs>
        <w:tab w:val="left" w:pos="571"/>
      </w:tabs>
      <w:rPr>
        <w:rFonts w:asciiTheme="minorBidi" w:hAnsiTheme="minorBidi"/>
        <w:color w:val="767171"/>
        <w:sz w:val="36"/>
        <w:szCs w:val="36"/>
        <w:u w:color="767171"/>
        <w:lang w:val="de-DE"/>
      </w:rPr>
    </w:pPr>
    <w:r w:rsidRPr="00B2423F">
      <w:rPr>
        <w:rFonts w:asciiTheme="minorBidi" w:hAnsiTheme="minorBidi"/>
        <w:noProof/>
        <w:color w:val="767171"/>
        <w:sz w:val="36"/>
        <w:szCs w:val="36"/>
        <w:u w:color="767171"/>
        <w:lang w:val="de-DE"/>
      </w:rPr>
      <w:drawing>
        <wp:anchor distT="0" distB="0" distL="114300" distR="114300" simplePos="0" relativeHeight="251658240" behindDoc="1" locked="0" layoutInCell="1" allowOverlap="1" wp14:anchorId="45F94CB1" wp14:editId="69B54904">
          <wp:simplePos x="0" y="0"/>
          <wp:positionH relativeFrom="column">
            <wp:posOffset>1819275</wp:posOffset>
          </wp:positionH>
          <wp:positionV relativeFrom="paragraph">
            <wp:posOffset>-226695</wp:posOffset>
          </wp:positionV>
          <wp:extent cx="2362200" cy="1076325"/>
          <wp:effectExtent l="0" t="0" r="0" b="9525"/>
          <wp:wrapNone/>
          <wp:docPr id="2035246563" name="Obrázok 1" descr="Obrázok, na ktorom je písmo, text, logo, symbol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2077" name="Obrázok 1" descr="Obrázok, na ktorom je písmo, text, logo, symbol&#10;&#10;Automaticky generovaný popi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2200" cy="1076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6345C" w:rsidRPr="00394FE2">
      <w:rPr>
        <w:rFonts w:asciiTheme="minorBidi" w:hAnsiTheme="minorBidi"/>
        <w:color w:val="767171"/>
        <w:sz w:val="36"/>
        <w:szCs w:val="36"/>
        <w:u w:color="767171"/>
        <w:lang w:val="de-DE"/>
      </w:rPr>
      <w:tab/>
    </w:r>
  </w:p>
  <w:p w14:paraId="57E4C852" w14:textId="2818BBD1" w:rsidR="002F2B8F" w:rsidRDefault="002F2B8F" w:rsidP="002F6194">
    <w:pPr>
      <w:pStyle w:val="Hlavika"/>
      <w:tabs>
        <w:tab w:val="left" w:pos="571"/>
      </w:tabs>
      <w:rPr>
        <w:rFonts w:asciiTheme="minorBidi" w:hAnsiTheme="minorBidi"/>
        <w:color w:val="767171"/>
        <w:sz w:val="36"/>
        <w:szCs w:val="36"/>
        <w:u w:color="767171"/>
        <w:lang w:val="de-DE"/>
      </w:rPr>
    </w:pPr>
  </w:p>
  <w:p w14:paraId="763B4EFB" w14:textId="09863C2A" w:rsidR="00DC40D9" w:rsidRPr="00394FE2" w:rsidRDefault="0006345C" w:rsidP="002F2B8F">
    <w:pPr>
      <w:pStyle w:val="Hlavika"/>
      <w:tabs>
        <w:tab w:val="left" w:pos="571"/>
      </w:tabs>
      <w:jc w:val="right"/>
      <w:rPr>
        <w:rFonts w:asciiTheme="minorBidi" w:hAnsiTheme="minorBidi"/>
      </w:rPr>
    </w:pPr>
    <w:r w:rsidRPr="00394FE2">
      <w:rPr>
        <w:rFonts w:asciiTheme="minorBidi" w:hAnsiTheme="minorBidi"/>
        <w:color w:val="767171"/>
        <w:sz w:val="36"/>
        <w:szCs w:val="36"/>
        <w:u w:color="767171"/>
        <w:lang w:val="de-DE"/>
      </w:rPr>
      <w:tab/>
    </w:r>
    <w:r w:rsidR="00AB5D30">
      <w:rPr>
        <w:rFonts w:asciiTheme="minorBidi" w:hAnsiTheme="minorBidi"/>
        <w:color w:val="767171"/>
        <w:sz w:val="36"/>
        <w:szCs w:val="36"/>
        <w:u w:color="767171"/>
        <w:lang w:val="de-DE"/>
      </w:rPr>
      <w:tab/>
    </w:r>
    <w:r w:rsidRPr="00394FE2">
      <w:rPr>
        <w:rFonts w:asciiTheme="minorBidi" w:hAnsiTheme="minorBidi"/>
        <w:color w:val="767171"/>
        <w:sz w:val="36"/>
        <w:szCs w:val="36"/>
        <w:u w:color="767171"/>
        <w:lang w:val="de-DE"/>
      </w:rPr>
      <w:t>TENDERS</w:t>
    </w:r>
  </w:p>
  <w:p w14:paraId="29A1DA45" w14:textId="00299502" w:rsidR="008C445E" w:rsidRPr="0006345C" w:rsidRDefault="008C445E" w:rsidP="0006345C">
    <w:pPr>
      <w:pStyle w:val="Hlavika"/>
      <w:tabs>
        <w:tab w:val="left" w:pos="571"/>
      </w:tabs>
      <w:rPr>
        <w:rFonts w:asciiTheme="minorBidi" w:hAnsiTheme="minorBidi"/>
      </w:rPr>
    </w:pPr>
    <w:r w:rsidRPr="0006345C">
      <w:rPr>
        <w:rFonts w:asciiTheme="minorBidi" w:hAnsiTheme="minorBidi"/>
      </w:rPr>
      <w:t>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lowerLetter"/>
      <w:lvlText w:val="(%1)"/>
      <w:lvlJc w:val="left"/>
      <w:pPr>
        <w:tabs>
          <w:tab w:val="num" w:pos="0"/>
        </w:tabs>
        <w:ind w:left="1134" w:hanging="567"/>
      </w:pPr>
    </w:lvl>
  </w:abstractNum>
  <w:abstractNum w:abstractNumId="1" w15:restartNumberingAfterBreak="0">
    <w:nsid w:val="00000003"/>
    <w:multiLevelType w:val="multilevel"/>
    <w:tmpl w:val="00000003"/>
    <w:name w:val="WW8Num26"/>
    <w:lvl w:ilvl="0">
      <w:start w:val="1"/>
      <w:numFmt w:val="decimal"/>
      <w:lvlText w:val="%1."/>
      <w:lvlJc w:val="left"/>
      <w:pPr>
        <w:tabs>
          <w:tab w:val="num" w:pos="891"/>
        </w:tabs>
        <w:ind w:left="891" w:hanging="360"/>
      </w:pPr>
    </w:lvl>
    <w:lvl w:ilvl="1">
      <w:start w:val="1"/>
      <w:numFmt w:val="lowerLetter"/>
      <w:lvlText w:val="%2)"/>
      <w:lvlJc w:val="left"/>
      <w:pPr>
        <w:tabs>
          <w:tab w:val="num" w:pos="1611"/>
        </w:tabs>
        <w:ind w:left="1611" w:hanging="360"/>
      </w:pPr>
      <w:rPr>
        <w:rFonts w:eastAsia="Arial Narrow"/>
      </w:rPr>
    </w:lvl>
    <w:lvl w:ilvl="2">
      <w:start w:val="1"/>
      <w:numFmt w:val="lowerRoman"/>
      <w:lvlText w:val="%3."/>
      <w:lvlJc w:val="left"/>
      <w:pPr>
        <w:tabs>
          <w:tab w:val="num" w:pos="2331"/>
        </w:tabs>
        <w:ind w:left="2331" w:hanging="180"/>
      </w:pPr>
    </w:lvl>
    <w:lvl w:ilvl="3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</w:lvl>
    <w:lvl w:ilvl="4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</w:lvl>
    <w:lvl w:ilvl="5">
      <w:start w:val="1"/>
      <w:numFmt w:val="lowerRoman"/>
      <w:lvlText w:val="%6."/>
      <w:lvlJc w:val="left"/>
      <w:pPr>
        <w:tabs>
          <w:tab w:val="num" w:pos="4491"/>
        </w:tabs>
        <w:ind w:left="4491" w:hanging="180"/>
      </w:pPr>
    </w:lvl>
    <w:lvl w:ilvl="6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</w:lvl>
    <w:lvl w:ilvl="7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</w:lvl>
    <w:lvl w:ilvl="8">
      <w:start w:val="1"/>
      <w:numFmt w:val="lowerRoman"/>
      <w:lvlText w:val="%9."/>
      <w:lvlJc w:val="left"/>
      <w:pPr>
        <w:tabs>
          <w:tab w:val="num" w:pos="6651"/>
        </w:tabs>
        <w:ind w:left="6651" w:hanging="180"/>
      </w:pPr>
    </w:lvl>
  </w:abstractNum>
  <w:abstractNum w:abstractNumId="2" w15:restartNumberingAfterBreak="0">
    <w:nsid w:val="00000004"/>
    <w:multiLevelType w:val="single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</w:abstractNum>
  <w:abstractNum w:abstractNumId="5" w15:restartNumberingAfterBreak="0">
    <w:nsid w:val="00000007"/>
    <w:multiLevelType w:val="singleLevel"/>
    <w:tmpl w:val="00000007"/>
    <w:name w:val="WW8Num17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00000008"/>
    <w:multiLevelType w:val="singleLevel"/>
    <w:tmpl w:val="00000008"/>
    <w:name w:val="WW8Num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927"/>
        </w:tabs>
        <w:ind w:left="924" w:hanging="357"/>
      </w:pPr>
      <w:rPr>
        <w:rFonts w:ascii="Symbol" w:hAnsi="Symbol"/>
      </w:rPr>
    </w:lvl>
  </w:abstractNum>
  <w:abstractNum w:abstractNumId="8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D"/>
    <w:multiLevelType w:val="multilevel"/>
    <w:tmpl w:val="0000000D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0F"/>
    <w:multiLevelType w:val="singleLevel"/>
    <w:tmpl w:val="0000000F"/>
    <w:name w:val="WW8Num19"/>
    <w:lvl w:ilvl="0">
      <w:start w:val="1"/>
      <w:numFmt w:val="bullet"/>
      <w:lvlText w:val="­"/>
      <w:lvlJc w:val="left"/>
      <w:pPr>
        <w:tabs>
          <w:tab w:val="num" w:pos="871"/>
        </w:tabs>
        <w:ind w:left="871" w:hanging="511"/>
      </w:pPr>
      <w:rPr>
        <w:rFonts w:ascii="Courier New" w:hAnsi="Courier New"/>
      </w:rPr>
    </w:lvl>
  </w:abstractNum>
  <w:abstractNum w:abstractNumId="13" w15:restartNumberingAfterBreak="0">
    <w:nsid w:val="00000010"/>
    <w:multiLevelType w:val="single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1"/>
    <w:multiLevelType w:val="singleLevel"/>
    <w:tmpl w:val="00000011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5" w15:restartNumberingAfterBreak="0">
    <w:nsid w:val="00000012"/>
    <w:multiLevelType w:val="singleLevel"/>
    <w:tmpl w:val="00000012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4"/>
    <w:multiLevelType w:val="singleLevel"/>
    <w:tmpl w:val="0000001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5"/>
    <w:multiLevelType w:val="multilevel"/>
    <w:tmpl w:val="00000015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7"/>
    <w:multiLevelType w:val="singleLevel"/>
    <w:tmpl w:val="00000017"/>
    <w:name w:val="WW8Num4"/>
    <w:lvl w:ilvl="0">
      <w:start w:val="1"/>
      <w:numFmt w:val="lowerLetter"/>
      <w:lvlText w:val="%1)"/>
      <w:lvlJc w:val="left"/>
      <w:pPr>
        <w:tabs>
          <w:tab w:val="num" w:pos="754"/>
        </w:tabs>
        <w:ind w:left="754" w:hanging="360"/>
      </w:pPr>
    </w:lvl>
  </w:abstractNum>
  <w:abstractNum w:abstractNumId="20" w15:restartNumberingAfterBreak="0">
    <w:nsid w:val="00000018"/>
    <w:multiLevelType w:val="singleLevel"/>
    <w:tmpl w:val="00000018"/>
    <w:name w:val="WW8Num16"/>
    <w:lvl w:ilvl="0">
      <w:start w:val="1"/>
      <w:numFmt w:val="lowerLetter"/>
      <w:lvlText w:val="%1)"/>
      <w:lvlJc w:val="left"/>
      <w:pPr>
        <w:tabs>
          <w:tab w:val="num" w:pos="754"/>
        </w:tabs>
        <w:ind w:left="754" w:hanging="360"/>
      </w:pPr>
    </w:lvl>
  </w:abstractNum>
  <w:abstractNum w:abstractNumId="21" w15:restartNumberingAfterBreak="0">
    <w:nsid w:val="054D783B"/>
    <w:multiLevelType w:val="multilevel"/>
    <w:tmpl w:val="45AC61DC"/>
    <w:lvl w:ilvl="0">
      <w:start w:val="1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0559497E"/>
    <w:multiLevelType w:val="hybridMultilevel"/>
    <w:tmpl w:val="E17E539C"/>
    <w:lvl w:ilvl="0" w:tplc="A492010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D6B75AE"/>
    <w:multiLevelType w:val="multilevel"/>
    <w:tmpl w:val="BEA40A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68" w:hanging="1440"/>
      </w:pPr>
      <w:rPr>
        <w:rFonts w:hint="default"/>
      </w:rPr>
    </w:lvl>
  </w:abstractNum>
  <w:abstractNum w:abstractNumId="24" w15:restartNumberingAfterBreak="0">
    <w:nsid w:val="0F9613CC"/>
    <w:multiLevelType w:val="multilevel"/>
    <w:tmpl w:val="72EAE974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pStyle w:val="ZmluvalnkyI"/>
      <w:isLgl/>
      <w:lvlText w:val="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5" w15:restartNumberingAfterBreak="0">
    <w:nsid w:val="107044B7"/>
    <w:multiLevelType w:val="hybridMultilevel"/>
    <w:tmpl w:val="D86426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4483F03"/>
    <w:multiLevelType w:val="hybridMultilevel"/>
    <w:tmpl w:val="291809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89003D4"/>
    <w:multiLevelType w:val="multilevel"/>
    <w:tmpl w:val="66EAA90C"/>
    <w:numStyleLink w:val="Importovantl2"/>
  </w:abstractNum>
  <w:abstractNum w:abstractNumId="28" w15:restartNumberingAfterBreak="0">
    <w:nsid w:val="18B76798"/>
    <w:multiLevelType w:val="hybridMultilevel"/>
    <w:tmpl w:val="1E284ABE"/>
    <w:name w:val="HeadingStyles||Heading|3|3|0|1|0|41||mpNA||mpNA||mpNA||mpNA||mpNA||mpNA||mpNA||mpNA||"/>
    <w:lvl w:ilvl="0" w:tplc="FFFFFFFF">
      <w:start w:val="3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29" w15:restartNumberingAfterBreak="0">
    <w:nsid w:val="1CFD5AE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1D795085"/>
    <w:multiLevelType w:val="hybridMultilevel"/>
    <w:tmpl w:val="877AE7F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873A65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985F18"/>
    <w:multiLevelType w:val="multilevel"/>
    <w:tmpl w:val="DF5C6726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0987897"/>
    <w:multiLevelType w:val="hybridMultilevel"/>
    <w:tmpl w:val="320AF2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A14E35"/>
    <w:multiLevelType w:val="hybridMultilevel"/>
    <w:tmpl w:val="F078C7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6E0CAF"/>
    <w:multiLevelType w:val="hybridMultilevel"/>
    <w:tmpl w:val="94167C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FF5B5F"/>
    <w:multiLevelType w:val="multilevel"/>
    <w:tmpl w:val="18389452"/>
    <w:styleLink w:val="Importovantl12"/>
    <w:lvl w:ilvl="0">
      <w:start w:val="1"/>
      <w:numFmt w:val="decimal"/>
      <w:lvlText w:val="%1."/>
      <w:lvlJc w:val="left"/>
      <w:pPr>
        <w:ind w:left="42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352F0918"/>
    <w:multiLevelType w:val="multilevel"/>
    <w:tmpl w:val="98D81676"/>
    <w:lvl w:ilvl="0">
      <w:start w:val="1"/>
      <w:numFmt w:val="upperRoman"/>
      <w:suff w:val="nothing"/>
      <w:lvlText w:val="Článok 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3AE1108A"/>
    <w:multiLevelType w:val="hybridMultilevel"/>
    <w:tmpl w:val="5A8E7E62"/>
    <w:lvl w:ilvl="0" w:tplc="041B0017">
      <w:start w:val="1"/>
      <w:numFmt w:val="decimal"/>
      <w:pStyle w:val="wazzatext"/>
      <w:lvlText w:val="%1"/>
      <w:lvlJc w:val="left"/>
      <w:pPr>
        <w:ind w:left="42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EA5FC0"/>
    <w:multiLevelType w:val="hybridMultilevel"/>
    <w:tmpl w:val="7EAE4DAA"/>
    <w:name w:val="WW8Num353"/>
    <w:lvl w:ilvl="0" w:tplc="D19E1F50">
      <w:start w:val="1"/>
      <w:numFmt w:val="decimal"/>
      <w:lvlText w:val="6.%1.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B1080B"/>
    <w:multiLevelType w:val="hybridMultilevel"/>
    <w:tmpl w:val="B93EF3CA"/>
    <w:name w:val="WW8Num356"/>
    <w:lvl w:ilvl="0" w:tplc="21A624D8">
      <w:start w:val="1"/>
      <w:numFmt w:val="decimal"/>
      <w:lvlText w:val="11.%1."/>
      <w:lvlJc w:val="left"/>
      <w:pPr>
        <w:ind w:left="1039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FC24DB"/>
    <w:multiLevelType w:val="hybridMultilevel"/>
    <w:tmpl w:val="08B8BFBA"/>
    <w:lvl w:ilvl="0" w:tplc="D4CC3C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41025F"/>
    <w:multiLevelType w:val="multilevel"/>
    <w:tmpl w:val="5204D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Theme="minorBidi" w:hAnsiTheme="minorBidi" w:cstheme="minorBidi" w:hint="default"/>
        <w:b w:val="0"/>
        <w:color w:val="auto"/>
        <w:sz w:val="24"/>
        <w:szCs w:val="24"/>
      </w:rPr>
    </w:lvl>
    <w:lvl w:ilvl="2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68" w:hanging="1440"/>
      </w:pPr>
      <w:rPr>
        <w:rFonts w:hint="default"/>
      </w:rPr>
    </w:lvl>
  </w:abstractNum>
  <w:abstractNum w:abstractNumId="42" w15:restartNumberingAfterBreak="0">
    <w:nsid w:val="416A3198"/>
    <w:multiLevelType w:val="hybridMultilevel"/>
    <w:tmpl w:val="816A5D14"/>
    <w:lvl w:ilvl="0" w:tplc="04050017">
      <w:start w:val="1"/>
      <w:numFmt w:val="lowerLetter"/>
      <w:lvlText w:val="%1)"/>
      <w:lvlJc w:val="left"/>
      <w:pPr>
        <w:ind w:left="710" w:hanging="360"/>
      </w:pPr>
    </w:lvl>
    <w:lvl w:ilvl="1" w:tplc="041B0019" w:tentative="1">
      <w:start w:val="1"/>
      <w:numFmt w:val="lowerLetter"/>
      <w:lvlText w:val="%2."/>
      <w:lvlJc w:val="left"/>
      <w:pPr>
        <w:ind w:left="1430" w:hanging="360"/>
      </w:pPr>
    </w:lvl>
    <w:lvl w:ilvl="2" w:tplc="041B001B" w:tentative="1">
      <w:start w:val="1"/>
      <w:numFmt w:val="lowerRoman"/>
      <w:lvlText w:val="%3."/>
      <w:lvlJc w:val="right"/>
      <w:pPr>
        <w:ind w:left="2150" w:hanging="180"/>
      </w:pPr>
    </w:lvl>
    <w:lvl w:ilvl="3" w:tplc="041B000F" w:tentative="1">
      <w:start w:val="1"/>
      <w:numFmt w:val="decimal"/>
      <w:lvlText w:val="%4."/>
      <w:lvlJc w:val="left"/>
      <w:pPr>
        <w:ind w:left="2870" w:hanging="360"/>
      </w:pPr>
    </w:lvl>
    <w:lvl w:ilvl="4" w:tplc="041B0019" w:tentative="1">
      <w:start w:val="1"/>
      <w:numFmt w:val="lowerLetter"/>
      <w:lvlText w:val="%5."/>
      <w:lvlJc w:val="left"/>
      <w:pPr>
        <w:ind w:left="3590" w:hanging="360"/>
      </w:pPr>
    </w:lvl>
    <w:lvl w:ilvl="5" w:tplc="041B001B" w:tentative="1">
      <w:start w:val="1"/>
      <w:numFmt w:val="lowerRoman"/>
      <w:lvlText w:val="%6."/>
      <w:lvlJc w:val="right"/>
      <w:pPr>
        <w:ind w:left="4310" w:hanging="180"/>
      </w:pPr>
    </w:lvl>
    <w:lvl w:ilvl="6" w:tplc="041B000F" w:tentative="1">
      <w:start w:val="1"/>
      <w:numFmt w:val="decimal"/>
      <w:lvlText w:val="%7."/>
      <w:lvlJc w:val="left"/>
      <w:pPr>
        <w:ind w:left="5030" w:hanging="360"/>
      </w:pPr>
    </w:lvl>
    <w:lvl w:ilvl="7" w:tplc="041B0019" w:tentative="1">
      <w:start w:val="1"/>
      <w:numFmt w:val="lowerLetter"/>
      <w:lvlText w:val="%8."/>
      <w:lvlJc w:val="left"/>
      <w:pPr>
        <w:ind w:left="5750" w:hanging="360"/>
      </w:pPr>
    </w:lvl>
    <w:lvl w:ilvl="8" w:tplc="041B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43" w15:restartNumberingAfterBreak="0">
    <w:nsid w:val="46A72DD4"/>
    <w:multiLevelType w:val="hybridMultilevel"/>
    <w:tmpl w:val="15B40D36"/>
    <w:name w:val="WW8Num357"/>
    <w:lvl w:ilvl="0" w:tplc="359E7A96">
      <w:start w:val="1"/>
      <w:numFmt w:val="decimal"/>
      <w:lvlText w:val="7.%1."/>
      <w:lvlJc w:val="left"/>
      <w:pPr>
        <w:ind w:left="1039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644"/>
      </w:pPr>
      <w:rPr>
        <w:rFonts w:cs="Times New Roman"/>
      </w:rPr>
    </w:lvl>
    <w:lvl w:ilvl="1">
      <w:start w:val="1"/>
      <w:numFmt w:val="none"/>
      <w:pStyle w:val="AODocTxtL1"/>
      <w:suff w:val="nothing"/>
      <w:lvlText w:val=""/>
      <w:lvlJc w:val="left"/>
      <w:pPr>
        <w:ind w:left="1364"/>
      </w:pPr>
      <w:rPr>
        <w:rFonts w:cs="Times New Roman"/>
      </w:rPr>
    </w:lvl>
    <w:lvl w:ilvl="2">
      <w:start w:val="1"/>
      <w:numFmt w:val="none"/>
      <w:pStyle w:val="AODocTxtL2"/>
      <w:suff w:val="nothing"/>
      <w:lvlText w:val=""/>
      <w:lvlJc w:val="left"/>
      <w:pPr>
        <w:ind w:left="2084"/>
      </w:pPr>
      <w:rPr>
        <w:rFonts w:cs="Times New Roman"/>
      </w:rPr>
    </w:lvl>
    <w:lvl w:ilvl="3">
      <w:start w:val="1"/>
      <w:numFmt w:val="none"/>
      <w:pStyle w:val="AODocTxtL3"/>
      <w:suff w:val="nothing"/>
      <w:lvlText w:val=""/>
      <w:lvlJc w:val="left"/>
      <w:pPr>
        <w:ind w:left="2804"/>
      </w:pPr>
      <w:rPr>
        <w:rFonts w:cs="Times New Roman"/>
      </w:rPr>
    </w:lvl>
    <w:lvl w:ilvl="4">
      <w:start w:val="1"/>
      <w:numFmt w:val="none"/>
      <w:pStyle w:val="AODocTxtL4"/>
      <w:suff w:val="nothing"/>
      <w:lvlText w:val=""/>
      <w:lvlJc w:val="left"/>
      <w:pPr>
        <w:ind w:left="3524"/>
      </w:pPr>
      <w:rPr>
        <w:rFonts w:cs="Times New Roman"/>
      </w:rPr>
    </w:lvl>
    <w:lvl w:ilvl="5">
      <w:start w:val="1"/>
      <w:numFmt w:val="none"/>
      <w:pStyle w:val="AODocTxtL5"/>
      <w:suff w:val="nothing"/>
      <w:lvlText w:val=""/>
      <w:lvlJc w:val="left"/>
      <w:pPr>
        <w:ind w:left="4244"/>
      </w:pPr>
      <w:rPr>
        <w:rFonts w:cs="Times New Roman"/>
      </w:rPr>
    </w:lvl>
    <w:lvl w:ilvl="6">
      <w:start w:val="1"/>
      <w:numFmt w:val="none"/>
      <w:pStyle w:val="AODocTxtL6"/>
      <w:suff w:val="nothing"/>
      <w:lvlText w:val=""/>
      <w:lvlJc w:val="left"/>
      <w:pPr>
        <w:ind w:left="4964"/>
      </w:pPr>
      <w:rPr>
        <w:rFonts w:cs="Times New Roman"/>
      </w:rPr>
    </w:lvl>
    <w:lvl w:ilvl="7">
      <w:start w:val="1"/>
      <w:numFmt w:val="none"/>
      <w:pStyle w:val="AODocTxtL7"/>
      <w:suff w:val="nothing"/>
      <w:lvlText w:val=""/>
      <w:lvlJc w:val="left"/>
      <w:pPr>
        <w:ind w:left="5684"/>
      </w:pPr>
      <w:rPr>
        <w:rFonts w:cs="Times New Roman"/>
      </w:rPr>
    </w:lvl>
    <w:lvl w:ilvl="8">
      <w:start w:val="1"/>
      <w:numFmt w:val="none"/>
      <w:pStyle w:val="AODocTxtL8"/>
      <w:suff w:val="nothing"/>
      <w:lvlText w:val=""/>
      <w:lvlJc w:val="left"/>
      <w:pPr>
        <w:ind w:left="6404"/>
      </w:pPr>
      <w:rPr>
        <w:rFonts w:cs="Times New Roman"/>
      </w:rPr>
    </w:lvl>
  </w:abstractNum>
  <w:abstractNum w:abstractNumId="45" w15:restartNumberingAfterBreak="0">
    <w:nsid w:val="4CB863B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4CCD29E7"/>
    <w:multiLevelType w:val="hybridMultilevel"/>
    <w:tmpl w:val="D6645928"/>
    <w:name w:val="WW8Num354"/>
    <w:lvl w:ilvl="0" w:tplc="D5A485AA">
      <w:start w:val="1"/>
      <w:numFmt w:val="decimal"/>
      <w:lvlText w:val="9.%1."/>
      <w:lvlJc w:val="left"/>
      <w:pPr>
        <w:ind w:left="1039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F47FD4"/>
    <w:multiLevelType w:val="hybridMultilevel"/>
    <w:tmpl w:val="8B828106"/>
    <w:lvl w:ilvl="0" w:tplc="3AFAFE8A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4B4E3E"/>
    <w:multiLevelType w:val="multilevel"/>
    <w:tmpl w:val="2AFC8750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705"/>
        </w:tabs>
        <w:ind w:left="2705" w:hanging="720"/>
      </w:pPr>
      <w:rPr>
        <w:rFonts w:cs="Times New Roman"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</w:abstractNum>
  <w:abstractNum w:abstractNumId="49" w15:restartNumberingAfterBreak="0">
    <w:nsid w:val="4E8B6585"/>
    <w:multiLevelType w:val="hybridMultilevel"/>
    <w:tmpl w:val="FB5A3356"/>
    <w:styleLink w:val="Importovantl9"/>
    <w:lvl w:ilvl="0" w:tplc="C8DE6E9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6DC5D6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DC6FB8A">
      <w:start w:val="1"/>
      <w:numFmt w:val="lowerLetter"/>
      <w:lvlText w:val="%3)"/>
      <w:lvlJc w:val="left"/>
      <w:pPr>
        <w:ind w:left="964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368036">
      <w:start w:val="1"/>
      <w:numFmt w:val="lowerLetter"/>
      <w:lvlText w:val="%4)"/>
      <w:lvlJc w:val="left"/>
      <w:pPr>
        <w:ind w:left="1266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E16CC20">
      <w:start w:val="1"/>
      <w:numFmt w:val="lowerLetter"/>
      <w:lvlText w:val="%5)"/>
      <w:lvlJc w:val="left"/>
      <w:pPr>
        <w:ind w:left="1568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4AC23DA">
      <w:start w:val="1"/>
      <w:numFmt w:val="lowerLetter"/>
      <w:lvlText w:val="%6)"/>
      <w:lvlJc w:val="left"/>
      <w:pPr>
        <w:ind w:left="1870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35CB3C4">
      <w:start w:val="1"/>
      <w:numFmt w:val="lowerLetter"/>
      <w:lvlText w:val="%7)"/>
      <w:lvlJc w:val="left"/>
      <w:pPr>
        <w:ind w:left="217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BBC4996">
      <w:start w:val="1"/>
      <w:numFmt w:val="lowerLetter"/>
      <w:lvlText w:val="%8)"/>
      <w:lvlJc w:val="left"/>
      <w:pPr>
        <w:ind w:left="2474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16AA82">
      <w:start w:val="1"/>
      <w:numFmt w:val="lowerLetter"/>
      <w:lvlText w:val="%9)"/>
      <w:lvlJc w:val="left"/>
      <w:pPr>
        <w:ind w:left="2776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56C10524"/>
    <w:multiLevelType w:val="hybridMultilevel"/>
    <w:tmpl w:val="A976A7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5E6B6867"/>
    <w:multiLevelType w:val="multilevel"/>
    <w:tmpl w:val="289AFE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F7A2733"/>
    <w:multiLevelType w:val="multilevel"/>
    <w:tmpl w:val="7110CFAE"/>
    <w:lvl w:ilvl="0">
      <w:start w:val="3"/>
      <w:numFmt w:val="decimal"/>
      <w:pStyle w:val="Nadpis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Theme="minorBidi" w:hAnsiTheme="minorBidi" w:cstheme="minorBidi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9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68" w:hanging="1440"/>
      </w:pPr>
      <w:rPr>
        <w:rFonts w:hint="default"/>
      </w:rPr>
    </w:lvl>
  </w:abstractNum>
  <w:abstractNum w:abstractNumId="53" w15:restartNumberingAfterBreak="0">
    <w:nsid w:val="609163C2"/>
    <w:multiLevelType w:val="multilevel"/>
    <w:tmpl w:val="66EAA90C"/>
    <w:styleLink w:val="Importovantl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630325CD"/>
    <w:multiLevelType w:val="multilevel"/>
    <w:tmpl w:val="35764E22"/>
    <w:lvl w:ilvl="0">
      <w:start w:val="1"/>
      <w:numFmt w:val="decimal"/>
      <w:pStyle w:val="lnok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Bodlnku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5" w15:restartNumberingAfterBreak="0">
    <w:nsid w:val="641B325D"/>
    <w:multiLevelType w:val="hybridMultilevel"/>
    <w:tmpl w:val="ABF4439E"/>
    <w:lvl w:ilvl="0" w:tplc="6EEAA9C6">
      <w:start w:val="16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112E92"/>
    <w:multiLevelType w:val="hybridMultilevel"/>
    <w:tmpl w:val="AE847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6A6F6EDC"/>
    <w:multiLevelType w:val="hybridMultilevel"/>
    <w:tmpl w:val="48E29610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C0D731D"/>
    <w:multiLevelType w:val="multilevel"/>
    <w:tmpl w:val="4D645EC6"/>
    <w:styleLink w:val="Importovant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6E631C6C"/>
    <w:multiLevelType w:val="hybridMultilevel"/>
    <w:tmpl w:val="3DCAE956"/>
    <w:lvl w:ilvl="0" w:tplc="32484B7A">
      <w:start w:val="1"/>
      <w:numFmt w:val="lowerLetter"/>
      <w:lvlText w:val="%1)"/>
      <w:lvlJc w:val="left"/>
      <w:pPr>
        <w:ind w:left="999" w:hanging="360"/>
      </w:pPr>
      <w:rPr>
        <w:rFonts w:ascii="Arial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719" w:hanging="360"/>
      </w:pPr>
    </w:lvl>
    <w:lvl w:ilvl="2" w:tplc="041B001B">
      <w:start w:val="1"/>
      <w:numFmt w:val="lowerRoman"/>
      <w:lvlText w:val="%3."/>
      <w:lvlJc w:val="right"/>
      <w:pPr>
        <w:ind w:left="2439" w:hanging="180"/>
      </w:pPr>
    </w:lvl>
    <w:lvl w:ilvl="3" w:tplc="041B000F">
      <w:start w:val="1"/>
      <w:numFmt w:val="decimal"/>
      <w:lvlText w:val="%4."/>
      <w:lvlJc w:val="left"/>
      <w:pPr>
        <w:ind w:left="3159" w:hanging="360"/>
      </w:pPr>
    </w:lvl>
    <w:lvl w:ilvl="4" w:tplc="041B0019">
      <w:start w:val="1"/>
      <w:numFmt w:val="lowerLetter"/>
      <w:lvlText w:val="%5."/>
      <w:lvlJc w:val="left"/>
      <w:pPr>
        <w:ind w:left="3879" w:hanging="360"/>
      </w:pPr>
    </w:lvl>
    <w:lvl w:ilvl="5" w:tplc="041B001B">
      <w:start w:val="1"/>
      <w:numFmt w:val="lowerRoman"/>
      <w:lvlText w:val="%6."/>
      <w:lvlJc w:val="right"/>
      <w:pPr>
        <w:ind w:left="4599" w:hanging="180"/>
      </w:pPr>
    </w:lvl>
    <w:lvl w:ilvl="6" w:tplc="041B000F">
      <w:start w:val="1"/>
      <w:numFmt w:val="decimal"/>
      <w:lvlText w:val="%7."/>
      <w:lvlJc w:val="left"/>
      <w:pPr>
        <w:ind w:left="5319" w:hanging="360"/>
      </w:pPr>
    </w:lvl>
    <w:lvl w:ilvl="7" w:tplc="041B0019">
      <w:start w:val="1"/>
      <w:numFmt w:val="lowerLetter"/>
      <w:lvlText w:val="%8."/>
      <w:lvlJc w:val="left"/>
      <w:pPr>
        <w:ind w:left="6039" w:hanging="360"/>
      </w:pPr>
    </w:lvl>
    <w:lvl w:ilvl="8" w:tplc="041B001B">
      <w:start w:val="1"/>
      <w:numFmt w:val="lowerRoman"/>
      <w:lvlText w:val="%9."/>
      <w:lvlJc w:val="right"/>
      <w:pPr>
        <w:ind w:left="6759" w:hanging="180"/>
      </w:pPr>
    </w:lvl>
  </w:abstractNum>
  <w:abstractNum w:abstractNumId="60" w15:restartNumberingAfterBreak="0">
    <w:nsid w:val="6FD350A5"/>
    <w:multiLevelType w:val="multilevel"/>
    <w:tmpl w:val="8482FE1E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 w:hint="default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1" w15:restartNumberingAfterBreak="0">
    <w:nsid w:val="7EEF6FB0"/>
    <w:multiLevelType w:val="hybridMultilevel"/>
    <w:tmpl w:val="C2EA471A"/>
    <w:name w:val="WW8Num355"/>
    <w:lvl w:ilvl="0" w:tplc="44CCA816">
      <w:start w:val="1"/>
      <w:numFmt w:val="decimal"/>
      <w:lvlText w:val="10.%1."/>
      <w:lvlJc w:val="left"/>
      <w:pPr>
        <w:ind w:left="1039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E07A71"/>
    <w:multiLevelType w:val="hybridMultilevel"/>
    <w:tmpl w:val="15F841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4640592">
    <w:abstractNumId w:val="45"/>
  </w:num>
  <w:num w:numId="2" w16cid:durableId="1138765537">
    <w:abstractNumId w:val="52"/>
  </w:num>
  <w:num w:numId="3" w16cid:durableId="941454679">
    <w:abstractNumId w:val="40"/>
  </w:num>
  <w:num w:numId="4" w16cid:durableId="42944575">
    <w:abstractNumId w:val="50"/>
  </w:num>
  <w:num w:numId="5" w16cid:durableId="377124101">
    <w:abstractNumId w:val="56"/>
  </w:num>
  <w:num w:numId="6" w16cid:durableId="1521894011">
    <w:abstractNumId w:val="26"/>
  </w:num>
  <w:num w:numId="7" w16cid:durableId="148055672">
    <w:abstractNumId w:val="24"/>
  </w:num>
  <w:num w:numId="8" w16cid:durableId="326639371">
    <w:abstractNumId w:val="54"/>
  </w:num>
  <w:num w:numId="9" w16cid:durableId="1051270245">
    <w:abstractNumId w:val="48"/>
  </w:num>
  <w:num w:numId="10" w16cid:durableId="1720015113">
    <w:abstractNumId w:val="44"/>
  </w:num>
  <w:num w:numId="11" w16cid:durableId="1654603043">
    <w:abstractNumId w:val="36"/>
  </w:num>
  <w:num w:numId="12" w16cid:durableId="1357459919">
    <w:abstractNumId w:val="37"/>
  </w:num>
  <w:num w:numId="13" w16cid:durableId="1734158533">
    <w:abstractNumId w:val="53"/>
  </w:num>
  <w:num w:numId="14" w16cid:durableId="618802580">
    <w:abstractNumId w:val="49"/>
  </w:num>
  <w:num w:numId="15" w16cid:durableId="1660886668">
    <w:abstractNumId w:val="51"/>
  </w:num>
  <w:num w:numId="16" w16cid:durableId="117672936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34995950">
    <w:abstractNumId w:val="55"/>
  </w:num>
  <w:num w:numId="18" w16cid:durableId="1921216165">
    <w:abstractNumId w:val="52"/>
    <w:lvlOverride w:ilvl="0">
      <w:startOverride w:val="16"/>
    </w:lvlOverride>
    <w:lvlOverride w:ilvl="1">
      <w:startOverride w:val="4"/>
    </w:lvlOverride>
  </w:num>
  <w:num w:numId="19" w16cid:durableId="272784696">
    <w:abstractNumId w:val="59"/>
  </w:num>
  <w:num w:numId="20" w16cid:durableId="432364983">
    <w:abstractNumId w:val="34"/>
  </w:num>
  <w:num w:numId="21" w16cid:durableId="193005213">
    <w:abstractNumId w:val="30"/>
  </w:num>
  <w:num w:numId="22" w16cid:durableId="508184109">
    <w:abstractNumId w:val="33"/>
  </w:num>
  <w:num w:numId="23" w16cid:durableId="1861702765">
    <w:abstractNumId w:val="58"/>
  </w:num>
  <w:num w:numId="24" w16cid:durableId="428234321">
    <w:abstractNumId w:val="5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74445904">
    <w:abstractNumId w:val="21"/>
  </w:num>
  <w:num w:numId="26" w16cid:durableId="1152215950">
    <w:abstractNumId w:val="35"/>
  </w:num>
  <w:num w:numId="27" w16cid:durableId="297927249">
    <w:abstractNumId w:val="42"/>
  </w:num>
  <w:num w:numId="28" w16cid:durableId="697705501">
    <w:abstractNumId w:val="41"/>
  </w:num>
  <w:num w:numId="29" w16cid:durableId="13508109">
    <w:abstractNumId w:val="60"/>
  </w:num>
  <w:num w:numId="30" w16cid:durableId="1987123723">
    <w:abstractNumId w:val="23"/>
  </w:num>
  <w:num w:numId="31" w16cid:durableId="549339677">
    <w:abstractNumId w:val="25"/>
  </w:num>
  <w:num w:numId="32" w16cid:durableId="1100642542">
    <w:abstractNumId w:val="5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41782471">
    <w:abstractNumId w:val="22"/>
  </w:num>
  <w:num w:numId="34" w16cid:durableId="1162506094">
    <w:abstractNumId w:val="57"/>
  </w:num>
  <w:num w:numId="35" w16cid:durableId="2100786467">
    <w:abstractNumId w:val="62"/>
  </w:num>
  <w:num w:numId="36" w16cid:durableId="1074400633">
    <w:abstractNumId w:val="29"/>
  </w:num>
  <w:num w:numId="37" w16cid:durableId="1169516746">
    <w:abstractNumId w:val="52"/>
  </w:num>
  <w:num w:numId="38" w16cid:durableId="172889609">
    <w:abstractNumId w:val="52"/>
  </w:num>
  <w:num w:numId="39" w16cid:durableId="919563115">
    <w:abstractNumId w:val="32"/>
  </w:num>
  <w:num w:numId="40" w16cid:durableId="259486378">
    <w:abstractNumId w:val="52"/>
  </w:num>
  <w:num w:numId="41" w16cid:durableId="1700008127">
    <w:abstractNumId w:val="2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Trebuchet MS" w:hAnsi="Arial" w:cs="Arial" w:hint="default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46" w:hanging="720"/>
        </w:pPr>
        <w:rPr>
          <w:rFonts w:ascii="Arial" w:eastAsia="Trebuchet MS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108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44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144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144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 w16cid:durableId="1736933178">
    <w:abstractNumId w:val="31"/>
  </w:num>
  <w:num w:numId="43" w16cid:durableId="1953122119">
    <w:abstractNumId w:val="52"/>
  </w:num>
  <w:num w:numId="44" w16cid:durableId="1217354052">
    <w:abstractNumId w:val="52"/>
  </w:num>
  <w:num w:numId="45" w16cid:durableId="532839640">
    <w:abstractNumId w:val="52"/>
  </w:num>
  <w:num w:numId="46" w16cid:durableId="311645257">
    <w:abstractNumId w:val="52"/>
  </w:num>
  <w:num w:numId="47" w16cid:durableId="2101217678">
    <w:abstractNumId w:val="5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1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cs-CZ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109"/>
    <w:rsid w:val="00000676"/>
    <w:rsid w:val="00000E80"/>
    <w:rsid w:val="000014AE"/>
    <w:rsid w:val="00001976"/>
    <w:rsid w:val="00002109"/>
    <w:rsid w:val="00002509"/>
    <w:rsid w:val="0000262D"/>
    <w:rsid w:val="0000269D"/>
    <w:rsid w:val="00002BBA"/>
    <w:rsid w:val="000036FD"/>
    <w:rsid w:val="00003723"/>
    <w:rsid w:val="00003A68"/>
    <w:rsid w:val="00004155"/>
    <w:rsid w:val="0000557F"/>
    <w:rsid w:val="00007A40"/>
    <w:rsid w:val="00010981"/>
    <w:rsid w:val="00012210"/>
    <w:rsid w:val="0001238F"/>
    <w:rsid w:val="00012D4A"/>
    <w:rsid w:val="000137FE"/>
    <w:rsid w:val="00017556"/>
    <w:rsid w:val="00017A88"/>
    <w:rsid w:val="00020235"/>
    <w:rsid w:val="000207B3"/>
    <w:rsid w:val="00021CE5"/>
    <w:rsid w:val="000222A3"/>
    <w:rsid w:val="000225EC"/>
    <w:rsid w:val="00022CC4"/>
    <w:rsid w:val="00022E19"/>
    <w:rsid w:val="00022E46"/>
    <w:rsid w:val="000235BA"/>
    <w:rsid w:val="000236BE"/>
    <w:rsid w:val="000237F5"/>
    <w:rsid w:val="00024909"/>
    <w:rsid w:val="00024C80"/>
    <w:rsid w:val="00025C56"/>
    <w:rsid w:val="000273ED"/>
    <w:rsid w:val="00027B1C"/>
    <w:rsid w:val="00027D26"/>
    <w:rsid w:val="00030184"/>
    <w:rsid w:val="00030912"/>
    <w:rsid w:val="0003095C"/>
    <w:rsid w:val="00032A56"/>
    <w:rsid w:val="000337D2"/>
    <w:rsid w:val="00033841"/>
    <w:rsid w:val="000349F7"/>
    <w:rsid w:val="00035C24"/>
    <w:rsid w:val="0003659A"/>
    <w:rsid w:val="00037328"/>
    <w:rsid w:val="00040CCF"/>
    <w:rsid w:val="00041306"/>
    <w:rsid w:val="00041C17"/>
    <w:rsid w:val="000429D9"/>
    <w:rsid w:val="00042ADF"/>
    <w:rsid w:val="0004337F"/>
    <w:rsid w:val="0004370C"/>
    <w:rsid w:val="00043892"/>
    <w:rsid w:val="00043FE6"/>
    <w:rsid w:val="00044474"/>
    <w:rsid w:val="000466DC"/>
    <w:rsid w:val="00047FA7"/>
    <w:rsid w:val="00050AEE"/>
    <w:rsid w:val="00051FA2"/>
    <w:rsid w:val="00052E58"/>
    <w:rsid w:val="00053652"/>
    <w:rsid w:val="00053A1E"/>
    <w:rsid w:val="0005481C"/>
    <w:rsid w:val="000558E8"/>
    <w:rsid w:val="00055B76"/>
    <w:rsid w:val="00055E30"/>
    <w:rsid w:val="00056A0C"/>
    <w:rsid w:val="00056DB6"/>
    <w:rsid w:val="00057DB4"/>
    <w:rsid w:val="0006009C"/>
    <w:rsid w:val="000612DD"/>
    <w:rsid w:val="00061F60"/>
    <w:rsid w:val="0006345C"/>
    <w:rsid w:val="00066821"/>
    <w:rsid w:val="00070786"/>
    <w:rsid w:val="00070AA1"/>
    <w:rsid w:val="00071A44"/>
    <w:rsid w:val="00071F9D"/>
    <w:rsid w:val="000730B9"/>
    <w:rsid w:val="00073E20"/>
    <w:rsid w:val="00074FFC"/>
    <w:rsid w:val="00076130"/>
    <w:rsid w:val="000762A8"/>
    <w:rsid w:val="00077B4A"/>
    <w:rsid w:val="00077DBF"/>
    <w:rsid w:val="00077E4E"/>
    <w:rsid w:val="00080954"/>
    <w:rsid w:val="00080A29"/>
    <w:rsid w:val="0008120E"/>
    <w:rsid w:val="00081556"/>
    <w:rsid w:val="00082125"/>
    <w:rsid w:val="000821D6"/>
    <w:rsid w:val="00082AAE"/>
    <w:rsid w:val="00085141"/>
    <w:rsid w:val="000860B7"/>
    <w:rsid w:val="000865F0"/>
    <w:rsid w:val="0008683E"/>
    <w:rsid w:val="00086FFD"/>
    <w:rsid w:val="000874F0"/>
    <w:rsid w:val="00087761"/>
    <w:rsid w:val="000912F6"/>
    <w:rsid w:val="000918E1"/>
    <w:rsid w:val="00092638"/>
    <w:rsid w:val="000936D8"/>
    <w:rsid w:val="00093EEC"/>
    <w:rsid w:val="00095B2C"/>
    <w:rsid w:val="00095B2E"/>
    <w:rsid w:val="000966EA"/>
    <w:rsid w:val="00096D52"/>
    <w:rsid w:val="000979DD"/>
    <w:rsid w:val="000A082A"/>
    <w:rsid w:val="000A150C"/>
    <w:rsid w:val="000A1F88"/>
    <w:rsid w:val="000A2C20"/>
    <w:rsid w:val="000A3223"/>
    <w:rsid w:val="000A391A"/>
    <w:rsid w:val="000A4833"/>
    <w:rsid w:val="000A577C"/>
    <w:rsid w:val="000A590D"/>
    <w:rsid w:val="000B082E"/>
    <w:rsid w:val="000B094D"/>
    <w:rsid w:val="000B1DD4"/>
    <w:rsid w:val="000B218D"/>
    <w:rsid w:val="000B252D"/>
    <w:rsid w:val="000B33C3"/>
    <w:rsid w:val="000B52B7"/>
    <w:rsid w:val="000B5F6C"/>
    <w:rsid w:val="000B65F6"/>
    <w:rsid w:val="000B7486"/>
    <w:rsid w:val="000C0436"/>
    <w:rsid w:val="000C0CAC"/>
    <w:rsid w:val="000C1F2D"/>
    <w:rsid w:val="000C1F70"/>
    <w:rsid w:val="000C2486"/>
    <w:rsid w:val="000C2773"/>
    <w:rsid w:val="000C2DD6"/>
    <w:rsid w:val="000C419B"/>
    <w:rsid w:val="000C6264"/>
    <w:rsid w:val="000C675B"/>
    <w:rsid w:val="000C71AE"/>
    <w:rsid w:val="000D04C6"/>
    <w:rsid w:val="000D2EC5"/>
    <w:rsid w:val="000D3DEF"/>
    <w:rsid w:val="000D4514"/>
    <w:rsid w:val="000D4D1A"/>
    <w:rsid w:val="000D56E0"/>
    <w:rsid w:val="000D5833"/>
    <w:rsid w:val="000D7296"/>
    <w:rsid w:val="000D7F33"/>
    <w:rsid w:val="000E00E6"/>
    <w:rsid w:val="000E073E"/>
    <w:rsid w:val="000E0912"/>
    <w:rsid w:val="000E0FB5"/>
    <w:rsid w:val="000E13AD"/>
    <w:rsid w:val="000E1E4F"/>
    <w:rsid w:val="000E28F6"/>
    <w:rsid w:val="000E2CE4"/>
    <w:rsid w:val="000E3867"/>
    <w:rsid w:val="000E4242"/>
    <w:rsid w:val="000E42AD"/>
    <w:rsid w:val="000E6552"/>
    <w:rsid w:val="000E7715"/>
    <w:rsid w:val="000E7E60"/>
    <w:rsid w:val="000F0AAA"/>
    <w:rsid w:val="000F164F"/>
    <w:rsid w:val="000F1A2B"/>
    <w:rsid w:val="000F2074"/>
    <w:rsid w:val="000F212F"/>
    <w:rsid w:val="000F2D14"/>
    <w:rsid w:val="000F30F6"/>
    <w:rsid w:val="000F3E32"/>
    <w:rsid w:val="000F40DE"/>
    <w:rsid w:val="000F46FB"/>
    <w:rsid w:val="000F4AC6"/>
    <w:rsid w:val="000F51DC"/>
    <w:rsid w:val="000F5861"/>
    <w:rsid w:val="00100A64"/>
    <w:rsid w:val="00100E3F"/>
    <w:rsid w:val="00100E78"/>
    <w:rsid w:val="0010289B"/>
    <w:rsid w:val="001036E0"/>
    <w:rsid w:val="001049B0"/>
    <w:rsid w:val="00104F63"/>
    <w:rsid w:val="0010536B"/>
    <w:rsid w:val="00105966"/>
    <w:rsid w:val="00106CBE"/>
    <w:rsid w:val="00110E2B"/>
    <w:rsid w:val="00110E66"/>
    <w:rsid w:val="00110FF0"/>
    <w:rsid w:val="00111691"/>
    <w:rsid w:val="00111ABF"/>
    <w:rsid w:val="00112CD3"/>
    <w:rsid w:val="00113155"/>
    <w:rsid w:val="001135F5"/>
    <w:rsid w:val="0011555D"/>
    <w:rsid w:val="00115E65"/>
    <w:rsid w:val="00116274"/>
    <w:rsid w:val="0011667D"/>
    <w:rsid w:val="001176A1"/>
    <w:rsid w:val="00117990"/>
    <w:rsid w:val="00117DF3"/>
    <w:rsid w:val="00120505"/>
    <w:rsid w:val="001206DD"/>
    <w:rsid w:val="00120FC6"/>
    <w:rsid w:val="00121411"/>
    <w:rsid w:val="00123230"/>
    <w:rsid w:val="0012443F"/>
    <w:rsid w:val="001245BF"/>
    <w:rsid w:val="0012553A"/>
    <w:rsid w:val="00125E6D"/>
    <w:rsid w:val="00126470"/>
    <w:rsid w:val="0012762E"/>
    <w:rsid w:val="001279F4"/>
    <w:rsid w:val="00127FA7"/>
    <w:rsid w:val="001301B3"/>
    <w:rsid w:val="001307DD"/>
    <w:rsid w:val="0013092B"/>
    <w:rsid w:val="00131399"/>
    <w:rsid w:val="0013205C"/>
    <w:rsid w:val="00132B12"/>
    <w:rsid w:val="001332A9"/>
    <w:rsid w:val="001337D7"/>
    <w:rsid w:val="00133C63"/>
    <w:rsid w:val="0013482D"/>
    <w:rsid w:val="001356F5"/>
    <w:rsid w:val="00135F6F"/>
    <w:rsid w:val="00137338"/>
    <w:rsid w:val="00137DC9"/>
    <w:rsid w:val="0014217F"/>
    <w:rsid w:val="0014221F"/>
    <w:rsid w:val="0014557E"/>
    <w:rsid w:val="0014666A"/>
    <w:rsid w:val="001469DA"/>
    <w:rsid w:val="0014737D"/>
    <w:rsid w:val="00147AB8"/>
    <w:rsid w:val="00147EBB"/>
    <w:rsid w:val="00151D06"/>
    <w:rsid w:val="001526EA"/>
    <w:rsid w:val="00153D3F"/>
    <w:rsid w:val="00154CE3"/>
    <w:rsid w:val="00154F99"/>
    <w:rsid w:val="001558C1"/>
    <w:rsid w:val="001559CB"/>
    <w:rsid w:val="001569A1"/>
    <w:rsid w:val="00156B1C"/>
    <w:rsid w:val="001604A4"/>
    <w:rsid w:val="00160E18"/>
    <w:rsid w:val="001625A9"/>
    <w:rsid w:val="00162896"/>
    <w:rsid w:val="0016321B"/>
    <w:rsid w:val="001646D5"/>
    <w:rsid w:val="0016481C"/>
    <w:rsid w:val="001652A8"/>
    <w:rsid w:val="001655A9"/>
    <w:rsid w:val="00165695"/>
    <w:rsid w:val="001661A9"/>
    <w:rsid w:val="00166904"/>
    <w:rsid w:val="0016710A"/>
    <w:rsid w:val="00167E39"/>
    <w:rsid w:val="00167E88"/>
    <w:rsid w:val="00167EAA"/>
    <w:rsid w:val="0017010F"/>
    <w:rsid w:val="00170425"/>
    <w:rsid w:val="0017077B"/>
    <w:rsid w:val="001710C4"/>
    <w:rsid w:val="0017221B"/>
    <w:rsid w:val="00172FEA"/>
    <w:rsid w:val="00173661"/>
    <w:rsid w:val="00173A41"/>
    <w:rsid w:val="00173D5D"/>
    <w:rsid w:val="0017417D"/>
    <w:rsid w:val="00174D42"/>
    <w:rsid w:val="001753B2"/>
    <w:rsid w:val="00176A36"/>
    <w:rsid w:val="0017761A"/>
    <w:rsid w:val="001777CD"/>
    <w:rsid w:val="00180093"/>
    <w:rsid w:val="00180CEF"/>
    <w:rsid w:val="00180F20"/>
    <w:rsid w:val="00181465"/>
    <w:rsid w:val="0018319C"/>
    <w:rsid w:val="00183212"/>
    <w:rsid w:val="001834F6"/>
    <w:rsid w:val="00185553"/>
    <w:rsid w:val="0018574F"/>
    <w:rsid w:val="0018650F"/>
    <w:rsid w:val="001877A7"/>
    <w:rsid w:val="00190533"/>
    <w:rsid w:val="001908B7"/>
    <w:rsid w:val="001909E0"/>
    <w:rsid w:val="00190A92"/>
    <w:rsid w:val="00191BCB"/>
    <w:rsid w:val="00192533"/>
    <w:rsid w:val="00193784"/>
    <w:rsid w:val="00193F9E"/>
    <w:rsid w:val="0019427A"/>
    <w:rsid w:val="00194320"/>
    <w:rsid w:val="0019484F"/>
    <w:rsid w:val="00194AFC"/>
    <w:rsid w:val="001954D3"/>
    <w:rsid w:val="00195F06"/>
    <w:rsid w:val="00196451"/>
    <w:rsid w:val="0019650B"/>
    <w:rsid w:val="00197468"/>
    <w:rsid w:val="00197CCF"/>
    <w:rsid w:val="001A2910"/>
    <w:rsid w:val="001A3751"/>
    <w:rsid w:val="001A3752"/>
    <w:rsid w:val="001A3898"/>
    <w:rsid w:val="001A5186"/>
    <w:rsid w:val="001A54DC"/>
    <w:rsid w:val="001A5F7D"/>
    <w:rsid w:val="001A6279"/>
    <w:rsid w:val="001A6E7C"/>
    <w:rsid w:val="001A795B"/>
    <w:rsid w:val="001A7F00"/>
    <w:rsid w:val="001B1DDF"/>
    <w:rsid w:val="001B1F0E"/>
    <w:rsid w:val="001B37BB"/>
    <w:rsid w:val="001B3A8F"/>
    <w:rsid w:val="001B40BC"/>
    <w:rsid w:val="001B5249"/>
    <w:rsid w:val="001B5D18"/>
    <w:rsid w:val="001B6FDC"/>
    <w:rsid w:val="001C015A"/>
    <w:rsid w:val="001C0393"/>
    <w:rsid w:val="001C13A0"/>
    <w:rsid w:val="001C16B8"/>
    <w:rsid w:val="001C1A77"/>
    <w:rsid w:val="001C26B0"/>
    <w:rsid w:val="001C27DA"/>
    <w:rsid w:val="001C3064"/>
    <w:rsid w:val="001C319C"/>
    <w:rsid w:val="001C31D5"/>
    <w:rsid w:val="001C3381"/>
    <w:rsid w:val="001C3E19"/>
    <w:rsid w:val="001C49D7"/>
    <w:rsid w:val="001C4A5A"/>
    <w:rsid w:val="001C50C5"/>
    <w:rsid w:val="001C5498"/>
    <w:rsid w:val="001C5B10"/>
    <w:rsid w:val="001C6A13"/>
    <w:rsid w:val="001C6F94"/>
    <w:rsid w:val="001C708F"/>
    <w:rsid w:val="001C769C"/>
    <w:rsid w:val="001D004C"/>
    <w:rsid w:val="001D04E5"/>
    <w:rsid w:val="001D0687"/>
    <w:rsid w:val="001D0706"/>
    <w:rsid w:val="001D0E8D"/>
    <w:rsid w:val="001D2B93"/>
    <w:rsid w:val="001D3644"/>
    <w:rsid w:val="001D5024"/>
    <w:rsid w:val="001D6610"/>
    <w:rsid w:val="001E0556"/>
    <w:rsid w:val="001E0FB7"/>
    <w:rsid w:val="001E1444"/>
    <w:rsid w:val="001E2CED"/>
    <w:rsid w:val="001E5D25"/>
    <w:rsid w:val="001F0153"/>
    <w:rsid w:val="001F0429"/>
    <w:rsid w:val="001F1A52"/>
    <w:rsid w:val="001F2B53"/>
    <w:rsid w:val="001F31CF"/>
    <w:rsid w:val="001F3C58"/>
    <w:rsid w:val="001F4025"/>
    <w:rsid w:val="001F453C"/>
    <w:rsid w:val="001F6758"/>
    <w:rsid w:val="001F74D3"/>
    <w:rsid w:val="001F7B47"/>
    <w:rsid w:val="001F7C0B"/>
    <w:rsid w:val="00200D91"/>
    <w:rsid w:val="0020107F"/>
    <w:rsid w:val="00201B80"/>
    <w:rsid w:val="002020E0"/>
    <w:rsid w:val="00202146"/>
    <w:rsid w:val="0020255E"/>
    <w:rsid w:val="0020485B"/>
    <w:rsid w:val="00205315"/>
    <w:rsid w:val="00205506"/>
    <w:rsid w:val="002064B3"/>
    <w:rsid w:val="00206AB6"/>
    <w:rsid w:val="00206B93"/>
    <w:rsid w:val="00207477"/>
    <w:rsid w:val="00207F18"/>
    <w:rsid w:val="00210800"/>
    <w:rsid w:val="00210D56"/>
    <w:rsid w:val="002112C7"/>
    <w:rsid w:val="00212E8D"/>
    <w:rsid w:val="00214914"/>
    <w:rsid w:val="00215820"/>
    <w:rsid w:val="00215EE3"/>
    <w:rsid w:val="00215F3E"/>
    <w:rsid w:val="0021752E"/>
    <w:rsid w:val="0022043C"/>
    <w:rsid w:val="00220F46"/>
    <w:rsid w:val="00220F4A"/>
    <w:rsid w:val="00221685"/>
    <w:rsid w:val="0022172D"/>
    <w:rsid w:val="00221A97"/>
    <w:rsid w:val="00221B99"/>
    <w:rsid w:val="00222760"/>
    <w:rsid w:val="00222BB4"/>
    <w:rsid w:val="00222EB6"/>
    <w:rsid w:val="00223517"/>
    <w:rsid w:val="00223953"/>
    <w:rsid w:val="002241B8"/>
    <w:rsid w:val="002251C2"/>
    <w:rsid w:val="00225652"/>
    <w:rsid w:val="00225B77"/>
    <w:rsid w:val="00225EDF"/>
    <w:rsid w:val="00226925"/>
    <w:rsid w:val="00226FEE"/>
    <w:rsid w:val="002270EB"/>
    <w:rsid w:val="00227375"/>
    <w:rsid w:val="00230E7B"/>
    <w:rsid w:val="00231C90"/>
    <w:rsid w:val="0023225C"/>
    <w:rsid w:val="002330D7"/>
    <w:rsid w:val="0023355C"/>
    <w:rsid w:val="00235D01"/>
    <w:rsid w:val="00235DD2"/>
    <w:rsid w:val="002364C4"/>
    <w:rsid w:val="002368D4"/>
    <w:rsid w:val="00237A8B"/>
    <w:rsid w:val="002403C5"/>
    <w:rsid w:val="002408AE"/>
    <w:rsid w:val="00240B4C"/>
    <w:rsid w:val="00240DB0"/>
    <w:rsid w:val="00241AE0"/>
    <w:rsid w:val="00241DAB"/>
    <w:rsid w:val="00241FC6"/>
    <w:rsid w:val="0024206E"/>
    <w:rsid w:val="00242303"/>
    <w:rsid w:val="002434F3"/>
    <w:rsid w:val="00243A24"/>
    <w:rsid w:val="002452C0"/>
    <w:rsid w:val="00245309"/>
    <w:rsid w:val="002462F0"/>
    <w:rsid w:val="002465F2"/>
    <w:rsid w:val="00250A40"/>
    <w:rsid w:val="00251A0C"/>
    <w:rsid w:val="00252D17"/>
    <w:rsid w:val="00254414"/>
    <w:rsid w:val="00254E17"/>
    <w:rsid w:val="00255C4C"/>
    <w:rsid w:val="00256385"/>
    <w:rsid w:val="002567BD"/>
    <w:rsid w:val="00257161"/>
    <w:rsid w:val="00257A13"/>
    <w:rsid w:val="00260410"/>
    <w:rsid w:val="00260917"/>
    <w:rsid w:val="0026095D"/>
    <w:rsid w:val="00261240"/>
    <w:rsid w:val="002617FF"/>
    <w:rsid w:val="00267B09"/>
    <w:rsid w:val="002700AE"/>
    <w:rsid w:val="00270B49"/>
    <w:rsid w:val="00270FFB"/>
    <w:rsid w:val="002717E4"/>
    <w:rsid w:val="0027203D"/>
    <w:rsid w:val="0027486A"/>
    <w:rsid w:val="002756A3"/>
    <w:rsid w:val="0027572E"/>
    <w:rsid w:val="00275CFA"/>
    <w:rsid w:val="00275FF5"/>
    <w:rsid w:val="0027634A"/>
    <w:rsid w:val="0027746F"/>
    <w:rsid w:val="002774EB"/>
    <w:rsid w:val="00277D39"/>
    <w:rsid w:val="00277E49"/>
    <w:rsid w:val="00277F76"/>
    <w:rsid w:val="00280F76"/>
    <w:rsid w:val="00281579"/>
    <w:rsid w:val="002838B1"/>
    <w:rsid w:val="00283E24"/>
    <w:rsid w:val="00284421"/>
    <w:rsid w:val="002874DE"/>
    <w:rsid w:val="00287601"/>
    <w:rsid w:val="0029090C"/>
    <w:rsid w:val="00291085"/>
    <w:rsid w:val="0029273E"/>
    <w:rsid w:val="00292874"/>
    <w:rsid w:val="00292B77"/>
    <w:rsid w:val="002935EB"/>
    <w:rsid w:val="00293A54"/>
    <w:rsid w:val="002941C1"/>
    <w:rsid w:val="002943A7"/>
    <w:rsid w:val="002945E2"/>
    <w:rsid w:val="00295585"/>
    <w:rsid w:val="00295B50"/>
    <w:rsid w:val="0029602E"/>
    <w:rsid w:val="00296A25"/>
    <w:rsid w:val="0029788F"/>
    <w:rsid w:val="00297A1E"/>
    <w:rsid w:val="00297EA6"/>
    <w:rsid w:val="002A0A45"/>
    <w:rsid w:val="002A115A"/>
    <w:rsid w:val="002A33D4"/>
    <w:rsid w:val="002A3B60"/>
    <w:rsid w:val="002A430D"/>
    <w:rsid w:val="002A4403"/>
    <w:rsid w:val="002A5AE0"/>
    <w:rsid w:val="002A6B7F"/>
    <w:rsid w:val="002B19E2"/>
    <w:rsid w:val="002B2F33"/>
    <w:rsid w:val="002B43B9"/>
    <w:rsid w:val="002B498F"/>
    <w:rsid w:val="002B5397"/>
    <w:rsid w:val="002B61A9"/>
    <w:rsid w:val="002C119B"/>
    <w:rsid w:val="002C1835"/>
    <w:rsid w:val="002C19ED"/>
    <w:rsid w:val="002C3175"/>
    <w:rsid w:val="002C41CA"/>
    <w:rsid w:val="002C5E0F"/>
    <w:rsid w:val="002C6089"/>
    <w:rsid w:val="002C62AA"/>
    <w:rsid w:val="002C68CF"/>
    <w:rsid w:val="002D1A56"/>
    <w:rsid w:val="002D2950"/>
    <w:rsid w:val="002D29EE"/>
    <w:rsid w:val="002D3218"/>
    <w:rsid w:val="002D385E"/>
    <w:rsid w:val="002D398E"/>
    <w:rsid w:val="002D39D7"/>
    <w:rsid w:val="002D3CA7"/>
    <w:rsid w:val="002D487F"/>
    <w:rsid w:val="002D4A5F"/>
    <w:rsid w:val="002D56F6"/>
    <w:rsid w:val="002D6009"/>
    <w:rsid w:val="002E0600"/>
    <w:rsid w:val="002E09D9"/>
    <w:rsid w:val="002E0A80"/>
    <w:rsid w:val="002E19F1"/>
    <w:rsid w:val="002E1A84"/>
    <w:rsid w:val="002E212B"/>
    <w:rsid w:val="002E282A"/>
    <w:rsid w:val="002E398E"/>
    <w:rsid w:val="002E427C"/>
    <w:rsid w:val="002E4A36"/>
    <w:rsid w:val="002E4F66"/>
    <w:rsid w:val="002E5275"/>
    <w:rsid w:val="002E5317"/>
    <w:rsid w:val="002E549D"/>
    <w:rsid w:val="002E5A6F"/>
    <w:rsid w:val="002E5B49"/>
    <w:rsid w:val="002E5BC3"/>
    <w:rsid w:val="002E6D45"/>
    <w:rsid w:val="002E7946"/>
    <w:rsid w:val="002F07FE"/>
    <w:rsid w:val="002F2B8F"/>
    <w:rsid w:val="002F30DE"/>
    <w:rsid w:val="002F3419"/>
    <w:rsid w:val="002F377E"/>
    <w:rsid w:val="002F4C6B"/>
    <w:rsid w:val="002F6194"/>
    <w:rsid w:val="002F6A51"/>
    <w:rsid w:val="002F6D96"/>
    <w:rsid w:val="00300883"/>
    <w:rsid w:val="003010C1"/>
    <w:rsid w:val="00301CAF"/>
    <w:rsid w:val="00302268"/>
    <w:rsid w:val="00303095"/>
    <w:rsid w:val="00304110"/>
    <w:rsid w:val="00304523"/>
    <w:rsid w:val="00304888"/>
    <w:rsid w:val="0030502A"/>
    <w:rsid w:val="0030538E"/>
    <w:rsid w:val="00306165"/>
    <w:rsid w:val="003077E3"/>
    <w:rsid w:val="003077EF"/>
    <w:rsid w:val="00307D6D"/>
    <w:rsid w:val="00307E28"/>
    <w:rsid w:val="00310506"/>
    <w:rsid w:val="00310F8A"/>
    <w:rsid w:val="0031150F"/>
    <w:rsid w:val="003117EA"/>
    <w:rsid w:val="00311EAE"/>
    <w:rsid w:val="00312063"/>
    <w:rsid w:val="00312A49"/>
    <w:rsid w:val="0031596B"/>
    <w:rsid w:val="003159FC"/>
    <w:rsid w:val="00316775"/>
    <w:rsid w:val="00316B9B"/>
    <w:rsid w:val="00317918"/>
    <w:rsid w:val="003205D9"/>
    <w:rsid w:val="00322DD8"/>
    <w:rsid w:val="00322E31"/>
    <w:rsid w:val="0032476A"/>
    <w:rsid w:val="00324EE4"/>
    <w:rsid w:val="003251D6"/>
    <w:rsid w:val="003269E8"/>
    <w:rsid w:val="00327EF8"/>
    <w:rsid w:val="00330E04"/>
    <w:rsid w:val="00330FC1"/>
    <w:rsid w:val="0033150E"/>
    <w:rsid w:val="00331FDE"/>
    <w:rsid w:val="00332873"/>
    <w:rsid w:val="00333896"/>
    <w:rsid w:val="0033586C"/>
    <w:rsid w:val="00335A26"/>
    <w:rsid w:val="00335C9E"/>
    <w:rsid w:val="00336AA1"/>
    <w:rsid w:val="003373BA"/>
    <w:rsid w:val="00337531"/>
    <w:rsid w:val="0034039F"/>
    <w:rsid w:val="00340EEF"/>
    <w:rsid w:val="00341A8D"/>
    <w:rsid w:val="00343049"/>
    <w:rsid w:val="0034374E"/>
    <w:rsid w:val="003438AD"/>
    <w:rsid w:val="003445BA"/>
    <w:rsid w:val="00346182"/>
    <w:rsid w:val="00346A19"/>
    <w:rsid w:val="00346D73"/>
    <w:rsid w:val="003473EE"/>
    <w:rsid w:val="003527FB"/>
    <w:rsid w:val="00355805"/>
    <w:rsid w:val="00355B20"/>
    <w:rsid w:val="00357DF9"/>
    <w:rsid w:val="003603B9"/>
    <w:rsid w:val="00362E36"/>
    <w:rsid w:val="00364C5E"/>
    <w:rsid w:val="00365078"/>
    <w:rsid w:val="003672B4"/>
    <w:rsid w:val="00373628"/>
    <w:rsid w:val="003736E2"/>
    <w:rsid w:val="00373BA2"/>
    <w:rsid w:val="00374255"/>
    <w:rsid w:val="00374493"/>
    <w:rsid w:val="00374B6D"/>
    <w:rsid w:val="0037547D"/>
    <w:rsid w:val="00375537"/>
    <w:rsid w:val="00375B5C"/>
    <w:rsid w:val="00377D48"/>
    <w:rsid w:val="00380DA6"/>
    <w:rsid w:val="003826FA"/>
    <w:rsid w:val="00382F08"/>
    <w:rsid w:val="00384DB2"/>
    <w:rsid w:val="00386859"/>
    <w:rsid w:val="00393B13"/>
    <w:rsid w:val="00394FE2"/>
    <w:rsid w:val="00395168"/>
    <w:rsid w:val="003956F5"/>
    <w:rsid w:val="00397337"/>
    <w:rsid w:val="003A2119"/>
    <w:rsid w:val="003A27E7"/>
    <w:rsid w:val="003A2C85"/>
    <w:rsid w:val="003A2CBB"/>
    <w:rsid w:val="003A396B"/>
    <w:rsid w:val="003A3FC9"/>
    <w:rsid w:val="003A428F"/>
    <w:rsid w:val="003A4A9C"/>
    <w:rsid w:val="003A530B"/>
    <w:rsid w:val="003A5690"/>
    <w:rsid w:val="003A61C8"/>
    <w:rsid w:val="003A6A3A"/>
    <w:rsid w:val="003A6B88"/>
    <w:rsid w:val="003A6BCE"/>
    <w:rsid w:val="003A7F32"/>
    <w:rsid w:val="003B0519"/>
    <w:rsid w:val="003B2862"/>
    <w:rsid w:val="003B3A64"/>
    <w:rsid w:val="003B3D96"/>
    <w:rsid w:val="003B4DFD"/>
    <w:rsid w:val="003B5FDB"/>
    <w:rsid w:val="003B6B5D"/>
    <w:rsid w:val="003C0C17"/>
    <w:rsid w:val="003C0D51"/>
    <w:rsid w:val="003C2350"/>
    <w:rsid w:val="003C400C"/>
    <w:rsid w:val="003C5C6C"/>
    <w:rsid w:val="003C5CAA"/>
    <w:rsid w:val="003C5DC0"/>
    <w:rsid w:val="003C7D36"/>
    <w:rsid w:val="003C7E27"/>
    <w:rsid w:val="003D0161"/>
    <w:rsid w:val="003D10B2"/>
    <w:rsid w:val="003D11FE"/>
    <w:rsid w:val="003D1944"/>
    <w:rsid w:val="003D1CE6"/>
    <w:rsid w:val="003D232F"/>
    <w:rsid w:val="003D2463"/>
    <w:rsid w:val="003D269A"/>
    <w:rsid w:val="003D28AE"/>
    <w:rsid w:val="003D2F62"/>
    <w:rsid w:val="003D322B"/>
    <w:rsid w:val="003D4C24"/>
    <w:rsid w:val="003D53C4"/>
    <w:rsid w:val="003D5C10"/>
    <w:rsid w:val="003D5E6F"/>
    <w:rsid w:val="003D6E95"/>
    <w:rsid w:val="003D764C"/>
    <w:rsid w:val="003E08A1"/>
    <w:rsid w:val="003E1BD4"/>
    <w:rsid w:val="003E2887"/>
    <w:rsid w:val="003E5C43"/>
    <w:rsid w:val="003E5C72"/>
    <w:rsid w:val="003E625F"/>
    <w:rsid w:val="003E6661"/>
    <w:rsid w:val="003E7741"/>
    <w:rsid w:val="003F061F"/>
    <w:rsid w:val="003F0BC3"/>
    <w:rsid w:val="003F0DE7"/>
    <w:rsid w:val="003F12DB"/>
    <w:rsid w:val="003F263C"/>
    <w:rsid w:val="003F2E12"/>
    <w:rsid w:val="003F7344"/>
    <w:rsid w:val="00400DD8"/>
    <w:rsid w:val="0040141D"/>
    <w:rsid w:val="00402A3E"/>
    <w:rsid w:val="00402CC6"/>
    <w:rsid w:val="004045C6"/>
    <w:rsid w:val="00404A5E"/>
    <w:rsid w:val="00404A60"/>
    <w:rsid w:val="00406572"/>
    <w:rsid w:val="00412797"/>
    <w:rsid w:val="0041387D"/>
    <w:rsid w:val="00413922"/>
    <w:rsid w:val="00413B75"/>
    <w:rsid w:val="0041403D"/>
    <w:rsid w:val="0041542B"/>
    <w:rsid w:val="0041551B"/>
    <w:rsid w:val="00415BC0"/>
    <w:rsid w:val="00420018"/>
    <w:rsid w:val="00421872"/>
    <w:rsid w:val="0042205D"/>
    <w:rsid w:val="00422712"/>
    <w:rsid w:val="004227E5"/>
    <w:rsid w:val="00422AEB"/>
    <w:rsid w:val="00423024"/>
    <w:rsid w:val="00423266"/>
    <w:rsid w:val="00423276"/>
    <w:rsid w:val="00423EF0"/>
    <w:rsid w:val="00424C83"/>
    <w:rsid w:val="004254C8"/>
    <w:rsid w:val="00427B25"/>
    <w:rsid w:val="004306B8"/>
    <w:rsid w:val="00432DAD"/>
    <w:rsid w:val="00433156"/>
    <w:rsid w:val="00433E23"/>
    <w:rsid w:val="00434A3C"/>
    <w:rsid w:val="004350AE"/>
    <w:rsid w:val="00435751"/>
    <w:rsid w:val="00435AA9"/>
    <w:rsid w:val="004366AC"/>
    <w:rsid w:val="00436F5C"/>
    <w:rsid w:val="00437586"/>
    <w:rsid w:val="0043772D"/>
    <w:rsid w:val="004400EC"/>
    <w:rsid w:val="00440552"/>
    <w:rsid w:val="0044102F"/>
    <w:rsid w:val="00441590"/>
    <w:rsid w:val="00443E19"/>
    <w:rsid w:val="00444082"/>
    <w:rsid w:val="004445E5"/>
    <w:rsid w:val="0044558C"/>
    <w:rsid w:val="00446253"/>
    <w:rsid w:val="0044665C"/>
    <w:rsid w:val="0044686E"/>
    <w:rsid w:val="00447919"/>
    <w:rsid w:val="00450518"/>
    <w:rsid w:val="0045138F"/>
    <w:rsid w:val="00451772"/>
    <w:rsid w:val="004526F3"/>
    <w:rsid w:val="00453BEF"/>
    <w:rsid w:val="004546F2"/>
    <w:rsid w:val="004576C2"/>
    <w:rsid w:val="00457E03"/>
    <w:rsid w:val="00461339"/>
    <w:rsid w:val="00461B26"/>
    <w:rsid w:val="00461BFF"/>
    <w:rsid w:val="00461D4E"/>
    <w:rsid w:val="00461DF1"/>
    <w:rsid w:val="0046225F"/>
    <w:rsid w:val="0046280D"/>
    <w:rsid w:val="00463483"/>
    <w:rsid w:val="004638B2"/>
    <w:rsid w:val="0046396F"/>
    <w:rsid w:val="00464A79"/>
    <w:rsid w:val="00464BED"/>
    <w:rsid w:val="004669DC"/>
    <w:rsid w:val="00466E52"/>
    <w:rsid w:val="00467DBD"/>
    <w:rsid w:val="004749E6"/>
    <w:rsid w:val="00475734"/>
    <w:rsid w:val="0047658A"/>
    <w:rsid w:val="004800DE"/>
    <w:rsid w:val="00480825"/>
    <w:rsid w:val="00482170"/>
    <w:rsid w:val="00482540"/>
    <w:rsid w:val="00482679"/>
    <w:rsid w:val="00482E94"/>
    <w:rsid w:val="0048381C"/>
    <w:rsid w:val="00483B3D"/>
    <w:rsid w:val="00484EE0"/>
    <w:rsid w:val="00487F02"/>
    <w:rsid w:val="004902E0"/>
    <w:rsid w:val="00490838"/>
    <w:rsid w:val="0049084D"/>
    <w:rsid w:val="00490AFA"/>
    <w:rsid w:val="00490C19"/>
    <w:rsid w:val="004917A8"/>
    <w:rsid w:val="00495784"/>
    <w:rsid w:val="00497428"/>
    <w:rsid w:val="0049799D"/>
    <w:rsid w:val="004A12B4"/>
    <w:rsid w:val="004A1A4D"/>
    <w:rsid w:val="004A2127"/>
    <w:rsid w:val="004A29BC"/>
    <w:rsid w:val="004A2DFD"/>
    <w:rsid w:val="004A33FF"/>
    <w:rsid w:val="004A3FDC"/>
    <w:rsid w:val="004A43F6"/>
    <w:rsid w:val="004A46CF"/>
    <w:rsid w:val="004A7810"/>
    <w:rsid w:val="004A7E59"/>
    <w:rsid w:val="004B2587"/>
    <w:rsid w:val="004B283F"/>
    <w:rsid w:val="004B311B"/>
    <w:rsid w:val="004B3792"/>
    <w:rsid w:val="004B3879"/>
    <w:rsid w:val="004B3EBA"/>
    <w:rsid w:val="004C03B3"/>
    <w:rsid w:val="004C0A6C"/>
    <w:rsid w:val="004C0C90"/>
    <w:rsid w:val="004C0FD4"/>
    <w:rsid w:val="004C2C3A"/>
    <w:rsid w:val="004C40DE"/>
    <w:rsid w:val="004C4BAF"/>
    <w:rsid w:val="004C60DD"/>
    <w:rsid w:val="004C67AC"/>
    <w:rsid w:val="004C736A"/>
    <w:rsid w:val="004C7887"/>
    <w:rsid w:val="004D04B6"/>
    <w:rsid w:val="004D067A"/>
    <w:rsid w:val="004D0E13"/>
    <w:rsid w:val="004D11C9"/>
    <w:rsid w:val="004D135B"/>
    <w:rsid w:val="004D1B96"/>
    <w:rsid w:val="004D28B8"/>
    <w:rsid w:val="004D2B9C"/>
    <w:rsid w:val="004D2CE3"/>
    <w:rsid w:val="004D326E"/>
    <w:rsid w:val="004D3D81"/>
    <w:rsid w:val="004D42C2"/>
    <w:rsid w:val="004D47BB"/>
    <w:rsid w:val="004D55BF"/>
    <w:rsid w:val="004D655E"/>
    <w:rsid w:val="004D72CE"/>
    <w:rsid w:val="004D7314"/>
    <w:rsid w:val="004D75C8"/>
    <w:rsid w:val="004E0921"/>
    <w:rsid w:val="004E0C54"/>
    <w:rsid w:val="004E106F"/>
    <w:rsid w:val="004E165E"/>
    <w:rsid w:val="004E1C8C"/>
    <w:rsid w:val="004E28F6"/>
    <w:rsid w:val="004E4381"/>
    <w:rsid w:val="004E54FB"/>
    <w:rsid w:val="004E6162"/>
    <w:rsid w:val="004E69F1"/>
    <w:rsid w:val="004E797A"/>
    <w:rsid w:val="004E7D52"/>
    <w:rsid w:val="004F0057"/>
    <w:rsid w:val="004F19BA"/>
    <w:rsid w:val="004F3F7A"/>
    <w:rsid w:val="004F43EF"/>
    <w:rsid w:val="004F4891"/>
    <w:rsid w:val="004F49A2"/>
    <w:rsid w:val="004F54FB"/>
    <w:rsid w:val="004F55C4"/>
    <w:rsid w:val="004F682D"/>
    <w:rsid w:val="004F6A19"/>
    <w:rsid w:val="005003CA"/>
    <w:rsid w:val="00500868"/>
    <w:rsid w:val="00500CD6"/>
    <w:rsid w:val="00501F7B"/>
    <w:rsid w:val="00503711"/>
    <w:rsid w:val="00504A4E"/>
    <w:rsid w:val="00507305"/>
    <w:rsid w:val="00507556"/>
    <w:rsid w:val="005101AE"/>
    <w:rsid w:val="00510C18"/>
    <w:rsid w:val="00510ECB"/>
    <w:rsid w:val="00512270"/>
    <w:rsid w:val="005139CD"/>
    <w:rsid w:val="00514146"/>
    <w:rsid w:val="00514168"/>
    <w:rsid w:val="00514A6A"/>
    <w:rsid w:val="00514BE5"/>
    <w:rsid w:val="00515132"/>
    <w:rsid w:val="005154D3"/>
    <w:rsid w:val="00520C94"/>
    <w:rsid w:val="005237CE"/>
    <w:rsid w:val="005250E1"/>
    <w:rsid w:val="00527451"/>
    <w:rsid w:val="00531155"/>
    <w:rsid w:val="00531BC6"/>
    <w:rsid w:val="00531E8B"/>
    <w:rsid w:val="00531F13"/>
    <w:rsid w:val="00532370"/>
    <w:rsid w:val="00532F8D"/>
    <w:rsid w:val="00533192"/>
    <w:rsid w:val="005337D2"/>
    <w:rsid w:val="005345AB"/>
    <w:rsid w:val="00535CAE"/>
    <w:rsid w:val="005360B2"/>
    <w:rsid w:val="005368D8"/>
    <w:rsid w:val="00536D5E"/>
    <w:rsid w:val="00536E14"/>
    <w:rsid w:val="00540024"/>
    <w:rsid w:val="00540C6C"/>
    <w:rsid w:val="00540C92"/>
    <w:rsid w:val="00540E8E"/>
    <w:rsid w:val="00541CF2"/>
    <w:rsid w:val="005425C4"/>
    <w:rsid w:val="00544754"/>
    <w:rsid w:val="0054549D"/>
    <w:rsid w:val="00545E08"/>
    <w:rsid w:val="00547912"/>
    <w:rsid w:val="00547AA7"/>
    <w:rsid w:val="0055090C"/>
    <w:rsid w:val="00551083"/>
    <w:rsid w:val="00552100"/>
    <w:rsid w:val="00552922"/>
    <w:rsid w:val="0055340A"/>
    <w:rsid w:val="00553510"/>
    <w:rsid w:val="00553CF1"/>
    <w:rsid w:val="00556DA1"/>
    <w:rsid w:val="005570B5"/>
    <w:rsid w:val="00557130"/>
    <w:rsid w:val="00557910"/>
    <w:rsid w:val="00561115"/>
    <w:rsid w:val="0056112D"/>
    <w:rsid w:val="005629C8"/>
    <w:rsid w:val="00562FE6"/>
    <w:rsid w:val="00564564"/>
    <w:rsid w:val="00565A3A"/>
    <w:rsid w:val="00566593"/>
    <w:rsid w:val="005669B8"/>
    <w:rsid w:val="0056736B"/>
    <w:rsid w:val="0056759D"/>
    <w:rsid w:val="00567D2C"/>
    <w:rsid w:val="00567E4E"/>
    <w:rsid w:val="0057161E"/>
    <w:rsid w:val="00571819"/>
    <w:rsid w:val="005718C4"/>
    <w:rsid w:val="00572EFD"/>
    <w:rsid w:val="005735DA"/>
    <w:rsid w:val="00574455"/>
    <w:rsid w:val="00574CD8"/>
    <w:rsid w:val="0057545B"/>
    <w:rsid w:val="0057594C"/>
    <w:rsid w:val="005761F2"/>
    <w:rsid w:val="005769B6"/>
    <w:rsid w:val="00576A1C"/>
    <w:rsid w:val="005770BF"/>
    <w:rsid w:val="00580ED2"/>
    <w:rsid w:val="005816EB"/>
    <w:rsid w:val="005818B4"/>
    <w:rsid w:val="00581DAC"/>
    <w:rsid w:val="00583A59"/>
    <w:rsid w:val="00583D4E"/>
    <w:rsid w:val="00583D9F"/>
    <w:rsid w:val="00583E71"/>
    <w:rsid w:val="00583EE1"/>
    <w:rsid w:val="0058476A"/>
    <w:rsid w:val="00587199"/>
    <w:rsid w:val="00590637"/>
    <w:rsid w:val="00592BF7"/>
    <w:rsid w:val="00592CBC"/>
    <w:rsid w:val="00592DB4"/>
    <w:rsid w:val="00592F46"/>
    <w:rsid w:val="00593824"/>
    <w:rsid w:val="00594191"/>
    <w:rsid w:val="005949DC"/>
    <w:rsid w:val="00594F56"/>
    <w:rsid w:val="00595979"/>
    <w:rsid w:val="00595F12"/>
    <w:rsid w:val="0059619F"/>
    <w:rsid w:val="00596EDE"/>
    <w:rsid w:val="0059716B"/>
    <w:rsid w:val="005971D2"/>
    <w:rsid w:val="00597E07"/>
    <w:rsid w:val="005A0492"/>
    <w:rsid w:val="005A1E76"/>
    <w:rsid w:val="005A4A38"/>
    <w:rsid w:val="005A4F60"/>
    <w:rsid w:val="005A55FF"/>
    <w:rsid w:val="005A68DD"/>
    <w:rsid w:val="005A7E44"/>
    <w:rsid w:val="005B2E39"/>
    <w:rsid w:val="005B329C"/>
    <w:rsid w:val="005B4153"/>
    <w:rsid w:val="005B4321"/>
    <w:rsid w:val="005B46EC"/>
    <w:rsid w:val="005B4760"/>
    <w:rsid w:val="005B4FC1"/>
    <w:rsid w:val="005B65C5"/>
    <w:rsid w:val="005B66D2"/>
    <w:rsid w:val="005B6940"/>
    <w:rsid w:val="005B6B4F"/>
    <w:rsid w:val="005B6DF3"/>
    <w:rsid w:val="005B7169"/>
    <w:rsid w:val="005B74FC"/>
    <w:rsid w:val="005C0A03"/>
    <w:rsid w:val="005C1805"/>
    <w:rsid w:val="005C4173"/>
    <w:rsid w:val="005C4374"/>
    <w:rsid w:val="005C475C"/>
    <w:rsid w:val="005C661C"/>
    <w:rsid w:val="005D10EB"/>
    <w:rsid w:val="005D1B57"/>
    <w:rsid w:val="005D1D14"/>
    <w:rsid w:val="005D1FF5"/>
    <w:rsid w:val="005D242D"/>
    <w:rsid w:val="005D32B8"/>
    <w:rsid w:val="005D5AE3"/>
    <w:rsid w:val="005D5B0E"/>
    <w:rsid w:val="005D6617"/>
    <w:rsid w:val="005D6651"/>
    <w:rsid w:val="005D691A"/>
    <w:rsid w:val="005D76F8"/>
    <w:rsid w:val="005E01B0"/>
    <w:rsid w:val="005E01C6"/>
    <w:rsid w:val="005E105A"/>
    <w:rsid w:val="005E2482"/>
    <w:rsid w:val="005E2913"/>
    <w:rsid w:val="005E7365"/>
    <w:rsid w:val="005F2BE4"/>
    <w:rsid w:val="005F3440"/>
    <w:rsid w:val="005F4C94"/>
    <w:rsid w:val="005F5536"/>
    <w:rsid w:val="005F572E"/>
    <w:rsid w:val="005F5F9F"/>
    <w:rsid w:val="005F6C09"/>
    <w:rsid w:val="005F7731"/>
    <w:rsid w:val="00600921"/>
    <w:rsid w:val="00604746"/>
    <w:rsid w:val="0060500C"/>
    <w:rsid w:val="006053B5"/>
    <w:rsid w:val="00605E0B"/>
    <w:rsid w:val="00605EEC"/>
    <w:rsid w:val="00606238"/>
    <w:rsid w:val="00606A07"/>
    <w:rsid w:val="00607F1A"/>
    <w:rsid w:val="00610521"/>
    <w:rsid w:val="00610B25"/>
    <w:rsid w:val="00611BDD"/>
    <w:rsid w:val="006123F7"/>
    <w:rsid w:val="00612B5C"/>
    <w:rsid w:val="00612C80"/>
    <w:rsid w:val="0061304F"/>
    <w:rsid w:val="006137E0"/>
    <w:rsid w:val="00613CC2"/>
    <w:rsid w:val="00614A2A"/>
    <w:rsid w:val="0061560E"/>
    <w:rsid w:val="006157D6"/>
    <w:rsid w:val="00615A34"/>
    <w:rsid w:val="006166A4"/>
    <w:rsid w:val="00616C97"/>
    <w:rsid w:val="00617E93"/>
    <w:rsid w:val="006206C8"/>
    <w:rsid w:val="00620A95"/>
    <w:rsid w:val="00620DC9"/>
    <w:rsid w:val="00621945"/>
    <w:rsid w:val="00625261"/>
    <w:rsid w:val="006274B5"/>
    <w:rsid w:val="00627A91"/>
    <w:rsid w:val="00627AF7"/>
    <w:rsid w:val="00630C15"/>
    <w:rsid w:val="00630F3D"/>
    <w:rsid w:val="00631065"/>
    <w:rsid w:val="00631526"/>
    <w:rsid w:val="00633509"/>
    <w:rsid w:val="0063442E"/>
    <w:rsid w:val="0063630F"/>
    <w:rsid w:val="006371A2"/>
    <w:rsid w:val="006408BE"/>
    <w:rsid w:val="006416B3"/>
    <w:rsid w:val="00641952"/>
    <w:rsid w:val="00642BBB"/>
    <w:rsid w:val="00642CA7"/>
    <w:rsid w:val="00643310"/>
    <w:rsid w:val="00643838"/>
    <w:rsid w:val="00643AD2"/>
    <w:rsid w:val="00643D17"/>
    <w:rsid w:val="00644638"/>
    <w:rsid w:val="00644B22"/>
    <w:rsid w:val="00644FD7"/>
    <w:rsid w:val="0064751E"/>
    <w:rsid w:val="0065145F"/>
    <w:rsid w:val="00652220"/>
    <w:rsid w:val="00652B6F"/>
    <w:rsid w:val="00653740"/>
    <w:rsid w:val="00654CEE"/>
    <w:rsid w:val="00655054"/>
    <w:rsid w:val="00655F6C"/>
    <w:rsid w:val="006561E5"/>
    <w:rsid w:val="00656510"/>
    <w:rsid w:val="006568A1"/>
    <w:rsid w:val="00660D09"/>
    <w:rsid w:val="00665AF8"/>
    <w:rsid w:val="0066620F"/>
    <w:rsid w:val="0067070D"/>
    <w:rsid w:val="0067111E"/>
    <w:rsid w:val="006711E7"/>
    <w:rsid w:val="0067190F"/>
    <w:rsid w:val="006722CE"/>
    <w:rsid w:val="00673181"/>
    <w:rsid w:val="006732A3"/>
    <w:rsid w:val="00675CD2"/>
    <w:rsid w:val="00676C7A"/>
    <w:rsid w:val="00680CC2"/>
    <w:rsid w:val="00681704"/>
    <w:rsid w:val="00681D63"/>
    <w:rsid w:val="00684030"/>
    <w:rsid w:val="006842AE"/>
    <w:rsid w:val="00684514"/>
    <w:rsid w:val="00684D53"/>
    <w:rsid w:val="00684FE3"/>
    <w:rsid w:val="00685776"/>
    <w:rsid w:val="00685A4A"/>
    <w:rsid w:val="006861DF"/>
    <w:rsid w:val="006874B4"/>
    <w:rsid w:val="00687CE3"/>
    <w:rsid w:val="00687E7D"/>
    <w:rsid w:val="00691770"/>
    <w:rsid w:val="00692FB0"/>
    <w:rsid w:val="0069412B"/>
    <w:rsid w:val="006948A0"/>
    <w:rsid w:val="00695C6E"/>
    <w:rsid w:val="00696696"/>
    <w:rsid w:val="00697C3F"/>
    <w:rsid w:val="006A003F"/>
    <w:rsid w:val="006A09A9"/>
    <w:rsid w:val="006A0E09"/>
    <w:rsid w:val="006A24C8"/>
    <w:rsid w:val="006A46B0"/>
    <w:rsid w:val="006A5AB9"/>
    <w:rsid w:val="006A6DB1"/>
    <w:rsid w:val="006B0414"/>
    <w:rsid w:val="006B08CD"/>
    <w:rsid w:val="006B108B"/>
    <w:rsid w:val="006B24D5"/>
    <w:rsid w:val="006B3106"/>
    <w:rsid w:val="006B32D2"/>
    <w:rsid w:val="006B3962"/>
    <w:rsid w:val="006B3A45"/>
    <w:rsid w:val="006B4AD4"/>
    <w:rsid w:val="006B4DA1"/>
    <w:rsid w:val="006B51B0"/>
    <w:rsid w:val="006B5931"/>
    <w:rsid w:val="006B6630"/>
    <w:rsid w:val="006B6A0E"/>
    <w:rsid w:val="006B7627"/>
    <w:rsid w:val="006B7782"/>
    <w:rsid w:val="006C0CA5"/>
    <w:rsid w:val="006C1249"/>
    <w:rsid w:val="006C18CB"/>
    <w:rsid w:val="006C22FC"/>
    <w:rsid w:val="006C29F7"/>
    <w:rsid w:val="006C44A8"/>
    <w:rsid w:val="006C44B6"/>
    <w:rsid w:val="006C5364"/>
    <w:rsid w:val="006C60C7"/>
    <w:rsid w:val="006C75A8"/>
    <w:rsid w:val="006D09DE"/>
    <w:rsid w:val="006D113C"/>
    <w:rsid w:val="006D184C"/>
    <w:rsid w:val="006D1ACF"/>
    <w:rsid w:val="006D42F6"/>
    <w:rsid w:val="006D47C4"/>
    <w:rsid w:val="006D4909"/>
    <w:rsid w:val="006D56CA"/>
    <w:rsid w:val="006D5885"/>
    <w:rsid w:val="006D5C35"/>
    <w:rsid w:val="006D6037"/>
    <w:rsid w:val="006D646C"/>
    <w:rsid w:val="006D73C8"/>
    <w:rsid w:val="006D7678"/>
    <w:rsid w:val="006D79AA"/>
    <w:rsid w:val="006D7B19"/>
    <w:rsid w:val="006E048C"/>
    <w:rsid w:val="006E0E7F"/>
    <w:rsid w:val="006E25B7"/>
    <w:rsid w:val="006E323D"/>
    <w:rsid w:val="006E38E1"/>
    <w:rsid w:val="006E48A4"/>
    <w:rsid w:val="006E5116"/>
    <w:rsid w:val="006E5371"/>
    <w:rsid w:val="006E6B33"/>
    <w:rsid w:val="006F0B2D"/>
    <w:rsid w:val="006F1860"/>
    <w:rsid w:val="006F2FDE"/>
    <w:rsid w:val="006F3D10"/>
    <w:rsid w:val="006F4164"/>
    <w:rsid w:val="006F4ECA"/>
    <w:rsid w:val="006F5154"/>
    <w:rsid w:val="006F6011"/>
    <w:rsid w:val="006F794D"/>
    <w:rsid w:val="00700070"/>
    <w:rsid w:val="00700559"/>
    <w:rsid w:val="00701406"/>
    <w:rsid w:val="0070161B"/>
    <w:rsid w:val="0070212F"/>
    <w:rsid w:val="00703640"/>
    <w:rsid w:val="007042EF"/>
    <w:rsid w:val="00704339"/>
    <w:rsid w:val="007048C3"/>
    <w:rsid w:val="00704BC7"/>
    <w:rsid w:val="007050F1"/>
    <w:rsid w:val="007058AD"/>
    <w:rsid w:val="0071035D"/>
    <w:rsid w:val="0071054F"/>
    <w:rsid w:val="00710C66"/>
    <w:rsid w:val="0071312E"/>
    <w:rsid w:val="00714A99"/>
    <w:rsid w:val="00714B63"/>
    <w:rsid w:val="00715BFC"/>
    <w:rsid w:val="007162F4"/>
    <w:rsid w:val="00717690"/>
    <w:rsid w:val="00717C16"/>
    <w:rsid w:val="00720588"/>
    <w:rsid w:val="00722620"/>
    <w:rsid w:val="00724279"/>
    <w:rsid w:val="00725097"/>
    <w:rsid w:val="007255E2"/>
    <w:rsid w:val="00726694"/>
    <w:rsid w:val="0072753E"/>
    <w:rsid w:val="007304E4"/>
    <w:rsid w:val="00730DE9"/>
    <w:rsid w:val="00730FDE"/>
    <w:rsid w:val="00731734"/>
    <w:rsid w:val="007317D4"/>
    <w:rsid w:val="00731985"/>
    <w:rsid w:val="00732EB7"/>
    <w:rsid w:val="00733513"/>
    <w:rsid w:val="00733C32"/>
    <w:rsid w:val="00734966"/>
    <w:rsid w:val="00734C5F"/>
    <w:rsid w:val="00734EC1"/>
    <w:rsid w:val="0073642C"/>
    <w:rsid w:val="00740F30"/>
    <w:rsid w:val="0074198E"/>
    <w:rsid w:val="007427AD"/>
    <w:rsid w:val="007434F1"/>
    <w:rsid w:val="00743917"/>
    <w:rsid w:val="00743C8A"/>
    <w:rsid w:val="00743EE8"/>
    <w:rsid w:val="00745278"/>
    <w:rsid w:val="00745605"/>
    <w:rsid w:val="0074603A"/>
    <w:rsid w:val="0074755F"/>
    <w:rsid w:val="007475EF"/>
    <w:rsid w:val="00747657"/>
    <w:rsid w:val="00750245"/>
    <w:rsid w:val="007502F4"/>
    <w:rsid w:val="00750AE4"/>
    <w:rsid w:val="00751121"/>
    <w:rsid w:val="007514C0"/>
    <w:rsid w:val="00751897"/>
    <w:rsid w:val="00752BCD"/>
    <w:rsid w:val="00752E42"/>
    <w:rsid w:val="007539B0"/>
    <w:rsid w:val="00753E89"/>
    <w:rsid w:val="00757EC6"/>
    <w:rsid w:val="00757F7F"/>
    <w:rsid w:val="0076095E"/>
    <w:rsid w:val="00760A6D"/>
    <w:rsid w:val="00762625"/>
    <w:rsid w:val="00763709"/>
    <w:rsid w:val="007651BA"/>
    <w:rsid w:val="00765295"/>
    <w:rsid w:val="0076601C"/>
    <w:rsid w:val="00766A45"/>
    <w:rsid w:val="00767C9E"/>
    <w:rsid w:val="00770088"/>
    <w:rsid w:val="00770FA8"/>
    <w:rsid w:val="007719EB"/>
    <w:rsid w:val="00771A04"/>
    <w:rsid w:val="00773BBD"/>
    <w:rsid w:val="00773DF8"/>
    <w:rsid w:val="00774922"/>
    <w:rsid w:val="00774D0C"/>
    <w:rsid w:val="00774EAB"/>
    <w:rsid w:val="00775705"/>
    <w:rsid w:val="0077612F"/>
    <w:rsid w:val="00776DCE"/>
    <w:rsid w:val="00781B08"/>
    <w:rsid w:val="00782B3F"/>
    <w:rsid w:val="007832FB"/>
    <w:rsid w:val="00783BA7"/>
    <w:rsid w:val="007843DE"/>
    <w:rsid w:val="007848F9"/>
    <w:rsid w:val="00784DA2"/>
    <w:rsid w:val="0078632F"/>
    <w:rsid w:val="00786384"/>
    <w:rsid w:val="00791757"/>
    <w:rsid w:val="007928A1"/>
    <w:rsid w:val="007929FC"/>
    <w:rsid w:val="00792F7E"/>
    <w:rsid w:val="00794225"/>
    <w:rsid w:val="00794C84"/>
    <w:rsid w:val="00794E55"/>
    <w:rsid w:val="007955A7"/>
    <w:rsid w:val="0079705A"/>
    <w:rsid w:val="0079734B"/>
    <w:rsid w:val="00797466"/>
    <w:rsid w:val="00797638"/>
    <w:rsid w:val="007A00C0"/>
    <w:rsid w:val="007A143B"/>
    <w:rsid w:val="007A197E"/>
    <w:rsid w:val="007A19C2"/>
    <w:rsid w:val="007A39D9"/>
    <w:rsid w:val="007A3A39"/>
    <w:rsid w:val="007A4C90"/>
    <w:rsid w:val="007A6B07"/>
    <w:rsid w:val="007A718D"/>
    <w:rsid w:val="007A7C14"/>
    <w:rsid w:val="007B13FA"/>
    <w:rsid w:val="007B14F2"/>
    <w:rsid w:val="007B1B87"/>
    <w:rsid w:val="007B3CBE"/>
    <w:rsid w:val="007B455C"/>
    <w:rsid w:val="007B4DCE"/>
    <w:rsid w:val="007B748F"/>
    <w:rsid w:val="007C0315"/>
    <w:rsid w:val="007C0A9C"/>
    <w:rsid w:val="007C0F8D"/>
    <w:rsid w:val="007C1FEA"/>
    <w:rsid w:val="007C22E3"/>
    <w:rsid w:val="007C2929"/>
    <w:rsid w:val="007C2B41"/>
    <w:rsid w:val="007C5471"/>
    <w:rsid w:val="007C55E8"/>
    <w:rsid w:val="007C575B"/>
    <w:rsid w:val="007C5FC4"/>
    <w:rsid w:val="007C67F3"/>
    <w:rsid w:val="007C7559"/>
    <w:rsid w:val="007D04A5"/>
    <w:rsid w:val="007D18E9"/>
    <w:rsid w:val="007D386A"/>
    <w:rsid w:val="007D41FE"/>
    <w:rsid w:val="007D4A5C"/>
    <w:rsid w:val="007D5602"/>
    <w:rsid w:val="007D602A"/>
    <w:rsid w:val="007D7024"/>
    <w:rsid w:val="007D76CF"/>
    <w:rsid w:val="007D7978"/>
    <w:rsid w:val="007D7CC4"/>
    <w:rsid w:val="007E0905"/>
    <w:rsid w:val="007E18FC"/>
    <w:rsid w:val="007E27C7"/>
    <w:rsid w:val="007E2A05"/>
    <w:rsid w:val="007E3B6A"/>
    <w:rsid w:val="007E46A9"/>
    <w:rsid w:val="007E6274"/>
    <w:rsid w:val="007E669B"/>
    <w:rsid w:val="007E693A"/>
    <w:rsid w:val="007E6970"/>
    <w:rsid w:val="007E6FCF"/>
    <w:rsid w:val="007E7A78"/>
    <w:rsid w:val="007F04DD"/>
    <w:rsid w:val="007F21AD"/>
    <w:rsid w:val="007F3975"/>
    <w:rsid w:val="007F7FC3"/>
    <w:rsid w:val="0080087D"/>
    <w:rsid w:val="00800E8D"/>
    <w:rsid w:val="008011B1"/>
    <w:rsid w:val="008027BF"/>
    <w:rsid w:val="0080345C"/>
    <w:rsid w:val="00803C6E"/>
    <w:rsid w:val="00803F2B"/>
    <w:rsid w:val="00804BD1"/>
    <w:rsid w:val="00804C91"/>
    <w:rsid w:val="00804E4B"/>
    <w:rsid w:val="008051D9"/>
    <w:rsid w:val="00805BB9"/>
    <w:rsid w:val="00810BFD"/>
    <w:rsid w:val="0081137F"/>
    <w:rsid w:val="0081168B"/>
    <w:rsid w:val="00811E1E"/>
    <w:rsid w:val="00813E54"/>
    <w:rsid w:val="00816C5F"/>
    <w:rsid w:val="008171A7"/>
    <w:rsid w:val="00817C27"/>
    <w:rsid w:val="00820493"/>
    <w:rsid w:val="00820CE4"/>
    <w:rsid w:val="00821B8D"/>
    <w:rsid w:val="0082264E"/>
    <w:rsid w:val="008229C9"/>
    <w:rsid w:val="0082389C"/>
    <w:rsid w:val="00823BC9"/>
    <w:rsid w:val="008246D7"/>
    <w:rsid w:val="00825753"/>
    <w:rsid w:val="00826102"/>
    <w:rsid w:val="0082659A"/>
    <w:rsid w:val="00826B4E"/>
    <w:rsid w:val="00830645"/>
    <w:rsid w:val="00830EE6"/>
    <w:rsid w:val="0083201B"/>
    <w:rsid w:val="00834C9D"/>
    <w:rsid w:val="00835830"/>
    <w:rsid w:val="0083657D"/>
    <w:rsid w:val="008370EC"/>
    <w:rsid w:val="008377E8"/>
    <w:rsid w:val="00840459"/>
    <w:rsid w:val="008409DC"/>
    <w:rsid w:val="00840E9F"/>
    <w:rsid w:val="00841543"/>
    <w:rsid w:val="00841631"/>
    <w:rsid w:val="008435F1"/>
    <w:rsid w:val="008435F4"/>
    <w:rsid w:val="00843F5F"/>
    <w:rsid w:val="008446C2"/>
    <w:rsid w:val="00844AE1"/>
    <w:rsid w:val="0084558A"/>
    <w:rsid w:val="00845BAF"/>
    <w:rsid w:val="00845FBD"/>
    <w:rsid w:val="00846782"/>
    <w:rsid w:val="00846F89"/>
    <w:rsid w:val="00847D8A"/>
    <w:rsid w:val="008507A3"/>
    <w:rsid w:val="008513BB"/>
    <w:rsid w:val="00851421"/>
    <w:rsid w:val="008525B5"/>
    <w:rsid w:val="00854633"/>
    <w:rsid w:val="00854DB2"/>
    <w:rsid w:val="00857092"/>
    <w:rsid w:val="00857774"/>
    <w:rsid w:val="00857A01"/>
    <w:rsid w:val="00860159"/>
    <w:rsid w:val="008607D1"/>
    <w:rsid w:val="00861271"/>
    <w:rsid w:val="00861C3A"/>
    <w:rsid w:val="0086218F"/>
    <w:rsid w:val="00862437"/>
    <w:rsid w:val="008641B7"/>
    <w:rsid w:val="00865EE9"/>
    <w:rsid w:val="008666D4"/>
    <w:rsid w:val="00866C1B"/>
    <w:rsid w:val="00866F16"/>
    <w:rsid w:val="00867BEB"/>
    <w:rsid w:val="00870C8A"/>
    <w:rsid w:val="00870DD6"/>
    <w:rsid w:val="00871BE6"/>
    <w:rsid w:val="00872D35"/>
    <w:rsid w:val="008751F6"/>
    <w:rsid w:val="00875520"/>
    <w:rsid w:val="008757DD"/>
    <w:rsid w:val="008760D1"/>
    <w:rsid w:val="008761B0"/>
    <w:rsid w:val="00877B4F"/>
    <w:rsid w:val="008806CC"/>
    <w:rsid w:val="00880E80"/>
    <w:rsid w:val="00881B27"/>
    <w:rsid w:val="00882A94"/>
    <w:rsid w:val="00883A0B"/>
    <w:rsid w:val="00884F58"/>
    <w:rsid w:val="008857C5"/>
    <w:rsid w:val="008863E9"/>
    <w:rsid w:val="00887F13"/>
    <w:rsid w:val="008904DF"/>
    <w:rsid w:val="00890527"/>
    <w:rsid w:val="00891223"/>
    <w:rsid w:val="00891791"/>
    <w:rsid w:val="00891DE5"/>
    <w:rsid w:val="00891F33"/>
    <w:rsid w:val="008926BF"/>
    <w:rsid w:val="00892830"/>
    <w:rsid w:val="00892D88"/>
    <w:rsid w:val="00893465"/>
    <w:rsid w:val="008935CA"/>
    <w:rsid w:val="00893A7C"/>
    <w:rsid w:val="00894123"/>
    <w:rsid w:val="00894FAD"/>
    <w:rsid w:val="0089510B"/>
    <w:rsid w:val="00897481"/>
    <w:rsid w:val="008A00C8"/>
    <w:rsid w:val="008A25F8"/>
    <w:rsid w:val="008A33F3"/>
    <w:rsid w:val="008A4243"/>
    <w:rsid w:val="008A5A25"/>
    <w:rsid w:val="008A6D8F"/>
    <w:rsid w:val="008A767B"/>
    <w:rsid w:val="008A7935"/>
    <w:rsid w:val="008B5558"/>
    <w:rsid w:val="008B58AD"/>
    <w:rsid w:val="008B5A5B"/>
    <w:rsid w:val="008B5B8A"/>
    <w:rsid w:val="008B6703"/>
    <w:rsid w:val="008B736A"/>
    <w:rsid w:val="008B7F99"/>
    <w:rsid w:val="008C05DF"/>
    <w:rsid w:val="008C0EDB"/>
    <w:rsid w:val="008C13ED"/>
    <w:rsid w:val="008C1425"/>
    <w:rsid w:val="008C2848"/>
    <w:rsid w:val="008C3517"/>
    <w:rsid w:val="008C372A"/>
    <w:rsid w:val="008C40E0"/>
    <w:rsid w:val="008C4263"/>
    <w:rsid w:val="008C4305"/>
    <w:rsid w:val="008C445E"/>
    <w:rsid w:val="008C4477"/>
    <w:rsid w:val="008D115C"/>
    <w:rsid w:val="008D45B0"/>
    <w:rsid w:val="008D4854"/>
    <w:rsid w:val="008D4A29"/>
    <w:rsid w:val="008D5B75"/>
    <w:rsid w:val="008D6F6A"/>
    <w:rsid w:val="008D7C99"/>
    <w:rsid w:val="008E0543"/>
    <w:rsid w:val="008E07E4"/>
    <w:rsid w:val="008E2B92"/>
    <w:rsid w:val="008E37D0"/>
    <w:rsid w:val="008E3BE6"/>
    <w:rsid w:val="008E472A"/>
    <w:rsid w:val="008E4A74"/>
    <w:rsid w:val="008E4CC6"/>
    <w:rsid w:val="008E778E"/>
    <w:rsid w:val="008E7C0A"/>
    <w:rsid w:val="008F02DF"/>
    <w:rsid w:val="008F0744"/>
    <w:rsid w:val="008F0B65"/>
    <w:rsid w:val="008F2707"/>
    <w:rsid w:val="008F2AF0"/>
    <w:rsid w:val="008F3429"/>
    <w:rsid w:val="008F38FD"/>
    <w:rsid w:val="008F4C56"/>
    <w:rsid w:val="008F4E11"/>
    <w:rsid w:val="008F540B"/>
    <w:rsid w:val="008F5516"/>
    <w:rsid w:val="008F5A95"/>
    <w:rsid w:val="008F62B8"/>
    <w:rsid w:val="008F63C3"/>
    <w:rsid w:val="008F76D7"/>
    <w:rsid w:val="00900E1E"/>
    <w:rsid w:val="00902385"/>
    <w:rsid w:val="00902EDA"/>
    <w:rsid w:val="009030FA"/>
    <w:rsid w:val="0090398A"/>
    <w:rsid w:val="00904106"/>
    <w:rsid w:val="009053BB"/>
    <w:rsid w:val="00907100"/>
    <w:rsid w:val="00907115"/>
    <w:rsid w:val="0091057F"/>
    <w:rsid w:val="0091101C"/>
    <w:rsid w:val="0091105D"/>
    <w:rsid w:val="0091131C"/>
    <w:rsid w:val="009113D4"/>
    <w:rsid w:val="00911D88"/>
    <w:rsid w:val="0091223D"/>
    <w:rsid w:val="00913194"/>
    <w:rsid w:val="009132D5"/>
    <w:rsid w:val="00913309"/>
    <w:rsid w:val="00914045"/>
    <w:rsid w:val="00914254"/>
    <w:rsid w:val="0091447D"/>
    <w:rsid w:val="00914C2E"/>
    <w:rsid w:val="009152D3"/>
    <w:rsid w:val="00915D38"/>
    <w:rsid w:val="00915E1B"/>
    <w:rsid w:val="009171B9"/>
    <w:rsid w:val="0091761C"/>
    <w:rsid w:val="009206E7"/>
    <w:rsid w:val="009219EB"/>
    <w:rsid w:val="00922F1F"/>
    <w:rsid w:val="00924464"/>
    <w:rsid w:val="00925345"/>
    <w:rsid w:val="00925C9C"/>
    <w:rsid w:val="00927957"/>
    <w:rsid w:val="00927A60"/>
    <w:rsid w:val="00927D5D"/>
    <w:rsid w:val="00927F51"/>
    <w:rsid w:val="00930BBB"/>
    <w:rsid w:val="00932799"/>
    <w:rsid w:val="009341BA"/>
    <w:rsid w:val="00935417"/>
    <w:rsid w:val="00935664"/>
    <w:rsid w:val="00937E99"/>
    <w:rsid w:val="00940C29"/>
    <w:rsid w:val="009432A1"/>
    <w:rsid w:val="00943F52"/>
    <w:rsid w:val="0094439A"/>
    <w:rsid w:val="009448D2"/>
    <w:rsid w:val="0094594C"/>
    <w:rsid w:val="00945D7A"/>
    <w:rsid w:val="009461AC"/>
    <w:rsid w:val="009463CE"/>
    <w:rsid w:val="00946BA1"/>
    <w:rsid w:val="00946FAF"/>
    <w:rsid w:val="00947B17"/>
    <w:rsid w:val="00951100"/>
    <w:rsid w:val="00951319"/>
    <w:rsid w:val="00952282"/>
    <w:rsid w:val="00952569"/>
    <w:rsid w:val="00953CBC"/>
    <w:rsid w:val="00956286"/>
    <w:rsid w:val="00956F84"/>
    <w:rsid w:val="00960F3D"/>
    <w:rsid w:val="009610EC"/>
    <w:rsid w:val="009614FF"/>
    <w:rsid w:val="0096272B"/>
    <w:rsid w:val="00962F22"/>
    <w:rsid w:val="0096462E"/>
    <w:rsid w:val="00965D49"/>
    <w:rsid w:val="009660D1"/>
    <w:rsid w:val="00967AAF"/>
    <w:rsid w:val="00967B8B"/>
    <w:rsid w:val="00967B96"/>
    <w:rsid w:val="00970DF4"/>
    <w:rsid w:val="00970F86"/>
    <w:rsid w:val="00972593"/>
    <w:rsid w:val="009725C8"/>
    <w:rsid w:val="009726A2"/>
    <w:rsid w:val="009728C1"/>
    <w:rsid w:val="00972AA6"/>
    <w:rsid w:val="0097348B"/>
    <w:rsid w:val="00973878"/>
    <w:rsid w:val="0097398D"/>
    <w:rsid w:val="009742EA"/>
    <w:rsid w:val="00974833"/>
    <w:rsid w:val="009749B7"/>
    <w:rsid w:val="0097593F"/>
    <w:rsid w:val="00975BD8"/>
    <w:rsid w:val="00975E2B"/>
    <w:rsid w:val="00976D86"/>
    <w:rsid w:val="00976E6E"/>
    <w:rsid w:val="009806EC"/>
    <w:rsid w:val="0098181E"/>
    <w:rsid w:val="00981CD9"/>
    <w:rsid w:val="00983394"/>
    <w:rsid w:val="00984BEA"/>
    <w:rsid w:val="0098676F"/>
    <w:rsid w:val="00986AA0"/>
    <w:rsid w:val="00990207"/>
    <w:rsid w:val="0099204F"/>
    <w:rsid w:val="009924A2"/>
    <w:rsid w:val="0099254B"/>
    <w:rsid w:val="009926C9"/>
    <w:rsid w:val="00992A4B"/>
    <w:rsid w:val="00993BBA"/>
    <w:rsid w:val="00993D4F"/>
    <w:rsid w:val="00996545"/>
    <w:rsid w:val="009967E3"/>
    <w:rsid w:val="00996F70"/>
    <w:rsid w:val="00997A4F"/>
    <w:rsid w:val="009A0EE1"/>
    <w:rsid w:val="009A1346"/>
    <w:rsid w:val="009A3010"/>
    <w:rsid w:val="009A342E"/>
    <w:rsid w:val="009A4E83"/>
    <w:rsid w:val="009A4E9F"/>
    <w:rsid w:val="009A59F0"/>
    <w:rsid w:val="009A5CBD"/>
    <w:rsid w:val="009A71D6"/>
    <w:rsid w:val="009A7ADF"/>
    <w:rsid w:val="009A7DE8"/>
    <w:rsid w:val="009B0B68"/>
    <w:rsid w:val="009B421A"/>
    <w:rsid w:val="009B542E"/>
    <w:rsid w:val="009B58F7"/>
    <w:rsid w:val="009B5A46"/>
    <w:rsid w:val="009B5BA3"/>
    <w:rsid w:val="009B6642"/>
    <w:rsid w:val="009B6F38"/>
    <w:rsid w:val="009C082F"/>
    <w:rsid w:val="009C09FF"/>
    <w:rsid w:val="009C119F"/>
    <w:rsid w:val="009C16F9"/>
    <w:rsid w:val="009C1F99"/>
    <w:rsid w:val="009C20FC"/>
    <w:rsid w:val="009C23B9"/>
    <w:rsid w:val="009C2C9F"/>
    <w:rsid w:val="009C3CD1"/>
    <w:rsid w:val="009C60AD"/>
    <w:rsid w:val="009C6D2F"/>
    <w:rsid w:val="009C6DC1"/>
    <w:rsid w:val="009C7511"/>
    <w:rsid w:val="009D0795"/>
    <w:rsid w:val="009D29DB"/>
    <w:rsid w:val="009D34AC"/>
    <w:rsid w:val="009D3E0A"/>
    <w:rsid w:val="009D517C"/>
    <w:rsid w:val="009D597F"/>
    <w:rsid w:val="009D66BB"/>
    <w:rsid w:val="009D7C73"/>
    <w:rsid w:val="009E08DC"/>
    <w:rsid w:val="009E2337"/>
    <w:rsid w:val="009E7CC5"/>
    <w:rsid w:val="009F00E1"/>
    <w:rsid w:val="009F0729"/>
    <w:rsid w:val="009F09D5"/>
    <w:rsid w:val="009F247E"/>
    <w:rsid w:val="009F2CBA"/>
    <w:rsid w:val="009F2F2D"/>
    <w:rsid w:val="009F361F"/>
    <w:rsid w:val="009F3E4B"/>
    <w:rsid w:val="009F5084"/>
    <w:rsid w:val="009F6DCE"/>
    <w:rsid w:val="00A010C3"/>
    <w:rsid w:val="00A011D9"/>
    <w:rsid w:val="00A0237C"/>
    <w:rsid w:val="00A0250E"/>
    <w:rsid w:val="00A02DAB"/>
    <w:rsid w:val="00A0364A"/>
    <w:rsid w:val="00A03F9D"/>
    <w:rsid w:val="00A045D4"/>
    <w:rsid w:val="00A053A9"/>
    <w:rsid w:val="00A06140"/>
    <w:rsid w:val="00A06AAC"/>
    <w:rsid w:val="00A06F18"/>
    <w:rsid w:val="00A0738D"/>
    <w:rsid w:val="00A07417"/>
    <w:rsid w:val="00A078C8"/>
    <w:rsid w:val="00A11669"/>
    <w:rsid w:val="00A120A3"/>
    <w:rsid w:val="00A12A12"/>
    <w:rsid w:val="00A12A53"/>
    <w:rsid w:val="00A13624"/>
    <w:rsid w:val="00A13E61"/>
    <w:rsid w:val="00A1495D"/>
    <w:rsid w:val="00A157B2"/>
    <w:rsid w:val="00A17EA8"/>
    <w:rsid w:val="00A20D35"/>
    <w:rsid w:val="00A21054"/>
    <w:rsid w:val="00A21AAA"/>
    <w:rsid w:val="00A2248B"/>
    <w:rsid w:val="00A243B7"/>
    <w:rsid w:val="00A25079"/>
    <w:rsid w:val="00A25F39"/>
    <w:rsid w:val="00A262A1"/>
    <w:rsid w:val="00A27B76"/>
    <w:rsid w:val="00A30160"/>
    <w:rsid w:val="00A318D7"/>
    <w:rsid w:val="00A31981"/>
    <w:rsid w:val="00A3217C"/>
    <w:rsid w:val="00A34111"/>
    <w:rsid w:val="00A352EB"/>
    <w:rsid w:val="00A35745"/>
    <w:rsid w:val="00A40150"/>
    <w:rsid w:val="00A41AE8"/>
    <w:rsid w:val="00A43C85"/>
    <w:rsid w:val="00A45647"/>
    <w:rsid w:val="00A464D2"/>
    <w:rsid w:val="00A46602"/>
    <w:rsid w:val="00A46E16"/>
    <w:rsid w:val="00A47045"/>
    <w:rsid w:val="00A50BBA"/>
    <w:rsid w:val="00A5116B"/>
    <w:rsid w:val="00A5317B"/>
    <w:rsid w:val="00A54FE3"/>
    <w:rsid w:val="00A55BD7"/>
    <w:rsid w:val="00A56600"/>
    <w:rsid w:val="00A56AA4"/>
    <w:rsid w:val="00A576D1"/>
    <w:rsid w:val="00A603A5"/>
    <w:rsid w:val="00A605A5"/>
    <w:rsid w:val="00A60971"/>
    <w:rsid w:val="00A60A6C"/>
    <w:rsid w:val="00A61754"/>
    <w:rsid w:val="00A62106"/>
    <w:rsid w:val="00A62FAD"/>
    <w:rsid w:val="00A63B08"/>
    <w:rsid w:val="00A63D19"/>
    <w:rsid w:val="00A6427D"/>
    <w:rsid w:val="00A67099"/>
    <w:rsid w:val="00A70DC6"/>
    <w:rsid w:val="00A71997"/>
    <w:rsid w:val="00A71E5E"/>
    <w:rsid w:val="00A7408F"/>
    <w:rsid w:val="00A743DE"/>
    <w:rsid w:val="00A75DD7"/>
    <w:rsid w:val="00A77E45"/>
    <w:rsid w:val="00A8022A"/>
    <w:rsid w:val="00A81D56"/>
    <w:rsid w:val="00A823DA"/>
    <w:rsid w:val="00A8259B"/>
    <w:rsid w:val="00A82C24"/>
    <w:rsid w:val="00A8337E"/>
    <w:rsid w:val="00A838AB"/>
    <w:rsid w:val="00A83A5B"/>
    <w:rsid w:val="00A842D7"/>
    <w:rsid w:val="00A84D8F"/>
    <w:rsid w:val="00A86C41"/>
    <w:rsid w:val="00A8748A"/>
    <w:rsid w:val="00A90441"/>
    <w:rsid w:val="00A90A1F"/>
    <w:rsid w:val="00A90F78"/>
    <w:rsid w:val="00A9140B"/>
    <w:rsid w:val="00A92554"/>
    <w:rsid w:val="00A9305A"/>
    <w:rsid w:val="00A94D0E"/>
    <w:rsid w:val="00A95B55"/>
    <w:rsid w:val="00A95EEF"/>
    <w:rsid w:val="00A96142"/>
    <w:rsid w:val="00A96397"/>
    <w:rsid w:val="00A9643E"/>
    <w:rsid w:val="00A96C30"/>
    <w:rsid w:val="00A97356"/>
    <w:rsid w:val="00A97412"/>
    <w:rsid w:val="00A97531"/>
    <w:rsid w:val="00AA0106"/>
    <w:rsid w:val="00AA062C"/>
    <w:rsid w:val="00AA070C"/>
    <w:rsid w:val="00AA2329"/>
    <w:rsid w:val="00AA4E29"/>
    <w:rsid w:val="00AA4FA1"/>
    <w:rsid w:val="00AA6532"/>
    <w:rsid w:val="00AA6712"/>
    <w:rsid w:val="00AA7ABA"/>
    <w:rsid w:val="00AA7E08"/>
    <w:rsid w:val="00AB004E"/>
    <w:rsid w:val="00AB3BC6"/>
    <w:rsid w:val="00AB4084"/>
    <w:rsid w:val="00AB42D6"/>
    <w:rsid w:val="00AB5D30"/>
    <w:rsid w:val="00AB5DF1"/>
    <w:rsid w:val="00AB7BB6"/>
    <w:rsid w:val="00AC1EBB"/>
    <w:rsid w:val="00AC1EFA"/>
    <w:rsid w:val="00AC22E8"/>
    <w:rsid w:val="00AC2B33"/>
    <w:rsid w:val="00AC34B4"/>
    <w:rsid w:val="00AC3BDF"/>
    <w:rsid w:val="00AC4C33"/>
    <w:rsid w:val="00AC66F8"/>
    <w:rsid w:val="00AC744C"/>
    <w:rsid w:val="00AD012E"/>
    <w:rsid w:val="00AD1047"/>
    <w:rsid w:val="00AD13C3"/>
    <w:rsid w:val="00AD182E"/>
    <w:rsid w:val="00AD2FB8"/>
    <w:rsid w:val="00AD3894"/>
    <w:rsid w:val="00AD4B5C"/>
    <w:rsid w:val="00AD4BEB"/>
    <w:rsid w:val="00AD4BFD"/>
    <w:rsid w:val="00AD50DC"/>
    <w:rsid w:val="00AD6113"/>
    <w:rsid w:val="00AD6753"/>
    <w:rsid w:val="00AD7FB1"/>
    <w:rsid w:val="00AE087C"/>
    <w:rsid w:val="00AE0D58"/>
    <w:rsid w:val="00AE16C6"/>
    <w:rsid w:val="00AE1AAD"/>
    <w:rsid w:val="00AE21BD"/>
    <w:rsid w:val="00AE22A7"/>
    <w:rsid w:val="00AE2B23"/>
    <w:rsid w:val="00AE3114"/>
    <w:rsid w:val="00AE3521"/>
    <w:rsid w:val="00AE35E1"/>
    <w:rsid w:val="00AE40FD"/>
    <w:rsid w:val="00AE44C9"/>
    <w:rsid w:val="00AE57EF"/>
    <w:rsid w:val="00AE6C01"/>
    <w:rsid w:val="00AE75F8"/>
    <w:rsid w:val="00AE7709"/>
    <w:rsid w:val="00AF13B2"/>
    <w:rsid w:val="00AF2205"/>
    <w:rsid w:val="00AF2622"/>
    <w:rsid w:val="00AF3A5B"/>
    <w:rsid w:val="00AF3A9F"/>
    <w:rsid w:val="00AF54CB"/>
    <w:rsid w:val="00AF57D4"/>
    <w:rsid w:val="00AF5F03"/>
    <w:rsid w:val="00AF6B25"/>
    <w:rsid w:val="00AF707B"/>
    <w:rsid w:val="00AF74C3"/>
    <w:rsid w:val="00AF78E6"/>
    <w:rsid w:val="00B000A2"/>
    <w:rsid w:val="00B00C80"/>
    <w:rsid w:val="00B00D67"/>
    <w:rsid w:val="00B01A0F"/>
    <w:rsid w:val="00B024D2"/>
    <w:rsid w:val="00B0252C"/>
    <w:rsid w:val="00B057EF"/>
    <w:rsid w:val="00B05C2A"/>
    <w:rsid w:val="00B069DA"/>
    <w:rsid w:val="00B072EB"/>
    <w:rsid w:val="00B07C48"/>
    <w:rsid w:val="00B11795"/>
    <w:rsid w:val="00B123FF"/>
    <w:rsid w:val="00B13115"/>
    <w:rsid w:val="00B143C4"/>
    <w:rsid w:val="00B152C0"/>
    <w:rsid w:val="00B16337"/>
    <w:rsid w:val="00B17546"/>
    <w:rsid w:val="00B211BA"/>
    <w:rsid w:val="00B22528"/>
    <w:rsid w:val="00B2423F"/>
    <w:rsid w:val="00B24778"/>
    <w:rsid w:val="00B2493C"/>
    <w:rsid w:val="00B24B01"/>
    <w:rsid w:val="00B2552E"/>
    <w:rsid w:val="00B2561F"/>
    <w:rsid w:val="00B27582"/>
    <w:rsid w:val="00B3006F"/>
    <w:rsid w:val="00B303E2"/>
    <w:rsid w:val="00B30A5F"/>
    <w:rsid w:val="00B30F69"/>
    <w:rsid w:val="00B32B6F"/>
    <w:rsid w:val="00B32D83"/>
    <w:rsid w:val="00B3438C"/>
    <w:rsid w:val="00B346A4"/>
    <w:rsid w:val="00B3496F"/>
    <w:rsid w:val="00B35F6A"/>
    <w:rsid w:val="00B360B1"/>
    <w:rsid w:val="00B36ED0"/>
    <w:rsid w:val="00B426FB"/>
    <w:rsid w:val="00B431E9"/>
    <w:rsid w:val="00B436FF"/>
    <w:rsid w:val="00B4405D"/>
    <w:rsid w:val="00B44283"/>
    <w:rsid w:val="00B45C38"/>
    <w:rsid w:val="00B460B6"/>
    <w:rsid w:val="00B462F4"/>
    <w:rsid w:val="00B47003"/>
    <w:rsid w:val="00B47C17"/>
    <w:rsid w:val="00B47E5B"/>
    <w:rsid w:val="00B50EFB"/>
    <w:rsid w:val="00B518EE"/>
    <w:rsid w:val="00B51BC4"/>
    <w:rsid w:val="00B52550"/>
    <w:rsid w:val="00B53A32"/>
    <w:rsid w:val="00B54228"/>
    <w:rsid w:val="00B54528"/>
    <w:rsid w:val="00B55E47"/>
    <w:rsid w:val="00B56439"/>
    <w:rsid w:val="00B56D67"/>
    <w:rsid w:val="00B57213"/>
    <w:rsid w:val="00B57600"/>
    <w:rsid w:val="00B57CF5"/>
    <w:rsid w:val="00B613FB"/>
    <w:rsid w:val="00B61D36"/>
    <w:rsid w:val="00B632A5"/>
    <w:rsid w:val="00B6392B"/>
    <w:rsid w:val="00B639BA"/>
    <w:rsid w:val="00B63E2D"/>
    <w:rsid w:val="00B64B71"/>
    <w:rsid w:val="00B661DA"/>
    <w:rsid w:val="00B67186"/>
    <w:rsid w:val="00B707DC"/>
    <w:rsid w:val="00B715A8"/>
    <w:rsid w:val="00B721F0"/>
    <w:rsid w:val="00B723B4"/>
    <w:rsid w:val="00B72C4F"/>
    <w:rsid w:val="00B7372C"/>
    <w:rsid w:val="00B73A15"/>
    <w:rsid w:val="00B74292"/>
    <w:rsid w:val="00B760BB"/>
    <w:rsid w:val="00B7627F"/>
    <w:rsid w:val="00B76D25"/>
    <w:rsid w:val="00B76E57"/>
    <w:rsid w:val="00B7732D"/>
    <w:rsid w:val="00B82B40"/>
    <w:rsid w:val="00B82DA3"/>
    <w:rsid w:val="00B83405"/>
    <w:rsid w:val="00B83B54"/>
    <w:rsid w:val="00B84BD5"/>
    <w:rsid w:val="00B84EE3"/>
    <w:rsid w:val="00B860FE"/>
    <w:rsid w:val="00B867D2"/>
    <w:rsid w:val="00B87522"/>
    <w:rsid w:val="00B90FC9"/>
    <w:rsid w:val="00B92A74"/>
    <w:rsid w:val="00B9338B"/>
    <w:rsid w:val="00B934A5"/>
    <w:rsid w:val="00B94326"/>
    <w:rsid w:val="00B94B0F"/>
    <w:rsid w:val="00B95445"/>
    <w:rsid w:val="00B957D4"/>
    <w:rsid w:val="00B97A6B"/>
    <w:rsid w:val="00B97BA8"/>
    <w:rsid w:val="00BA00AA"/>
    <w:rsid w:val="00BA00DB"/>
    <w:rsid w:val="00BA1231"/>
    <w:rsid w:val="00BA163F"/>
    <w:rsid w:val="00BA17B6"/>
    <w:rsid w:val="00BA1E3F"/>
    <w:rsid w:val="00BA40D1"/>
    <w:rsid w:val="00BA45E7"/>
    <w:rsid w:val="00BA467A"/>
    <w:rsid w:val="00BA4C4B"/>
    <w:rsid w:val="00BA5AF2"/>
    <w:rsid w:val="00BA7A0E"/>
    <w:rsid w:val="00BB0865"/>
    <w:rsid w:val="00BB3C61"/>
    <w:rsid w:val="00BB53B6"/>
    <w:rsid w:val="00BB54FD"/>
    <w:rsid w:val="00BB63FF"/>
    <w:rsid w:val="00BB7CD9"/>
    <w:rsid w:val="00BB7EC0"/>
    <w:rsid w:val="00BC079A"/>
    <w:rsid w:val="00BC0817"/>
    <w:rsid w:val="00BC0D7E"/>
    <w:rsid w:val="00BC14D8"/>
    <w:rsid w:val="00BC343F"/>
    <w:rsid w:val="00BC37F5"/>
    <w:rsid w:val="00BC480B"/>
    <w:rsid w:val="00BC5992"/>
    <w:rsid w:val="00BC7F3C"/>
    <w:rsid w:val="00BD0D1B"/>
    <w:rsid w:val="00BD314A"/>
    <w:rsid w:val="00BD42AF"/>
    <w:rsid w:val="00BD54D0"/>
    <w:rsid w:val="00BD5888"/>
    <w:rsid w:val="00BD6F9C"/>
    <w:rsid w:val="00BE00E2"/>
    <w:rsid w:val="00BE0BCD"/>
    <w:rsid w:val="00BE1A81"/>
    <w:rsid w:val="00BE2F4A"/>
    <w:rsid w:val="00BE353D"/>
    <w:rsid w:val="00BE39A5"/>
    <w:rsid w:val="00BE47ED"/>
    <w:rsid w:val="00BE6739"/>
    <w:rsid w:val="00BE699D"/>
    <w:rsid w:val="00BE71E2"/>
    <w:rsid w:val="00BE7E1D"/>
    <w:rsid w:val="00BF047E"/>
    <w:rsid w:val="00BF0B96"/>
    <w:rsid w:val="00BF18FB"/>
    <w:rsid w:val="00BF23EF"/>
    <w:rsid w:val="00BF2998"/>
    <w:rsid w:val="00BF2FBA"/>
    <w:rsid w:val="00BF3A3A"/>
    <w:rsid w:val="00BF3C81"/>
    <w:rsid w:val="00BF42E5"/>
    <w:rsid w:val="00BF43BA"/>
    <w:rsid w:val="00BF50E3"/>
    <w:rsid w:val="00BF5C48"/>
    <w:rsid w:val="00BF60A7"/>
    <w:rsid w:val="00BF6797"/>
    <w:rsid w:val="00BF790E"/>
    <w:rsid w:val="00BF7969"/>
    <w:rsid w:val="00BF7CC4"/>
    <w:rsid w:val="00C00BCB"/>
    <w:rsid w:val="00C01246"/>
    <w:rsid w:val="00C02725"/>
    <w:rsid w:val="00C02908"/>
    <w:rsid w:val="00C0355D"/>
    <w:rsid w:val="00C0388E"/>
    <w:rsid w:val="00C0453B"/>
    <w:rsid w:val="00C047D7"/>
    <w:rsid w:val="00C05906"/>
    <w:rsid w:val="00C0591B"/>
    <w:rsid w:val="00C05E64"/>
    <w:rsid w:val="00C05EE4"/>
    <w:rsid w:val="00C06093"/>
    <w:rsid w:val="00C07284"/>
    <w:rsid w:val="00C07A36"/>
    <w:rsid w:val="00C10026"/>
    <w:rsid w:val="00C10584"/>
    <w:rsid w:val="00C10DA0"/>
    <w:rsid w:val="00C11203"/>
    <w:rsid w:val="00C12026"/>
    <w:rsid w:val="00C127E0"/>
    <w:rsid w:val="00C13071"/>
    <w:rsid w:val="00C142B4"/>
    <w:rsid w:val="00C144AD"/>
    <w:rsid w:val="00C14BEE"/>
    <w:rsid w:val="00C15213"/>
    <w:rsid w:val="00C15A5F"/>
    <w:rsid w:val="00C1604B"/>
    <w:rsid w:val="00C20A77"/>
    <w:rsid w:val="00C22754"/>
    <w:rsid w:val="00C2296D"/>
    <w:rsid w:val="00C23FDF"/>
    <w:rsid w:val="00C24C3A"/>
    <w:rsid w:val="00C25D8F"/>
    <w:rsid w:val="00C30FC1"/>
    <w:rsid w:val="00C31748"/>
    <w:rsid w:val="00C32024"/>
    <w:rsid w:val="00C328B8"/>
    <w:rsid w:val="00C3499A"/>
    <w:rsid w:val="00C35801"/>
    <w:rsid w:val="00C35CC9"/>
    <w:rsid w:val="00C36FB8"/>
    <w:rsid w:val="00C40BCE"/>
    <w:rsid w:val="00C419BE"/>
    <w:rsid w:val="00C42390"/>
    <w:rsid w:val="00C4243C"/>
    <w:rsid w:val="00C4255E"/>
    <w:rsid w:val="00C42F35"/>
    <w:rsid w:val="00C4484F"/>
    <w:rsid w:val="00C507C1"/>
    <w:rsid w:val="00C5097C"/>
    <w:rsid w:val="00C51DD8"/>
    <w:rsid w:val="00C528E2"/>
    <w:rsid w:val="00C52A50"/>
    <w:rsid w:val="00C5391F"/>
    <w:rsid w:val="00C53F1F"/>
    <w:rsid w:val="00C5472A"/>
    <w:rsid w:val="00C54C29"/>
    <w:rsid w:val="00C54E51"/>
    <w:rsid w:val="00C55667"/>
    <w:rsid w:val="00C558BB"/>
    <w:rsid w:val="00C56154"/>
    <w:rsid w:val="00C57E09"/>
    <w:rsid w:val="00C60457"/>
    <w:rsid w:val="00C60775"/>
    <w:rsid w:val="00C62BB2"/>
    <w:rsid w:val="00C62DF8"/>
    <w:rsid w:val="00C64217"/>
    <w:rsid w:val="00C647B5"/>
    <w:rsid w:val="00C6488F"/>
    <w:rsid w:val="00C64AAC"/>
    <w:rsid w:val="00C64B6F"/>
    <w:rsid w:val="00C6709C"/>
    <w:rsid w:val="00C67BBC"/>
    <w:rsid w:val="00C67F5C"/>
    <w:rsid w:val="00C71C15"/>
    <w:rsid w:val="00C71D4F"/>
    <w:rsid w:val="00C71E88"/>
    <w:rsid w:val="00C73AE6"/>
    <w:rsid w:val="00C74B45"/>
    <w:rsid w:val="00C753A6"/>
    <w:rsid w:val="00C7589E"/>
    <w:rsid w:val="00C75A60"/>
    <w:rsid w:val="00C76677"/>
    <w:rsid w:val="00C77114"/>
    <w:rsid w:val="00C778DD"/>
    <w:rsid w:val="00C808CB"/>
    <w:rsid w:val="00C83CBD"/>
    <w:rsid w:val="00C848AC"/>
    <w:rsid w:val="00C852ED"/>
    <w:rsid w:val="00C86087"/>
    <w:rsid w:val="00C86308"/>
    <w:rsid w:val="00C87942"/>
    <w:rsid w:val="00C87E2C"/>
    <w:rsid w:val="00C9005B"/>
    <w:rsid w:val="00C906C0"/>
    <w:rsid w:val="00C90C0A"/>
    <w:rsid w:val="00C90E05"/>
    <w:rsid w:val="00C919E3"/>
    <w:rsid w:val="00C91FD6"/>
    <w:rsid w:val="00C922E5"/>
    <w:rsid w:val="00C92538"/>
    <w:rsid w:val="00C92E57"/>
    <w:rsid w:val="00C939BE"/>
    <w:rsid w:val="00C94272"/>
    <w:rsid w:val="00C944EC"/>
    <w:rsid w:val="00C94878"/>
    <w:rsid w:val="00C94EFC"/>
    <w:rsid w:val="00C9610E"/>
    <w:rsid w:val="00C97C0D"/>
    <w:rsid w:val="00CA2687"/>
    <w:rsid w:val="00CA3DD2"/>
    <w:rsid w:val="00CA41F8"/>
    <w:rsid w:val="00CA42DE"/>
    <w:rsid w:val="00CA57CC"/>
    <w:rsid w:val="00CA68FB"/>
    <w:rsid w:val="00CA7DA1"/>
    <w:rsid w:val="00CB019A"/>
    <w:rsid w:val="00CB2BD4"/>
    <w:rsid w:val="00CB363E"/>
    <w:rsid w:val="00CB490F"/>
    <w:rsid w:val="00CB54E6"/>
    <w:rsid w:val="00CB5B2C"/>
    <w:rsid w:val="00CB6D6E"/>
    <w:rsid w:val="00CB77BB"/>
    <w:rsid w:val="00CB7E35"/>
    <w:rsid w:val="00CC0826"/>
    <w:rsid w:val="00CC0B56"/>
    <w:rsid w:val="00CC196D"/>
    <w:rsid w:val="00CC1EEA"/>
    <w:rsid w:val="00CC229F"/>
    <w:rsid w:val="00CC3A7D"/>
    <w:rsid w:val="00CC3F5D"/>
    <w:rsid w:val="00CC4C05"/>
    <w:rsid w:val="00CC59E5"/>
    <w:rsid w:val="00CC6EF2"/>
    <w:rsid w:val="00CC75E4"/>
    <w:rsid w:val="00CD0AE8"/>
    <w:rsid w:val="00CD2153"/>
    <w:rsid w:val="00CD3FAD"/>
    <w:rsid w:val="00CD484E"/>
    <w:rsid w:val="00CD4AB3"/>
    <w:rsid w:val="00CD6401"/>
    <w:rsid w:val="00CD6C7D"/>
    <w:rsid w:val="00CE1764"/>
    <w:rsid w:val="00CE1B0E"/>
    <w:rsid w:val="00CE1B9E"/>
    <w:rsid w:val="00CE1BF3"/>
    <w:rsid w:val="00CE3A44"/>
    <w:rsid w:val="00CE3C99"/>
    <w:rsid w:val="00CE3EF2"/>
    <w:rsid w:val="00CE4E84"/>
    <w:rsid w:val="00CE65ED"/>
    <w:rsid w:val="00CE6F0C"/>
    <w:rsid w:val="00CE7677"/>
    <w:rsid w:val="00CF0DCD"/>
    <w:rsid w:val="00CF17E9"/>
    <w:rsid w:val="00CF1C07"/>
    <w:rsid w:val="00CF1E38"/>
    <w:rsid w:val="00CF245D"/>
    <w:rsid w:val="00CF28CC"/>
    <w:rsid w:val="00CF2A78"/>
    <w:rsid w:val="00CF2F6E"/>
    <w:rsid w:val="00CF3DC9"/>
    <w:rsid w:val="00CF43AF"/>
    <w:rsid w:val="00CF43F6"/>
    <w:rsid w:val="00CF5792"/>
    <w:rsid w:val="00CF652A"/>
    <w:rsid w:val="00CF6B43"/>
    <w:rsid w:val="00CF6F70"/>
    <w:rsid w:val="00CF727F"/>
    <w:rsid w:val="00D00A1F"/>
    <w:rsid w:val="00D01229"/>
    <w:rsid w:val="00D01E54"/>
    <w:rsid w:val="00D02353"/>
    <w:rsid w:val="00D02A98"/>
    <w:rsid w:val="00D054F9"/>
    <w:rsid w:val="00D058EA"/>
    <w:rsid w:val="00D05CD9"/>
    <w:rsid w:val="00D06855"/>
    <w:rsid w:val="00D06BE2"/>
    <w:rsid w:val="00D07C96"/>
    <w:rsid w:val="00D10BF6"/>
    <w:rsid w:val="00D10F13"/>
    <w:rsid w:val="00D11209"/>
    <w:rsid w:val="00D121CF"/>
    <w:rsid w:val="00D128F3"/>
    <w:rsid w:val="00D12C92"/>
    <w:rsid w:val="00D130B3"/>
    <w:rsid w:val="00D14973"/>
    <w:rsid w:val="00D1522B"/>
    <w:rsid w:val="00D1619C"/>
    <w:rsid w:val="00D1687F"/>
    <w:rsid w:val="00D16C93"/>
    <w:rsid w:val="00D1724C"/>
    <w:rsid w:val="00D17BBB"/>
    <w:rsid w:val="00D17D13"/>
    <w:rsid w:val="00D20059"/>
    <w:rsid w:val="00D20506"/>
    <w:rsid w:val="00D20692"/>
    <w:rsid w:val="00D20D31"/>
    <w:rsid w:val="00D21223"/>
    <w:rsid w:val="00D22786"/>
    <w:rsid w:val="00D239D4"/>
    <w:rsid w:val="00D23F84"/>
    <w:rsid w:val="00D27D70"/>
    <w:rsid w:val="00D30B24"/>
    <w:rsid w:val="00D30CC1"/>
    <w:rsid w:val="00D3192A"/>
    <w:rsid w:val="00D3403A"/>
    <w:rsid w:val="00D3523C"/>
    <w:rsid w:val="00D36D24"/>
    <w:rsid w:val="00D37336"/>
    <w:rsid w:val="00D3753A"/>
    <w:rsid w:val="00D41745"/>
    <w:rsid w:val="00D41A4C"/>
    <w:rsid w:val="00D423E9"/>
    <w:rsid w:val="00D42BC7"/>
    <w:rsid w:val="00D42D58"/>
    <w:rsid w:val="00D42ED0"/>
    <w:rsid w:val="00D436C7"/>
    <w:rsid w:val="00D436F8"/>
    <w:rsid w:val="00D443A5"/>
    <w:rsid w:val="00D45142"/>
    <w:rsid w:val="00D45654"/>
    <w:rsid w:val="00D45E48"/>
    <w:rsid w:val="00D46200"/>
    <w:rsid w:val="00D465AD"/>
    <w:rsid w:val="00D46A8A"/>
    <w:rsid w:val="00D478AA"/>
    <w:rsid w:val="00D47956"/>
    <w:rsid w:val="00D47D6C"/>
    <w:rsid w:val="00D47EDB"/>
    <w:rsid w:val="00D50790"/>
    <w:rsid w:val="00D51301"/>
    <w:rsid w:val="00D51551"/>
    <w:rsid w:val="00D52478"/>
    <w:rsid w:val="00D5292A"/>
    <w:rsid w:val="00D52BA6"/>
    <w:rsid w:val="00D53895"/>
    <w:rsid w:val="00D54277"/>
    <w:rsid w:val="00D544D0"/>
    <w:rsid w:val="00D54758"/>
    <w:rsid w:val="00D5568A"/>
    <w:rsid w:val="00D562A3"/>
    <w:rsid w:val="00D57858"/>
    <w:rsid w:val="00D57CE3"/>
    <w:rsid w:val="00D608FC"/>
    <w:rsid w:val="00D60CC8"/>
    <w:rsid w:val="00D62B78"/>
    <w:rsid w:val="00D63076"/>
    <w:rsid w:val="00D63A1F"/>
    <w:rsid w:val="00D63CA7"/>
    <w:rsid w:val="00D64323"/>
    <w:rsid w:val="00D656DA"/>
    <w:rsid w:val="00D66907"/>
    <w:rsid w:val="00D66E0E"/>
    <w:rsid w:val="00D67195"/>
    <w:rsid w:val="00D67D92"/>
    <w:rsid w:val="00D70C26"/>
    <w:rsid w:val="00D73230"/>
    <w:rsid w:val="00D74374"/>
    <w:rsid w:val="00D75F20"/>
    <w:rsid w:val="00D76DB6"/>
    <w:rsid w:val="00D778F1"/>
    <w:rsid w:val="00D824F0"/>
    <w:rsid w:val="00D83174"/>
    <w:rsid w:val="00D8339B"/>
    <w:rsid w:val="00D842C2"/>
    <w:rsid w:val="00D84E0F"/>
    <w:rsid w:val="00D8501D"/>
    <w:rsid w:val="00D85720"/>
    <w:rsid w:val="00D85FA3"/>
    <w:rsid w:val="00D8610D"/>
    <w:rsid w:val="00D861CF"/>
    <w:rsid w:val="00D870D2"/>
    <w:rsid w:val="00D874B8"/>
    <w:rsid w:val="00D9053B"/>
    <w:rsid w:val="00D90828"/>
    <w:rsid w:val="00D909F6"/>
    <w:rsid w:val="00D91119"/>
    <w:rsid w:val="00D91254"/>
    <w:rsid w:val="00D9306A"/>
    <w:rsid w:val="00D947C5"/>
    <w:rsid w:val="00D94EE0"/>
    <w:rsid w:val="00D95453"/>
    <w:rsid w:val="00D96443"/>
    <w:rsid w:val="00D96B9E"/>
    <w:rsid w:val="00D96F11"/>
    <w:rsid w:val="00DA0337"/>
    <w:rsid w:val="00DA058E"/>
    <w:rsid w:val="00DA15E4"/>
    <w:rsid w:val="00DA1F3B"/>
    <w:rsid w:val="00DA1FC6"/>
    <w:rsid w:val="00DA251A"/>
    <w:rsid w:val="00DA2F80"/>
    <w:rsid w:val="00DA2FE3"/>
    <w:rsid w:val="00DA316E"/>
    <w:rsid w:val="00DA3930"/>
    <w:rsid w:val="00DA6E38"/>
    <w:rsid w:val="00DB27E8"/>
    <w:rsid w:val="00DB29D8"/>
    <w:rsid w:val="00DB353C"/>
    <w:rsid w:val="00DB3D0A"/>
    <w:rsid w:val="00DB3D30"/>
    <w:rsid w:val="00DB491F"/>
    <w:rsid w:val="00DB4EA3"/>
    <w:rsid w:val="00DB5B22"/>
    <w:rsid w:val="00DC0371"/>
    <w:rsid w:val="00DC0735"/>
    <w:rsid w:val="00DC0BE4"/>
    <w:rsid w:val="00DC0C3F"/>
    <w:rsid w:val="00DC0F43"/>
    <w:rsid w:val="00DC1E88"/>
    <w:rsid w:val="00DC40D9"/>
    <w:rsid w:val="00DC5B43"/>
    <w:rsid w:val="00DC6927"/>
    <w:rsid w:val="00DC7029"/>
    <w:rsid w:val="00DC721C"/>
    <w:rsid w:val="00DC752B"/>
    <w:rsid w:val="00DD0614"/>
    <w:rsid w:val="00DD1BF4"/>
    <w:rsid w:val="00DD1C28"/>
    <w:rsid w:val="00DD2BEE"/>
    <w:rsid w:val="00DD2E6A"/>
    <w:rsid w:val="00DD3688"/>
    <w:rsid w:val="00DD39FA"/>
    <w:rsid w:val="00DD3AC5"/>
    <w:rsid w:val="00DD48EB"/>
    <w:rsid w:val="00DD5AEB"/>
    <w:rsid w:val="00DD5F38"/>
    <w:rsid w:val="00DD60F3"/>
    <w:rsid w:val="00DD617E"/>
    <w:rsid w:val="00DD6267"/>
    <w:rsid w:val="00DD743F"/>
    <w:rsid w:val="00DE0959"/>
    <w:rsid w:val="00DE13DD"/>
    <w:rsid w:val="00DE1F44"/>
    <w:rsid w:val="00DE31A0"/>
    <w:rsid w:val="00DE3916"/>
    <w:rsid w:val="00DE416D"/>
    <w:rsid w:val="00DE47D3"/>
    <w:rsid w:val="00DE50EF"/>
    <w:rsid w:val="00DE5C5D"/>
    <w:rsid w:val="00DE6D4F"/>
    <w:rsid w:val="00DF04E4"/>
    <w:rsid w:val="00DF25B7"/>
    <w:rsid w:val="00DF2F68"/>
    <w:rsid w:val="00DF4819"/>
    <w:rsid w:val="00DF5271"/>
    <w:rsid w:val="00DF5700"/>
    <w:rsid w:val="00DF59BD"/>
    <w:rsid w:val="00DF700B"/>
    <w:rsid w:val="00DF7523"/>
    <w:rsid w:val="00E019B8"/>
    <w:rsid w:val="00E01C50"/>
    <w:rsid w:val="00E02B36"/>
    <w:rsid w:val="00E02D89"/>
    <w:rsid w:val="00E036D9"/>
    <w:rsid w:val="00E03C31"/>
    <w:rsid w:val="00E044E8"/>
    <w:rsid w:val="00E04FF8"/>
    <w:rsid w:val="00E0583C"/>
    <w:rsid w:val="00E05E95"/>
    <w:rsid w:val="00E069AA"/>
    <w:rsid w:val="00E070ED"/>
    <w:rsid w:val="00E074E9"/>
    <w:rsid w:val="00E104E6"/>
    <w:rsid w:val="00E11384"/>
    <w:rsid w:val="00E11669"/>
    <w:rsid w:val="00E11B13"/>
    <w:rsid w:val="00E11D27"/>
    <w:rsid w:val="00E122C3"/>
    <w:rsid w:val="00E12D64"/>
    <w:rsid w:val="00E1367B"/>
    <w:rsid w:val="00E137D7"/>
    <w:rsid w:val="00E13860"/>
    <w:rsid w:val="00E13C6A"/>
    <w:rsid w:val="00E142DE"/>
    <w:rsid w:val="00E148E9"/>
    <w:rsid w:val="00E14FB1"/>
    <w:rsid w:val="00E1576F"/>
    <w:rsid w:val="00E169AC"/>
    <w:rsid w:val="00E16ADB"/>
    <w:rsid w:val="00E1705B"/>
    <w:rsid w:val="00E214EE"/>
    <w:rsid w:val="00E22441"/>
    <w:rsid w:val="00E23759"/>
    <w:rsid w:val="00E23DF0"/>
    <w:rsid w:val="00E25335"/>
    <w:rsid w:val="00E259BA"/>
    <w:rsid w:val="00E25EDB"/>
    <w:rsid w:val="00E26E2D"/>
    <w:rsid w:val="00E275AE"/>
    <w:rsid w:val="00E2767F"/>
    <w:rsid w:val="00E27B2F"/>
    <w:rsid w:val="00E30811"/>
    <w:rsid w:val="00E30BDE"/>
    <w:rsid w:val="00E312A2"/>
    <w:rsid w:val="00E31C69"/>
    <w:rsid w:val="00E33CB8"/>
    <w:rsid w:val="00E34E3F"/>
    <w:rsid w:val="00E3543B"/>
    <w:rsid w:val="00E368BF"/>
    <w:rsid w:val="00E41A6D"/>
    <w:rsid w:val="00E433F9"/>
    <w:rsid w:val="00E43B90"/>
    <w:rsid w:val="00E43E1E"/>
    <w:rsid w:val="00E4459A"/>
    <w:rsid w:val="00E46762"/>
    <w:rsid w:val="00E47D20"/>
    <w:rsid w:val="00E5010B"/>
    <w:rsid w:val="00E50186"/>
    <w:rsid w:val="00E518E5"/>
    <w:rsid w:val="00E53954"/>
    <w:rsid w:val="00E53B58"/>
    <w:rsid w:val="00E54234"/>
    <w:rsid w:val="00E54C9E"/>
    <w:rsid w:val="00E60663"/>
    <w:rsid w:val="00E60CC3"/>
    <w:rsid w:val="00E62647"/>
    <w:rsid w:val="00E6328C"/>
    <w:rsid w:val="00E63473"/>
    <w:rsid w:val="00E65C59"/>
    <w:rsid w:val="00E65D88"/>
    <w:rsid w:val="00E66A88"/>
    <w:rsid w:val="00E67603"/>
    <w:rsid w:val="00E71C39"/>
    <w:rsid w:val="00E71EC7"/>
    <w:rsid w:val="00E72480"/>
    <w:rsid w:val="00E727D7"/>
    <w:rsid w:val="00E72FEF"/>
    <w:rsid w:val="00E734B0"/>
    <w:rsid w:val="00E73EA4"/>
    <w:rsid w:val="00E76154"/>
    <w:rsid w:val="00E77597"/>
    <w:rsid w:val="00E8029B"/>
    <w:rsid w:val="00E80529"/>
    <w:rsid w:val="00E8080F"/>
    <w:rsid w:val="00E81CDC"/>
    <w:rsid w:val="00E82DCE"/>
    <w:rsid w:val="00E83580"/>
    <w:rsid w:val="00E8593A"/>
    <w:rsid w:val="00E8709A"/>
    <w:rsid w:val="00E8760D"/>
    <w:rsid w:val="00E8796C"/>
    <w:rsid w:val="00E90477"/>
    <w:rsid w:val="00E91ABD"/>
    <w:rsid w:val="00E91D1C"/>
    <w:rsid w:val="00E92D1F"/>
    <w:rsid w:val="00E92E66"/>
    <w:rsid w:val="00E9328E"/>
    <w:rsid w:val="00E9357B"/>
    <w:rsid w:val="00E945AE"/>
    <w:rsid w:val="00E947D9"/>
    <w:rsid w:val="00E94B8D"/>
    <w:rsid w:val="00E95365"/>
    <w:rsid w:val="00E9584A"/>
    <w:rsid w:val="00E95F87"/>
    <w:rsid w:val="00E96E54"/>
    <w:rsid w:val="00E97E5C"/>
    <w:rsid w:val="00EA034E"/>
    <w:rsid w:val="00EA03A7"/>
    <w:rsid w:val="00EA1619"/>
    <w:rsid w:val="00EA1B52"/>
    <w:rsid w:val="00EA1EF2"/>
    <w:rsid w:val="00EA2895"/>
    <w:rsid w:val="00EA462F"/>
    <w:rsid w:val="00EA4CBA"/>
    <w:rsid w:val="00EA59F9"/>
    <w:rsid w:val="00EA5A94"/>
    <w:rsid w:val="00EA65F5"/>
    <w:rsid w:val="00EB01A6"/>
    <w:rsid w:val="00EB0360"/>
    <w:rsid w:val="00EB12DB"/>
    <w:rsid w:val="00EB2BA1"/>
    <w:rsid w:val="00EB2E09"/>
    <w:rsid w:val="00EB3EBD"/>
    <w:rsid w:val="00EB44A9"/>
    <w:rsid w:val="00EB582B"/>
    <w:rsid w:val="00EB79D5"/>
    <w:rsid w:val="00EB7B4B"/>
    <w:rsid w:val="00EC1102"/>
    <w:rsid w:val="00EC124C"/>
    <w:rsid w:val="00EC1628"/>
    <w:rsid w:val="00EC1F9E"/>
    <w:rsid w:val="00EC23BD"/>
    <w:rsid w:val="00EC2805"/>
    <w:rsid w:val="00EC287B"/>
    <w:rsid w:val="00EC2B2D"/>
    <w:rsid w:val="00EC2EA2"/>
    <w:rsid w:val="00EC39B8"/>
    <w:rsid w:val="00EC3A4B"/>
    <w:rsid w:val="00EC5DD2"/>
    <w:rsid w:val="00EC6C51"/>
    <w:rsid w:val="00EC6FD2"/>
    <w:rsid w:val="00EC730C"/>
    <w:rsid w:val="00ED0515"/>
    <w:rsid w:val="00ED06DA"/>
    <w:rsid w:val="00ED11BF"/>
    <w:rsid w:val="00ED1428"/>
    <w:rsid w:val="00ED2010"/>
    <w:rsid w:val="00ED2840"/>
    <w:rsid w:val="00ED2E14"/>
    <w:rsid w:val="00ED3001"/>
    <w:rsid w:val="00ED3F58"/>
    <w:rsid w:val="00ED4922"/>
    <w:rsid w:val="00ED580B"/>
    <w:rsid w:val="00ED6C9F"/>
    <w:rsid w:val="00ED7016"/>
    <w:rsid w:val="00ED71A8"/>
    <w:rsid w:val="00ED7582"/>
    <w:rsid w:val="00ED7E34"/>
    <w:rsid w:val="00EE0240"/>
    <w:rsid w:val="00EE0ED3"/>
    <w:rsid w:val="00EE13EF"/>
    <w:rsid w:val="00EE1643"/>
    <w:rsid w:val="00EE193F"/>
    <w:rsid w:val="00EE3355"/>
    <w:rsid w:val="00EE44F2"/>
    <w:rsid w:val="00EE4F85"/>
    <w:rsid w:val="00EE5D99"/>
    <w:rsid w:val="00EE6D2B"/>
    <w:rsid w:val="00EE743B"/>
    <w:rsid w:val="00EE7505"/>
    <w:rsid w:val="00EE7BE2"/>
    <w:rsid w:val="00EF012C"/>
    <w:rsid w:val="00EF1E9D"/>
    <w:rsid w:val="00EF3438"/>
    <w:rsid w:val="00EF3D94"/>
    <w:rsid w:val="00EF5FE8"/>
    <w:rsid w:val="00EF7246"/>
    <w:rsid w:val="00EF72CC"/>
    <w:rsid w:val="00EF75E9"/>
    <w:rsid w:val="00EF7B3D"/>
    <w:rsid w:val="00EF7DD6"/>
    <w:rsid w:val="00F00452"/>
    <w:rsid w:val="00F0091E"/>
    <w:rsid w:val="00F01267"/>
    <w:rsid w:val="00F01445"/>
    <w:rsid w:val="00F01701"/>
    <w:rsid w:val="00F060D6"/>
    <w:rsid w:val="00F0644D"/>
    <w:rsid w:val="00F07217"/>
    <w:rsid w:val="00F10E76"/>
    <w:rsid w:val="00F1206D"/>
    <w:rsid w:val="00F149A6"/>
    <w:rsid w:val="00F14B2A"/>
    <w:rsid w:val="00F150C2"/>
    <w:rsid w:val="00F15BDB"/>
    <w:rsid w:val="00F17280"/>
    <w:rsid w:val="00F17CBF"/>
    <w:rsid w:val="00F203CC"/>
    <w:rsid w:val="00F203CF"/>
    <w:rsid w:val="00F22349"/>
    <w:rsid w:val="00F236B1"/>
    <w:rsid w:val="00F239BA"/>
    <w:rsid w:val="00F24BA9"/>
    <w:rsid w:val="00F26149"/>
    <w:rsid w:val="00F2664E"/>
    <w:rsid w:val="00F26C77"/>
    <w:rsid w:val="00F2796F"/>
    <w:rsid w:val="00F310EC"/>
    <w:rsid w:val="00F31511"/>
    <w:rsid w:val="00F317A3"/>
    <w:rsid w:val="00F32D6A"/>
    <w:rsid w:val="00F33700"/>
    <w:rsid w:val="00F34721"/>
    <w:rsid w:val="00F34977"/>
    <w:rsid w:val="00F34CB6"/>
    <w:rsid w:val="00F36357"/>
    <w:rsid w:val="00F372E7"/>
    <w:rsid w:val="00F37D59"/>
    <w:rsid w:val="00F37E5D"/>
    <w:rsid w:val="00F4176C"/>
    <w:rsid w:val="00F41C84"/>
    <w:rsid w:val="00F4246C"/>
    <w:rsid w:val="00F429E2"/>
    <w:rsid w:val="00F4333B"/>
    <w:rsid w:val="00F452FA"/>
    <w:rsid w:val="00F45A2C"/>
    <w:rsid w:val="00F474B8"/>
    <w:rsid w:val="00F50840"/>
    <w:rsid w:val="00F509C1"/>
    <w:rsid w:val="00F52203"/>
    <w:rsid w:val="00F52C64"/>
    <w:rsid w:val="00F52E90"/>
    <w:rsid w:val="00F53BDE"/>
    <w:rsid w:val="00F547F6"/>
    <w:rsid w:val="00F54D8E"/>
    <w:rsid w:val="00F552E9"/>
    <w:rsid w:val="00F56204"/>
    <w:rsid w:val="00F564D5"/>
    <w:rsid w:val="00F60898"/>
    <w:rsid w:val="00F61583"/>
    <w:rsid w:val="00F61B2C"/>
    <w:rsid w:val="00F61D3E"/>
    <w:rsid w:val="00F628CD"/>
    <w:rsid w:val="00F62935"/>
    <w:rsid w:val="00F63486"/>
    <w:rsid w:val="00F634F4"/>
    <w:rsid w:val="00F63808"/>
    <w:rsid w:val="00F638AE"/>
    <w:rsid w:val="00F64011"/>
    <w:rsid w:val="00F64CCE"/>
    <w:rsid w:val="00F65E55"/>
    <w:rsid w:val="00F67291"/>
    <w:rsid w:val="00F67D2C"/>
    <w:rsid w:val="00F70FC7"/>
    <w:rsid w:val="00F71191"/>
    <w:rsid w:val="00F714DF"/>
    <w:rsid w:val="00F7170B"/>
    <w:rsid w:val="00F71A07"/>
    <w:rsid w:val="00F71E16"/>
    <w:rsid w:val="00F724AA"/>
    <w:rsid w:val="00F74018"/>
    <w:rsid w:val="00F753CA"/>
    <w:rsid w:val="00F75BB0"/>
    <w:rsid w:val="00F77B31"/>
    <w:rsid w:val="00F77C7F"/>
    <w:rsid w:val="00F8039A"/>
    <w:rsid w:val="00F80CA4"/>
    <w:rsid w:val="00F8169C"/>
    <w:rsid w:val="00F81E45"/>
    <w:rsid w:val="00F82A3C"/>
    <w:rsid w:val="00F82C48"/>
    <w:rsid w:val="00F82F10"/>
    <w:rsid w:val="00F83417"/>
    <w:rsid w:val="00F859AB"/>
    <w:rsid w:val="00F869AB"/>
    <w:rsid w:val="00F901C8"/>
    <w:rsid w:val="00F904E3"/>
    <w:rsid w:val="00F90921"/>
    <w:rsid w:val="00F9094B"/>
    <w:rsid w:val="00F9188C"/>
    <w:rsid w:val="00F91E45"/>
    <w:rsid w:val="00F92C9A"/>
    <w:rsid w:val="00F94E09"/>
    <w:rsid w:val="00F95CFD"/>
    <w:rsid w:val="00F970CD"/>
    <w:rsid w:val="00F97781"/>
    <w:rsid w:val="00F97F48"/>
    <w:rsid w:val="00FA03A6"/>
    <w:rsid w:val="00FA057B"/>
    <w:rsid w:val="00FA2D2A"/>
    <w:rsid w:val="00FA34FE"/>
    <w:rsid w:val="00FA3EC5"/>
    <w:rsid w:val="00FA4115"/>
    <w:rsid w:val="00FA4BD2"/>
    <w:rsid w:val="00FA5EF0"/>
    <w:rsid w:val="00FA6B93"/>
    <w:rsid w:val="00FA6FED"/>
    <w:rsid w:val="00FB4133"/>
    <w:rsid w:val="00FB43E9"/>
    <w:rsid w:val="00FB65D0"/>
    <w:rsid w:val="00FB7011"/>
    <w:rsid w:val="00FB7331"/>
    <w:rsid w:val="00FB7CA8"/>
    <w:rsid w:val="00FC1A8D"/>
    <w:rsid w:val="00FC204F"/>
    <w:rsid w:val="00FC2434"/>
    <w:rsid w:val="00FC2969"/>
    <w:rsid w:val="00FC4617"/>
    <w:rsid w:val="00FC5ADB"/>
    <w:rsid w:val="00FC7C2A"/>
    <w:rsid w:val="00FD1E62"/>
    <w:rsid w:val="00FD604C"/>
    <w:rsid w:val="00FD6EE8"/>
    <w:rsid w:val="00FD7C82"/>
    <w:rsid w:val="00FE00B4"/>
    <w:rsid w:val="00FE2169"/>
    <w:rsid w:val="00FE450C"/>
    <w:rsid w:val="00FE5648"/>
    <w:rsid w:val="00FE5A37"/>
    <w:rsid w:val="00FE65DF"/>
    <w:rsid w:val="00FE70B6"/>
    <w:rsid w:val="00FE7B8E"/>
    <w:rsid w:val="00FF0C13"/>
    <w:rsid w:val="00FF0CBA"/>
    <w:rsid w:val="00FF101A"/>
    <w:rsid w:val="00FF1658"/>
    <w:rsid w:val="00FF1C52"/>
    <w:rsid w:val="00FF1FFE"/>
    <w:rsid w:val="00FF2377"/>
    <w:rsid w:val="00FF247B"/>
    <w:rsid w:val="00FF24F9"/>
    <w:rsid w:val="00FF26BE"/>
    <w:rsid w:val="00FF29E4"/>
    <w:rsid w:val="00FF62BB"/>
    <w:rsid w:val="00FF7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12D593"/>
  <w15:docId w15:val="{48F3AE62-2918-42E8-ACDD-A1CB33DE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y">
    <w:name w:val="Normal"/>
    <w:qFormat/>
    <w:rsid w:val="00251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02109"/>
    <w:pPr>
      <w:keepNext/>
      <w:keepLines/>
      <w:spacing w:before="120"/>
      <w:jc w:val="center"/>
      <w:outlineLvl w:val="0"/>
    </w:pPr>
    <w:rPr>
      <w:rFonts w:ascii="Arial Narrow" w:eastAsiaTheme="majorEastAsia" w:hAnsi="Arial Narrow" w:cstheme="majorBidi"/>
      <w:b/>
      <w:bCs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02109"/>
    <w:pPr>
      <w:keepNext/>
      <w:keepLines/>
      <w:spacing w:line="259" w:lineRule="auto"/>
      <w:jc w:val="center"/>
      <w:outlineLvl w:val="1"/>
    </w:pPr>
    <w:rPr>
      <w:rFonts w:ascii="Arial Narrow" w:eastAsiaTheme="majorEastAsia" w:hAnsi="Arial Narrow" w:cstheme="majorBidi"/>
      <w:b/>
      <w:bCs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02109"/>
    <w:pPr>
      <w:keepNext/>
      <w:keepLines/>
      <w:numPr>
        <w:numId w:val="2"/>
      </w:numPr>
      <w:spacing w:before="200" w:line="259" w:lineRule="auto"/>
      <w:jc w:val="both"/>
      <w:outlineLvl w:val="2"/>
    </w:pPr>
    <w:rPr>
      <w:rFonts w:ascii="Arial Narrow" w:eastAsiaTheme="majorEastAsia" w:hAnsi="Arial Narrow" w:cstheme="majorBidi"/>
      <w:b/>
      <w:bCs/>
      <w:szCs w:val="22"/>
    </w:rPr>
  </w:style>
  <w:style w:type="paragraph" w:styleId="Nadpis4">
    <w:name w:val="heading 4"/>
    <w:basedOn w:val="Normlny"/>
    <w:next w:val="Normlny"/>
    <w:link w:val="Nadpis4Char"/>
    <w:qFormat/>
    <w:rsid w:val="00803C6E"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803C6E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803C6E"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803C6E"/>
    <w:pPr>
      <w:numPr>
        <w:ilvl w:val="6"/>
        <w:numId w:val="11"/>
      </w:numPr>
      <w:spacing w:before="240" w:after="60"/>
      <w:outlineLvl w:val="6"/>
    </w:pPr>
    <w:rPr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803C6E"/>
    <w:pPr>
      <w:numPr>
        <w:ilvl w:val="7"/>
        <w:numId w:val="11"/>
      </w:numPr>
      <w:spacing w:before="240" w:after="60"/>
      <w:outlineLvl w:val="7"/>
    </w:pPr>
    <w:rPr>
      <w:i/>
      <w:iCs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803C6E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02109"/>
    <w:rPr>
      <w:rFonts w:ascii="Arial Narrow" w:eastAsiaTheme="majorEastAsia" w:hAnsi="Arial Narrow" w:cstheme="majorBidi"/>
      <w:b/>
      <w:bCs/>
      <w:sz w:val="28"/>
      <w:szCs w:val="28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002109"/>
    <w:rPr>
      <w:rFonts w:ascii="Arial Narrow" w:eastAsiaTheme="majorEastAsia" w:hAnsi="Arial Narrow" w:cstheme="majorBidi"/>
      <w:b/>
      <w:bCs/>
      <w:sz w:val="26"/>
      <w:szCs w:val="26"/>
      <w:lang w:val="sk-SK"/>
    </w:rPr>
  </w:style>
  <w:style w:type="character" w:customStyle="1" w:styleId="Nadpis3Char">
    <w:name w:val="Nadpis 3 Char"/>
    <w:basedOn w:val="Predvolenpsmoodseku"/>
    <w:link w:val="Nadpis3"/>
    <w:uiPriority w:val="9"/>
    <w:rsid w:val="00002109"/>
    <w:rPr>
      <w:rFonts w:ascii="Arial Narrow" w:eastAsiaTheme="majorEastAsia" w:hAnsi="Arial Narrow" w:cstheme="majorBidi"/>
      <w:b/>
      <w:bCs/>
      <w:sz w:val="24"/>
      <w:lang w:val="sk-SK" w:eastAsia="sk-SK"/>
    </w:rPr>
  </w:style>
  <w:style w:type="character" w:customStyle="1" w:styleId="Nadpis4Char">
    <w:name w:val="Nadpis 4 Char"/>
    <w:basedOn w:val="Predvolenpsmoodseku"/>
    <w:link w:val="Nadpis4"/>
    <w:rsid w:val="00803C6E"/>
    <w:rPr>
      <w:rFonts w:ascii="Times New Roman" w:eastAsia="Times New Roman" w:hAnsi="Times New Roman" w:cs="Times New Roman"/>
      <w:b/>
      <w:bCs/>
      <w:sz w:val="28"/>
      <w:szCs w:val="28"/>
      <w:lang w:val="sk-SK" w:eastAsia="cs-CZ"/>
    </w:rPr>
  </w:style>
  <w:style w:type="character" w:customStyle="1" w:styleId="Nadpis5Char">
    <w:name w:val="Nadpis 5 Char"/>
    <w:basedOn w:val="Predvolenpsmoodseku"/>
    <w:link w:val="Nadpis5"/>
    <w:rsid w:val="00803C6E"/>
    <w:rPr>
      <w:rFonts w:ascii="Times New Roman" w:eastAsia="Times New Roman" w:hAnsi="Times New Roman" w:cs="Times New Roman"/>
      <w:b/>
      <w:bCs/>
      <w:i/>
      <w:iCs/>
      <w:sz w:val="26"/>
      <w:szCs w:val="26"/>
      <w:lang w:val="sk-SK" w:eastAsia="cs-CZ"/>
    </w:rPr>
  </w:style>
  <w:style w:type="character" w:customStyle="1" w:styleId="Nadpis6Char">
    <w:name w:val="Nadpis 6 Char"/>
    <w:basedOn w:val="Predvolenpsmoodseku"/>
    <w:link w:val="Nadpis6"/>
    <w:rsid w:val="00803C6E"/>
    <w:rPr>
      <w:rFonts w:ascii="Times New Roman" w:eastAsia="Times New Roman" w:hAnsi="Times New Roman" w:cs="Times New Roman"/>
      <w:b/>
      <w:bCs/>
      <w:lang w:val="sk-SK" w:eastAsia="cs-CZ"/>
    </w:rPr>
  </w:style>
  <w:style w:type="character" w:customStyle="1" w:styleId="Nadpis7Char">
    <w:name w:val="Nadpis 7 Char"/>
    <w:basedOn w:val="Predvolenpsmoodseku"/>
    <w:link w:val="Nadpis7"/>
    <w:rsid w:val="00803C6E"/>
    <w:rPr>
      <w:rFonts w:ascii="Times New Roman" w:eastAsia="Times New Roman" w:hAnsi="Times New Roman" w:cs="Times New Roman"/>
      <w:sz w:val="24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rsid w:val="00803C6E"/>
    <w:rPr>
      <w:rFonts w:ascii="Times New Roman" w:eastAsia="Times New Roman" w:hAnsi="Times New Roman" w:cs="Times New Roman"/>
      <w:i/>
      <w:iCs/>
      <w:sz w:val="24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rsid w:val="00803C6E"/>
    <w:rPr>
      <w:rFonts w:ascii="Arial" w:eastAsia="Times New Roman" w:hAnsi="Arial" w:cs="Arial"/>
      <w:lang w:val="sk-SK" w:eastAsia="cs-CZ"/>
    </w:rPr>
  </w:style>
  <w:style w:type="paragraph" w:styleId="Hlavika">
    <w:name w:val="header"/>
    <w:basedOn w:val="Normlny"/>
    <w:link w:val="HlavikaChar"/>
    <w:uiPriority w:val="99"/>
    <w:unhideWhenUsed/>
    <w:rsid w:val="00002109"/>
    <w:pPr>
      <w:tabs>
        <w:tab w:val="center" w:pos="4703"/>
        <w:tab w:val="right" w:pos="9406"/>
      </w:tabs>
      <w:jc w:val="both"/>
    </w:pPr>
    <w:rPr>
      <w:rFonts w:ascii="Arial Narrow" w:hAnsi="Arial Narrow" w:cstheme="minorBidi"/>
      <w:szCs w:val="22"/>
    </w:rPr>
  </w:style>
  <w:style w:type="character" w:customStyle="1" w:styleId="HlavikaChar">
    <w:name w:val="Hlavička Char"/>
    <w:basedOn w:val="Predvolenpsmoodseku"/>
    <w:link w:val="Hlavika"/>
    <w:uiPriority w:val="99"/>
    <w:rsid w:val="00002109"/>
    <w:rPr>
      <w:rFonts w:ascii="Arial Narrow" w:hAnsi="Arial Narrow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002109"/>
    <w:pPr>
      <w:tabs>
        <w:tab w:val="center" w:pos="4703"/>
        <w:tab w:val="right" w:pos="9406"/>
      </w:tabs>
      <w:jc w:val="both"/>
    </w:pPr>
    <w:rPr>
      <w:rFonts w:ascii="Arial Narrow" w:hAnsi="Arial Narrow" w:cstheme="minorBidi"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002109"/>
    <w:rPr>
      <w:rFonts w:ascii="Arial Narrow" w:hAnsi="Arial Narrow"/>
      <w:sz w:val="24"/>
      <w:lang w:val="sk-SK"/>
    </w:rPr>
  </w:style>
  <w:style w:type="paragraph" w:styleId="Odsekzoznamu">
    <w:name w:val="List Paragraph"/>
    <w:aliases w:val="body,Odsek zoznamu2,Odsek,lp1,Bullet List,FooterText,numbered,List Paragraph1,Paragraphe de liste1,Bullet Number,lp11,List Paragraph11,Bullet 1,Use Case List Paragraph,Colorful List - Accent 11,Table of contents numbered,Tabuľka,ZOZNAM,Nad"/>
    <w:basedOn w:val="Normlny"/>
    <w:link w:val="OdsekzoznamuChar"/>
    <w:uiPriority w:val="34"/>
    <w:qFormat/>
    <w:rsid w:val="00002109"/>
    <w:pPr>
      <w:spacing w:after="40" w:line="259" w:lineRule="auto"/>
      <w:ind w:left="720"/>
      <w:contextualSpacing/>
      <w:jc w:val="both"/>
    </w:pPr>
    <w:rPr>
      <w:rFonts w:ascii="Arial Narrow" w:hAnsi="Arial Narrow" w:cstheme="minorBidi"/>
      <w:szCs w:val="22"/>
    </w:rPr>
  </w:style>
  <w:style w:type="character" w:customStyle="1" w:styleId="OdsekzoznamuChar">
    <w:name w:val="Odsek zoznamu Char"/>
    <w:aliases w:val="body Char,Odsek zoznamu2 Char,Odsek Char,lp1 Char,Bullet List Char,FooterText Char,numbered Char,List Paragraph1 Char,Paragraphe de liste1 Char,Bullet Number Char,lp11 Char,List Paragraph11 Char,Bullet 1 Char,Tabuľka Char,ZOZNAM Char"/>
    <w:link w:val="Odsekzoznamu"/>
    <w:uiPriority w:val="34"/>
    <w:qFormat/>
    <w:locked/>
    <w:rsid w:val="00857092"/>
    <w:rPr>
      <w:rFonts w:ascii="Arial Narrow" w:hAnsi="Arial Narrow"/>
      <w:sz w:val="24"/>
      <w:lang w:val="sk-SK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002109"/>
    <w:pPr>
      <w:ind w:left="360"/>
    </w:pPr>
    <w:rPr>
      <w:rFonts w:ascii="Garamond" w:hAnsi="Garamond" w:cs="Garamond"/>
      <w:noProof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02109"/>
    <w:rPr>
      <w:rFonts w:ascii="Garamond" w:eastAsia="Times New Roman" w:hAnsi="Garamond" w:cs="Garamond"/>
      <w:noProof/>
      <w:sz w:val="24"/>
      <w:szCs w:val="24"/>
      <w:lang w:val="sk-SK" w:eastAsia="sk-SK"/>
    </w:rPr>
  </w:style>
  <w:style w:type="paragraph" w:styleId="Zkladntext3">
    <w:name w:val="Body Text 3"/>
    <w:basedOn w:val="Normlny"/>
    <w:link w:val="Zkladntext3Char"/>
    <w:rsid w:val="00002109"/>
    <w:pPr>
      <w:jc w:val="center"/>
    </w:pPr>
    <w:rPr>
      <w:rFonts w:ascii="Garamond" w:hAnsi="Garamond" w:cs="Garamond"/>
      <w:noProof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002109"/>
    <w:rPr>
      <w:rFonts w:ascii="Garamond" w:eastAsia="Times New Roman" w:hAnsi="Garamond" w:cs="Garamond"/>
      <w:noProof/>
      <w:sz w:val="16"/>
      <w:szCs w:val="16"/>
      <w:lang w:val="sk-SK" w:eastAsia="sk-SK"/>
    </w:rPr>
  </w:style>
  <w:style w:type="paragraph" w:styleId="Zkladntext">
    <w:name w:val="Body Text"/>
    <w:basedOn w:val="Normlny"/>
    <w:link w:val="ZkladntextChar"/>
    <w:rsid w:val="00002109"/>
    <w:pPr>
      <w:jc w:val="both"/>
    </w:pPr>
    <w:rPr>
      <w:rFonts w:ascii="Arial" w:hAnsi="Arial" w:cs="Arial"/>
      <w:noProof/>
    </w:rPr>
  </w:style>
  <w:style w:type="character" w:customStyle="1" w:styleId="ZkladntextChar">
    <w:name w:val="Základný text Char"/>
    <w:basedOn w:val="Predvolenpsmoodseku"/>
    <w:link w:val="Zkladntext"/>
    <w:uiPriority w:val="99"/>
    <w:rsid w:val="00002109"/>
    <w:rPr>
      <w:rFonts w:ascii="Arial" w:eastAsia="Times New Roman" w:hAnsi="Arial" w:cs="Arial"/>
      <w:noProof/>
      <w:sz w:val="24"/>
      <w:szCs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0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02109"/>
    <w:rPr>
      <w:rFonts w:ascii="Tahoma" w:hAnsi="Tahoma" w:cs="Tahoma"/>
      <w:sz w:val="16"/>
      <w:szCs w:val="16"/>
      <w:lang w:val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002109"/>
    <w:pPr>
      <w:spacing w:before="480" w:line="276" w:lineRule="auto"/>
      <w:jc w:val="left"/>
      <w:outlineLvl w:val="9"/>
    </w:pPr>
    <w:rPr>
      <w:rFonts w:asciiTheme="majorHAnsi" w:hAnsiTheme="majorHAnsi"/>
      <w:color w:val="2E74B5" w:themeColor="accent1" w:themeShade="BF"/>
      <w:lang w:val="en-US"/>
    </w:rPr>
  </w:style>
  <w:style w:type="paragraph" w:styleId="Obsah1">
    <w:name w:val="toc 1"/>
    <w:basedOn w:val="Normlny"/>
    <w:next w:val="Normlny"/>
    <w:autoRedefine/>
    <w:uiPriority w:val="39"/>
    <w:unhideWhenUsed/>
    <w:rsid w:val="00E04FF8"/>
    <w:pPr>
      <w:tabs>
        <w:tab w:val="left" w:pos="480"/>
        <w:tab w:val="right" w:leader="dot" w:pos="9396"/>
      </w:tabs>
      <w:spacing w:after="100" w:line="259" w:lineRule="auto"/>
      <w:jc w:val="both"/>
    </w:pPr>
    <w:rPr>
      <w:rFonts w:ascii="Arial Narrow" w:hAnsi="Arial Narrow" w:cstheme="minorBidi"/>
      <w:szCs w:val="22"/>
    </w:rPr>
  </w:style>
  <w:style w:type="paragraph" w:styleId="Obsah2">
    <w:name w:val="toc 2"/>
    <w:basedOn w:val="Normlny"/>
    <w:next w:val="Normlny"/>
    <w:autoRedefine/>
    <w:uiPriority w:val="39"/>
    <w:unhideWhenUsed/>
    <w:rsid w:val="00E04FF8"/>
    <w:pPr>
      <w:tabs>
        <w:tab w:val="right" w:leader="dot" w:pos="8828"/>
      </w:tabs>
      <w:spacing w:after="100" w:line="259" w:lineRule="auto"/>
      <w:ind w:left="240"/>
      <w:jc w:val="both"/>
    </w:pPr>
    <w:rPr>
      <w:rFonts w:ascii="Arial Narrow" w:hAnsi="Arial Narrow" w:cstheme="minorBidi"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E04FF8"/>
    <w:pPr>
      <w:tabs>
        <w:tab w:val="left" w:pos="880"/>
        <w:tab w:val="right" w:leader="dot" w:pos="9396"/>
      </w:tabs>
      <w:spacing w:after="100" w:line="259" w:lineRule="auto"/>
      <w:ind w:left="480"/>
      <w:jc w:val="both"/>
    </w:pPr>
    <w:rPr>
      <w:rFonts w:ascii="Arial Narrow" w:hAnsi="Arial Narrow" w:cstheme="minorBidi"/>
      <w:szCs w:val="22"/>
    </w:rPr>
  </w:style>
  <w:style w:type="character" w:styleId="Hypertextovprepojenie">
    <w:name w:val="Hyperlink"/>
    <w:basedOn w:val="Predvolenpsmoodseku"/>
    <w:uiPriority w:val="99"/>
    <w:unhideWhenUsed/>
    <w:rsid w:val="00002109"/>
    <w:rPr>
      <w:color w:val="0563C1" w:themeColor="hyperlink"/>
      <w:u w:val="single"/>
    </w:rPr>
  </w:style>
  <w:style w:type="paragraph" w:styleId="Zkladntext2">
    <w:name w:val="Body Text 2"/>
    <w:basedOn w:val="Normlny"/>
    <w:link w:val="Zkladntext2Char"/>
    <w:uiPriority w:val="99"/>
    <w:unhideWhenUsed/>
    <w:rsid w:val="006732A3"/>
    <w:pPr>
      <w:spacing w:after="120" w:line="480" w:lineRule="auto"/>
      <w:jc w:val="both"/>
    </w:pPr>
    <w:rPr>
      <w:rFonts w:ascii="Arial Narrow" w:hAnsi="Arial Narrow" w:cstheme="minorBidi"/>
      <w:szCs w:val="22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6732A3"/>
    <w:rPr>
      <w:rFonts w:ascii="Arial Narrow" w:hAnsi="Arial Narrow"/>
      <w:sz w:val="24"/>
      <w:lang w:val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6732A3"/>
    <w:pPr>
      <w:spacing w:after="120"/>
      <w:ind w:left="360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6732A3"/>
    <w:rPr>
      <w:rFonts w:ascii="Arial Narrow" w:hAnsi="Arial Narrow"/>
      <w:sz w:val="16"/>
      <w:szCs w:val="16"/>
      <w:lang w:val="sk-SK"/>
    </w:rPr>
  </w:style>
  <w:style w:type="paragraph" w:styleId="Nzov">
    <w:name w:val="Title"/>
    <w:basedOn w:val="Normlny"/>
    <w:link w:val="NzovChar"/>
    <w:qFormat/>
    <w:rsid w:val="006732A3"/>
    <w:pPr>
      <w:spacing w:before="120"/>
      <w:ind w:firstLine="720"/>
      <w:jc w:val="center"/>
    </w:pPr>
    <w:rPr>
      <w:b/>
      <w:snapToGrid w:val="0"/>
      <w:sz w:val="40"/>
    </w:rPr>
  </w:style>
  <w:style w:type="character" w:customStyle="1" w:styleId="NzovChar">
    <w:name w:val="Názov Char"/>
    <w:basedOn w:val="Predvolenpsmoodseku"/>
    <w:link w:val="Nzov"/>
    <w:rsid w:val="006732A3"/>
    <w:rPr>
      <w:rFonts w:ascii="Times New Roman" w:eastAsia="Times New Roman" w:hAnsi="Times New Roman" w:cs="Times New Roman"/>
      <w:b/>
      <w:snapToGrid w:val="0"/>
      <w:sz w:val="40"/>
      <w:szCs w:val="24"/>
      <w:lang w:val="sk-SK" w:eastAsia="sk-SK"/>
    </w:rPr>
  </w:style>
  <w:style w:type="paragraph" w:styleId="Oznaitext">
    <w:name w:val="Block Text"/>
    <w:basedOn w:val="Normlny"/>
    <w:rsid w:val="006732A3"/>
    <w:pPr>
      <w:ind w:left="540" w:right="29" w:hanging="540"/>
      <w:jc w:val="both"/>
    </w:pPr>
    <w:rPr>
      <w:snapToGrid w:val="0"/>
      <w:lang w:eastAsia="cs-CZ"/>
    </w:rPr>
  </w:style>
  <w:style w:type="paragraph" w:customStyle="1" w:styleId="ZmluvalnkyI">
    <w:name w:val="Zmluva články I"/>
    <w:basedOn w:val="Normlny"/>
    <w:next w:val="Zarkazkladnhotextu3"/>
    <w:rsid w:val="006732A3"/>
    <w:pPr>
      <w:numPr>
        <w:ilvl w:val="1"/>
        <w:numId w:val="7"/>
      </w:numPr>
      <w:spacing w:after="120"/>
      <w:jc w:val="both"/>
    </w:pPr>
    <w:rPr>
      <w:lang w:eastAsia="de-DE"/>
    </w:rPr>
  </w:style>
  <w:style w:type="paragraph" w:styleId="Zarkazkladnhotextu">
    <w:name w:val="Body Text Indent"/>
    <w:basedOn w:val="Normlny"/>
    <w:link w:val="ZarkazkladnhotextuChar"/>
    <w:unhideWhenUsed/>
    <w:rsid w:val="009A4E83"/>
    <w:pPr>
      <w:spacing w:after="120" w:line="259" w:lineRule="auto"/>
      <w:ind w:left="283"/>
      <w:jc w:val="both"/>
    </w:pPr>
    <w:rPr>
      <w:rFonts w:ascii="Arial Narrow" w:hAnsi="Arial Narrow" w:cstheme="minorBidi"/>
      <w:szCs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9A4E83"/>
    <w:rPr>
      <w:rFonts w:ascii="Arial Narrow" w:hAnsi="Arial Narrow"/>
      <w:sz w:val="24"/>
      <w:lang w:val="sk-SK"/>
    </w:rPr>
  </w:style>
  <w:style w:type="character" w:customStyle="1" w:styleId="TitleChar">
    <w:name w:val="Title Char"/>
    <w:basedOn w:val="Predvolenpsmoodseku"/>
    <w:uiPriority w:val="99"/>
    <w:locked/>
    <w:rsid w:val="009A4E83"/>
    <w:rPr>
      <w:rFonts w:ascii="Times New Roman" w:hAnsi="Times New Roman"/>
      <w:b/>
      <w:sz w:val="20"/>
      <w:lang w:eastAsia="sk-SK"/>
    </w:rPr>
  </w:style>
  <w:style w:type="paragraph" w:styleId="Textvysvetlivky">
    <w:name w:val="endnote text"/>
    <w:basedOn w:val="Normlny"/>
    <w:link w:val="TextvysvetlivkyChar1"/>
    <w:uiPriority w:val="99"/>
    <w:semiHidden/>
    <w:rsid w:val="009A4E83"/>
    <w:rPr>
      <w:szCs w:val="20"/>
    </w:rPr>
  </w:style>
  <w:style w:type="character" w:customStyle="1" w:styleId="TextvysvetlivkyChar1">
    <w:name w:val="Text vysvetlivky Char1"/>
    <w:basedOn w:val="Predvolenpsmoodseku"/>
    <w:link w:val="Textvysvetlivky"/>
    <w:uiPriority w:val="99"/>
    <w:semiHidden/>
    <w:locked/>
    <w:rsid w:val="009A4E83"/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uiPriority w:val="99"/>
    <w:semiHidden/>
    <w:rsid w:val="009A4E83"/>
    <w:rPr>
      <w:rFonts w:ascii="Arial Narrow" w:hAnsi="Arial Narrow"/>
      <w:sz w:val="20"/>
      <w:szCs w:val="20"/>
      <w:lang w:val="sk-SK"/>
    </w:rPr>
  </w:style>
  <w:style w:type="paragraph" w:customStyle="1" w:styleId="lnok">
    <w:name w:val="Článok"/>
    <w:basedOn w:val="Zarkazkladnhotextu"/>
    <w:next w:val="Bodlnku"/>
    <w:uiPriority w:val="99"/>
    <w:rsid w:val="009A4E83"/>
    <w:pPr>
      <w:numPr>
        <w:numId w:val="8"/>
      </w:numPr>
      <w:spacing w:after="480" w:line="240" w:lineRule="auto"/>
      <w:jc w:val="left"/>
    </w:pPr>
    <w:rPr>
      <w:rFonts w:cs="Times New Roman"/>
      <w:b/>
      <w:sz w:val="28"/>
      <w:szCs w:val="20"/>
    </w:rPr>
  </w:style>
  <w:style w:type="paragraph" w:customStyle="1" w:styleId="Bodlnku">
    <w:name w:val="Bod článku"/>
    <w:basedOn w:val="lnok"/>
    <w:uiPriority w:val="99"/>
    <w:rsid w:val="009A4E83"/>
    <w:pPr>
      <w:numPr>
        <w:ilvl w:val="1"/>
      </w:numPr>
      <w:spacing w:after="360"/>
    </w:pPr>
    <w:rPr>
      <w:b w:val="0"/>
      <w:sz w:val="24"/>
    </w:rPr>
  </w:style>
  <w:style w:type="paragraph" w:customStyle="1" w:styleId="Odsekzoznamu1">
    <w:name w:val="Odsek zoznamu1"/>
    <w:basedOn w:val="Normlny"/>
    <w:uiPriority w:val="99"/>
    <w:rsid w:val="009A4E83"/>
    <w:pPr>
      <w:ind w:left="720"/>
      <w:contextualSpacing/>
    </w:pPr>
    <w:rPr>
      <w:sz w:val="22"/>
      <w:szCs w:val="20"/>
      <w:lang w:eastAsia="cs-CZ"/>
    </w:rPr>
  </w:style>
  <w:style w:type="paragraph" w:styleId="Obyajntext">
    <w:name w:val="Plain Text"/>
    <w:basedOn w:val="Normlny"/>
    <w:link w:val="ObyajntextChar1"/>
    <w:rsid w:val="009A4E83"/>
    <w:rPr>
      <w:rFonts w:ascii="Consolas" w:eastAsia="Calibri" w:hAnsi="Consolas"/>
      <w:sz w:val="21"/>
      <w:szCs w:val="21"/>
    </w:rPr>
  </w:style>
  <w:style w:type="character" w:customStyle="1" w:styleId="ObyajntextChar1">
    <w:name w:val="Obyčajný text Char1"/>
    <w:basedOn w:val="Predvolenpsmoodseku"/>
    <w:link w:val="Obyajntext"/>
    <w:locked/>
    <w:rsid w:val="009A4E83"/>
    <w:rPr>
      <w:rFonts w:ascii="Consolas" w:eastAsia="Calibri" w:hAnsi="Consolas" w:cs="Times New Roman"/>
      <w:sz w:val="21"/>
      <w:szCs w:val="21"/>
      <w:lang w:val="sk-SK"/>
    </w:rPr>
  </w:style>
  <w:style w:type="character" w:customStyle="1" w:styleId="ObyajntextChar">
    <w:name w:val="Obyčajný text Char"/>
    <w:basedOn w:val="Predvolenpsmoodseku"/>
    <w:rsid w:val="009A4E83"/>
    <w:rPr>
      <w:rFonts w:ascii="Consolas" w:hAnsi="Consolas" w:cs="Consolas"/>
      <w:sz w:val="21"/>
      <w:szCs w:val="21"/>
      <w:lang w:val="sk-SK"/>
    </w:rPr>
  </w:style>
  <w:style w:type="paragraph" w:customStyle="1" w:styleId="AOHead1">
    <w:name w:val="AOHead1"/>
    <w:basedOn w:val="Normlny"/>
    <w:next w:val="Normlny"/>
    <w:uiPriority w:val="99"/>
    <w:rsid w:val="009A4E83"/>
    <w:pPr>
      <w:keepNext/>
      <w:numPr>
        <w:numId w:val="9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val="en-GB"/>
    </w:rPr>
  </w:style>
  <w:style w:type="paragraph" w:customStyle="1" w:styleId="AOHead2">
    <w:name w:val="AOHead2"/>
    <w:basedOn w:val="Normlny"/>
    <w:next w:val="Normlny"/>
    <w:link w:val="AOHead2Char"/>
    <w:uiPriority w:val="99"/>
    <w:rsid w:val="009A4E83"/>
    <w:pPr>
      <w:keepNext/>
      <w:numPr>
        <w:ilvl w:val="1"/>
        <w:numId w:val="9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val="en-GB"/>
    </w:rPr>
  </w:style>
  <w:style w:type="character" w:customStyle="1" w:styleId="AOHead2Char">
    <w:name w:val="AOHead2 Char"/>
    <w:link w:val="AOHead2"/>
    <w:uiPriority w:val="99"/>
    <w:locked/>
    <w:rsid w:val="009A4E83"/>
    <w:rPr>
      <w:rFonts w:ascii="Times New Roman" w:eastAsia="SimSun" w:hAnsi="Times New Roman" w:cs="Times New Roman"/>
      <w:b/>
      <w:lang w:val="en-GB" w:eastAsia="sk-SK"/>
    </w:rPr>
  </w:style>
  <w:style w:type="paragraph" w:customStyle="1" w:styleId="AOHead3">
    <w:name w:val="AOHead3"/>
    <w:basedOn w:val="Normlny"/>
    <w:next w:val="Normlny"/>
    <w:link w:val="AOHead3Char"/>
    <w:uiPriority w:val="99"/>
    <w:rsid w:val="009A4E83"/>
    <w:pPr>
      <w:numPr>
        <w:ilvl w:val="2"/>
        <w:numId w:val="9"/>
      </w:numPr>
      <w:spacing w:before="240" w:line="260" w:lineRule="atLeast"/>
      <w:jc w:val="both"/>
      <w:outlineLvl w:val="2"/>
    </w:pPr>
    <w:rPr>
      <w:rFonts w:eastAsia="SimSun"/>
      <w:sz w:val="22"/>
      <w:szCs w:val="22"/>
      <w:lang w:val="en-GB"/>
    </w:rPr>
  </w:style>
  <w:style w:type="character" w:customStyle="1" w:styleId="AOHead3Char">
    <w:name w:val="AOHead3 Char"/>
    <w:link w:val="AOHead3"/>
    <w:uiPriority w:val="99"/>
    <w:locked/>
    <w:rsid w:val="009A4E83"/>
    <w:rPr>
      <w:rFonts w:ascii="Times New Roman" w:eastAsia="SimSun" w:hAnsi="Times New Roman" w:cs="Times New Roman"/>
      <w:lang w:val="en-GB" w:eastAsia="sk-SK"/>
    </w:rPr>
  </w:style>
  <w:style w:type="paragraph" w:customStyle="1" w:styleId="AOHead4">
    <w:name w:val="AOHead4"/>
    <w:basedOn w:val="Normlny"/>
    <w:next w:val="Normlny"/>
    <w:link w:val="AOHead4Char"/>
    <w:uiPriority w:val="99"/>
    <w:rsid w:val="009A4E83"/>
    <w:pPr>
      <w:numPr>
        <w:ilvl w:val="3"/>
        <w:numId w:val="9"/>
      </w:numPr>
      <w:spacing w:before="240" w:line="260" w:lineRule="atLeast"/>
      <w:jc w:val="both"/>
      <w:outlineLvl w:val="3"/>
    </w:pPr>
    <w:rPr>
      <w:rFonts w:eastAsia="SimSun"/>
      <w:sz w:val="22"/>
      <w:szCs w:val="22"/>
      <w:lang w:val="en-GB"/>
    </w:rPr>
  </w:style>
  <w:style w:type="character" w:customStyle="1" w:styleId="AOHead4Char">
    <w:name w:val="AOHead4 Char"/>
    <w:link w:val="AOHead4"/>
    <w:uiPriority w:val="99"/>
    <w:locked/>
    <w:rsid w:val="009A4E83"/>
    <w:rPr>
      <w:rFonts w:ascii="Times New Roman" w:eastAsia="SimSun" w:hAnsi="Times New Roman" w:cs="Times New Roman"/>
      <w:lang w:val="en-GB" w:eastAsia="sk-SK"/>
    </w:rPr>
  </w:style>
  <w:style w:type="paragraph" w:customStyle="1" w:styleId="AOHead5">
    <w:name w:val="AOHead5"/>
    <w:basedOn w:val="Normlny"/>
    <w:next w:val="Normlny"/>
    <w:uiPriority w:val="99"/>
    <w:rsid w:val="009A4E83"/>
    <w:pPr>
      <w:numPr>
        <w:ilvl w:val="4"/>
        <w:numId w:val="9"/>
      </w:numPr>
      <w:spacing w:before="240" w:line="260" w:lineRule="atLeast"/>
      <w:jc w:val="both"/>
      <w:outlineLvl w:val="4"/>
    </w:pPr>
    <w:rPr>
      <w:rFonts w:eastAsia="SimSun"/>
      <w:sz w:val="22"/>
      <w:szCs w:val="22"/>
      <w:lang w:val="en-GB"/>
    </w:rPr>
  </w:style>
  <w:style w:type="paragraph" w:customStyle="1" w:styleId="AOHead6">
    <w:name w:val="AOHead6"/>
    <w:basedOn w:val="Normlny"/>
    <w:next w:val="Normlny"/>
    <w:uiPriority w:val="99"/>
    <w:rsid w:val="009A4E83"/>
    <w:pPr>
      <w:numPr>
        <w:ilvl w:val="5"/>
        <w:numId w:val="9"/>
      </w:numPr>
      <w:spacing w:before="240" w:line="260" w:lineRule="atLeast"/>
      <w:jc w:val="both"/>
      <w:outlineLvl w:val="5"/>
    </w:pPr>
    <w:rPr>
      <w:rFonts w:eastAsia="SimSun"/>
      <w:sz w:val="22"/>
      <w:szCs w:val="22"/>
      <w:lang w:val="en-GB"/>
    </w:rPr>
  </w:style>
  <w:style w:type="paragraph" w:customStyle="1" w:styleId="AOAltHead2">
    <w:name w:val="AOAltHead2"/>
    <w:basedOn w:val="AOHead2"/>
    <w:next w:val="Normlny"/>
    <w:link w:val="AOAltHead2Char"/>
    <w:uiPriority w:val="99"/>
    <w:rsid w:val="009A4E83"/>
    <w:pPr>
      <w:keepNext w:val="0"/>
    </w:pPr>
    <w:rPr>
      <w:b w:val="0"/>
    </w:rPr>
  </w:style>
  <w:style w:type="character" w:customStyle="1" w:styleId="AOAltHead2Char">
    <w:name w:val="AOAltHead2 Char"/>
    <w:link w:val="AOAltHead2"/>
    <w:uiPriority w:val="99"/>
    <w:locked/>
    <w:rsid w:val="009A4E83"/>
    <w:rPr>
      <w:rFonts w:ascii="Times New Roman" w:eastAsia="SimSun" w:hAnsi="Times New Roman" w:cs="Times New Roman"/>
      <w:lang w:val="en-GB" w:eastAsia="sk-SK"/>
    </w:rPr>
  </w:style>
  <w:style w:type="paragraph" w:customStyle="1" w:styleId="AODocTxt">
    <w:name w:val="AODocTxt"/>
    <w:basedOn w:val="Normlny"/>
    <w:uiPriority w:val="99"/>
    <w:rsid w:val="009A4E83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/>
    </w:rPr>
  </w:style>
  <w:style w:type="paragraph" w:customStyle="1" w:styleId="AODocTxtL1">
    <w:name w:val="AODocTxtL1"/>
    <w:basedOn w:val="AODocTxt"/>
    <w:uiPriority w:val="99"/>
    <w:rsid w:val="009A4E83"/>
    <w:pPr>
      <w:numPr>
        <w:ilvl w:val="1"/>
      </w:numPr>
    </w:pPr>
  </w:style>
  <w:style w:type="paragraph" w:customStyle="1" w:styleId="AODocTxtL2">
    <w:name w:val="AODocTxtL2"/>
    <w:basedOn w:val="AODocTxt"/>
    <w:uiPriority w:val="99"/>
    <w:rsid w:val="009A4E83"/>
    <w:pPr>
      <w:numPr>
        <w:ilvl w:val="2"/>
      </w:numPr>
    </w:pPr>
  </w:style>
  <w:style w:type="paragraph" w:customStyle="1" w:styleId="AODocTxtL3">
    <w:name w:val="AODocTxtL3"/>
    <w:basedOn w:val="AODocTxt"/>
    <w:uiPriority w:val="99"/>
    <w:rsid w:val="009A4E83"/>
    <w:pPr>
      <w:numPr>
        <w:ilvl w:val="3"/>
      </w:numPr>
    </w:pPr>
  </w:style>
  <w:style w:type="paragraph" w:customStyle="1" w:styleId="AODocTxtL4">
    <w:name w:val="AODocTxtL4"/>
    <w:basedOn w:val="AODocTxt"/>
    <w:uiPriority w:val="99"/>
    <w:rsid w:val="009A4E83"/>
    <w:pPr>
      <w:numPr>
        <w:ilvl w:val="4"/>
      </w:numPr>
    </w:pPr>
  </w:style>
  <w:style w:type="paragraph" w:customStyle="1" w:styleId="AODocTxtL5">
    <w:name w:val="AODocTxtL5"/>
    <w:basedOn w:val="AODocTxt"/>
    <w:uiPriority w:val="99"/>
    <w:rsid w:val="009A4E83"/>
    <w:pPr>
      <w:numPr>
        <w:ilvl w:val="5"/>
      </w:numPr>
    </w:pPr>
  </w:style>
  <w:style w:type="paragraph" w:customStyle="1" w:styleId="AODocTxtL6">
    <w:name w:val="AODocTxtL6"/>
    <w:basedOn w:val="AODocTxt"/>
    <w:uiPriority w:val="99"/>
    <w:rsid w:val="009A4E83"/>
    <w:pPr>
      <w:numPr>
        <w:ilvl w:val="6"/>
      </w:numPr>
    </w:pPr>
  </w:style>
  <w:style w:type="paragraph" w:customStyle="1" w:styleId="AODocTxtL7">
    <w:name w:val="AODocTxtL7"/>
    <w:basedOn w:val="AODocTxt"/>
    <w:uiPriority w:val="99"/>
    <w:rsid w:val="009A4E83"/>
    <w:pPr>
      <w:numPr>
        <w:ilvl w:val="7"/>
      </w:numPr>
    </w:pPr>
  </w:style>
  <w:style w:type="paragraph" w:customStyle="1" w:styleId="AODocTxtL8">
    <w:name w:val="AODocTxtL8"/>
    <w:basedOn w:val="AODocTxt"/>
    <w:uiPriority w:val="99"/>
    <w:rsid w:val="009A4E83"/>
    <w:pPr>
      <w:numPr>
        <w:ilvl w:val="8"/>
      </w:numPr>
    </w:pPr>
  </w:style>
  <w:style w:type="character" w:customStyle="1" w:styleId="longtext">
    <w:name w:val="long_text"/>
    <w:uiPriority w:val="99"/>
    <w:rsid w:val="009A4E83"/>
  </w:style>
  <w:style w:type="paragraph" w:customStyle="1" w:styleId="odstavec">
    <w:name w:val="odstavec"/>
    <w:basedOn w:val="Normlny"/>
    <w:uiPriority w:val="99"/>
    <w:rsid w:val="009A4E83"/>
    <w:pPr>
      <w:spacing w:before="100" w:beforeAutospacing="1" w:after="100" w:afterAutospacing="1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B76D25"/>
    <w:rPr>
      <w:color w:val="954F72" w:themeColor="followedHyperlink"/>
      <w:u w:val="single"/>
    </w:rPr>
  </w:style>
  <w:style w:type="paragraph" w:styleId="Bezriadkovania">
    <w:name w:val="No Spacing"/>
    <w:uiPriority w:val="1"/>
    <w:qFormat/>
    <w:rsid w:val="002D487F"/>
    <w:pPr>
      <w:spacing w:after="0" w:line="240" w:lineRule="auto"/>
    </w:pPr>
    <w:rPr>
      <w:lang w:val="sk-SK"/>
    </w:rPr>
  </w:style>
  <w:style w:type="paragraph" w:customStyle="1" w:styleId="Odsekzoznamu3">
    <w:name w:val="Odsek zoznamu3"/>
    <w:basedOn w:val="Normlny"/>
    <w:qFormat/>
    <w:rsid w:val="002D487F"/>
    <w:pPr>
      <w:ind w:left="708"/>
    </w:pPr>
    <w:rPr>
      <w:noProof/>
      <w:u w:color="000000"/>
    </w:rPr>
  </w:style>
  <w:style w:type="character" w:customStyle="1" w:styleId="bold">
    <w:name w:val="bold"/>
    <w:basedOn w:val="Predvolenpsmoodseku"/>
    <w:rsid w:val="00D423E9"/>
  </w:style>
  <w:style w:type="paragraph" w:customStyle="1" w:styleId="Zarkazkladnhotextu31">
    <w:name w:val="Zarážka základného textu 31"/>
    <w:basedOn w:val="Normlny"/>
    <w:rsid w:val="00C0453B"/>
    <w:pPr>
      <w:widowControl w:val="0"/>
      <w:suppressAutoHyphens/>
      <w:spacing w:after="120"/>
      <w:ind w:left="283"/>
    </w:pPr>
    <w:rPr>
      <w:rFonts w:eastAsia="Arial Unicode MS" w:cs="Tahoma"/>
      <w:kern w:val="1"/>
      <w:sz w:val="16"/>
      <w:szCs w:val="16"/>
      <w:lang w:eastAsia="hi-IN" w:bidi="hi-IN"/>
    </w:rPr>
  </w:style>
  <w:style w:type="paragraph" w:customStyle="1" w:styleId="Default">
    <w:name w:val="Default"/>
    <w:rsid w:val="00803C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k-SK"/>
    </w:rPr>
  </w:style>
  <w:style w:type="paragraph" w:styleId="Textkomentra">
    <w:name w:val="annotation text"/>
    <w:basedOn w:val="Normlny"/>
    <w:link w:val="TextkomentraChar"/>
    <w:uiPriority w:val="99"/>
    <w:unhideWhenUsed/>
    <w:rsid w:val="00803C6E"/>
    <w:pPr>
      <w:spacing w:after="200"/>
    </w:pPr>
    <w:rPr>
      <w:rFonts w:asciiTheme="minorHAnsi" w:hAnsiTheme="minorHAnsi" w:cstheme="minorBidi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03C6E"/>
    <w:rPr>
      <w:sz w:val="20"/>
      <w:szCs w:val="20"/>
      <w:lang w:val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3C6E"/>
    <w:rPr>
      <w:b/>
      <w:bCs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3C6E"/>
    <w:rPr>
      <w:b/>
      <w:bCs/>
    </w:rPr>
  </w:style>
  <w:style w:type="table" w:styleId="Mriekatabuky">
    <w:name w:val="Table Grid"/>
    <w:basedOn w:val="Normlnatabuka"/>
    <w:uiPriority w:val="39"/>
    <w:rsid w:val="00803C6E"/>
    <w:pPr>
      <w:spacing w:after="0" w:line="240" w:lineRule="auto"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Predvolenpsmoodseku"/>
    <w:rsid w:val="00803C6E"/>
  </w:style>
  <w:style w:type="character" w:customStyle="1" w:styleId="ra">
    <w:name w:val="ra"/>
    <w:basedOn w:val="Predvolenpsmoodseku"/>
    <w:rsid w:val="00803C6E"/>
  </w:style>
  <w:style w:type="character" w:customStyle="1" w:styleId="Bodytext">
    <w:name w:val="Body text_"/>
    <w:link w:val="Bodytext1"/>
    <w:uiPriority w:val="99"/>
    <w:locked/>
    <w:rsid w:val="00803C6E"/>
    <w:rPr>
      <w:sz w:val="18"/>
      <w:szCs w:val="18"/>
      <w:shd w:val="clear" w:color="auto" w:fill="FFFFFF"/>
    </w:rPr>
  </w:style>
  <w:style w:type="paragraph" w:customStyle="1" w:styleId="Bodytext1">
    <w:name w:val="Body text1"/>
    <w:basedOn w:val="Normlny"/>
    <w:link w:val="Bodytext"/>
    <w:uiPriority w:val="99"/>
    <w:rsid w:val="00803C6E"/>
    <w:pPr>
      <w:shd w:val="clear" w:color="auto" w:fill="FFFFFF"/>
      <w:spacing w:after="180" w:line="240" w:lineRule="atLeast"/>
      <w:ind w:hanging="1020"/>
    </w:pPr>
    <w:rPr>
      <w:rFonts w:asciiTheme="minorHAnsi" w:hAnsiTheme="minorHAnsi" w:cstheme="minorBidi"/>
      <w:sz w:val="18"/>
      <w:szCs w:val="18"/>
    </w:rPr>
  </w:style>
  <w:style w:type="paragraph" w:customStyle="1" w:styleId="wazzatext">
    <w:name w:val="wazza_text"/>
    <w:basedOn w:val="Normlny"/>
    <w:qFormat/>
    <w:rsid w:val="00803C6E"/>
    <w:pPr>
      <w:numPr>
        <w:numId w:val="12"/>
      </w:numPr>
      <w:spacing w:before="120"/>
      <w:jc w:val="both"/>
    </w:pPr>
    <w:rPr>
      <w:rFonts w:ascii="Arial" w:hAnsi="Arial" w:cs="Arial"/>
      <w:sz w:val="20"/>
      <w:szCs w:val="20"/>
    </w:rPr>
  </w:style>
  <w:style w:type="paragraph" w:styleId="Normlnywebov">
    <w:name w:val="Normal (Web)"/>
    <w:basedOn w:val="Normlny"/>
    <w:uiPriority w:val="99"/>
    <w:unhideWhenUsed/>
    <w:rsid w:val="00803C6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Predvolenpsmoodseku"/>
    <w:rsid w:val="003A7F32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EE7BE2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DA251A"/>
    <w:rPr>
      <w:sz w:val="16"/>
      <w:szCs w:val="16"/>
    </w:rPr>
  </w:style>
  <w:style w:type="numbering" w:customStyle="1" w:styleId="Importovantl2">
    <w:name w:val="Importovaný štýl 2"/>
    <w:rsid w:val="00E23DF0"/>
    <w:pPr>
      <w:numPr>
        <w:numId w:val="13"/>
      </w:numPr>
    </w:pPr>
  </w:style>
  <w:style w:type="numbering" w:customStyle="1" w:styleId="Importovantl9">
    <w:name w:val="Importovaný štýl 9"/>
    <w:rsid w:val="0027746F"/>
    <w:pPr>
      <w:numPr>
        <w:numId w:val="14"/>
      </w:numPr>
    </w:pPr>
  </w:style>
  <w:style w:type="paragraph" w:customStyle="1" w:styleId="SPNadpis4">
    <w:name w:val="SP_Nadpis4"/>
    <w:basedOn w:val="Normlny"/>
    <w:qFormat/>
    <w:rsid w:val="004D75C8"/>
    <w:pPr>
      <w:widowControl w:val="0"/>
      <w:tabs>
        <w:tab w:val="left" w:pos="2410"/>
      </w:tabs>
      <w:spacing w:before="120"/>
      <w:jc w:val="both"/>
    </w:pPr>
    <w:rPr>
      <w:rFonts w:ascii="Arial" w:hAnsi="Arial"/>
      <w:bCs/>
      <w:sz w:val="20"/>
      <w:lang w:val="x-none" w:eastAsia="cs-CZ"/>
    </w:rPr>
  </w:style>
  <w:style w:type="character" w:styleId="Vrazn">
    <w:name w:val="Strong"/>
    <w:basedOn w:val="Predvolenpsmoodseku"/>
    <w:uiPriority w:val="22"/>
    <w:qFormat/>
    <w:rsid w:val="004D75C8"/>
    <w:rPr>
      <w:b/>
      <w:bCs/>
    </w:rPr>
  </w:style>
  <w:style w:type="character" w:customStyle="1" w:styleId="bumpedfont15">
    <w:name w:val="bumpedfont15"/>
    <w:basedOn w:val="Predvolenpsmoodseku"/>
    <w:rsid w:val="00DB27E8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0D7F33"/>
    <w:rPr>
      <w:color w:val="605E5C"/>
      <w:shd w:val="clear" w:color="auto" w:fill="E1DFDD"/>
    </w:rPr>
  </w:style>
  <w:style w:type="paragraph" w:styleId="Podtitul">
    <w:name w:val="Subtitle"/>
    <w:basedOn w:val="Normlny"/>
    <w:link w:val="PodtitulChar"/>
    <w:qFormat/>
    <w:rsid w:val="00051FA2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itulChar">
    <w:name w:val="Podtitul Char"/>
    <w:basedOn w:val="Predvolenpsmoodseku"/>
    <w:link w:val="Podtitul"/>
    <w:rsid w:val="00051FA2"/>
    <w:rPr>
      <w:rFonts w:ascii="Arial" w:eastAsia="Times New Roman" w:hAnsi="Arial" w:cs="Arial"/>
      <w:sz w:val="24"/>
      <w:szCs w:val="24"/>
      <w:lang w:val="sk-SK" w:eastAsia="sk-SK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8370EC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E8760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wazza03">
    <w:name w:val="wazza_03"/>
    <w:basedOn w:val="Normlny"/>
    <w:qFormat/>
    <w:rsid w:val="005F6C09"/>
    <w:pPr>
      <w:spacing w:before="120"/>
      <w:jc w:val="center"/>
    </w:pPr>
    <w:rPr>
      <w:rFonts w:ascii="Arial" w:hAnsi="Arial" w:cs="Arial"/>
      <w:b/>
      <w:bCs/>
      <w:caps/>
      <w:color w:val="808080"/>
      <w:sz w:val="22"/>
      <w:lang w:eastAsia="cs-CZ"/>
    </w:rPr>
  </w:style>
  <w:style w:type="paragraph" w:styleId="Textpoznmkypodiarou">
    <w:name w:val="footnote text"/>
    <w:aliases w:val="Text poznámky pod čiarou 007,_Poznámka pod čiarou,Text poznámky pod èiarou 007,_Poznámka pod èiarou,_Poznámka pod èiarou Char,Text poznámky pod eiarou 007,Stinking Styles2,Tekst przypisu- dokt,Char Char Char,Char Char Ch,o,Car"/>
    <w:basedOn w:val="Normlny"/>
    <w:link w:val="TextpoznmkypodiarouChar"/>
    <w:uiPriority w:val="99"/>
    <w:qFormat/>
    <w:rsid w:val="005F6C09"/>
    <w:rPr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_Poznámka pod èiarou Char1,_Poznámka pod èiarou Char Char,Text poznámky pod eiarou 007 Char,Stinking Styles2 Char,o Char,Car Char"/>
    <w:basedOn w:val="Predvolenpsmoodseku"/>
    <w:link w:val="Textpoznmkypodiarou"/>
    <w:uiPriority w:val="99"/>
    <w:qFormat/>
    <w:rsid w:val="005F6C09"/>
    <w:rPr>
      <w:rFonts w:ascii="Times New Roman" w:eastAsia="Times New Roman" w:hAnsi="Times New Roman" w:cs="Times New Roman"/>
      <w:sz w:val="20"/>
      <w:szCs w:val="20"/>
      <w:lang w:val="sk-SK" w:eastAsia="cs-CZ"/>
    </w:rPr>
  </w:style>
  <w:style w:type="character" w:styleId="Odkaznapoznmkupodiarou">
    <w:name w:val="footnote reference"/>
    <w:qFormat/>
    <w:rsid w:val="005F6C09"/>
    <w:rPr>
      <w:vertAlign w:val="superscript"/>
    </w:rPr>
  </w:style>
  <w:style w:type="paragraph" w:customStyle="1" w:styleId="CISLOvzoru">
    <w:name w:val="CISLO vzoru"/>
    <w:basedOn w:val="Normlny"/>
    <w:autoRedefine/>
    <w:uiPriority w:val="99"/>
    <w:rsid w:val="005F6C09"/>
    <w:pPr>
      <w:widowControl w:val="0"/>
      <w:tabs>
        <w:tab w:val="left" w:pos="709"/>
      </w:tabs>
      <w:autoSpaceDE w:val="0"/>
      <w:autoSpaceDN w:val="0"/>
      <w:adjustRightInd w:val="0"/>
      <w:jc w:val="both"/>
    </w:pPr>
    <w:rPr>
      <w:sz w:val="22"/>
      <w:szCs w:val="22"/>
      <w:lang w:eastAsia="cs-CZ"/>
    </w:rPr>
  </w:style>
  <w:style w:type="character" w:customStyle="1" w:styleId="normaltextrun">
    <w:name w:val="normaltextrun"/>
    <w:basedOn w:val="Predvolenpsmoodseku"/>
    <w:rsid w:val="00C76677"/>
  </w:style>
  <w:style w:type="character" w:styleId="Nevyrieenzmienka">
    <w:name w:val="Unresolved Mention"/>
    <w:basedOn w:val="Predvolenpsmoodseku"/>
    <w:uiPriority w:val="99"/>
    <w:rsid w:val="004D7314"/>
    <w:rPr>
      <w:color w:val="605E5C"/>
      <w:shd w:val="clear" w:color="auto" w:fill="E1DFDD"/>
    </w:rPr>
  </w:style>
  <w:style w:type="character" w:customStyle="1" w:styleId="spelle">
    <w:name w:val="spelle"/>
    <w:uiPriority w:val="99"/>
    <w:rsid w:val="00EC39B8"/>
  </w:style>
  <w:style w:type="paragraph" w:styleId="Obsah4">
    <w:name w:val="toc 4"/>
    <w:basedOn w:val="Normlny"/>
    <w:next w:val="Normlny"/>
    <w:autoRedefine/>
    <w:uiPriority w:val="39"/>
    <w:unhideWhenUsed/>
    <w:rsid w:val="00E04FF8"/>
    <w:pPr>
      <w:spacing w:after="100" w:line="259" w:lineRule="auto"/>
      <w:ind w:left="66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Obsah5">
    <w:name w:val="toc 5"/>
    <w:basedOn w:val="Normlny"/>
    <w:next w:val="Normlny"/>
    <w:autoRedefine/>
    <w:uiPriority w:val="39"/>
    <w:unhideWhenUsed/>
    <w:rsid w:val="00E04FF8"/>
    <w:pPr>
      <w:spacing w:after="100" w:line="259" w:lineRule="auto"/>
      <w:ind w:left="88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Obsah6">
    <w:name w:val="toc 6"/>
    <w:basedOn w:val="Normlny"/>
    <w:next w:val="Normlny"/>
    <w:autoRedefine/>
    <w:uiPriority w:val="39"/>
    <w:unhideWhenUsed/>
    <w:rsid w:val="00E04FF8"/>
    <w:pPr>
      <w:spacing w:after="100" w:line="259" w:lineRule="auto"/>
      <w:ind w:left="110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Obsah7">
    <w:name w:val="toc 7"/>
    <w:basedOn w:val="Normlny"/>
    <w:next w:val="Normlny"/>
    <w:autoRedefine/>
    <w:uiPriority w:val="39"/>
    <w:unhideWhenUsed/>
    <w:rsid w:val="00E04FF8"/>
    <w:pPr>
      <w:spacing w:after="100" w:line="259" w:lineRule="auto"/>
      <w:ind w:left="132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Obsah8">
    <w:name w:val="toc 8"/>
    <w:basedOn w:val="Normlny"/>
    <w:next w:val="Normlny"/>
    <w:autoRedefine/>
    <w:uiPriority w:val="39"/>
    <w:unhideWhenUsed/>
    <w:rsid w:val="00E04FF8"/>
    <w:pPr>
      <w:spacing w:after="100" w:line="259" w:lineRule="auto"/>
      <w:ind w:left="154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Obsah9">
    <w:name w:val="toc 9"/>
    <w:basedOn w:val="Normlny"/>
    <w:next w:val="Normlny"/>
    <w:autoRedefine/>
    <w:uiPriority w:val="39"/>
    <w:unhideWhenUsed/>
    <w:rsid w:val="00E04FF8"/>
    <w:pPr>
      <w:spacing w:after="100" w:line="259" w:lineRule="auto"/>
      <w:ind w:left="176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customStyle="1" w:styleId="pf0">
    <w:name w:val="pf0"/>
    <w:basedOn w:val="Normlny"/>
    <w:rsid w:val="0097348B"/>
    <w:pPr>
      <w:spacing w:before="100" w:beforeAutospacing="1" w:after="100" w:afterAutospacing="1"/>
    </w:pPr>
  </w:style>
  <w:style w:type="character" w:customStyle="1" w:styleId="cf01">
    <w:name w:val="cf01"/>
    <w:basedOn w:val="Predvolenpsmoodseku"/>
    <w:rsid w:val="0097348B"/>
    <w:rPr>
      <w:rFonts w:ascii="Segoe UI" w:hAnsi="Segoe UI" w:cs="Segoe UI" w:hint="default"/>
      <w:sz w:val="18"/>
      <w:szCs w:val="18"/>
    </w:rPr>
  </w:style>
  <w:style w:type="numbering" w:customStyle="1" w:styleId="Importovantl5">
    <w:name w:val="Importovaný štýl 5"/>
    <w:rsid w:val="00D75F20"/>
    <w:pPr>
      <w:numPr>
        <w:numId w:val="23"/>
      </w:numPr>
    </w:pPr>
  </w:style>
  <w:style w:type="paragraph" w:customStyle="1" w:styleId="paragraph">
    <w:name w:val="paragraph"/>
    <w:basedOn w:val="Normlny"/>
    <w:rsid w:val="00865EE9"/>
    <w:pPr>
      <w:spacing w:before="100" w:beforeAutospacing="1" w:after="100" w:afterAutospacing="1"/>
    </w:pPr>
  </w:style>
  <w:style w:type="character" w:customStyle="1" w:styleId="eop">
    <w:name w:val="eop"/>
    <w:basedOn w:val="Predvolenpsmoodseku"/>
    <w:rsid w:val="00865EE9"/>
  </w:style>
  <w:style w:type="numbering" w:customStyle="1" w:styleId="Importovantl12">
    <w:name w:val="Importovaný štýl 12"/>
    <w:rsid w:val="00DE5C5D"/>
    <w:pPr>
      <w:numPr>
        <w:numId w:val="26"/>
      </w:numPr>
    </w:pPr>
  </w:style>
  <w:style w:type="paragraph" w:customStyle="1" w:styleId="Zkladntext7">
    <w:name w:val="Základný text7"/>
    <w:basedOn w:val="Normlny"/>
    <w:rsid w:val="00D02A98"/>
    <w:pPr>
      <w:widowControl w:val="0"/>
      <w:shd w:val="clear" w:color="auto" w:fill="FFFFFF"/>
      <w:spacing w:line="336" w:lineRule="exact"/>
      <w:ind w:hanging="1700"/>
      <w:jc w:val="center"/>
    </w:pPr>
    <w:rPr>
      <w:rFonts w:ascii="Arial" w:eastAsia="Arial" w:hAnsi="Arial" w:cs="Arial"/>
      <w:color w:val="000000"/>
      <w:sz w:val="18"/>
      <w:szCs w:val="18"/>
      <w:lang w:bidi="sk-SK"/>
    </w:rPr>
  </w:style>
  <w:style w:type="character" w:customStyle="1" w:styleId="iadne">
    <w:name w:val="Žiadne"/>
    <w:rsid w:val="009726A2"/>
  </w:style>
  <w:style w:type="paragraph" w:customStyle="1" w:styleId="SAP1">
    <w:name w:val="SAŽP 1"/>
    <w:basedOn w:val="Nadpis2"/>
    <w:link w:val="SAP1Char"/>
    <w:qFormat/>
    <w:rsid w:val="006371A2"/>
    <w:pPr>
      <w:keepNext w:val="0"/>
      <w:keepLines w:val="0"/>
      <w:widowControl w:val="0"/>
      <w:numPr>
        <w:ilvl w:val="1"/>
        <w:numId w:val="29"/>
      </w:numPr>
      <w:spacing w:before="240" w:after="240" w:line="276" w:lineRule="auto"/>
      <w:jc w:val="both"/>
    </w:pPr>
    <w:rPr>
      <w:rFonts w:ascii="Proba Pro" w:eastAsia="Times New Roman" w:hAnsi="Proba Pro" w:cs="Times New Roman"/>
      <w:bCs w:val="0"/>
      <w:caps/>
      <w:color w:val="008998"/>
      <w:spacing w:val="30"/>
      <w:sz w:val="20"/>
      <w:szCs w:val="20"/>
      <w:lang w:val="en-US" w:eastAsia="en-US"/>
    </w:rPr>
  </w:style>
  <w:style w:type="character" w:customStyle="1" w:styleId="SAP1Char">
    <w:name w:val="SAŽP 1 Char"/>
    <w:link w:val="SAP1"/>
    <w:locked/>
    <w:rsid w:val="00E14FB1"/>
    <w:rPr>
      <w:rFonts w:ascii="Proba Pro" w:eastAsia="Times New Roman" w:hAnsi="Proba Pro" w:cs="Times New Roman"/>
      <w:b/>
      <w:caps/>
      <w:color w:val="008998"/>
      <w:spacing w:val="30"/>
      <w:sz w:val="20"/>
      <w:szCs w:val="20"/>
    </w:rPr>
  </w:style>
  <w:style w:type="paragraph" w:customStyle="1" w:styleId="Cislo-1-nadpis">
    <w:name w:val="Cislo-1-nadpis"/>
    <w:basedOn w:val="Normlny"/>
    <w:qFormat/>
    <w:rsid w:val="001C31D5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Cislo-2-text">
    <w:name w:val="Cislo-2-text"/>
    <w:basedOn w:val="Cislo-1-nadpis"/>
    <w:autoRedefine/>
    <w:qFormat/>
    <w:rsid w:val="00F547F6"/>
    <w:pPr>
      <w:numPr>
        <w:ilvl w:val="3"/>
      </w:numPr>
      <w:shd w:val="clear" w:color="auto" w:fill="FFFFFF" w:themeFill="background1"/>
      <w:tabs>
        <w:tab w:val="num" w:pos="709"/>
      </w:tabs>
      <w:ind w:left="709" w:hanging="709"/>
    </w:pPr>
    <w:rPr>
      <w:rFonts w:asciiTheme="minorBidi" w:hAnsiTheme="minorBidi"/>
      <w:b w:val="0"/>
      <w:sz w:val="24"/>
      <w:szCs w:val="24"/>
      <w:u w:val="single"/>
      <w:lang w:eastAsia="sk-SK"/>
    </w:rPr>
  </w:style>
  <w:style w:type="paragraph" w:customStyle="1" w:styleId="Cislo-3-text">
    <w:name w:val="Cislo-3-text"/>
    <w:basedOn w:val="Cislo-2-text"/>
    <w:qFormat/>
    <w:rsid w:val="001C31D5"/>
    <w:pPr>
      <w:tabs>
        <w:tab w:val="clear" w:pos="709"/>
        <w:tab w:val="clear" w:pos="2138"/>
        <w:tab w:val="num" w:pos="2127"/>
      </w:tabs>
      <w:ind w:left="2127"/>
    </w:pPr>
  </w:style>
  <w:style w:type="paragraph" w:customStyle="1" w:styleId="Cislo-4-a-text">
    <w:name w:val="Cislo-4-a-text"/>
    <w:basedOn w:val="Normlny"/>
    <w:qFormat/>
    <w:rsid w:val="001C31D5"/>
    <w:p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1066" w:hanging="357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743917"/>
    <w:pPr>
      <w:ind w:firstLine="0"/>
      <w:contextualSpacing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2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3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55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0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78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5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8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9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77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4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5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92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7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0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0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8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0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4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0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0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77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5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1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15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1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4024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7735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9006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1125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9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4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20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josephine.proebiz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lient@tenders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5d737e-0e92-4553-baaa-baaa8ededa3a" xsi:nil="true"/>
    <lcf76f155ced4ddcb4097134ff3c332f xmlns="c1eb06b5-535d-4425-a98f-9b567cddb3a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19756CA84E3B459102BBFF55470415" ma:contentTypeVersion="13" ma:contentTypeDescription="Umožňuje vytvoriť nový dokument." ma:contentTypeScope="" ma:versionID="0daa431f91d022ad40b37b50e5da5d26">
  <xsd:schema xmlns:xsd="http://www.w3.org/2001/XMLSchema" xmlns:xs="http://www.w3.org/2001/XMLSchema" xmlns:p="http://schemas.microsoft.com/office/2006/metadata/properties" xmlns:ns2="c1eb06b5-535d-4425-a98f-9b567cddb3a8" xmlns:ns3="1e5d737e-0e92-4553-baaa-baaa8ededa3a" targetNamespace="http://schemas.microsoft.com/office/2006/metadata/properties" ma:root="true" ma:fieldsID="6f2df93c538f59fb675c2b048779bd73" ns2:_="" ns3:_="">
    <xsd:import namespace="c1eb06b5-535d-4425-a98f-9b567cddb3a8"/>
    <xsd:import namespace="1e5d737e-0e92-4553-baaa-baaa8ededa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eb06b5-535d-4425-a98f-9b567cddb3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a" ma:readOnly="false" ma:fieldId="{5cf76f15-5ced-4ddc-b409-7134ff3c332f}" ma:taxonomyMulti="true" ma:sspId="c2ea1f35-1125-4d4e-bfcb-e0f59c8089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5d737e-0e92-4553-baaa-baaa8ededa3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Stĺpec taxonomického záznamu všetkých položiek" ma:hidden="true" ma:list="{f0655b68-c2d9-4fc0-93fa-e368a3ea3c97}" ma:internalName="TaxCatchAll" ma:showField="CatchAllData" ma:web="1e5d737e-0e92-4553-baaa-baaa8ededa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ADEADF-8473-154C-8D4D-D5F68C85F0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DE8692-BC64-4397-A57E-902525FDB87C}">
  <ds:schemaRefs>
    <ds:schemaRef ds:uri="http://schemas.microsoft.com/office/2006/metadata/properties"/>
    <ds:schemaRef ds:uri="http://schemas.microsoft.com/office/infopath/2007/PartnerControls"/>
    <ds:schemaRef ds:uri="1e5d737e-0e92-4553-baaa-baaa8ededa3a"/>
    <ds:schemaRef ds:uri="c1eb06b5-535d-4425-a98f-9b567cddb3a8"/>
  </ds:schemaRefs>
</ds:datastoreItem>
</file>

<file path=customXml/itemProps3.xml><?xml version="1.0" encoding="utf-8"?>
<ds:datastoreItem xmlns:ds="http://schemas.openxmlformats.org/officeDocument/2006/customXml" ds:itemID="{8E96E966-950F-4E9A-AA32-8138DA5F4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eb06b5-535d-4425-a98f-9b567cddb3a8"/>
    <ds:schemaRef ds:uri="1e5d737e-0e92-4553-baaa-baaa8eded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0BD268-A9AF-4DA1-B006-4D2437223E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35</Pages>
  <Words>7800</Words>
  <Characters>44464</Characters>
  <Application>Microsoft Office Word</Application>
  <DocSecurity>0</DocSecurity>
  <Lines>370</Lines>
  <Paragraphs>104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H</dc:creator>
  <cp:keywords/>
  <cp:lastModifiedBy>Jakub Hošo</cp:lastModifiedBy>
  <cp:revision>12</cp:revision>
  <cp:lastPrinted>2025-01-28T12:54:00Z</cp:lastPrinted>
  <dcterms:created xsi:type="dcterms:W3CDTF">2025-01-27T13:13:00Z</dcterms:created>
  <dcterms:modified xsi:type="dcterms:W3CDTF">2025-01-28T13:54:00Z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0x0101001E19756CA84E3B459102BBFF55470415</vt:lpwstr>
  </property>
  <property fmtid="{D5CDD505-2E9C-101B-9397-08002B2CF9AE}" pid="3" name="Order">
    <vt:r8>196800</vt:r8>
  </property>
  <property fmtid="{D5CDD505-2E9C-101B-9397-08002B2CF9AE}" pid="4" name="MediaServiceImageTags">
    <vt:lpwstr/>
  </property>
</Properties>
</file>