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>Predmet zákazky</w:t>
      </w:r>
      <w:r>
        <w:t xml:space="preserve"> –</w:t>
      </w:r>
      <w:r w:rsidR="00E655C2">
        <w:t xml:space="preserve"> </w:t>
      </w:r>
      <w:r w:rsidR="00F61110">
        <w:t xml:space="preserve">stravovacie služby pre </w:t>
      </w:r>
      <w:r w:rsidR="00B97008">
        <w:t>8</w:t>
      </w:r>
      <w:r w:rsidR="00F61110">
        <w:t xml:space="preserve"> osôb formou obeda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Bližšia špecifikácia </w:t>
      </w:r>
    </w:p>
    <w:p w:rsidR="00F61110" w:rsidRDefault="00F61110" w:rsidP="00211C5C">
      <w:pPr>
        <w:tabs>
          <w:tab w:val="center" w:pos="7371"/>
        </w:tabs>
        <w:jc w:val="both"/>
        <w:rPr>
          <w:b/>
        </w:rPr>
      </w:pPr>
      <w:bookmarkStart w:id="0" w:name="_GoBack"/>
      <w:bookmarkEnd w:id="0"/>
    </w:p>
    <w:p w:rsidR="00211C5C" w:rsidRDefault="00F61110" w:rsidP="00211C5C">
      <w:pPr>
        <w:tabs>
          <w:tab w:val="center" w:pos="7371"/>
        </w:tabs>
        <w:jc w:val="both"/>
      </w:pPr>
      <w:r>
        <w:t xml:space="preserve">Slávnostný </w:t>
      </w:r>
      <w:r w:rsidR="00146598">
        <w:t xml:space="preserve">obed pre </w:t>
      </w:r>
      <w:r w:rsidR="00B97008">
        <w:t>8</w:t>
      </w:r>
      <w:r w:rsidR="00146598">
        <w:t xml:space="preserve"> osôb </w:t>
      </w:r>
    </w:p>
    <w:p w:rsidR="00146598" w:rsidRDefault="00146598" w:rsidP="00211C5C">
      <w:pPr>
        <w:tabs>
          <w:tab w:val="center" w:pos="7371"/>
        </w:tabs>
        <w:jc w:val="both"/>
      </w:pPr>
      <w:r>
        <w:t>v</w:t>
      </w:r>
      <w:r w:rsidR="008B4D28">
        <w:t> </w:t>
      </w:r>
      <w:r>
        <w:t xml:space="preserve">zložení: </w:t>
      </w:r>
      <w:r w:rsidR="00F61110">
        <w:t xml:space="preserve">prípitok, </w:t>
      </w:r>
      <w:r>
        <w:t xml:space="preserve">polievka, hlavné jedlo, nealkoholický nápoj, </w:t>
      </w:r>
      <w:r w:rsidR="00F61110">
        <w:t>káva</w:t>
      </w:r>
    </w:p>
    <w:p w:rsidR="00F61110" w:rsidRDefault="00F61110" w:rsidP="00211C5C">
      <w:pPr>
        <w:tabs>
          <w:tab w:val="center" w:pos="7371"/>
        </w:tabs>
        <w:jc w:val="both"/>
      </w:pPr>
    </w:p>
    <w:p w:rsidR="00211C5C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Lokalita – </w:t>
      </w:r>
      <w:r w:rsidR="00B97008" w:rsidRPr="00B97008">
        <w:t>okolie Budyšínskej ulice, Bratislava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</w:p>
    <w:p w:rsidR="00146598" w:rsidRPr="00B97008" w:rsidRDefault="00146598" w:rsidP="00211C5C">
      <w:pPr>
        <w:tabs>
          <w:tab w:val="center" w:pos="7371"/>
        </w:tabs>
        <w:jc w:val="both"/>
      </w:pPr>
      <w:r>
        <w:rPr>
          <w:b/>
        </w:rPr>
        <w:t xml:space="preserve">Špecifické požiadavky – </w:t>
      </w:r>
      <w:r w:rsidRPr="00B97008">
        <w:t>anglicky hovoriaci personál</w:t>
      </w:r>
    </w:p>
    <w:p w:rsidR="00146598" w:rsidRPr="00B97008" w:rsidRDefault="00146598" w:rsidP="00211C5C">
      <w:pPr>
        <w:tabs>
          <w:tab w:val="center" w:pos="7371"/>
        </w:tabs>
        <w:jc w:val="both"/>
      </w:pPr>
      <w:r w:rsidRPr="00B97008">
        <w:t xml:space="preserve">                                          dobrý rating stravovacieho zariadenia</w:t>
      </w:r>
    </w:p>
    <w:p w:rsidR="00146598" w:rsidRPr="00B97008" w:rsidRDefault="00146598" w:rsidP="00211C5C">
      <w:pPr>
        <w:tabs>
          <w:tab w:val="center" w:pos="7371"/>
        </w:tabs>
        <w:jc w:val="both"/>
      </w:pPr>
      <w:r w:rsidRPr="00B97008">
        <w:t xml:space="preserve">                                          parkova</w:t>
      </w:r>
      <w:r w:rsidR="00B97008">
        <w:t>c</w:t>
      </w:r>
      <w:r w:rsidRPr="00B97008">
        <w:t>ie možnosti v okolí stravovacieho zariadenia</w:t>
      </w:r>
    </w:p>
    <w:p w:rsidR="00762B93" w:rsidRPr="00B97008" w:rsidRDefault="00762B93" w:rsidP="00211C5C">
      <w:pPr>
        <w:tabs>
          <w:tab w:val="center" w:pos="7371"/>
        </w:tabs>
        <w:jc w:val="both"/>
      </w:pPr>
      <w:r w:rsidRPr="00B97008">
        <w:t xml:space="preserve">                                          možnosť separátneho podávania jedál od ostatných hostí</w:t>
      </w:r>
    </w:p>
    <w:p w:rsidR="00762B93" w:rsidRPr="00B97008" w:rsidRDefault="00762B93" w:rsidP="00211C5C">
      <w:pPr>
        <w:tabs>
          <w:tab w:val="center" w:pos="7371"/>
        </w:tabs>
        <w:jc w:val="both"/>
      </w:pPr>
      <w:r w:rsidRPr="00B97008">
        <w:t xml:space="preserve">                                          nežiadame stredomorskú prípadne taliansku kuchyňa</w:t>
      </w:r>
    </w:p>
    <w:p w:rsidR="00762B93" w:rsidRPr="00B97008" w:rsidRDefault="00762B93" w:rsidP="00211C5C">
      <w:pPr>
        <w:tabs>
          <w:tab w:val="center" w:pos="7371"/>
        </w:tabs>
        <w:jc w:val="both"/>
      </w:pPr>
      <w:r w:rsidRPr="00B97008">
        <w:t xml:space="preserve">                                          úroveň stravovacieho zariadenia minimálne na úrovni 4*</w:t>
      </w: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Vzhľadom k vyššej protokolárnej udalosti sú špecifické požiadavky najvyššie kritérium k vyhodnoteniu 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Termín </w:t>
      </w:r>
      <w:r w:rsidR="00762B93">
        <w:rPr>
          <w:b/>
        </w:rPr>
        <w:t>konania</w:t>
      </w:r>
      <w:r>
        <w:rPr>
          <w:b/>
        </w:rPr>
        <w:t xml:space="preserve"> –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  <w:r w:rsidR="00B97008" w:rsidRPr="00B97008">
        <w:t>6</w:t>
      </w:r>
      <w:r>
        <w:t>.</w:t>
      </w:r>
      <w:r w:rsidR="00B97008">
        <w:t>2</w:t>
      </w:r>
      <w:r w:rsidR="00E655C2">
        <w:t>.</w:t>
      </w:r>
      <w:r>
        <w:t>202</w:t>
      </w:r>
      <w:r w:rsidR="00B97008">
        <w:t>5</w:t>
      </w:r>
      <w:r w:rsidR="00146598">
        <w:t xml:space="preserve"> v čase 1</w:t>
      </w:r>
      <w:r w:rsidR="00B97008">
        <w:t>3</w:t>
      </w:r>
      <w:r w:rsidR="00146598">
        <w:t>:</w:t>
      </w:r>
      <w:r w:rsidR="00B97008">
        <w:t>3</w:t>
      </w:r>
      <w:r w:rsidR="00146598">
        <w:t>0 hod.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15</cp:revision>
  <cp:lastPrinted>2023-04-27T07:53:00Z</cp:lastPrinted>
  <dcterms:created xsi:type="dcterms:W3CDTF">2024-02-28T06:49:00Z</dcterms:created>
  <dcterms:modified xsi:type="dcterms:W3CDTF">2025-01-30T09:01:00Z</dcterms:modified>
</cp:coreProperties>
</file>