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3C7111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Objednávateľ</w:t>
      </w:r>
    </w:p>
    <w:p w14:paraId="65F8C1F2" w14:textId="77777777" w:rsidR="00964AAA" w:rsidRPr="003C7111" w:rsidRDefault="00964AAA" w:rsidP="00964AAA">
      <w:pPr>
        <w:pStyle w:val="Odsekzoznamu"/>
        <w:jc w:val="both"/>
      </w:pPr>
    </w:p>
    <w:p w14:paraId="295B152A" w14:textId="62BAA3DD" w:rsidR="002160E0" w:rsidRPr="004F6DBE" w:rsidRDefault="00A639BE" w:rsidP="00F84AE2">
      <w:pPr>
        <w:ind w:left="2977" w:hanging="2977"/>
        <w:jc w:val="both"/>
        <w:rPr>
          <w:b/>
        </w:rPr>
      </w:pPr>
      <w:r w:rsidRPr="004F6DBE">
        <w:t>Obchodný názov:</w:t>
      </w:r>
      <w:r w:rsidR="001D7966" w:rsidRPr="004F6DBE">
        <w:t xml:space="preserve"> </w:t>
      </w:r>
      <w:r w:rsidR="004F6DBE" w:rsidRPr="004F6DBE">
        <w:t>Šľachtiteľská stanica Horná Streda, a.s.</w:t>
      </w:r>
    </w:p>
    <w:p w14:paraId="02E473FE" w14:textId="35844AF8" w:rsidR="005F2468" w:rsidRPr="004F6DBE" w:rsidRDefault="005F2468" w:rsidP="00F84AE2">
      <w:pPr>
        <w:ind w:left="2977" w:hanging="2977"/>
      </w:pPr>
      <w:r w:rsidRPr="004F6DBE">
        <w:t>Oprávnenie k podnikaniu:</w:t>
      </w:r>
      <w:r w:rsidR="001D7966" w:rsidRPr="004F6DBE">
        <w:t xml:space="preserve"> </w:t>
      </w:r>
      <w:r w:rsidR="004F6DBE" w:rsidRPr="004F6DBE">
        <w:t>Zapísaná v OR  Okresného súdu Trenčín , odd. Sa, vložka č. 1045/R</w:t>
      </w:r>
    </w:p>
    <w:p w14:paraId="5376BC57" w14:textId="7E4982D1" w:rsidR="002160E0" w:rsidRPr="004F6DBE" w:rsidRDefault="002160E0" w:rsidP="007545C6">
      <w:pPr>
        <w:ind w:left="2977" w:right="-428" w:hanging="2977"/>
        <w:jc w:val="both"/>
      </w:pPr>
      <w:r w:rsidRPr="004F6DBE">
        <w:tab/>
      </w:r>
      <w:r w:rsidRPr="004F6DBE">
        <w:tab/>
        <w:t xml:space="preserve"> 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391C72" w:rsidRPr="004F6DBE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4F6DBE" w:rsidRDefault="00391C72" w:rsidP="002B1C62">
            <w:pPr>
              <w:jc w:val="both"/>
              <w:rPr>
                <w:color w:val="000000" w:themeColor="text1"/>
              </w:rPr>
            </w:pPr>
            <w:r w:rsidRPr="004F6DBE">
              <w:rPr>
                <w:color w:val="000000" w:themeColor="text1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158BB167" w14:textId="29071459" w:rsidR="00391C72" w:rsidRPr="004F6DBE" w:rsidRDefault="001D7966" w:rsidP="004B5A12">
            <w:pPr>
              <w:ind w:right="-2359"/>
              <w:rPr>
                <w:color w:val="000000" w:themeColor="text1"/>
              </w:rPr>
            </w:pPr>
            <w:r w:rsidRPr="004F6DBE">
              <w:rPr>
                <w:color w:val="000000" w:themeColor="text1"/>
              </w:rPr>
              <w:t>Ing. Ferdinand Marko</w:t>
            </w:r>
          </w:p>
        </w:tc>
      </w:tr>
      <w:tr w:rsidR="00391C72" w:rsidRPr="004F6DBE" w14:paraId="0840E756" w14:textId="77777777" w:rsidTr="002B1C62">
        <w:trPr>
          <w:trHeight w:val="418"/>
        </w:trPr>
        <w:tc>
          <w:tcPr>
            <w:tcW w:w="2972" w:type="dxa"/>
          </w:tcPr>
          <w:p w14:paraId="3D0AD326" w14:textId="77777777" w:rsidR="00391C72" w:rsidRPr="004F6DBE" w:rsidRDefault="00391C72" w:rsidP="00F84AE2">
            <w:pPr>
              <w:ind w:left="2977" w:hanging="2977"/>
              <w:jc w:val="both"/>
              <w:rPr>
                <w:color w:val="000000" w:themeColor="text1"/>
              </w:rPr>
            </w:pPr>
          </w:p>
        </w:tc>
        <w:tc>
          <w:tcPr>
            <w:tcW w:w="6804" w:type="dxa"/>
            <w:vAlign w:val="center"/>
          </w:tcPr>
          <w:p w14:paraId="63532860" w14:textId="6F1F505A" w:rsidR="00391C72" w:rsidRPr="004F6DBE" w:rsidRDefault="007A4E6C" w:rsidP="004B5A12">
            <w:pPr>
              <w:ind w:left="2977" w:hanging="2977"/>
              <w:rPr>
                <w:color w:val="000000" w:themeColor="text1"/>
              </w:rPr>
            </w:pPr>
            <w:r w:rsidRPr="004F6DBE">
              <w:rPr>
                <w:noProof/>
              </w:rPr>
              <w:fldChar w:fldCharType="begin"/>
            </w:r>
            <w:r w:rsidRPr="004F6DBE">
              <w:rPr>
                <w:noProof/>
              </w:rPr>
              <w:instrText xml:space="preserve"> MERGEFIELD  ZastupcaLen2 \f " - " </w:instrText>
            </w:r>
            <w:r w:rsidRPr="004F6DBE">
              <w:rPr>
                <w:noProof/>
              </w:rPr>
              <w:fldChar w:fldCharType="end"/>
            </w:r>
            <w:r w:rsidR="00391C72" w:rsidRPr="004F6DBE">
              <w:t xml:space="preserve"> </w:t>
            </w:r>
            <w:r w:rsidR="004F6DBE">
              <w:t>Predseda predstavenstva</w:t>
            </w:r>
            <w:r w:rsidRPr="004F6DBE">
              <w:rPr>
                <w:noProof/>
              </w:rPr>
              <w:fldChar w:fldCharType="begin"/>
            </w:r>
            <w:r w:rsidRPr="004F6DBE">
              <w:rPr>
                <w:noProof/>
              </w:rPr>
              <w:instrText xml:space="preserve"> MERGEFIELD funkcia2 </w:instrText>
            </w:r>
            <w:r w:rsidRPr="004F6DBE">
              <w:rPr>
                <w:noProof/>
              </w:rPr>
              <w:fldChar w:fldCharType="end"/>
            </w:r>
          </w:p>
        </w:tc>
      </w:tr>
    </w:tbl>
    <w:p w14:paraId="0726C12C" w14:textId="77777777" w:rsidR="00A639BE" w:rsidRPr="004F6DBE" w:rsidRDefault="00A639BE" w:rsidP="00F84AE2">
      <w:pPr>
        <w:ind w:left="2977" w:hanging="2977"/>
        <w:jc w:val="both"/>
      </w:pPr>
      <w:r w:rsidRPr="004F6DBE">
        <w:t xml:space="preserve">  </w:t>
      </w:r>
    </w:p>
    <w:p w14:paraId="74CD68AF" w14:textId="3896C942" w:rsidR="00A639BE" w:rsidRPr="004F6DBE" w:rsidRDefault="00A639BE" w:rsidP="00F84AE2">
      <w:pPr>
        <w:ind w:left="2977" w:hanging="2977"/>
        <w:jc w:val="both"/>
      </w:pPr>
      <w:r w:rsidRPr="004F6DBE">
        <w:t xml:space="preserve">IČO: </w:t>
      </w:r>
      <w:r w:rsidR="002160E0" w:rsidRPr="004F6DBE">
        <w:tab/>
      </w:r>
      <w:r w:rsidR="004F6DBE" w:rsidRPr="004F6DBE">
        <w:t>36297836</w:t>
      </w:r>
    </w:p>
    <w:p w14:paraId="3A17ED45" w14:textId="073432F0" w:rsidR="00A639BE" w:rsidRPr="004F6DBE" w:rsidRDefault="00A639BE" w:rsidP="00F84AE2">
      <w:pPr>
        <w:ind w:left="2977" w:hanging="2977"/>
        <w:jc w:val="both"/>
        <w:rPr>
          <w:color w:val="000000" w:themeColor="text1"/>
        </w:rPr>
      </w:pPr>
      <w:r w:rsidRPr="004F6DBE">
        <w:rPr>
          <w:color w:val="000000" w:themeColor="text1"/>
        </w:rPr>
        <w:t xml:space="preserve">IČ DPH: </w:t>
      </w:r>
      <w:r w:rsidR="002160E0" w:rsidRPr="004F6DBE">
        <w:rPr>
          <w:color w:val="000000" w:themeColor="text1"/>
        </w:rPr>
        <w:tab/>
      </w:r>
      <w:r w:rsidR="004F6DBE" w:rsidRPr="004F6DBE">
        <w:rPr>
          <w:color w:val="000000" w:themeColor="text1"/>
        </w:rPr>
        <w:t>SK2020181801</w:t>
      </w:r>
    </w:p>
    <w:p w14:paraId="3DEF33C0" w14:textId="3180CA1A" w:rsidR="00031EE4" w:rsidRPr="004F6DBE" w:rsidRDefault="00A639BE" w:rsidP="001D7966">
      <w:pPr>
        <w:ind w:left="2977" w:hanging="2977"/>
        <w:jc w:val="both"/>
        <w:rPr>
          <w:color w:val="FF0000"/>
        </w:rPr>
      </w:pPr>
      <w:r w:rsidRPr="004F6DBE">
        <w:t>Bankové spojenie</w:t>
      </w:r>
      <w:r w:rsidR="002160E0" w:rsidRPr="004F6DBE">
        <w:t>:</w:t>
      </w:r>
      <w:r w:rsidRPr="004F6DBE">
        <w:tab/>
      </w:r>
      <w:r w:rsidR="001D7966" w:rsidRPr="004F6DBE">
        <w:t>Tatra banka, a.s.</w:t>
      </w:r>
    </w:p>
    <w:p w14:paraId="1F52C1CC" w14:textId="63533D8D" w:rsidR="003D3D84" w:rsidRPr="007545C6" w:rsidRDefault="00A639BE" w:rsidP="00F84AE2">
      <w:pPr>
        <w:ind w:left="2977" w:hanging="2977"/>
        <w:jc w:val="both"/>
        <w:rPr>
          <w:color w:val="FF0000"/>
        </w:rPr>
      </w:pPr>
      <w:r w:rsidRPr="004F6DBE">
        <w:rPr>
          <w:color w:val="000000" w:themeColor="text1"/>
        </w:rPr>
        <w:t>IBAN</w:t>
      </w:r>
      <w:r w:rsidR="002160E0" w:rsidRPr="004F6DBE">
        <w:rPr>
          <w:color w:val="000000" w:themeColor="text1"/>
        </w:rPr>
        <w:t>:</w:t>
      </w:r>
      <w:r w:rsidR="00A95148" w:rsidRPr="004F6DBE">
        <w:rPr>
          <w:color w:val="000000" w:themeColor="text1"/>
        </w:rPr>
        <w:tab/>
      </w:r>
      <w:r w:rsidR="004F6DBE" w:rsidRPr="004F6DBE">
        <w:rPr>
          <w:color w:val="000000" w:themeColor="text1"/>
        </w:rPr>
        <w:t>SK51 1100 0000 0029 2089 5790</w:t>
      </w:r>
    </w:p>
    <w:p w14:paraId="187E246A" w14:textId="77777777" w:rsidR="003D3D84" w:rsidRDefault="003D3D84" w:rsidP="00F84AE2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7545C6" w:rsidRDefault="003D3D84" w:rsidP="00F84AE2">
      <w:pPr>
        <w:ind w:left="2977" w:hanging="2977"/>
        <w:jc w:val="both"/>
      </w:pPr>
      <w:r w:rsidRPr="007545C6">
        <w:t>Pracovník oprávnený k rokovaniu vo</w:t>
      </w:r>
      <w:r w:rsidR="007C03A1" w:rsidRPr="007545C6">
        <w:t xml:space="preserve"> v</w:t>
      </w:r>
      <w:r w:rsidRPr="007545C6">
        <w:t>eciach</w:t>
      </w:r>
      <w:r w:rsidR="007C03A1" w:rsidRPr="007545C6">
        <w:t>:</w:t>
      </w:r>
    </w:p>
    <w:p w14:paraId="63FE03D3" w14:textId="6E9A33F6" w:rsidR="007C03A1" w:rsidRPr="007545C6" w:rsidRDefault="00882BD7" w:rsidP="007545C6">
      <w:pPr>
        <w:pStyle w:val="Odsekzoznamu"/>
        <w:numPr>
          <w:ilvl w:val="0"/>
          <w:numId w:val="10"/>
        </w:numPr>
        <w:jc w:val="both"/>
      </w:pPr>
      <w:r>
        <w:t>T</w:t>
      </w:r>
      <w:r w:rsidR="003D3D84" w:rsidRPr="007545C6">
        <w:t>echnických</w:t>
      </w:r>
      <w:r>
        <w:t>:</w:t>
      </w:r>
      <w:r>
        <w:tab/>
      </w:r>
      <w:r>
        <w:tab/>
      </w:r>
      <w:r w:rsidR="001D7966">
        <w:t>Ing. Marek Opalek</w:t>
      </w:r>
    </w:p>
    <w:p w14:paraId="6A091D73" w14:textId="5F94F3E1" w:rsidR="003D3D84" w:rsidRDefault="002329FB" w:rsidP="007545C6">
      <w:pPr>
        <w:pStyle w:val="Odsekzoznamu"/>
        <w:numPr>
          <w:ilvl w:val="0"/>
          <w:numId w:val="10"/>
        </w:numPr>
        <w:jc w:val="both"/>
      </w:pPr>
      <w:r>
        <w:t>Z</w:t>
      </w:r>
      <w:r w:rsidR="003D3D84" w:rsidRPr="007545C6">
        <w:t>mluvných:</w:t>
      </w:r>
      <w:r w:rsidR="007545C6">
        <w:t xml:space="preserve"> </w:t>
      </w:r>
      <w:r w:rsidR="007545C6" w:rsidRPr="007545C6">
        <w:tab/>
      </w:r>
      <w:r w:rsidR="007545C6">
        <w:tab/>
      </w:r>
      <w:r w:rsidR="001D7966">
        <w:t>Ing. Marek Opalek</w:t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3C7111" w:rsidRDefault="00A639B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1A7E416F" w14:textId="67CD6536" w:rsidR="00A639BE" w:rsidRPr="003C7111" w:rsidRDefault="00A639BE" w:rsidP="005F0659">
      <w:pPr>
        <w:jc w:val="both"/>
      </w:pPr>
      <w:r w:rsidRPr="003C7111">
        <w:t xml:space="preserve">Oprávnenie k podnikaniu: </w:t>
      </w:r>
    </w:p>
    <w:p w14:paraId="53052355" w14:textId="1E7644DE" w:rsidR="00A639BE" w:rsidRPr="003C7111" w:rsidRDefault="00A639BE" w:rsidP="00A639BE">
      <w:pPr>
        <w:jc w:val="both"/>
      </w:pPr>
      <w:r w:rsidRPr="003C7111">
        <w:t xml:space="preserve">Zastúpený: </w:t>
      </w:r>
    </w:p>
    <w:p w14:paraId="56B9DBF6" w14:textId="7F5296F6" w:rsidR="00A639BE" w:rsidRPr="003C7111" w:rsidRDefault="00A639BE" w:rsidP="00A639BE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DE59EA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1FB41D2C" w:rsidR="00A11F3C" w:rsidRDefault="00570A94" w:rsidP="00570A94">
      <w:pPr>
        <w:jc w:val="both"/>
        <w:rPr>
          <w:b/>
          <w:bCs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</w:t>
      </w:r>
      <w:r w:rsidR="0077061F">
        <w:t> </w:t>
      </w:r>
      <w:r>
        <w:t>názvom</w:t>
      </w:r>
      <w:r w:rsidR="0077061F">
        <w:t xml:space="preserve">  </w:t>
      </w:r>
      <w:r w:rsidR="00651FE6" w:rsidRPr="00A1317C">
        <w:rPr>
          <w:b/>
          <w:bCs/>
        </w:rPr>
        <w:t>Mobilné zariadenie na prípravu postrekov a čistenie obalov z použitých koncentrovaných prípravkov</w:t>
      </w:r>
      <w:r w:rsidR="00A11F3C" w:rsidRPr="00A1317C">
        <w:rPr>
          <w:b/>
          <w:bCs/>
        </w:rPr>
        <w:t>.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DB19B3F" w14:textId="77777777" w:rsidR="001D7966" w:rsidRDefault="001D7966" w:rsidP="00570A94">
      <w:pPr>
        <w:jc w:val="both"/>
        <w:rPr>
          <w:b/>
          <w:bCs/>
        </w:rPr>
      </w:pPr>
    </w:p>
    <w:p w14:paraId="4F02BAAA" w14:textId="77777777" w:rsidR="00FF36FE" w:rsidRDefault="00FF36FE" w:rsidP="00C74A84">
      <w:pPr>
        <w:jc w:val="center"/>
        <w:rPr>
          <w:b/>
          <w:bCs/>
        </w:rPr>
      </w:pPr>
    </w:p>
    <w:p w14:paraId="6C4BEDFB" w14:textId="7E66F645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06E833B9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651FE6" w:rsidRPr="00FF36FE">
        <w:rPr>
          <w:rFonts w:ascii="Times New Roman" w:hAnsi="Times New Roman" w:cs="Times New Roman"/>
          <w:b/>
          <w:bCs/>
        </w:rPr>
        <w:t>Mobilné zariadenie na prípravu postrekov a čistenie obalov z použitých koncentrovaných prípravkov</w:t>
      </w:r>
      <w:r w:rsidR="001D7966">
        <w:rPr>
          <w:rFonts w:ascii="Times New Roman" w:hAnsi="Times New Roman" w:cs="Times New Roman"/>
          <w:b/>
          <w:bCs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83782">
        <w:rPr>
          <w:rFonts w:ascii="Times New Roman" w:hAnsi="Times New Roman" w:cs="Times New Roman"/>
          <w:highlight w:val="green"/>
        </w:rPr>
        <w:t>č. xxx zo dňa xxx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399"/>
        <w:gridCol w:w="750"/>
        <w:gridCol w:w="1480"/>
        <w:gridCol w:w="983"/>
        <w:gridCol w:w="1670"/>
      </w:tblGrid>
      <w:tr w:rsidR="00C74A84" w:rsidRPr="003C7111" w14:paraId="2285E852" w14:textId="28DA0289" w:rsidTr="00AE1799">
        <w:tc>
          <w:tcPr>
            <w:tcW w:w="784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3464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628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98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9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94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387201">
        <w:tc>
          <w:tcPr>
            <w:tcW w:w="784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64" w:type="dxa"/>
            <w:vAlign w:val="center"/>
          </w:tcPr>
          <w:p w14:paraId="5DAE504B" w14:textId="75934BF7" w:rsidR="00AE1799" w:rsidRPr="00387201" w:rsidRDefault="00387201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52C0E930" w14:textId="77777777" w:rsidR="00AE1799" w:rsidRDefault="00AE1799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029B13C" w14:textId="25C6C7F3" w:rsidR="00AE1799" w:rsidRPr="00AE1799" w:rsidRDefault="00AE1799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6C3BE0">
              <w:rPr>
                <w:rFonts w:ascii="Times New Roman" w:hAnsi="Times New Roman" w:cs="Times New Roman"/>
                <w:color w:val="000000" w:themeColor="text1"/>
                <w:highlight w:val="green"/>
              </w:rPr>
              <w:t>Značka, názov a typové označenie zariadenia:</w:t>
            </w:r>
          </w:p>
          <w:p w14:paraId="3A1DFC9D" w14:textId="788B62F7" w:rsidR="00AE1799" w:rsidRPr="003C7111" w:rsidRDefault="00AE179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14:paraId="2B70F006" w14:textId="561B278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8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4B8D370F" w14:textId="4482B8D8" w:rsidR="007A4E6C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dodania:</w:t>
      </w:r>
      <w:r w:rsidR="000D6A08">
        <w:rPr>
          <w:bCs/>
        </w:rPr>
        <w:t xml:space="preserve"> </w:t>
      </w:r>
      <w:r w:rsidR="00255742" w:rsidRPr="00FF36FE">
        <w:rPr>
          <w:b/>
        </w:rPr>
        <w:t>Horná Streda</w:t>
      </w:r>
    </w:p>
    <w:p w14:paraId="7754844A" w14:textId="77777777" w:rsidR="00A8707D" w:rsidRPr="003C7111" w:rsidRDefault="00A8707D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FF36FE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3F36910A" w14:textId="3E2D8FEA" w:rsidR="00DE59EA" w:rsidRPr="00490525" w:rsidRDefault="003B08E4" w:rsidP="003B116E">
      <w:pPr>
        <w:pStyle w:val="Zarkazkladnhotextu"/>
        <w:numPr>
          <w:ilvl w:val="0"/>
          <w:numId w:val="11"/>
        </w:numPr>
        <w:ind w:left="360"/>
        <w:rPr>
          <w:rFonts w:ascii="Times New Roman" w:hAnsi="Times New Roman" w:cs="Times New Roman"/>
        </w:rPr>
      </w:pPr>
      <w:r w:rsidRPr="00490525">
        <w:rPr>
          <w:rFonts w:ascii="Times New Roman" w:hAnsi="Times New Roman" w:cs="Times New Roman"/>
          <w:bCs/>
          <w:color w:val="000000"/>
        </w:rPr>
        <w:t>C</w:t>
      </w:r>
      <w:r w:rsidR="0018133F" w:rsidRPr="00490525">
        <w:rPr>
          <w:rFonts w:ascii="Times New Roman" w:hAnsi="Times New Roman" w:cs="Times New Roman"/>
          <w:bCs/>
          <w:color w:val="000000"/>
        </w:rPr>
        <w:t>ena</w:t>
      </w:r>
      <w:r w:rsidR="00E15AE8" w:rsidRPr="00490525">
        <w:rPr>
          <w:rFonts w:ascii="Times New Roman" w:hAnsi="Times New Roman" w:cs="Times New Roman"/>
          <w:bCs/>
          <w:color w:val="000000"/>
        </w:rPr>
        <w:t xml:space="preserve"> </w:t>
      </w:r>
      <w:r w:rsidRPr="00490525">
        <w:rPr>
          <w:rFonts w:ascii="Times New Roman" w:hAnsi="Times New Roman" w:cs="Times New Roman"/>
          <w:bCs/>
          <w:color w:val="000000"/>
        </w:rPr>
        <w:t>podľa čl. II tejt</w:t>
      </w:r>
      <w:r w:rsidR="00E15AE8" w:rsidRPr="00490525">
        <w:rPr>
          <w:rFonts w:ascii="Times New Roman" w:hAnsi="Times New Roman" w:cs="Times New Roman"/>
          <w:bCs/>
          <w:color w:val="000000"/>
        </w:rPr>
        <w:t>o</w:t>
      </w:r>
      <w:r w:rsidRPr="00490525"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490525">
        <w:rPr>
          <w:rFonts w:ascii="Times New Roman" w:hAnsi="Times New Roman" w:cs="Times New Roman"/>
          <w:bCs/>
          <w:color w:val="000000"/>
        </w:rPr>
        <w:t xml:space="preserve"> bude Dodávateľovi zaplatená zo strany Objednávateľa nasledovným spôsobom:</w:t>
      </w:r>
    </w:p>
    <w:p w14:paraId="414FABFB" w14:textId="087EC266" w:rsidR="0018133F" w:rsidRDefault="00490525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>Kúpna cena v plnej výške</w:t>
      </w:r>
      <w:r w:rsidR="0018133F" w:rsidRPr="0018133F">
        <w:rPr>
          <w:rFonts w:ascii="Times New Roman" w:hAnsi="Times New Roman"/>
          <w:bCs/>
          <w:lang w:val="sk-SK"/>
        </w:rPr>
        <w:t xml:space="preserve"> </w:t>
      </w:r>
      <w:r w:rsidR="00E15AE8">
        <w:rPr>
          <w:rFonts w:ascii="Times New Roman" w:hAnsi="Times New Roman"/>
          <w:bCs/>
          <w:color w:val="000000"/>
        </w:rPr>
        <w:t xml:space="preserve">podľa čl. </w:t>
      </w:r>
      <w:r w:rsidR="00E15AE8" w:rsidRPr="00DE59EA">
        <w:rPr>
          <w:rFonts w:ascii="Times New Roman" w:hAnsi="Times New Roman"/>
          <w:bCs/>
          <w:color w:val="000000"/>
          <w:lang w:val="sk-SK"/>
        </w:rPr>
        <w:t xml:space="preserve">II tejto zmluvy  predmetu zmluvy </w:t>
      </w:r>
      <w:r w:rsidR="0018133F" w:rsidRPr="0018133F">
        <w:rPr>
          <w:rFonts w:ascii="Times New Roman" w:hAnsi="Times New Roman"/>
          <w:bCs/>
          <w:lang w:val="sk-SK"/>
        </w:rPr>
        <w:t xml:space="preserve">bude </w:t>
      </w:r>
      <w:r w:rsidR="0018133F">
        <w:rPr>
          <w:rFonts w:ascii="Times New Roman" w:hAnsi="Times New Roman"/>
          <w:bCs/>
          <w:lang w:val="sk-SK"/>
        </w:rPr>
        <w:t xml:space="preserve">Dodávateľovi </w:t>
      </w:r>
      <w:r w:rsidR="0018133F" w:rsidRPr="0018133F">
        <w:rPr>
          <w:rFonts w:ascii="Times New Roman" w:hAnsi="Times New Roman"/>
          <w:bCs/>
          <w:lang w:val="sk-SK"/>
        </w:rPr>
        <w:t xml:space="preserve">zaplatená zo strany Objednávateľa po riadnom </w:t>
      </w:r>
      <w:r w:rsidR="0018133F">
        <w:rPr>
          <w:rFonts w:ascii="Times New Roman" w:hAnsi="Times New Roman"/>
          <w:bCs/>
          <w:lang w:val="sk-SK"/>
        </w:rPr>
        <w:t>dodaní predmetu tejto zmluvy</w:t>
      </w:r>
      <w:r w:rsidR="0018133F" w:rsidRPr="0018133F">
        <w:rPr>
          <w:rFonts w:ascii="Times New Roman" w:hAnsi="Times New Roman"/>
          <w:bCs/>
          <w:lang w:val="sk-SK"/>
        </w:rPr>
        <w:t xml:space="preserve">, a to na základe faktúry, ktorú je </w:t>
      </w:r>
      <w:r w:rsidR="00BD7AA7">
        <w:rPr>
          <w:rFonts w:ascii="Times New Roman" w:hAnsi="Times New Roman"/>
          <w:bCs/>
          <w:lang w:val="sk-SK"/>
        </w:rPr>
        <w:t>Dodáva</w:t>
      </w:r>
      <w:r w:rsidR="0018133F" w:rsidRPr="0018133F">
        <w:rPr>
          <w:rFonts w:ascii="Times New Roman" w:hAnsi="Times New Roman"/>
          <w:bCs/>
          <w:lang w:val="sk-SK"/>
        </w:rPr>
        <w:t xml:space="preserve">teľ </w:t>
      </w:r>
      <w:r>
        <w:rPr>
          <w:rFonts w:ascii="Times New Roman" w:hAnsi="Times New Roman"/>
          <w:bCs/>
          <w:lang w:val="sk-SK"/>
        </w:rPr>
        <w:t>povinný</w:t>
      </w:r>
      <w:r w:rsidR="0018133F" w:rsidRPr="0018133F">
        <w:rPr>
          <w:rFonts w:ascii="Times New Roman" w:hAnsi="Times New Roman"/>
          <w:bCs/>
          <w:lang w:val="sk-SK"/>
        </w:rPr>
        <w:t xml:space="preserve"> vystaviť </w:t>
      </w:r>
      <w:r w:rsidR="00E15AE8">
        <w:rPr>
          <w:rFonts w:ascii="Times New Roman" w:hAnsi="Times New Roman"/>
          <w:bCs/>
          <w:lang w:val="sk-SK"/>
        </w:rPr>
        <w:t xml:space="preserve">do </w:t>
      </w:r>
      <w:r>
        <w:rPr>
          <w:rFonts w:ascii="Times New Roman" w:hAnsi="Times New Roman"/>
          <w:bCs/>
          <w:lang w:val="sk-SK"/>
        </w:rPr>
        <w:t>7</w:t>
      </w:r>
      <w:r w:rsidR="00E15AE8">
        <w:rPr>
          <w:rFonts w:ascii="Times New Roman" w:hAnsi="Times New Roman"/>
          <w:bCs/>
          <w:lang w:val="sk-SK"/>
        </w:rPr>
        <w:t xml:space="preserve"> dní </w:t>
      </w:r>
      <w:r w:rsidR="0018133F" w:rsidRPr="0018133F">
        <w:rPr>
          <w:rFonts w:ascii="Times New Roman" w:hAnsi="Times New Roman"/>
          <w:bCs/>
          <w:lang w:val="sk-SK"/>
        </w:rPr>
        <w:t xml:space="preserve">po protokolárnom prevzatí </w:t>
      </w:r>
      <w:r w:rsidR="00BD7AA7">
        <w:rPr>
          <w:rFonts w:ascii="Times New Roman" w:hAnsi="Times New Roman"/>
          <w:bCs/>
          <w:lang w:val="sk-SK"/>
        </w:rPr>
        <w:t>predmetu zmluvy</w:t>
      </w:r>
      <w:r w:rsidR="0018133F" w:rsidRPr="0018133F">
        <w:rPr>
          <w:rFonts w:ascii="Times New Roman" w:hAnsi="Times New Roman"/>
          <w:bCs/>
          <w:lang w:val="sk-SK"/>
        </w:rPr>
        <w:t>, so splatnosťou faktúry 30 dní od jej doručenia Objednávateľovi.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Pr="00255742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 xml:space="preserve">teľovi v lehote do 7 dní odo dňa doručenia, pričom nová lehota </w:t>
      </w:r>
      <w:r w:rsidRPr="00255742">
        <w:t>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255742" w:rsidRDefault="000B001E" w:rsidP="000B001E">
      <w:pPr>
        <w:suppressAutoHyphens/>
        <w:spacing w:line="240" w:lineRule="atLeast"/>
        <w:jc w:val="both"/>
      </w:pPr>
    </w:p>
    <w:p w14:paraId="4EC484D2" w14:textId="3C47B576" w:rsidR="00A23D8F" w:rsidRPr="00255742" w:rsidRDefault="0018133F" w:rsidP="00A23D8F">
      <w:pPr>
        <w:numPr>
          <w:ilvl w:val="0"/>
          <w:numId w:val="9"/>
        </w:numPr>
        <w:suppressAutoHyphens/>
        <w:spacing w:line="240" w:lineRule="atLeast"/>
        <w:jc w:val="both"/>
        <w:rPr>
          <w:b/>
          <w:bCs/>
        </w:rPr>
      </w:pPr>
      <w:r w:rsidRPr="00255742">
        <w:t xml:space="preserve">V Zmluvnej cene sú zahrnuté všetky </w:t>
      </w:r>
      <w:r w:rsidR="004B2A61" w:rsidRPr="00255742">
        <w:t>náklady súvisiace s dodaním predmetu z</w:t>
      </w:r>
      <w:r w:rsidR="00804E46" w:rsidRPr="00255742">
        <w:t>mluvy</w:t>
      </w:r>
      <w:r w:rsidR="004B2A61" w:rsidRPr="00255742">
        <w:t>.</w:t>
      </w:r>
      <w:r w:rsidR="00A23D8F" w:rsidRPr="00255742">
        <w:rPr>
          <w:b/>
          <w:bCs/>
        </w:rPr>
        <w:t xml:space="preserve"> </w:t>
      </w:r>
    </w:p>
    <w:p w14:paraId="27BF10A6" w14:textId="5D90AE93" w:rsidR="00A11F3C" w:rsidRPr="00255742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255742">
        <w:rPr>
          <w:rFonts w:ascii="Times New Roman" w:hAnsi="Times New Roman" w:cs="Times New Roman"/>
          <w:b/>
          <w:bCs/>
        </w:rPr>
        <w:lastRenderedPageBreak/>
        <w:t>V.</w:t>
      </w:r>
    </w:p>
    <w:p w14:paraId="67EE667A" w14:textId="77777777" w:rsidR="00A11F3C" w:rsidRPr="00255742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255742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255742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1977F098" w:rsidR="001E477B" w:rsidRPr="00FD388F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FD388F">
        <w:rPr>
          <w:rFonts w:ascii="Times New Roman" w:hAnsi="Times New Roman" w:cs="Times New Roman"/>
        </w:rPr>
        <w:t xml:space="preserve">Dodávateľ </w:t>
      </w:r>
      <w:r w:rsidR="00D549C7" w:rsidRPr="00FD388F">
        <w:rPr>
          <w:rFonts w:ascii="Times New Roman" w:hAnsi="Times New Roman" w:cs="Times New Roman"/>
        </w:rPr>
        <w:t xml:space="preserve">sa zaväzuje </w:t>
      </w:r>
      <w:r w:rsidR="00440BC5" w:rsidRPr="00FD388F">
        <w:rPr>
          <w:rFonts w:ascii="Times New Roman" w:hAnsi="Times New Roman" w:cs="Times New Roman"/>
        </w:rPr>
        <w:t xml:space="preserve">dodať </w:t>
      </w:r>
      <w:r w:rsidR="00E402FB" w:rsidRPr="00FD388F">
        <w:rPr>
          <w:rFonts w:ascii="Times New Roman" w:hAnsi="Times New Roman" w:cs="Times New Roman"/>
        </w:rPr>
        <w:t>predmet z</w:t>
      </w:r>
      <w:r w:rsidR="00E227AC" w:rsidRPr="00FD388F">
        <w:rPr>
          <w:rFonts w:ascii="Times New Roman" w:hAnsi="Times New Roman" w:cs="Times New Roman"/>
        </w:rPr>
        <w:t>mluvy</w:t>
      </w:r>
      <w:r w:rsidRPr="00FD388F">
        <w:rPr>
          <w:rFonts w:ascii="Times New Roman" w:hAnsi="Times New Roman" w:cs="Times New Roman"/>
        </w:rPr>
        <w:t xml:space="preserve"> </w:t>
      </w:r>
      <w:r w:rsidR="00445140" w:rsidRPr="00FD388F">
        <w:rPr>
          <w:rFonts w:ascii="Times New Roman" w:hAnsi="Times New Roman" w:cs="Times New Roman"/>
        </w:rPr>
        <w:t xml:space="preserve">v termíne do </w:t>
      </w:r>
      <w:r w:rsidR="00490525" w:rsidRPr="00FD388F">
        <w:rPr>
          <w:rFonts w:ascii="Times New Roman" w:hAnsi="Times New Roman" w:cs="Times New Roman"/>
        </w:rPr>
        <w:t>31.</w:t>
      </w:r>
      <w:r w:rsidR="00651FE6" w:rsidRPr="00FD388F">
        <w:rPr>
          <w:rFonts w:ascii="Times New Roman" w:hAnsi="Times New Roman" w:cs="Times New Roman"/>
        </w:rPr>
        <w:t>5</w:t>
      </w:r>
      <w:r w:rsidR="00490525" w:rsidRPr="00FD388F">
        <w:rPr>
          <w:rFonts w:ascii="Times New Roman" w:hAnsi="Times New Roman" w:cs="Times New Roman"/>
        </w:rPr>
        <w:t>.2025</w:t>
      </w:r>
    </w:p>
    <w:p w14:paraId="6EA69DCA" w14:textId="77777777" w:rsidR="00A11F3C" w:rsidRPr="00255742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B07360" w:rsidRDefault="00DD7C16" w:rsidP="00DE59EA">
      <w:pPr>
        <w:ind w:left="284"/>
        <w:jc w:val="both"/>
      </w:pPr>
      <w:r w:rsidRPr="00255742">
        <w:t>Dodávateľ</w:t>
      </w:r>
      <w:r w:rsidRPr="003C7111">
        <w:t xml:space="preserve">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B07360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202398E5" w14:textId="77777777" w:rsidR="00F54097" w:rsidRPr="003C7111" w:rsidRDefault="00F54097" w:rsidP="0077329A">
      <w:pPr>
        <w:ind w:left="284" w:hanging="284"/>
        <w:jc w:val="both"/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B0736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B07360">
        <w:rPr>
          <w:rFonts w:ascii="Times New Roman" w:hAnsi="Times New Roman" w:cs="Times New Roman"/>
          <w:b/>
          <w:bCs/>
        </w:rPr>
        <w:t xml:space="preserve"> a </w:t>
      </w:r>
      <w:r w:rsidRPr="00B07360">
        <w:rPr>
          <w:rFonts w:ascii="Times New Roman" w:hAnsi="Times New Roman" w:cs="Times New Roman"/>
          <w:b/>
          <w:bCs/>
        </w:rPr>
        <w:t xml:space="preserve">záručný </w:t>
      </w:r>
      <w:r w:rsidR="00A11F3C" w:rsidRPr="00B0736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0B4CAA1D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12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65428203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 xml:space="preserve">bjednávateľom, resp. najneskôr od </w:t>
      </w:r>
      <w:r w:rsidR="00DA36C5">
        <w:rPr>
          <w:rFonts w:ascii="Times New Roman" w:hAnsi="Times New Roman" w:cs="Times New Roman"/>
        </w:rPr>
        <w:t>1 pracovného dňa</w:t>
      </w:r>
      <w:r w:rsidR="003F5F2C" w:rsidRPr="003C7111">
        <w:rPr>
          <w:rFonts w:ascii="Times New Roman" w:hAnsi="Times New Roman" w:cs="Times New Roman"/>
        </w:rPr>
        <w:t xml:space="preserve">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173B967F" w14:textId="64094F7D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2CD89B40" w14:textId="33487602" w:rsidR="00A11F3C" w:rsidRPr="00FD388F" w:rsidRDefault="00A11F3C" w:rsidP="003D58F6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FD388F">
        <w:rPr>
          <w:rFonts w:ascii="Times New Roman" w:hAnsi="Times New Roman" w:cs="Times New Roman"/>
        </w:rPr>
        <w:t xml:space="preserve">Objednávateľ je povinný zaplatiť </w:t>
      </w:r>
      <w:r w:rsidR="00036132" w:rsidRPr="00FD388F">
        <w:rPr>
          <w:rFonts w:ascii="Times New Roman" w:hAnsi="Times New Roman" w:cs="Times New Roman"/>
        </w:rPr>
        <w:t>D</w:t>
      </w:r>
      <w:r w:rsidR="00DD7C16" w:rsidRPr="00FD388F">
        <w:rPr>
          <w:rFonts w:ascii="Times New Roman" w:hAnsi="Times New Roman" w:cs="Times New Roman"/>
        </w:rPr>
        <w:t xml:space="preserve">odávateľovi </w:t>
      </w:r>
      <w:r w:rsidR="004E698F" w:rsidRPr="00FD388F">
        <w:rPr>
          <w:rFonts w:ascii="Times New Roman" w:hAnsi="Times New Roman" w:cs="Times New Roman"/>
        </w:rPr>
        <w:t xml:space="preserve">zmluvnú </w:t>
      </w:r>
      <w:r w:rsidRPr="00FD388F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 w:rsidRPr="00FD388F">
        <w:rPr>
          <w:rFonts w:ascii="Times New Roman" w:hAnsi="Times New Roman" w:cs="Times New Roman"/>
        </w:rPr>
        <w:t>s jej úhradou</w:t>
      </w:r>
      <w:r w:rsidRPr="00FD388F">
        <w:rPr>
          <w:rFonts w:ascii="Times New Roman" w:hAnsi="Times New Roman" w:cs="Times New Roman"/>
        </w:rPr>
        <w:t>.</w:t>
      </w:r>
      <w:r w:rsidR="00FA538C" w:rsidRPr="00FD388F">
        <w:rPr>
          <w:rFonts w:ascii="Times New Roman" w:hAnsi="Times New Roman" w:cs="Times New Roman"/>
        </w:rPr>
        <w:t xml:space="preserve"> </w:t>
      </w:r>
    </w:p>
    <w:p w14:paraId="243E66FF" w14:textId="2D40A731" w:rsidR="006E2A01" w:rsidRPr="00FD388F" w:rsidRDefault="00A11F3C" w:rsidP="00DA36C5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FD388F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6E2A01" w:rsidRPr="00FD388F">
        <w:rPr>
          <w:rFonts w:ascii="Times New Roman" w:hAnsi="Times New Roman" w:cs="Times New Roman"/>
        </w:rPr>
        <w:t>.</w:t>
      </w:r>
    </w:p>
    <w:p w14:paraId="4AEC66FA" w14:textId="41D22A12" w:rsidR="006E2A01" w:rsidRPr="00FD388F" w:rsidRDefault="006E2A01" w:rsidP="009F1E35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FD388F">
        <w:rPr>
          <w:rFonts w:ascii="Times New Roman" w:hAnsi="Times New Roman" w:cs="Times New Roman"/>
        </w:rPr>
        <w:t>V prípade, že omeškanie Dodávateľa v termíne dodania predmetu zmluvy znemožní Objednávateľovi požiadať o dotáciu na predmet zmluvy, Objednávateľ je oprávnený znížiť uhrádzanú čiastku konečnej faktúry o 75%.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748E88F0" w14:textId="77777777" w:rsidR="00A23D8F" w:rsidRDefault="00A11F3C" w:rsidP="00A23D8F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42C0ABE0" w:rsidR="00A11F3C" w:rsidRPr="003C7111" w:rsidRDefault="00A11F3C" w:rsidP="00A23D8F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73A9BC15" w14:textId="77777777" w:rsidR="00B37424" w:rsidRPr="006C3BE0" w:rsidRDefault="00B37424" w:rsidP="00B37424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 môžu vykonávať </w:t>
      </w:r>
      <w:r w:rsidRPr="00EA5BB1">
        <w:rPr>
          <w:rFonts w:ascii="Times New Roman" w:hAnsi="Times New Roman" w:cs="Times New Roman"/>
        </w:rPr>
        <w:t>kedykoľvek počas platnosti a účinnosti Zmluvy o</w:t>
      </w:r>
      <w:r>
        <w:rPr>
          <w:rFonts w:ascii="Times New Roman" w:hAnsi="Times New Roman" w:cs="Times New Roman"/>
        </w:rPr>
        <w:t> </w:t>
      </w:r>
      <w:r w:rsidRPr="00EA5BB1">
        <w:rPr>
          <w:rFonts w:ascii="Times New Roman" w:hAnsi="Times New Roman" w:cs="Times New Roman"/>
        </w:rPr>
        <w:t>NFP</w:t>
      </w:r>
      <w:r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voči </w:t>
      </w:r>
      <w:r>
        <w:rPr>
          <w:rFonts w:ascii="Times New Roman" w:hAnsi="Times New Roman" w:cs="Times New Roman"/>
        </w:rPr>
        <w:t>Zhotoviteľovi</w:t>
      </w:r>
      <w:r w:rsidRPr="003C7111">
        <w:rPr>
          <w:rFonts w:ascii="Times New Roman" w:hAnsi="Times New Roman" w:cs="Times New Roman"/>
        </w:rPr>
        <w:t xml:space="preserve"> kontrolu / audit obchodných dokumentov a vecnú kontrolu v súvislosti s realizáciou zákazky a </w:t>
      </w:r>
      <w:r>
        <w:rPr>
          <w:rFonts w:ascii="Times New Roman" w:hAnsi="Times New Roman" w:cs="Times New Roman"/>
        </w:rPr>
        <w:t>zhotoviteľ</w:t>
      </w:r>
      <w:r w:rsidRPr="003C7111">
        <w:rPr>
          <w:rFonts w:ascii="Times New Roman" w:hAnsi="Times New Roman" w:cs="Times New Roman"/>
        </w:rPr>
        <w:t xml:space="preserve"> je povinný poskytnúť súčinnosť v plnej miere. Toto </w:t>
      </w:r>
      <w:r w:rsidRPr="006C3BE0">
        <w:rPr>
          <w:rFonts w:ascii="Times New Roman" w:hAnsi="Times New Roman" w:cs="Times New Roman"/>
        </w:rPr>
        <w:t>ustanovenie s uvedenou povinnosťou musia obsahovať aj zmluvy zhotoviteľa so subdodávateľmi.</w:t>
      </w:r>
    </w:p>
    <w:p w14:paraId="23A555F3" w14:textId="77777777" w:rsidR="00DA36C5" w:rsidRPr="006C3BE0" w:rsidRDefault="00DA36C5" w:rsidP="00DA36C5">
      <w:pPr>
        <w:pStyle w:val="Odsekzoznamu"/>
      </w:pPr>
    </w:p>
    <w:p w14:paraId="450D2085" w14:textId="32D01E95" w:rsidR="00DA36C5" w:rsidRPr="006C3BE0" w:rsidRDefault="00DA36C5" w:rsidP="00B37424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6C3BE0">
        <w:rPr>
          <w:rFonts w:ascii="Times New Roman" w:hAnsi="Times New Roman" w:cs="Times New Roman"/>
        </w:rPr>
        <w:t xml:space="preserve">Dodávateľ prehlasuje, že ide o nový, neprihlásený stroj a nič nebráni tomu, aby objednávateľ mohol na tento stroj čerpať prostriedky od Pôdohospodárskej platobnej agentúry z výzvy </w:t>
      </w:r>
      <w:r w:rsidRPr="006C3BE0">
        <w:rPr>
          <w:rFonts w:ascii="Times New Roman" w:hAnsi="Times New Roman" w:cs="Times New Roman"/>
          <w:b/>
          <w:bCs/>
        </w:rPr>
        <w:t>č.</w:t>
      </w:r>
      <w:r w:rsidR="00255742" w:rsidRPr="006C3BE0">
        <w:rPr>
          <w:rFonts w:ascii="Times New Roman" w:hAnsi="Times New Roman" w:cs="Times New Roman"/>
          <w:b/>
          <w:bCs/>
        </w:rPr>
        <w:t>65</w:t>
      </w:r>
      <w:r w:rsidRPr="006C3BE0">
        <w:rPr>
          <w:rFonts w:ascii="Times New Roman" w:hAnsi="Times New Roman" w:cs="Times New Roman"/>
          <w:b/>
          <w:bCs/>
        </w:rPr>
        <w:t>/PRV/2022</w:t>
      </w:r>
    </w:p>
    <w:p w14:paraId="2EB2FD4C" w14:textId="77777777" w:rsidR="008B7578" w:rsidRDefault="008B7578" w:rsidP="006C3BE0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3536E617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525A4FD" w14:textId="77777777" w:rsidR="00A23D8F" w:rsidRDefault="00A23D8F">
      <w:pPr>
        <w:jc w:val="both"/>
      </w:pPr>
    </w:p>
    <w:p w14:paraId="2A476338" w14:textId="77777777" w:rsidR="00A23D8F" w:rsidRDefault="00A23D8F">
      <w:pPr>
        <w:jc w:val="both"/>
      </w:pPr>
    </w:p>
    <w:p w14:paraId="5ADE4C5C" w14:textId="77777777" w:rsidR="00A23D8F" w:rsidRDefault="00A23D8F">
      <w:pPr>
        <w:jc w:val="both"/>
      </w:pPr>
    </w:p>
    <w:p w14:paraId="305021CC" w14:textId="1D244422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3F5F2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0AE9A" w14:textId="77777777" w:rsidR="00A70695" w:rsidRDefault="00A70695">
      <w:r>
        <w:separator/>
      </w:r>
    </w:p>
  </w:endnote>
  <w:endnote w:type="continuationSeparator" w:id="0">
    <w:p w14:paraId="4A4C6DC1" w14:textId="77777777" w:rsidR="00A70695" w:rsidRDefault="00A7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0C18" w14:textId="77777777" w:rsidR="00A70695" w:rsidRDefault="00A70695">
      <w:r>
        <w:separator/>
      </w:r>
    </w:p>
  </w:footnote>
  <w:footnote w:type="continuationSeparator" w:id="0">
    <w:p w14:paraId="33359E6B" w14:textId="77777777" w:rsidR="00A70695" w:rsidRDefault="00A70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251548549">
    <w:abstractNumId w:val="9"/>
  </w:num>
  <w:num w:numId="2" w16cid:durableId="1763139891">
    <w:abstractNumId w:val="10"/>
  </w:num>
  <w:num w:numId="3" w16cid:durableId="1487437309">
    <w:abstractNumId w:val="4"/>
  </w:num>
  <w:num w:numId="4" w16cid:durableId="801120564">
    <w:abstractNumId w:val="3"/>
  </w:num>
  <w:num w:numId="5" w16cid:durableId="799614400">
    <w:abstractNumId w:val="2"/>
  </w:num>
  <w:num w:numId="6" w16cid:durableId="1113600198">
    <w:abstractNumId w:val="0"/>
  </w:num>
  <w:num w:numId="7" w16cid:durableId="101994371">
    <w:abstractNumId w:val="5"/>
  </w:num>
  <w:num w:numId="8" w16cid:durableId="1625185765">
    <w:abstractNumId w:val="7"/>
  </w:num>
  <w:num w:numId="9" w16cid:durableId="815028040">
    <w:abstractNumId w:val="1"/>
  </w:num>
  <w:num w:numId="10" w16cid:durableId="854927766">
    <w:abstractNumId w:val="8"/>
  </w:num>
  <w:num w:numId="11" w16cid:durableId="118706353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75F7"/>
    <w:rsid w:val="00070541"/>
    <w:rsid w:val="000708D9"/>
    <w:rsid w:val="00074567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87213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D7966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1D48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5742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13258"/>
    <w:rsid w:val="003133DD"/>
    <w:rsid w:val="003159A9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0525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4F6DBE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50C5"/>
    <w:rsid w:val="005953DE"/>
    <w:rsid w:val="0059791D"/>
    <w:rsid w:val="005A05C6"/>
    <w:rsid w:val="005A35D1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1FE6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C3BE0"/>
    <w:rsid w:val="006D0C78"/>
    <w:rsid w:val="006D277B"/>
    <w:rsid w:val="006E035D"/>
    <w:rsid w:val="006E1566"/>
    <w:rsid w:val="006E1D3A"/>
    <w:rsid w:val="006E1E57"/>
    <w:rsid w:val="006E2A01"/>
    <w:rsid w:val="006E3D2A"/>
    <w:rsid w:val="006E696D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46212"/>
    <w:rsid w:val="0075146F"/>
    <w:rsid w:val="007544FF"/>
    <w:rsid w:val="007545C6"/>
    <w:rsid w:val="0076614F"/>
    <w:rsid w:val="007669E5"/>
    <w:rsid w:val="00766DA5"/>
    <w:rsid w:val="007705E6"/>
    <w:rsid w:val="0077061F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164"/>
    <w:rsid w:val="008A7BDA"/>
    <w:rsid w:val="008B2AF4"/>
    <w:rsid w:val="008B52C9"/>
    <w:rsid w:val="008B7578"/>
    <w:rsid w:val="008D59A7"/>
    <w:rsid w:val="008D7705"/>
    <w:rsid w:val="008E6E03"/>
    <w:rsid w:val="008F771B"/>
    <w:rsid w:val="009028CF"/>
    <w:rsid w:val="00911095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317C"/>
    <w:rsid w:val="00A14B54"/>
    <w:rsid w:val="00A209E6"/>
    <w:rsid w:val="00A21B8A"/>
    <w:rsid w:val="00A23529"/>
    <w:rsid w:val="00A23D8F"/>
    <w:rsid w:val="00A25FE3"/>
    <w:rsid w:val="00A261F5"/>
    <w:rsid w:val="00A418B0"/>
    <w:rsid w:val="00A42D50"/>
    <w:rsid w:val="00A436DA"/>
    <w:rsid w:val="00A46553"/>
    <w:rsid w:val="00A631BE"/>
    <w:rsid w:val="00A639BE"/>
    <w:rsid w:val="00A70695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07360"/>
    <w:rsid w:val="00B11CB0"/>
    <w:rsid w:val="00B1745C"/>
    <w:rsid w:val="00B3162F"/>
    <w:rsid w:val="00B37424"/>
    <w:rsid w:val="00B62979"/>
    <w:rsid w:val="00B65772"/>
    <w:rsid w:val="00B663BF"/>
    <w:rsid w:val="00B73A7F"/>
    <w:rsid w:val="00B817AE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35283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77F44"/>
    <w:rsid w:val="00D85BEA"/>
    <w:rsid w:val="00D930AB"/>
    <w:rsid w:val="00DA2C97"/>
    <w:rsid w:val="00DA36C5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690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1355"/>
    <w:rsid w:val="00F95242"/>
    <w:rsid w:val="00F9616E"/>
    <w:rsid w:val="00FA1918"/>
    <w:rsid w:val="00FA1CD8"/>
    <w:rsid w:val="00FA538C"/>
    <w:rsid w:val="00FB0E27"/>
    <w:rsid w:val="00FB2177"/>
    <w:rsid w:val="00FC07C6"/>
    <w:rsid w:val="00FC4847"/>
    <w:rsid w:val="00FD1433"/>
    <w:rsid w:val="00FD1A0E"/>
    <w:rsid w:val="00FD2043"/>
    <w:rsid w:val="00FD388F"/>
    <w:rsid w:val="00FD3ABC"/>
    <w:rsid w:val="00FD4D66"/>
    <w:rsid w:val="00FD6BD6"/>
    <w:rsid w:val="00FD6FFE"/>
    <w:rsid w:val="00FE12A4"/>
    <w:rsid w:val="00FE4107"/>
    <w:rsid w:val="00FE4901"/>
    <w:rsid w:val="00FF36FE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1074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Michalička</cp:lastModifiedBy>
  <cp:revision>10</cp:revision>
  <cp:lastPrinted>2022-01-27T14:52:00Z</cp:lastPrinted>
  <dcterms:created xsi:type="dcterms:W3CDTF">2025-01-30T08:47:00Z</dcterms:created>
  <dcterms:modified xsi:type="dcterms:W3CDTF">2025-02-02T16:42:00Z</dcterms:modified>
</cp:coreProperties>
</file>