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9C30A" w14:textId="3A20D428" w:rsidR="00C92198" w:rsidRPr="00D83C20" w:rsidRDefault="00F82984" w:rsidP="005C7864">
      <w:pPr>
        <w:widowControl w:val="0"/>
        <w:jc w:val="center"/>
        <w:rPr>
          <w:rFonts w:eastAsia="Times New Roman" w:cstheme="minorHAnsi"/>
          <w:b/>
          <w:bCs/>
          <w:color w:val="000000"/>
          <w:sz w:val="28"/>
          <w:szCs w:val="28"/>
          <w:lang w:eastAsia="sk-SK"/>
        </w:rPr>
      </w:pPr>
      <w:r w:rsidRPr="00D83C20">
        <w:rPr>
          <w:rFonts w:eastAsia="Times New Roman" w:cstheme="minorHAnsi"/>
          <w:b/>
          <w:bCs/>
          <w:color w:val="000000"/>
          <w:sz w:val="28"/>
          <w:szCs w:val="28"/>
          <w:lang w:eastAsia="sk-SK"/>
        </w:rPr>
        <w:t xml:space="preserve">KÚPNA ZMLUVA </w:t>
      </w:r>
      <w:r w:rsidR="00511CD1" w:rsidRPr="00D83C20">
        <w:rPr>
          <w:rFonts w:cstheme="minorHAnsi"/>
          <w:b/>
          <w:bCs/>
          <w:sz w:val="28"/>
          <w:szCs w:val="28"/>
        </w:rPr>
        <w:t>[</w:t>
      </w:r>
      <w:r w:rsidR="00511CD1" w:rsidRPr="00D83C20">
        <w:rPr>
          <w:rFonts w:cstheme="minorHAnsi"/>
          <w:b/>
          <w:bCs/>
          <w:sz w:val="28"/>
          <w:szCs w:val="28"/>
          <w:highlight w:val="yellow"/>
        </w:rPr>
        <w:t>*</w:t>
      </w:r>
      <w:r w:rsidR="00511CD1" w:rsidRPr="00D83C20">
        <w:rPr>
          <w:rFonts w:cstheme="minorHAnsi"/>
          <w:b/>
          <w:bCs/>
          <w:sz w:val="28"/>
          <w:szCs w:val="28"/>
        </w:rPr>
        <w:t>]</w:t>
      </w:r>
    </w:p>
    <w:p w14:paraId="446322A1" w14:textId="087A8522" w:rsidR="00416006" w:rsidRPr="00D83C20" w:rsidRDefault="00C92198" w:rsidP="00356249">
      <w:pPr>
        <w:widowControl w:val="0"/>
        <w:jc w:val="center"/>
        <w:rPr>
          <w:i/>
          <w:iCs/>
        </w:rPr>
      </w:pPr>
      <w:r w:rsidRPr="00D83C20">
        <w:rPr>
          <w:rFonts w:eastAsia="Times New Roman" w:cstheme="minorHAnsi"/>
          <w:i/>
          <w:iCs/>
          <w:color w:val="000000"/>
          <w:lang w:eastAsia="sk-SK"/>
        </w:rPr>
        <w:t xml:space="preserve">uzatvorená podľa ustanovenia § 409 a </w:t>
      </w:r>
      <w:proofErr w:type="spellStart"/>
      <w:r w:rsidRPr="00D83C20">
        <w:rPr>
          <w:rFonts w:eastAsia="Times New Roman" w:cstheme="minorHAnsi"/>
          <w:i/>
          <w:iCs/>
          <w:color w:val="000000"/>
          <w:lang w:eastAsia="sk-SK"/>
        </w:rPr>
        <w:t>nasl</w:t>
      </w:r>
      <w:proofErr w:type="spellEnd"/>
      <w:r w:rsidRPr="00D83C20">
        <w:rPr>
          <w:rFonts w:eastAsia="Times New Roman" w:cstheme="minorHAnsi"/>
          <w:i/>
          <w:iCs/>
          <w:color w:val="000000"/>
          <w:lang w:eastAsia="sk-SK"/>
        </w:rPr>
        <w:t>. Obchodného zákonníka</w:t>
      </w:r>
    </w:p>
    <w:p w14:paraId="08147B72" w14:textId="289056EA" w:rsidR="006D6765" w:rsidRPr="00D83C20" w:rsidRDefault="005C64D0" w:rsidP="000237A9">
      <w:pPr>
        <w:widowControl w:val="0"/>
        <w:jc w:val="center"/>
        <w:rPr>
          <w:rFonts w:eastAsia="Times New Roman" w:cstheme="minorHAnsi"/>
          <w:i/>
          <w:iCs/>
          <w:color w:val="000000"/>
          <w:lang w:eastAsia="sk-SK"/>
        </w:rPr>
      </w:pPr>
      <w:r w:rsidRPr="00D83C20">
        <w:t>(ďalej len „</w:t>
      </w:r>
      <w:r w:rsidRPr="00D83C20">
        <w:rPr>
          <w:b/>
          <w:bCs/>
        </w:rPr>
        <w:t>Zmluva</w:t>
      </w:r>
      <w:r w:rsidRPr="00D83C20">
        <w:t>“)</w:t>
      </w:r>
    </w:p>
    <w:p w14:paraId="331B00A6" w14:textId="77777777" w:rsidR="001A5152" w:rsidRPr="00D83C20" w:rsidRDefault="001A5152" w:rsidP="005C7864">
      <w:pPr>
        <w:widowControl w:val="0"/>
        <w:jc w:val="center"/>
        <w:rPr>
          <w:rFonts w:eastAsia="Times New Roman" w:cstheme="minorHAnsi"/>
          <w:i/>
          <w:iCs/>
          <w:color w:val="000000"/>
          <w:lang w:eastAsia="sk-SK"/>
        </w:rPr>
      </w:pPr>
    </w:p>
    <w:p w14:paraId="06B12ACB" w14:textId="5BFBBFC2" w:rsidR="00985B03" w:rsidRPr="00D83C20" w:rsidRDefault="00985B03" w:rsidP="005C7864">
      <w:pPr>
        <w:widowControl w:val="0"/>
        <w:spacing w:after="0" w:line="240" w:lineRule="auto"/>
        <w:rPr>
          <w:rFonts w:cstheme="minorHAnsi"/>
        </w:rPr>
      </w:pPr>
      <w:r w:rsidRPr="00D83C20">
        <w:rPr>
          <w:rFonts w:cstheme="minorHAnsi"/>
          <w:b/>
        </w:rPr>
        <w:t>Kupujúci:</w:t>
      </w:r>
      <w:r w:rsidRPr="00D83C20">
        <w:rPr>
          <w:rFonts w:cstheme="minorHAnsi"/>
        </w:rPr>
        <w:tab/>
      </w:r>
      <w:r w:rsidRPr="00D83C20">
        <w:rPr>
          <w:rFonts w:cstheme="minorHAnsi"/>
        </w:rPr>
        <w:tab/>
      </w:r>
      <w:r w:rsidR="005A38D6" w:rsidRPr="00D83C20">
        <w:rPr>
          <w:rFonts w:cstheme="minorHAnsi"/>
          <w:b/>
          <w:bCs/>
        </w:rPr>
        <w:t>Agro Boleráz, s.r.o.</w:t>
      </w:r>
    </w:p>
    <w:p w14:paraId="55C350D0" w14:textId="2F1CFD5A" w:rsidR="00985B03" w:rsidRPr="00D83C20" w:rsidRDefault="00985B03" w:rsidP="005C7864">
      <w:pPr>
        <w:widowControl w:val="0"/>
        <w:spacing w:after="0" w:line="240" w:lineRule="auto"/>
        <w:rPr>
          <w:rFonts w:cstheme="minorHAnsi"/>
        </w:rPr>
      </w:pPr>
      <w:r w:rsidRPr="00D83C20">
        <w:rPr>
          <w:rFonts w:cstheme="minorHAnsi"/>
        </w:rPr>
        <w:t xml:space="preserve">Sídlo:  </w:t>
      </w:r>
      <w:r w:rsidRPr="00D83C20">
        <w:rPr>
          <w:rFonts w:cstheme="minorHAnsi"/>
        </w:rPr>
        <w:tab/>
      </w:r>
      <w:r w:rsidRPr="00D83C20">
        <w:rPr>
          <w:rFonts w:cstheme="minorHAnsi"/>
        </w:rPr>
        <w:tab/>
      </w:r>
      <w:r w:rsidRPr="00D83C20">
        <w:rPr>
          <w:rFonts w:cstheme="minorHAnsi"/>
        </w:rPr>
        <w:tab/>
      </w:r>
      <w:r w:rsidR="005A38D6" w:rsidRPr="00D83C20">
        <w:rPr>
          <w:rFonts w:cstheme="minorHAnsi"/>
        </w:rPr>
        <w:t>413 Boleráz, 919 08</w:t>
      </w:r>
      <w:r w:rsidR="005A38D6">
        <w:rPr>
          <w:rFonts w:cstheme="minorHAnsi"/>
        </w:rPr>
        <w:t xml:space="preserve"> Boleráz</w:t>
      </w:r>
      <w:r w:rsidRPr="00D83C20">
        <w:rPr>
          <w:rFonts w:cstheme="minorHAnsi"/>
        </w:rPr>
        <w:tab/>
      </w:r>
    </w:p>
    <w:p w14:paraId="74647DFC" w14:textId="36A08351" w:rsidR="00C80830" w:rsidRPr="00D83C20" w:rsidRDefault="00985B03" w:rsidP="005C7864">
      <w:pPr>
        <w:widowControl w:val="0"/>
        <w:spacing w:after="0" w:line="240" w:lineRule="auto"/>
        <w:rPr>
          <w:rFonts w:cstheme="minorHAnsi"/>
        </w:rPr>
      </w:pPr>
      <w:r w:rsidRPr="00D83C20">
        <w:rPr>
          <w:rFonts w:cstheme="minorHAnsi"/>
        </w:rPr>
        <w:t xml:space="preserve">Zastúpený:  </w:t>
      </w:r>
      <w:r w:rsidRPr="00D83C20">
        <w:rPr>
          <w:rFonts w:cstheme="minorHAnsi"/>
        </w:rPr>
        <w:tab/>
      </w:r>
      <w:r w:rsidRPr="00D83C20">
        <w:rPr>
          <w:rFonts w:cstheme="minorHAnsi"/>
        </w:rPr>
        <w:tab/>
      </w:r>
      <w:r w:rsidR="00C80830" w:rsidRPr="00DB589E">
        <w:rPr>
          <w:rFonts w:cstheme="minorHAnsi"/>
        </w:rPr>
        <w:t xml:space="preserve">Ulrik Biel Hansen – </w:t>
      </w:r>
      <w:r w:rsidR="005A38D6">
        <w:rPr>
          <w:rFonts w:cstheme="minorHAnsi"/>
        </w:rPr>
        <w:t>konateľ</w:t>
      </w:r>
    </w:p>
    <w:p w14:paraId="3B4D6193" w14:textId="0CA963CF" w:rsidR="00985B03" w:rsidRPr="00D83C20" w:rsidRDefault="00985B03" w:rsidP="005C7864">
      <w:pPr>
        <w:widowControl w:val="0"/>
        <w:spacing w:after="0" w:line="240" w:lineRule="auto"/>
        <w:rPr>
          <w:rFonts w:cstheme="minorHAnsi"/>
        </w:rPr>
      </w:pPr>
      <w:r w:rsidRPr="00D83C20">
        <w:rPr>
          <w:rFonts w:cstheme="minorHAnsi"/>
        </w:rPr>
        <w:t xml:space="preserve">IČO: </w:t>
      </w:r>
      <w:r w:rsidRPr="00D83C20">
        <w:rPr>
          <w:rFonts w:cstheme="minorHAnsi"/>
        </w:rPr>
        <w:tab/>
      </w:r>
      <w:r w:rsidRPr="00D83C20">
        <w:rPr>
          <w:rFonts w:cstheme="minorHAnsi"/>
        </w:rPr>
        <w:tab/>
      </w:r>
      <w:r w:rsidRPr="00D83C20">
        <w:rPr>
          <w:rFonts w:cstheme="minorHAnsi"/>
        </w:rPr>
        <w:tab/>
      </w:r>
      <w:r w:rsidR="005A38D6" w:rsidRPr="00D83C20">
        <w:t>36 245 160</w:t>
      </w:r>
      <w:r w:rsidRPr="00D83C20">
        <w:tab/>
      </w:r>
      <w:r w:rsidRPr="00D83C20">
        <w:rPr>
          <w:rFonts w:cstheme="minorHAnsi"/>
        </w:rPr>
        <w:tab/>
      </w:r>
      <w:r w:rsidRPr="00D83C20">
        <w:rPr>
          <w:rFonts w:cstheme="minorHAnsi"/>
        </w:rPr>
        <w:tab/>
      </w:r>
    </w:p>
    <w:p w14:paraId="22A50D4F" w14:textId="61D05214" w:rsidR="00985B03" w:rsidRPr="00D83C20" w:rsidRDefault="00985B03" w:rsidP="005C7864">
      <w:pPr>
        <w:widowControl w:val="0"/>
        <w:spacing w:after="0" w:line="240" w:lineRule="auto"/>
        <w:rPr>
          <w:rStyle w:val="ra"/>
          <w:rFonts w:cstheme="minorHAnsi"/>
        </w:rPr>
      </w:pPr>
      <w:r w:rsidRPr="00D83C20">
        <w:rPr>
          <w:rFonts w:cstheme="minorHAnsi"/>
        </w:rPr>
        <w:t xml:space="preserve">IČ DPH / DIČ: </w:t>
      </w:r>
      <w:r w:rsidRPr="00D83C20">
        <w:rPr>
          <w:rFonts w:cstheme="minorHAnsi"/>
        </w:rPr>
        <w:tab/>
      </w:r>
      <w:r w:rsidRPr="00D83C20">
        <w:rPr>
          <w:rFonts w:cstheme="minorHAnsi"/>
        </w:rPr>
        <w:tab/>
      </w:r>
      <w:r w:rsidR="005A38D6" w:rsidRPr="00D83C20">
        <w:rPr>
          <w:rFonts w:cstheme="minorHAnsi"/>
        </w:rPr>
        <w:t>SK2020166555 / 2020166555</w:t>
      </w:r>
    </w:p>
    <w:p w14:paraId="30FC5F6D" w14:textId="2D7FAB23" w:rsidR="00985B03" w:rsidRPr="00D83C20" w:rsidRDefault="00985B03" w:rsidP="005C7864">
      <w:pPr>
        <w:widowControl w:val="0"/>
        <w:spacing w:after="0" w:line="240" w:lineRule="auto"/>
        <w:rPr>
          <w:rFonts w:cstheme="minorHAnsi"/>
        </w:rPr>
      </w:pPr>
      <w:r w:rsidRPr="00D83C20">
        <w:rPr>
          <w:rStyle w:val="ra"/>
          <w:rFonts w:cstheme="minorHAnsi"/>
        </w:rPr>
        <w:t>Zápis:</w:t>
      </w:r>
      <w:r w:rsidRPr="00D83C20">
        <w:rPr>
          <w:rStyle w:val="ra"/>
          <w:rFonts w:cstheme="minorHAnsi"/>
        </w:rPr>
        <w:tab/>
      </w:r>
      <w:r w:rsidRPr="00D83C20">
        <w:rPr>
          <w:rStyle w:val="ra"/>
          <w:rFonts w:cstheme="minorHAnsi"/>
        </w:rPr>
        <w:tab/>
      </w:r>
      <w:r w:rsidRPr="00D83C20">
        <w:rPr>
          <w:rStyle w:val="ra"/>
          <w:rFonts w:cstheme="minorHAnsi"/>
        </w:rPr>
        <w:tab/>
      </w:r>
      <w:r w:rsidR="005A38D6" w:rsidRPr="00D83C20">
        <w:rPr>
          <w:rStyle w:val="ra"/>
          <w:rFonts w:cstheme="minorHAnsi"/>
        </w:rPr>
        <w:t xml:space="preserve">Obchodný register Okresného súdu Trnava, Oddiel: </w:t>
      </w:r>
      <w:proofErr w:type="spellStart"/>
      <w:r w:rsidR="005A38D6" w:rsidRPr="00D83C20">
        <w:rPr>
          <w:rStyle w:val="ra"/>
          <w:rFonts w:cstheme="minorHAnsi"/>
        </w:rPr>
        <w:t>Sro</w:t>
      </w:r>
      <w:proofErr w:type="spellEnd"/>
      <w:r w:rsidR="005A38D6" w:rsidRPr="00D83C20">
        <w:rPr>
          <w:rStyle w:val="ra"/>
          <w:rFonts w:cstheme="minorHAnsi"/>
        </w:rPr>
        <w:t>, Vložka č.: 12967/T</w:t>
      </w:r>
    </w:p>
    <w:p w14:paraId="5CE59643" w14:textId="3BC1786A" w:rsidR="00985B03" w:rsidRPr="00D83C20" w:rsidRDefault="00985B03" w:rsidP="005C7864">
      <w:pPr>
        <w:widowControl w:val="0"/>
        <w:spacing w:after="0" w:line="240" w:lineRule="auto"/>
        <w:rPr>
          <w:rFonts w:cstheme="minorHAnsi"/>
        </w:rPr>
      </w:pPr>
      <w:r w:rsidRPr="00D83C20">
        <w:rPr>
          <w:rFonts w:cstheme="minorHAnsi"/>
        </w:rPr>
        <w:t xml:space="preserve">Bankové spojenie: </w:t>
      </w:r>
      <w:r w:rsidRPr="00D83C20">
        <w:rPr>
          <w:rFonts w:cstheme="minorHAnsi"/>
        </w:rPr>
        <w:tab/>
      </w:r>
      <w:r w:rsidR="000B72CD" w:rsidRPr="000B72CD">
        <w:rPr>
          <w:rFonts w:cstheme="minorHAnsi"/>
        </w:rPr>
        <w:t xml:space="preserve">UniCredit Bank </w:t>
      </w:r>
      <w:proofErr w:type="spellStart"/>
      <w:r w:rsidR="000B72CD" w:rsidRPr="000B72CD">
        <w:rPr>
          <w:rFonts w:cstheme="minorHAnsi"/>
        </w:rPr>
        <w:t>Czech</w:t>
      </w:r>
      <w:proofErr w:type="spellEnd"/>
      <w:r w:rsidR="000B72CD" w:rsidRPr="000B72CD">
        <w:rPr>
          <w:rFonts w:cstheme="minorHAnsi"/>
        </w:rPr>
        <w:t xml:space="preserve"> </w:t>
      </w:r>
      <w:proofErr w:type="spellStart"/>
      <w:r w:rsidR="000B72CD" w:rsidRPr="000B72CD">
        <w:rPr>
          <w:rFonts w:cstheme="minorHAnsi"/>
        </w:rPr>
        <w:t>Republic</w:t>
      </w:r>
      <w:proofErr w:type="spellEnd"/>
      <w:r w:rsidR="000B72CD" w:rsidRPr="000B72CD">
        <w:rPr>
          <w:rFonts w:cstheme="minorHAnsi"/>
        </w:rPr>
        <w:t xml:space="preserve"> and Slovakia, </w:t>
      </w:r>
      <w:proofErr w:type="spellStart"/>
      <w:r w:rsidR="000B72CD" w:rsidRPr="000B72CD">
        <w:rPr>
          <w:rFonts w:cstheme="minorHAnsi"/>
        </w:rPr>
        <w:t>a.s</w:t>
      </w:r>
      <w:proofErr w:type="spellEnd"/>
      <w:r w:rsidR="000B72CD" w:rsidRPr="000B72CD">
        <w:rPr>
          <w:rFonts w:cstheme="minorHAnsi"/>
        </w:rPr>
        <w:t>., pobočka zahraničnej banky</w:t>
      </w:r>
    </w:p>
    <w:p w14:paraId="6EC274FC" w14:textId="1702448D" w:rsidR="00985B03" w:rsidRPr="00D83C20" w:rsidRDefault="00985B03" w:rsidP="005C7864">
      <w:pPr>
        <w:widowControl w:val="0"/>
        <w:spacing w:after="0" w:line="240" w:lineRule="auto"/>
        <w:rPr>
          <w:rFonts w:cstheme="minorHAnsi"/>
        </w:rPr>
      </w:pPr>
      <w:r w:rsidRPr="00D83C20">
        <w:rPr>
          <w:rFonts w:cstheme="minorHAnsi"/>
        </w:rPr>
        <w:t>IBAN:</w:t>
      </w:r>
      <w:r w:rsidRPr="00D83C20">
        <w:rPr>
          <w:rFonts w:cstheme="minorHAnsi"/>
        </w:rPr>
        <w:tab/>
      </w:r>
      <w:r w:rsidRPr="00D83C20">
        <w:rPr>
          <w:rFonts w:cstheme="minorHAnsi"/>
        </w:rPr>
        <w:tab/>
      </w:r>
      <w:r w:rsidRPr="00D83C20">
        <w:rPr>
          <w:rFonts w:cstheme="minorHAnsi"/>
        </w:rPr>
        <w:tab/>
      </w:r>
      <w:r w:rsidR="005A38D6" w:rsidRPr="000B72CD">
        <w:rPr>
          <w:rFonts w:cstheme="minorHAnsi"/>
        </w:rPr>
        <w:t>SK6811110000006624529014</w:t>
      </w:r>
      <w:r w:rsidRPr="00D83C20">
        <w:rPr>
          <w:rFonts w:cstheme="minorHAnsi"/>
        </w:rPr>
        <w:tab/>
      </w:r>
    </w:p>
    <w:p w14:paraId="2A6210C5" w14:textId="494474A3" w:rsidR="00AC0EB0" w:rsidRPr="00D83C20" w:rsidRDefault="00985B03" w:rsidP="007C2D89">
      <w:pPr>
        <w:widowControl w:val="0"/>
        <w:spacing w:after="0" w:line="240" w:lineRule="auto"/>
        <w:rPr>
          <w:rFonts w:cstheme="minorHAnsi"/>
        </w:rPr>
      </w:pPr>
      <w:r w:rsidRPr="00D83C20">
        <w:rPr>
          <w:rFonts w:cstheme="minorHAnsi"/>
        </w:rPr>
        <w:t xml:space="preserve">Tel.: </w:t>
      </w:r>
      <w:r w:rsidRPr="00D83C20">
        <w:rPr>
          <w:rFonts w:cstheme="minorHAnsi"/>
        </w:rPr>
        <w:tab/>
      </w:r>
      <w:r w:rsidRPr="00D83C20">
        <w:rPr>
          <w:rFonts w:cstheme="minorHAnsi"/>
        </w:rPr>
        <w:tab/>
      </w:r>
      <w:r w:rsidRPr="00D83C20">
        <w:rPr>
          <w:rFonts w:cstheme="minorHAnsi"/>
        </w:rPr>
        <w:tab/>
      </w:r>
      <w:r w:rsidR="000B72CD">
        <w:rPr>
          <w:rFonts w:cstheme="minorHAnsi"/>
        </w:rPr>
        <w:t>0903 165 474</w:t>
      </w:r>
      <w:r w:rsidRPr="00D83C20">
        <w:rPr>
          <w:rFonts w:cstheme="minorHAnsi"/>
        </w:rPr>
        <w:tab/>
      </w:r>
      <w:r w:rsidRPr="00D83C20">
        <w:rPr>
          <w:rFonts w:cstheme="minorHAnsi"/>
        </w:rPr>
        <w:tab/>
      </w:r>
      <w:r w:rsidRPr="00D83C20">
        <w:rPr>
          <w:rFonts w:cstheme="minorHAnsi"/>
        </w:rPr>
        <w:tab/>
      </w:r>
    </w:p>
    <w:p w14:paraId="7A835905" w14:textId="2D591420" w:rsidR="007C2D89" w:rsidRPr="007C2D89" w:rsidRDefault="00AD01F0" w:rsidP="007C2D89">
      <w:pPr>
        <w:widowControl w:val="0"/>
        <w:spacing w:after="0" w:line="240" w:lineRule="auto"/>
        <w:rPr>
          <w:bCs/>
          <w:snapToGrid w:val="0"/>
        </w:rPr>
      </w:pPr>
      <w:r w:rsidRPr="00D83C20">
        <w:rPr>
          <w:bCs/>
          <w:snapToGrid w:val="0"/>
        </w:rPr>
        <w:t>K</w:t>
      </w:r>
      <w:r w:rsidR="007C2D89" w:rsidRPr="007C2D89">
        <w:rPr>
          <w:bCs/>
          <w:snapToGrid w:val="0"/>
        </w:rPr>
        <w:t>ontaktná osoba</w:t>
      </w:r>
      <w:r w:rsidR="007C2D89" w:rsidRPr="00D83C20">
        <w:rPr>
          <w:bCs/>
          <w:snapToGrid w:val="0"/>
        </w:rPr>
        <w:t>:</w:t>
      </w:r>
      <w:r w:rsidR="007C2D89" w:rsidRPr="00D83C20">
        <w:rPr>
          <w:bCs/>
          <w:snapToGrid w:val="0"/>
        </w:rPr>
        <w:tab/>
      </w:r>
      <w:r w:rsidR="000B72CD">
        <w:rPr>
          <w:rFonts w:cstheme="minorHAnsi"/>
        </w:rPr>
        <w:t>Ing. Peter Jakub, PhD.</w:t>
      </w:r>
      <w:r w:rsidR="007C2D89" w:rsidRPr="00D83C20">
        <w:rPr>
          <w:rFonts w:cstheme="minorHAnsi"/>
        </w:rPr>
        <w:t xml:space="preserve">; </w:t>
      </w:r>
      <w:r w:rsidR="007C2D89" w:rsidRPr="007C2D89">
        <w:rPr>
          <w:bCs/>
          <w:snapToGrid w:val="0"/>
        </w:rPr>
        <w:t>email:</w:t>
      </w:r>
      <w:r w:rsidR="007C2D89" w:rsidRPr="00D83C20">
        <w:rPr>
          <w:rFonts w:cstheme="minorHAnsi"/>
        </w:rPr>
        <w:t xml:space="preserve"> </w:t>
      </w:r>
      <w:r w:rsidR="000B72CD">
        <w:rPr>
          <w:rFonts w:cstheme="minorHAnsi"/>
        </w:rPr>
        <w:t>peterjakub@proovo.sk</w:t>
      </w:r>
    </w:p>
    <w:p w14:paraId="1011DA3D" w14:textId="77777777" w:rsidR="005C64D0" w:rsidRPr="00D83C20" w:rsidRDefault="005C64D0" w:rsidP="005C7864">
      <w:pPr>
        <w:widowControl w:val="0"/>
        <w:spacing w:after="0" w:line="240" w:lineRule="auto"/>
        <w:rPr>
          <w:bCs/>
          <w:snapToGrid w:val="0"/>
        </w:rPr>
      </w:pPr>
    </w:p>
    <w:p w14:paraId="5575CDF0" w14:textId="0885CCE3" w:rsidR="006D4D94" w:rsidRPr="00D83C20" w:rsidRDefault="006D4D94" w:rsidP="005C7864">
      <w:pPr>
        <w:widowControl w:val="0"/>
        <w:spacing w:after="0" w:line="240" w:lineRule="auto"/>
        <w:rPr>
          <w:rFonts w:cstheme="minorHAnsi"/>
        </w:rPr>
      </w:pPr>
      <w:r w:rsidRPr="00D83C20">
        <w:rPr>
          <w:bCs/>
          <w:snapToGrid w:val="0"/>
        </w:rPr>
        <w:t>(ďalej len „</w:t>
      </w:r>
      <w:r w:rsidRPr="00D83C20">
        <w:rPr>
          <w:b/>
          <w:iCs/>
          <w:snapToGrid w:val="0"/>
        </w:rPr>
        <w:t>Kupujúci</w:t>
      </w:r>
      <w:r w:rsidRPr="00D83C20">
        <w:rPr>
          <w:bCs/>
          <w:snapToGrid w:val="0"/>
        </w:rPr>
        <w:t>“)</w:t>
      </w:r>
    </w:p>
    <w:p w14:paraId="0F2A1063" w14:textId="77777777" w:rsidR="00DD5F7C" w:rsidRPr="00D83C20" w:rsidRDefault="00DD5F7C" w:rsidP="005C7864">
      <w:pPr>
        <w:widowControl w:val="0"/>
        <w:spacing w:after="0" w:line="240" w:lineRule="auto"/>
        <w:rPr>
          <w:rFonts w:cstheme="minorHAnsi"/>
        </w:rPr>
      </w:pPr>
    </w:p>
    <w:p w14:paraId="71476A5B" w14:textId="6DF8EA19" w:rsidR="00EC4110" w:rsidRPr="00D83C20" w:rsidRDefault="00EC4110" w:rsidP="005C7864">
      <w:pPr>
        <w:widowControl w:val="0"/>
        <w:spacing w:after="0" w:line="240" w:lineRule="auto"/>
        <w:rPr>
          <w:rFonts w:cstheme="minorHAnsi"/>
        </w:rPr>
      </w:pPr>
      <w:r w:rsidRPr="00D83C20">
        <w:rPr>
          <w:rFonts w:cstheme="minorHAnsi"/>
        </w:rPr>
        <w:t>A</w:t>
      </w:r>
    </w:p>
    <w:p w14:paraId="47850664" w14:textId="77777777" w:rsidR="00EC4110" w:rsidRPr="00D83C20" w:rsidRDefault="00EC4110" w:rsidP="005C7864">
      <w:pPr>
        <w:widowControl w:val="0"/>
        <w:spacing w:after="0" w:line="240" w:lineRule="auto"/>
        <w:rPr>
          <w:rFonts w:cstheme="minorHAnsi"/>
        </w:rPr>
      </w:pPr>
    </w:p>
    <w:p w14:paraId="5BC36FFE" w14:textId="3A5637F6" w:rsidR="00C92198" w:rsidRPr="00D83C20" w:rsidRDefault="00C92198" w:rsidP="005C7864">
      <w:pPr>
        <w:widowControl w:val="0"/>
        <w:spacing w:after="0" w:line="240" w:lineRule="auto"/>
        <w:rPr>
          <w:rFonts w:cstheme="minorHAnsi"/>
        </w:rPr>
      </w:pPr>
      <w:r w:rsidRPr="00D83C20">
        <w:rPr>
          <w:rFonts w:cstheme="minorHAnsi"/>
          <w:b/>
        </w:rPr>
        <w:t>Predávajúci:</w:t>
      </w:r>
      <w:r w:rsidR="00A95147" w:rsidRPr="00D83C20">
        <w:rPr>
          <w:rFonts w:cstheme="minorHAnsi"/>
        </w:rPr>
        <w:tab/>
      </w:r>
      <w:r w:rsidR="00A95147" w:rsidRPr="00D83C20">
        <w:rPr>
          <w:rFonts w:cstheme="minorHAnsi"/>
        </w:rPr>
        <w:tab/>
      </w:r>
      <w:r w:rsidR="00A44622" w:rsidRPr="00D83C20">
        <w:rPr>
          <w:rFonts w:cstheme="minorHAnsi"/>
          <w:b/>
          <w:bCs/>
        </w:rPr>
        <w:t>[</w:t>
      </w:r>
      <w:r w:rsidR="00A44622" w:rsidRPr="00D83C20">
        <w:rPr>
          <w:rFonts w:cstheme="minorHAnsi"/>
          <w:b/>
          <w:bCs/>
          <w:highlight w:val="yellow"/>
        </w:rPr>
        <w:t>*</w:t>
      </w:r>
      <w:r w:rsidR="00A44622" w:rsidRPr="00D83C20">
        <w:rPr>
          <w:rFonts w:cstheme="minorHAnsi"/>
          <w:b/>
          <w:bCs/>
        </w:rPr>
        <w:t>]</w:t>
      </w:r>
    </w:p>
    <w:p w14:paraId="73AC4ECB" w14:textId="18ADA266" w:rsidR="00C92198" w:rsidRPr="00D83C20" w:rsidRDefault="00C92198" w:rsidP="005C7864">
      <w:pPr>
        <w:widowControl w:val="0"/>
        <w:spacing w:after="0" w:line="240" w:lineRule="auto"/>
        <w:rPr>
          <w:rFonts w:cstheme="minorHAnsi"/>
        </w:rPr>
      </w:pPr>
      <w:r w:rsidRPr="00D83C20">
        <w:rPr>
          <w:rFonts w:cstheme="minorHAnsi"/>
        </w:rPr>
        <w:t>Sídlo: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3457B4B0" w14:textId="583BE836" w:rsidR="00C92198" w:rsidRPr="00D83C20" w:rsidRDefault="00C92198" w:rsidP="005C7864">
      <w:pPr>
        <w:widowControl w:val="0"/>
        <w:spacing w:after="0" w:line="240" w:lineRule="auto"/>
        <w:rPr>
          <w:rFonts w:cstheme="minorHAnsi"/>
        </w:rPr>
      </w:pPr>
      <w:r w:rsidRPr="00D83C20">
        <w:rPr>
          <w:rFonts w:cstheme="minorHAnsi"/>
        </w:rPr>
        <w:t>Zastúpený:</w:t>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23BB8FFE" w14:textId="0D485290" w:rsidR="00C92198" w:rsidRPr="00D83C20" w:rsidRDefault="00C92198" w:rsidP="005C7864">
      <w:pPr>
        <w:widowControl w:val="0"/>
        <w:spacing w:after="0" w:line="240" w:lineRule="auto"/>
        <w:rPr>
          <w:rFonts w:cstheme="minorHAnsi"/>
        </w:rPr>
      </w:pPr>
      <w:r w:rsidRPr="00D83C20">
        <w:rPr>
          <w:rFonts w:cstheme="minorHAnsi"/>
        </w:rPr>
        <w:t>IČO:</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6D8FC4C2" w14:textId="2A9403DA" w:rsidR="00C92198" w:rsidRPr="00D83C20" w:rsidRDefault="00C92198" w:rsidP="005C7864">
      <w:pPr>
        <w:widowControl w:val="0"/>
        <w:spacing w:after="0" w:line="240" w:lineRule="auto"/>
        <w:rPr>
          <w:rFonts w:cstheme="minorHAnsi"/>
        </w:rPr>
      </w:pPr>
      <w:r w:rsidRPr="00D83C20">
        <w:rPr>
          <w:rFonts w:cstheme="minorHAnsi"/>
        </w:rPr>
        <w:t>IČ DPH / DIČ:</w:t>
      </w:r>
      <w:r w:rsidR="006B01F1" w:rsidRPr="00D83C20">
        <w:rPr>
          <w:rFonts w:cstheme="minorHAnsi"/>
        </w:rPr>
        <w:tab/>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789B9555" w14:textId="2751186E" w:rsidR="00B937C2" w:rsidRPr="00D83C20" w:rsidRDefault="00B937C2" w:rsidP="005C7864">
      <w:pPr>
        <w:widowControl w:val="0"/>
        <w:spacing w:after="0" w:line="240" w:lineRule="auto"/>
        <w:rPr>
          <w:rFonts w:cstheme="minorHAnsi"/>
        </w:rPr>
      </w:pPr>
      <w:r w:rsidRPr="00D83C20">
        <w:rPr>
          <w:rFonts w:cstheme="minorHAnsi"/>
        </w:rPr>
        <w:t>Zápis:</w:t>
      </w:r>
      <w:r w:rsidRPr="00D83C20">
        <w:rPr>
          <w:rFonts w:cstheme="minorHAnsi"/>
        </w:rPr>
        <w:tab/>
      </w:r>
      <w:r w:rsidRPr="00D83C20">
        <w:rPr>
          <w:rFonts w:cstheme="minorHAnsi"/>
        </w:rPr>
        <w:tab/>
      </w:r>
      <w:r w:rsidRPr="00D83C20">
        <w:rPr>
          <w:rFonts w:cstheme="minorHAnsi"/>
        </w:rPr>
        <w:tab/>
        <w:t>[</w:t>
      </w:r>
      <w:r w:rsidRPr="00D83C20">
        <w:rPr>
          <w:rFonts w:cstheme="minorHAnsi"/>
          <w:highlight w:val="yellow"/>
        </w:rPr>
        <w:t>*</w:t>
      </w:r>
      <w:r w:rsidRPr="00D83C20">
        <w:rPr>
          <w:rFonts w:cstheme="minorHAnsi"/>
        </w:rPr>
        <w:t>]</w:t>
      </w:r>
    </w:p>
    <w:p w14:paraId="3F7C3D3D" w14:textId="0A6FA863" w:rsidR="00C92198" w:rsidRPr="00D83C20" w:rsidRDefault="00C92198" w:rsidP="005C7864">
      <w:pPr>
        <w:widowControl w:val="0"/>
        <w:spacing w:after="0" w:line="240" w:lineRule="auto"/>
        <w:rPr>
          <w:rFonts w:cstheme="minorHAnsi"/>
        </w:rPr>
      </w:pPr>
      <w:r w:rsidRPr="00D83C20">
        <w:rPr>
          <w:rFonts w:cstheme="minorHAnsi"/>
        </w:rPr>
        <w:t>Bankové spojenie:</w:t>
      </w:r>
      <w:r w:rsidR="006B01F1"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1C462341" w14:textId="2DC5B6D0" w:rsidR="00C92198" w:rsidRPr="00D83C20" w:rsidRDefault="00C92198" w:rsidP="005C7864">
      <w:pPr>
        <w:widowControl w:val="0"/>
        <w:spacing w:after="0" w:line="240" w:lineRule="auto"/>
        <w:rPr>
          <w:rFonts w:cstheme="minorHAnsi"/>
        </w:rPr>
      </w:pPr>
      <w:r w:rsidRPr="00D83C20">
        <w:rPr>
          <w:rFonts w:cstheme="minorHAnsi"/>
        </w:rPr>
        <w:t>IBAN:</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p>
    <w:p w14:paraId="49C34323" w14:textId="15031ED5" w:rsidR="00C92198" w:rsidRPr="00D83C20" w:rsidRDefault="00C92198" w:rsidP="005C7864">
      <w:pPr>
        <w:widowControl w:val="0"/>
        <w:spacing w:after="0" w:line="240" w:lineRule="auto"/>
        <w:rPr>
          <w:rFonts w:cstheme="minorHAnsi"/>
        </w:rPr>
      </w:pPr>
      <w:r w:rsidRPr="00D83C20">
        <w:rPr>
          <w:rFonts w:cstheme="minorHAnsi"/>
        </w:rPr>
        <w:t>Tel.:</w:t>
      </w:r>
      <w:r w:rsidR="00A95147" w:rsidRPr="00D83C20">
        <w:rPr>
          <w:rFonts w:cstheme="minorHAnsi"/>
        </w:rPr>
        <w:tab/>
      </w:r>
      <w:r w:rsidR="00A95147" w:rsidRPr="00D83C20">
        <w:rPr>
          <w:rFonts w:cstheme="minorHAnsi"/>
        </w:rPr>
        <w:tab/>
      </w:r>
      <w:r w:rsidR="00A95147" w:rsidRPr="00D83C20">
        <w:rPr>
          <w:rFonts w:cstheme="minorHAnsi"/>
        </w:rPr>
        <w:tab/>
      </w:r>
      <w:r w:rsidR="00A44622" w:rsidRPr="00D83C20">
        <w:rPr>
          <w:rFonts w:cstheme="minorHAnsi"/>
        </w:rPr>
        <w:t>[</w:t>
      </w:r>
      <w:r w:rsidR="00A44622" w:rsidRPr="00D83C20">
        <w:rPr>
          <w:rFonts w:cstheme="minorHAnsi"/>
          <w:highlight w:val="yellow"/>
        </w:rPr>
        <w:t>*</w:t>
      </w:r>
      <w:r w:rsidR="00A44622" w:rsidRPr="00D83C20">
        <w:rPr>
          <w:rFonts w:cstheme="minorHAnsi"/>
        </w:rPr>
        <w:t>]</w:t>
      </w:r>
      <w:r w:rsidR="00A95147" w:rsidRPr="00D83C20">
        <w:rPr>
          <w:rFonts w:cstheme="minorHAnsi"/>
        </w:rPr>
        <w:tab/>
      </w:r>
      <w:r w:rsidR="00A95147" w:rsidRPr="00D83C20">
        <w:rPr>
          <w:rFonts w:cstheme="minorHAnsi"/>
        </w:rPr>
        <w:tab/>
      </w:r>
      <w:r w:rsidR="00A95147" w:rsidRPr="00D83C20">
        <w:rPr>
          <w:rFonts w:cstheme="minorHAnsi"/>
        </w:rPr>
        <w:tab/>
      </w:r>
    </w:p>
    <w:p w14:paraId="413DB010" w14:textId="77777777" w:rsidR="00AD01F0" w:rsidRPr="007C2D89" w:rsidRDefault="00AD01F0" w:rsidP="00AD01F0">
      <w:pPr>
        <w:widowControl w:val="0"/>
        <w:spacing w:after="0" w:line="240" w:lineRule="auto"/>
        <w:rPr>
          <w:bCs/>
          <w:snapToGrid w:val="0"/>
        </w:rPr>
      </w:pPr>
      <w:r w:rsidRPr="00D83C20">
        <w:rPr>
          <w:bCs/>
          <w:snapToGrid w:val="0"/>
        </w:rPr>
        <w:t>K</w:t>
      </w:r>
      <w:r w:rsidRPr="007C2D89">
        <w:rPr>
          <w:bCs/>
          <w:snapToGrid w:val="0"/>
        </w:rPr>
        <w:t>ontaktná osoba</w:t>
      </w:r>
      <w:r w:rsidRPr="00D83C20">
        <w:rPr>
          <w:bCs/>
          <w:snapToGrid w:val="0"/>
        </w:rPr>
        <w:t>:</w:t>
      </w:r>
      <w:r w:rsidRPr="00D83C20">
        <w:rPr>
          <w:bCs/>
          <w:snapToGrid w:val="0"/>
        </w:rPr>
        <w:tab/>
      </w:r>
      <w:r w:rsidRPr="00D83C20">
        <w:rPr>
          <w:rFonts w:cstheme="minorHAnsi"/>
        </w:rPr>
        <w:t>[</w:t>
      </w:r>
      <w:r w:rsidRPr="00D83C20">
        <w:rPr>
          <w:rFonts w:cstheme="minorHAnsi"/>
          <w:highlight w:val="yellow"/>
        </w:rPr>
        <w:t>*</w:t>
      </w:r>
      <w:r w:rsidRPr="00D83C20">
        <w:rPr>
          <w:rFonts w:cstheme="minorHAnsi"/>
        </w:rPr>
        <w:t xml:space="preserve">]; </w:t>
      </w:r>
      <w:r w:rsidRPr="007C2D89">
        <w:rPr>
          <w:bCs/>
          <w:snapToGrid w:val="0"/>
        </w:rPr>
        <w:t>email:</w:t>
      </w:r>
      <w:r w:rsidRPr="00D83C20">
        <w:rPr>
          <w:rFonts w:cstheme="minorHAnsi"/>
        </w:rPr>
        <w:t xml:space="preserve"> [</w:t>
      </w:r>
      <w:r w:rsidRPr="00D83C20">
        <w:rPr>
          <w:rFonts w:cstheme="minorHAnsi"/>
          <w:highlight w:val="yellow"/>
        </w:rPr>
        <w:t>*</w:t>
      </w:r>
      <w:r w:rsidRPr="00D83C20">
        <w:rPr>
          <w:rFonts w:cstheme="minorHAnsi"/>
        </w:rPr>
        <w:t xml:space="preserve">]; </w:t>
      </w:r>
      <w:r w:rsidRPr="007C2D89">
        <w:rPr>
          <w:bCs/>
          <w:snapToGrid w:val="0"/>
        </w:rPr>
        <w:t>telef</w:t>
      </w:r>
      <w:r w:rsidRPr="00D83C20">
        <w:rPr>
          <w:bCs/>
          <w:snapToGrid w:val="0"/>
        </w:rPr>
        <w:t>onický</w:t>
      </w:r>
      <w:r w:rsidRPr="007C2D89">
        <w:rPr>
          <w:bCs/>
          <w:snapToGrid w:val="0"/>
        </w:rPr>
        <w:t xml:space="preserve"> kontakt: </w:t>
      </w:r>
      <w:r w:rsidRPr="00D83C20">
        <w:rPr>
          <w:rFonts w:cstheme="minorHAnsi"/>
        </w:rPr>
        <w:t>[</w:t>
      </w:r>
      <w:r w:rsidRPr="00D83C20">
        <w:rPr>
          <w:rFonts w:cstheme="minorHAnsi"/>
          <w:highlight w:val="yellow"/>
        </w:rPr>
        <w:t>*</w:t>
      </w:r>
      <w:r w:rsidRPr="00D83C20">
        <w:rPr>
          <w:rFonts w:cstheme="minorHAnsi"/>
        </w:rPr>
        <w:t>]</w:t>
      </w:r>
    </w:p>
    <w:p w14:paraId="2236A0EA" w14:textId="77777777" w:rsidR="005C64D0" w:rsidRPr="00D83C20" w:rsidRDefault="005C64D0" w:rsidP="005C7864">
      <w:pPr>
        <w:widowControl w:val="0"/>
        <w:spacing w:after="0" w:line="247" w:lineRule="auto"/>
        <w:rPr>
          <w:bCs/>
          <w:snapToGrid w:val="0"/>
        </w:rPr>
      </w:pPr>
    </w:p>
    <w:p w14:paraId="6ABCE78A" w14:textId="17EE0B5D" w:rsidR="003B18FF" w:rsidRPr="00D83C20" w:rsidRDefault="003B18FF" w:rsidP="005C7864">
      <w:pPr>
        <w:widowControl w:val="0"/>
        <w:spacing w:after="0" w:line="247" w:lineRule="auto"/>
        <w:rPr>
          <w:b/>
        </w:rPr>
      </w:pPr>
      <w:r w:rsidRPr="00D83C20">
        <w:rPr>
          <w:bCs/>
          <w:snapToGrid w:val="0"/>
        </w:rPr>
        <w:t>(ďalej len „</w:t>
      </w:r>
      <w:r w:rsidRPr="00D83C20">
        <w:rPr>
          <w:b/>
          <w:iCs/>
          <w:snapToGrid w:val="0"/>
        </w:rPr>
        <w:t>Predávajúci</w:t>
      </w:r>
      <w:r w:rsidRPr="00D83C20">
        <w:rPr>
          <w:bCs/>
          <w:snapToGrid w:val="0"/>
        </w:rPr>
        <w:t>“)</w:t>
      </w:r>
    </w:p>
    <w:p w14:paraId="268EF873" w14:textId="77777777" w:rsidR="005C64D0" w:rsidRPr="00D83C20" w:rsidRDefault="005C64D0" w:rsidP="005C7864">
      <w:pPr>
        <w:widowControl w:val="0"/>
        <w:spacing w:after="0" w:line="247" w:lineRule="auto"/>
        <w:jc w:val="both"/>
      </w:pPr>
    </w:p>
    <w:p w14:paraId="5BA9D7A3" w14:textId="24C7F857" w:rsidR="003B18FF" w:rsidRPr="00D83C20" w:rsidRDefault="003B18FF" w:rsidP="005C7864">
      <w:pPr>
        <w:widowControl w:val="0"/>
        <w:spacing w:after="0" w:line="247" w:lineRule="auto"/>
        <w:jc w:val="both"/>
      </w:pPr>
      <w:r w:rsidRPr="00D83C20">
        <w:t>(Kupujúci a Predávajúci ďalej len „</w:t>
      </w:r>
      <w:r w:rsidRPr="00D83C20">
        <w:rPr>
          <w:b/>
          <w:bCs/>
          <w:iCs/>
        </w:rPr>
        <w:t>Zmluvné strany</w:t>
      </w:r>
      <w:r w:rsidRPr="00D83C20">
        <w:t>“ alebo jednotlivo „</w:t>
      </w:r>
      <w:r w:rsidRPr="00D83C20">
        <w:rPr>
          <w:b/>
          <w:bCs/>
          <w:iCs/>
        </w:rPr>
        <w:t>Zmluvná strana</w:t>
      </w:r>
      <w:r w:rsidRPr="00D83C20">
        <w:t>“)</w:t>
      </w:r>
    </w:p>
    <w:p w14:paraId="311AFAA8" w14:textId="77777777" w:rsidR="009A325A" w:rsidRPr="00D83C20" w:rsidRDefault="009A325A" w:rsidP="005C7864">
      <w:pPr>
        <w:widowControl w:val="0"/>
        <w:spacing w:after="0" w:line="247" w:lineRule="auto"/>
        <w:jc w:val="both"/>
      </w:pPr>
    </w:p>
    <w:p w14:paraId="08C9B611" w14:textId="77777777" w:rsidR="000237A9" w:rsidRPr="00D83C20" w:rsidRDefault="000237A9" w:rsidP="005C7864">
      <w:pPr>
        <w:widowControl w:val="0"/>
        <w:spacing w:after="0" w:line="247" w:lineRule="auto"/>
        <w:jc w:val="both"/>
      </w:pPr>
    </w:p>
    <w:p w14:paraId="71509D90" w14:textId="0DD06B14" w:rsidR="0079098E" w:rsidRPr="00D83C20" w:rsidRDefault="00E460D4" w:rsidP="00E460D4">
      <w:pPr>
        <w:widowControl w:val="0"/>
        <w:spacing w:after="0" w:line="247" w:lineRule="auto"/>
        <w:jc w:val="center"/>
        <w:rPr>
          <w:b/>
          <w:bCs/>
        </w:rPr>
      </w:pPr>
      <w:r w:rsidRPr="00D83C20">
        <w:rPr>
          <w:b/>
          <w:bCs/>
        </w:rPr>
        <w:t>Preambula</w:t>
      </w:r>
    </w:p>
    <w:p w14:paraId="6B21D62D" w14:textId="77777777" w:rsidR="005F4E22" w:rsidRPr="00D83C20" w:rsidRDefault="005F4E22" w:rsidP="005C7864">
      <w:pPr>
        <w:widowControl w:val="0"/>
        <w:spacing w:after="0" w:line="247" w:lineRule="auto"/>
        <w:jc w:val="both"/>
      </w:pPr>
    </w:p>
    <w:p w14:paraId="3AE68DA2" w14:textId="1194A808" w:rsidR="00E415F3" w:rsidRPr="00D83C20"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Táto </w:t>
      </w:r>
      <w:r w:rsidR="003C178A" w:rsidRPr="00D83C20">
        <w:t>Z</w:t>
      </w:r>
      <w:r w:rsidRPr="00E460D4">
        <w:t xml:space="preserve">mluva sa uzatvára ako výsledok obstarávania v zmysle § 8 ods. </w:t>
      </w:r>
      <w:r w:rsidR="00E415F3" w:rsidRPr="00D83C20">
        <w:t>2</w:t>
      </w:r>
      <w:r w:rsidRPr="00E460D4">
        <w:t xml:space="preserve"> zákona 343/2015 Z. z. o verejnom obstarávaní a o zmene doplnení niektorých zákonov v</w:t>
      </w:r>
      <w:r w:rsidR="0072081B" w:rsidRPr="00D83C20">
        <w:t xml:space="preserve"> platnom </w:t>
      </w:r>
      <w:r w:rsidRPr="00E460D4">
        <w:t>znení</w:t>
      </w:r>
      <w:r w:rsidR="00542A01" w:rsidRPr="00D83C20">
        <w:t>.</w:t>
      </w:r>
      <w:r w:rsidRPr="00E460D4">
        <w:t xml:space="preserve"> </w:t>
      </w:r>
    </w:p>
    <w:p w14:paraId="1FE3EB1C" w14:textId="77777777" w:rsidR="00E415F3" w:rsidRPr="00D83C20" w:rsidRDefault="00E415F3" w:rsidP="00E415F3">
      <w:pPr>
        <w:pStyle w:val="Odsekzoznamu"/>
        <w:widowControl w:val="0"/>
        <w:spacing w:after="0" w:line="247" w:lineRule="auto"/>
        <w:ind w:left="567"/>
        <w:jc w:val="both"/>
      </w:pPr>
    </w:p>
    <w:p w14:paraId="310AAA42" w14:textId="446D740C" w:rsidR="00E460D4" w:rsidRPr="00E460D4" w:rsidRDefault="00E460D4" w:rsidP="00E460D4">
      <w:pPr>
        <w:pStyle w:val="Odsekzoznamu"/>
        <w:widowControl w:val="0"/>
        <w:numPr>
          <w:ilvl w:val="0"/>
          <w:numId w:val="2"/>
        </w:numPr>
        <w:tabs>
          <w:tab w:val="clear" w:pos="360"/>
        </w:tabs>
        <w:spacing w:after="0" w:line="247" w:lineRule="auto"/>
        <w:ind w:left="567" w:hanging="567"/>
        <w:jc w:val="both"/>
      </w:pPr>
      <w:r w:rsidRPr="00E460D4">
        <w:t xml:space="preserve">Kupujúci na obstaranie predmetu tejto </w:t>
      </w:r>
      <w:r w:rsidR="003C178A" w:rsidRPr="00D83C20">
        <w:t>Z</w:t>
      </w:r>
      <w:r w:rsidRPr="00E460D4">
        <w:t>mluvy použil postup obstarávania v zmysle Usmernenia Pôdohospodárskej platobnej agentúry č. 8/2017 k obstarávaniu tovarov, stavebných prác a služieb financovaných z PRV SR 2014 – 202</w:t>
      </w:r>
      <w:r w:rsidR="00702C99">
        <w:t>2</w:t>
      </w:r>
      <w:r w:rsidRPr="00E460D4">
        <w:t xml:space="preserve">,v aktuálnom znení. </w:t>
      </w:r>
    </w:p>
    <w:p w14:paraId="3CB98A09" w14:textId="66446630" w:rsidR="0079098E" w:rsidRPr="00D83C20" w:rsidRDefault="0079098E" w:rsidP="005C64D0">
      <w:pPr>
        <w:pStyle w:val="Odsekzoznamu"/>
        <w:widowControl w:val="0"/>
        <w:spacing w:after="0" w:line="247" w:lineRule="auto"/>
        <w:ind w:left="567"/>
        <w:contextualSpacing w:val="0"/>
        <w:jc w:val="both"/>
      </w:pPr>
    </w:p>
    <w:p w14:paraId="2585AD17" w14:textId="77777777" w:rsidR="0068128F" w:rsidRDefault="0068128F" w:rsidP="005C7864">
      <w:pPr>
        <w:widowControl w:val="0"/>
        <w:spacing w:after="0" w:line="240" w:lineRule="auto"/>
        <w:jc w:val="both"/>
        <w:rPr>
          <w:rFonts w:cstheme="minorHAnsi"/>
        </w:rPr>
      </w:pPr>
    </w:p>
    <w:p w14:paraId="6B1D6EB6" w14:textId="77777777" w:rsidR="00356249" w:rsidRDefault="00356249" w:rsidP="005C7864">
      <w:pPr>
        <w:widowControl w:val="0"/>
        <w:spacing w:after="0" w:line="240" w:lineRule="auto"/>
        <w:jc w:val="both"/>
        <w:rPr>
          <w:rFonts w:cstheme="minorHAnsi"/>
        </w:rPr>
      </w:pPr>
    </w:p>
    <w:p w14:paraId="595048E2" w14:textId="77777777" w:rsidR="00356249" w:rsidRPr="00D83C20" w:rsidRDefault="00356249" w:rsidP="005C7864">
      <w:pPr>
        <w:widowControl w:val="0"/>
        <w:spacing w:after="0" w:line="240" w:lineRule="auto"/>
        <w:jc w:val="both"/>
        <w:rPr>
          <w:rFonts w:cstheme="minorHAnsi"/>
        </w:rPr>
      </w:pPr>
    </w:p>
    <w:p w14:paraId="5EDABCB1" w14:textId="77777777" w:rsidR="005C64D0" w:rsidRPr="00D83C20" w:rsidRDefault="005C64D0" w:rsidP="005C7864">
      <w:pPr>
        <w:widowControl w:val="0"/>
        <w:spacing w:after="0" w:line="240" w:lineRule="auto"/>
        <w:jc w:val="both"/>
        <w:rPr>
          <w:rFonts w:cstheme="minorHAnsi"/>
        </w:rPr>
      </w:pPr>
    </w:p>
    <w:tbl>
      <w:tblPr>
        <w:tblpPr w:leftFromText="141" w:rightFromText="141" w:vertAnchor="text" w:tblpY="1"/>
        <w:tblOverlap w:val="never"/>
        <w:tblW w:w="9405" w:type="dxa"/>
        <w:tblLayout w:type="fixed"/>
        <w:tblCellMar>
          <w:left w:w="70" w:type="dxa"/>
          <w:right w:w="70" w:type="dxa"/>
        </w:tblCellMar>
        <w:tblLook w:val="04A0" w:firstRow="1" w:lastRow="0" w:firstColumn="1" w:lastColumn="0" w:noHBand="0" w:noVBand="1"/>
      </w:tblPr>
      <w:tblGrid>
        <w:gridCol w:w="709"/>
        <w:gridCol w:w="8642"/>
        <w:gridCol w:w="54"/>
      </w:tblGrid>
      <w:tr w:rsidR="00C92198" w:rsidRPr="00D83C20" w14:paraId="33EF496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04F5EEB" w14:textId="03CA9794" w:rsidR="005E00AB" w:rsidRPr="00D83C20" w:rsidRDefault="005E00AB" w:rsidP="0088715D">
            <w:pPr>
              <w:widowControl w:val="0"/>
              <w:spacing w:after="0" w:line="240" w:lineRule="auto"/>
              <w:jc w:val="center"/>
              <w:rPr>
                <w:rFonts w:eastAsia="Times New Roman" w:cstheme="minorHAnsi"/>
                <w:b/>
                <w:bCs/>
                <w:iCs/>
                <w:lang w:eastAsia="sk-SK"/>
              </w:rPr>
            </w:pPr>
            <w:bookmarkStart w:id="0" w:name="_Toc358494313"/>
            <w:r w:rsidRPr="00D83C20">
              <w:rPr>
                <w:rFonts w:eastAsia="Times New Roman" w:cstheme="minorHAnsi"/>
                <w:b/>
                <w:bCs/>
                <w:iCs/>
                <w:lang w:eastAsia="sk-SK"/>
              </w:rPr>
              <w:lastRenderedPageBreak/>
              <w:t>1.D</w:t>
            </w:r>
            <w:bookmarkEnd w:id="0"/>
            <w:r w:rsidRPr="00D83C20">
              <w:rPr>
                <w:rFonts w:eastAsia="Times New Roman" w:cstheme="minorHAnsi"/>
                <w:b/>
                <w:bCs/>
                <w:iCs/>
                <w:lang w:eastAsia="sk-SK"/>
              </w:rPr>
              <w:t>efinície</w:t>
            </w:r>
          </w:p>
          <w:p w14:paraId="0A14FE59" w14:textId="081775AC" w:rsidR="005E00AB" w:rsidRPr="00D83C20" w:rsidRDefault="005E00AB" w:rsidP="00252740">
            <w:pPr>
              <w:widowControl w:val="0"/>
              <w:spacing w:after="0" w:line="240" w:lineRule="auto"/>
              <w:jc w:val="both"/>
              <w:rPr>
                <w:rFonts w:eastAsia="Times New Roman" w:cstheme="minorHAnsi"/>
                <w:i/>
                <w:iCs/>
                <w:lang w:eastAsia="sk-SK"/>
              </w:rPr>
            </w:pPr>
          </w:p>
          <w:p w14:paraId="314E3CD6" w14:textId="2D6BB25D" w:rsidR="005E00AB" w:rsidRPr="00D83C20" w:rsidRDefault="005E00AB" w:rsidP="00853A9A">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iCs/>
                <w:lang w:eastAsia="sk-SK"/>
              </w:rPr>
              <w:t xml:space="preserve">Tovarom </w:t>
            </w:r>
            <w:r w:rsidRPr="00D83C20">
              <w:rPr>
                <w:rFonts w:eastAsia="Times New Roman" w:cstheme="minorHAnsi"/>
                <w:iCs/>
                <w:lang w:eastAsia="sk-SK"/>
              </w:rPr>
              <w:t xml:space="preserve">sa na účely tejto Zmluvy rozumie </w:t>
            </w:r>
            <w:r w:rsidR="002F3FE3" w:rsidRPr="00D83C20">
              <w:rPr>
                <w:rFonts w:eastAsia="Times New Roman" w:cstheme="minorHAnsi"/>
                <w:iCs/>
                <w:lang w:eastAsia="sk-SK"/>
              </w:rPr>
              <w:t xml:space="preserve">predmet plnenia </w:t>
            </w:r>
            <w:r w:rsidR="009B6DEC" w:rsidRPr="00D83C20">
              <w:rPr>
                <w:rFonts w:eastAsia="Times New Roman" w:cstheme="minorHAnsi"/>
                <w:iCs/>
                <w:lang w:eastAsia="sk-SK"/>
              </w:rPr>
              <w:t xml:space="preserve">tejto Zmluvy </w:t>
            </w:r>
            <w:r w:rsidRPr="00D83C20">
              <w:rPr>
                <w:rFonts w:eastAsia="Times New Roman" w:cstheme="minorHAnsi"/>
                <w:iCs/>
                <w:lang w:eastAsia="sk-SK"/>
              </w:rPr>
              <w:t xml:space="preserve">špecifikovaný v prílohe č. 1 Zmluvy  -  Opis predmetu </w:t>
            </w:r>
            <w:r w:rsidR="0031669F" w:rsidRPr="00D83C20">
              <w:rPr>
                <w:rFonts w:eastAsia="Times New Roman" w:cstheme="minorHAnsi"/>
                <w:iCs/>
                <w:lang w:eastAsia="sk-SK"/>
              </w:rPr>
              <w:t>Z</w:t>
            </w:r>
            <w:r w:rsidRPr="00D83C20">
              <w:rPr>
                <w:rFonts w:eastAsia="Times New Roman" w:cstheme="minorHAnsi"/>
                <w:iCs/>
                <w:lang w:eastAsia="sk-SK"/>
              </w:rPr>
              <w:t>ákazky</w:t>
            </w:r>
            <w:r w:rsidR="00020BF6" w:rsidRPr="00D83C20">
              <w:rPr>
                <w:rFonts w:eastAsia="Times New Roman" w:cstheme="minorHAnsi"/>
                <w:iCs/>
                <w:lang w:eastAsia="sk-SK"/>
              </w:rPr>
              <w:t xml:space="preserve"> (ďalej aj ako „</w:t>
            </w:r>
            <w:r w:rsidR="00020BF6" w:rsidRPr="00D83C20">
              <w:rPr>
                <w:rFonts w:eastAsia="Times New Roman" w:cstheme="minorHAnsi"/>
                <w:b/>
                <w:bCs/>
                <w:iCs/>
                <w:lang w:eastAsia="sk-SK"/>
              </w:rPr>
              <w:t>Príloha č. 1</w:t>
            </w:r>
            <w:r w:rsidR="00020BF6" w:rsidRPr="00D83C20">
              <w:rPr>
                <w:rFonts w:eastAsia="Times New Roman" w:cstheme="minorHAnsi"/>
                <w:iCs/>
                <w:lang w:eastAsia="sk-SK"/>
              </w:rPr>
              <w:t>“)</w:t>
            </w:r>
            <w:r w:rsidRPr="00D83C20">
              <w:rPr>
                <w:rFonts w:eastAsia="Times New Roman" w:cstheme="minorHAnsi"/>
                <w:iCs/>
                <w:lang w:eastAsia="sk-SK"/>
              </w:rPr>
              <w:t xml:space="preserve">. </w:t>
            </w:r>
          </w:p>
          <w:p w14:paraId="72E5744F" w14:textId="410B5472" w:rsidR="005E00AB" w:rsidRPr="00D83C20" w:rsidRDefault="005E00AB" w:rsidP="00853A9A">
            <w:pPr>
              <w:widowControl w:val="0"/>
              <w:numPr>
                <w:ilvl w:val="0"/>
                <w:numId w:val="4"/>
              </w:numPr>
              <w:spacing w:after="0" w:line="240" w:lineRule="auto"/>
              <w:ind w:left="644" w:hanging="644"/>
              <w:jc w:val="both"/>
              <w:rPr>
                <w:rFonts w:eastAsia="Times New Roman" w:cstheme="minorHAnsi"/>
                <w:lang w:eastAsia="sk-SK"/>
              </w:rPr>
            </w:pPr>
            <w:r w:rsidRPr="00D83C20">
              <w:rPr>
                <w:rFonts w:eastAsia="Times New Roman" w:cstheme="minorHAnsi"/>
                <w:i/>
                <w:lang w:eastAsia="sk-SK"/>
              </w:rPr>
              <w:t>Obchodným zákonníkom</w:t>
            </w:r>
            <w:r w:rsidRPr="00D83C20">
              <w:rPr>
                <w:rFonts w:eastAsia="Times New Roman" w:cstheme="minorHAnsi"/>
                <w:lang w:eastAsia="sk-SK"/>
              </w:rPr>
              <w:t xml:space="preserve"> sa na účely tejto Zmluvy rozumie zákon č. 513/1991 Zb. Obchodný zákonník v platnom znení.</w:t>
            </w:r>
          </w:p>
          <w:p w14:paraId="18EA2D62" w14:textId="63BDF24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Ponukou </w:t>
            </w:r>
            <w:r w:rsidR="00216EF5" w:rsidRPr="00D83C20">
              <w:rPr>
                <w:rFonts w:eastAsia="Times New Roman" w:cstheme="minorHAnsi"/>
                <w:i/>
                <w:iCs/>
                <w:lang w:eastAsia="sk-SK"/>
              </w:rPr>
              <w:t>Predávajúceho</w:t>
            </w:r>
            <w:r w:rsidRPr="00D83C20">
              <w:rPr>
                <w:rFonts w:eastAsia="Times New Roman" w:cstheme="minorHAnsi"/>
                <w:i/>
                <w:iCs/>
                <w:lang w:eastAsia="sk-SK"/>
              </w:rPr>
              <w:t xml:space="preserve"> </w:t>
            </w:r>
            <w:r w:rsidRPr="00D83C20">
              <w:rPr>
                <w:rFonts w:eastAsia="Times New Roman" w:cstheme="minorHAnsi"/>
                <w:iCs/>
                <w:lang w:eastAsia="sk-SK"/>
              </w:rPr>
              <w:t xml:space="preserve">sa na účely tejto Zmluvy rozumie ponuka </w:t>
            </w:r>
            <w:r w:rsidR="00CE2975" w:rsidRPr="00D83C20">
              <w:rPr>
                <w:rFonts w:eastAsia="Times New Roman" w:cstheme="minorHAnsi"/>
                <w:iCs/>
                <w:lang w:eastAsia="sk-SK"/>
              </w:rPr>
              <w:t>Predávajúceho</w:t>
            </w:r>
            <w:r w:rsidRPr="00D83C20">
              <w:rPr>
                <w:rFonts w:eastAsia="Times New Roman" w:cstheme="minorHAnsi"/>
                <w:iCs/>
                <w:lang w:eastAsia="sk-SK"/>
              </w:rPr>
              <w:t xml:space="preserve">, predložená </w:t>
            </w:r>
            <w:r w:rsidR="00CE2975" w:rsidRPr="00D83C20">
              <w:rPr>
                <w:rFonts w:eastAsia="Times New Roman" w:cstheme="minorHAnsi"/>
                <w:iCs/>
                <w:lang w:eastAsia="sk-SK"/>
              </w:rPr>
              <w:t>Predávajúcim</w:t>
            </w:r>
            <w:r w:rsidRPr="00D83C20">
              <w:rPr>
                <w:rFonts w:eastAsia="Times New Roman" w:cstheme="minorHAnsi"/>
                <w:iCs/>
                <w:lang w:eastAsia="sk-SK"/>
              </w:rPr>
              <w:t xml:space="preserve"> na základe Výzvy na predkladanie ponúk</w:t>
            </w:r>
            <w:r w:rsidR="00F92D65" w:rsidRPr="00D83C20">
              <w:rPr>
                <w:rFonts w:eastAsia="Times New Roman" w:cstheme="minorHAnsi"/>
                <w:lang w:eastAsia="sk-SK"/>
              </w:rPr>
              <w:t xml:space="preserve"> zo dňa </w:t>
            </w:r>
            <w:r w:rsidR="00F92D65" w:rsidRPr="00D83C20">
              <w:rPr>
                <w:rFonts w:cstheme="minorHAnsi"/>
              </w:rPr>
              <w:t>[</w:t>
            </w:r>
            <w:r w:rsidR="00F92D65" w:rsidRPr="00D83C20">
              <w:rPr>
                <w:rFonts w:cstheme="minorHAnsi"/>
                <w:highlight w:val="yellow"/>
              </w:rPr>
              <w:t>*</w:t>
            </w:r>
            <w:r w:rsidR="00F92D65" w:rsidRPr="00D83C20">
              <w:rPr>
                <w:rFonts w:cstheme="minorHAnsi"/>
              </w:rPr>
              <w:t xml:space="preserve">] </w:t>
            </w:r>
            <w:r w:rsidRPr="00D83C20">
              <w:rPr>
                <w:rFonts w:eastAsia="Times New Roman" w:cstheme="minorHAnsi"/>
                <w:iCs/>
                <w:lang w:eastAsia="sk-SK"/>
              </w:rPr>
              <w:t xml:space="preserve">a ktorá je súčasne zahrnutá v </w:t>
            </w:r>
            <w:r w:rsidR="006E6A37" w:rsidRPr="00D83C20">
              <w:rPr>
                <w:rFonts w:eastAsia="Times New Roman" w:cstheme="minorHAnsi"/>
                <w:iCs/>
                <w:lang w:eastAsia="sk-SK"/>
              </w:rPr>
              <w:t>P</w:t>
            </w:r>
            <w:r w:rsidRPr="00D83C20">
              <w:rPr>
                <w:rFonts w:eastAsia="Times New Roman" w:cstheme="minorHAnsi"/>
                <w:iCs/>
                <w:lang w:eastAsia="sk-SK"/>
              </w:rPr>
              <w:t>rílohe č. 1</w:t>
            </w:r>
            <w:r w:rsidR="006E6A37" w:rsidRPr="00D83C20">
              <w:rPr>
                <w:rFonts w:eastAsia="Times New Roman" w:cstheme="minorHAnsi"/>
                <w:iCs/>
                <w:lang w:eastAsia="sk-SK"/>
              </w:rPr>
              <w:t>.</w:t>
            </w:r>
          </w:p>
          <w:p w14:paraId="76507A59" w14:textId="0B4DBF8F" w:rsidR="00DB11E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 xml:space="preserve">PPA </w:t>
            </w:r>
            <w:r w:rsidRPr="00D83C20">
              <w:rPr>
                <w:rFonts w:eastAsia="Times New Roman" w:cstheme="minorHAnsi"/>
                <w:lang w:eastAsia="sk-SK"/>
              </w:rPr>
              <w:t>sa na účely tejto Zmluvy rozumie</w:t>
            </w:r>
            <w:r w:rsidRPr="00D83C20">
              <w:rPr>
                <w:rFonts w:eastAsia="Times New Roman" w:cstheme="minorHAnsi"/>
                <w:i/>
                <w:iCs/>
                <w:lang w:eastAsia="sk-SK"/>
              </w:rPr>
              <w:t xml:space="preserve"> </w:t>
            </w:r>
            <w:r w:rsidRPr="00D83C20">
              <w:rPr>
                <w:rFonts w:eastAsia="Times New Roman" w:cstheme="minorHAnsi"/>
                <w:lang w:eastAsia="sk-SK"/>
              </w:rPr>
              <w:t xml:space="preserve">Pôdohospodárska platobná agentúra, </w:t>
            </w:r>
            <w:r w:rsidR="008E5798" w:rsidRPr="00D83C20">
              <w:rPr>
                <w:rFonts w:eastAsia="Times New Roman" w:cstheme="minorHAnsi"/>
                <w:lang w:eastAsia="sk-SK"/>
              </w:rPr>
              <w:t>alebo Riadiac</w:t>
            </w:r>
            <w:r w:rsidR="00853A9A" w:rsidRPr="00D83C20">
              <w:rPr>
                <w:rFonts w:eastAsia="Times New Roman" w:cstheme="minorHAnsi"/>
                <w:lang w:eastAsia="sk-SK"/>
              </w:rPr>
              <w:t>i</w:t>
            </w:r>
            <w:r w:rsidR="008E5798" w:rsidRPr="00D83C20">
              <w:rPr>
                <w:rFonts w:eastAsia="Times New Roman" w:cstheme="minorHAnsi"/>
                <w:lang w:eastAsia="sk-SK"/>
              </w:rPr>
              <w:t xml:space="preserve"> orgán, </w:t>
            </w:r>
            <w:r w:rsidRPr="00D83C20">
              <w:rPr>
                <w:rFonts w:eastAsia="Times New Roman" w:cstheme="minorHAnsi"/>
                <w:lang w:eastAsia="sk-SK"/>
              </w:rPr>
              <w:t>so sídlom Hraničná ul. 12, 815 26 Bratislava, s ktor</w:t>
            </w:r>
            <w:r w:rsidR="00853A9A" w:rsidRPr="00D83C20">
              <w:rPr>
                <w:rFonts w:eastAsia="Times New Roman" w:cstheme="minorHAnsi"/>
                <w:lang w:eastAsia="sk-SK"/>
              </w:rPr>
              <w:t>ým</w:t>
            </w:r>
            <w:r w:rsidRPr="00D83C20">
              <w:rPr>
                <w:rFonts w:eastAsia="Times New Roman" w:cstheme="minorHAnsi"/>
                <w:lang w:eastAsia="sk-SK"/>
              </w:rPr>
              <w:t xml:space="preserve"> ako s poskytovateľom nenávratného finančného príspevku (ďalej len „</w:t>
            </w:r>
            <w:r w:rsidRPr="00D83C20">
              <w:rPr>
                <w:rFonts w:eastAsia="Times New Roman" w:cstheme="minorHAnsi"/>
                <w:b/>
                <w:bCs/>
                <w:lang w:eastAsia="sk-SK"/>
              </w:rPr>
              <w:t>NFP</w:t>
            </w:r>
            <w:r w:rsidRPr="00D83C20">
              <w:rPr>
                <w:rFonts w:eastAsia="Times New Roman" w:cstheme="minorHAnsi"/>
                <w:lang w:eastAsia="sk-SK"/>
              </w:rPr>
              <w:t xml:space="preserve">“) </w:t>
            </w:r>
            <w:r w:rsidR="00DB11EB" w:rsidRPr="00D83C20">
              <w:rPr>
                <w:rFonts w:eastAsia="Times New Roman" w:cstheme="minorHAnsi"/>
                <w:lang w:eastAsia="sk-SK"/>
              </w:rPr>
              <w:t>Kupujúci</w:t>
            </w:r>
            <w:r w:rsidRPr="00D83C20">
              <w:rPr>
                <w:rFonts w:eastAsia="Times New Roman" w:cstheme="minorHAnsi"/>
                <w:lang w:eastAsia="sk-SK"/>
              </w:rPr>
              <w:t xml:space="preserve"> uzavrel alebo uzavrie zmluvu o poskytnutí NFP, v zmysle ktorej sa NFP poskytnuté zo strany PPA vzťahujú na predmet Zákazky.</w:t>
            </w:r>
          </w:p>
          <w:p w14:paraId="1E7D2A7B" w14:textId="329E812E" w:rsidR="005E00AB" w:rsidRPr="00D83C20" w:rsidRDefault="005E00AB" w:rsidP="00853A9A">
            <w:pPr>
              <w:widowControl w:val="0"/>
              <w:numPr>
                <w:ilvl w:val="0"/>
                <w:numId w:val="4"/>
              </w:numPr>
              <w:spacing w:after="0" w:line="240" w:lineRule="auto"/>
              <w:ind w:left="644" w:hanging="644"/>
              <w:jc w:val="both"/>
              <w:rPr>
                <w:rFonts w:eastAsia="Times New Roman" w:cstheme="minorHAnsi"/>
                <w:i/>
                <w:iCs/>
                <w:lang w:eastAsia="sk-SK"/>
              </w:rPr>
            </w:pPr>
            <w:r w:rsidRPr="00D83C20">
              <w:rPr>
                <w:rFonts w:eastAsia="Times New Roman" w:cstheme="minorHAnsi"/>
                <w:i/>
                <w:iCs/>
                <w:lang w:eastAsia="sk-SK"/>
              </w:rPr>
              <w:t>Usmernením PPA</w:t>
            </w:r>
            <w:r w:rsidRPr="00D83C20">
              <w:rPr>
                <w:rFonts w:eastAsia="Times New Roman" w:cstheme="minorHAnsi"/>
                <w:lang w:eastAsia="sk-SK"/>
              </w:rPr>
              <w:t xml:space="preserve"> </w:t>
            </w:r>
            <w:r w:rsidRPr="00D83C20">
              <w:rPr>
                <w:rFonts w:eastAsia="Times New Roman" w:cstheme="minorHAnsi"/>
                <w:iCs/>
                <w:lang w:eastAsia="sk-SK"/>
              </w:rPr>
              <w:t xml:space="preserve">sa na účely tejto Zmluvy rozumie </w:t>
            </w:r>
            <w:r w:rsidRPr="00D83C20">
              <w:rPr>
                <w:rFonts w:eastAsia="Times New Roman" w:cstheme="minorHAnsi"/>
                <w:lang w:eastAsia="sk-SK"/>
              </w:rPr>
              <w:t xml:space="preserve">Usmernenie Pôdohospodárskej platobnej agentúry č. 8/2017 k obstarávaniu </w:t>
            </w:r>
            <w:r w:rsidRPr="00D83C20">
              <w:rPr>
                <w:rFonts w:eastAsia="Times New Roman" w:cstheme="minorHAnsi"/>
                <w:iCs/>
                <w:lang w:eastAsia="sk-SK"/>
              </w:rPr>
              <w:t>tovarov, stavebných prác a služieb financovaných z PRV SR 2014 – 202</w:t>
            </w:r>
            <w:r w:rsidR="00702C99">
              <w:rPr>
                <w:rFonts w:eastAsia="Times New Roman" w:cstheme="minorHAnsi"/>
                <w:iCs/>
                <w:lang w:eastAsia="sk-SK"/>
              </w:rPr>
              <w:t>2</w:t>
            </w:r>
            <w:r w:rsidRPr="00D83C20">
              <w:rPr>
                <w:rFonts w:eastAsia="Times New Roman" w:cstheme="minorHAnsi"/>
                <w:iCs/>
                <w:lang w:eastAsia="sk-SK"/>
              </w:rPr>
              <w:t xml:space="preserve"> v</w:t>
            </w:r>
            <w:r w:rsidR="000411F5">
              <w:rPr>
                <w:rFonts w:eastAsia="Times New Roman" w:cstheme="minorHAnsi"/>
                <w:iCs/>
                <w:lang w:eastAsia="sk-SK"/>
              </w:rPr>
              <w:t> ak</w:t>
            </w:r>
            <w:r w:rsidR="00E719E2">
              <w:rPr>
                <w:rFonts w:eastAsia="Times New Roman" w:cstheme="minorHAnsi"/>
                <w:iCs/>
                <w:lang w:eastAsia="sk-SK"/>
              </w:rPr>
              <w:t>t</w:t>
            </w:r>
            <w:r w:rsidR="000411F5">
              <w:rPr>
                <w:rFonts w:eastAsia="Times New Roman" w:cstheme="minorHAnsi"/>
                <w:iCs/>
                <w:lang w:eastAsia="sk-SK"/>
              </w:rPr>
              <w:t>uálne platnom</w:t>
            </w:r>
            <w:r w:rsidR="007E7FDF" w:rsidRPr="00D83C20">
              <w:rPr>
                <w:rFonts w:eastAsia="Times New Roman" w:cstheme="minorHAnsi"/>
                <w:iCs/>
                <w:lang w:eastAsia="sk-SK"/>
              </w:rPr>
              <w:t xml:space="preserve"> </w:t>
            </w:r>
            <w:r w:rsidRPr="00D83C20">
              <w:rPr>
                <w:rFonts w:eastAsia="Times New Roman" w:cstheme="minorHAnsi"/>
                <w:iCs/>
                <w:lang w:eastAsia="sk-SK"/>
              </w:rPr>
              <w:t>znení</w:t>
            </w:r>
            <w:bookmarkStart w:id="1" w:name="_Toc469240626"/>
            <w:r w:rsidR="007E7FDF" w:rsidRPr="00D83C20">
              <w:rPr>
                <w:rFonts w:eastAsia="Times New Roman" w:cstheme="minorHAnsi"/>
                <w:iCs/>
                <w:lang w:eastAsia="sk-SK"/>
              </w:rPr>
              <w:t>.</w:t>
            </w:r>
          </w:p>
          <w:p w14:paraId="60D2C33B" w14:textId="7FA4A520" w:rsidR="005E00AB" w:rsidRPr="00D83C20" w:rsidRDefault="005E00AB" w:rsidP="00853A9A">
            <w:pPr>
              <w:widowControl w:val="0"/>
              <w:numPr>
                <w:ilvl w:val="0"/>
                <w:numId w:val="4"/>
              </w:numPr>
              <w:spacing w:after="0" w:line="240" w:lineRule="auto"/>
              <w:ind w:left="644" w:hanging="644"/>
              <w:jc w:val="both"/>
              <w:rPr>
                <w:rFonts w:eastAsia="Times New Roman" w:cstheme="minorHAnsi"/>
                <w:iCs/>
                <w:lang w:eastAsia="sk-SK"/>
              </w:rPr>
            </w:pPr>
            <w:r w:rsidRPr="00D83C20">
              <w:rPr>
                <w:rFonts w:eastAsia="Times New Roman" w:cstheme="minorHAnsi"/>
                <w:i/>
                <w:lang w:eastAsia="sk-SK"/>
              </w:rPr>
              <w:t>Zákazkou</w:t>
            </w:r>
            <w:r w:rsidRPr="00D83C20">
              <w:rPr>
                <w:rFonts w:eastAsia="Times New Roman" w:cstheme="minorHAnsi"/>
                <w:iCs/>
                <w:lang w:eastAsia="sk-SK"/>
              </w:rPr>
              <w:t xml:space="preserve"> sa na účely tejto Zmluvy rozumie zákazka podľa opisu predmetu súťaže: </w:t>
            </w:r>
            <w:r w:rsidR="00C85551" w:rsidRPr="00C85551">
              <w:rPr>
                <w:rFonts w:cstheme="minorHAnsi"/>
                <w:b/>
                <w:bCs/>
              </w:rPr>
              <w:t>Samochodný postrekovač</w:t>
            </w:r>
            <w:r w:rsidRPr="00F56B30">
              <w:rPr>
                <w:rFonts w:eastAsia="Times New Roman" w:cstheme="minorHAnsi"/>
                <w:b/>
                <w:bCs/>
                <w:iCs/>
                <w:lang w:eastAsia="sk-SK"/>
              </w:rPr>
              <w:t>,</w:t>
            </w:r>
            <w:r w:rsidRPr="00D83C20">
              <w:rPr>
                <w:rFonts w:eastAsia="Times New Roman" w:cstheme="minorHAnsi"/>
                <w:iCs/>
                <w:lang w:eastAsia="sk-SK"/>
              </w:rPr>
              <w:t xml:space="preserve"> pričom táto súťaž sa zrealizovala pred uzatvorením tejto Zmluvy ako súčasť obstarávania v zmysle Usmernenia PPA.</w:t>
            </w:r>
          </w:p>
          <w:bookmarkEnd w:id="1"/>
          <w:p w14:paraId="4559A278" w14:textId="3690CCE8" w:rsidR="00B2297D" w:rsidRPr="00D83C20" w:rsidRDefault="005E00AB"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 xml:space="preserve">Zákonom o DPH </w:t>
            </w:r>
            <w:r w:rsidRPr="00D83C20">
              <w:rPr>
                <w:rFonts w:eastAsia="Times New Roman" w:cstheme="minorHAnsi"/>
                <w:lang w:eastAsia="sk-SK"/>
              </w:rPr>
              <w:t>sa na účely tejto Zmluvy rozumie zákon č. 222/2004 Z. z. o dani z pridanej hodnoty v platnom znen</w:t>
            </w:r>
            <w:r w:rsidR="00D83C20">
              <w:rPr>
                <w:rFonts w:eastAsia="Times New Roman" w:cstheme="minorHAnsi"/>
                <w:lang w:eastAsia="sk-SK"/>
              </w:rPr>
              <w:t>í</w:t>
            </w:r>
            <w:r w:rsidR="00D20ECE">
              <w:rPr>
                <w:rFonts w:eastAsia="Times New Roman" w:cstheme="minorHAnsi"/>
                <w:lang w:eastAsia="sk-SK"/>
              </w:rPr>
              <w:t>.</w:t>
            </w:r>
          </w:p>
          <w:p w14:paraId="1FA49ECF" w14:textId="0BE2BF5E" w:rsidR="00B2297D" w:rsidRPr="00D83C20" w:rsidRDefault="00542A01" w:rsidP="00B2297D">
            <w:pPr>
              <w:widowControl w:val="0"/>
              <w:numPr>
                <w:ilvl w:val="0"/>
                <w:numId w:val="4"/>
              </w:numPr>
              <w:spacing w:after="0" w:line="240" w:lineRule="auto"/>
              <w:ind w:left="644" w:hanging="644"/>
              <w:jc w:val="both"/>
              <w:rPr>
                <w:rFonts w:eastAsia="Times New Roman" w:cstheme="minorHAnsi"/>
                <w:i/>
                <w:lang w:eastAsia="sk-SK"/>
              </w:rPr>
            </w:pPr>
            <w:r w:rsidRPr="00D83C20">
              <w:rPr>
                <w:rFonts w:eastAsia="Times New Roman" w:cstheme="minorHAnsi"/>
                <w:i/>
                <w:lang w:eastAsia="sk-SK"/>
              </w:rPr>
              <w:t>Zákono</w:t>
            </w:r>
            <w:r w:rsidR="00B2297D" w:rsidRPr="00D83C20">
              <w:rPr>
                <w:rFonts w:eastAsia="Times New Roman" w:cstheme="minorHAnsi"/>
                <w:i/>
                <w:lang w:eastAsia="sk-SK"/>
              </w:rPr>
              <w:t xml:space="preserve">m o verejnom obstarávaní </w:t>
            </w:r>
            <w:r w:rsidR="00B2297D" w:rsidRPr="00D83C20">
              <w:rPr>
                <w:rFonts w:eastAsia="Times New Roman" w:cstheme="minorHAnsi"/>
                <w:iCs/>
                <w:lang w:eastAsia="sk-SK"/>
              </w:rPr>
              <w:t>sa na účely tejto Zmluvy rozumie</w:t>
            </w:r>
            <w:r w:rsidR="00B2297D" w:rsidRPr="00D83C20">
              <w:rPr>
                <w:iCs/>
              </w:rPr>
              <w:t xml:space="preserve"> zákon č. 343</w:t>
            </w:r>
            <w:r w:rsidR="00B2297D" w:rsidRPr="00D83C20">
              <w:t>/2015 Z. z. o verejnom obstarávaní a o zmene doplnení niektorých zákonov v platnom znení.</w:t>
            </w:r>
          </w:p>
          <w:p w14:paraId="63D5853D" w14:textId="096D3EBF" w:rsidR="00542A01" w:rsidRPr="00D83C20" w:rsidRDefault="00542A01" w:rsidP="00B2297D">
            <w:pPr>
              <w:widowControl w:val="0"/>
              <w:spacing w:after="0" w:line="240" w:lineRule="auto"/>
              <w:ind w:left="644"/>
              <w:jc w:val="both"/>
              <w:rPr>
                <w:rFonts w:eastAsia="Times New Roman" w:cstheme="minorHAnsi"/>
                <w:i/>
                <w:lang w:eastAsia="sk-SK"/>
              </w:rPr>
            </w:pPr>
          </w:p>
          <w:p w14:paraId="28AA9A54" w14:textId="61D084B9"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2. Predmet </w:t>
            </w:r>
            <w:r w:rsidR="00E74C38" w:rsidRPr="00D83C20">
              <w:rPr>
                <w:rFonts w:eastAsia="Times New Roman" w:cstheme="minorHAnsi"/>
                <w:b/>
                <w:bCs/>
                <w:lang w:eastAsia="sk-SK"/>
              </w:rPr>
              <w:t>Z</w:t>
            </w:r>
            <w:r w:rsidRPr="00D83C20">
              <w:rPr>
                <w:rFonts w:eastAsia="Times New Roman" w:cstheme="minorHAnsi"/>
                <w:b/>
                <w:bCs/>
                <w:lang w:eastAsia="sk-SK"/>
              </w:rPr>
              <w:t>mluvy</w:t>
            </w:r>
          </w:p>
        </w:tc>
      </w:tr>
      <w:tr w:rsidR="008704A7" w:rsidRPr="00D83C20" w14:paraId="60FFF40D" w14:textId="77777777" w:rsidTr="00C14B20">
        <w:trPr>
          <w:gridAfter w:val="1"/>
          <w:wAfter w:w="54" w:type="dxa"/>
          <w:trHeight w:val="315"/>
        </w:trPr>
        <w:tc>
          <w:tcPr>
            <w:tcW w:w="9351" w:type="dxa"/>
            <w:gridSpan w:val="2"/>
            <w:tcBorders>
              <w:top w:val="nil"/>
              <w:left w:val="nil"/>
              <w:bottom w:val="nil"/>
              <w:right w:val="nil"/>
            </w:tcBorders>
            <w:shd w:val="clear" w:color="auto" w:fill="auto"/>
            <w:noWrap/>
          </w:tcPr>
          <w:p w14:paraId="318546F5" w14:textId="1E36371E" w:rsidR="008704A7" w:rsidRPr="00D83C20" w:rsidRDefault="008704A7" w:rsidP="00252740">
            <w:pPr>
              <w:widowControl w:val="0"/>
              <w:tabs>
                <w:tab w:val="left" w:pos="5652"/>
              </w:tabs>
              <w:spacing w:after="0" w:line="240" w:lineRule="auto"/>
              <w:jc w:val="both"/>
              <w:rPr>
                <w:rFonts w:eastAsia="Times New Roman" w:cstheme="minorHAnsi"/>
                <w:lang w:eastAsia="sk-SK"/>
              </w:rPr>
            </w:pPr>
          </w:p>
        </w:tc>
      </w:tr>
      <w:tr w:rsidR="00C92198" w:rsidRPr="00D83C20" w14:paraId="1909647B" w14:textId="77777777" w:rsidTr="00C14B20">
        <w:trPr>
          <w:trHeight w:val="900"/>
        </w:trPr>
        <w:tc>
          <w:tcPr>
            <w:tcW w:w="709" w:type="dxa"/>
            <w:tcBorders>
              <w:top w:val="nil"/>
              <w:left w:val="nil"/>
              <w:bottom w:val="nil"/>
              <w:right w:val="nil"/>
            </w:tcBorders>
            <w:shd w:val="clear" w:color="auto" w:fill="auto"/>
            <w:noWrap/>
            <w:hideMark/>
          </w:tcPr>
          <w:p w14:paraId="38FE121E" w14:textId="6E61FCBF" w:rsidR="00C92198" w:rsidRPr="00D83C20" w:rsidRDefault="000E3DC0" w:rsidP="00252740">
            <w:pPr>
              <w:widowControl w:val="0"/>
              <w:spacing w:after="0" w:line="240" w:lineRule="auto"/>
              <w:rPr>
                <w:rFonts w:eastAsia="Times New Roman" w:cstheme="minorHAnsi"/>
                <w:lang w:eastAsia="sk-SK"/>
              </w:rPr>
            </w:pPr>
            <w:r w:rsidRPr="00D83C20">
              <w:rPr>
                <w:rFonts w:eastAsia="Times New Roman" w:cstheme="minorHAnsi"/>
                <w:lang w:eastAsia="sk-SK"/>
              </w:rPr>
              <w:t>2.1</w:t>
            </w:r>
          </w:p>
        </w:tc>
        <w:tc>
          <w:tcPr>
            <w:tcW w:w="8696" w:type="dxa"/>
            <w:gridSpan w:val="2"/>
            <w:tcBorders>
              <w:top w:val="nil"/>
              <w:left w:val="nil"/>
              <w:bottom w:val="nil"/>
              <w:right w:val="nil"/>
            </w:tcBorders>
            <w:shd w:val="clear" w:color="auto" w:fill="auto"/>
            <w:vAlign w:val="bottom"/>
            <w:hideMark/>
          </w:tcPr>
          <w:p w14:paraId="41669FB3" w14:textId="11B21D25" w:rsidR="00C92198"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Predávajúci sa zaväzuje dodať </w:t>
            </w:r>
            <w:r w:rsidR="009B4CD0" w:rsidRPr="00D83C20">
              <w:rPr>
                <w:rFonts w:eastAsia="Times New Roman" w:cstheme="minorHAnsi"/>
                <w:lang w:eastAsia="sk-SK"/>
              </w:rPr>
              <w:t>K</w:t>
            </w:r>
            <w:r w:rsidRPr="00D83C20">
              <w:rPr>
                <w:rFonts w:eastAsia="Times New Roman" w:cstheme="minorHAnsi"/>
                <w:lang w:eastAsia="sk-SK"/>
              </w:rPr>
              <w:t xml:space="preserve">upujúcemu vo svojom mene, na vlastné náklady a zodpovednosť v rozsahu a za podmienok dohodnutých v tejto </w:t>
            </w:r>
            <w:r w:rsidR="009B4CD0" w:rsidRPr="00D83C20">
              <w:rPr>
                <w:rFonts w:eastAsia="Times New Roman" w:cstheme="minorHAnsi"/>
                <w:lang w:eastAsia="sk-SK"/>
              </w:rPr>
              <w:t>Z</w:t>
            </w:r>
            <w:r w:rsidRPr="00D83C20">
              <w:rPr>
                <w:rFonts w:eastAsia="Times New Roman" w:cstheme="minorHAnsi"/>
                <w:lang w:eastAsia="sk-SK"/>
              </w:rPr>
              <w:t xml:space="preserve">mluve </w:t>
            </w:r>
            <w:r w:rsidR="009B4CD0" w:rsidRPr="00D83C20">
              <w:rPr>
                <w:rFonts w:eastAsia="Times New Roman" w:cstheme="minorHAnsi"/>
                <w:lang w:eastAsia="sk-SK"/>
              </w:rPr>
              <w:t>T</w:t>
            </w:r>
            <w:r w:rsidRPr="00D83C20">
              <w:rPr>
                <w:rFonts w:eastAsia="Times New Roman" w:cstheme="minorHAnsi"/>
                <w:lang w:eastAsia="sk-SK"/>
              </w:rPr>
              <w:t>ovar</w:t>
            </w:r>
            <w:r w:rsidR="006E6300" w:rsidRPr="00D83C20">
              <w:rPr>
                <w:rFonts w:eastAsia="Times New Roman" w:cstheme="minorHAnsi"/>
                <w:lang w:eastAsia="sk-SK"/>
              </w:rPr>
              <w:t xml:space="preserve">, </w:t>
            </w:r>
            <w:r w:rsidR="001234CA" w:rsidRPr="00D83C20">
              <w:rPr>
                <w:rFonts w:eastAsia="Times New Roman" w:cstheme="minorHAnsi"/>
                <w:lang w:eastAsia="sk-SK"/>
              </w:rPr>
              <w:t xml:space="preserve">a to na základe objednávky </w:t>
            </w:r>
            <w:r w:rsidR="006E6300" w:rsidRPr="00D83C20">
              <w:rPr>
                <w:rFonts w:eastAsia="Times New Roman" w:cstheme="minorHAnsi"/>
                <w:lang w:eastAsia="sk-SK"/>
              </w:rPr>
              <w:t xml:space="preserve">v počte a podľa </w:t>
            </w:r>
            <w:r w:rsidRPr="00D83C20">
              <w:rPr>
                <w:rFonts w:eastAsia="Times New Roman" w:cstheme="minorHAnsi"/>
                <w:lang w:eastAsia="sk-SK"/>
              </w:rPr>
              <w:t>bližš</w:t>
            </w:r>
            <w:r w:rsidR="006E6300" w:rsidRPr="00D83C20">
              <w:rPr>
                <w:rFonts w:eastAsia="Times New Roman" w:cstheme="minorHAnsi"/>
                <w:lang w:eastAsia="sk-SK"/>
              </w:rPr>
              <w:t xml:space="preserve">ej </w:t>
            </w:r>
            <w:r w:rsidRPr="00D83C20">
              <w:rPr>
                <w:rFonts w:eastAsia="Times New Roman" w:cstheme="minorHAnsi"/>
                <w:lang w:eastAsia="sk-SK"/>
              </w:rPr>
              <w:t>špecifik</w:t>
            </w:r>
            <w:r w:rsidR="006E6300" w:rsidRPr="00D83C20">
              <w:rPr>
                <w:rFonts w:eastAsia="Times New Roman" w:cstheme="minorHAnsi"/>
                <w:lang w:eastAsia="sk-SK"/>
              </w:rPr>
              <w:t>ácie</w:t>
            </w:r>
            <w:r w:rsidRPr="00D83C20">
              <w:rPr>
                <w:rFonts w:eastAsia="Times New Roman" w:cstheme="minorHAnsi"/>
                <w:lang w:eastAsia="sk-SK"/>
              </w:rPr>
              <w:t xml:space="preserve"> </w:t>
            </w:r>
            <w:r w:rsidR="006E6300" w:rsidRPr="00D83C20">
              <w:rPr>
                <w:rFonts w:eastAsia="Times New Roman" w:cstheme="minorHAnsi"/>
                <w:lang w:eastAsia="sk-SK"/>
              </w:rPr>
              <w:t xml:space="preserve">uvedenej </w:t>
            </w:r>
            <w:r w:rsidRPr="00D83C20">
              <w:rPr>
                <w:rFonts w:eastAsia="Times New Roman" w:cstheme="minorHAnsi"/>
                <w:lang w:eastAsia="sk-SK"/>
              </w:rPr>
              <w:t xml:space="preserve">v </w:t>
            </w:r>
            <w:r w:rsidR="00201ABB" w:rsidRPr="00D83C20">
              <w:rPr>
                <w:rFonts w:eastAsia="Times New Roman" w:cstheme="minorHAnsi"/>
                <w:lang w:eastAsia="sk-SK"/>
              </w:rPr>
              <w:t>P</w:t>
            </w:r>
            <w:r w:rsidRPr="00D83C20">
              <w:rPr>
                <w:rFonts w:eastAsia="Times New Roman" w:cstheme="minorHAnsi"/>
                <w:lang w:eastAsia="sk-SK"/>
              </w:rPr>
              <w:t>rílohe č. 1</w:t>
            </w:r>
            <w:r w:rsidR="00201ABB" w:rsidRPr="00D83C20">
              <w:rPr>
                <w:rFonts w:eastAsia="Times New Roman" w:cstheme="minorHAnsi"/>
                <w:lang w:eastAsia="sk-SK"/>
              </w:rPr>
              <w:t xml:space="preserve">, </w:t>
            </w:r>
            <w:r w:rsidRPr="00D83C20">
              <w:rPr>
                <w:rFonts w:eastAsia="Times New Roman" w:cstheme="minorHAnsi"/>
                <w:lang w:eastAsia="sk-SK"/>
              </w:rPr>
              <w:t xml:space="preserve">ktorá je neoddeliteľnou súčasťou </w:t>
            </w:r>
            <w:r w:rsidR="00943F33" w:rsidRPr="00D83C20">
              <w:rPr>
                <w:rFonts w:eastAsia="Times New Roman" w:cstheme="minorHAnsi"/>
                <w:lang w:eastAsia="sk-SK"/>
              </w:rPr>
              <w:t>tejto Z</w:t>
            </w:r>
            <w:r w:rsidRPr="00D83C20">
              <w:rPr>
                <w:rFonts w:eastAsia="Times New Roman" w:cstheme="minorHAnsi"/>
                <w:lang w:eastAsia="sk-SK"/>
              </w:rPr>
              <w:t>mluvy</w:t>
            </w:r>
            <w:r w:rsidR="001602EC" w:rsidRPr="00D83C20">
              <w:rPr>
                <w:rFonts w:eastAsia="Times New Roman" w:cstheme="minorHAnsi"/>
                <w:lang w:eastAsia="sk-SK"/>
              </w:rPr>
              <w:t xml:space="preserve"> a</w:t>
            </w:r>
            <w:r w:rsidR="009B6DEC" w:rsidRPr="00D83C20">
              <w:rPr>
                <w:rFonts w:eastAsia="Times New Roman" w:cstheme="minorHAnsi"/>
                <w:lang w:eastAsia="sk-SK"/>
              </w:rPr>
              <w:t xml:space="preserve"> zaväzuje sa </w:t>
            </w:r>
            <w:r w:rsidR="001602EC" w:rsidRPr="00D83C20">
              <w:rPr>
                <w:rFonts w:eastAsia="Times New Roman" w:cstheme="minorHAnsi"/>
                <w:lang w:eastAsia="sk-SK"/>
              </w:rPr>
              <w:t xml:space="preserve">previesť na Kupujúceho </w:t>
            </w:r>
            <w:r w:rsidR="00401269" w:rsidRPr="00D83C20">
              <w:rPr>
                <w:rFonts w:eastAsia="Times New Roman" w:cstheme="minorHAnsi"/>
                <w:lang w:eastAsia="sk-SK"/>
              </w:rPr>
              <w:t>vlastnícke právo k</w:t>
            </w:r>
            <w:r w:rsidR="00201ABB" w:rsidRPr="00D83C20">
              <w:rPr>
                <w:rFonts w:eastAsia="Times New Roman" w:cstheme="minorHAnsi"/>
                <w:lang w:eastAsia="sk-SK"/>
              </w:rPr>
              <w:t xml:space="preserve"> </w:t>
            </w:r>
            <w:r w:rsidR="00401269" w:rsidRPr="00D83C20">
              <w:rPr>
                <w:rFonts w:eastAsia="Times New Roman" w:cstheme="minorHAnsi"/>
                <w:lang w:eastAsia="sk-SK"/>
              </w:rPr>
              <w:t>dodanému Tovaru.</w:t>
            </w:r>
            <w:r w:rsidR="00201ABB" w:rsidRPr="00D83C20">
              <w:rPr>
                <w:rFonts w:eastAsia="Times New Roman" w:cstheme="minorHAnsi"/>
                <w:lang w:eastAsia="sk-SK"/>
              </w:rPr>
              <w:t xml:space="preserve"> Pre vylúčenie pochybností platí, že</w:t>
            </w:r>
            <w:r w:rsidR="009B6DEC" w:rsidRPr="00D83C20">
              <w:rPr>
                <w:rFonts w:eastAsia="Times New Roman" w:cstheme="minorHAnsi"/>
                <w:lang w:eastAsia="sk-SK"/>
              </w:rPr>
              <w:t xml:space="preserve"> Tovar ako</w:t>
            </w:r>
            <w:r w:rsidR="00201ABB" w:rsidRPr="00D83C20">
              <w:rPr>
                <w:rFonts w:eastAsia="Times New Roman" w:cstheme="minorHAnsi"/>
                <w:lang w:eastAsia="sk-SK"/>
              </w:rPr>
              <w:t xml:space="preserve"> p</w:t>
            </w:r>
            <w:r w:rsidR="006849FD" w:rsidRPr="00D83C20">
              <w:rPr>
                <w:rFonts w:eastAsia="Times New Roman" w:cstheme="minorHAnsi"/>
                <w:lang w:eastAsia="sk-SK"/>
              </w:rPr>
              <w:t xml:space="preserve">redmet </w:t>
            </w:r>
            <w:r w:rsidR="0031669F" w:rsidRPr="00D83C20">
              <w:rPr>
                <w:rFonts w:eastAsia="Times New Roman" w:cstheme="minorHAnsi"/>
                <w:lang w:eastAsia="sk-SK"/>
              </w:rPr>
              <w:t xml:space="preserve">plnenia </w:t>
            </w:r>
            <w:r w:rsidR="00466699" w:rsidRPr="00D83C20">
              <w:rPr>
                <w:rFonts w:eastAsia="Times New Roman" w:cstheme="minorHAnsi"/>
                <w:lang w:eastAsia="sk-SK"/>
              </w:rPr>
              <w:t>Z</w:t>
            </w:r>
            <w:r w:rsidR="006849FD" w:rsidRPr="00D83C20">
              <w:rPr>
                <w:rFonts w:eastAsia="Times New Roman" w:cstheme="minorHAnsi"/>
                <w:lang w:eastAsia="sk-SK"/>
              </w:rPr>
              <w:t xml:space="preserve">mluvy </w:t>
            </w:r>
            <w:r w:rsidR="0082144D" w:rsidRPr="00D83C20">
              <w:rPr>
                <w:rFonts w:eastAsia="Times New Roman" w:cstheme="minorHAnsi"/>
                <w:lang w:eastAsia="sk-SK"/>
              </w:rPr>
              <w:t>je</w:t>
            </w:r>
            <w:r w:rsidR="006849FD" w:rsidRPr="00D83C20">
              <w:rPr>
                <w:rFonts w:eastAsia="Times New Roman" w:cstheme="minorHAnsi"/>
                <w:lang w:eastAsia="sk-SK"/>
              </w:rPr>
              <w:t xml:space="preserve"> plne totožný s </w:t>
            </w:r>
            <w:r w:rsidR="00201ABB" w:rsidRPr="00D83C20">
              <w:rPr>
                <w:rFonts w:eastAsia="Times New Roman" w:cstheme="minorHAnsi"/>
                <w:lang w:eastAsia="sk-SK"/>
              </w:rPr>
              <w:t>o</w:t>
            </w:r>
            <w:r w:rsidR="006849FD" w:rsidRPr="00D83C20">
              <w:rPr>
                <w:rFonts w:eastAsia="Times New Roman" w:cstheme="minorHAnsi"/>
                <w:lang w:eastAsia="sk-SK"/>
              </w:rPr>
              <w:t xml:space="preserve">pisom predmetu </w:t>
            </w:r>
            <w:r w:rsidR="0031669F" w:rsidRPr="00D83C20">
              <w:rPr>
                <w:rFonts w:eastAsia="Times New Roman" w:cstheme="minorHAnsi"/>
                <w:lang w:eastAsia="sk-SK"/>
              </w:rPr>
              <w:t>Z</w:t>
            </w:r>
            <w:r w:rsidR="006849FD" w:rsidRPr="00D83C20">
              <w:rPr>
                <w:rFonts w:eastAsia="Times New Roman" w:cstheme="minorHAnsi"/>
                <w:lang w:eastAsia="sk-SK"/>
              </w:rPr>
              <w:t>ákazky</w:t>
            </w:r>
            <w:r w:rsidR="00201ABB" w:rsidRPr="00D83C20">
              <w:rPr>
                <w:rFonts w:eastAsia="Times New Roman" w:cstheme="minorHAnsi"/>
                <w:lang w:eastAsia="sk-SK"/>
              </w:rPr>
              <w:t xml:space="preserve"> podľa Prílohy č. 1</w:t>
            </w:r>
            <w:r w:rsidR="000E3DC0" w:rsidRPr="00D83C20">
              <w:rPr>
                <w:rFonts w:eastAsia="Times New Roman" w:cstheme="minorHAnsi"/>
                <w:lang w:eastAsia="sk-SK"/>
              </w:rPr>
              <w:t>.</w:t>
            </w:r>
          </w:p>
        </w:tc>
      </w:tr>
      <w:tr w:rsidR="00C92198" w:rsidRPr="00D83C20" w14:paraId="284B14DB" w14:textId="77777777" w:rsidTr="00C14B20">
        <w:trPr>
          <w:trHeight w:val="863"/>
        </w:trPr>
        <w:tc>
          <w:tcPr>
            <w:tcW w:w="709" w:type="dxa"/>
            <w:tcBorders>
              <w:top w:val="nil"/>
              <w:left w:val="nil"/>
              <w:bottom w:val="nil"/>
              <w:right w:val="nil"/>
            </w:tcBorders>
            <w:shd w:val="clear" w:color="auto" w:fill="auto"/>
            <w:noWrap/>
            <w:hideMark/>
          </w:tcPr>
          <w:p w14:paraId="18607CFB" w14:textId="2CAED36A" w:rsidR="00C92198" w:rsidRPr="00D83C20" w:rsidRDefault="00EB1645" w:rsidP="00252740">
            <w:pPr>
              <w:widowControl w:val="0"/>
              <w:spacing w:after="0" w:line="240" w:lineRule="auto"/>
              <w:rPr>
                <w:rFonts w:eastAsia="Times New Roman" w:cstheme="minorHAnsi"/>
                <w:lang w:eastAsia="sk-SK"/>
              </w:rPr>
            </w:pPr>
            <w:r w:rsidRPr="00D83C20">
              <w:rPr>
                <w:rFonts w:eastAsia="Times New Roman" w:cstheme="minorHAnsi"/>
                <w:lang w:eastAsia="sk-SK"/>
              </w:rPr>
              <w:t>2.</w:t>
            </w:r>
            <w:r w:rsidR="000E3DC0"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7700B16A" w14:textId="33BF5087" w:rsidR="00985B03" w:rsidRPr="00D83C20" w:rsidRDefault="00C92198" w:rsidP="00252740">
            <w:pPr>
              <w:widowControl w:val="0"/>
              <w:spacing w:after="0" w:line="240" w:lineRule="auto"/>
              <w:ind w:left="-74"/>
              <w:jc w:val="both"/>
              <w:rPr>
                <w:rFonts w:eastAsia="Times New Roman" w:cstheme="minorHAnsi"/>
                <w:lang w:eastAsia="sk-SK"/>
              </w:rPr>
            </w:pPr>
            <w:r w:rsidRPr="00D83C20">
              <w:rPr>
                <w:rFonts w:eastAsia="Times New Roman" w:cstheme="minorHAnsi"/>
                <w:lang w:eastAsia="sk-SK"/>
              </w:rPr>
              <w:t xml:space="preserve">Kupujúci sa touto Zmluvou zaväzuje </w:t>
            </w:r>
            <w:r w:rsidR="00CB1330" w:rsidRPr="00D83C20">
              <w:rPr>
                <w:rFonts w:eastAsia="Times New Roman" w:cstheme="minorHAnsi"/>
                <w:lang w:eastAsia="sk-SK"/>
              </w:rPr>
              <w:t xml:space="preserve">za riadne dodaný Tovar </w:t>
            </w:r>
            <w:r w:rsidRPr="00D83C20">
              <w:rPr>
                <w:rFonts w:eastAsia="Times New Roman" w:cstheme="minorHAnsi"/>
                <w:lang w:eastAsia="sk-SK"/>
              </w:rPr>
              <w:t xml:space="preserve">(a jeho príslušenstvo) </w:t>
            </w:r>
            <w:r w:rsidR="00167836" w:rsidRPr="00D83C20">
              <w:rPr>
                <w:rFonts w:eastAsia="Times New Roman" w:cstheme="minorHAnsi"/>
                <w:lang w:eastAsia="sk-SK"/>
              </w:rPr>
              <w:t xml:space="preserve">na základe objednávky </w:t>
            </w:r>
            <w:r w:rsidR="00CB1330" w:rsidRPr="00D83C20">
              <w:rPr>
                <w:rFonts w:eastAsia="Times New Roman" w:cstheme="minorHAnsi"/>
                <w:lang w:eastAsia="sk-SK"/>
              </w:rPr>
              <w:t xml:space="preserve">zaplatiť </w:t>
            </w:r>
            <w:r w:rsidR="00466699" w:rsidRPr="00D83C20">
              <w:rPr>
                <w:rFonts w:eastAsia="Times New Roman" w:cstheme="minorHAnsi"/>
                <w:lang w:eastAsia="sk-SK"/>
              </w:rPr>
              <w:t>P</w:t>
            </w:r>
            <w:r w:rsidRPr="00D83C20">
              <w:rPr>
                <w:rFonts w:eastAsia="Times New Roman" w:cstheme="minorHAnsi"/>
                <w:lang w:eastAsia="sk-SK"/>
              </w:rPr>
              <w:t xml:space="preserve">redávajúcemu dohodnutú kúpnu cenu </w:t>
            </w:r>
            <w:r w:rsidR="004800AD" w:rsidRPr="00D83C20">
              <w:rPr>
                <w:rFonts w:eastAsia="Times New Roman" w:cstheme="minorHAnsi"/>
                <w:lang w:eastAsia="sk-SK"/>
              </w:rPr>
              <w:t>podľa</w:t>
            </w:r>
            <w:r w:rsidRPr="00D83C20">
              <w:rPr>
                <w:rFonts w:eastAsia="Times New Roman" w:cstheme="minorHAnsi"/>
                <w:lang w:eastAsia="sk-SK"/>
              </w:rPr>
              <w:t xml:space="preserve"> článku 3. </w:t>
            </w:r>
            <w:r w:rsidR="00167FAD" w:rsidRPr="00D83C20">
              <w:rPr>
                <w:rFonts w:eastAsia="Times New Roman" w:cstheme="minorHAnsi"/>
                <w:lang w:eastAsia="sk-SK"/>
              </w:rPr>
              <w:t>Zmluvy a</w:t>
            </w:r>
            <w:r w:rsidR="004800AD" w:rsidRPr="00D83C20">
              <w:rPr>
                <w:rFonts w:eastAsia="Times New Roman" w:cstheme="minorHAnsi"/>
                <w:lang w:eastAsia="sk-SK"/>
              </w:rPr>
              <w:t xml:space="preserve"> riadne dodaný </w:t>
            </w:r>
            <w:r w:rsidR="00167FAD" w:rsidRPr="00D83C20">
              <w:rPr>
                <w:rFonts w:eastAsia="Times New Roman" w:cstheme="minorHAnsi"/>
                <w:lang w:eastAsia="sk-SK"/>
              </w:rPr>
              <w:t>Tovar</w:t>
            </w:r>
            <w:r w:rsidRPr="00D83C20">
              <w:rPr>
                <w:rFonts w:eastAsia="Times New Roman" w:cstheme="minorHAnsi"/>
                <w:lang w:eastAsia="sk-SK"/>
              </w:rPr>
              <w:t xml:space="preserve"> prevziať. </w:t>
            </w:r>
          </w:p>
          <w:p w14:paraId="45D8265F" w14:textId="77777777" w:rsidR="0068128F" w:rsidRPr="00D83C20" w:rsidRDefault="0068128F" w:rsidP="00252740">
            <w:pPr>
              <w:widowControl w:val="0"/>
              <w:spacing w:after="0" w:line="240" w:lineRule="auto"/>
              <w:ind w:left="-74"/>
              <w:jc w:val="both"/>
              <w:rPr>
                <w:rFonts w:eastAsia="Times New Roman" w:cstheme="minorHAnsi"/>
                <w:lang w:eastAsia="sk-SK"/>
              </w:rPr>
            </w:pPr>
          </w:p>
          <w:p w14:paraId="596C3C1D" w14:textId="77777777" w:rsidR="00001C28" w:rsidRPr="00D83C20" w:rsidRDefault="00001C28" w:rsidP="00252740">
            <w:pPr>
              <w:widowControl w:val="0"/>
              <w:spacing w:after="0" w:line="240" w:lineRule="auto"/>
              <w:ind w:left="-74"/>
              <w:jc w:val="both"/>
              <w:rPr>
                <w:rFonts w:eastAsia="Times New Roman" w:cstheme="minorHAnsi"/>
                <w:lang w:eastAsia="sk-SK"/>
              </w:rPr>
            </w:pPr>
          </w:p>
        </w:tc>
      </w:tr>
      <w:tr w:rsidR="00C92198" w:rsidRPr="00D83C20" w14:paraId="3AA73D73"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0693A215" w14:textId="77777777"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3. Kúpna cena</w:t>
            </w:r>
          </w:p>
          <w:p w14:paraId="67DA3CEA" w14:textId="77777777" w:rsidR="0088715D" w:rsidRPr="00D83C20" w:rsidRDefault="0088715D" w:rsidP="00252740">
            <w:pPr>
              <w:widowControl w:val="0"/>
              <w:spacing w:after="0" w:line="240" w:lineRule="auto"/>
              <w:jc w:val="center"/>
              <w:rPr>
                <w:rFonts w:eastAsia="Times New Roman" w:cstheme="minorHAnsi"/>
                <w:b/>
                <w:bCs/>
                <w:lang w:eastAsia="sk-SK"/>
              </w:rPr>
            </w:pPr>
          </w:p>
          <w:p w14:paraId="636BD3BF" w14:textId="77777777" w:rsidR="009E1FAA" w:rsidRPr="00D83C20" w:rsidRDefault="009E1FAA" w:rsidP="00252740">
            <w:pPr>
              <w:widowControl w:val="0"/>
              <w:spacing w:after="0" w:line="240" w:lineRule="auto"/>
              <w:jc w:val="center"/>
              <w:rPr>
                <w:rFonts w:eastAsia="Times New Roman" w:cstheme="minorHAnsi"/>
                <w:b/>
                <w:bCs/>
                <w:lang w:eastAsia="sk-SK"/>
              </w:rPr>
            </w:pPr>
          </w:p>
        </w:tc>
      </w:tr>
      <w:tr w:rsidR="00C92198" w:rsidRPr="00D83C20" w14:paraId="5AAE5BD0" w14:textId="77777777" w:rsidTr="00C14B20">
        <w:trPr>
          <w:trHeight w:val="1200"/>
        </w:trPr>
        <w:tc>
          <w:tcPr>
            <w:tcW w:w="709" w:type="dxa"/>
            <w:tcBorders>
              <w:top w:val="nil"/>
              <w:left w:val="nil"/>
              <w:bottom w:val="nil"/>
              <w:right w:val="nil"/>
            </w:tcBorders>
            <w:shd w:val="clear" w:color="auto" w:fill="auto"/>
            <w:noWrap/>
            <w:hideMark/>
          </w:tcPr>
          <w:p w14:paraId="1F4BF9B5"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3</w:t>
            </w:r>
            <w:r w:rsidR="009F42B0" w:rsidRPr="00D83C20">
              <w:rPr>
                <w:rFonts w:eastAsia="Times New Roman" w:cstheme="minorHAnsi"/>
                <w:lang w:eastAsia="sk-SK"/>
              </w:rPr>
              <w:t>.1</w:t>
            </w:r>
          </w:p>
          <w:p w14:paraId="54D334A7" w14:textId="77777777" w:rsidR="00D26747" w:rsidRPr="00D83C20" w:rsidRDefault="00D26747" w:rsidP="00252740">
            <w:pPr>
              <w:widowControl w:val="0"/>
              <w:spacing w:after="0" w:line="240" w:lineRule="auto"/>
              <w:rPr>
                <w:rFonts w:eastAsia="Times New Roman" w:cstheme="minorHAnsi"/>
                <w:lang w:eastAsia="sk-SK"/>
              </w:rPr>
            </w:pPr>
          </w:p>
          <w:p w14:paraId="6C65A95C" w14:textId="77777777" w:rsidR="00D26747" w:rsidRPr="00D83C20" w:rsidRDefault="00D26747" w:rsidP="00252740">
            <w:pPr>
              <w:widowControl w:val="0"/>
              <w:spacing w:after="0" w:line="240" w:lineRule="auto"/>
              <w:rPr>
                <w:rFonts w:eastAsia="Times New Roman" w:cstheme="minorHAnsi"/>
                <w:lang w:eastAsia="sk-SK"/>
              </w:rPr>
            </w:pPr>
          </w:p>
          <w:p w14:paraId="2B10A71F" w14:textId="77777777" w:rsidR="00D26747" w:rsidRPr="00D83C20" w:rsidRDefault="00D26747" w:rsidP="00252740">
            <w:pPr>
              <w:widowControl w:val="0"/>
              <w:spacing w:after="0" w:line="240" w:lineRule="auto"/>
              <w:rPr>
                <w:rFonts w:eastAsia="Times New Roman" w:cstheme="minorHAnsi"/>
                <w:lang w:eastAsia="sk-SK"/>
              </w:rPr>
            </w:pPr>
          </w:p>
          <w:p w14:paraId="38825438" w14:textId="77777777" w:rsidR="00D26747" w:rsidRPr="00D83C20" w:rsidRDefault="00D26747" w:rsidP="00252740">
            <w:pPr>
              <w:widowControl w:val="0"/>
              <w:spacing w:after="0" w:line="240" w:lineRule="auto"/>
              <w:rPr>
                <w:rFonts w:eastAsia="Times New Roman" w:cstheme="minorHAnsi"/>
                <w:lang w:eastAsia="sk-SK"/>
              </w:rPr>
            </w:pPr>
          </w:p>
          <w:p w14:paraId="5BCD3171" w14:textId="77777777" w:rsidR="00D26747" w:rsidRPr="00D83C20" w:rsidRDefault="00D26747" w:rsidP="00252740">
            <w:pPr>
              <w:widowControl w:val="0"/>
              <w:spacing w:after="0" w:line="240" w:lineRule="auto"/>
              <w:rPr>
                <w:rFonts w:eastAsia="Times New Roman" w:cstheme="minorHAnsi"/>
                <w:lang w:eastAsia="sk-SK"/>
              </w:rPr>
            </w:pPr>
          </w:p>
          <w:p w14:paraId="045776B5" w14:textId="77777777" w:rsidR="00D26747" w:rsidRPr="00D83C20" w:rsidRDefault="00D26747" w:rsidP="00252740">
            <w:pPr>
              <w:widowControl w:val="0"/>
              <w:spacing w:after="0" w:line="240" w:lineRule="auto"/>
              <w:rPr>
                <w:rFonts w:eastAsia="Times New Roman" w:cstheme="minorHAnsi"/>
                <w:lang w:eastAsia="sk-SK"/>
              </w:rPr>
            </w:pPr>
          </w:p>
          <w:p w14:paraId="654A45E2" w14:textId="77777777" w:rsidR="00D26747" w:rsidRPr="00D83C20" w:rsidRDefault="00D26747" w:rsidP="00252740">
            <w:pPr>
              <w:widowControl w:val="0"/>
              <w:spacing w:after="0" w:line="240" w:lineRule="auto"/>
              <w:rPr>
                <w:rFonts w:eastAsia="Times New Roman" w:cstheme="minorHAnsi"/>
                <w:lang w:eastAsia="sk-SK"/>
              </w:rPr>
            </w:pPr>
          </w:p>
          <w:p w14:paraId="421E9104" w14:textId="77777777" w:rsidR="00D26747" w:rsidRPr="00D83C20" w:rsidRDefault="00D26747" w:rsidP="00252740">
            <w:pPr>
              <w:widowControl w:val="0"/>
              <w:spacing w:after="0" w:line="240" w:lineRule="auto"/>
              <w:rPr>
                <w:rFonts w:eastAsia="Times New Roman" w:cstheme="minorHAnsi"/>
                <w:lang w:eastAsia="sk-SK"/>
              </w:rPr>
            </w:pPr>
          </w:p>
          <w:p w14:paraId="172839C9" w14:textId="77777777" w:rsidR="00D26747" w:rsidRPr="00D83C20" w:rsidRDefault="00D26747" w:rsidP="00252740">
            <w:pPr>
              <w:widowControl w:val="0"/>
              <w:spacing w:after="0" w:line="240" w:lineRule="auto"/>
              <w:rPr>
                <w:rFonts w:eastAsia="Times New Roman" w:cstheme="minorHAnsi"/>
                <w:lang w:eastAsia="sk-SK"/>
              </w:rPr>
            </w:pPr>
          </w:p>
          <w:p w14:paraId="3C952408" w14:textId="77777777" w:rsidR="00D26747" w:rsidRPr="00D83C20" w:rsidRDefault="00D26747" w:rsidP="00252740">
            <w:pPr>
              <w:widowControl w:val="0"/>
              <w:spacing w:after="0" w:line="240" w:lineRule="auto"/>
              <w:rPr>
                <w:rFonts w:eastAsia="Times New Roman" w:cstheme="minorHAnsi"/>
                <w:lang w:eastAsia="sk-SK"/>
              </w:rPr>
            </w:pPr>
          </w:p>
          <w:p w14:paraId="0FB2FA4D" w14:textId="77777777" w:rsidR="00D26747" w:rsidRPr="00D83C20" w:rsidRDefault="00D26747" w:rsidP="00252740">
            <w:pPr>
              <w:widowControl w:val="0"/>
              <w:spacing w:after="0" w:line="240" w:lineRule="auto"/>
              <w:rPr>
                <w:rFonts w:eastAsia="Times New Roman" w:cstheme="minorHAnsi"/>
                <w:lang w:eastAsia="sk-SK"/>
              </w:rPr>
            </w:pPr>
          </w:p>
          <w:p w14:paraId="088B3B05" w14:textId="2A648616" w:rsidR="00D26747" w:rsidRPr="00D83C20" w:rsidRDefault="00D26747" w:rsidP="00252740">
            <w:pPr>
              <w:widowControl w:val="0"/>
              <w:spacing w:after="0" w:line="240" w:lineRule="auto"/>
              <w:rPr>
                <w:rFonts w:eastAsia="Times New Roman" w:cstheme="minorHAnsi"/>
                <w:lang w:eastAsia="sk-SK"/>
              </w:rPr>
            </w:pPr>
            <w:r w:rsidRPr="00D83C20">
              <w:rPr>
                <w:rFonts w:eastAsia="Times New Roman" w:cstheme="minorHAnsi"/>
                <w:lang w:eastAsia="sk-SK"/>
              </w:rPr>
              <w:t>3.2</w:t>
            </w:r>
          </w:p>
          <w:p w14:paraId="3CED304E" w14:textId="18519E62" w:rsidR="00D26747" w:rsidRPr="00D83C20" w:rsidRDefault="00D26747"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E013915" w14:textId="0FB460FF" w:rsidR="009F42B0" w:rsidRPr="00D83C20" w:rsidRDefault="004800A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Kúpna c</w:t>
            </w:r>
            <w:r w:rsidR="00C92198" w:rsidRPr="00D83C20">
              <w:rPr>
                <w:rFonts w:eastAsia="Times New Roman" w:cstheme="minorHAnsi"/>
                <w:lang w:eastAsia="sk-SK"/>
              </w:rPr>
              <w:t>en</w:t>
            </w:r>
            <w:r w:rsidRPr="00D83C20">
              <w:rPr>
                <w:rFonts w:eastAsia="Times New Roman" w:cstheme="minorHAnsi"/>
                <w:lang w:eastAsia="sk-SK"/>
              </w:rPr>
              <w:t>a</w:t>
            </w:r>
            <w:r w:rsidR="00C92198" w:rsidRPr="00D83C20">
              <w:rPr>
                <w:rFonts w:eastAsia="Times New Roman" w:cstheme="minorHAnsi"/>
                <w:lang w:eastAsia="sk-SK"/>
              </w:rPr>
              <w:t xml:space="preserve"> </w:t>
            </w:r>
            <w:r w:rsidRPr="00D83C20">
              <w:rPr>
                <w:rFonts w:eastAsia="Times New Roman" w:cstheme="minorHAnsi"/>
                <w:lang w:eastAsia="sk-SK"/>
              </w:rPr>
              <w:t>je Z</w:t>
            </w:r>
            <w:r w:rsidR="00C92198" w:rsidRPr="00D83C20">
              <w:rPr>
                <w:rFonts w:eastAsia="Times New Roman" w:cstheme="minorHAnsi"/>
                <w:lang w:eastAsia="sk-SK"/>
              </w:rPr>
              <w:t>mluvnými stranami dohodnut</w:t>
            </w:r>
            <w:r w:rsidRPr="00D83C20">
              <w:rPr>
                <w:rFonts w:eastAsia="Times New Roman" w:cstheme="minorHAnsi"/>
                <w:lang w:eastAsia="sk-SK"/>
              </w:rPr>
              <w:t>á</w:t>
            </w:r>
            <w:r w:rsidR="00C92198" w:rsidRPr="00D83C20">
              <w:rPr>
                <w:rFonts w:eastAsia="Times New Roman" w:cstheme="minorHAnsi"/>
                <w:lang w:eastAsia="sk-SK"/>
              </w:rPr>
              <w:t xml:space="preserve"> v súlade so zákonom č. 18/1996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581E9A" w:rsidRPr="00D83C20">
              <w:rPr>
                <w:rFonts w:eastAsia="Times New Roman" w:cstheme="minorHAnsi"/>
                <w:lang w:eastAsia="sk-SK"/>
              </w:rPr>
              <w:t xml:space="preserve">o cenách </w:t>
            </w:r>
            <w:r w:rsidR="00C92198" w:rsidRPr="00D83C20">
              <w:rPr>
                <w:rFonts w:eastAsia="Times New Roman" w:cstheme="minorHAnsi"/>
                <w:lang w:eastAsia="sk-SK"/>
              </w:rPr>
              <w:t>v</w:t>
            </w:r>
            <w:r w:rsidR="00581E9A" w:rsidRPr="00D83C20">
              <w:rPr>
                <w:rFonts w:eastAsia="Times New Roman" w:cstheme="minorHAnsi"/>
                <w:lang w:eastAsia="sk-SK"/>
              </w:rPr>
              <w:t> platnom</w:t>
            </w:r>
            <w:r w:rsidR="00C92198" w:rsidRPr="00D83C20">
              <w:rPr>
                <w:rFonts w:eastAsia="Times New Roman" w:cstheme="minorHAnsi"/>
                <w:lang w:eastAsia="sk-SK"/>
              </w:rPr>
              <w:t xml:space="preserve"> znení</w:t>
            </w:r>
            <w:r w:rsidR="00581E9A" w:rsidRPr="00D83C20">
              <w:rPr>
                <w:rFonts w:eastAsia="Times New Roman" w:cstheme="minorHAnsi"/>
                <w:lang w:eastAsia="sk-SK"/>
              </w:rPr>
              <w:t xml:space="preserve"> </w:t>
            </w:r>
            <w:r w:rsidR="00C92198" w:rsidRPr="00D83C20">
              <w:rPr>
                <w:rFonts w:eastAsia="Times New Roman" w:cstheme="minorHAnsi"/>
                <w:lang w:eastAsia="sk-SK"/>
              </w:rPr>
              <w:t xml:space="preserve">a vyhláškou MF SR č. 87/1996 </w:t>
            </w:r>
            <w:proofErr w:type="spellStart"/>
            <w:r w:rsidR="00C92198" w:rsidRPr="00D83C20">
              <w:rPr>
                <w:rFonts w:eastAsia="Times New Roman" w:cstheme="minorHAnsi"/>
                <w:lang w:eastAsia="sk-SK"/>
              </w:rPr>
              <w:t>Z.z</w:t>
            </w:r>
            <w:proofErr w:type="spellEnd"/>
            <w:r w:rsidR="00C92198" w:rsidRPr="00D83C20">
              <w:rPr>
                <w:rFonts w:eastAsia="Times New Roman" w:cstheme="minorHAnsi"/>
                <w:lang w:eastAsia="sk-SK"/>
              </w:rPr>
              <w:t xml:space="preserve">., </w:t>
            </w:r>
            <w:r w:rsidR="003D491F" w:rsidRPr="00D83C20">
              <w:rPr>
                <w:rFonts w:eastAsia="Times New Roman" w:cstheme="minorHAnsi"/>
                <w:lang w:eastAsia="sk-SK"/>
              </w:rPr>
              <w:t>ktorou sa vykonáva zákon Národnej rady Slovenskej republiky č. </w:t>
            </w:r>
            <w:hyperlink r:id="rId8" w:tooltip="Odkaz na predpis alebo ustanovenie" w:history="1">
              <w:r w:rsidR="003D491F" w:rsidRPr="00D83C20">
                <w:rPr>
                  <w:rStyle w:val="Hypertextovprepojenie"/>
                  <w:rFonts w:eastAsia="Times New Roman" w:cstheme="minorHAnsi"/>
                  <w:color w:val="auto"/>
                  <w:u w:val="none"/>
                  <w:lang w:eastAsia="sk-SK"/>
                </w:rPr>
                <w:t>18/1996 Z. z.</w:t>
              </w:r>
            </w:hyperlink>
            <w:r w:rsidR="003D491F" w:rsidRPr="00D83C20">
              <w:rPr>
                <w:rFonts w:eastAsia="Times New Roman" w:cstheme="minorHAnsi"/>
                <w:lang w:eastAsia="sk-SK"/>
              </w:rPr>
              <w:t> o cenách v platnom znení.</w:t>
            </w:r>
            <w:r w:rsidR="003D491F" w:rsidRPr="00D83C20">
              <w:rPr>
                <w:rFonts w:eastAsia="Times New Roman" w:cstheme="minorHAnsi"/>
                <w:b/>
                <w:bCs/>
                <w:lang w:eastAsia="sk-SK"/>
              </w:rPr>
              <w:t xml:space="preserve"> </w:t>
            </w:r>
            <w:r w:rsidR="00581E9A" w:rsidRPr="00D83C20">
              <w:rPr>
                <w:rFonts w:eastAsia="Times New Roman" w:cstheme="minorHAnsi"/>
                <w:lang w:eastAsia="sk-SK"/>
              </w:rPr>
              <w:t>Kúpna cena je</w:t>
            </w:r>
            <w:r w:rsidR="00592046" w:rsidRPr="00D83C20">
              <w:rPr>
                <w:rFonts w:eastAsia="Times New Roman" w:cstheme="minorHAnsi"/>
                <w:lang w:eastAsia="sk-SK"/>
              </w:rPr>
              <w:t xml:space="preserve"> dohodnutá</w:t>
            </w:r>
            <w:r w:rsidR="00581E9A" w:rsidRPr="00D83C20">
              <w:rPr>
                <w:rFonts w:eastAsia="Times New Roman" w:cstheme="minorHAnsi"/>
                <w:lang w:eastAsia="sk-SK"/>
              </w:rPr>
              <w:t xml:space="preserve"> v</w:t>
            </w:r>
            <w:r w:rsidR="00C92198" w:rsidRPr="00D83C20">
              <w:rPr>
                <w:rFonts w:eastAsia="Times New Roman" w:cstheme="minorHAnsi"/>
                <w:lang w:eastAsia="sk-SK"/>
              </w:rPr>
              <w:t xml:space="preserve"> súlade s cenovou </w:t>
            </w:r>
            <w:r w:rsidR="00216EF5" w:rsidRPr="00D83C20">
              <w:rPr>
                <w:rFonts w:eastAsia="Times New Roman" w:cstheme="minorHAnsi"/>
                <w:lang w:eastAsia="sk-SK"/>
              </w:rPr>
              <w:t>P</w:t>
            </w:r>
            <w:r w:rsidR="00C92198" w:rsidRPr="00D83C20">
              <w:rPr>
                <w:rFonts w:eastAsia="Times New Roman" w:cstheme="minorHAnsi"/>
                <w:lang w:eastAsia="sk-SK"/>
              </w:rPr>
              <w:t xml:space="preserve">onukou </w:t>
            </w:r>
            <w:r w:rsidR="00216EF5" w:rsidRPr="00D83C20">
              <w:rPr>
                <w:rFonts w:eastAsia="Times New Roman" w:cstheme="minorHAnsi"/>
                <w:lang w:eastAsia="sk-SK"/>
              </w:rPr>
              <w:t>P</w:t>
            </w:r>
            <w:r w:rsidR="00C92198" w:rsidRPr="00D83C20">
              <w:rPr>
                <w:rFonts w:eastAsia="Times New Roman" w:cstheme="minorHAnsi"/>
                <w:lang w:eastAsia="sk-SK"/>
              </w:rPr>
              <w:t>redávajúceho zo dňa</w:t>
            </w:r>
            <w:r w:rsidR="009E1FAA" w:rsidRPr="00D83C20">
              <w:rPr>
                <w:rFonts w:eastAsia="Times New Roman" w:cstheme="minorHAnsi"/>
                <w:lang w:eastAsia="sk-SK"/>
              </w:rPr>
              <w:t xml:space="preserve"> </w:t>
            </w:r>
            <w:r w:rsidR="00216EF5" w:rsidRPr="00D83C20">
              <w:rPr>
                <w:rFonts w:cstheme="minorHAnsi"/>
              </w:rPr>
              <w:t>[</w:t>
            </w:r>
            <w:r w:rsidR="00216EF5" w:rsidRPr="00D83C20">
              <w:rPr>
                <w:rFonts w:cstheme="minorHAnsi"/>
                <w:highlight w:val="yellow"/>
              </w:rPr>
              <w:t>*</w:t>
            </w:r>
            <w:r w:rsidR="00216EF5" w:rsidRPr="00D83C20">
              <w:rPr>
                <w:rFonts w:cstheme="minorHAnsi"/>
              </w:rPr>
              <w:t>]</w:t>
            </w:r>
            <w:r w:rsidR="009E1FAA" w:rsidRPr="00D83C20">
              <w:rPr>
                <w:rFonts w:cstheme="minorHAnsi"/>
              </w:rPr>
              <w:t xml:space="preserve">, </w:t>
            </w:r>
            <w:r w:rsidR="007C2B51" w:rsidRPr="00D83C20">
              <w:rPr>
                <w:rFonts w:eastAsia="Times New Roman" w:cstheme="minorHAnsi"/>
                <w:lang w:eastAsia="sk-SK"/>
              </w:rPr>
              <w:t xml:space="preserve">pre </w:t>
            </w:r>
            <w:r w:rsidRPr="00D83C20">
              <w:rPr>
                <w:rFonts w:eastAsia="Times New Roman" w:cstheme="minorHAnsi"/>
                <w:lang w:eastAsia="sk-SK"/>
              </w:rPr>
              <w:t>Z</w:t>
            </w:r>
            <w:r w:rsidR="007C2B51" w:rsidRPr="00D83C20">
              <w:rPr>
                <w:rFonts w:eastAsia="Times New Roman" w:cstheme="minorHAnsi"/>
                <w:lang w:eastAsia="sk-SK"/>
              </w:rPr>
              <w:t>ákazku</w:t>
            </w:r>
            <w:r w:rsidR="009F42B0" w:rsidRPr="00D83C20">
              <w:rPr>
                <w:rFonts w:eastAsia="Times New Roman" w:cstheme="minorHAnsi"/>
                <w:lang w:eastAsia="sk-SK"/>
              </w:rPr>
              <w:t xml:space="preserve">. </w:t>
            </w:r>
          </w:p>
          <w:p w14:paraId="7FAB58BE" w14:textId="4676889E" w:rsidR="00C92198" w:rsidRPr="00D83C20" w:rsidRDefault="009F42B0" w:rsidP="00252740">
            <w:pPr>
              <w:widowControl w:val="0"/>
              <w:spacing w:after="0" w:line="240" w:lineRule="auto"/>
              <w:jc w:val="both"/>
              <w:rPr>
                <w:rFonts w:eastAsia="Times New Roman" w:cstheme="minorHAnsi"/>
                <w:lang w:eastAsia="sk-SK"/>
              </w:rPr>
            </w:pPr>
            <w:r w:rsidRPr="00D83C20">
              <w:t>Predávajúci vyhlasuje a zaručuje sa, že kúpna cena zahŕňa akékoľvek a všetky náklady, poplatky, dane</w:t>
            </w:r>
            <w:r w:rsidR="0086563D" w:rsidRPr="00D83C20">
              <w:t xml:space="preserve">, </w:t>
            </w:r>
            <w:r w:rsidR="00A07D52" w:rsidRPr="00D83C20">
              <w:t xml:space="preserve">cla, </w:t>
            </w:r>
            <w:r w:rsidRPr="00D83C20">
              <w:t xml:space="preserve">výdavky a akékoľvek iné plnenia a náhrady spojené s plnením Predávajúceho podľa tejto Zmluvy (vrátane prepravy </w:t>
            </w:r>
            <w:r w:rsidR="00C94847" w:rsidRPr="00D83C20">
              <w:t>Tovaru</w:t>
            </w:r>
            <w:r w:rsidRPr="00D83C20">
              <w:t xml:space="preserve"> na miesto dodania</w:t>
            </w:r>
            <w:r w:rsidR="00954353" w:rsidRPr="00D83C20">
              <w:t xml:space="preserve"> podľa bodu 5.3 Zmluvy</w:t>
            </w:r>
            <w:r w:rsidRPr="00D83C20">
              <w:t xml:space="preserve">) a zahŕňa aj primeraný zisk. Pre vylúčenie akýchkoľvek pochybností platí, že Predávajúci nemá nárok na akúkoľvek osobitnú náhradu a/alebo inú formu kompenzácie nákladov, výdavkov alebo iných plnení vynaložených pri plnení svojich povinností podľa tejto Zmluvy. </w:t>
            </w:r>
            <w:r w:rsidR="00D975D4" w:rsidRPr="00D83C20">
              <w:rPr>
                <w:rFonts w:eastAsia="Times New Roman" w:cstheme="minorHAnsi"/>
                <w:lang w:eastAsia="sk-SK"/>
              </w:rPr>
              <w:t xml:space="preserve">Kúpna cena je </w:t>
            </w:r>
            <w:r w:rsidR="00C92198" w:rsidRPr="00D83C20">
              <w:rPr>
                <w:rFonts w:eastAsia="Times New Roman" w:cstheme="minorHAnsi"/>
                <w:bCs/>
                <w:lang w:eastAsia="sk-SK"/>
              </w:rPr>
              <w:t>maximáln</w:t>
            </w:r>
            <w:r w:rsidR="00D975D4" w:rsidRPr="00D83C20">
              <w:rPr>
                <w:rFonts w:eastAsia="Times New Roman" w:cstheme="minorHAnsi"/>
                <w:bCs/>
                <w:lang w:eastAsia="sk-SK"/>
              </w:rPr>
              <w:t>a</w:t>
            </w:r>
            <w:r w:rsidR="00C92198" w:rsidRPr="00D83C20">
              <w:rPr>
                <w:rFonts w:eastAsia="Times New Roman" w:cstheme="minorHAnsi"/>
                <w:bCs/>
                <w:lang w:eastAsia="sk-SK"/>
              </w:rPr>
              <w:t>, nemenn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a záväzn</w:t>
            </w:r>
            <w:r w:rsidR="00D975D4" w:rsidRPr="00D83C20">
              <w:rPr>
                <w:rFonts w:eastAsia="Times New Roman" w:cstheme="minorHAnsi"/>
                <w:bCs/>
                <w:lang w:eastAsia="sk-SK"/>
              </w:rPr>
              <w:t>á</w:t>
            </w:r>
            <w:r w:rsidR="00C92198" w:rsidRPr="00D83C20">
              <w:rPr>
                <w:rFonts w:eastAsia="Times New Roman" w:cstheme="minorHAnsi"/>
                <w:bCs/>
                <w:lang w:eastAsia="sk-SK"/>
              </w:rPr>
              <w:t xml:space="preserve"> počas platnosti </w:t>
            </w:r>
            <w:r w:rsidR="00D975D4" w:rsidRPr="00D83C20">
              <w:rPr>
                <w:rFonts w:eastAsia="Times New Roman" w:cstheme="minorHAnsi"/>
                <w:bCs/>
                <w:lang w:eastAsia="sk-SK"/>
              </w:rPr>
              <w:t>Z</w:t>
            </w:r>
            <w:r w:rsidR="00C92198" w:rsidRPr="00D83C20">
              <w:rPr>
                <w:rFonts w:eastAsia="Times New Roman" w:cstheme="minorHAnsi"/>
                <w:bCs/>
                <w:lang w:eastAsia="sk-SK"/>
              </w:rPr>
              <w:t>mluvy</w:t>
            </w:r>
            <w:r w:rsidR="0086563D" w:rsidRPr="00D83C20">
              <w:rPr>
                <w:rFonts w:eastAsia="Times New Roman" w:cstheme="minorHAnsi"/>
                <w:lang w:eastAsia="sk-SK"/>
              </w:rPr>
              <w:t>.</w:t>
            </w:r>
            <w:r w:rsidR="00C92198" w:rsidRPr="00D83C20">
              <w:rPr>
                <w:rFonts w:eastAsia="Times New Roman" w:cstheme="minorHAnsi"/>
                <w:lang w:eastAsia="sk-SK"/>
              </w:rPr>
              <w:t xml:space="preserve"> </w:t>
            </w:r>
            <w:r w:rsidR="00FD189E" w:rsidRPr="00D83C20">
              <w:rPr>
                <w:rFonts w:eastAsia="Times New Roman" w:cstheme="minorHAnsi"/>
                <w:lang w:eastAsia="sk-SK"/>
              </w:rPr>
              <w:t xml:space="preserve">Ku </w:t>
            </w:r>
            <w:r w:rsidR="00D26747" w:rsidRPr="00D83C20">
              <w:rPr>
                <w:rFonts w:eastAsia="Times New Roman" w:cstheme="minorHAnsi"/>
                <w:lang w:eastAsia="sk-SK"/>
              </w:rPr>
              <w:t>k</w:t>
            </w:r>
            <w:r w:rsidR="00FD189E" w:rsidRPr="00D83C20">
              <w:rPr>
                <w:rFonts w:eastAsia="Times New Roman" w:cstheme="minorHAnsi"/>
                <w:lang w:eastAsia="sk-SK"/>
              </w:rPr>
              <w:t>úpnej cene bude pripočítaná daň z pridanej hodnoty podľa príslušných právnych predpisov platných a účinných v čase plnenia.</w:t>
            </w:r>
          </w:p>
          <w:p w14:paraId="3C3776B4" w14:textId="2E1E11DD" w:rsidR="00FD189E" w:rsidRPr="00D83C20" w:rsidRDefault="00351117" w:rsidP="00252740">
            <w:pPr>
              <w:widowControl w:val="0"/>
              <w:spacing w:after="0" w:line="240" w:lineRule="auto"/>
              <w:rPr>
                <w:rFonts w:eastAsia="Times New Roman" w:cstheme="minorHAnsi"/>
                <w:lang w:eastAsia="sk-SK"/>
              </w:rPr>
            </w:pPr>
            <w:r w:rsidRPr="00D83C20">
              <w:rPr>
                <w:rFonts w:eastAsia="Times New Roman" w:cstheme="minorHAnsi"/>
                <w:lang w:eastAsia="sk-SK"/>
              </w:rPr>
              <w:t>Kúpna c</w:t>
            </w:r>
            <w:r w:rsidR="00FD189E" w:rsidRPr="00D83C20">
              <w:rPr>
                <w:rFonts w:eastAsia="Times New Roman" w:cstheme="minorHAnsi"/>
                <w:lang w:eastAsia="sk-SK"/>
              </w:rPr>
              <w:t>ena za dodanie predmetu Zákazky podľa tejto Zmluvy</w:t>
            </w:r>
            <w:r w:rsidR="009A13FD" w:rsidRPr="00D83C20">
              <w:rPr>
                <w:rFonts w:eastAsia="Times New Roman" w:cstheme="minorHAnsi"/>
                <w:lang w:eastAsia="sk-SK"/>
              </w:rPr>
              <w:t xml:space="preserve"> je </w:t>
            </w:r>
            <w:r w:rsidR="00D83C20" w:rsidRPr="00D83C20">
              <w:rPr>
                <w:rFonts w:eastAsia="Times New Roman" w:cstheme="minorHAnsi"/>
                <w:lang w:eastAsia="sk-SK"/>
              </w:rPr>
              <w:t>nasledovná</w:t>
            </w:r>
            <w:r w:rsidR="00FD189E" w:rsidRPr="00D83C20">
              <w:rPr>
                <w:rFonts w:eastAsia="Times New Roman" w:cstheme="minorHAnsi"/>
                <w:lang w:eastAsia="sk-SK"/>
              </w:rPr>
              <w:t>:</w:t>
            </w:r>
            <w:r w:rsidR="00FD189E" w:rsidRPr="00D83C20">
              <w:rPr>
                <w:rFonts w:eastAsia="Times New Roman" w:cstheme="minorHAnsi"/>
                <w:lang w:eastAsia="sk-SK"/>
              </w:rPr>
              <w:br/>
            </w:r>
            <w:r w:rsidR="00FD189E" w:rsidRPr="00D83C20">
              <w:rPr>
                <w:rFonts w:eastAsia="Times New Roman" w:cstheme="minorHAnsi"/>
                <w:lang w:eastAsia="sk-SK"/>
              </w:rPr>
              <w:lastRenderedPageBreak/>
              <w:t xml:space="preserve">Cena </w:t>
            </w:r>
            <w:r w:rsidRPr="00D83C20">
              <w:rPr>
                <w:rFonts w:eastAsia="Times New Roman" w:cstheme="minorHAnsi"/>
                <w:lang w:eastAsia="sk-SK"/>
              </w:rPr>
              <w:t xml:space="preserve">za Tovar </w:t>
            </w:r>
            <w:r w:rsidR="00FD189E" w:rsidRPr="00D83C20">
              <w:rPr>
                <w:rFonts w:eastAsia="Times New Roman" w:cstheme="minorHAnsi"/>
                <w:lang w:eastAsia="sk-SK"/>
              </w:rPr>
              <w:t>spolu</w:t>
            </w:r>
            <w:r w:rsidRPr="00D83C20">
              <w:rPr>
                <w:rFonts w:eastAsia="Times New Roman" w:cstheme="minorHAnsi"/>
                <w:lang w:eastAsia="sk-SK"/>
              </w:rPr>
              <w:t>:</w:t>
            </w:r>
            <w:r w:rsidR="00FD189E" w:rsidRPr="00D83C20">
              <w:rPr>
                <w:rFonts w:eastAsia="Times New Roman" w:cstheme="minorHAnsi"/>
                <w:lang w:eastAsia="sk-SK"/>
              </w:rPr>
              <w:br/>
            </w:r>
            <w:r w:rsidR="00500644" w:rsidRPr="00D83C20">
              <w:rPr>
                <w:rFonts w:eastAsia="Times New Roman" w:cstheme="minorHAnsi"/>
                <w:lang w:eastAsia="sk-SK"/>
              </w:rPr>
              <w:t>Z</w:t>
            </w:r>
            <w:r w:rsidR="00FD189E" w:rsidRPr="00D83C20">
              <w:rPr>
                <w:rFonts w:eastAsia="Times New Roman" w:cstheme="minorHAnsi"/>
                <w:lang w:eastAsia="sk-SK"/>
              </w:rPr>
              <w:t xml:space="preserve">áklad ceny pre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DPH 2</w:t>
            </w:r>
            <w:r w:rsidR="0086692A">
              <w:rPr>
                <w:rFonts w:eastAsia="Times New Roman" w:cstheme="minorHAnsi"/>
                <w:lang w:eastAsia="sk-SK"/>
              </w:rPr>
              <w:t>3</w:t>
            </w:r>
            <w:r w:rsidR="00FD189E" w:rsidRPr="00D83C20">
              <w:rPr>
                <w:rFonts w:eastAsia="Times New Roman" w:cstheme="minorHAnsi"/>
                <w:lang w:eastAsia="sk-SK"/>
              </w:rPr>
              <w:t xml:space="preserve">%: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Celková cena za </w:t>
            </w:r>
            <w:r w:rsidR="002F01B4" w:rsidRPr="00D83C20">
              <w:rPr>
                <w:rFonts w:eastAsia="Times New Roman" w:cstheme="minorHAnsi"/>
                <w:lang w:eastAsia="sk-SK"/>
              </w:rPr>
              <w:t>Tovar</w:t>
            </w:r>
            <w:r w:rsidR="00FD189E" w:rsidRPr="00D83C20">
              <w:rPr>
                <w:rFonts w:eastAsia="Times New Roman" w:cstheme="minorHAnsi"/>
                <w:lang w:eastAsia="sk-SK"/>
              </w:rPr>
              <w:t xml:space="preserve"> s DPH: </w:t>
            </w:r>
            <w:r w:rsidR="00FD189E" w:rsidRPr="00D83C20">
              <w:rPr>
                <w:rFonts w:cstheme="minorHAnsi"/>
              </w:rPr>
              <w:t>[</w:t>
            </w:r>
            <w:r w:rsidR="00FD189E" w:rsidRPr="00D83C20">
              <w:rPr>
                <w:rFonts w:cstheme="minorHAnsi"/>
                <w:highlight w:val="yellow"/>
              </w:rPr>
              <w:t>*</w:t>
            </w:r>
            <w:r w:rsidR="00FD189E" w:rsidRPr="00D83C20">
              <w:rPr>
                <w:rFonts w:cstheme="minorHAnsi"/>
              </w:rPr>
              <w:t xml:space="preserve">] </w:t>
            </w:r>
            <w:r w:rsidR="00FD189E" w:rsidRPr="00D83C20">
              <w:rPr>
                <w:rFonts w:eastAsia="Times New Roman" w:cstheme="minorHAnsi"/>
                <w:lang w:eastAsia="sk-SK"/>
              </w:rPr>
              <w:t>EUR</w:t>
            </w:r>
            <w:r w:rsidR="00FD189E" w:rsidRPr="00D83C20">
              <w:rPr>
                <w:rFonts w:eastAsia="Times New Roman" w:cstheme="minorHAnsi"/>
                <w:lang w:eastAsia="sk-SK"/>
              </w:rPr>
              <w:br/>
              <w:t xml:space="preserve">Slovom </w:t>
            </w:r>
            <w:r w:rsidR="00FD189E" w:rsidRPr="00D83C20">
              <w:rPr>
                <w:rFonts w:cstheme="minorHAnsi"/>
              </w:rPr>
              <w:t>[</w:t>
            </w:r>
            <w:r w:rsidR="00FD189E" w:rsidRPr="00D83C20">
              <w:rPr>
                <w:rFonts w:cstheme="minorHAnsi"/>
                <w:highlight w:val="yellow"/>
              </w:rPr>
              <w:t>*</w:t>
            </w:r>
            <w:r w:rsidR="00FD189E" w:rsidRPr="00D83C20">
              <w:rPr>
                <w:rFonts w:cstheme="minorHAnsi"/>
              </w:rPr>
              <w:t>]</w:t>
            </w:r>
            <w:r w:rsidR="002F01B4" w:rsidRPr="00D83C20">
              <w:rPr>
                <w:rFonts w:eastAsia="Times New Roman" w:cstheme="minorHAnsi"/>
                <w:lang w:eastAsia="sk-SK"/>
              </w:rPr>
              <w:t>.</w:t>
            </w:r>
          </w:p>
          <w:p w14:paraId="7262FDC5" w14:textId="7B462B4E" w:rsidR="00FD189E" w:rsidRPr="00D83C20" w:rsidRDefault="00FD189E" w:rsidP="00252740">
            <w:pPr>
              <w:widowControl w:val="0"/>
              <w:spacing w:after="0" w:line="240" w:lineRule="auto"/>
              <w:jc w:val="both"/>
              <w:rPr>
                <w:rFonts w:eastAsia="Times New Roman" w:cstheme="minorHAnsi"/>
                <w:lang w:eastAsia="sk-SK"/>
              </w:rPr>
            </w:pPr>
          </w:p>
        </w:tc>
      </w:tr>
      <w:tr w:rsidR="00C92198" w:rsidRPr="00D83C20" w14:paraId="13CE6B21" w14:textId="77777777" w:rsidTr="00C14B20">
        <w:trPr>
          <w:trHeight w:val="300"/>
        </w:trPr>
        <w:tc>
          <w:tcPr>
            <w:tcW w:w="709" w:type="dxa"/>
            <w:tcBorders>
              <w:top w:val="nil"/>
              <w:left w:val="nil"/>
              <w:bottom w:val="nil"/>
              <w:right w:val="nil"/>
            </w:tcBorders>
            <w:shd w:val="clear" w:color="auto" w:fill="auto"/>
            <w:noWrap/>
            <w:hideMark/>
          </w:tcPr>
          <w:p w14:paraId="3D1828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2DB5811"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5963B4E1"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51E1B357" w14:textId="3C259F47" w:rsidR="00A5148A" w:rsidRPr="00D83C20" w:rsidRDefault="00C92198" w:rsidP="0088715D">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4. Platobné podmienky </w:t>
            </w:r>
          </w:p>
          <w:p w14:paraId="2DEE1DB3" w14:textId="77777777" w:rsidR="0038009F" w:rsidRPr="00D83C20" w:rsidRDefault="0038009F" w:rsidP="00252740">
            <w:pPr>
              <w:widowControl w:val="0"/>
              <w:spacing w:after="0" w:line="240" w:lineRule="auto"/>
              <w:jc w:val="center"/>
              <w:rPr>
                <w:rFonts w:eastAsia="Times New Roman" w:cstheme="minorHAnsi"/>
                <w:b/>
                <w:bCs/>
                <w:lang w:eastAsia="sk-SK"/>
              </w:rPr>
            </w:pPr>
          </w:p>
          <w:p w14:paraId="70F09A7E" w14:textId="48710457" w:rsidR="00166F5F" w:rsidRPr="00D83C20" w:rsidRDefault="00166F5F" w:rsidP="00252740">
            <w:pPr>
              <w:widowControl w:val="0"/>
              <w:spacing w:after="0" w:line="240" w:lineRule="auto"/>
              <w:jc w:val="center"/>
              <w:rPr>
                <w:rFonts w:eastAsia="Times New Roman" w:cstheme="minorHAnsi"/>
                <w:b/>
                <w:bCs/>
                <w:lang w:eastAsia="sk-SK"/>
              </w:rPr>
            </w:pPr>
          </w:p>
        </w:tc>
      </w:tr>
      <w:tr w:rsidR="00C92198" w:rsidRPr="00D83C20" w14:paraId="596DB407" w14:textId="77777777" w:rsidTr="00C14B20">
        <w:trPr>
          <w:trHeight w:val="967"/>
        </w:trPr>
        <w:tc>
          <w:tcPr>
            <w:tcW w:w="709" w:type="dxa"/>
            <w:tcBorders>
              <w:top w:val="nil"/>
              <w:left w:val="nil"/>
              <w:bottom w:val="nil"/>
              <w:right w:val="nil"/>
            </w:tcBorders>
            <w:shd w:val="clear" w:color="auto" w:fill="auto"/>
            <w:noWrap/>
            <w:hideMark/>
          </w:tcPr>
          <w:p w14:paraId="7916A8E1" w14:textId="4047FFEE" w:rsidR="003E2FBC"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B06509" w:rsidRPr="00D83C20">
              <w:rPr>
                <w:rFonts w:eastAsia="Times New Roman" w:cstheme="minorHAnsi"/>
                <w:lang w:eastAsia="sk-SK"/>
              </w:rPr>
              <w:t>1</w:t>
            </w:r>
          </w:p>
          <w:p w14:paraId="0FA6AC68" w14:textId="77777777" w:rsidR="003E2FBC" w:rsidRPr="00D83C20" w:rsidRDefault="003E2FBC" w:rsidP="00252740">
            <w:pPr>
              <w:widowControl w:val="0"/>
              <w:spacing w:after="0" w:line="240" w:lineRule="auto"/>
              <w:rPr>
                <w:rFonts w:eastAsia="Times New Roman" w:cstheme="minorHAnsi"/>
                <w:lang w:eastAsia="sk-SK"/>
              </w:rPr>
            </w:pPr>
          </w:p>
          <w:p w14:paraId="32CF7E33" w14:textId="77777777" w:rsidR="007D616C" w:rsidRPr="00D83C20" w:rsidRDefault="007D616C" w:rsidP="00252740">
            <w:pPr>
              <w:widowControl w:val="0"/>
              <w:spacing w:after="0" w:line="240" w:lineRule="auto"/>
              <w:rPr>
                <w:rFonts w:eastAsia="Times New Roman" w:cstheme="minorHAnsi"/>
                <w:lang w:eastAsia="sk-SK"/>
              </w:rPr>
            </w:pPr>
          </w:p>
          <w:p w14:paraId="122547DA" w14:textId="77777777" w:rsidR="007D616C" w:rsidRPr="00D83C20" w:rsidRDefault="007D616C" w:rsidP="00252740">
            <w:pPr>
              <w:widowControl w:val="0"/>
              <w:spacing w:after="0" w:line="240" w:lineRule="auto"/>
              <w:rPr>
                <w:rFonts w:eastAsia="Times New Roman" w:cstheme="minorHAnsi"/>
                <w:lang w:eastAsia="sk-SK"/>
              </w:rPr>
            </w:pPr>
          </w:p>
          <w:p w14:paraId="64FBA9B7" w14:textId="77777777" w:rsidR="00EE0375" w:rsidRPr="00D83C20" w:rsidRDefault="00EE0375" w:rsidP="00252740">
            <w:pPr>
              <w:widowControl w:val="0"/>
              <w:spacing w:after="0" w:line="240" w:lineRule="auto"/>
              <w:rPr>
                <w:rFonts w:eastAsia="Times New Roman" w:cstheme="minorHAnsi"/>
                <w:lang w:eastAsia="sk-SK"/>
              </w:rPr>
            </w:pPr>
          </w:p>
          <w:p w14:paraId="52F23C4D" w14:textId="710B990E" w:rsidR="003E2FBC" w:rsidRPr="00D83C20" w:rsidRDefault="003E2FBC" w:rsidP="00252740">
            <w:pPr>
              <w:widowControl w:val="0"/>
              <w:spacing w:after="0" w:line="240" w:lineRule="auto"/>
              <w:rPr>
                <w:rFonts w:eastAsia="Times New Roman" w:cstheme="minorHAnsi"/>
                <w:lang w:eastAsia="sk-SK"/>
              </w:rPr>
            </w:pPr>
            <w:r w:rsidRPr="00D83C20">
              <w:rPr>
                <w:rFonts w:eastAsia="Times New Roman" w:cstheme="minorHAnsi"/>
                <w:lang w:eastAsia="sk-SK"/>
              </w:rPr>
              <w:t>4.2</w:t>
            </w:r>
          </w:p>
          <w:p w14:paraId="7E15E589" w14:textId="77777777" w:rsidR="00C92198" w:rsidRPr="00D83C20" w:rsidRDefault="00C92198" w:rsidP="00252740">
            <w:pPr>
              <w:widowControl w:val="0"/>
              <w:spacing w:after="0" w:line="240" w:lineRule="auto"/>
              <w:rPr>
                <w:rFonts w:eastAsia="Times New Roman" w:cstheme="minorHAnsi"/>
                <w:lang w:eastAsia="sk-SK"/>
              </w:rPr>
            </w:pPr>
          </w:p>
          <w:p w14:paraId="2913AB56" w14:textId="77777777" w:rsidR="00C92198" w:rsidRPr="00D83C20" w:rsidRDefault="00C92198" w:rsidP="00252740">
            <w:pPr>
              <w:widowControl w:val="0"/>
              <w:spacing w:after="0" w:line="240" w:lineRule="auto"/>
              <w:rPr>
                <w:rFonts w:eastAsia="Times New Roman" w:cstheme="minorHAnsi"/>
                <w:lang w:eastAsia="sk-SK"/>
              </w:rPr>
            </w:pPr>
          </w:p>
          <w:p w14:paraId="72A0D1B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E39DCD4" w14:textId="19735323" w:rsidR="00D34633" w:rsidRPr="00D83C20" w:rsidRDefault="00ED5564" w:rsidP="00252740">
            <w:pPr>
              <w:widowControl w:val="0"/>
              <w:spacing w:after="0" w:line="240" w:lineRule="auto"/>
              <w:jc w:val="both"/>
              <w:rPr>
                <w:rFonts w:eastAsia="Times New Roman" w:cstheme="minorHAnsi"/>
                <w:lang w:eastAsia="sk-SK"/>
              </w:rPr>
            </w:pPr>
            <w:r w:rsidRPr="00D83C20">
              <w:t xml:space="preserve">Predávajúcemu vzniká nárok na </w:t>
            </w:r>
            <w:r w:rsidR="00AF7F56" w:rsidRPr="00D83C20">
              <w:t xml:space="preserve">úhradu a </w:t>
            </w:r>
            <w:r w:rsidRPr="00D83C20">
              <w:t xml:space="preserve">fakturáciu kúpnej ceny protokolárnym odovzdaním </w:t>
            </w:r>
            <w:r w:rsidR="00413F69" w:rsidRPr="00D83C20">
              <w:t xml:space="preserve">Tovaru </w:t>
            </w:r>
            <w:r w:rsidRPr="00D83C20">
              <w:t xml:space="preserve">vrátane súvisiacej dokumentácie </w:t>
            </w:r>
            <w:r w:rsidR="00FF5C0A" w:rsidRPr="00D83C20">
              <w:t xml:space="preserve">v súlade s článkom 5 Zmluvy (najmä </w:t>
            </w:r>
            <w:r w:rsidRPr="00D83C20">
              <w:t xml:space="preserve">podľa bodu </w:t>
            </w:r>
            <w:r w:rsidR="001D43E0" w:rsidRPr="00D83C20">
              <w:t>5</w:t>
            </w:r>
            <w:r w:rsidR="007D616C" w:rsidRPr="00D83C20">
              <w:t>.</w:t>
            </w:r>
            <w:r w:rsidR="00FF5C0A" w:rsidRPr="00D83C20">
              <w:t>6)</w:t>
            </w:r>
            <w:r w:rsidR="00F87F92" w:rsidRPr="00D83C20">
              <w:t>;</w:t>
            </w:r>
            <w:r w:rsidR="007D616C" w:rsidRPr="00D83C20">
              <w:rPr>
                <w:rFonts w:eastAsia="Times New Roman" w:cstheme="minorHAnsi"/>
                <w:lang w:eastAsia="sk-SK"/>
              </w:rPr>
              <w:t xml:space="preserve"> </w:t>
            </w:r>
            <w:r w:rsidR="00F87F92" w:rsidRPr="00D83C20">
              <w:rPr>
                <w:rFonts w:eastAsia="Times New Roman" w:cstheme="minorHAnsi"/>
                <w:lang w:eastAsia="sk-SK"/>
              </w:rPr>
              <w:t>p</w:t>
            </w:r>
            <w:r w:rsidR="00EE27A9" w:rsidRPr="00D83C20">
              <w:rPr>
                <w:rFonts w:eastAsia="Times New Roman" w:cstheme="minorHAnsi"/>
                <w:lang w:eastAsia="sk-SK"/>
              </w:rPr>
              <w:t>re vylúčenie pochybností platí, že v</w:t>
            </w:r>
            <w:r w:rsidR="007D616C" w:rsidRPr="00D83C20">
              <w:rPr>
                <w:rFonts w:eastAsia="Times New Roman" w:cstheme="minorHAnsi"/>
                <w:lang w:eastAsia="sk-SK"/>
              </w:rPr>
              <w:t xml:space="preserve"> prípade, </w:t>
            </w:r>
            <w:r w:rsidR="00EE27A9" w:rsidRPr="00D83C20">
              <w:rPr>
                <w:rFonts w:eastAsia="Times New Roman" w:cstheme="minorHAnsi"/>
                <w:lang w:eastAsia="sk-SK"/>
              </w:rPr>
              <w:t>ak</w:t>
            </w:r>
            <w:r w:rsidR="007D616C" w:rsidRPr="00D83C20">
              <w:rPr>
                <w:rFonts w:eastAsia="Times New Roman" w:cstheme="minorHAnsi"/>
                <w:lang w:eastAsia="sk-SK"/>
              </w:rPr>
              <w:t xml:space="preserve"> v rámci preberacieho konania boli zistené vady </w:t>
            </w:r>
            <w:r w:rsidR="00EE27A9" w:rsidRPr="00D83C20">
              <w:rPr>
                <w:rFonts w:eastAsia="Times New Roman" w:cstheme="minorHAnsi"/>
                <w:lang w:eastAsia="sk-SK"/>
              </w:rPr>
              <w:t>T</w:t>
            </w:r>
            <w:r w:rsidR="007D616C" w:rsidRPr="00D83C20">
              <w:rPr>
                <w:rFonts w:eastAsia="Times New Roman" w:cstheme="minorHAnsi"/>
                <w:lang w:eastAsia="sk-SK"/>
              </w:rPr>
              <w:t xml:space="preserve">ovaru, je </w:t>
            </w:r>
            <w:r w:rsidR="00EE0375" w:rsidRPr="00D83C20">
              <w:rPr>
                <w:rFonts w:eastAsia="Times New Roman" w:cstheme="minorHAnsi"/>
                <w:lang w:eastAsia="sk-SK"/>
              </w:rPr>
              <w:t>P</w:t>
            </w:r>
            <w:r w:rsidR="007D616C" w:rsidRPr="00D83C20">
              <w:rPr>
                <w:rFonts w:eastAsia="Times New Roman" w:cstheme="minorHAnsi"/>
                <w:lang w:eastAsia="sk-SK"/>
              </w:rPr>
              <w:t xml:space="preserve">redávajúci oprávnený vystaviť faktúru až dňom odstránenia poslednej vady uvedenej v </w:t>
            </w:r>
            <w:r w:rsidR="00462092" w:rsidRPr="00D83C20">
              <w:rPr>
                <w:rFonts w:eastAsia="Times New Roman" w:cstheme="minorHAnsi"/>
                <w:lang w:eastAsia="sk-SK"/>
              </w:rPr>
              <w:t>P</w:t>
            </w:r>
            <w:r w:rsidR="007D616C" w:rsidRPr="00D83C20">
              <w:rPr>
                <w:rFonts w:eastAsia="Times New Roman" w:cstheme="minorHAnsi"/>
                <w:lang w:eastAsia="sk-SK"/>
              </w:rPr>
              <w:t>reberacom protokole.</w:t>
            </w:r>
          </w:p>
          <w:p w14:paraId="71BAE324" w14:textId="431DF69E" w:rsidR="007156D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Platby budú vykonávané bezhotovostným prevodom na účet </w:t>
            </w:r>
            <w:r w:rsidR="00CB0CFF" w:rsidRPr="00D83C20">
              <w:rPr>
                <w:rFonts w:eastAsia="Times New Roman" w:cstheme="minorHAnsi"/>
                <w:lang w:eastAsia="sk-SK"/>
              </w:rPr>
              <w:t>P</w:t>
            </w:r>
            <w:r w:rsidRPr="00D83C20">
              <w:rPr>
                <w:rFonts w:eastAsia="Times New Roman" w:cstheme="minorHAnsi"/>
                <w:lang w:eastAsia="sk-SK"/>
              </w:rPr>
              <w:t xml:space="preserve">redávajúceho uvedený v záhlaví tejto </w:t>
            </w:r>
            <w:r w:rsidR="00F93B3C" w:rsidRPr="00D83C20">
              <w:rPr>
                <w:rFonts w:eastAsia="Times New Roman" w:cstheme="minorHAnsi"/>
                <w:lang w:eastAsia="sk-SK"/>
              </w:rPr>
              <w:t>Z</w:t>
            </w:r>
            <w:r w:rsidRPr="00D83C20">
              <w:rPr>
                <w:rFonts w:eastAsia="Times New Roman" w:cstheme="minorHAnsi"/>
                <w:lang w:eastAsia="sk-SK"/>
              </w:rPr>
              <w:t xml:space="preserve">mluvy a za zaplatenie faktúry sa považuje odpísanie fakturovanej čiastky z účtu </w:t>
            </w:r>
            <w:r w:rsidR="00F93B3C" w:rsidRPr="00D83C20">
              <w:rPr>
                <w:rFonts w:eastAsia="Times New Roman" w:cstheme="minorHAnsi"/>
                <w:lang w:eastAsia="sk-SK"/>
              </w:rPr>
              <w:t>K</w:t>
            </w:r>
            <w:r w:rsidRPr="00D83C20">
              <w:rPr>
                <w:rFonts w:eastAsia="Times New Roman" w:cstheme="minorHAnsi"/>
                <w:lang w:eastAsia="sk-SK"/>
              </w:rPr>
              <w:t xml:space="preserve">upujúceho v prospech účtu </w:t>
            </w:r>
            <w:r w:rsidR="00F93B3C" w:rsidRPr="00D83C20">
              <w:rPr>
                <w:rFonts w:eastAsia="Times New Roman" w:cstheme="minorHAnsi"/>
                <w:lang w:eastAsia="sk-SK"/>
              </w:rPr>
              <w:t>P</w:t>
            </w:r>
            <w:r w:rsidRPr="00D83C20">
              <w:rPr>
                <w:rFonts w:eastAsia="Times New Roman" w:cstheme="minorHAnsi"/>
                <w:lang w:eastAsia="sk-SK"/>
              </w:rPr>
              <w:t>redávajúceho.</w:t>
            </w:r>
          </w:p>
          <w:p w14:paraId="4352C573"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B201C89" w14:textId="77777777" w:rsidTr="00C14B20">
        <w:trPr>
          <w:trHeight w:val="3292"/>
        </w:trPr>
        <w:tc>
          <w:tcPr>
            <w:tcW w:w="709" w:type="dxa"/>
            <w:tcBorders>
              <w:top w:val="nil"/>
              <w:left w:val="nil"/>
              <w:bottom w:val="nil"/>
              <w:right w:val="nil"/>
            </w:tcBorders>
            <w:shd w:val="clear" w:color="auto" w:fill="auto"/>
            <w:noWrap/>
            <w:hideMark/>
          </w:tcPr>
          <w:p w14:paraId="60A055EB" w14:textId="4AC50B29" w:rsidR="00C92198" w:rsidRPr="00D83C20" w:rsidRDefault="007156D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3E2FBC" w:rsidRPr="00D83C20">
              <w:rPr>
                <w:rFonts w:eastAsia="Times New Roman" w:cstheme="minorHAnsi"/>
                <w:lang w:eastAsia="sk-SK"/>
              </w:rPr>
              <w:t>3</w:t>
            </w:r>
          </w:p>
          <w:p w14:paraId="020D0F5C" w14:textId="6D95348B" w:rsidR="00C92198" w:rsidRPr="00D83C20" w:rsidRDefault="00C92198" w:rsidP="00252740">
            <w:pPr>
              <w:widowControl w:val="0"/>
              <w:rPr>
                <w:rFonts w:eastAsia="Times New Roman" w:cstheme="minorHAnsi"/>
                <w:lang w:eastAsia="sk-SK"/>
              </w:rPr>
            </w:pPr>
          </w:p>
          <w:p w14:paraId="4A1300FB" w14:textId="77777777" w:rsidR="00C92198" w:rsidRPr="00D83C20" w:rsidRDefault="00C92198" w:rsidP="00252740">
            <w:pPr>
              <w:widowControl w:val="0"/>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2F0EE8A" w14:textId="11142CB6" w:rsidR="004F4484" w:rsidRPr="00D83C20" w:rsidRDefault="00334977" w:rsidP="00252740">
            <w:pPr>
              <w:widowControl w:val="0"/>
              <w:spacing w:after="0" w:line="240" w:lineRule="auto"/>
              <w:jc w:val="both"/>
              <w:rPr>
                <w:rFonts w:eastAsia="Times New Roman" w:cstheme="minorHAnsi"/>
                <w:lang w:eastAsia="sk-SK"/>
              </w:rPr>
            </w:pPr>
            <w:r w:rsidRPr="00D83C20">
              <w:t xml:space="preserve">Predávajúci je povinný vystaviť </w:t>
            </w:r>
            <w:r w:rsidR="00C03620" w:rsidRPr="00D83C20">
              <w:t>a doručiť Kupujúcemu faktúru</w:t>
            </w:r>
            <w:r w:rsidR="00A0078B" w:rsidRPr="00D83C20">
              <w:t xml:space="preserve"> v originálnej </w:t>
            </w:r>
            <w:r w:rsidR="001943E3">
              <w:t>listinnej</w:t>
            </w:r>
            <w:r w:rsidR="00A0078B" w:rsidRPr="00D83C20">
              <w:t xml:space="preserve"> podobe</w:t>
            </w:r>
            <w:r w:rsidR="00C03620" w:rsidRPr="00D83C20">
              <w:t xml:space="preserve"> </w:t>
            </w:r>
            <w:r w:rsidRPr="00D83C20">
              <w:t xml:space="preserve">do 15 (pätnástich) dní odo dňa vzniku nároku na </w:t>
            </w:r>
            <w:r w:rsidR="00A0078B" w:rsidRPr="00D83C20">
              <w:t xml:space="preserve">úhradu </w:t>
            </w:r>
            <w:r w:rsidRPr="00D83C20">
              <w:t>kúpn</w:t>
            </w:r>
            <w:r w:rsidR="00A7130A" w:rsidRPr="00D83C20">
              <w:t>ej</w:t>
            </w:r>
            <w:r w:rsidRPr="00D83C20">
              <w:t xml:space="preserve"> cen</w:t>
            </w:r>
            <w:r w:rsidR="00A7130A" w:rsidRPr="00D83C20">
              <w:t>y</w:t>
            </w:r>
            <w:r w:rsidR="00F736AF" w:rsidRPr="00D83C20">
              <w:t xml:space="preserve"> </w:t>
            </w:r>
            <w:r w:rsidR="00434909">
              <w:t xml:space="preserve">podľa tejto Zmluvy a </w:t>
            </w:r>
            <w:r w:rsidR="00C03620" w:rsidRPr="00D83C20">
              <w:t>v súlade s</w:t>
            </w:r>
            <w:r w:rsidR="00C34A47">
              <w:t> </w:t>
            </w:r>
            <w:r w:rsidR="00F736AF" w:rsidRPr="00D83C20">
              <w:t>objednávk</w:t>
            </w:r>
            <w:r w:rsidR="00C03620" w:rsidRPr="00D83C20">
              <w:t>ou</w:t>
            </w:r>
            <w:r w:rsidR="00C34A47">
              <w:t>.</w:t>
            </w:r>
            <w:r w:rsidRPr="00D83C20">
              <w:t xml:space="preserve"> </w:t>
            </w:r>
            <w:r w:rsidR="00EE78EE" w:rsidRPr="00D83C20">
              <w:rPr>
                <w:rFonts w:eastAsia="Times New Roman" w:cstheme="minorHAnsi"/>
                <w:lang w:eastAsia="sk-SK"/>
              </w:rPr>
              <w:t>F</w:t>
            </w:r>
            <w:r w:rsidR="00C92198" w:rsidRPr="00D83C20">
              <w:rPr>
                <w:rFonts w:eastAsia="Times New Roman" w:cstheme="minorHAnsi"/>
                <w:lang w:eastAsia="sk-SK"/>
              </w:rPr>
              <w:t>aktúr</w:t>
            </w:r>
            <w:r w:rsidR="004F4484" w:rsidRPr="00D83C20">
              <w:rPr>
                <w:rFonts w:eastAsia="Times New Roman" w:cstheme="minorHAnsi"/>
                <w:lang w:eastAsia="sk-SK"/>
              </w:rPr>
              <w:t>a</w:t>
            </w:r>
            <w:r w:rsidR="00C92198" w:rsidRPr="00D83C20">
              <w:rPr>
                <w:rFonts w:eastAsia="Times New Roman" w:cstheme="minorHAnsi"/>
                <w:lang w:eastAsia="sk-SK"/>
              </w:rPr>
              <w:t xml:space="preserve"> mus</w:t>
            </w:r>
            <w:r w:rsidR="004F4484" w:rsidRPr="00D83C20">
              <w:rPr>
                <w:rFonts w:eastAsia="Times New Roman" w:cstheme="minorHAnsi"/>
                <w:lang w:eastAsia="sk-SK"/>
              </w:rPr>
              <w:t>í</w:t>
            </w:r>
            <w:r w:rsidR="00C92198" w:rsidRPr="00D83C20">
              <w:rPr>
                <w:rFonts w:eastAsia="Times New Roman" w:cstheme="minorHAnsi"/>
                <w:lang w:eastAsia="sk-SK"/>
              </w:rPr>
              <w:t xml:space="preserve"> mať predpísané náležitosti podľa </w:t>
            </w:r>
            <w:r w:rsidR="004F4484" w:rsidRPr="00D83C20">
              <w:rPr>
                <w:rFonts w:eastAsia="Times New Roman" w:cstheme="minorHAnsi"/>
                <w:lang w:eastAsia="sk-SK"/>
              </w:rPr>
              <w:t>Zákona o DPH</w:t>
            </w:r>
            <w:r w:rsidR="00C92198" w:rsidRPr="00D83C20">
              <w:rPr>
                <w:rFonts w:eastAsia="Times New Roman" w:cstheme="minorHAnsi"/>
                <w:lang w:eastAsia="sk-SK"/>
              </w:rPr>
              <w:t xml:space="preserve"> a priložené doklady umožňujúce posúdiť oprávnenosť fakturácie. Faktú</w:t>
            </w:r>
            <w:r w:rsidR="003F77B6" w:rsidRPr="00D83C20">
              <w:rPr>
                <w:rFonts w:eastAsia="Times New Roman" w:cstheme="minorHAnsi"/>
                <w:lang w:eastAsia="sk-SK"/>
              </w:rPr>
              <w:t>ra</w:t>
            </w:r>
            <w:r w:rsidR="00C92198" w:rsidRPr="00D83C20">
              <w:rPr>
                <w:rFonts w:eastAsia="Times New Roman" w:cstheme="minorHAnsi"/>
                <w:lang w:eastAsia="sk-SK"/>
              </w:rPr>
              <w:t xml:space="preserve"> bud</w:t>
            </w:r>
            <w:r w:rsidR="003F77B6" w:rsidRPr="00D83C20">
              <w:rPr>
                <w:rFonts w:eastAsia="Times New Roman" w:cstheme="minorHAnsi"/>
                <w:lang w:eastAsia="sk-SK"/>
              </w:rPr>
              <w:t>e</w:t>
            </w:r>
            <w:r w:rsidR="00C92198" w:rsidRPr="00D83C20">
              <w:rPr>
                <w:rFonts w:eastAsia="Times New Roman" w:cstheme="minorHAnsi"/>
                <w:lang w:eastAsia="sk-SK"/>
              </w:rPr>
              <w:t xml:space="preserve"> predkladan</w:t>
            </w:r>
            <w:r w:rsidR="003F77B6" w:rsidRPr="00D83C20">
              <w:rPr>
                <w:rFonts w:eastAsia="Times New Roman" w:cstheme="minorHAnsi"/>
                <w:lang w:eastAsia="sk-SK"/>
              </w:rPr>
              <w:t>á</w:t>
            </w:r>
            <w:r w:rsidR="00C92198" w:rsidRPr="00D83C20">
              <w:rPr>
                <w:rFonts w:eastAsia="Times New Roman" w:cstheme="minorHAnsi"/>
                <w:lang w:eastAsia="sk-SK"/>
              </w:rPr>
              <w:t xml:space="preserve"> v dvoch vyhotoveniach pre </w:t>
            </w:r>
            <w:r w:rsidR="003F77B6" w:rsidRPr="00D83C20">
              <w:rPr>
                <w:rFonts w:eastAsia="Times New Roman" w:cstheme="minorHAnsi"/>
                <w:lang w:eastAsia="sk-SK"/>
              </w:rPr>
              <w:t>K</w:t>
            </w:r>
            <w:r w:rsidR="00C92198" w:rsidRPr="00D83C20">
              <w:rPr>
                <w:rFonts w:eastAsia="Times New Roman" w:cstheme="minorHAnsi"/>
                <w:lang w:eastAsia="sk-SK"/>
              </w:rPr>
              <w:t>upujúceho.</w:t>
            </w:r>
            <w:r w:rsidR="00662AE4" w:rsidRPr="00D83C20">
              <w:rPr>
                <w:rFonts w:ascii="Book Antiqua" w:eastAsia="Times New Roman" w:hAnsi="Book Antiqua" w:cs="Times New Roman"/>
                <w:sz w:val="21"/>
                <w:szCs w:val="21"/>
                <w:lang w:eastAsia="sk-SK"/>
              </w:rPr>
              <w:t xml:space="preserve"> </w:t>
            </w:r>
          </w:p>
          <w:p w14:paraId="56197EBE" w14:textId="5408676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Náležitosti faktúry : </w:t>
            </w:r>
            <w:r w:rsidRPr="00D83C20">
              <w:rPr>
                <w:rFonts w:eastAsia="Times New Roman" w:cstheme="minorHAnsi"/>
                <w:lang w:eastAsia="sk-SK"/>
              </w:rPr>
              <w:br/>
              <w:t>a) označenie “faktúra” a jej číslo</w:t>
            </w:r>
            <w:r w:rsidR="002D29A9" w:rsidRPr="00D83C20">
              <w:rPr>
                <w:rFonts w:eastAsia="Times New Roman" w:cstheme="minorHAnsi"/>
                <w:lang w:eastAsia="sk-SK"/>
              </w:rPr>
              <w:t>;</w:t>
            </w:r>
            <w:r w:rsidRPr="00D83C20">
              <w:rPr>
                <w:rFonts w:eastAsia="Times New Roman" w:cstheme="minorHAnsi"/>
                <w:lang w:eastAsia="sk-SK"/>
              </w:rPr>
              <w:br/>
              <w:t xml:space="preserve">b) identifikačné údaje </w:t>
            </w:r>
            <w:r w:rsidR="002D29A9" w:rsidRPr="00D83C20">
              <w:rPr>
                <w:rFonts w:eastAsia="Times New Roman" w:cstheme="minorHAnsi"/>
                <w:lang w:eastAsia="sk-SK"/>
              </w:rPr>
              <w:t>K</w:t>
            </w:r>
            <w:r w:rsidRPr="00D83C20">
              <w:rPr>
                <w:rFonts w:eastAsia="Times New Roman" w:cstheme="minorHAnsi"/>
                <w:lang w:eastAsia="sk-SK"/>
              </w:rPr>
              <w:t xml:space="preserve">upujúceho a </w:t>
            </w:r>
            <w:r w:rsidR="002D29A9" w:rsidRPr="00D83C20">
              <w:rPr>
                <w:rFonts w:eastAsia="Times New Roman" w:cstheme="minorHAnsi"/>
                <w:lang w:eastAsia="sk-SK"/>
              </w:rPr>
              <w:t>P</w:t>
            </w:r>
            <w:r w:rsidRPr="00D83C20">
              <w:rPr>
                <w:rFonts w:eastAsia="Times New Roman" w:cstheme="minorHAnsi"/>
                <w:lang w:eastAsia="sk-SK"/>
              </w:rPr>
              <w:t>redávajúceho (IČO, DIČ, IČ DPH, sídlo),registrácia</w:t>
            </w:r>
            <w:r w:rsidR="002D29A9" w:rsidRPr="00D83C20">
              <w:rPr>
                <w:rFonts w:eastAsia="Times New Roman" w:cstheme="minorHAnsi"/>
                <w:lang w:eastAsia="sk-SK"/>
              </w:rPr>
              <w:t>;</w:t>
            </w:r>
            <w:r w:rsidRPr="00D83C20">
              <w:rPr>
                <w:rFonts w:eastAsia="Times New Roman" w:cstheme="minorHAnsi"/>
                <w:lang w:eastAsia="sk-SK"/>
              </w:rPr>
              <w:br/>
              <w:t xml:space="preserve">c) označenie banky a číslo účtu, na ktorý sa má platiť, v súlade so </w:t>
            </w:r>
            <w:r w:rsidR="002D29A9" w:rsidRPr="00D83C20">
              <w:rPr>
                <w:rFonts w:eastAsia="Times New Roman" w:cstheme="minorHAnsi"/>
                <w:lang w:eastAsia="sk-SK"/>
              </w:rPr>
              <w:t>Z</w:t>
            </w:r>
            <w:r w:rsidRPr="00D83C20">
              <w:rPr>
                <w:rFonts w:eastAsia="Times New Roman" w:cstheme="minorHAnsi"/>
                <w:lang w:eastAsia="sk-SK"/>
              </w:rPr>
              <w:t>mluvou</w:t>
            </w:r>
            <w:r w:rsidR="002D29A9" w:rsidRPr="00D83C20">
              <w:rPr>
                <w:rFonts w:eastAsia="Times New Roman" w:cstheme="minorHAnsi"/>
                <w:lang w:eastAsia="sk-SK"/>
              </w:rPr>
              <w:t>;</w:t>
            </w:r>
            <w:r w:rsidRPr="00D83C20">
              <w:rPr>
                <w:rFonts w:eastAsia="Times New Roman" w:cstheme="minorHAnsi"/>
                <w:lang w:eastAsia="sk-SK"/>
              </w:rPr>
              <w:br/>
              <w:t xml:space="preserve">d) číslo </w:t>
            </w:r>
            <w:r w:rsidR="002D29A9" w:rsidRPr="00D83C20">
              <w:rPr>
                <w:rFonts w:eastAsia="Times New Roman" w:cstheme="minorHAnsi"/>
                <w:lang w:eastAsia="sk-SK"/>
              </w:rPr>
              <w:t>Z</w:t>
            </w:r>
            <w:r w:rsidRPr="00D83C20">
              <w:rPr>
                <w:rFonts w:eastAsia="Times New Roman" w:cstheme="minorHAnsi"/>
                <w:lang w:eastAsia="sk-SK"/>
              </w:rPr>
              <w:t>mluvy a označenie fakturovanej časti dodávky</w:t>
            </w:r>
            <w:r w:rsidR="002D29A9" w:rsidRPr="00D83C20">
              <w:rPr>
                <w:rFonts w:eastAsia="Times New Roman" w:cstheme="minorHAnsi"/>
                <w:lang w:eastAsia="sk-SK"/>
              </w:rPr>
              <w:t>;</w:t>
            </w:r>
            <w:r w:rsidRPr="00D83C20">
              <w:rPr>
                <w:rFonts w:eastAsia="Times New Roman" w:cstheme="minorHAnsi"/>
                <w:lang w:eastAsia="sk-SK"/>
              </w:rPr>
              <w:br/>
              <w:t>e) deň vystavenia a odoslania faktúry a lehotu jej splatnosti, zdaniteľné plneni</w:t>
            </w:r>
            <w:r w:rsidR="002F31FF" w:rsidRPr="00D83C20">
              <w:rPr>
                <w:rFonts w:eastAsia="Times New Roman" w:cstheme="minorHAnsi"/>
                <w:lang w:eastAsia="sk-SK"/>
              </w:rPr>
              <w:t>e</w:t>
            </w:r>
            <w:r w:rsidR="002D29A9" w:rsidRPr="00D83C20">
              <w:rPr>
                <w:rFonts w:eastAsia="Times New Roman" w:cstheme="minorHAnsi"/>
                <w:lang w:eastAsia="sk-SK"/>
              </w:rPr>
              <w:t>;</w:t>
            </w:r>
            <w:r w:rsidRPr="00D83C20">
              <w:rPr>
                <w:rFonts w:eastAsia="Times New Roman" w:cstheme="minorHAnsi"/>
                <w:lang w:eastAsia="sk-SK"/>
              </w:rPr>
              <w:br/>
              <w:t>f) fakturovaná suma</w:t>
            </w:r>
            <w:r w:rsidR="00531F30">
              <w:rPr>
                <w:rFonts w:eastAsia="Times New Roman" w:cstheme="minorHAnsi"/>
                <w:lang w:eastAsia="sk-SK"/>
              </w:rPr>
              <w:t>;</w:t>
            </w:r>
            <w:r w:rsidRPr="00D83C20">
              <w:rPr>
                <w:rFonts w:eastAsia="Times New Roman" w:cstheme="minorHAnsi"/>
                <w:lang w:eastAsia="sk-SK"/>
              </w:rPr>
              <w:br/>
              <w:t>g) náležitosti pre účely dane z pridanej hodnoty</w:t>
            </w:r>
            <w:r w:rsidR="002D29A9" w:rsidRPr="00D83C20">
              <w:rPr>
                <w:rFonts w:eastAsia="Times New Roman" w:cstheme="minorHAnsi"/>
                <w:lang w:eastAsia="sk-SK"/>
              </w:rPr>
              <w:t>;</w:t>
            </w:r>
            <w:r w:rsidRPr="00D83C20">
              <w:rPr>
                <w:rFonts w:eastAsia="Times New Roman" w:cstheme="minorHAnsi"/>
                <w:lang w:eastAsia="sk-SK"/>
              </w:rPr>
              <w:br/>
              <w:t>h) pečiatka a podpis.</w:t>
            </w:r>
          </w:p>
        </w:tc>
      </w:tr>
      <w:tr w:rsidR="00C92198" w:rsidRPr="00D83C20" w14:paraId="3CFCB9DA" w14:textId="77777777" w:rsidTr="00C14B20">
        <w:trPr>
          <w:trHeight w:val="300"/>
        </w:trPr>
        <w:tc>
          <w:tcPr>
            <w:tcW w:w="709" w:type="dxa"/>
            <w:tcBorders>
              <w:top w:val="nil"/>
              <w:left w:val="nil"/>
              <w:bottom w:val="nil"/>
              <w:right w:val="nil"/>
            </w:tcBorders>
            <w:shd w:val="clear" w:color="auto" w:fill="auto"/>
            <w:noWrap/>
            <w:hideMark/>
          </w:tcPr>
          <w:p w14:paraId="09F381A0"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DC08009" w14:textId="79C7FC6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b/>
                <w:bCs/>
                <w:lang w:eastAsia="sk-SK"/>
              </w:rPr>
              <w:t xml:space="preserve">Súčasťou faktúry musí byť i </w:t>
            </w:r>
            <w:r w:rsidR="002D29A9" w:rsidRPr="00D83C20">
              <w:rPr>
                <w:rFonts w:eastAsia="Times New Roman" w:cstheme="minorHAnsi"/>
                <w:b/>
                <w:bCs/>
                <w:lang w:eastAsia="sk-SK"/>
              </w:rPr>
              <w:t>P</w:t>
            </w:r>
            <w:r w:rsidRPr="00D83C20">
              <w:rPr>
                <w:rFonts w:eastAsia="Times New Roman" w:cstheme="minorHAnsi"/>
                <w:b/>
                <w:bCs/>
                <w:lang w:eastAsia="sk-SK"/>
              </w:rPr>
              <w:t>reberací protokol a dodací list</w:t>
            </w:r>
            <w:r w:rsidRPr="00D83C20">
              <w:rPr>
                <w:rFonts w:eastAsia="Times New Roman" w:cstheme="minorHAnsi"/>
                <w:lang w:eastAsia="sk-SK"/>
              </w:rPr>
              <w:t xml:space="preserve"> (podpísané </w:t>
            </w:r>
            <w:r w:rsidR="00106CFF" w:rsidRPr="00D83C20">
              <w:rPr>
                <w:rFonts w:eastAsia="Times New Roman" w:cstheme="minorHAnsi"/>
                <w:lang w:eastAsia="sk-SK"/>
              </w:rPr>
              <w:t>oprávnenými</w:t>
            </w:r>
            <w:r w:rsidRPr="00D83C20">
              <w:rPr>
                <w:rFonts w:eastAsia="Times New Roman" w:cstheme="minorHAnsi"/>
                <w:lang w:eastAsia="sk-SK"/>
              </w:rPr>
              <w:t xml:space="preserve"> </w:t>
            </w:r>
            <w:r w:rsidR="00C41C9B" w:rsidRPr="00D83C20">
              <w:rPr>
                <w:rFonts w:eastAsia="Times New Roman" w:cstheme="minorHAnsi"/>
                <w:lang w:eastAsia="sk-SK"/>
              </w:rPr>
              <w:t>zástupcami</w:t>
            </w:r>
            <w:r w:rsidR="00106CFF" w:rsidRPr="00D83C20">
              <w:rPr>
                <w:rFonts w:eastAsia="Times New Roman" w:cstheme="minorHAnsi"/>
                <w:lang w:eastAsia="sk-SK"/>
              </w:rPr>
              <w:t xml:space="preserve"> </w:t>
            </w:r>
            <w:r w:rsidRPr="00D83C20">
              <w:rPr>
                <w:rFonts w:eastAsia="Times New Roman" w:cstheme="minorHAnsi"/>
                <w:lang w:eastAsia="sk-SK"/>
              </w:rPr>
              <w:t xml:space="preserve"> </w:t>
            </w:r>
            <w:r w:rsidR="00334977" w:rsidRPr="00D83C20">
              <w:rPr>
                <w:rFonts w:eastAsia="Times New Roman" w:cstheme="minorHAnsi"/>
                <w:lang w:eastAsia="sk-SK"/>
              </w:rPr>
              <w:t>Z</w:t>
            </w:r>
            <w:r w:rsidRPr="00D83C20">
              <w:rPr>
                <w:rFonts w:eastAsia="Times New Roman" w:cstheme="minorHAnsi"/>
                <w:lang w:eastAsia="sk-SK"/>
              </w:rPr>
              <w:t xml:space="preserve">mluvných strán). </w:t>
            </w:r>
          </w:p>
        </w:tc>
      </w:tr>
      <w:tr w:rsidR="00C92198" w:rsidRPr="00D83C20" w14:paraId="0BF2CD66" w14:textId="77777777" w:rsidTr="00C14B20">
        <w:trPr>
          <w:trHeight w:val="1500"/>
        </w:trPr>
        <w:tc>
          <w:tcPr>
            <w:tcW w:w="709" w:type="dxa"/>
            <w:tcBorders>
              <w:top w:val="nil"/>
              <w:left w:val="nil"/>
              <w:bottom w:val="nil"/>
              <w:right w:val="nil"/>
            </w:tcBorders>
            <w:shd w:val="clear" w:color="auto" w:fill="auto"/>
            <w:noWrap/>
            <w:hideMark/>
          </w:tcPr>
          <w:p w14:paraId="4672BF34" w14:textId="46D842AE"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3B1E1405" w14:textId="610CF509"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Pokiaľ vystavená faktúra nebude obsahovať všetky predpísané náležitosti v zmysle Zákona </w:t>
            </w:r>
            <w:r w:rsidR="00334977" w:rsidRPr="00D83C20">
              <w:rPr>
                <w:rFonts w:eastAsia="Times New Roman" w:cstheme="minorHAnsi"/>
                <w:lang w:eastAsia="sk-SK"/>
              </w:rPr>
              <w:t>o DPH</w:t>
            </w:r>
            <w:r w:rsidRPr="00D83C20">
              <w:rPr>
                <w:rFonts w:eastAsia="Times New Roman" w:cstheme="minorHAnsi"/>
                <w:lang w:eastAsia="sk-SK"/>
              </w:rPr>
              <w:t xml:space="preserve">, bude neoprávnená alebo bude obsahovať nesprávne či neúplné údaje, </w:t>
            </w:r>
            <w:r w:rsidR="002B154B" w:rsidRPr="00D83C20">
              <w:rPr>
                <w:rFonts w:eastAsia="Times New Roman" w:cstheme="minorHAnsi"/>
                <w:lang w:eastAsia="sk-SK"/>
              </w:rPr>
              <w:t>K</w:t>
            </w:r>
            <w:r w:rsidRPr="00D83C20">
              <w:rPr>
                <w:rFonts w:eastAsia="Times New Roman" w:cstheme="minorHAnsi"/>
                <w:lang w:eastAsia="sk-SK"/>
              </w:rPr>
              <w:t xml:space="preserve">upujúci je oprávnený ju vrátiť a </w:t>
            </w:r>
            <w:r w:rsidR="002B154B" w:rsidRPr="00D83C20">
              <w:rPr>
                <w:rFonts w:eastAsia="Times New Roman" w:cstheme="minorHAnsi"/>
                <w:lang w:eastAsia="sk-SK"/>
              </w:rPr>
              <w:t>P</w:t>
            </w:r>
            <w:r w:rsidRPr="00D83C20">
              <w:rPr>
                <w:rFonts w:eastAsia="Times New Roman" w:cstheme="minorHAnsi"/>
                <w:lang w:eastAsia="sk-SK"/>
              </w:rPr>
              <w:t xml:space="preserve">redávajúci je povinný faktúru podľa charakteru nedostatku opraviť, doplniť alebo vystaviť novú. V takomto prípade sa preruší lehota splatnosti a nová lehota splatnosti pre </w:t>
            </w:r>
            <w:r w:rsidR="002B154B" w:rsidRPr="00D83C20">
              <w:rPr>
                <w:rFonts w:eastAsia="Times New Roman" w:cstheme="minorHAnsi"/>
                <w:lang w:eastAsia="sk-SK"/>
              </w:rPr>
              <w:t>K</w:t>
            </w:r>
            <w:r w:rsidRPr="00D83C20">
              <w:rPr>
                <w:rFonts w:eastAsia="Times New Roman" w:cstheme="minorHAnsi"/>
                <w:lang w:eastAsia="sk-SK"/>
              </w:rPr>
              <w:t xml:space="preserve">upujúceho začne plynúť prevzatím nového, upraveného resp. oprávnene vystaveného daňového dokladu. </w:t>
            </w:r>
          </w:p>
        </w:tc>
      </w:tr>
      <w:tr w:rsidR="00C92198" w:rsidRPr="00D83C20" w14:paraId="14DED3E2" w14:textId="77777777" w:rsidTr="00C14B20">
        <w:trPr>
          <w:trHeight w:val="1800"/>
        </w:trPr>
        <w:tc>
          <w:tcPr>
            <w:tcW w:w="709" w:type="dxa"/>
            <w:tcBorders>
              <w:top w:val="nil"/>
              <w:left w:val="nil"/>
              <w:bottom w:val="nil"/>
              <w:right w:val="nil"/>
            </w:tcBorders>
            <w:shd w:val="clear" w:color="auto" w:fill="auto"/>
            <w:noWrap/>
            <w:hideMark/>
          </w:tcPr>
          <w:p w14:paraId="7CBE83C3" w14:textId="43B9087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33D1DB82" w14:textId="7F6F5D6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Lehota splatnosti faktúr</w:t>
            </w:r>
            <w:r w:rsidR="002B154B" w:rsidRPr="00D83C20">
              <w:rPr>
                <w:rFonts w:eastAsia="Times New Roman" w:cstheme="minorHAnsi"/>
                <w:lang w:eastAsia="sk-SK"/>
              </w:rPr>
              <w:t>y</w:t>
            </w:r>
            <w:r w:rsidRPr="00D83C20">
              <w:rPr>
                <w:rFonts w:eastAsia="Times New Roman" w:cstheme="minorHAnsi"/>
                <w:lang w:eastAsia="sk-SK"/>
              </w:rPr>
              <w:t xml:space="preserve"> </w:t>
            </w:r>
            <w:r w:rsidR="002B154B" w:rsidRPr="00D83C20">
              <w:rPr>
                <w:rFonts w:eastAsia="Times New Roman" w:cstheme="minorHAnsi"/>
                <w:lang w:eastAsia="sk-SK"/>
              </w:rPr>
              <w:t xml:space="preserve">je </w:t>
            </w:r>
            <w:r w:rsidR="00ED66A9" w:rsidRPr="00D83C20">
              <w:rPr>
                <w:rFonts w:eastAsia="Times New Roman" w:cstheme="minorHAnsi"/>
                <w:lang w:eastAsia="sk-SK"/>
              </w:rPr>
              <w:t>30</w:t>
            </w:r>
            <w:r w:rsidRPr="00D83C20">
              <w:rPr>
                <w:rFonts w:eastAsia="Times New Roman" w:cstheme="minorHAnsi"/>
                <w:lang w:eastAsia="sk-SK"/>
              </w:rPr>
              <w:t xml:space="preserve"> </w:t>
            </w:r>
            <w:r w:rsidR="00B06509" w:rsidRPr="00D83C20">
              <w:rPr>
                <w:rFonts w:eastAsia="Times New Roman" w:cstheme="minorHAnsi"/>
                <w:lang w:eastAsia="sk-SK"/>
              </w:rPr>
              <w:t xml:space="preserve">(tridsať) </w:t>
            </w:r>
            <w:r w:rsidRPr="00D83C20">
              <w:rPr>
                <w:rFonts w:eastAsia="Times New Roman" w:cstheme="minorHAnsi"/>
                <w:lang w:eastAsia="sk-SK"/>
              </w:rPr>
              <w:t>dní</w:t>
            </w:r>
            <w:r w:rsidR="009E4432" w:rsidRPr="00D83C20">
              <w:rPr>
                <w:rFonts w:eastAsia="Times New Roman" w:cstheme="minorHAnsi"/>
                <w:lang w:eastAsia="sk-SK"/>
              </w:rPr>
              <w:t xml:space="preserve"> plynúcich</w:t>
            </w:r>
            <w:r w:rsidR="00AD33D5" w:rsidRPr="00D83C20">
              <w:rPr>
                <w:rFonts w:eastAsia="Times New Roman" w:cstheme="minorHAnsi"/>
                <w:lang w:eastAsia="sk-SK"/>
              </w:rPr>
              <w:t xml:space="preserve"> </w:t>
            </w:r>
            <w:r w:rsidRPr="00D83C20">
              <w:rPr>
                <w:rFonts w:eastAsia="Times New Roman" w:cstheme="minorHAnsi"/>
                <w:lang w:eastAsia="sk-SK"/>
              </w:rPr>
              <w:t xml:space="preserve">od </w:t>
            </w:r>
            <w:r w:rsidR="009E4432" w:rsidRPr="00D83C20">
              <w:rPr>
                <w:rFonts w:eastAsia="Times New Roman" w:cstheme="minorHAnsi"/>
                <w:lang w:eastAsia="sk-SK"/>
              </w:rPr>
              <w:t>jej</w:t>
            </w:r>
            <w:r w:rsidRPr="00D83C20">
              <w:rPr>
                <w:rFonts w:eastAsia="Times New Roman" w:cstheme="minorHAnsi"/>
                <w:lang w:eastAsia="sk-SK"/>
              </w:rPr>
              <w:t xml:space="preserve"> doručenia do sídla </w:t>
            </w:r>
            <w:r w:rsidR="002B154B" w:rsidRPr="00D83C20">
              <w:rPr>
                <w:rFonts w:eastAsia="Times New Roman" w:cstheme="minorHAnsi"/>
                <w:lang w:eastAsia="sk-SK"/>
              </w:rPr>
              <w:t>K</w:t>
            </w:r>
            <w:r w:rsidRPr="00D83C20">
              <w:rPr>
                <w:rFonts w:eastAsia="Times New Roman" w:cstheme="minorHAnsi"/>
                <w:lang w:eastAsia="sk-SK"/>
              </w:rPr>
              <w:t xml:space="preserve">upujúceho uvedeného v záhlaví tejto </w:t>
            </w:r>
            <w:r w:rsidR="009E4432" w:rsidRPr="00D83C20">
              <w:rPr>
                <w:rFonts w:eastAsia="Times New Roman" w:cstheme="minorHAnsi"/>
                <w:lang w:eastAsia="sk-SK"/>
              </w:rPr>
              <w:t>Z</w:t>
            </w:r>
            <w:r w:rsidRPr="00D83C20">
              <w:rPr>
                <w:rFonts w:eastAsia="Times New Roman" w:cstheme="minorHAnsi"/>
                <w:lang w:eastAsia="sk-SK"/>
              </w:rPr>
              <w:t xml:space="preserve">mluvy, ak sa obe </w:t>
            </w:r>
            <w:r w:rsidR="00B06509" w:rsidRPr="00D83C20">
              <w:rPr>
                <w:rFonts w:eastAsia="Times New Roman" w:cstheme="minorHAnsi"/>
                <w:lang w:eastAsia="sk-SK"/>
              </w:rPr>
              <w:t>Z</w:t>
            </w:r>
            <w:r w:rsidRPr="00D83C20">
              <w:rPr>
                <w:rFonts w:eastAsia="Times New Roman" w:cstheme="minorHAnsi"/>
                <w:lang w:eastAsia="sk-SK"/>
              </w:rPr>
              <w:t xml:space="preserve">mluvné strany nedohodnú inak, v súlade so zmluvou o poskytnutí nenávratného finančného príspevku, ktorú uzatvorí </w:t>
            </w:r>
            <w:r w:rsidR="00B06509" w:rsidRPr="00D83C20">
              <w:rPr>
                <w:rFonts w:eastAsia="Times New Roman" w:cstheme="minorHAnsi"/>
                <w:lang w:eastAsia="sk-SK"/>
              </w:rPr>
              <w:t>K</w:t>
            </w:r>
            <w:r w:rsidRPr="00D83C20">
              <w:rPr>
                <w:rFonts w:eastAsia="Times New Roman" w:cstheme="minorHAnsi"/>
                <w:lang w:eastAsia="sk-SK"/>
              </w:rPr>
              <w:t xml:space="preserve">upujúci s </w:t>
            </w:r>
            <w:r w:rsidR="00A00025" w:rsidRPr="00D83C20">
              <w:rPr>
                <w:rFonts w:eastAsia="Times New Roman" w:cstheme="minorHAnsi"/>
                <w:lang w:eastAsia="sk-SK"/>
              </w:rPr>
              <w:t>PPA</w:t>
            </w:r>
            <w:r w:rsidRPr="00D83C20">
              <w:rPr>
                <w:rFonts w:eastAsia="Times New Roman" w:cstheme="minorHAnsi"/>
                <w:lang w:eastAsia="sk-SK"/>
              </w:rPr>
              <w:t xml:space="preserve">. V prípade, že splatnosť faktúry pripadne na deň pracovného voľna alebo pracovného pokoja, bude sa za deň splatnosti považovať najbližší nasledujúci pracovný deň. V prípade chybne vystavených faktúr je predávajúci povinný nedostatky odstrániť do 3 </w:t>
            </w:r>
            <w:r w:rsidR="00B06509" w:rsidRPr="00D83C20">
              <w:rPr>
                <w:rFonts w:eastAsia="Times New Roman" w:cstheme="minorHAnsi"/>
                <w:lang w:eastAsia="sk-SK"/>
              </w:rPr>
              <w:t xml:space="preserve">(troch) </w:t>
            </w:r>
            <w:r w:rsidRPr="00D83C20">
              <w:rPr>
                <w:rFonts w:eastAsia="Times New Roman" w:cstheme="minorHAnsi"/>
                <w:lang w:eastAsia="sk-SK"/>
              </w:rPr>
              <w:t xml:space="preserve">pracovných dní od doručenia písomnej výzvy </w:t>
            </w:r>
            <w:r w:rsidR="00E6303A" w:rsidRPr="00D83C20">
              <w:rPr>
                <w:rFonts w:eastAsia="Times New Roman" w:cstheme="minorHAnsi"/>
                <w:lang w:eastAsia="sk-SK"/>
              </w:rPr>
              <w:t>K</w:t>
            </w:r>
            <w:r w:rsidRPr="00D83C20">
              <w:rPr>
                <w:rFonts w:eastAsia="Times New Roman" w:cstheme="minorHAnsi"/>
                <w:lang w:eastAsia="sk-SK"/>
              </w:rPr>
              <w:t>upujúceho na odstránenie nedostatkov.</w:t>
            </w:r>
          </w:p>
        </w:tc>
      </w:tr>
      <w:tr w:rsidR="00C92198" w:rsidRPr="00D83C20" w14:paraId="62F99FDF" w14:textId="77777777" w:rsidTr="00C14B20">
        <w:trPr>
          <w:trHeight w:val="1305"/>
        </w:trPr>
        <w:tc>
          <w:tcPr>
            <w:tcW w:w="709" w:type="dxa"/>
            <w:tcBorders>
              <w:top w:val="nil"/>
              <w:left w:val="nil"/>
              <w:bottom w:val="nil"/>
              <w:right w:val="nil"/>
            </w:tcBorders>
            <w:shd w:val="clear" w:color="auto" w:fill="auto"/>
            <w:noWrap/>
            <w:hideMark/>
          </w:tcPr>
          <w:p w14:paraId="0249DE1E"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4.</w:t>
            </w:r>
            <w:r w:rsidR="005373D2" w:rsidRPr="00D83C20">
              <w:rPr>
                <w:rFonts w:eastAsia="Times New Roman" w:cstheme="minorHAnsi"/>
                <w:lang w:eastAsia="sk-SK"/>
              </w:rPr>
              <w:t>6</w:t>
            </w:r>
          </w:p>
          <w:p w14:paraId="726FA648" w14:textId="77777777" w:rsidR="007E7D31" w:rsidRPr="00D83C20" w:rsidRDefault="007E7D31" w:rsidP="00252740">
            <w:pPr>
              <w:widowControl w:val="0"/>
              <w:spacing w:after="0" w:line="240" w:lineRule="auto"/>
              <w:rPr>
                <w:rFonts w:eastAsia="Times New Roman" w:cstheme="minorHAnsi"/>
                <w:lang w:eastAsia="sk-SK"/>
              </w:rPr>
            </w:pPr>
          </w:p>
          <w:p w14:paraId="1BBE9580" w14:textId="77777777" w:rsidR="007E7D31" w:rsidRPr="00D83C20" w:rsidRDefault="007E7D31" w:rsidP="00252740">
            <w:pPr>
              <w:widowControl w:val="0"/>
              <w:spacing w:after="0" w:line="240" w:lineRule="auto"/>
              <w:rPr>
                <w:rFonts w:eastAsia="Times New Roman" w:cstheme="minorHAnsi"/>
                <w:lang w:eastAsia="sk-SK"/>
              </w:rPr>
            </w:pPr>
          </w:p>
          <w:p w14:paraId="59695BA3" w14:textId="77777777" w:rsidR="007E7D31" w:rsidRPr="00D83C20" w:rsidRDefault="007E7D31" w:rsidP="00252740">
            <w:pPr>
              <w:widowControl w:val="0"/>
              <w:spacing w:after="0" w:line="240" w:lineRule="auto"/>
              <w:rPr>
                <w:rFonts w:eastAsia="Times New Roman" w:cstheme="minorHAnsi"/>
                <w:lang w:eastAsia="sk-SK"/>
              </w:rPr>
            </w:pPr>
          </w:p>
          <w:p w14:paraId="62C01519" w14:textId="77777777" w:rsidR="007E7D31" w:rsidRPr="00D83C20" w:rsidRDefault="007E7D31" w:rsidP="00252740">
            <w:pPr>
              <w:widowControl w:val="0"/>
              <w:spacing w:after="0" w:line="240" w:lineRule="auto"/>
              <w:rPr>
                <w:rFonts w:eastAsia="Times New Roman" w:cstheme="minorHAnsi"/>
                <w:lang w:eastAsia="sk-SK"/>
              </w:rPr>
            </w:pPr>
          </w:p>
          <w:p w14:paraId="39C5C091" w14:textId="445BAB35" w:rsidR="007E7D31" w:rsidRPr="00D83C20" w:rsidRDefault="007E7D31" w:rsidP="00252740">
            <w:pPr>
              <w:widowControl w:val="0"/>
              <w:spacing w:after="0" w:line="240" w:lineRule="auto"/>
              <w:rPr>
                <w:rFonts w:eastAsia="Times New Roman" w:cstheme="minorHAnsi"/>
                <w:lang w:eastAsia="sk-SK"/>
              </w:rPr>
            </w:pPr>
            <w:r w:rsidRPr="00D83C20">
              <w:rPr>
                <w:rFonts w:eastAsia="Times New Roman" w:cstheme="minorHAnsi"/>
                <w:lang w:eastAsia="sk-SK"/>
              </w:rPr>
              <w:t>4.7</w:t>
            </w:r>
          </w:p>
          <w:p w14:paraId="34B77199" w14:textId="77777777" w:rsidR="0038671A" w:rsidRPr="00D83C20" w:rsidRDefault="0038671A" w:rsidP="00252740">
            <w:pPr>
              <w:widowControl w:val="0"/>
              <w:spacing w:after="0" w:line="240" w:lineRule="auto"/>
              <w:rPr>
                <w:rFonts w:eastAsia="Times New Roman" w:cstheme="minorHAnsi"/>
                <w:lang w:eastAsia="sk-SK"/>
              </w:rPr>
            </w:pPr>
          </w:p>
          <w:p w14:paraId="681B04E7" w14:textId="77777777" w:rsidR="0038671A" w:rsidRPr="00D83C20" w:rsidRDefault="0038671A" w:rsidP="00252740">
            <w:pPr>
              <w:widowControl w:val="0"/>
              <w:spacing w:after="0" w:line="240" w:lineRule="auto"/>
              <w:rPr>
                <w:rFonts w:eastAsia="Times New Roman" w:cstheme="minorHAnsi"/>
                <w:lang w:eastAsia="sk-SK"/>
              </w:rPr>
            </w:pPr>
          </w:p>
          <w:p w14:paraId="37F08174" w14:textId="77777777" w:rsidR="0038671A" w:rsidRPr="00D83C20" w:rsidRDefault="0038671A" w:rsidP="00252740">
            <w:pPr>
              <w:widowControl w:val="0"/>
              <w:spacing w:after="0" w:line="240" w:lineRule="auto"/>
              <w:rPr>
                <w:rFonts w:eastAsia="Times New Roman" w:cstheme="minorHAnsi"/>
                <w:lang w:eastAsia="sk-SK"/>
              </w:rPr>
            </w:pPr>
          </w:p>
          <w:p w14:paraId="5AB4993F" w14:textId="77777777" w:rsidR="007C3934" w:rsidRDefault="007C3934" w:rsidP="00252740">
            <w:pPr>
              <w:widowControl w:val="0"/>
              <w:spacing w:after="0" w:line="240" w:lineRule="auto"/>
              <w:rPr>
                <w:rFonts w:eastAsia="Times New Roman" w:cstheme="minorHAnsi"/>
                <w:lang w:eastAsia="sk-SK"/>
              </w:rPr>
            </w:pPr>
          </w:p>
          <w:p w14:paraId="5087F5CF" w14:textId="77777777" w:rsidR="007C3934" w:rsidRDefault="007C3934" w:rsidP="00252740">
            <w:pPr>
              <w:widowControl w:val="0"/>
              <w:spacing w:after="0" w:line="240" w:lineRule="auto"/>
              <w:rPr>
                <w:rFonts w:eastAsia="Times New Roman" w:cstheme="minorHAnsi"/>
                <w:lang w:eastAsia="sk-SK"/>
              </w:rPr>
            </w:pPr>
          </w:p>
          <w:p w14:paraId="0F6904E3" w14:textId="77777777" w:rsidR="007C3934" w:rsidRDefault="007C3934" w:rsidP="00252740">
            <w:pPr>
              <w:widowControl w:val="0"/>
              <w:spacing w:after="0" w:line="240" w:lineRule="auto"/>
              <w:rPr>
                <w:rFonts w:eastAsia="Times New Roman" w:cstheme="minorHAnsi"/>
                <w:lang w:eastAsia="sk-SK"/>
              </w:rPr>
            </w:pPr>
          </w:p>
          <w:p w14:paraId="5E77022C" w14:textId="35621915"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4.8</w:t>
            </w:r>
          </w:p>
          <w:p w14:paraId="5A74293F" w14:textId="77777777" w:rsidR="0038671A" w:rsidRPr="00D83C20" w:rsidRDefault="0038671A" w:rsidP="00252740">
            <w:pPr>
              <w:widowControl w:val="0"/>
              <w:spacing w:after="0" w:line="240" w:lineRule="auto"/>
              <w:rPr>
                <w:rFonts w:eastAsia="Times New Roman" w:cstheme="minorHAnsi"/>
                <w:lang w:eastAsia="sk-SK"/>
              </w:rPr>
            </w:pPr>
          </w:p>
          <w:p w14:paraId="1F5DA841" w14:textId="77777777" w:rsidR="0038671A" w:rsidRPr="00D83C20" w:rsidRDefault="0038671A" w:rsidP="00252740">
            <w:pPr>
              <w:widowControl w:val="0"/>
              <w:spacing w:after="0" w:line="240" w:lineRule="auto"/>
              <w:rPr>
                <w:rFonts w:eastAsia="Times New Roman" w:cstheme="minorHAnsi"/>
                <w:lang w:eastAsia="sk-SK"/>
              </w:rPr>
            </w:pPr>
          </w:p>
          <w:p w14:paraId="65DAF743" w14:textId="77777777" w:rsidR="004E32A7" w:rsidRPr="00D83C20" w:rsidRDefault="004E32A7" w:rsidP="00252740">
            <w:pPr>
              <w:widowControl w:val="0"/>
              <w:spacing w:after="0" w:line="240" w:lineRule="auto"/>
              <w:rPr>
                <w:rFonts w:eastAsia="Times New Roman" w:cstheme="minorHAnsi"/>
                <w:lang w:eastAsia="sk-SK"/>
              </w:rPr>
            </w:pPr>
          </w:p>
          <w:p w14:paraId="478B3F72" w14:textId="77777777" w:rsidR="004E32A7" w:rsidRPr="00D83C20" w:rsidRDefault="004E32A7" w:rsidP="00252740">
            <w:pPr>
              <w:widowControl w:val="0"/>
              <w:spacing w:after="0" w:line="240" w:lineRule="auto"/>
              <w:rPr>
                <w:rFonts w:eastAsia="Times New Roman" w:cstheme="minorHAnsi"/>
                <w:lang w:eastAsia="sk-SK"/>
              </w:rPr>
            </w:pPr>
          </w:p>
          <w:p w14:paraId="607EA256" w14:textId="77777777" w:rsidR="004E32A7" w:rsidRPr="00D83C20" w:rsidRDefault="004E32A7" w:rsidP="00252740">
            <w:pPr>
              <w:widowControl w:val="0"/>
              <w:spacing w:after="0" w:line="240" w:lineRule="auto"/>
              <w:rPr>
                <w:rFonts w:eastAsia="Times New Roman" w:cstheme="minorHAnsi"/>
                <w:lang w:eastAsia="sk-SK"/>
              </w:rPr>
            </w:pPr>
          </w:p>
          <w:p w14:paraId="0A0ED6F8" w14:textId="440DCD02" w:rsidR="0038671A" w:rsidRPr="00D83C20" w:rsidRDefault="0038671A" w:rsidP="00252740">
            <w:pPr>
              <w:widowControl w:val="0"/>
              <w:spacing w:after="0" w:line="240" w:lineRule="auto"/>
              <w:rPr>
                <w:rFonts w:eastAsia="Times New Roman" w:cstheme="minorHAnsi"/>
                <w:lang w:eastAsia="sk-SK"/>
              </w:rPr>
            </w:pPr>
            <w:r w:rsidRPr="00D83C20">
              <w:rPr>
                <w:rFonts w:eastAsia="Times New Roman" w:cstheme="minorHAnsi"/>
                <w:lang w:eastAsia="sk-SK"/>
              </w:rPr>
              <w:t>4.9</w:t>
            </w:r>
          </w:p>
          <w:p w14:paraId="64BDD836" w14:textId="77777777" w:rsidR="00A65D09" w:rsidRPr="00D83C20" w:rsidRDefault="00A65D09" w:rsidP="00252740">
            <w:pPr>
              <w:widowControl w:val="0"/>
              <w:spacing w:after="0" w:line="240" w:lineRule="auto"/>
              <w:rPr>
                <w:rFonts w:eastAsia="Times New Roman" w:cstheme="minorHAnsi"/>
                <w:lang w:eastAsia="sk-SK"/>
              </w:rPr>
            </w:pPr>
          </w:p>
          <w:p w14:paraId="7AEED22B" w14:textId="77777777" w:rsidR="00A65D09" w:rsidRPr="00D83C20" w:rsidRDefault="00A65D09" w:rsidP="00252740">
            <w:pPr>
              <w:widowControl w:val="0"/>
              <w:spacing w:after="0" w:line="240" w:lineRule="auto"/>
              <w:rPr>
                <w:rFonts w:eastAsia="Times New Roman" w:cstheme="minorHAnsi"/>
                <w:lang w:eastAsia="sk-SK"/>
              </w:rPr>
            </w:pPr>
          </w:p>
          <w:p w14:paraId="4A7B2546" w14:textId="77777777"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4.10</w:t>
            </w:r>
          </w:p>
          <w:p w14:paraId="69B92E05" w14:textId="77777777" w:rsidR="00A65D09" w:rsidRPr="00D83C20" w:rsidRDefault="00A65D09" w:rsidP="00252740">
            <w:pPr>
              <w:widowControl w:val="0"/>
              <w:spacing w:after="0" w:line="240" w:lineRule="auto"/>
              <w:rPr>
                <w:rFonts w:eastAsia="Times New Roman" w:cstheme="minorHAnsi"/>
                <w:lang w:eastAsia="sk-SK"/>
              </w:rPr>
            </w:pPr>
          </w:p>
          <w:p w14:paraId="03608115" w14:textId="77777777" w:rsidR="00A65D09" w:rsidRPr="00D83C20" w:rsidRDefault="00A65D09" w:rsidP="00252740">
            <w:pPr>
              <w:widowControl w:val="0"/>
              <w:spacing w:after="0" w:line="240" w:lineRule="auto"/>
              <w:rPr>
                <w:rFonts w:eastAsia="Times New Roman" w:cstheme="minorHAnsi"/>
                <w:lang w:eastAsia="sk-SK"/>
              </w:rPr>
            </w:pPr>
          </w:p>
          <w:p w14:paraId="63BFAFDB" w14:textId="77777777" w:rsidR="00FC107C" w:rsidRPr="00D83C20" w:rsidRDefault="00FC107C" w:rsidP="00252740">
            <w:pPr>
              <w:widowControl w:val="0"/>
              <w:spacing w:after="0" w:line="240" w:lineRule="auto"/>
              <w:rPr>
                <w:rFonts w:eastAsia="Times New Roman" w:cstheme="minorHAnsi"/>
                <w:lang w:eastAsia="sk-SK"/>
              </w:rPr>
            </w:pPr>
          </w:p>
          <w:p w14:paraId="6279317C" w14:textId="203671FD" w:rsidR="00A65D09" w:rsidRPr="00D83C20" w:rsidRDefault="00A65D09" w:rsidP="00252740">
            <w:pPr>
              <w:widowControl w:val="0"/>
              <w:spacing w:after="0" w:line="240" w:lineRule="auto"/>
              <w:rPr>
                <w:rFonts w:eastAsia="Times New Roman" w:cstheme="minorHAnsi"/>
                <w:lang w:eastAsia="sk-SK"/>
              </w:rPr>
            </w:pPr>
            <w:r w:rsidRPr="00D83C20">
              <w:rPr>
                <w:rFonts w:eastAsia="Times New Roman" w:cstheme="minorHAnsi"/>
                <w:lang w:eastAsia="sk-SK"/>
              </w:rPr>
              <w:t>4.11</w:t>
            </w:r>
          </w:p>
          <w:p w14:paraId="7C758047" w14:textId="77777777" w:rsidR="00F92A00" w:rsidRPr="00D83C20" w:rsidRDefault="00F92A00" w:rsidP="00252740">
            <w:pPr>
              <w:widowControl w:val="0"/>
              <w:spacing w:after="0" w:line="240" w:lineRule="auto"/>
              <w:rPr>
                <w:rFonts w:eastAsia="Times New Roman" w:cstheme="minorHAnsi"/>
                <w:lang w:eastAsia="sk-SK"/>
              </w:rPr>
            </w:pPr>
          </w:p>
          <w:p w14:paraId="692208F8" w14:textId="77777777" w:rsidR="00F92A00" w:rsidRPr="00D83C20" w:rsidRDefault="00F92A00" w:rsidP="00252740">
            <w:pPr>
              <w:widowControl w:val="0"/>
              <w:spacing w:after="0" w:line="240" w:lineRule="auto"/>
              <w:rPr>
                <w:rFonts w:eastAsia="Times New Roman" w:cstheme="minorHAnsi"/>
                <w:lang w:eastAsia="sk-SK"/>
              </w:rPr>
            </w:pPr>
          </w:p>
          <w:p w14:paraId="11396A47" w14:textId="77777777" w:rsidR="00F92A00" w:rsidRPr="00D83C20" w:rsidRDefault="00F92A00" w:rsidP="00252740">
            <w:pPr>
              <w:widowControl w:val="0"/>
              <w:spacing w:after="0" w:line="240" w:lineRule="auto"/>
              <w:rPr>
                <w:rFonts w:eastAsia="Times New Roman" w:cstheme="minorHAnsi"/>
                <w:lang w:eastAsia="sk-SK"/>
              </w:rPr>
            </w:pPr>
          </w:p>
          <w:p w14:paraId="50B29B56" w14:textId="77777777" w:rsidR="00F822C3" w:rsidRPr="00D83C20" w:rsidRDefault="00F822C3" w:rsidP="00252740">
            <w:pPr>
              <w:widowControl w:val="0"/>
              <w:spacing w:after="0" w:line="240" w:lineRule="auto"/>
              <w:rPr>
                <w:rFonts w:eastAsia="Times New Roman" w:cstheme="minorHAnsi"/>
                <w:lang w:eastAsia="sk-SK"/>
              </w:rPr>
            </w:pPr>
          </w:p>
          <w:p w14:paraId="79907F5F" w14:textId="59DB64B0" w:rsidR="00F92A00" w:rsidRPr="00D83C20" w:rsidRDefault="00F92A00" w:rsidP="00252740">
            <w:pPr>
              <w:widowControl w:val="0"/>
              <w:spacing w:after="0" w:line="240" w:lineRule="auto"/>
              <w:rPr>
                <w:rFonts w:eastAsia="Times New Roman" w:cstheme="minorHAnsi"/>
                <w:lang w:eastAsia="sk-SK"/>
              </w:rPr>
            </w:pPr>
            <w:r w:rsidRPr="00D83C20">
              <w:rPr>
                <w:rFonts w:eastAsia="Times New Roman" w:cstheme="minorHAnsi"/>
                <w:lang w:eastAsia="sk-SK"/>
              </w:rPr>
              <w:t>4.12</w:t>
            </w:r>
          </w:p>
          <w:p w14:paraId="3658E320" w14:textId="77777777" w:rsidR="00E64EF7" w:rsidRPr="00D83C20" w:rsidRDefault="00E64EF7" w:rsidP="00252740">
            <w:pPr>
              <w:widowControl w:val="0"/>
              <w:spacing w:after="0" w:line="240" w:lineRule="auto"/>
              <w:rPr>
                <w:rFonts w:eastAsia="Times New Roman" w:cstheme="minorHAnsi"/>
                <w:lang w:eastAsia="sk-SK"/>
              </w:rPr>
            </w:pPr>
          </w:p>
          <w:p w14:paraId="360822AE" w14:textId="77777777" w:rsidR="00E64EF7" w:rsidRPr="00D83C20" w:rsidRDefault="00E64EF7" w:rsidP="00252740">
            <w:pPr>
              <w:widowControl w:val="0"/>
              <w:spacing w:after="0" w:line="240" w:lineRule="auto"/>
              <w:rPr>
                <w:rFonts w:eastAsia="Times New Roman" w:cstheme="minorHAnsi"/>
                <w:lang w:eastAsia="sk-SK"/>
              </w:rPr>
            </w:pPr>
          </w:p>
          <w:p w14:paraId="0B678931" w14:textId="77777777" w:rsidR="00E64EF7" w:rsidRPr="00D83C20" w:rsidRDefault="00E64EF7" w:rsidP="00252740">
            <w:pPr>
              <w:widowControl w:val="0"/>
              <w:spacing w:after="0" w:line="240" w:lineRule="auto"/>
              <w:rPr>
                <w:rFonts w:eastAsia="Times New Roman" w:cstheme="minorHAnsi"/>
                <w:lang w:eastAsia="sk-SK"/>
              </w:rPr>
            </w:pPr>
          </w:p>
          <w:p w14:paraId="057F9055" w14:textId="77777777" w:rsidR="00E64EF7" w:rsidRPr="00D83C20" w:rsidRDefault="00E64EF7" w:rsidP="00252740">
            <w:pPr>
              <w:widowControl w:val="0"/>
              <w:spacing w:after="0" w:line="240" w:lineRule="auto"/>
              <w:rPr>
                <w:rFonts w:eastAsia="Times New Roman" w:cstheme="minorHAnsi"/>
                <w:lang w:eastAsia="sk-SK"/>
              </w:rPr>
            </w:pPr>
          </w:p>
          <w:p w14:paraId="288173F5" w14:textId="77777777" w:rsidR="00E64EF7" w:rsidRPr="00D83C20" w:rsidRDefault="00E64EF7" w:rsidP="00252740">
            <w:pPr>
              <w:widowControl w:val="0"/>
              <w:spacing w:after="0" w:line="240" w:lineRule="auto"/>
              <w:rPr>
                <w:rFonts w:eastAsia="Times New Roman" w:cstheme="minorHAnsi"/>
                <w:lang w:eastAsia="sk-SK"/>
              </w:rPr>
            </w:pPr>
          </w:p>
          <w:p w14:paraId="06A4D344" w14:textId="77777777" w:rsidR="00E64EF7" w:rsidRPr="00D83C20" w:rsidRDefault="00E64EF7" w:rsidP="00252740">
            <w:pPr>
              <w:widowControl w:val="0"/>
              <w:spacing w:after="0" w:line="240" w:lineRule="auto"/>
              <w:rPr>
                <w:rFonts w:eastAsia="Times New Roman" w:cstheme="minorHAnsi"/>
                <w:lang w:eastAsia="sk-SK"/>
              </w:rPr>
            </w:pPr>
          </w:p>
          <w:p w14:paraId="0052F699" w14:textId="67DC39DD" w:rsidR="00E64EF7" w:rsidRPr="00D83C20" w:rsidRDefault="00E64EF7" w:rsidP="00252740">
            <w:pPr>
              <w:widowControl w:val="0"/>
              <w:spacing w:after="0" w:line="240" w:lineRule="auto"/>
              <w:rPr>
                <w:rFonts w:eastAsia="Times New Roman" w:cstheme="minorHAnsi"/>
                <w:lang w:eastAsia="sk-SK"/>
              </w:rPr>
            </w:pPr>
            <w:r w:rsidRPr="00D83C20">
              <w:rPr>
                <w:rFonts w:eastAsia="Times New Roman" w:cstheme="minorHAnsi"/>
                <w:lang w:eastAsia="sk-SK"/>
              </w:rPr>
              <w:t>4.13</w:t>
            </w:r>
          </w:p>
          <w:p w14:paraId="6386064F" w14:textId="77777777" w:rsidR="007B00F9" w:rsidRPr="00D83C20" w:rsidRDefault="007B00F9" w:rsidP="00252740">
            <w:pPr>
              <w:widowControl w:val="0"/>
              <w:spacing w:after="0" w:line="240" w:lineRule="auto"/>
              <w:rPr>
                <w:rFonts w:eastAsia="Times New Roman" w:cstheme="minorHAnsi"/>
                <w:lang w:eastAsia="sk-SK"/>
              </w:rPr>
            </w:pPr>
          </w:p>
          <w:p w14:paraId="2E7A7EF4" w14:textId="77777777" w:rsidR="007B00F9" w:rsidRPr="00D83C20" w:rsidRDefault="007B00F9" w:rsidP="00252740">
            <w:pPr>
              <w:widowControl w:val="0"/>
              <w:spacing w:after="0" w:line="240" w:lineRule="auto"/>
              <w:rPr>
                <w:rFonts w:eastAsia="Times New Roman" w:cstheme="minorHAnsi"/>
                <w:lang w:eastAsia="sk-SK"/>
              </w:rPr>
            </w:pPr>
          </w:p>
          <w:p w14:paraId="3CF3FF0B" w14:textId="77777777" w:rsidR="007B00F9" w:rsidRPr="00D83C20" w:rsidRDefault="007B00F9" w:rsidP="00252740">
            <w:pPr>
              <w:widowControl w:val="0"/>
              <w:spacing w:after="0" w:line="240" w:lineRule="auto"/>
              <w:rPr>
                <w:rFonts w:eastAsia="Times New Roman" w:cstheme="minorHAnsi"/>
                <w:lang w:eastAsia="sk-SK"/>
              </w:rPr>
            </w:pPr>
          </w:p>
          <w:p w14:paraId="3041FD77" w14:textId="77777777" w:rsidR="0094093F" w:rsidRPr="00D83C20" w:rsidRDefault="0094093F" w:rsidP="00252740">
            <w:pPr>
              <w:widowControl w:val="0"/>
              <w:spacing w:after="0" w:line="240" w:lineRule="auto"/>
              <w:rPr>
                <w:rFonts w:eastAsia="Times New Roman" w:cstheme="minorHAnsi"/>
                <w:lang w:eastAsia="sk-SK"/>
              </w:rPr>
            </w:pPr>
          </w:p>
          <w:p w14:paraId="5EA2E06C" w14:textId="77777777" w:rsidR="0094093F" w:rsidRPr="00D83C20" w:rsidRDefault="0094093F" w:rsidP="00252740">
            <w:pPr>
              <w:widowControl w:val="0"/>
              <w:spacing w:after="0" w:line="240" w:lineRule="auto"/>
              <w:rPr>
                <w:rFonts w:eastAsia="Times New Roman" w:cstheme="minorHAnsi"/>
                <w:lang w:eastAsia="sk-SK"/>
              </w:rPr>
            </w:pPr>
          </w:p>
          <w:p w14:paraId="719B4AEA" w14:textId="77777777" w:rsidR="0094093F" w:rsidRPr="00D83C20" w:rsidRDefault="0094093F" w:rsidP="00252740">
            <w:pPr>
              <w:widowControl w:val="0"/>
              <w:spacing w:after="0" w:line="240" w:lineRule="auto"/>
              <w:rPr>
                <w:rFonts w:eastAsia="Times New Roman" w:cstheme="minorHAnsi"/>
                <w:lang w:eastAsia="sk-SK"/>
              </w:rPr>
            </w:pPr>
          </w:p>
          <w:p w14:paraId="2D526859" w14:textId="77777777" w:rsidR="0094093F" w:rsidRPr="00D83C20" w:rsidRDefault="0094093F" w:rsidP="00252740">
            <w:pPr>
              <w:widowControl w:val="0"/>
              <w:spacing w:after="0" w:line="240" w:lineRule="auto"/>
              <w:rPr>
                <w:rFonts w:eastAsia="Times New Roman" w:cstheme="minorHAnsi"/>
                <w:lang w:eastAsia="sk-SK"/>
              </w:rPr>
            </w:pPr>
          </w:p>
          <w:p w14:paraId="54CB2CCE" w14:textId="6D95F7DA" w:rsidR="007B00F9" w:rsidRPr="00D83C20" w:rsidRDefault="007B00F9" w:rsidP="00252740">
            <w:pPr>
              <w:widowControl w:val="0"/>
              <w:spacing w:after="0" w:line="240" w:lineRule="auto"/>
              <w:rPr>
                <w:rFonts w:eastAsia="Times New Roman" w:cstheme="minorHAnsi"/>
                <w:lang w:eastAsia="sk-SK"/>
              </w:rPr>
            </w:pPr>
            <w:r w:rsidRPr="00D83C20">
              <w:rPr>
                <w:rFonts w:eastAsia="Times New Roman" w:cstheme="minorHAnsi"/>
                <w:lang w:eastAsia="sk-SK"/>
              </w:rPr>
              <w:t>4.14</w:t>
            </w:r>
          </w:p>
          <w:p w14:paraId="08A40132" w14:textId="77777777" w:rsidR="001C374B" w:rsidRPr="00D83C20" w:rsidRDefault="001C374B" w:rsidP="00252740">
            <w:pPr>
              <w:widowControl w:val="0"/>
              <w:spacing w:after="0" w:line="240" w:lineRule="auto"/>
              <w:rPr>
                <w:rFonts w:eastAsia="Times New Roman" w:cstheme="minorHAnsi"/>
                <w:lang w:eastAsia="sk-SK"/>
              </w:rPr>
            </w:pPr>
          </w:p>
          <w:p w14:paraId="0B407267" w14:textId="77777777" w:rsidR="001C374B" w:rsidRPr="00D83C20" w:rsidRDefault="001C374B" w:rsidP="00252740">
            <w:pPr>
              <w:widowControl w:val="0"/>
              <w:spacing w:after="0" w:line="240" w:lineRule="auto"/>
              <w:rPr>
                <w:rFonts w:eastAsia="Times New Roman" w:cstheme="minorHAnsi"/>
                <w:lang w:eastAsia="sk-SK"/>
              </w:rPr>
            </w:pPr>
          </w:p>
          <w:p w14:paraId="1A761083" w14:textId="77777777" w:rsidR="001C374B" w:rsidRPr="00D83C20" w:rsidRDefault="001C374B" w:rsidP="00252740">
            <w:pPr>
              <w:widowControl w:val="0"/>
              <w:spacing w:after="0" w:line="240" w:lineRule="auto"/>
              <w:rPr>
                <w:rFonts w:eastAsia="Times New Roman" w:cstheme="minorHAnsi"/>
                <w:lang w:eastAsia="sk-SK"/>
              </w:rPr>
            </w:pPr>
          </w:p>
          <w:p w14:paraId="234DAA95" w14:textId="77777777" w:rsidR="001C374B" w:rsidRPr="00D83C20" w:rsidRDefault="001C374B" w:rsidP="00252740">
            <w:pPr>
              <w:widowControl w:val="0"/>
              <w:spacing w:after="0" w:line="240" w:lineRule="auto"/>
              <w:rPr>
                <w:rFonts w:eastAsia="Times New Roman" w:cstheme="minorHAnsi"/>
                <w:lang w:eastAsia="sk-SK"/>
              </w:rPr>
            </w:pPr>
          </w:p>
          <w:p w14:paraId="10F093A0" w14:textId="77777777" w:rsidR="001C374B" w:rsidRPr="00D83C20" w:rsidRDefault="001C374B" w:rsidP="00252740">
            <w:pPr>
              <w:widowControl w:val="0"/>
              <w:spacing w:after="0" w:line="240" w:lineRule="auto"/>
              <w:rPr>
                <w:rFonts w:eastAsia="Times New Roman" w:cstheme="minorHAnsi"/>
                <w:lang w:eastAsia="sk-SK"/>
              </w:rPr>
            </w:pPr>
          </w:p>
          <w:p w14:paraId="030A4188" w14:textId="77777777" w:rsidR="001C374B" w:rsidRPr="00D83C20" w:rsidRDefault="001C374B" w:rsidP="00252740">
            <w:pPr>
              <w:widowControl w:val="0"/>
              <w:spacing w:after="0" w:line="240" w:lineRule="auto"/>
              <w:rPr>
                <w:rFonts w:eastAsia="Times New Roman" w:cstheme="minorHAnsi"/>
                <w:lang w:eastAsia="sk-SK"/>
              </w:rPr>
            </w:pPr>
          </w:p>
          <w:p w14:paraId="394393DC" w14:textId="77777777" w:rsidR="00793BD2" w:rsidRPr="00D83C20" w:rsidRDefault="00793BD2" w:rsidP="00252740">
            <w:pPr>
              <w:widowControl w:val="0"/>
              <w:spacing w:after="0" w:line="240" w:lineRule="auto"/>
              <w:rPr>
                <w:rFonts w:eastAsia="Times New Roman" w:cstheme="minorHAnsi"/>
                <w:lang w:eastAsia="sk-SK"/>
              </w:rPr>
            </w:pPr>
          </w:p>
          <w:p w14:paraId="4BFD7E72" w14:textId="77777777" w:rsidR="00793BD2" w:rsidRPr="00D83C20" w:rsidRDefault="00793BD2" w:rsidP="00252740">
            <w:pPr>
              <w:widowControl w:val="0"/>
              <w:spacing w:after="0" w:line="240" w:lineRule="auto"/>
              <w:rPr>
                <w:rFonts w:eastAsia="Times New Roman" w:cstheme="minorHAnsi"/>
                <w:lang w:eastAsia="sk-SK"/>
              </w:rPr>
            </w:pPr>
          </w:p>
          <w:p w14:paraId="51691178" w14:textId="708C2893" w:rsidR="001C374B" w:rsidRPr="00D83C20" w:rsidRDefault="001C374B" w:rsidP="00252740">
            <w:pPr>
              <w:widowControl w:val="0"/>
              <w:spacing w:after="0" w:line="240" w:lineRule="auto"/>
              <w:rPr>
                <w:rFonts w:eastAsia="Times New Roman" w:cstheme="minorHAnsi"/>
                <w:lang w:eastAsia="sk-SK"/>
              </w:rPr>
            </w:pPr>
            <w:r w:rsidRPr="00D83C20">
              <w:rPr>
                <w:rFonts w:eastAsia="Times New Roman" w:cstheme="minorHAnsi"/>
                <w:lang w:eastAsia="sk-SK"/>
              </w:rPr>
              <w:t>4.15</w:t>
            </w:r>
          </w:p>
          <w:p w14:paraId="1BF40284" w14:textId="77777777" w:rsidR="00B55585" w:rsidRPr="00D83C20" w:rsidRDefault="00B55585" w:rsidP="00252740">
            <w:pPr>
              <w:widowControl w:val="0"/>
              <w:spacing w:after="0" w:line="240" w:lineRule="auto"/>
              <w:rPr>
                <w:rFonts w:eastAsia="Times New Roman" w:cstheme="minorHAnsi"/>
                <w:lang w:eastAsia="sk-SK"/>
              </w:rPr>
            </w:pPr>
          </w:p>
          <w:p w14:paraId="5E442E3E" w14:textId="77777777" w:rsidR="00B55585" w:rsidRPr="00D83C20" w:rsidRDefault="00B55585" w:rsidP="00252740">
            <w:pPr>
              <w:widowControl w:val="0"/>
              <w:spacing w:after="0" w:line="240" w:lineRule="auto"/>
              <w:rPr>
                <w:rFonts w:eastAsia="Times New Roman" w:cstheme="minorHAnsi"/>
                <w:lang w:eastAsia="sk-SK"/>
              </w:rPr>
            </w:pPr>
          </w:p>
          <w:p w14:paraId="43734DC8" w14:textId="301657AC" w:rsidR="00F92A00" w:rsidRPr="00D83C20" w:rsidRDefault="00F92A00" w:rsidP="00C676F9">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hideMark/>
          </w:tcPr>
          <w:p w14:paraId="4D43FD5D" w14:textId="3A7D9F7F" w:rsidR="00E64EF7" w:rsidRPr="00D83C20" w:rsidRDefault="00C92198" w:rsidP="00BB1F4A">
            <w:pPr>
              <w:widowControl w:val="0"/>
              <w:spacing w:after="0" w:line="240" w:lineRule="auto"/>
              <w:jc w:val="both"/>
              <w:rPr>
                <w:rFonts w:eastAsia="Times New Roman" w:cstheme="minorHAnsi"/>
                <w:lang w:eastAsia="sk-SK"/>
              </w:rPr>
            </w:pPr>
            <w:r w:rsidRPr="00D83C20">
              <w:rPr>
                <w:rFonts w:eastAsia="Times New Roman" w:cstheme="minorHAnsi"/>
                <w:lang w:eastAsia="sk-SK"/>
              </w:rPr>
              <w:lastRenderedPageBreak/>
              <w:t xml:space="preserve">Predávajúci berie na vedomie, že </w:t>
            </w:r>
            <w:r w:rsidR="00A00025" w:rsidRPr="00D83C20">
              <w:rPr>
                <w:rFonts w:eastAsia="Times New Roman" w:cstheme="minorHAnsi"/>
                <w:lang w:eastAsia="sk-SK"/>
              </w:rPr>
              <w:t xml:space="preserve">projekt na základe </w:t>
            </w:r>
            <w:r w:rsidR="00B06509" w:rsidRPr="00D83C20">
              <w:rPr>
                <w:rFonts w:eastAsia="Times New Roman" w:cstheme="minorHAnsi"/>
                <w:lang w:eastAsia="sk-SK"/>
              </w:rPr>
              <w:t>Zákazk</w:t>
            </w:r>
            <w:r w:rsidR="00A00025" w:rsidRPr="00D83C20">
              <w:rPr>
                <w:rFonts w:eastAsia="Times New Roman" w:cstheme="minorHAnsi"/>
                <w:lang w:eastAsia="sk-SK"/>
              </w:rPr>
              <w:t>y</w:t>
            </w:r>
            <w:r w:rsidR="00B06509" w:rsidRPr="00D83C20">
              <w:rPr>
                <w:rFonts w:eastAsia="Times New Roman" w:cstheme="minorHAnsi"/>
                <w:lang w:eastAsia="sk-SK"/>
              </w:rPr>
              <w:t xml:space="preserve"> </w:t>
            </w:r>
            <w:r w:rsidRPr="00D83C20">
              <w:rPr>
                <w:rFonts w:eastAsia="Times New Roman" w:cstheme="minorHAnsi"/>
                <w:lang w:eastAsia="sk-SK"/>
              </w:rPr>
              <w:t>je spolufinancovaný zo štrukturálnych fondov EÚ a ŠR SR</w:t>
            </w:r>
            <w:r w:rsidR="00A00025" w:rsidRPr="00D83C20">
              <w:rPr>
                <w:rFonts w:eastAsia="Times New Roman" w:cstheme="minorHAnsi"/>
                <w:lang w:eastAsia="sk-SK"/>
              </w:rPr>
              <w:t>,</w:t>
            </w:r>
            <w:r w:rsidR="00E003F0" w:rsidRPr="00D83C20">
              <w:rPr>
                <w:rFonts w:eastAsia="Times New Roman" w:cstheme="minorHAnsi"/>
                <w:lang w:eastAsia="sk-SK"/>
              </w:rPr>
              <w:t xml:space="preserve"> </w:t>
            </w:r>
            <w:r w:rsidR="00A459E4" w:rsidRPr="00D83C20">
              <w:rPr>
                <w:rFonts w:eastAsia="Times New Roman" w:cstheme="minorHAnsi"/>
                <w:lang w:eastAsia="sk-SK"/>
              </w:rPr>
              <w:t xml:space="preserve">a preto k realizácii predmetu </w:t>
            </w:r>
            <w:r w:rsidR="00A00025" w:rsidRPr="00D83C20">
              <w:rPr>
                <w:rFonts w:eastAsia="Times New Roman" w:cstheme="minorHAnsi"/>
                <w:lang w:eastAsia="sk-SK"/>
              </w:rPr>
              <w:t>Z</w:t>
            </w:r>
            <w:r w:rsidR="00A459E4" w:rsidRPr="00D83C20">
              <w:rPr>
                <w:rFonts w:eastAsia="Times New Roman" w:cstheme="minorHAnsi"/>
                <w:lang w:eastAsia="sk-SK"/>
              </w:rPr>
              <w:t xml:space="preserve">mluvy dôjde len ak bude schválený </w:t>
            </w:r>
            <w:r w:rsidR="00A00025" w:rsidRPr="00D83C20">
              <w:rPr>
                <w:rFonts w:eastAsia="Times New Roman" w:cstheme="minorHAnsi"/>
                <w:lang w:eastAsia="sk-SK"/>
              </w:rPr>
              <w:t xml:space="preserve">PPA ako </w:t>
            </w:r>
            <w:r w:rsidR="00A459E4" w:rsidRPr="00D83C20">
              <w:rPr>
                <w:rFonts w:eastAsia="Times New Roman" w:cstheme="minorHAnsi"/>
                <w:lang w:eastAsia="sk-SK"/>
              </w:rPr>
              <w:t>Riadiacim orgánom</w:t>
            </w:r>
            <w:r w:rsidRPr="00D83C20">
              <w:rPr>
                <w:rFonts w:eastAsia="Times New Roman" w:cstheme="minorHAnsi"/>
                <w:lang w:eastAsia="sk-SK"/>
              </w:rPr>
              <w:t>.</w:t>
            </w:r>
            <w:r w:rsidR="00A00025" w:rsidRPr="00D83C20">
              <w:rPr>
                <w:rFonts w:eastAsia="Times New Roman" w:cstheme="minorHAnsi"/>
                <w:lang w:eastAsia="sk-SK"/>
              </w:rPr>
              <w:t xml:space="preserve"> </w:t>
            </w:r>
            <w:r w:rsidRPr="00D83C20">
              <w:rPr>
                <w:rFonts w:eastAsia="Times New Roman" w:cstheme="minorHAnsi"/>
                <w:lang w:eastAsia="sk-SK"/>
              </w:rPr>
              <w:t>Sprievodný text faktúry musí obsahovať nasledovné náležitosti</w:t>
            </w:r>
            <w:r w:rsidRPr="00C85551">
              <w:rPr>
                <w:rFonts w:eastAsia="Times New Roman" w:cstheme="minorHAnsi"/>
                <w:lang w:eastAsia="sk-SK"/>
              </w:rPr>
              <w:t>:</w:t>
            </w:r>
            <w:r w:rsidR="005949A6" w:rsidRPr="00C85551">
              <w:rPr>
                <w:rFonts w:eastAsia="Times New Roman" w:cstheme="minorHAnsi"/>
                <w:lang w:eastAsia="sk-SK"/>
              </w:rPr>
              <w:t xml:space="preserve"> </w:t>
            </w:r>
            <w:r w:rsidR="004C34A0" w:rsidRPr="00C85551">
              <w:rPr>
                <w:rFonts w:eastAsia="Times New Roman" w:cstheme="minorHAnsi"/>
                <w:b/>
                <w:bCs/>
                <w:lang w:eastAsia="sk-SK"/>
              </w:rPr>
              <w:t xml:space="preserve">Názov projektu: </w:t>
            </w:r>
            <w:r w:rsidR="005750BD" w:rsidRPr="00C85551">
              <w:rPr>
                <w:rFonts w:eastAsia="Times New Roman" w:cstheme="minorHAnsi"/>
                <w:b/>
                <w:bCs/>
                <w:lang w:eastAsia="sk-SK"/>
              </w:rPr>
              <w:t>Agro Boleráz, s.r.o.</w:t>
            </w:r>
            <w:r w:rsidR="004C34A0" w:rsidRPr="00C85551">
              <w:rPr>
                <w:rFonts w:eastAsia="Times New Roman" w:cstheme="minorHAnsi"/>
                <w:b/>
                <w:bCs/>
                <w:lang w:eastAsia="sk-SK"/>
              </w:rPr>
              <w:t xml:space="preserve"> - špeciálna rastlinná výroba</w:t>
            </w:r>
            <w:r w:rsidR="004C34A0" w:rsidRPr="00C85551">
              <w:rPr>
                <w:rFonts w:eastAsia="Times New Roman" w:cstheme="minorHAnsi"/>
                <w:lang w:eastAsia="sk-SK"/>
              </w:rPr>
              <w:t>,</w:t>
            </w:r>
            <w:r w:rsidR="004C34A0" w:rsidRPr="00C85551">
              <w:rPr>
                <w:rFonts w:eastAsia="Times New Roman" w:cstheme="minorHAnsi"/>
                <w:b/>
                <w:bCs/>
                <w:lang w:eastAsia="sk-SK"/>
              </w:rPr>
              <w:t xml:space="preserve"> </w:t>
            </w:r>
            <w:r w:rsidR="004C34A0" w:rsidRPr="00C85551">
              <w:rPr>
                <w:rFonts w:eastAsia="Times New Roman" w:cstheme="minorHAnsi"/>
                <w:lang w:eastAsia="sk-SK"/>
              </w:rPr>
              <w:t xml:space="preserve">zároveň musí obsahovať text: </w:t>
            </w:r>
            <w:r w:rsidR="004C34A0" w:rsidRPr="00C85551">
              <w:rPr>
                <w:rFonts w:eastAsia="Times New Roman" w:cstheme="minorHAnsi"/>
                <w:b/>
                <w:bCs/>
                <w:lang w:eastAsia="sk-SK"/>
              </w:rPr>
              <w:t>Financované z prostriedkov EPFRV 2014- 202</w:t>
            </w:r>
            <w:r w:rsidR="00A45016" w:rsidRPr="00C85551">
              <w:rPr>
                <w:rFonts w:eastAsia="Times New Roman" w:cstheme="minorHAnsi"/>
                <w:b/>
                <w:bCs/>
                <w:lang w:eastAsia="sk-SK"/>
              </w:rPr>
              <w:t>2</w:t>
            </w:r>
            <w:r w:rsidR="004C34A0" w:rsidRPr="00C85551">
              <w:rPr>
                <w:rFonts w:eastAsia="Times New Roman" w:cstheme="minorHAnsi"/>
                <w:lang w:eastAsia="sk-SK"/>
              </w:rPr>
              <w:t>.</w:t>
            </w:r>
          </w:p>
          <w:p w14:paraId="601C1BB9" w14:textId="4AE26F55" w:rsidR="0020759A" w:rsidRPr="00D83C20" w:rsidRDefault="00704ADA" w:rsidP="007C3934">
            <w:pPr>
              <w:widowControl w:val="0"/>
              <w:spacing w:after="0" w:line="240" w:lineRule="auto"/>
              <w:jc w:val="both"/>
              <w:rPr>
                <w:rFonts w:cstheme="minorHAnsi"/>
              </w:rPr>
            </w:pPr>
            <w:r w:rsidRPr="00D83C20">
              <w:rPr>
                <w:rFonts w:cstheme="minorHAnsi"/>
              </w:rPr>
              <w:t xml:space="preserve">Predávajúci </w:t>
            </w:r>
            <w:r w:rsidR="0020759A" w:rsidRPr="00D83C20">
              <w:rPr>
                <w:rFonts w:cstheme="minorHAnsi"/>
              </w:rPr>
              <w:t>a </w:t>
            </w:r>
            <w:r w:rsidRPr="00D83C20">
              <w:rPr>
                <w:rFonts w:cstheme="minorHAnsi"/>
              </w:rPr>
              <w:t>Kupujúci</w:t>
            </w:r>
            <w:r w:rsidR="0020759A" w:rsidRPr="00D83C20">
              <w:rPr>
                <w:rFonts w:cstheme="minorHAnsi"/>
              </w:rPr>
              <w:t xml:space="preserve"> podpisom tejto Zmluvy potvrdzujú, že v súlade s ustanovením § 71 ods. </w:t>
            </w:r>
            <w:r w:rsidR="00276845" w:rsidRPr="00D83C20">
              <w:rPr>
                <w:rFonts w:cstheme="minorHAnsi"/>
              </w:rPr>
              <w:t>1</w:t>
            </w:r>
            <w:r w:rsidR="0020759A" w:rsidRPr="00D83C20">
              <w:rPr>
                <w:rFonts w:cstheme="minorHAnsi"/>
              </w:rPr>
              <w:t xml:space="preserve"> písm. b) Zákona o DPH súhlasia </w:t>
            </w:r>
            <w:r w:rsidR="0030723B" w:rsidRPr="00D83C20">
              <w:rPr>
                <w:rFonts w:cstheme="minorHAnsi"/>
              </w:rPr>
              <w:t xml:space="preserve">aj </w:t>
            </w:r>
            <w:r w:rsidR="0020759A" w:rsidRPr="00D83C20">
              <w:rPr>
                <w:rFonts w:cstheme="minorHAnsi"/>
              </w:rPr>
              <w:t>s</w:t>
            </w:r>
            <w:r w:rsidR="00982860">
              <w:rPr>
                <w:rFonts w:cstheme="minorHAnsi"/>
              </w:rPr>
              <w:t xml:space="preserve"> prípadným </w:t>
            </w:r>
            <w:r w:rsidR="0020759A" w:rsidRPr="00D83C20">
              <w:rPr>
                <w:rFonts w:cstheme="minorHAnsi"/>
              </w:rPr>
              <w:t>elektronickým zasielaním faktúr a ich príloh</w:t>
            </w:r>
            <w:r w:rsidR="007C3934">
              <w:rPr>
                <w:rFonts w:cstheme="minorHAnsi"/>
              </w:rPr>
              <w:t>;</w:t>
            </w:r>
            <w:r w:rsidR="00744795">
              <w:rPr>
                <w:rFonts w:cstheme="minorHAnsi"/>
              </w:rPr>
              <w:t xml:space="preserve"> </w:t>
            </w:r>
            <w:r w:rsidR="007C3934" w:rsidRPr="007C3934">
              <w:rPr>
                <w:rFonts w:cstheme="minorHAnsi"/>
              </w:rPr>
              <w:t xml:space="preserve">pre </w:t>
            </w:r>
            <w:r w:rsidR="007C3934" w:rsidRPr="007C3934">
              <w:rPr>
                <w:rFonts w:cstheme="minorHAnsi"/>
              </w:rPr>
              <w:lastRenderedPageBreak/>
              <w:t xml:space="preserve">vylúčenie pochybností platí, že povinnosť Predávajúceho vystaviť a doručiť Kupujúcemu faktúru v originálnej listinnej podobe </w:t>
            </w:r>
            <w:r w:rsidR="00744795">
              <w:rPr>
                <w:rFonts w:cstheme="minorHAnsi"/>
              </w:rPr>
              <w:t xml:space="preserve">spolu s prílohami </w:t>
            </w:r>
            <w:r w:rsidR="007C3934" w:rsidRPr="007C3934">
              <w:rPr>
                <w:rFonts w:cstheme="minorHAnsi"/>
              </w:rPr>
              <w:t>do 15 (pätnástich) dní odo dňa vzniku nároku na úhradu kúpnej ceny podľa bodu 4.3 tohto článku Zmluvy tým nie je dotknut</w:t>
            </w:r>
            <w:r w:rsidR="00744795">
              <w:rPr>
                <w:rFonts w:cstheme="minorHAnsi"/>
              </w:rPr>
              <w:t>á</w:t>
            </w:r>
            <w:r w:rsidR="007C3934" w:rsidRPr="007C3934">
              <w:rPr>
                <w:rFonts w:cstheme="minorHAnsi"/>
              </w:rPr>
              <w:t>.</w:t>
            </w:r>
          </w:p>
          <w:p w14:paraId="278172C7" w14:textId="65573B35" w:rsidR="007B00F9" w:rsidRPr="00D83C20" w:rsidRDefault="0020759A" w:rsidP="00252740">
            <w:pPr>
              <w:widowControl w:val="0"/>
              <w:spacing w:after="0" w:line="240" w:lineRule="auto"/>
              <w:jc w:val="both"/>
              <w:rPr>
                <w:rFonts w:cstheme="minorHAnsi"/>
              </w:rPr>
            </w:pPr>
            <w:r w:rsidRPr="00D83C20">
              <w:rPr>
                <w:rFonts w:cstheme="minorHAnsi"/>
              </w:rPr>
              <w:t xml:space="preserve">E-mail </w:t>
            </w:r>
            <w:r w:rsidR="00CE2975" w:rsidRPr="00D83C20">
              <w:rPr>
                <w:rFonts w:cstheme="minorHAnsi"/>
              </w:rPr>
              <w:t>Kupujúceho</w:t>
            </w:r>
            <w:r w:rsidRPr="00D83C20">
              <w:rPr>
                <w:rFonts w:cstheme="minorHAnsi"/>
              </w:rPr>
              <w:t xml:space="preserve"> pre prijímanie elektronických faktúr je: </w:t>
            </w:r>
            <w:hyperlink r:id="rId9" w:history="1">
              <w:r w:rsidR="00B56B90" w:rsidRPr="00D83C20">
                <w:rPr>
                  <w:rStyle w:val="Hypertextovprepojenie"/>
                  <w:rFonts w:cstheme="minorHAnsi"/>
                </w:rPr>
                <w:t>podluzanyfaktury@proovo.sk</w:t>
              </w:r>
            </w:hyperlink>
            <w:r w:rsidRPr="00D83C20">
              <w:rPr>
                <w:rFonts w:cstheme="minorHAnsi"/>
              </w:rPr>
              <w:t>;</w:t>
            </w:r>
          </w:p>
          <w:p w14:paraId="5A4D9024" w14:textId="15E658C6" w:rsidR="0020759A" w:rsidRDefault="0020759A" w:rsidP="00252740">
            <w:pPr>
              <w:widowControl w:val="0"/>
              <w:spacing w:after="0" w:line="240" w:lineRule="auto"/>
              <w:jc w:val="both"/>
              <w:rPr>
                <w:rFonts w:cstheme="minorHAnsi"/>
                <w:bCs/>
                <w:snapToGrid w:val="0"/>
              </w:rPr>
            </w:pPr>
            <w:r w:rsidRPr="00D83C20">
              <w:rPr>
                <w:rFonts w:cstheme="minorHAnsi"/>
              </w:rPr>
              <w:t xml:space="preserve">E-mail </w:t>
            </w:r>
            <w:r w:rsidR="00E556F9" w:rsidRPr="00D83C20">
              <w:rPr>
                <w:rFonts w:cstheme="minorHAnsi"/>
              </w:rPr>
              <w:t>Predávajúceho</w:t>
            </w:r>
            <w:r w:rsidRPr="00D83C20">
              <w:rPr>
                <w:rFonts w:cstheme="minorHAnsi"/>
              </w:rPr>
              <w:t xml:space="preserve"> pre zasielanie elektronických faktúr je: </w:t>
            </w:r>
            <w:r w:rsidRPr="00D83C20">
              <w:rPr>
                <w:rFonts w:cstheme="minorHAnsi"/>
                <w:bCs/>
                <w:snapToGrid w:val="0"/>
              </w:rPr>
              <w:t>[</w:t>
            </w:r>
            <w:r w:rsidRPr="00D83C20">
              <w:rPr>
                <w:rFonts w:cstheme="minorHAnsi"/>
                <w:bCs/>
                <w:snapToGrid w:val="0"/>
                <w:highlight w:val="yellow"/>
              </w:rPr>
              <w:t>*</w:t>
            </w:r>
            <w:r w:rsidRPr="00D83C20">
              <w:rPr>
                <w:rFonts w:cstheme="minorHAnsi"/>
                <w:bCs/>
                <w:snapToGrid w:val="0"/>
              </w:rPr>
              <w:t>].</w:t>
            </w:r>
          </w:p>
          <w:p w14:paraId="42BBA234" w14:textId="14B45007" w:rsidR="0020759A" w:rsidRPr="00D83C20" w:rsidRDefault="00BC7800" w:rsidP="00252740">
            <w:pPr>
              <w:widowControl w:val="0"/>
              <w:spacing w:after="0" w:line="240" w:lineRule="auto"/>
              <w:jc w:val="both"/>
              <w:rPr>
                <w:rFonts w:cstheme="minorHAnsi"/>
              </w:rPr>
            </w:pPr>
            <w:r w:rsidRPr="00D83C20">
              <w:rPr>
                <w:rFonts w:cstheme="minorHAnsi"/>
              </w:rPr>
              <w:t>Kupujúci</w:t>
            </w:r>
            <w:r w:rsidR="0020759A" w:rsidRPr="00D83C20">
              <w:rPr>
                <w:rFonts w:cstheme="minorHAnsi"/>
              </w:rPr>
              <w:t xml:space="preserve"> udeľuje </w:t>
            </w:r>
            <w:r w:rsidR="00D62CD3" w:rsidRPr="00D83C20">
              <w:rPr>
                <w:rFonts w:cstheme="minorHAnsi"/>
              </w:rPr>
              <w:t xml:space="preserve">Predávajúcemu </w:t>
            </w:r>
            <w:r w:rsidR="0020759A" w:rsidRPr="00D83C20">
              <w:rPr>
                <w:rFonts w:cstheme="minorHAnsi"/>
              </w:rPr>
              <w:t xml:space="preserve">explicitný súhlas na to, aby </w:t>
            </w:r>
            <w:r w:rsidRPr="00D83C20">
              <w:rPr>
                <w:rFonts w:cstheme="minorHAnsi"/>
              </w:rPr>
              <w:t>Predávajúci</w:t>
            </w:r>
            <w:r w:rsidR="0020759A" w:rsidRPr="00D83C20">
              <w:rPr>
                <w:rFonts w:cstheme="minorHAnsi"/>
              </w:rPr>
              <w:t xml:space="preserve"> posielal</w:t>
            </w:r>
            <w:r w:rsidR="00D62CD3" w:rsidRPr="00D83C20">
              <w:rPr>
                <w:rFonts w:cstheme="minorHAnsi"/>
              </w:rPr>
              <w:t xml:space="preserve"> </w:t>
            </w:r>
            <w:r w:rsidR="0020759A" w:rsidRPr="00D83C20">
              <w:rPr>
                <w:rFonts w:cstheme="minorHAnsi"/>
              </w:rPr>
              <w:t xml:space="preserve">faktúry, ktoré budú vystavené na základe </w:t>
            </w:r>
            <w:r w:rsidRPr="00D83C20">
              <w:rPr>
                <w:rFonts w:cstheme="minorHAnsi"/>
              </w:rPr>
              <w:t>o</w:t>
            </w:r>
            <w:r w:rsidR="0020759A" w:rsidRPr="00D83C20">
              <w:rPr>
                <w:rFonts w:cstheme="minorHAnsi"/>
              </w:rPr>
              <w:t>bjednáv</w:t>
            </w:r>
            <w:r w:rsidRPr="00D83C20">
              <w:rPr>
                <w:rFonts w:cstheme="minorHAnsi"/>
              </w:rPr>
              <w:t>ky</w:t>
            </w:r>
            <w:r w:rsidR="0020759A" w:rsidRPr="00D83C20">
              <w:rPr>
                <w:rFonts w:cstheme="minorHAnsi"/>
              </w:rPr>
              <w:t xml:space="preserve"> v elektronickej forme. Faktúra </w:t>
            </w:r>
            <w:r w:rsidRPr="00D83C20">
              <w:rPr>
                <w:rFonts w:cstheme="minorHAnsi"/>
              </w:rPr>
              <w:t>Predávajúceho</w:t>
            </w:r>
            <w:r w:rsidR="0020759A" w:rsidRPr="00D83C20">
              <w:rPr>
                <w:rFonts w:cstheme="minorHAnsi"/>
              </w:rPr>
              <w:t xml:space="preserve"> musí obsahovať povinné náležitosti dokladu podľa zákona č. 431/2002 </w:t>
            </w:r>
            <w:proofErr w:type="spellStart"/>
            <w:r w:rsidR="0020759A" w:rsidRPr="00D83C20">
              <w:rPr>
                <w:rFonts w:cstheme="minorHAnsi"/>
              </w:rPr>
              <w:t>Z.z</w:t>
            </w:r>
            <w:proofErr w:type="spellEnd"/>
            <w:r w:rsidR="0020759A" w:rsidRPr="00D83C20">
              <w:rPr>
                <w:rFonts w:cstheme="minorHAnsi"/>
              </w:rPr>
              <w:t xml:space="preserve">. o účtovníctve v platnom znení a Zákona o DPH a vo formáte PDF musí byť doručená na emailové adresy </w:t>
            </w:r>
            <w:r w:rsidRPr="00D83C20">
              <w:rPr>
                <w:rFonts w:cstheme="minorHAnsi"/>
              </w:rPr>
              <w:t>Kupujúceho</w:t>
            </w:r>
            <w:r w:rsidR="0020759A" w:rsidRPr="00D83C20">
              <w:rPr>
                <w:rFonts w:cstheme="minorHAnsi"/>
              </w:rPr>
              <w:t xml:space="preserve"> podľa bodu </w:t>
            </w:r>
            <w:r w:rsidR="001C374B" w:rsidRPr="00D83C20">
              <w:rPr>
                <w:rFonts w:cstheme="minorHAnsi"/>
              </w:rPr>
              <w:t>4.</w:t>
            </w:r>
            <w:r w:rsidR="00B60A12">
              <w:rPr>
                <w:rFonts w:cstheme="minorHAnsi"/>
              </w:rPr>
              <w:t>7</w:t>
            </w:r>
            <w:r w:rsidR="0020759A" w:rsidRPr="00D83C20">
              <w:rPr>
                <w:rFonts w:cstheme="minorHAnsi"/>
              </w:rPr>
              <w:t xml:space="preserve"> tohto článku Zmluvy. Faktúra vystavená a doručená podľa podmienok dohodnutých medzi Zmluvnými stranami, sa považuje za faktúru na účely Zákona o DPH.</w:t>
            </w:r>
          </w:p>
          <w:p w14:paraId="4C205B47" w14:textId="77777777" w:rsidR="0020759A" w:rsidRPr="00D83C20" w:rsidRDefault="0020759A" w:rsidP="00252740">
            <w:pPr>
              <w:widowControl w:val="0"/>
              <w:spacing w:after="0" w:line="240" w:lineRule="auto"/>
              <w:jc w:val="both"/>
              <w:rPr>
                <w:rFonts w:cstheme="minorHAnsi"/>
              </w:rPr>
            </w:pPr>
            <w:r w:rsidRPr="00D83C20">
              <w:rPr>
                <w:rFonts w:cstheme="minorHAnsi"/>
              </w:rPr>
              <w:t>Zmluvné strany nesmú do vystavenej elektronickej faktúry, vrátane jej príloh, zasahovať a ani akýmkoľvek spôsobom meniť ich obsah. Zmluvné strany sú povinné zabezpečiť riadnu a čitateľnú archiváciu elektronických faktúr počas celej doby ich uchovávania.</w:t>
            </w:r>
          </w:p>
          <w:p w14:paraId="05E3E780" w14:textId="77777777" w:rsidR="004718FC" w:rsidRPr="00D83C20" w:rsidRDefault="00B55585" w:rsidP="00252740">
            <w:pPr>
              <w:spacing w:after="0" w:line="240" w:lineRule="auto"/>
              <w:jc w:val="both"/>
              <w:rPr>
                <w:rFonts w:cstheme="minorHAnsi"/>
              </w:rPr>
            </w:pPr>
            <w:r w:rsidRPr="00D83C20">
              <w:rPr>
                <w:rFonts w:cstheme="minorHAnsi"/>
              </w:rPr>
              <w:t>Predávajúci</w:t>
            </w:r>
            <w:r w:rsidR="0020759A" w:rsidRPr="00D83C20">
              <w:rPr>
                <w:rFonts w:cstheme="minorHAnsi"/>
              </w:rPr>
              <w:t xml:space="preserve"> je povinný pri vystavovaní elektronickej faktúry a pri jej zasielaní </w:t>
            </w:r>
            <w:r w:rsidRPr="00D83C20">
              <w:rPr>
                <w:rFonts w:cstheme="minorHAnsi"/>
              </w:rPr>
              <w:t>Kupujúcemu</w:t>
            </w:r>
            <w:r w:rsidR="0020759A" w:rsidRPr="00D83C20">
              <w:rPr>
                <w:rFonts w:cstheme="minorHAnsi"/>
              </w:rPr>
              <w:t xml:space="preserve"> postupovať s náležitou starostlivosťou tak, aby minimalizoval možnosť straty, poškodenia alebo neúplnosť údajov obsiahnutých v elektronickej faktúre a v jej prílohách. </w:t>
            </w:r>
            <w:r w:rsidR="004718FC" w:rsidRPr="00D83C20">
              <w:rPr>
                <w:rFonts w:cstheme="minorHAnsi"/>
              </w:rPr>
              <w:t>Predávajúci</w:t>
            </w:r>
            <w:r w:rsidR="0020759A" w:rsidRPr="00D83C20">
              <w:rPr>
                <w:rFonts w:cstheme="minorHAnsi"/>
              </w:rPr>
              <w:t xml:space="preserve"> je povinný zasielať elektronické faktúry a prílohy spĺňajúce podmienky uvedené v tomto článku Zmluvy. </w:t>
            </w:r>
          </w:p>
          <w:p w14:paraId="43AF5084" w14:textId="2C2BD88F" w:rsidR="0020759A" w:rsidRPr="00D83C20" w:rsidRDefault="00AB4759"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nezodpovedá za akýkoľvek únik informácii z E-mailu </w:t>
            </w:r>
            <w:r w:rsidRPr="00D83C20">
              <w:rPr>
                <w:rFonts w:cstheme="minorHAnsi"/>
              </w:rPr>
              <w:t>Kupujúceho</w:t>
            </w:r>
            <w:r w:rsidR="0020759A" w:rsidRPr="00D83C20">
              <w:rPr>
                <w:rFonts w:cstheme="minorHAnsi"/>
              </w:rPr>
              <w:t xml:space="preserve">. </w:t>
            </w:r>
            <w:r w:rsidRPr="00D83C20">
              <w:rPr>
                <w:rFonts w:cstheme="minorHAnsi"/>
              </w:rPr>
              <w:t>Kupujúci</w:t>
            </w:r>
            <w:r w:rsidR="0020759A" w:rsidRPr="00D83C20">
              <w:rPr>
                <w:rFonts w:cstheme="minorHAnsi"/>
              </w:rPr>
              <w:t xml:space="preserve"> nezodpovedá za poškodenie alebo neúplnosť údajov spôsobených poruchou počas doručovania prostredníctvom siete internet; taktiež nezodpovedá za škody vzniknuté z dôvodu nekvalitného pripojenia </w:t>
            </w:r>
            <w:r w:rsidR="001C6EEA" w:rsidRPr="00D83C20">
              <w:rPr>
                <w:rFonts w:cstheme="minorHAnsi"/>
              </w:rPr>
              <w:t>Predávajúceho</w:t>
            </w:r>
            <w:r w:rsidR="0020759A" w:rsidRPr="00D83C20">
              <w:rPr>
                <w:rFonts w:cstheme="minorHAnsi"/>
              </w:rPr>
              <w:t xml:space="preserve"> do siete internet, alebo vzniknuté z dôvodu akejkoľvek nemožnosti </w:t>
            </w:r>
            <w:r w:rsidR="001C6EEA" w:rsidRPr="00D83C20">
              <w:rPr>
                <w:rFonts w:cstheme="minorHAnsi"/>
              </w:rPr>
              <w:t>Predávajúceho</w:t>
            </w:r>
            <w:r w:rsidR="0020759A" w:rsidRPr="00D83C20">
              <w:rPr>
                <w:rFonts w:cstheme="minorHAnsi"/>
              </w:rPr>
              <w:t xml:space="preserve"> pripojiť sa  a/alebo získať prístup do siete internet.</w:t>
            </w:r>
          </w:p>
          <w:p w14:paraId="1208DA41" w14:textId="2F433409" w:rsidR="0020759A" w:rsidRPr="00D83C20" w:rsidRDefault="0020759A" w:rsidP="00252740">
            <w:pPr>
              <w:spacing w:after="0" w:line="240" w:lineRule="auto"/>
              <w:jc w:val="both"/>
              <w:rPr>
                <w:rFonts w:cstheme="minorHAnsi"/>
              </w:rPr>
            </w:pPr>
            <w:r w:rsidRPr="00D83C20">
              <w:rPr>
                <w:rFonts w:cstheme="minorHAnsi"/>
              </w:rPr>
              <w:t xml:space="preserve">Elektronická faktúra sa bude považovať za doručenú 1. (prvý) pracovný deň nasledujúci po dni preukázateľného odoslania elektronickej faktúry </w:t>
            </w:r>
            <w:r w:rsidR="001C6EEA" w:rsidRPr="00D83C20">
              <w:rPr>
                <w:rFonts w:cstheme="minorHAnsi"/>
              </w:rPr>
              <w:t>Predávajúcim</w:t>
            </w:r>
            <w:r w:rsidRPr="00D83C20">
              <w:rPr>
                <w:rFonts w:cstheme="minorHAnsi"/>
              </w:rPr>
              <w:t xml:space="preserve"> na e-mailovú adresu </w:t>
            </w:r>
            <w:r w:rsidR="005A6EE5" w:rsidRPr="00D83C20">
              <w:rPr>
                <w:rFonts w:cstheme="minorHAnsi"/>
              </w:rPr>
              <w:t>Kupujúceho</w:t>
            </w:r>
            <w:r w:rsidRPr="00D83C20">
              <w:rPr>
                <w:rFonts w:cstheme="minorHAnsi"/>
              </w:rPr>
              <w:t xml:space="preserve"> podľa bodu </w:t>
            </w:r>
            <w:r w:rsidR="005A6EE5" w:rsidRPr="00D83C20">
              <w:rPr>
                <w:rFonts w:cstheme="minorHAnsi"/>
              </w:rPr>
              <w:t>4.13</w:t>
            </w:r>
            <w:r w:rsidRPr="00D83C20">
              <w:rPr>
                <w:rFonts w:cstheme="minorHAnsi"/>
              </w:rPr>
              <w:t xml:space="preserve"> tohto článku Zmluvy; za predpokladu, že to technické a softvérové vybavenie </w:t>
            </w:r>
            <w:r w:rsidR="005A6EE5" w:rsidRPr="00D83C20">
              <w:rPr>
                <w:rFonts w:cstheme="minorHAnsi"/>
              </w:rPr>
              <w:t>Kupujúceho</w:t>
            </w:r>
            <w:r w:rsidRPr="00D83C20">
              <w:rPr>
                <w:rFonts w:cstheme="minorHAnsi"/>
              </w:rPr>
              <w:t xml:space="preserve"> umožňuje, </w:t>
            </w:r>
            <w:r w:rsidR="005B5D4B" w:rsidRPr="00D83C20">
              <w:rPr>
                <w:rFonts w:cstheme="minorHAnsi"/>
              </w:rPr>
              <w:t>Kupujúci</w:t>
            </w:r>
            <w:r w:rsidRPr="00D83C20">
              <w:rPr>
                <w:rFonts w:cstheme="minorHAnsi"/>
              </w:rPr>
              <w:t xml:space="preserve"> formou automatického odoslania e-mailu potvrdí prijatie e-mailu, ktorého prílohou bola elektronická faktúra (automatické potvrdenie o prijatí e-mailu bude odoslané na e-mailovú adresu </w:t>
            </w:r>
            <w:r w:rsidR="00712E8A" w:rsidRPr="00D83C20">
              <w:rPr>
                <w:rFonts w:cstheme="minorHAnsi"/>
              </w:rPr>
              <w:t>Predávajúceho</w:t>
            </w:r>
            <w:r w:rsidRPr="00D83C20">
              <w:rPr>
                <w:rFonts w:cstheme="minorHAnsi"/>
              </w:rPr>
              <w:t>, z ktorej bol odoslaný e-mail s elektronickou faktúrou).</w:t>
            </w:r>
          </w:p>
          <w:p w14:paraId="221B75EA" w14:textId="5F7933C4" w:rsidR="0020759A" w:rsidRPr="00D83C20" w:rsidRDefault="0020759A" w:rsidP="00252740">
            <w:pPr>
              <w:spacing w:after="0" w:line="240" w:lineRule="auto"/>
              <w:jc w:val="both"/>
              <w:rPr>
                <w:rFonts w:cstheme="minorHAnsi"/>
              </w:rPr>
            </w:pPr>
            <w:r w:rsidRPr="00D83C20">
              <w:rPr>
                <w:rFonts w:cstheme="minorHAnsi"/>
              </w:rPr>
              <w:t xml:space="preserve">Ak elektronická faktúra nebude doručená na e-mailovú adresu </w:t>
            </w:r>
            <w:r w:rsidR="00055D5D" w:rsidRPr="00D83C20">
              <w:rPr>
                <w:rFonts w:cstheme="minorHAnsi"/>
              </w:rPr>
              <w:t>Kupujúceho</w:t>
            </w:r>
            <w:r w:rsidRPr="00D83C20">
              <w:rPr>
                <w:rFonts w:cstheme="minorHAnsi"/>
              </w:rPr>
              <w:t xml:space="preserve">, bude ju </w:t>
            </w:r>
            <w:r w:rsidR="00055D5D" w:rsidRPr="00D83C20">
              <w:rPr>
                <w:rFonts w:cstheme="minorHAnsi"/>
              </w:rPr>
              <w:t>Predávajúci</w:t>
            </w:r>
            <w:r w:rsidRPr="00D83C20">
              <w:rPr>
                <w:rFonts w:cstheme="minorHAnsi"/>
              </w:rPr>
              <w:t xml:space="preserve"> povinný opätovne odoslať, a to bez zbytočného odkladu a súčasne </w:t>
            </w:r>
            <w:r w:rsidR="00522F01" w:rsidRPr="00D83C20">
              <w:rPr>
                <w:rFonts w:cstheme="minorHAnsi"/>
              </w:rPr>
              <w:t>Kupujúceho</w:t>
            </w:r>
            <w:r w:rsidRPr="00D83C20">
              <w:rPr>
                <w:rFonts w:cstheme="minorHAnsi"/>
              </w:rPr>
              <w:t xml:space="preserve"> e-mailom (prípadne telefonicky) upovedomiť o tom, že mu bola opätovne odoslaná elektronická faktúra; v prípade, ak nebude elektronická faktúra doručená na takúto e-mailovú adresu </w:t>
            </w:r>
            <w:r w:rsidR="00646CEC" w:rsidRPr="00D83C20">
              <w:rPr>
                <w:rFonts w:cstheme="minorHAnsi"/>
              </w:rPr>
              <w:t>K</w:t>
            </w:r>
            <w:r w:rsidR="00522F01" w:rsidRPr="00D83C20">
              <w:rPr>
                <w:rFonts w:cstheme="minorHAnsi"/>
              </w:rPr>
              <w:t>upujúceho</w:t>
            </w:r>
            <w:r w:rsidRPr="00D83C20">
              <w:rPr>
                <w:rFonts w:cstheme="minorHAnsi"/>
              </w:rPr>
              <w:t xml:space="preserve"> ani na základe opätovného odoslania elektronickej faktúry, bude </w:t>
            </w:r>
            <w:r w:rsidR="00646CEC" w:rsidRPr="00D83C20">
              <w:rPr>
                <w:rFonts w:cstheme="minorHAnsi"/>
              </w:rPr>
              <w:t>Predávajúci</w:t>
            </w:r>
            <w:r w:rsidRPr="00D83C20">
              <w:rPr>
                <w:rFonts w:cstheme="minorHAnsi"/>
              </w:rPr>
              <w:t xml:space="preserve"> povinný do 2 (dvoch) pracovných dní odo dňa oznámenia, že nedošlo k doručeniu elektronickej faktúry ani na základe opätovného odoslania, vystaviť faktúru, resp. opis faktúry v listinnej podobe a odoslať ho na adresu sídla </w:t>
            </w:r>
            <w:r w:rsidR="00646CEC" w:rsidRPr="00D83C20">
              <w:rPr>
                <w:rFonts w:cstheme="minorHAnsi"/>
              </w:rPr>
              <w:t>Kupujúceho</w:t>
            </w:r>
            <w:r w:rsidRPr="00D83C20">
              <w:rPr>
                <w:rFonts w:cstheme="minorHAnsi"/>
              </w:rPr>
              <w:t xml:space="preserve"> uvedenú v tejto Zmluve</w:t>
            </w:r>
            <w:r w:rsidR="0038009F" w:rsidRPr="00D83C20">
              <w:rPr>
                <w:rFonts w:cstheme="minorHAnsi"/>
              </w:rPr>
              <w:t>.</w:t>
            </w:r>
          </w:p>
          <w:p w14:paraId="6B6D2D1D" w14:textId="5FAB1458" w:rsidR="0020759A" w:rsidRPr="00D83C20" w:rsidRDefault="0038009F" w:rsidP="00252740">
            <w:pPr>
              <w:spacing w:after="0" w:line="240" w:lineRule="auto"/>
              <w:jc w:val="both"/>
              <w:rPr>
                <w:rFonts w:cstheme="minorHAnsi"/>
              </w:rPr>
            </w:pPr>
            <w:r w:rsidRPr="00D83C20">
              <w:rPr>
                <w:rFonts w:cstheme="minorHAnsi"/>
              </w:rPr>
              <w:t>Kupujúci</w:t>
            </w:r>
            <w:r w:rsidR="0020759A" w:rsidRPr="00D83C20">
              <w:rPr>
                <w:rFonts w:cstheme="minorHAnsi"/>
              </w:rPr>
              <w:t xml:space="preserve"> je oprávnený:</w:t>
            </w:r>
          </w:p>
          <w:p w14:paraId="0B665A7A" w14:textId="4A0D34D5" w:rsidR="00793BD2"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zmeniť e-mailovú adresu pre doručovanie elektronických faktúr uvedenú v bode </w:t>
            </w:r>
            <w:r w:rsidR="0038009F" w:rsidRPr="00D83C20">
              <w:rPr>
                <w:rFonts w:cstheme="minorHAnsi"/>
              </w:rPr>
              <w:t>4.</w:t>
            </w:r>
            <w:r w:rsidR="00C676F9" w:rsidRPr="00D83C20">
              <w:rPr>
                <w:rFonts w:cstheme="minorHAnsi"/>
              </w:rPr>
              <w:t>7</w:t>
            </w:r>
            <w:r w:rsidR="0038009F" w:rsidRPr="00D83C20">
              <w:rPr>
                <w:rFonts w:cstheme="minorHAnsi"/>
              </w:rPr>
              <w:t xml:space="preserve"> </w:t>
            </w:r>
            <w:r w:rsidRPr="00D83C20">
              <w:rPr>
                <w:rFonts w:cstheme="minorHAnsi"/>
              </w:rPr>
              <w:t xml:space="preserve">tohto článku Zmluvy, pričom je povinný túto zmenu </w:t>
            </w:r>
            <w:r w:rsidR="0038009F" w:rsidRPr="00D83C20">
              <w:rPr>
                <w:rFonts w:cstheme="minorHAnsi"/>
              </w:rPr>
              <w:t>Predávajúcemu</w:t>
            </w:r>
            <w:r w:rsidRPr="00D83C20">
              <w:rPr>
                <w:rFonts w:cstheme="minorHAnsi"/>
              </w:rPr>
              <w:t xml:space="preserve"> vopred oznámiť písomne alebo formou e-mailu; účinnosť zmeny nastáva 3. (tretím) dňom odo dňa doručenia takéhoto oznámenia adresátovi, ak v oznámení nie je uvedený neskorší dátum účinnosti oznámenia;</w:t>
            </w:r>
          </w:p>
          <w:p w14:paraId="04C027BA" w14:textId="513F7B34" w:rsidR="0020759A" w:rsidRPr="00D83C20" w:rsidRDefault="0020759A" w:rsidP="00793BD2">
            <w:pPr>
              <w:pStyle w:val="Odsekzoznamu"/>
              <w:numPr>
                <w:ilvl w:val="2"/>
                <w:numId w:val="18"/>
              </w:numPr>
              <w:spacing w:after="0" w:line="240" w:lineRule="auto"/>
              <w:jc w:val="both"/>
              <w:rPr>
                <w:rFonts w:cstheme="minorHAnsi"/>
              </w:rPr>
            </w:pPr>
            <w:r w:rsidRPr="00D83C20">
              <w:rPr>
                <w:rFonts w:cstheme="minorHAnsi"/>
              </w:rPr>
              <w:t xml:space="preserve">požadovať doručovanie elektronických faktúr aj na viac ako na 1 (jednu) e-mailovú adresu, najviac však na 3 (tri) e-mailové adresy (vrátane adresy uvedenej v záhlaví tejto Zmluvy), ktoré musia byť </w:t>
            </w:r>
            <w:r w:rsidR="0038009F" w:rsidRPr="00D83C20">
              <w:rPr>
                <w:rFonts w:cstheme="minorHAnsi"/>
              </w:rPr>
              <w:t>Predávajúcemu</w:t>
            </w:r>
            <w:r w:rsidRPr="00D83C20">
              <w:rPr>
                <w:rFonts w:cstheme="minorHAnsi"/>
              </w:rPr>
              <w:t xml:space="preserve"> oznámené podľa tohto článku Zmluvy.</w:t>
            </w:r>
          </w:p>
          <w:p w14:paraId="30EE3106" w14:textId="5052AFC3" w:rsidR="0020759A" w:rsidRPr="00D83C20" w:rsidRDefault="0020759A" w:rsidP="00252740">
            <w:pPr>
              <w:widowControl w:val="0"/>
              <w:spacing w:after="0" w:line="240" w:lineRule="auto"/>
              <w:jc w:val="both"/>
              <w:rPr>
                <w:rFonts w:cstheme="minorHAnsi"/>
              </w:rPr>
            </w:pPr>
            <w:r w:rsidRPr="00D83C20">
              <w:rPr>
                <w:rFonts w:cstheme="minorHAnsi"/>
              </w:rPr>
              <w:t>Zmluvné strany vyhlasujú, že postup dohodnutý medzi Zmluvnými stranami pri vystavovaní a zasielaní elektronických faktúr uvedený v tomto článku, je dostatočný na to, aby bola zabezpečená vierohodnosť pôvodu, neporušenosť obsahu a čitateľnosť faktúry od jej vydania do</w:t>
            </w:r>
            <w:r w:rsidR="00C676F9" w:rsidRPr="00D83C20">
              <w:rPr>
                <w:rFonts w:cstheme="minorHAnsi"/>
              </w:rPr>
              <w:t xml:space="preserve"> </w:t>
            </w:r>
            <w:r w:rsidRPr="00D83C20">
              <w:rPr>
                <w:rFonts w:cstheme="minorHAnsi"/>
              </w:rPr>
              <w:t>konca obdobia na uchovávanie faktúry.</w:t>
            </w:r>
          </w:p>
          <w:p w14:paraId="7B2C7D2C" w14:textId="77777777" w:rsidR="009417C7" w:rsidRPr="00D83C20" w:rsidRDefault="009417C7" w:rsidP="00252740">
            <w:pPr>
              <w:widowControl w:val="0"/>
              <w:spacing w:after="0" w:line="240" w:lineRule="auto"/>
              <w:jc w:val="both"/>
              <w:rPr>
                <w:rFonts w:cstheme="minorHAnsi"/>
              </w:rPr>
            </w:pPr>
          </w:p>
          <w:p w14:paraId="5E544C22" w14:textId="7457ED09" w:rsidR="0020759A" w:rsidRPr="00D83C20" w:rsidRDefault="0020759A" w:rsidP="00252740">
            <w:pPr>
              <w:widowControl w:val="0"/>
              <w:spacing w:after="0" w:line="240" w:lineRule="auto"/>
              <w:jc w:val="both"/>
              <w:rPr>
                <w:rFonts w:eastAsia="Times New Roman" w:cstheme="minorHAnsi"/>
                <w:lang w:eastAsia="sk-SK"/>
              </w:rPr>
            </w:pPr>
          </w:p>
        </w:tc>
      </w:tr>
      <w:tr w:rsidR="00C92198" w:rsidRPr="00D83C20" w14:paraId="10A36188"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74D1038D" w14:textId="153FE7BF" w:rsidR="00C1684D" w:rsidRPr="00D83C20" w:rsidRDefault="00C92198" w:rsidP="00A021C3">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lastRenderedPageBreak/>
              <w:t>5. Miesto a čas dodania</w:t>
            </w:r>
            <w:r w:rsidR="00C676F9" w:rsidRPr="00D83C20">
              <w:rPr>
                <w:rFonts w:eastAsia="Times New Roman" w:cstheme="minorHAnsi"/>
                <w:b/>
                <w:bCs/>
                <w:lang w:eastAsia="sk-SK"/>
              </w:rPr>
              <w:t xml:space="preserve"> </w:t>
            </w:r>
            <w:r w:rsidR="00EE0375" w:rsidRPr="00D83C20">
              <w:rPr>
                <w:rFonts w:eastAsia="Times New Roman" w:cstheme="minorHAnsi"/>
                <w:b/>
                <w:bCs/>
                <w:lang w:eastAsia="sk-SK"/>
              </w:rPr>
              <w:t>T</w:t>
            </w:r>
            <w:r w:rsidRPr="00D83C20">
              <w:rPr>
                <w:rFonts w:eastAsia="Times New Roman" w:cstheme="minorHAnsi"/>
                <w:b/>
                <w:bCs/>
                <w:lang w:eastAsia="sk-SK"/>
              </w:rPr>
              <w:t>ovaru</w:t>
            </w:r>
          </w:p>
          <w:p w14:paraId="1F3D6048" w14:textId="77777777" w:rsidR="00EE0375" w:rsidRPr="00D83C20" w:rsidRDefault="00EE0375" w:rsidP="00252740">
            <w:pPr>
              <w:widowControl w:val="0"/>
              <w:spacing w:after="0" w:line="240" w:lineRule="auto"/>
              <w:jc w:val="center"/>
              <w:rPr>
                <w:rFonts w:eastAsia="Times New Roman" w:cstheme="minorHAnsi"/>
                <w:b/>
                <w:bCs/>
                <w:lang w:eastAsia="sk-SK"/>
              </w:rPr>
            </w:pPr>
          </w:p>
        </w:tc>
      </w:tr>
      <w:tr w:rsidR="00045B9D" w:rsidRPr="00D83C20" w14:paraId="3A8AEA4F" w14:textId="77777777" w:rsidTr="00C14B20">
        <w:trPr>
          <w:gridAfter w:val="2"/>
          <w:wAfter w:w="8696" w:type="dxa"/>
          <w:trHeight w:val="146"/>
        </w:trPr>
        <w:tc>
          <w:tcPr>
            <w:tcW w:w="709" w:type="dxa"/>
            <w:tcBorders>
              <w:top w:val="nil"/>
              <w:left w:val="nil"/>
              <w:bottom w:val="nil"/>
              <w:right w:val="nil"/>
            </w:tcBorders>
            <w:shd w:val="clear" w:color="auto" w:fill="auto"/>
            <w:noWrap/>
            <w:hideMark/>
          </w:tcPr>
          <w:p w14:paraId="66E15ACC" w14:textId="699535FE" w:rsidR="00045B9D" w:rsidRPr="00D83C20" w:rsidRDefault="00045B9D" w:rsidP="00252740">
            <w:pPr>
              <w:widowControl w:val="0"/>
              <w:spacing w:after="0" w:line="240" w:lineRule="auto"/>
              <w:rPr>
                <w:rFonts w:eastAsia="Times New Roman" w:cstheme="minorHAnsi"/>
                <w:lang w:eastAsia="sk-SK"/>
              </w:rPr>
            </w:pPr>
          </w:p>
        </w:tc>
      </w:tr>
      <w:tr w:rsidR="00C92198" w:rsidRPr="00D83C20" w14:paraId="453BD53F" w14:textId="77777777" w:rsidTr="00C14B20">
        <w:trPr>
          <w:trHeight w:val="3227"/>
        </w:trPr>
        <w:tc>
          <w:tcPr>
            <w:tcW w:w="709" w:type="dxa"/>
            <w:tcBorders>
              <w:top w:val="nil"/>
              <w:left w:val="nil"/>
              <w:bottom w:val="nil"/>
              <w:right w:val="nil"/>
            </w:tcBorders>
            <w:shd w:val="clear" w:color="auto" w:fill="auto"/>
            <w:noWrap/>
            <w:hideMark/>
          </w:tcPr>
          <w:p w14:paraId="6007EFE7" w14:textId="77777777" w:rsidR="00F14018" w:rsidRPr="00D83C20" w:rsidRDefault="00F14018" w:rsidP="00252740">
            <w:pPr>
              <w:widowControl w:val="0"/>
              <w:spacing w:after="0" w:line="240" w:lineRule="auto"/>
              <w:rPr>
                <w:rFonts w:eastAsia="Times New Roman" w:cstheme="minorHAnsi"/>
                <w:lang w:eastAsia="sk-SK"/>
              </w:rPr>
            </w:pPr>
          </w:p>
          <w:p w14:paraId="565E84C1" w14:textId="4544F350" w:rsidR="005C3D4B" w:rsidRPr="00D83C20" w:rsidRDefault="00F14018" w:rsidP="00252740">
            <w:pPr>
              <w:widowControl w:val="0"/>
              <w:spacing w:after="0" w:line="240" w:lineRule="auto"/>
              <w:rPr>
                <w:rFonts w:eastAsia="Times New Roman" w:cstheme="minorHAnsi"/>
                <w:lang w:eastAsia="sk-SK"/>
              </w:rPr>
            </w:pPr>
            <w:r w:rsidRPr="00D83C20">
              <w:rPr>
                <w:rFonts w:eastAsia="Times New Roman" w:cstheme="minorHAnsi"/>
                <w:lang w:eastAsia="sk-SK"/>
              </w:rPr>
              <w:t>5.1</w:t>
            </w:r>
          </w:p>
          <w:p w14:paraId="4DE1622F" w14:textId="77777777" w:rsidR="00EA433A" w:rsidRPr="00D83C20" w:rsidRDefault="00EA433A" w:rsidP="00252740">
            <w:pPr>
              <w:widowControl w:val="0"/>
              <w:spacing w:after="0" w:line="240" w:lineRule="auto"/>
              <w:rPr>
                <w:rFonts w:eastAsia="Times New Roman" w:cstheme="minorHAnsi"/>
                <w:lang w:eastAsia="sk-SK"/>
              </w:rPr>
            </w:pPr>
          </w:p>
          <w:p w14:paraId="0F9A1CC9" w14:textId="77777777" w:rsidR="00EA433A" w:rsidRPr="00D83C20" w:rsidRDefault="00EA433A" w:rsidP="00252740">
            <w:pPr>
              <w:widowControl w:val="0"/>
              <w:spacing w:after="0" w:line="240" w:lineRule="auto"/>
              <w:rPr>
                <w:rFonts w:eastAsia="Times New Roman" w:cstheme="minorHAnsi"/>
                <w:lang w:eastAsia="sk-SK"/>
              </w:rPr>
            </w:pPr>
          </w:p>
          <w:p w14:paraId="5EFB36D9" w14:textId="77777777" w:rsidR="005C3D4B" w:rsidRDefault="005C3D4B" w:rsidP="00252740">
            <w:pPr>
              <w:widowControl w:val="0"/>
              <w:spacing w:after="0" w:line="240" w:lineRule="auto"/>
              <w:rPr>
                <w:rFonts w:eastAsia="Times New Roman" w:cstheme="minorHAnsi"/>
                <w:lang w:eastAsia="sk-SK"/>
              </w:rPr>
            </w:pPr>
          </w:p>
          <w:p w14:paraId="7E4BAD24" w14:textId="6674055C" w:rsidR="002A4C0C" w:rsidRPr="00D83C20" w:rsidRDefault="002A4C0C" w:rsidP="00252740">
            <w:pPr>
              <w:widowControl w:val="0"/>
              <w:spacing w:after="0" w:line="240" w:lineRule="auto"/>
              <w:rPr>
                <w:rFonts w:eastAsia="Times New Roman" w:cstheme="minorHAnsi"/>
                <w:lang w:eastAsia="sk-SK"/>
              </w:rPr>
            </w:pPr>
            <w:r w:rsidRPr="00D83C20">
              <w:rPr>
                <w:rFonts w:eastAsia="Times New Roman" w:cstheme="minorHAnsi"/>
                <w:lang w:eastAsia="sk-SK"/>
              </w:rPr>
              <w:t>5.2</w:t>
            </w:r>
          </w:p>
        </w:tc>
        <w:tc>
          <w:tcPr>
            <w:tcW w:w="8696" w:type="dxa"/>
            <w:gridSpan w:val="2"/>
            <w:tcBorders>
              <w:top w:val="nil"/>
              <w:left w:val="nil"/>
              <w:bottom w:val="nil"/>
              <w:right w:val="nil"/>
            </w:tcBorders>
            <w:shd w:val="clear" w:color="auto" w:fill="auto"/>
            <w:vAlign w:val="bottom"/>
            <w:hideMark/>
          </w:tcPr>
          <w:p w14:paraId="63D9612A" w14:textId="0154DEE0" w:rsidR="00C92198" w:rsidRPr="00D83C20" w:rsidRDefault="00CC6141"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zašle písomne záväznú objednávku </w:t>
            </w:r>
            <w:r w:rsidR="00472B35" w:rsidRPr="00D83C20">
              <w:rPr>
                <w:rFonts w:eastAsia="Times New Roman" w:cstheme="minorHAnsi"/>
                <w:lang w:eastAsia="sk-SK"/>
              </w:rPr>
              <w:t>P</w:t>
            </w:r>
            <w:r w:rsidRPr="00D83C20">
              <w:rPr>
                <w:rFonts w:eastAsia="Times New Roman" w:cstheme="minorHAnsi"/>
                <w:lang w:eastAsia="sk-SK"/>
              </w:rPr>
              <w:t xml:space="preserve">redávajúcemu na dodanie </w:t>
            </w:r>
            <w:r w:rsidR="0071351B" w:rsidRPr="00D83C20">
              <w:rPr>
                <w:rFonts w:eastAsia="Times New Roman" w:cstheme="minorHAnsi"/>
                <w:lang w:eastAsia="sk-SK"/>
              </w:rPr>
              <w:t>T</w:t>
            </w:r>
            <w:r w:rsidRPr="00D83C20">
              <w:rPr>
                <w:rFonts w:eastAsia="Times New Roman" w:cstheme="minorHAnsi"/>
                <w:lang w:eastAsia="sk-SK"/>
              </w:rPr>
              <w:t xml:space="preserve">ovaru </w:t>
            </w:r>
            <w:r w:rsidR="00472B35" w:rsidRPr="00D83C20">
              <w:rPr>
                <w:rFonts w:eastAsia="Times New Roman" w:cstheme="minorHAnsi"/>
                <w:lang w:eastAsia="sk-SK"/>
              </w:rPr>
              <w:t>podľa</w:t>
            </w:r>
            <w:r w:rsidRPr="00D83C20">
              <w:rPr>
                <w:rFonts w:eastAsia="Times New Roman" w:cstheme="minorHAnsi"/>
                <w:lang w:eastAsia="sk-SK"/>
              </w:rPr>
              <w:t xml:space="preserve"> Príloh</w:t>
            </w:r>
            <w:r w:rsidR="00472B35" w:rsidRPr="00D83C20">
              <w:rPr>
                <w:rFonts w:eastAsia="Times New Roman" w:cstheme="minorHAnsi"/>
                <w:lang w:eastAsia="sk-SK"/>
              </w:rPr>
              <w:t>y</w:t>
            </w:r>
            <w:r w:rsidRPr="00D83C20">
              <w:rPr>
                <w:rFonts w:eastAsia="Times New Roman" w:cstheme="minorHAnsi"/>
                <w:lang w:eastAsia="sk-SK"/>
              </w:rPr>
              <w:t xml:space="preserve"> č. 1</w:t>
            </w:r>
            <w:r w:rsidR="007C7695" w:rsidRPr="00D83C20">
              <w:rPr>
                <w:rFonts w:eastAsia="Times New Roman" w:cstheme="minorHAnsi"/>
                <w:lang w:eastAsia="sk-SK"/>
              </w:rPr>
              <w:t xml:space="preserve">. </w:t>
            </w:r>
            <w:r w:rsidRPr="00D83C20">
              <w:rPr>
                <w:rFonts w:eastAsia="Times New Roman" w:cstheme="minorHAnsi"/>
                <w:lang w:eastAsia="sk-SK"/>
              </w:rPr>
              <w:t xml:space="preserve">Predávajúci je povinný potvrdiť písomne/elektronicky </w:t>
            </w:r>
            <w:r w:rsidR="0071351B" w:rsidRPr="00D83C20">
              <w:rPr>
                <w:rFonts w:eastAsia="Times New Roman" w:cstheme="minorHAnsi"/>
                <w:lang w:eastAsia="sk-SK"/>
              </w:rPr>
              <w:t>K</w:t>
            </w:r>
            <w:r w:rsidRPr="00D83C20">
              <w:rPr>
                <w:rFonts w:eastAsia="Times New Roman" w:cstheme="minorHAnsi"/>
                <w:lang w:eastAsia="sk-SK"/>
              </w:rPr>
              <w:t>upujúcemu  prevzatie objednávky</w:t>
            </w:r>
            <w:r w:rsidR="00D1743A" w:rsidRPr="00D83C20">
              <w:rPr>
                <w:rFonts w:eastAsia="Times New Roman" w:cstheme="minorHAnsi"/>
                <w:lang w:eastAsia="sk-SK"/>
              </w:rPr>
              <w:t xml:space="preserve">; pre vylúčenie pochybností platí, že </w:t>
            </w:r>
            <w:r w:rsidR="00B30456" w:rsidRPr="00D83C20">
              <w:rPr>
                <w:rFonts w:eastAsia="Times New Roman" w:cstheme="minorHAnsi"/>
                <w:lang w:eastAsia="sk-SK"/>
              </w:rPr>
              <w:t>P</w:t>
            </w:r>
            <w:r w:rsidR="00D1743A" w:rsidRPr="00D83C20">
              <w:rPr>
                <w:rFonts w:eastAsia="Times New Roman" w:cstheme="minorHAnsi"/>
                <w:lang w:eastAsia="sk-SK"/>
              </w:rPr>
              <w:t xml:space="preserve">redávajúci nie je oprávnený objednať </w:t>
            </w:r>
            <w:r w:rsidR="00EA433A" w:rsidRPr="00D83C20">
              <w:rPr>
                <w:rFonts w:eastAsia="Times New Roman" w:cstheme="minorHAnsi"/>
                <w:lang w:eastAsia="sk-SK"/>
              </w:rPr>
              <w:t xml:space="preserve">Tovar podľa Prílohy č. 1 za predpokladu, ak mu nebola doručená objednávka </w:t>
            </w:r>
            <w:r w:rsidR="00B30456" w:rsidRPr="00D83C20">
              <w:rPr>
                <w:rFonts w:eastAsia="Times New Roman" w:cstheme="minorHAnsi"/>
                <w:lang w:eastAsia="sk-SK"/>
              </w:rPr>
              <w:t xml:space="preserve">Kupujúceho </w:t>
            </w:r>
            <w:r w:rsidR="00EA433A" w:rsidRPr="00D83C20">
              <w:rPr>
                <w:rFonts w:eastAsia="Times New Roman" w:cstheme="minorHAnsi"/>
                <w:lang w:eastAsia="sk-SK"/>
              </w:rPr>
              <w:t>na základe tejto Zmluvy.</w:t>
            </w:r>
          </w:p>
          <w:p w14:paraId="37DD9873" w14:textId="11A891C2" w:rsidR="001B39D2" w:rsidRPr="00D83C20" w:rsidRDefault="001B39D2"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Objednávka môže byť doručovaná výlučne e-mailom, a to na kontaktné údaje </w:t>
            </w:r>
            <w:r w:rsidR="00D1743A" w:rsidRPr="00D83C20">
              <w:rPr>
                <w:rFonts w:eastAsia="Times New Roman" w:cstheme="minorHAnsi"/>
                <w:lang w:eastAsia="sk-SK"/>
              </w:rPr>
              <w:t>uvedené v záhlaví</w:t>
            </w:r>
            <w:r w:rsidRPr="00D83C20">
              <w:rPr>
                <w:rFonts w:eastAsia="Times New Roman" w:cstheme="minorHAnsi"/>
                <w:lang w:eastAsia="sk-SK"/>
              </w:rPr>
              <w:t xml:space="preserve"> tejto Zmluvy; to platí aj pre potvrdenie </w:t>
            </w:r>
            <w:r w:rsidR="00D1743A" w:rsidRPr="00D83C20">
              <w:rPr>
                <w:rFonts w:eastAsia="Times New Roman" w:cstheme="minorHAnsi"/>
                <w:lang w:eastAsia="sk-SK"/>
              </w:rPr>
              <w:t>o</w:t>
            </w:r>
            <w:r w:rsidRPr="00D83C20">
              <w:rPr>
                <w:rFonts w:eastAsia="Times New Roman" w:cstheme="minorHAnsi"/>
                <w:lang w:eastAsia="sk-SK"/>
              </w:rPr>
              <w:t xml:space="preserve">bjednávky zo strany </w:t>
            </w:r>
            <w:r w:rsidR="00CE2975" w:rsidRPr="00D83C20">
              <w:rPr>
                <w:rFonts w:eastAsia="Times New Roman" w:cstheme="minorHAnsi"/>
                <w:lang w:eastAsia="sk-SK"/>
              </w:rPr>
              <w:t>Predávajúceho</w:t>
            </w:r>
            <w:r w:rsidRPr="00D83C20">
              <w:rPr>
                <w:rFonts w:eastAsia="Times New Roman" w:cstheme="minorHAnsi"/>
                <w:lang w:eastAsia="sk-SK"/>
              </w:rPr>
              <w:t>.</w:t>
            </w:r>
          </w:p>
          <w:p w14:paraId="383E331E" w14:textId="78414749" w:rsidR="005C3D4B" w:rsidRPr="00D83C20" w:rsidRDefault="005C3D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Objednávka musí obsahovať identifikačné údaje Predávajúceho a Kupujúceho, dátum vystavenia, predmet dodania</w:t>
            </w:r>
            <w:r w:rsidR="00D1743A" w:rsidRPr="00D83C20">
              <w:rPr>
                <w:rFonts w:eastAsia="Times New Roman" w:cstheme="minorHAnsi"/>
                <w:lang w:eastAsia="sk-SK"/>
              </w:rPr>
              <w:t>/Tovar</w:t>
            </w:r>
            <w:r w:rsidRPr="00D83C20">
              <w:rPr>
                <w:rFonts w:eastAsia="Times New Roman" w:cstheme="minorHAnsi"/>
                <w:lang w:eastAsia="sk-SK"/>
              </w:rPr>
              <w:t xml:space="preserve"> podľa Prílohy č. 1, jednotkovú cenu, množstvo, cenu spolu za množstvo, údaje potrebné pre DPH, podpis a pečiatku štatutárneho zástupcu Kupujúceho. Obsahom </w:t>
            </w:r>
            <w:r w:rsidR="00CF7286" w:rsidRPr="00D83C20">
              <w:rPr>
                <w:rFonts w:eastAsia="Times New Roman" w:cstheme="minorHAnsi"/>
                <w:lang w:eastAsia="sk-SK"/>
              </w:rPr>
              <w:t>o</w:t>
            </w:r>
            <w:r w:rsidRPr="00D83C20">
              <w:rPr>
                <w:rFonts w:eastAsia="Times New Roman" w:cstheme="minorHAnsi"/>
                <w:lang w:eastAsia="sk-SK"/>
              </w:rPr>
              <w:t xml:space="preserve">bjednávky nie sú dotknuté ustanovenia Zmluvy a v prípade rozporu medzi </w:t>
            </w:r>
            <w:r w:rsidR="00CF7286" w:rsidRPr="00D83C20">
              <w:rPr>
                <w:rFonts w:eastAsia="Times New Roman" w:cstheme="minorHAnsi"/>
                <w:lang w:eastAsia="sk-SK"/>
              </w:rPr>
              <w:t>o</w:t>
            </w:r>
            <w:r w:rsidRPr="00D83C20">
              <w:rPr>
                <w:rFonts w:eastAsia="Times New Roman" w:cstheme="minorHAnsi"/>
                <w:lang w:eastAsia="sk-SK"/>
              </w:rPr>
              <w:t>bjednávkou a Zmluvou má Zmluva prednosť.</w:t>
            </w:r>
          </w:p>
        </w:tc>
      </w:tr>
      <w:tr w:rsidR="00C92198" w:rsidRPr="00D83C20" w14:paraId="6E2F65E7" w14:textId="77777777" w:rsidTr="00C14B20">
        <w:trPr>
          <w:trHeight w:val="600"/>
        </w:trPr>
        <w:tc>
          <w:tcPr>
            <w:tcW w:w="709" w:type="dxa"/>
            <w:tcBorders>
              <w:top w:val="nil"/>
              <w:left w:val="nil"/>
              <w:bottom w:val="nil"/>
              <w:right w:val="nil"/>
            </w:tcBorders>
            <w:shd w:val="clear" w:color="auto" w:fill="auto"/>
            <w:noWrap/>
            <w:hideMark/>
          </w:tcPr>
          <w:p w14:paraId="6EF0A05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5.3</w:t>
            </w:r>
          </w:p>
          <w:p w14:paraId="7CDD0ACC" w14:textId="77777777" w:rsidR="00D3408B" w:rsidRPr="00D83C20" w:rsidRDefault="00D3408B" w:rsidP="00252740">
            <w:pPr>
              <w:widowControl w:val="0"/>
              <w:spacing w:after="0" w:line="240" w:lineRule="auto"/>
              <w:rPr>
                <w:rFonts w:eastAsia="Times New Roman" w:cstheme="minorHAnsi"/>
                <w:lang w:eastAsia="sk-SK"/>
              </w:rPr>
            </w:pPr>
          </w:p>
          <w:p w14:paraId="218D728E" w14:textId="35C78B1C" w:rsidR="00D3408B" w:rsidRDefault="0080299B" w:rsidP="00252740">
            <w:pPr>
              <w:widowControl w:val="0"/>
              <w:spacing w:after="0" w:line="240" w:lineRule="auto"/>
              <w:rPr>
                <w:rFonts w:eastAsia="Times New Roman" w:cstheme="minorHAnsi"/>
                <w:lang w:eastAsia="sk-SK"/>
              </w:rPr>
            </w:pPr>
            <w:r>
              <w:rPr>
                <w:rFonts w:eastAsia="Times New Roman" w:cstheme="minorHAnsi"/>
                <w:lang w:eastAsia="sk-SK"/>
              </w:rPr>
              <w:t>5.4</w:t>
            </w:r>
          </w:p>
          <w:p w14:paraId="45B614B4" w14:textId="693AE5C5" w:rsidR="000F1B89" w:rsidRPr="00D83C20" w:rsidRDefault="000F1B89" w:rsidP="00252740">
            <w:pPr>
              <w:widowControl w:val="0"/>
              <w:spacing w:after="0" w:line="240" w:lineRule="auto"/>
              <w:rPr>
                <w:rFonts w:eastAsia="Times New Roman" w:cstheme="minorHAnsi"/>
                <w:lang w:eastAsia="sk-SK"/>
              </w:rPr>
            </w:pPr>
          </w:p>
          <w:p w14:paraId="2370B971" w14:textId="217D30CC" w:rsidR="00D3408B" w:rsidRPr="00D83C20" w:rsidRDefault="00D3408B"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40365A1" w14:textId="4E512A1C" w:rsidR="00045B9D" w:rsidRPr="00D83C20" w:rsidRDefault="00045B9D"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 odovzdať Tovar Kupujúcemu v sídle Kupujúceho</w:t>
            </w:r>
            <w:bookmarkStart w:id="2" w:name="_Hlk163719026"/>
            <w:r w:rsidRPr="00D83C20">
              <w:rPr>
                <w:rFonts w:eastAsia="Times New Roman" w:cstheme="minorHAnsi"/>
                <w:lang w:eastAsia="sk-SK"/>
              </w:rPr>
              <w:t xml:space="preserve">: </w:t>
            </w:r>
            <w:r w:rsidR="00C6452B" w:rsidRPr="00D83C20">
              <w:rPr>
                <w:rFonts w:eastAsia="Times New Roman" w:cstheme="minorHAnsi"/>
                <w:b/>
                <w:bCs/>
                <w:lang w:eastAsia="sk-SK"/>
              </w:rPr>
              <w:t xml:space="preserve"> </w:t>
            </w:r>
            <w:bookmarkStart w:id="3" w:name="_Hlk189575805"/>
            <w:r w:rsidR="00C6452B" w:rsidRPr="00D83C20">
              <w:rPr>
                <w:rFonts w:eastAsia="Times New Roman" w:cstheme="minorHAnsi"/>
                <w:b/>
                <w:bCs/>
                <w:lang w:eastAsia="sk-SK"/>
              </w:rPr>
              <w:t>Agro Boleráz, s.r.o., Boleráz 413, 919 08</w:t>
            </w:r>
            <w:bookmarkEnd w:id="3"/>
            <w:r w:rsidR="00C6452B" w:rsidRPr="00D83C20">
              <w:rPr>
                <w:rFonts w:eastAsia="Times New Roman" w:cstheme="minorHAnsi"/>
                <w:b/>
                <w:bCs/>
                <w:lang w:eastAsia="sk-SK"/>
              </w:rPr>
              <w:t xml:space="preserve"> </w:t>
            </w:r>
            <w:bookmarkEnd w:id="2"/>
            <w:r w:rsidR="00075D44" w:rsidRPr="00D83C20">
              <w:rPr>
                <w:rFonts w:eastAsia="Times New Roman" w:cstheme="minorHAnsi"/>
                <w:b/>
                <w:bCs/>
                <w:lang w:eastAsia="sk-SK"/>
              </w:rPr>
              <w:t xml:space="preserve"> </w:t>
            </w:r>
            <w:r w:rsidR="00075D44" w:rsidRPr="00D83C20">
              <w:rPr>
                <w:rFonts w:eastAsia="Times New Roman" w:cstheme="minorHAnsi"/>
                <w:lang w:eastAsia="sk-SK"/>
              </w:rPr>
              <w:t>(ďalej len „</w:t>
            </w:r>
            <w:r w:rsidR="00075D44" w:rsidRPr="00D83C20">
              <w:rPr>
                <w:rFonts w:eastAsia="Times New Roman" w:cstheme="minorHAnsi"/>
                <w:b/>
                <w:bCs/>
                <w:lang w:eastAsia="sk-SK"/>
              </w:rPr>
              <w:t>miesto dodania</w:t>
            </w:r>
            <w:r w:rsidR="00075D44" w:rsidRPr="00D83C20">
              <w:rPr>
                <w:rFonts w:eastAsia="Times New Roman" w:cstheme="minorHAnsi"/>
                <w:lang w:eastAsia="sk-SK"/>
              </w:rPr>
              <w:t>“)</w:t>
            </w:r>
            <w:r w:rsidRPr="00D83C20">
              <w:rPr>
                <w:rFonts w:eastAsia="Times New Roman" w:cstheme="minorHAnsi"/>
                <w:lang w:eastAsia="sk-SK"/>
              </w:rPr>
              <w:t>.</w:t>
            </w:r>
          </w:p>
          <w:p w14:paraId="3686D894" w14:textId="5A98298D" w:rsidR="00C92198" w:rsidRPr="00D83C20" w:rsidRDefault="00C92198" w:rsidP="00252740">
            <w:pPr>
              <w:widowControl w:val="0"/>
              <w:spacing w:after="0" w:line="240" w:lineRule="auto"/>
              <w:jc w:val="both"/>
              <w:rPr>
                <w:rFonts w:eastAsia="Times New Roman" w:cstheme="minorHAnsi"/>
                <w:bCs/>
                <w:lang w:eastAsia="sk-SK"/>
              </w:rPr>
            </w:pPr>
            <w:r w:rsidRPr="00B26C8F">
              <w:rPr>
                <w:rFonts w:eastAsia="Times New Roman" w:cstheme="minorHAnsi"/>
                <w:highlight w:val="yellow"/>
                <w:lang w:eastAsia="sk-SK"/>
              </w:rPr>
              <w:t xml:space="preserve">Predávajúci je </w:t>
            </w:r>
            <w:r w:rsidR="00FF67BD" w:rsidRPr="00B26C8F">
              <w:rPr>
                <w:rFonts w:eastAsia="Times New Roman" w:cstheme="minorHAnsi"/>
                <w:highlight w:val="yellow"/>
                <w:lang w:eastAsia="sk-SK"/>
              </w:rPr>
              <w:t>povinný</w:t>
            </w:r>
            <w:r w:rsidRPr="00B26C8F">
              <w:rPr>
                <w:rFonts w:eastAsia="Times New Roman" w:cstheme="minorHAnsi"/>
                <w:highlight w:val="yellow"/>
                <w:lang w:eastAsia="sk-SK"/>
              </w:rPr>
              <w:t xml:space="preserve"> dod</w:t>
            </w:r>
            <w:r w:rsidR="00FF67BD" w:rsidRPr="00B26C8F">
              <w:rPr>
                <w:rFonts w:eastAsia="Times New Roman" w:cstheme="minorHAnsi"/>
                <w:highlight w:val="yellow"/>
                <w:lang w:eastAsia="sk-SK"/>
              </w:rPr>
              <w:t xml:space="preserve">ať </w:t>
            </w:r>
            <w:r w:rsidR="0071351B" w:rsidRPr="00B26C8F">
              <w:rPr>
                <w:rFonts w:eastAsia="Times New Roman" w:cstheme="minorHAnsi"/>
                <w:highlight w:val="yellow"/>
                <w:lang w:eastAsia="sk-SK"/>
              </w:rPr>
              <w:t>T</w:t>
            </w:r>
            <w:r w:rsidRPr="00B26C8F">
              <w:rPr>
                <w:rFonts w:eastAsia="Times New Roman" w:cstheme="minorHAnsi"/>
                <w:highlight w:val="yellow"/>
                <w:lang w:eastAsia="sk-SK"/>
              </w:rPr>
              <w:t>ovar</w:t>
            </w:r>
            <w:r w:rsidR="008D4145" w:rsidRPr="00B26C8F">
              <w:rPr>
                <w:rFonts w:eastAsia="Times New Roman" w:cstheme="minorHAnsi"/>
                <w:highlight w:val="yellow"/>
                <w:lang w:eastAsia="sk-SK"/>
              </w:rPr>
              <w:t xml:space="preserve"> ako celok</w:t>
            </w:r>
            <w:r w:rsidR="00787457" w:rsidRPr="00B26C8F">
              <w:rPr>
                <w:rFonts w:eastAsia="Times New Roman" w:cstheme="minorHAnsi"/>
                <w:highlight w:val="yellow"/>
                <w:lang w:eastAsia="sk-SK"/>
              </w:rPr>
              <w:t xml:space="preserve"> podľa Prílohy č. 1</w:t>
            </w:r>
            <w:r w:rsidR="00AD6BA8" w:rsidRPr="00B26C8F">
              <w:rPr>
                <w:rFonts w:eastAsia="Times New Roman" w:cstheme="minorHAnsi"/>
                <w:highlight w:val="yellow"/>
                <w:lang w:eastAsia="sk-SK"/>
              </w:rPr>
              <w:t xml:space="preserve"> </w:t>
            </w:r>
            <w:r w:rsidR="00664E33" w:rsidRPr="00B26C8F">
              <w:rPr>
                <w:rFonts w:eastAsia="Times New Roman" w:cstheme="minorHAnsi"/>
                <w:highlight w:val="yellow"/>
                <w:lang w:eastAsia="sk-SK"/>
              </w:rPr>
              <w:t xml:space="preserve">na základe objednávky, </w:t>
            </w:r>
            <w:r w:rsidR="00075D44" w:rsidRPr="00B26C8F">
              <w:rPr>
                <w:rFonts w:eastAsia="Times New Roman" w:cstheme="minorHAnsi"/>
                <w:highlight w:val="yellow"/>
                <w:lang w:eastAsia="sk-SK"/>
              </w:rPr>
              <w:t>na miesto dodania</w:t>
            </w:r>
            <w:r w:rsidR="00B26C8F" w:rsidRPr="00B26C8F">
              <w:rPr>
                <w:rFonts w:eastAsia="Times New Roman" w:cstheme="minorHAnsi"/>
                <w:highlight w:val="yellow"/>
                <w:lang w:eastAsia="sk-SK"/>
              </w:rPr>
              <w:t>, do 100 kalendárnych dní od dátumu preukázaného prevzatia písomnej objednávky od Kupujúceho,</w:t>
            </w:r>
            <w:r w:rsidR="00B26C8F" w:rsidRPr="00B26C8F">
              <w:rPr>
                <w:rFonts w:eastAsia="Times New Roman" w:cstheme="minorHAnsi"/>
                <w:b/>
                <w:bCs/>
                <w:highlight w:val="yellow"/>
                <w:lang w:eastAsia="sk-SK"/>
              </w:rPr>
              <w:t xml:space="preserve"> avšak</w:t>
            </w:r>
            <w:r w:rsidR="00702C99" w:rsidRPr="00B26C8F">
              <w:rPr>
                <w:rFonts w:eastAsia="Times New Roman" w:cstheme="minorHAnsi"/>
                <w:b/>
                <w:bCs/>
                <w:highlight w:val="yellow"/>
                <w:lang w:eastAsia="sk-SK"/>
              </w:rPr>
              <w:t xml:space="preserve"> </w:t>
            </w:r>
            <w:r w:rsidR="009B639B" w:rsidRPr="00B26C8F">
              <w:rPr>
                <w:rFonts w:cstheme="minorHAnsi"/>
                <w:b/>
                <w:bCs/>
                <w:snapToGrid w:val="0"/>
                <w:highlight w:val="yellow"/>
              </w:rPr>
              <w:t xml:space="preserve"> najneskôr do 31. 5</w:t>
            </w:r>
            <w:r w:rsidR="00A83873" w:rsidRPr="00B26C8F">
              <w:rPr>
                <w:rFonts w:eastAsia="Times New Roman" w:cstheme="minorHAnsi"/>
                <w:b/>
                <w:highlight w:val="yellow"/>
                <w:lang w:eastAsia="sk-SK"/>
              </w:rPr>
              <w:t>.</w:t>
            </w:r>
            <w:r w:rsidR="00B26C8F">
              <w:rPr>
                <w:rFonts w:eastAsia="Times New Roman" w:cstheme="minorHAnsi"/>
                <w:b/>
                <w:highlight w:val="yellow"/>
                <w:lang w:eastAsia="sk-SK"/>
              </w:rPr>
              <w:t xml:space="preserve"> </w:t>
            </w:r>
            <w:r w:rsidR="00B26C8F" w:rsidRPr="00B26C8F">
              <w:rPr>
                <w:rFonts w:eastAsia="Times New Roman" w:cstheme="minorHAnsi"/>
                <w:b/>
                <w:highlight w:val="yellow"/>
                <w:lang w:eastAsia="sk-SK"/>
              </w:rPr>
              <w:t>2025</w:t>
            </w:r>
            <w:r w:rsidR="005D37F0" w:rsidRPr="00D83C20">
              <w:rPr>
                <w:rFonts w:eastAsia="Times New Roman" w:cstheme="minorHAnsi"/>
                <w:bCs/>
                <w:lang w:eastAsia="sk-SK"/>
              </w:rPr>
              <w:t xml:space="preserve"> Kupujúci nemá záujem na dodaní časti plnenia podľa t</w:t>
            </w:r>
            <w:r w:rsidR="00503FD2" w:rsidRPr="00D83C20">
              <w:rPr>
                <w:rFonts w:eastAsia="Times New Roman" w:cstheme="minorHAnsi"/>
                <w:bCs/>
                <w:lang w:eastAsia="sk-SK"/>
              </w:rPr>
              <w:t>ej</w:t>
            </w:r>
            <w:r w:rsidR="005D37F0" w:rsidRPr="00D83C20">
              <w:rPr>
                <w:rFonts w:eastAsia="Times New Roman" w:cstheme="minorHAnsi"/>
                <w:bCs/>
                <w:lang w:eastAsia="sk-SK"/>
              </w:rPr>
              <w:t>to Zmluvy</w:t>
            </w:r>
            <w:r w:rsidR="00503FD2" w:rsidRPr="00D83C20">
              <w:rPr>
                <w:rFonts w:eastAsia="Times New Roman" w:cstheme="minorHAnsi"/>
                <w:bCs/>
                <w:lang w:eastAsia="sk-SK"/>
              </w:rPr>
              <w:t>.</w:t>
            </w:r>
            <w:r w:rsidR="00A20087" w:rsidRPr="00D83C20">
              <w:rPr>
                <w:rFonts w:eastAsia="Times New Roman" w:cstheme="minorHAnsi"/>
                <w:lang w:eastAsia="sk-SK"/>
              </w:rPr>
              <w:t xml:space="preserve"> </w:t>
            </w:r>
            <w:r w:rsidR="005F6081" w:rsidRPr="00D83C20">
              <w:rPr>
                <w:rFonts w:eastAsia="Times New Roman" w:cstheme="minorHAnsi"/>
                <w:bCs/>
                <w:lang w:eastAsia="sk-SK"/>
              </w:rPr>
              <w:t>Predávajúci je povinný aspoň 3 (tri) pracovné dni pred realizáciou odovzdania Tovaru, o tejto skutočnosti Kupujúceho informovať, a to aspoň telefonicky s následným potvrdením vo forme e-mailu, pričom samotné odovzdanie Tovaru, ak sa Zmluvné strany nedohodnú inak, možno uskutočniť v pracovných dňoch v čase medzi 8:00 hod a 15:00 hod s upresnením času odovzdania v dostatočnom časovom predstihu (aspoň 24 hodín vopred), ak z dohody v zmysle tohto bodu Zmluvy nevyplýva inak.</w:t>
            </w:r>
          </w:p>
        </w:tc>
      </w:tr>
      <w:tr w:rsidR="00C92198" w:rsidRPr="00D83C20" w14:paraId="737ED0C5" w14:textId="77777777" w:rsidTr="00C14B20">
        <w:trPr>
          <w:trHeight w:val="900"/>
        </w:trPr>
        <w:tc>
          <w:tcPr>
            <w:tcW w:w="709" w:type="dxa"/>
            <w:tcBorders>
              <w:top w:val="nil"/>
              <w:left w:val="nil"/>
              <w:bottom w:val="nil"/>
              <w:right w:val="nil"/>
            </w:tcBorders>
            <w:shd w:val="clear" w:color="auto" w:fill="auto"/>
            <w:noWrap/>
            <w:hideMark/>
          </w:tcPr>
          <w:p w14:paraId="0718B392" w14:textId="6AAFD4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5.5</w:t>
            </w:r>
          </w:p>
        </w:tc>
        <w:tc>
          <w:tcPr>
            <w:tcW w:w="8696" w:type="dxa"/>
            <w:gridSpan w:val="2"/>
            <w:tcBorders>
              <w:top w:val="nil"/>
              <w:left w:val="nil"/>
              <w:bottom w:val="nil"/>
              <w:right w:val="nil"/>
            </w:tcBorders>
            <w:shd w:val="clear" w:color="auto" w:fill="auto"/>
            <w:vAlign w:val="bottom"/>
            <w:hideMark/>
          </w:tcPr>
          <w:p w14:paraId="59AD96CB" w14:textId="1032A312"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Prevzatie </w:t>
            </w:r>
            <w:r w:rsidR="004F2AE4">
              <w:rPr>
                <w:rFonts w:eastAsia="Times New Roman" w:cstheme="minorHAnsi"/>
                <w:lang w:eastAsia="sk-SK"/>
              </w:rPr>
              <w:t xml:space="preserve">riadne </w:t>
            </w:r>
            <w:r w:rsidR="0047358A" w:rsidRPr="00D83C20">
              <w:rPr>
                <w:rFonts w:eastAsia="Times New Roman" w:cstheme="minorHAnsi"/>
                <w:lang w:eastAsia="sk-SK"/>
              </w:rPr>
              <w:t xml:space="preserve">dodaného </w:t>
            </w:r>
            <w:r w:rsidR="00C24822" w:rsidRPr="00D83C20">
              <w:rPr>
                <w:rFonts w:eastAsia="Times New Roman" w:cstheme="minorHAnsi"/>
                <w:lang w:eastAsia="sk-SK"/>
              </w:rPr>
              <w:t>T</w:t>
            </w:r>
            <w:r w:rsidRPr="00D83C20">
              <w:rPr>
                <w:rFonts w:eastAsia="Times New Roman" w:cstheme="minorHAnsi"/>
                <w:lang w:eastAsia="sk-SK"/>
              </w:rPr>
              <w:t xml:space="preserve">ovaru </w:t>
            </w:r>
            <w:r w:rsidR="00C24822" w:rsidRPr="00D83C20">
              <w:rPr>
                <w:rFonts w:eastAsia="Times New Roman" w:cstheme="minorHAnsi"/>
                <w:lang w:eastAsia="sk-SK"/>
              </w:rPr>
              <w:t>K</w:t>
            </w:r>
            <w:r w:rsidRPr="00D83C20">
              <w:rPr>
                <w:rFonts w:eastAsia="Times New Roman" w:cstheme="minorHAnsi"/>
                <w:lang w:eastAsia="sk-SK"/>
              </w:rPr>
              <w:t>upujúci potvrd</w:t>
            </w:r>
            <w:r w:rsidR="00A0670A" w:rsidRPr="00D83C20">
              <w:rPr>
                <w:rFonts w:eastAsia="Times New Roman" w:cstheme="minorHAnsi"/>
                <w:lang w:eastAsia="sk-SK"/>
              </w:rPr>
              <w:t>í</w:t>
            </w:r>
            <w:r w:rsidRPr="00D83C20">
              <w:rPr>
                <w:rFonts w:eastAsia="Times New Roman" w:cstheme="minorHAnsi"/>
                <w:lang w:eastAsia="sk-SK"/>
              </w:rPr>
              <w:t xml:space="preserve"> na </w:t>
            </w:r>
            <w:r w:rsidRPr="00D83C20">
              <w:rPr>
                <w:rFonts w:eastAsia="Times New Roman" w:cstheme="minorHAnsi"/>
                <w:b/>
                <w:bCs/>
                <w:lang w:eastAsia="sk-SK"/>
              </w:rPr>
              <w:t>dodac</w:t>
            </w:r>
            <w:r w:rsidR="00A0670A" w:rsidRPr="00D83C20">
              <w:rPr>
                <w:rFonts w:eastAsia="Times New Roman" w:cstheme="minorHAnsi"/>
                <w:b/>
                <w:bCs/>
                <w:lang w:eastAsia="sk-SK"/>
              </w:rPr>
              <w:t>om</w:t>
            </w:r>
            <w:r w:rsidRPr="00D83C20">
              <w:rPr>
                <w:rFonts w:eastAsia="Times New Roman" w:cstheme="minorHAnsi"/>
                <w:b/>
                <w:bCs/>
                <w:lang w:eastAsia="sk-SK"/>
              </w:rPr>
              <w:t xml:space="preserve"> list</w:t>
            </w:r>
            <w:r w:rsidR="00A0670A" w:rsidRPr="00D83C20">
              <w:rPr>
                <w:rFonts w:eastAsia="Times New Roman" w:cstheme="minorHAnsi"/>
                <w:b/>
                <w:bCs/>
                <w:lang w:eastAsia="sk-SK"/>
              </w:rPr>
              <w:t>e</w:t>
            </w:r>
            <w:r w:rsidRPr="00D83C20">
              <w:rPr>
                <w:rFonts w:eastAsia="Times New Roman" w:cstheme="minorHAnsi"/>
                <w:lang w:eastAsia="sk-SK"/>
              </w:rPr>
              <w:t>, kde budú uvedené minimálne nasledovné údaje:</w:t>
            </w:r>
            <w:r w:rsidR="00C24822" w:rsidRPr="00D83C20">
              <w:rPr>
                <w:rFonts w:eastAsia="Times New Roman" w:cstheme="minorHAnsi"/>
                <w:lang w:eastAsia="sk-SK"/>
              </w:rPr>
              <w:t xml:space="preserve"> </w:t>
            </w:r>
            <w:r w:rsidR="0063551E" w:rsidRPr="00D83C20">
              <w:rPr>
                <w:rFonts w:eastAsia="Times New Roman" w:cstheme="minorHAnsi"/>
                <w:lang w:eastAsia="sk-SK"/>
              </w:rPr>
              <w:t>Tovar</w:t>
            </w:r>
            <w:r w:rsidRPr="00D83C20">
              <w:rPr>
                <w:rFonts w:eastAsia="Times New Roman" w:cstheme="minorHAnsi"/>
                <w:lang w:eastAsia="sk-SK"/>
              </w:rPr>
              <w:t xml:space="preserve">, jednotková cena, množstvo, </w:t>
            </w:r>
            <w:r w:rsidR="0026444F" w:rsidRPr="00D83C20">
              <w:rPr>
                <w:rFonts w:eastAsia="Times New Roman" w:cstheme="minorHAnsi"/>
                <w:lang w:eastAsia="sk-SK"/>
              </w:rPr>
              <w:t xml:space="preserve">kúpna </w:t>
            </w:r>
            <w:r w:rsidRPr="00D83C20">
              <w:rPr>
                <w:rFonts w:eastAsia="Times New Roman" w:cstheme="minorHAnsi"/>
                <w:lang w:eastAsia="sk-SK"/>
              </w:rPr>
              <w:t xml:space="preserve">cena spolu, údaje potrebné pre DPH, výrobné číslo, dátum dodania, podpisy a pečiatky oboch </w:t>
            </w:r>
            <w:r w:rsidR="00C24822" w:rsidRPr="00D83C20">
              <w:rPr>
                <w:rFonts w:eastAsia="Times New Roman" w:cstheme="minorHAnsi"/>
                <w:lang w:eastAsia="sk-SK"/>
              </w:rPr>
              <w:t>Z</w:t>
            </w:r>
            <w:r w:rsidRPr="00D83C20">
              <w:rPr>
                <w:rFonts w:eastAsia="Times New Roman" w:cstheme="minorHAnsi"/>
                <w:lang w:eastAsia="sk-SK"/>
              </w:rPr>
              <w:t>mluvných strán.</w:t>
            </w:r>
          </w:p>
        </w:tc>
      </w:tr>
      <w:tr w:rsidR="00C92198" w:rsidRPr="00D83C20" w14:paraId="219320F6" w14:textId="77777777" w:rsidTr="00C14B20">
        <w:trPr>
          <w:trHeight w:val="1200"/>
        </w:trPr>
        <w:tc>
          <w:tcPr>
            <w:tcW w:w="709" w:type="dxa"/>
            <w:tcBorders>
              <w:top w:val="nil"/>
              <w:left w:val="nil"/>
              <w:bottom w:val="nil"/>
              <w:right w:val="nil"/>
            </w:tcBorders>
            <w:shd w:val="clear" w:color="auto" w:fill="auto"/>
            <w:noWrap/>
            <w:hideMark/>
          </w:tcPr>
          <w:p w14:paraId="631C0C67" w14:textId="4A24391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5.6</w:t>
            </w:r>
          </w:p>
        </w:tc>
        <w:tc>
          <w:tcPr>
            <w:tcW w:w="8696" w:type="dxa"/>
            <w:gridSpan w:val="2"/>
            <w:tcBorders>
              <w:top w:val="nil"/>
              <w:left w:val="nil"/>
              <w:bottom w:val="nil"/>
              <w:right w:val="nil"/>
            </w:tcBorders>
            <w:shd w:val="clear" w:color="auto" w:fill="auto"/>
            <w:vAlign w:val="bottom"/>
            <w:hideMark/>
          </w:tcPr>
          <w:p w14:paraId="4614A88E" w14:textId="4F639FD4" w:rsidR="00CA04C5"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 odovzdaní a prevzatí </w:t>
            </w:r>
            <w:r w:rsidR="00C24822" w:rsidRPr="00D83C20">
              <w:rPr>
                <w:rFonts w:eastAsia="Times New Roman" w:cstheme="minorHAnsi"/>
                <w:lang w:eastAsia="sk-SK"/>
              </w:rPr>
              <w:t>T</w:t>
            </w:r>
            <w:r w:rsidRPr="00D83C20">
              <w:rPr>
                <w:rFonts w:eastAsia="Times New Roman" w:cstheme="minorHAnsi"/>
                <w:lang w:eastAsia="sk-SK"/>
              </w:rPr>
              <w:t xml:space="preserve">ovaru zmluvné strany spíšu </w:t>
            </w:r>
            <w:r w:rsidR="00C24822" w:rsidRPr="00D83C20">
              <w:rPr>
                <w:rFonts w:eastAsia="Times New Roman" w:cstheme="minorHAnsi"/>
                <w:lang w:eastAsia="sk-SK"/>
              </w:rPr>
              <w:t xml:space="preserve">preberací </w:t>
            </w:r>
            <w:r w:rsidRPr="00D83C20">
              <w:rPr>
                <w:rFonts w:eastAsia="Times New Roman" w:cstheme="minorHAnsi"/>
                <w:lang w:eastAsia="sk-SK"/>
              </w:rPr>
              <w:t>protokol. Preberací protokol musí obsahovať údaje</w:t>
            </w:r>
            <w:r w:rsidR="00B30A4A" w:rsidRPr="00D83C20">
              <w:rPr>
                <w:rFonts w:eastAsia="Times New Roman" w:cstheme="minorHAnsi"/>
                <w:lang w:eastAsia="sk-SK"/>
              </w:rPr>
              <w:t xml:space="preserve">: </w:t>
            </w:r>
            <w:r w:rsidR="005E23E5" w:rsidRPr="00D83C20">
              <w:rPr>
                <w:rFonts w:eastAsia="Times New Roman" w:cstheme="minorHAnsi"/>
                <w:lang w:eastAsia="sk-SK"/>
              </w:rPr>
              <w:t xml:space="preserve">(i) </w:t>
            </w:r>
            <w:r w:rsidR="00B30A4A" w:rsidRPr="00D83C20">
              <w:rPr>
                <w:rFonts w:eastAsia="Times New Roman" w:cstheme="minorHAnsi"/>
                <w:lang w:eastAsia="sk-SK"/>
              </w:rPr>
              <w:t>špecifikáciu Zmluvných strán</w:t>
            </w:r>
            <w:r w:rsidR="00193A2D" w:rsidRPr="00D83C20">
              <w:rPr>
                <w:rFonts w:eastAsia="Times New Roman" w:cstheme="minorHAnsi"/>
                <w:lang w:eastAsia="sk-SK"/>
              </w:rPr>
              <w:t xml:space="preserve">; </w:t>
            </w:r>
            <w:r w:rsidR="005E23E5" w:rsidRPr="00D83C20">
              <w:rPr>
                <w:rFonts w:eastAsia="Times New Roman" w:cstheme="minorHAnsi"/>
                <w:lang w:eastAsia="sk-SK"/>
              </w:rPr>
              <w:t xml:space="preserve">(ii) </w:t>
            </w:r>
            <w:r w:rsidR="00A45378" w:rsidRPr="00D83C20">
              <w:rPr>
                <w:rFonts w:eastAsia="Times New Roman" w:cstheme="minorHAnsi"/>
                <w:lang w:eastAsia="sk-SK"/>
              </w:rPr>
              <w:t>špecifikáciu</w:t>
            </w:r>
            <w:r w:rsidRPr="00D83C20">
              <w:rPr>
                <w:rFonts w:eastAsia="Times New Roman" w:cstheme="minorHAnsi"/>
                <w:lang w:eastAsia="sk-SK"/>
              </w:rPr>
              <w:t xml:space="preserve"> </w:t>
            </w:r>
            <w:r w:rsidR="00C24822" w:rsidRPr="00D83C20">
              <w:rPr>
                <w:rFonts w:eastAsia="Times New Roman" w:cstheme="minorHAnsi"/>
                <w:lang w:eastAsia="sk-SK"/>
              </w:rPr>
              <w:t>T</w:t>
            </w:r>
            <w:r w:rsidRPr="00D83C20">
              <w:rPr>
                <w:rFonts w:eastAsia="Times New Roman" w:cstheme="minorHAnsi"/>
                <w:lang w:eastAsia="sk-SK"/>
              </w:rPr>
              <w:t>ovaru</w:t>
            </w:r>
            <w:r w:rsidR="00A45378" w:rsidRPr="00D83C20">
              <w:rPr>
                <w:rFonts w:eastAsia="Times New Roman" w:cstheme="minorHAnsi"/>
                <w:lang w:eastAsia="sk-SK"/>
              </w:rPr>
              <w:t xml:space="preserve"> </w:t>
            </w:r>
            <w:r w:rsidR="00013FCC" w:rsidRPr="00D83C20">
              <w:rPr>
                <w:rFonts w:eastAsia="Times New Roman" w:cstheme="minorHAnsi"/>
                <w:lang w:eastAsia="sk-SK"/>
              </w:rPr>
              <w:t xml:space="preserve">(vrátane výrobného čísla Tovaru </w:t>
            </w:r>
            <w:r w:rsidR="00A45378" w:rsidRPr="00D83C20">
              <w:rPr>
                <w:rFonts w:eastAsia="Times New Roman" w:cstheme="minorHAnsi"/>
                <w:lang w:eastAsia="sk-SK"/>
              </w:rPr>
              <w:t>a jeho príslušenstva podľa Prílohy č. 1</w:t>
            </w:r>
            <w:r w:rsidR="00013FCC" w:rsidRPr="00D83C20">
              <w:rPr>
                <w:rFonts w:eastAsia="Times New Roman" w:cstheme="minorHAnsi"/>
                <w:lang w:eastAsia="sk-SK"/>
              </w:rPr>
              <w:t xml:space="preserve"> a </w:t>
            </w:r>
            <w:r w:rsidR="002023E3" w:rsidRPr="00D83C20">
              <w:rPr>
                <w:rFonts w:eastAsia="Times New Roman" w:cstheme="minorHAnsi"/>
                <w:lang w:eastAsia="sk-SK"/>
              </w:rPr>
              <w:t>špecifikáci</w:t>
            </w:r>
            <w:r w:rsidR="00013FCC" w:rsidRPr="00D83C20">
              <w:rPr>
                <w:rFonts w:eastAsia="Times New Roman" w:cstheme="minorHAnsi"/>
                <w:lang w:eastAsia="sk-SK"/>
              </w:rPr>
              <w:t>a</w:t>
            </w:r>
            <w:r w:rsidR="002023E3" w:rsidRPr="00D83C20">
              <w:rPr>
                <w:rFonts w:eastAsia="Times New Roman" w:cstheme="minorHAnsi"/>
                <w:lang w:eastAsia="sk-SK"/>
              </w:rPr>
              <w:t xml:space="preserve"> súvisiacej dokumentácie;</w:t>
            </w:r>
            <w:r w:rsidRPr="00D83C20">
              <w:rPr>
                <w:rFonts w:eastAsia="Times New Roman" w:cstheme="minorHAnsi"/>
                <w:lang w:eastAsia="sk-SK"/>
              </w:rPr>
              <w:t xml:space="preserve"> </w:t>
            </w:r>
            <w:r w:rsidR="005E23E5" w:rsidRPr="00D83C20">
              <w:rPr>
                <w:rFonts w:eastAsia="Times New Roman" w:cstheme="minorHAnsi"/>
                <w:lang w:eastAsia="sk-SK"/>
              </w:rPr>
              <w:t>(iii)</w:t>
            </w:r>
            <w:r w:rsidR="00013FCC" w:rsidRPr="00D83C20">
              <w:rPr>
                <w:rFonts w:eastAsia="Times New Roman" w:cstheme="minorHAnsi"/>
                <w:lang w:eastAsia="sk-SK"/>
              </w:rPr>
              <w:t xml:space="preserve"> </w:t>
            </w:r>
            <w:r w:rsidRPr="00D83C20">
              <w:rPr>
                <w:rFonts w:eastAsia="Times New Roman" w:cstheme="minorHAnsi"/>
                <w:lang w:eastAsia="sk-SK"/>
              </w:rPr>
              <w:t xml:space="preserve">číslo </w:t>
            </w:r>
            <w:r w:rsidR="00193A2D" w:rsidRPr="00D83C20">
              <w:rPr>
                <w:rFonts w:eastAsia="Times New Roman" w:cstheme="minorHAnsi"/>
                <w:lang w:eastAsia="sk-SK"/>
              </w:rPr>
              <w:t>Z</w:t>
            </w:r>
            <w:r w:rsidRPr="00D83C20">
              <w:rPr>
                <w:rFonts w:eastAsia="Times New Roman" w:cstheme="minorHAnsi"/>
                <w:lang w:eastAsia="sk-SK"/>
              </w:rPr>
              <w:t xml:space="preserve">mluvy, na základe ktorej sa realizuje dodanie </w:t>
            </w:r>
            <w:r w:rsidR="00C24822" w:rsidRPr="00D83C20">
              <w:rPr>
                <w:rFonts w:eastAsia="Times New Roman" w:cstheme="minorHAnsi"/>
                <w:lang w:eastAsia="sk-SK"/>
              </w:rPr>
              <w:t>T</w:t>
            </w:r>
            <w:r w:rsidRPr="00D83C20">
              <w:rPr>
                <w:rFonts w:eastAsia="Times New Roman" w:cstheme="minorHAnsi"/>
                <w:lang w:eastAsia="sk-SK"/>
              </w:rPr>
              <w:t>ovaru</w:t>
            </w:r>
            <w:r w:rsidR="00013FCC" w:rsidRPr="00D83C20">
              <w:rPr>
                <w:rFonts w:eastAsia="Times New Roman" w:cstheme="minorHAnsi"/>
                <w:lang w:eastAsia="sk-SK"/>
              </w:rPr>
              <w:t xml:space="preserve">; (iv) </w:t>
            </w:r>
            <w:r w:rsidR="00FE4184" w:rsidRPr="00D83C20">
              <w:rPr>
                <w:rFonts w:eastAsia="Times New Roman" w:cstheme="minorHAnsi"/>
                <w:lang w:eastAsia="sk-SK"/>
              </w:rPr>
              <w:t>cena za dodanie Tovaru; (v)</w:t>
            </w:r>
            <w:r w:rsidRPr="00D83C20">
              <w:rPr>
                <w:rFonts w:eastAsia="Times New Roman" w:cstheme="minorHAnsi"/>
                <w:lang w:eastAsia="sk-SK"/>
              </w:rPr>
              <w:t xml:space="preserve"> dátum a miesto dodania</w:t>
            </w:r>
            <w:r w:rsidR="00A3532F" w:rsidRPr="00D83C20">
              <w:rPr>
                <w:rFonts w:eastAsia="Times New Roman" w:cstheme="minorHAnsi"/>
                <w:lang w:eastAsia="sk-SK"/>
              </w:rPr>
              <w:t>; (vi)</w:t>
            </w:r>
            <w:r w:rsidR="00A01CD1" w:rsidRPr="00D83C20">
              <w:rPr>
                <w:rFonts w:eastAsia="Times New Roman" w:cstheme="minorHAnsi"/>
                <w:lang w:eastAsia="sk-SK"/>
              </w:rPr>
              <w:t xml:space="preserve"> informáciu o predvedení funkčnosti </w:t>
            </w:r>
            <w:r w:rsidR="0026444F" w:rsidRPr="00D83C20">
              <w:rPr>
                <w:rFonts w:eastAsia="Times New Roman" w:cstheme="minorHAnsi"/>
                <w:lang w:eastAsia="sk-SK"/>
              </w:rPr>
              <w:t>Tovaru</w:t>
            </w:r>
            <w:r w:rsidR="00A3532F" w:rsidRPr="00D83C20">
              <w:rPr>
                <w:rFonts w:eastAsia="Times New Roman" w:cstheme="minorHAnsi"/>
                <w:lang w:eastAsia="sk-SK"/>
              </w:rPr>
              <w:t xml:space="preserve">; (vii) </w:t>
            </w:r>
            <w:r w:rsidRPr="00D83C20">
              <w:rPr>
                <w:rFonts w:eastAsia="Times New Roman" w:cstheme="minorHAnsi"/>
                <w:lang w:eastAsia="sk-SK"/>
              </w:rPr>
              <w:t xml:space="preserve">identifikáciu osôb, ktoré boli poučené o používaní </w:t>
            </w:r>
            <w:r w:rsidR="00C24822" w:rsidRPr="00D83C20">
              <w:rPr>
                <w:rFonts w:eastAsia="Times New Roman" w:cstheme="minorHAnsi"/>
                <w:lang w:eastAsia="sk-SK"/>
              </w:rPr>
              <w:t>T</w:t>
            </w:r>
            <w:r w:rsidRPr="00D83C20">
              <w:rPr>
                <w:rFonts w:eastAsia="Times New Roman" w:cstheme="minorHAnsi"/>
                <w:lang w:eastAsia="sk-SK"/>
              </w:rPr>
              <w:t>ovaru</w:t>
            </w:r>
            <w:r w:rsidR="00A3532F" w:rsidRPr="00D83C20">
              <w:rPr>
                <w:rFonts w:eastAsia="Times New Roman" w:cstheme="minorHAnsi"/>
                <w:lang w:eastAsia="sk-SK"/>
              </w:rPr>
              <w:t>; (</w:t>
            </w:r>
            <w:r w:rsidR="00075D44" w:rsidRPr="00D83C20">
              <w:rPr>
                <w:rFonts w:eastAsia="Times New Roman" w:cstheme="minorHAnsi"/>
                <w:lang w:eastAsia="sk-SK"/>
              </w:rPr>
              <w:t>viii)</w:t>
            </w:r>
            <w:r w:rsidRPr="00D83C20">
              <w:rPr>
                <w:rFonts w:eastAsia="Times New Roman" w:cstheme="minorHAnsi"/>
                <w:lang w:eastAsia="sk-SK"/>
              </w:rPr>
              <w:t xml:space="preserve"> vady </w:t>
            </w:r>
            <w:r w:rsidR="00C24822" w:rsidRPr="00D83C20">
              <w:rPr>
                <w:rFonts w:eastAsia="Times New Roman" w:cstheme="minorHAnsi"/>
                <w:lang w:eastAsia="sk-SK"/>
              </w:rPr>
              <w:t>T</w:t>
            </w:r>
            <w:r w:rsidRPr="00D83C20">
              <w:rPr>
                <w:rFonts w:eastAsia="Times New Roman" w:cstheme="minorHAnsi"/>
                <w:lang w:eastAsia="sk-SK"/>
              </w:rPr>
              <w:t>ovaru zistené pri jeho preberaní</w:t>
            </w:r>
            <w:r w:rsidR="00075D44" w:rsidRPr="00D83C20">
              <w:rPr>
                <w:rFonts w:eastAsia="Times New Roman" w:cstheme="minorHAnsi"/>
                <w:lang w:eastAsia="sk-SK"/>
              </w:rPr>
              <w:t>, ktoré nebránia jeho užívaniu</w:t>
            </w:r>
            <w:r w:rsidRPr="00D83C20">
              <w:rPr>
                <w:rFonts w:eastAsia="Times New Roman" w:cstheme="minorHAnsi"/>
                <w:lang w:eastAsia="sk-SK"/>
              </w:rPr>
              <w:t xml:space="preserve"> a lehoty odstránenia vád</w:t>
            </w:r>
            <w:r w:rsidR="00075D44" w:rsidRPr="00D83C20">
              <w:rPr>
                <w:rFonts w:eastAsia="Times New Roman" w:cstheme="minorHAnsi"/>
                <w:lang w:eastAsia="sk-SK"/>
              </w:rPr>
              <w:t>;  (ix) podpisy oprávnených zástupcov Zmluvných strán</w:t>
            </w:r>
            <w:r w:rsidR="00A76C8E" w:rsidRPr="00D83C20">
              <w:rPr>
                <w:rFonts w:eastAsia="Times New Roman" w:cstheme="minorHAnsi"/>
                <w:lang w:eastAsia="sk-SK"/>
              </w:rPr>
              <w:t xml:space="preserve"> (ďalej len „</w:t>
            </w:r>
            <w:r w:rsidR="00A76C8E" w:rsidRPr="00D83C20">
              <w:rPr>
                <w:rFonts w:eastAsia="Times New Roman" w:cstheme="minorHAnsi"/>
                <w:b/>
                <w:bCs/>
                <w:lang w:eastAsia="sk-SK"/>
              </w:rPr>
              <w:t>Preberací protokol</w:t>
            </w:r>
            <w:r w:rsidR="00A76C8E" w:rsidRPr="00D83C20">
              <w:rPr>
                <w:rFonts w:eastAsia="Times New Roman" w:cstheme="minorHAnsi"/>
                <w:lang w:eastAsia="sk-SK"/>
              </w:rPr>
              <w:t>“).</w:t>
            </w:r>
          </w:p>
        </w:tc>
      </w:tr>
      <w:tr w:rsidR="00C92198" w:rsidRPr="00D83C20" w14:paraId="4291CBD1" w14:textId="77777777" w:rsidTr="00C14B20">
        <w:trPr>
          <w:trHeight w:val="600"/>
        </w:trPr>
        <w:tc>
          <w:tcPr>
            <w:tcW w:w="709" w:type="dxa"/>
            <w:tcBorders>
              <w:top w:val="nil"/>
              <w:left w:val="nil"/>
              <w:bottom w:val="nil"/>
              <w:right w:val="nil"/>
            </w:tcBorders>
            <w:shd w:val="clear" w:color="auto" w:fill="auto"/>
            <w:noWrap/>
            <w:hideMark/>
          </w:tcPr>
          <w:p w14:paraId="24643AE3" w14:textId="7233D9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5.7</w:t>
            </w:r>
          </w:p>
        </w:tc>
        <w:tc>
          <w:tcPr>
            <w:tcW w:w="8696" w:type="dxa"/>
            <w:gridSpan w:val="2"/>
            <w:tcBorders>
              <w:top w:val="nil"/>
              <w:left w:val="nil"/>
              <w:bottom w:val="nil"/>
              <w:right w:val="nil"/>
            </w:tcBorders>
            <w:shd w:val="clear" w:color="auto" w:fill="auto"/>
            <w:vAlign w:val="bottom"/>
            <w:hideMark/>
          </w:tcPr>
          <w:p w14:paraId="3433CED0" w14:textId="4D7F560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Dopravu na miesto </w:t>
            </w:r>
            <w:r w:rsidR="00075D44" w:rsidRPr="00D83C20">
              <w:rPr>
                <w:rFonts w:eastAsia="Times New Roman" w:cstheme="minorHAnsi"/>
                <w:lang w:eastAsia="sk-SK"/>
              </w:rPr>
              <w:t>dodania</w:t>
            </w:r>
            <w:r w:rsidRPr="00D83C20">
              <w:rPr>
                <w:rFonts w:eastAsia="Times New Roman" w:cstheme="minorHAnsi"/>
                <w:lang w:eastAsia="sk-SK"/>
              </w:rPr>
              <w:t xml:space="preserve"> zabezpečuje </w:t>
            </w:r>
            <w:r w:rsidR="00C24822" w:rsidRPr="00D83C20">
              <w:rPr>
                <w:rFonts w:eastAsia="Times New Roman" w:cstheme="minorHAnsi"/>
                <w:lang w:eastAsia="sk-SK"/>
              </w:rPr>
              <w:t>P</w:t>
            </w:r>
            <w:r w:rsidRPr="00D83C20">
              <w:rPr>
                <w:rFonts w:eastAsia="Times New Roman" w:cstheme="minorHAnsi"/>
                <w:lang w:eastAsia="sk-SK"/>
              </w:rPr>
              <w:t xml:space="preserve">redávajúci tak, aby bola zabezpečená </w:t>
            </w:r>
            <w:r w:rsidR="00650ECD" w:rsidRPr="00D83C20">
              <w:rPr>
                <w:rFonts w:eastAsia="Times New Roman" w:cstheme="minorHAnsi"/>
                <w:lang w:eastAsia="sk-SK"/>
              </w:rPr>
              <w:t>všetka náležitá</w:t>
            </w:r>
            <w:r w:rsidRPr="00D83C20">
              <w:rPr>
                <w:rFonts w:eastAsia="Times New Roman" w:cstheme="minorHAnsi"/>
                <w:lang w:eastAsia="sk-SK"/>
              </w:rPr>
              <w:t xml:space="preserve"> ochrana </w:t>
            </w:r>
            <w:r w:rsidR="00C24822" w:rsidRPr="00D83C20">
              <w:rPr>
                <w:rFonts w:eastAsia="Times New Roman" w:cstheme="minorHAnsi"/>
                <w:lang w:eastAsia="sk-SK"/>
              </w:rPr>
              <w:t>T</w:t>
            </w:r>
            <w:r w:rsidRPr="00D83C20">
              <w:rPr>
                <w:rFonts w:eastAsia="Times New Roman" w:cstheme="minorHAnsi"/>
                <w:lang w:eastAsia="sk-SK"/>
              </w:rPr>
              <w:t xml:space="preserve">ovaru pred jeho poškodením a znehodnotením. </w:t>
            </w:r>
          </w:p>
        </w:tc>
      </w:tr>
      <w:tr w:rsidR="00C92198" w:rsidRPr="00D83C20" w14:paraId="1252D284" w14:textId="77777777" w:rsidTr="00C14B20">
        <w:trPr>
          <w:trHeight w:val="900"/>
        </w:trPr>
        <w:tc>
          <w:tcPr>
            <w:tcW w:w="709" w:type="dxa"/>
            <w:tcBorders>
              <w:top w:val="nil"/>
              <w:left w:val="nil"/>
              <w:bottom w:val="nil"/>
              <w:right w:val="nil"/>
            </w:tcBorders>
            <w:shd w:val="clear" w:color="auto" w:fill="auto"/>
            <w:noWrap/>
            <w:hideMark/>
          </w:tcPr>
          <w:p w14:paraId="6E44EAFD" w14:textId="6114B36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5.8</w:t>
            </w:r>
          </w:p>
        </w:tc>
        <w:tc>
          <w:tcPr>
            <w:tcW w:w="8696" w:type="dxa"/>
            <w:gridSpan w:val="2"/>
            <w:tcBorders>
              <w:top w:val="nil"/>
              <w:left w:val="nil"/>
              <w:bottom w:val="nil"/>
              <w:right w:val="nil"/>
            </w:tcBorders>
            <w:shd w:val="clear" w:color="auto" w:fill="auto"/>
            <w:vAlign w:val="bottom"/>
            <w:hideMark/>
          </w:tcPr>
          <w:p w14:paraId="64F7D27C" w14:textId="30ABECE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Kupujúci má právo odmietnuť prevzatie dod</w:t>
            </w:r>
            <w:r w:rsidR="00C24822" w:rsidRPr="00D83C20">
              <w:rPr>
                <w:rFonts w:eastAsia="Times New Roman" w:cstheme="minorHAnsi"/>
                <w:lang w:eastAsia="sk-SK"/>
              </w:rPr>
              <w:t xml:space="preserve">ávaného Tovaru </w:t>
            </w:r>
            <w:r w:rsidRPr="00D83C20">
              <w:rPr>
                <w:rFonts w:eastAsia="Times New Roman" w:cstheme="minorHAnsi"/>
                <w:lang w:eastAsia="sk-SK"/>
              </w:rPr>
              <w:t xml:space="preserve">alebo vrátiť </w:t>
            </w:r>
            <w:r w:rsidR="00C24822" w:rsidRPr="00D83C20">
              <w:rPr>
                <w:rFonts w:eastAsia="Times New Roman" w:cstheme="minorHAnsi"/>
                <w:lang w:eastAsia="sk-SK"/>
              </w:rPr>
              <w:t>Tovar</w:t>
            </w:r>
            <w:r w:rsidRPr="00D83C20">
              <w:rPr>
                <w:rFonts w:eastAsia="Times New Roman" w:cstheme="minorHAnsi"/>
                <w:lang w:eastAsia="sk-SK"/>
              </w:rPr>
              <w:t xml:space="preserve"> na náklady </w:t>
            </w:r>
            <w:r w:rsidR="00C24822" w:rsidRPr="00D83C20">
              <w:rPr>
                <w:rFonts w:eastAsia="Times New Roman" w:cstheme="minorHAnsi"/>
                <w:lang w:eastAsia="sk-SK"/>
              </w:rPr>
              <w:t>P</w:t>
            </w:r>
            <w:r w:rsidRPr="00D83C20">
              <w:rPr>
                <w:rFonts w:eastAsia="Times New Roman" w:cstheme="minorHAnsi"/>
                <w:lang w:eastAsia="sk-SK"/>
              </w:rPr>
              <w:t xml:space="preserve">redávajúceho v prípade, že sa </w:t>
            </w:r>
            <w:r w:rsidR="00C24822" w:rsidRPr="00D83C20">
              <w:rPr>
                <w:rFonts w:eastAsia="Times New Roman" w:cstheme="minorHAnsi"/>
                <w:lang w:eastAsia="sk-SK"/>
              </w:rPr>
              <w:t>Tovar</w:t>
            </w:r>
            <w:r w:rsidRPr="00D83C20">
              <w:rPr>
                <w:rFonts w:eastAsia="Times New Roman" w:cstheme="minorHAnsi"/>
                <w:lang w:eastAsia="sk-SK"/>
              </w:rPr>
              <w:t xml:space="preserve"> nezhoduje s predloženou </w:t>
            </w:r>
            <w:r w:rsidR="00C24822" w:rsidRPr="00D83C20">
              <w:rPr>
                <w:rFonts w:eastAsia="Times New Roman" w:cstheme="minorHAnsi"/>
                <w:lang w:eastAsia="sk-SK"/>
              </w:rPr>
              <w:t>P</w:t>
            </w:r>
            <w:r w:rsidRPr="00D83C20">
              <w:rPr>
                <w:rFonts w:eastAsia="Times New Roman" w:cstheme="minorHAnsi"/>
                <w:lang w:eastAsia="sk-SK"/>
              </w:rPr>
              <w:t xml:space="preserve">onukou </w:t>
            </w:r>
            <w:r w:rsidR="00C24822" w:rsidRPr="00D83C20">
              <w:rPr>
                <w:rFonts w:eastAsia="Times New Roman" w:cstheme="minorHAnsi"/>
                <w:lang w:eastAsia="sk-SK"/>
              </w:rPr>
              <w:t>P</w:t>
            </w:r>
            <w:r w:rsidRPr="00D83C20">
              <w:rPr>
                <w:rFonts w:eastAsia="Times New Roman" w:cstheme="minorHAnsi"/>
                <w:lang w:eastAsia="sk-SK"/>
              </w:rPr>
              <w:t>redávajúceho</w:t>
            </w:r>
            <w:r w:rsidR="00C24822" w:rsidRPr="00D83C20">
              <w:rPr>
                <w:rFonts w:eastAsia="Times New Roman" w:cstheme="minorHAnsi"/>
                <w:lang w:eastAsia="sk-SK"/>
              </w:rPr>
              <w:t xml:space="preserve"> podľa Prílohy č.1</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ak nemá vlastnosti dohodnuté v</w:t>
            </w:r>
            <w:r w:rsidR="00254AB4" w:rsidRPr="00D83C20">
              <w:rPr>
                <w:rFonts w:eastAsia="Times New Roman" w:cstheme="minorHAnsi"/>
                <w:lang w:eastAsia="sk-SK"/>
              </w:rPr>
              <w:t> </w:t>
            </w:r>
            <w:r w:rsidR="00C24822" w:rsidRPr="00D83C20">
              <w:rPr>
                <w:rFonts w:eastAsia="Times New Roman" w:cstheme="minorHAnsi"/>
                <w:lang w:eastAsia="sk-SK"/>
              </w:rPr>
              <w:t>Z</w:t>
            </w:r>
            <w:r w:rsidRPr="00D83C20">
              <w:rPr>
                <w:rFonts w:eastAsia="Times New Roman" w:cstheme="minorHAnsi"/>
                <w:lang w:eastAsia="sk-SK"/>
              </w:rPr>
              <w:t>mluve</w:t>
            </w:r>
            <w:r w:rsidR="00254AB4" w:rsidRPr="00D83C20">
              <w:rPr>
                <w:rFonts w:eastAsia="Times New Roman" w:cstheme="minorHAnsi"/>
                <w:lang w:eastAsia="sk-SK"/>
              </w:rPr>
              <w:t>;</w:t>
            </w:r>
            <w:r w:rsidRPr="00D83C20">
              <w:rPr>
                <w:rFonts w:eastAsia="Times New Roman" w:cstheme="minorHAnsi"/>
                <w:lang w:eastAsia="sk-SK"/>
              </w:rPr>
              <w:t xml:space="preserve"> </w:t>
            </w:r>
            <w:r w:rsidR="00650ECD" w:rsidRPr="00D83C20">
              <w:rPr>
                <w:rFonts w:eastAsia="Times New Roman" w:cstheme="minorHAnsi"/>
                <w:lang w:eastAsia="sk-SK"/>
              </w:rPr>
              <w:t xml:space="preserve">a/alebo </w:t>
            </w:r>
            <w:r w:rsidRPr="00D83C20">
              <w:rPr>
                <w:rFonts w:eastAsia="Times New Roman" w:cstheme="minorHAnsi"/>
                <w:lang w:eastAsia="sk-SK"/>
              </w:rPr>
              <w:t xml:space="preserve">nie sú predložené doklady k prevzatiu </w:t>
            </w:r>
            <w:r w:rsidR="00814A3A" w:rsidRPr="00D83C20">
              <w:rPr>
                <w:rFonts w:eastAsia="Times New Roman" w:cstheme="minorHAnsi"/>
                <w:lang w:eastAsia="sk-SK"/>
              </w:rPr>
              <w:t>a/alebo iná špecifikácia súvisiaca dokumentácia</w:t>
            </w:r>
            <w:r w:rsidR="00254AB4" w:rsidRPr="00D83C20">
              <w:rPr>
                <w:rFonts w:eastAsia="Times New Roman" w:cstheme="minorHAnsi"/>
                <w:lang w:eastAsia="sk-SK"/>
              </w:rPr>
              <w:t xml:space="preserve"> k Tovaru;</w:t>
            </w:r>
            <w:r w:rsidR="00814A3A" w:rsidRPr="00D83C20">
              <w:rPr>
                <w:rFonts w:eastAsia="Times New Roman" w:cstheme="minorHAnsi"/>
                <w:lang w:eastAsia="sk-SK"/>
              </w:rPr>
              <w:t xml:space="preserve"> </w:t>
            </w:r>
            <w:r w:rsidR="00650ECD" w:rsidRPr="00D83C20">
              <w:rPr>
                <w:rFonts w:eastAsia="Times New Roman" w:cstheme="minorHAnsi"/>
                <w:lang w:eastAsia="sk-SK"/>
              </w:rPr>
              <w:t>a/</w:t>
            </w:r>
            <w:r w:rsidRPr="00D83C20">
              <w:rPr>
                <w:rFonts w:eastAsia="Times New Roman" w:cstheme="minorHAnsi"/>
                <w:lang w:eastAsia="sk-SK"/>
              </w:rPr>
              <w:t xml:space="preserve">alebo </w:t>
            </w:r>
            <w:r w:rsidR="00254AB4" w:rsidRPr="00D83C20">
              <w:rPr>
                <w:rFonts w:eastAsia="Times New Roman" w:cstheme="minorHAnsi"/>
                <w:lang w:eastAsia="sk-SK"/>
              </w:rPr>
              <w:t>Tovar</w:t>
            </w:r>
            <w:r w:rsidR="00D96B00" w:rsidRPr="00D83C20">
              <w:rPr>
                <w:rFonts w:eastAsia="Times New Roman" w:cstheme="minorHAnsi"/>
                <w:lang w:eastAsia="sk-SK"/>
              </w:rPr>
              <w:t xml:space="preserve"> </w:t>
            </w:r>
            <w:r w:rsidR="007C3DE5" w:rsidRPr="00D83C20">
              <w:rPr>
                <w:rFonts w:eastAsia="Times New Roman" w:cstheme="minorHAnsi"/>
                <w:lang w:eastAsia="sk-SK"/>
              </w:rPr>
              <w:t>vykazuje zjavné vady</w:t>
            </w:r>
            <w:r w:rsidR="00D96B00" w:rsidRPr="00D83C20">
              <w:rPr>
                <w:rFonts w:eastAsia="Times New Roman" w:cstheme="minorHAnsi"/>
                <w:lang w:eastAsia="sk-SK"/>
              </w:rPr>
              <w:t xml:space="preserve">; </w:t>
            </w:r>
            <w:r w:rsidR="00D96B00" w:rsidRPr="00D83C20">
              <w:rPr>
                <w:rFonts w:eastAsia="Times New Roman" w:cstheme="minorHAnsi"/>
                <w:bCs/>
                <w:lang w:eastAsia="sk-SK"/>
              </w:rPr>
              <w:t xml:space="preserve">za zjavné vady Tovaru sa považuje aj (i) dodanie iného Tovaru, než určuje Zmluva, (ii) dodanie poškodeného </w:t>
            </w:r>
            <w:r w:rsidR="00993D2E" w:rsidRPr="00D83C20">
              <w:rPr>
                <w:rFonts w:eastAsia="Times New Roman" w:cstheme="minorHAnsi"/>
                <w:bCs/>
                <w:lang w:eastAsia="sk-SK"/>
              </w:rPr>
              <w:t>Tovaru,</w:t>
            </w:r>
            <w:r w:rsidR="00D96B00" w:rsidRPr="00D83C20">
              <w:rPr>
                <w:rFonts w:eastAsia="Times New Roman" w:cstheme="minorHAnsi"/>
                <w:bCs/>
                <w:lang w:eastAsia="sk-SK"/>
              </w:rPr>
              <w:t xml:space="preserve"> ako aj (iii) vady v súvisiacej dokumentáci</w:t>
            </w:r>
            <w:r w:rsidR="00993D2E" w:rsidRPr="00D83C20">
              <w:rPr>
                <w:rFonts w:eastAsia="Times New Roman" w:cstheme="minorHAnsi"/>
                <w:bCs/>
                <w:lang w:eastAsia="sk-SK"/>
              </w:rPr>
              <w:t>e.</w:t>
            </w:r>
          </w:p>
        </w:tc>
      </w:tr>
      <w:tr w:rsidR="00C92198" w:rsidRPr="00D83C20" w14:paraId="41485561" w14:textId="77777777" w:rsidTr="00C14B20">
        <w:trPr>
          <w:trHeight w:val="300"/>
        </w:trPr>
        <w:tc>
          <w:tcPr>
            <w:tcW w:w="709" w:type="dxa"/>
            <w:tcBorders>
              <w:top w:val="nil"/>
              <w:left w:val="nil"/>
              <w:bottom w:val="nil"/>
              <w:right w:val="nil"/>
            </w:tcBorders>
            <w:shd w:val="clear" w:color="auto" w:fill="auto"/>
            <w:noWrap/>
            <w:hideMark/>
          </w:tcPr>
          <w:p w14:paraId="0E62C1E9" w14:textId="303A106F" w:rsidR="00C92198" w:rsidRPr="00D83C20" w:rsidRDefault="00993D2E" w:rsidP="00252740">
            <w:pPr>
              <w:widowControl w:val="0"/>
              <w:spacing w:after="0" w:line="240" w:lineRule="auto"/>
              <w:rPr>
                <w:rFonts w:eastAsia="Times New Roman" w:cstheme="minorHAnsi"/>
                <w:lang w:eastAsia="sk-SK"/>
              </w:rPr>
            </w:pPr>
            <w:r w:rsidRPr="00D83C20">
              <w:rPr>
                <w:rFonts w:eastAsia="Times New Roman" w:cstheme="minorHAnsi"/>
                <w:lang w:eastAsia="sk-SK"/>
              </w:rPr>
              <w:t>5.9</w:t>
            </w:r>
          </w:p>
        </w:tc>
        <w:tc>
          <w:tcPr>
            <w:tcW w:w="8696" w:type="dxa"/>
            <w:gridSpan w:val="2"/>
            <w:tcBorders>
              <w:top w:val="nil"/>
              <w:left w:val="nil"/>
              <w:bottom w:val="nil"/>
              <w:right w:val="nil"/>
            </w:tcBorders>
            <w:shd w:val="clear" w:color="auto" w:fill="auto"/>
            <w:vAlign w:val="bottom"/>
            <w:hideMark/>
          </w:tcPr>
          <w:p w14:paraId="7DB5C4B5" w14:textId="7E17CCB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Preberací protokol</w:t>
            </w:r>
            <w:r w:rsidR="00254AB4" w:rsidRPr="00D83C20">
              <w:rPr>
                <w:rFonts w:eastAsia="Times New Roman" w:cstheme="minorHAnsi"/>
                <w:lang w:eastAsia="sk-SK"/>
              </w:rPr>
              <w:t xml:space="preserve"> a</w:t>
            </w:r>
            <w:r w:rsidRPr="00D83C20">
              <w:rPr>
                <w:rFonts w:eastAsia="Times New Roman" w:cstheme="minorHAnsi"/>
                <w:lang w:eastAsia="sk-SK"/>
              </w:rPr>
              <w:t xml:space="preserve"> dodací list budú vyhotovené v 2 </w:t>
            </w:r>
            <w:r w:rsidR="00254AB4" w:rsidRPr="00D83C20">
              <w:rPr>
                <w:rFonts w:eastAsia="Times New Roman" w:cstheme="minorHAnsi"/>
                <w:lang w:eastAsia="sk-SK"/>
              </w:rPr>
              <w:t xml:space="preserve">(dvoch) </w:t>
            </w:r>
            <w:r w:rsidRPr="00D83C20">
              <w:rPr>
                <w:rFonts w:eastAsia="Times New Roman" w:cstheme="minorHAnsi"/>
                <w:lang w:eastAsia="sk-SK"/>
              </w:rPr>
              <w:t>origináloch</w:t>
            </w:r>
            <w:r w:rsidR="00C24822" w:rsidRPr="00D83C20">
              <w:rPr>
                <w:rFonts w:eastAsia="Times New Roman" w:cstheme="minorHAnsi"/>
                <w:lang w:eastAsia="sk-SK"/>
              </w:rPr>
              <w:t>;</w:t>
            </w:r>
            <w:r w:rsidRPr="00D83C20">
              <w:rPr>
                <w:rFonts w:eastAsia="Times New Roman" w:cstheme="minorHAnsi"/>
                <w:lang w:eastAsia="sk-SK"/>
              </w:rPr>
              <w:t xml:space="preserve"> každá zo</w:t>
            </w:r>
            <w:r w:rsidR="00C24822" w:rsidRPr="00D83C20">
              <w:rPr>
                <w:rFonts w:eastAsia="Times New Roman" w:cstheme="minorHAnsi"/>
                <w:lang w:eastAsia="sk-SK"/>
              </w:rPr>
              <w:t xml:space="preserve"> Z</w:t>
            </w:r>
            <w:r w:rsidRPr="00D83C20">
              <w:rPr>
                <w:rFonts w:eastAsia="Times New Roman" w:cstheme="minorHAnsi"/>
                <w:lang w:eastAsia="sk-SK"/>
              </w:rPr>
              <w:t xml:space="preserve">mluvných strán obdrží jedno vyhotovenie. </w:t>
            </w:r>
          </w:p>
        </w:tc>
      </w:tr>
      <w:tr w:rsidR="00C92198" w:rsidRPr="00D83C20" w14:paraId="68540F04" w14:textId="77777777" w:rsidTr="00C14B20">
        <w:trPr>
          <w:trHeight w:val="300"/>
        </w:trPr>
        <w:tc>
          <w:tcPr>
            <w:tcW w:w="709" w:type="dxa"/>
            <w:tcBorders>
              <w:top w:val="nil"/>
              <w:left w:val="nil"/>
              <w:bottom w:val="nil"/>
              <w:right w:val="nil"/>
            </w:tcBorders>
            <w:shd w:val="clear" w:color="auto" w:fill="auto"/>
            <w:noWrap/>
            <w:hideMark/>
          </w:tcPr>
          <w:p w14:paraId="0F004D5F"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19A4F4E7"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1D5840C9" w14:textId="77777777" w:rsidTr="00C14B20">
        <w:trPr>
          <w:gridAfter w:val="1"/>
          <w:wAfter w:w="54" w:type="dxa"/>
          <w:trHeight w:val="315"/>
        </w:trPr>
        <w:tc>
          <w:tcPr>
            <w:tcW w:w="9351" w:type="dxa"/>
            <w:gridSpan w:val="2"/>
            <w:tcBorders>
              <w:top w:val="nil"/>
              <w:left w:val="nil"/>
              <w:bottom w:val="nil"/>
              <w:right w:val="nil"/>
            </w:tcBorders>
            <w:shd w:val="clear" w:color="auto" w:fill="auto"/>
            <w:noWrap/>
            <w:hideMark/>
          </w:tcPr>
          <w:p w14:paraId="2CF713A4" w14:textId="77777777" w:rsidR="00254AB4" w:rsidRPr="00D83C20" w:rsidRDefault="00C92198" w:rsidP="00002DC6">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6. </w:t>
            </w:r>
            <w:r w:rsidR="003B1A0A" w:rsidRPr="00D83C20">
              <w:rPr>
                <w:rFonts w:eastAsia="Times New Roman" w:cstheme="minorHAnsi"/>
                <w:b/>
                <w:bCs/>
                <w:lang w:eastAsia="sk-SK"/>
              </w:rPr>
              <w:t>Vlastnícke právo</w:t>
            </w:r>
            <w:r w:rsidRPr="00D83C20">
              <w:rPr>
                <w:rFonts w:eastAsia="Times New Roman" w:cstheme="minorHAnsi"/>
                <w:b/>
                <w:bCs/>
                <w:lang w:eastAsia="sk-SK"/>
              </w:rPr>
              <w:t xml:space="preserve"> k</w:t>
            </w:r>
            <w:r w:rsidR="003B1A0A" w:rsidRPr="00D83C20">
              <w:rPr>
                <w:rFonts w:eastAsia="Times New Roman" w:cstheme="minorHAnsi"/>
                <w:b/>
                <w:bCs/>
                <w:lang w:eastAsia="sk-SK"/>
              </w:rPr>
              <w:t> </w:t>
            </w:r>
            <w:r w:rsidR="00C24822" w:rsidRPr="00D83C20">
              <w:rPr>
                <w:rFonts w:eastAsia="Times New Roman" w:cstheme="minorHAnsi"/>
                <w:b/>
                <w:bCs/>
                <w:lang w:eastAsia="sk-SK"/>
              </w:rPr>
              <w:t>T</w:t>
            </w:r>
            <w:r w:rsidRPr="00D83C20">
              <w:rPr>
                <w:rFonts w:eastAsia="Times New Roman" w:cstheme="minorHAnsi"/>
                <w:b/>
                <w:bCs/>
                <w:lang w:eastAsia="sk-SK"/>
              </w:rPr>
              <w:t>ovaru</w:t>
            </w:r>
            <w:r w:rsidR="003B1A0A" w:rsidRPr="00D83C20">
              <w:rPr>
                <w:rFonts w:eastAsia="Times New Roman" w:cstheme="minorHAnsi"/>
                <w:b/>
                <w:bCs/>
                <w:lang w:eastAsia="sk-SK"/>
              </w:rPr>
              <w:t xml:space="preserve"> </w:t>
            </w:r>
          </w:p>
          <w:p w14:paraId="7BD10921" w14:textId="61724499" w:rsidR="00002DC6" w:rsidRPr="00D83C20" w:rsidRDefault="00002DC6" w:rsidP="00002DC6">
            <w:pPr>
              <w:widowControl w:val="0"/>
              <w:spacing w:after="0" w:line="240" w:lineRule="auto"/>
              <w:jc w:val="center"/>
              <w:rPr>
                <w:rFonts w:eastAsia="Times New Roman" w:cstheme="minorHAnsi"/>
                <w:b/>
                <w:bCs/>
                <w:lang w:eastAsia="sk-SK"/>
              </w:rPr>
            </w:pPr>
          </w:p>
        </w:tc>
      </w:tr>
      <w:tr w:rsidR="00C92198" w:rsidRPr="00D83C20" w14:paraId="31D61B67" w14:textId="77777777" w:rsidTr="00C14B20">
        <w:trPr>
          <w:trHeight w:val="600"/>
        </w:trPr>
        <w:tc>
          <w:tcPr>
            <w:tcW w:w="709" w:type="dxa"/>
            <w:tcBorders>
              <w:top w:val="nil"/>
              <w:left w:val="nil"/>
              <w:bottom w:val="nil"/>
              <w:right w:val="nil"/>
            </w:tcBorders>
            <w:shd w:val="clear" w:color="auto" w:fill="auto"/>
            <w:hideMark/>
          </w:tcPr>
          <w:p w14:paraId="5DBA13FE" w14:textId="3D41AE5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6.1</w:t>
            </w:r>
          </w:p>
        </w:tc>
        <w:tc>
          <w:tcPr>
            <w:tcW w:w="8696" w:type="dxa"/>
            <w:gridSpan w:val="2"/>
            <w:tcBorders>
              <w:top w:val="nil"/>
              <w:left w:val="nil"/>
              <w:bottom w:val="nil"/>
              <w:right w:val="nil"/>
            </w:tcBorders>
            <w:shd w:val="clear" w:color="auto" w:fill="auto"/>
            <w:vAlign w:val="bottom"/>
            <w:hideMark/>
          </w:tcPr>
          <w:p w14:paraId="469DE139" w14:textId="2166F6C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Vlastnícke právo </w:t>
            </w:r>
            <w:r w:rsidR="00A735EF" w:rsidRPr="00D83C20">
              <w:rPr>
                <w:rFonts w:eastAsia="Times New Roman" w:cstheme="minorHAnsi"/>
                <w:lang w:eastAsia="sk-SK"/>
              </w:rPr>
              <w:t>k</w:t>
            </w:r>
            <w:r w:rsidR="00554F6F" w:rsidRPr="00D83C20">
              <w:rPr>
                <w:rFonts w:eastAsia="Times New Roman" w:cstheme="minorHAnsi"/>
                <w:lang w:eastAsia="sk-SK"/>
              </w:rPr>
              <w:t xml:space="preserve"> riadne dodanému </w:t>
            </w:r>
            <w:r w:rsidR="00351117" w:rsidRPr="00D83C20">
              <w:rPr>
                <w:rFonts w:eastAsia="Times New Roman" w:cstheme="minorHAnsi"/>
                <w:lang w:eastAsia="sk-SK"/>
              </w:rPr>
              <w:t>T</w:t>
            </w:r>
            <w:r w:rsidRPr="00D83C20">
              <w:rPr>
                <w:rFonts w:eastAsia="Times New Roman" w:cstheme="minorHAnsi"/>
                <w:lang w:eastAsia="sk-SK"/>
              </w:rPr>
              <w:t>ovar</w:t>
            </w:r>
            <w:r w:rsidR="005121CB" w:rsidRPr="00D83C20">
              <w:rPr>
                <w:rFonts w:eastAsia="Times New Roman" w:cstheme="minorHAnsi"/>
                <w:lang w:eastAsia="sk-SK"/>
              </w:rPr>
              <w:t>u</w:t>
            </w:r>
            <w:r w:rsidRPr="00D83C20">
              <w:rPr>
                <w:rFonts w:eastAsia="Times New Roman" w:cstheme="minorHAnsi"/>
                <w:lang w:eastAsia="sk-SK"/>
              </w:rPr>
              <w:t xml:space="preserve"> podľa </w:t>
            </w:r>
            <w:r w:rsidR="00554F6F" w:rsidRPr="00D83C20">
              <w:rPr>
                <w:rFonts w:eastAsia="Times New Roman" w:cstheme="minorHAnsi"/>
                <w:lang w:eastAsia="sk-SK"/>
              </w:rPr>
              <w:t>tejto</w:t>
            </w:r>
            <w:r w:rsidR="00351117" w:rsidRPr="00D83C20">
              <w:rPr>
                <w:rFonts w:eastAsia="Times New Roman" w:cstheme="minorHAnsi"/>
                <w:lang w:eastAsia="sk-SK"/>
              </w:rPr>
              <w:t xml:space="preserve"> Z</w:t>
            </w:r>
            <w:r w:rsidRPr="00D83C20">
              <w:rPr>
                <w:rFonts w:eastAsia="Times New Roman" w:cstheme="minorHAnsi"/>
                <w:lang w:eastAsia="sk-SK"/>
              </w:rPr>
              <w:t>mluv</w:t>
            </w:r>
            <w:r w:rsidR="00554F6F" w:rsidRPr="00D83C20">
              <w:rPr>
                <w:rFonts w:eastAsia="Times New Roman" w:cstheme="minorHAnsi"/>
                <w:lang w:eastAsia="sk-SK"/>
              </w:rPr>
              <w:t>y</w:t>
            </w:r>
            <w:r w:rsidRPr="00D83C20">
              <w:rPr>
                <w:rFonts w:eastAsia="Times New Roman" w:cstheme="minorHAnsi"/>
                <w:lang w:eastAsia="sk-SK"/>
              </w:rPr>
              <w:t xml:space="preserve"> prechádza na </w:t>
            </w:r>
            <w:r w:rsidR="00351117" w:rsidRPr="00D83C20">
              <w:rPr>
                <w:rFonts w:eastAsia="Times New Roman" w:cstheme="minorHAnsi"/>
                <w:lang w:eastAsia="sk-SK"/>
              </w:rPr>
              <w:t>K</w:t>
            </w:r>
            <w:r w:rsidRPr="00D83C20">
              <w:rPr>
                <w:rFonts w:eastAsia="Times New Roman" w:cstheme="minorHAnsi"/>
                <w:lang w:eastAsia="sk-SK"/>
              </w:rPr>
              <w:t xml:space="preserve">upujúceho po uhradení úplnej kúpnej </w:t>
            </w:r>
            <w:r w:rsidR="00351117" w:rsidRPr="00D83C20">
              <w:rPr>
                <w:rFonts w:eastAsia="Times New Roman" w:cstheme="minorHAnsi"/>
                <w:lang w:eastAsia="sk-SK"/>
              </w:rPr>
              <w:t>ceny</w:t>
            </w:r>
            <w:r w:rsidRPr="00D83C20">
              <w:rPr>
                <w:rFonts w:eastAsia="Times New Roman" w:cstheme="minorHAnsi"/>
                <w:lang w:eastAsia="sk-SK"/>
              </w:rPr>
              <w:t xml:space="preserve"> </w:t>
            </w:r>
            <w:r w:rsidR="00351117" w:rsidRPr="00D83C20">
              <w:rPr>
                <w:rFonts w:eastAsia="Times New Roman" w:cstheme="minorHAnsi"/>
                <w:lang w:eastAsia="sk-SK"/>
              </w:rPr>
              <w:t>podľa</w:t>
            </w:r>
            <w:r w:rsidRPr="00D83C20">
              <w:rPr>
                <w:rFonts w:eastAsia="Times New Roman" w:cstheme="minorHAnsi"/>
                <w:lang w:eastAsia="sk-SK"/>
              </w:rPr>
              <w:t xml:space="preserve"> článku 3</w:t>
            </w:r>
            <w:r w:rsidR="00554F6F" w:rsidRPr="00D83C20">
              <w:rPr>
                <w:rFonts w:eastAsia="Times New Roman" w:cstheme="minorHAnsi"/>
                <w:lang w:eastAsia="sk-SK"/>
              </w:rPr>
              <w:t>.</w:t>
            </w:r>
            <w:r w:rsidRPr="00D83C20">
              <w:rPr>
                <w:rFonts w:eastAsia="Times New Roman" w:cstheme="minorHAnsi"/>
                <w:lang w:eastAsia="sk-SK"/>
              </w:rPr>
              <w:t xml:space="preserve"> </w:t>
            </w:r>
            <w:r w:rsidR="00351117" w:rsidRPr="00D83C20">
              <w:rPr>
                <w:rFonts w:eastAsia="Times New Roman" w:cstheme="minorHAnsi"/>
                <w:lang w:eastAsia="sk-SK"/>
              </w:rPr>
              <w:t>Z</w:t>
            </w:r>
            <w:r w:rsidRPr="00D83C20">
              <w:rPr>
                <w:rFonts w:eastAsia="Times New Roman" w:cstheme="minorHAnsi"/>
                <w:lang w:eastAsia="sk-SK"/>
              </w:rPr>
              <w:t xml:space="preserve">mluvy. </w:t>
            </w:r>
          </w:p>
        </w:tc>
      </w:tr>
      <w:tr w:rsidR="00C92198" w:rsidRPr="00D83C20" w14:paraId="418392C8" w14:textId="77777777" w:rsidTr="00C14B20">
        <w:trPr>
          <w:trHeight w:val="600"/>
        </w:trPr>
        <w:tc>
          <w:tcPr>
            <w:tcW w:w="709" w:type="dxa"/>
            <w:tcBorders>
              <w:top w:val="nil"/>
              <w:left w:val="nil"/>
              <w:bottom w:val="nil"/>
              <w:right w:val="nil"/>
            </w:tcBorders>
            <w:shd w:val="clear" w:color="auto" w:fill="auto"/>
            <w:hideMark/>
          </w:tcPr>
          <w:p w14:paraId="7DE61422" w14:textId="1BCA684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6.2</w:t>
            </w:r>
          </w:p>
        </w:tc>
        <w:tc>
          <w:tcPr>
            <w:tcW w:w="8696" w:type="dxa"/>
            <w:gridSpan w:val="2"/>
            <w:tcBorders>
              <w:top w:val="nil"/>
              <w:left w:val="nil"/>
              <w:bottom w:val="nil"/>
              <w:right w:val="nil"/>
            </w:tcBorders>
            <w:shd w:val="clear" w:color="auto" w:fill="auto"/>
            <w:vAlign w:val="bottom"/>
            <w:hideMark/>
          </w:tcPr>
          <w:p w14:paraId="7E9F54C2" w14:textId="1225D87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sa zaväzuje nepostúpiť </w:t>
            </w:r>
            <w:r w:rsidR="005B1512" w:rsidRPr="00D83C20">
              <w:rPr>
                <w:rFonts w:eastAsia="Times New Roman" w:cstheme="minorHAnsi"/>
                <w:lang w:eastAsia="sk-SK"/>
              </w:rPr>
              <w:t>T</w:t>
            </w:r>
            <w:r w:rsidRPr="00D83C20">
              <w:rPr>
                <w:rFonts w:eastAsia="Times New Roman" w:cstheme="minorHAnsi"/>
                <w:lang w:eastAsia="sk-SK"/>
              </w:rPr>
              <w:t xml:space="preserve">ovar tretím osobám ani vykonávať na ňom nevratné zásahy pred nadobudnutím vlastníckeho práva. </w:t>
            </w:r>
          </w:p>
        </w:tc>
      </w:tr>
      <w:tr w:rsidR="00C92198" w:rsidRPr="00D83C20" w14:paraId="07A73C80" w14:textId="77777777" w:rsidTr="00C14B20">
        <w:trPr>
          <w:trHeight w:val="300"/>
        </w:trPr>
        <w:tc>
          <w:tcPr>
            <w:tcW w:w="709" w:type="dxa"/>
            <w:tcBorders>
              <w:top w:val="nil"/>
              <w:left w:val="nil"/>
              <w:bottom w:val="nil"/>
              <w:right w:val="nil"/>
            </w:tcBorders>
            <w:shd w:val="clear" w:color="auto" w:fill="auto"/>
            <w:hideMark/>
          </w:tcPr>
          <w:p w14:paraId="6FA2E9AE" w14:textId="3F0EF40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6.3</w:t>
            </w:r>
          </w:p>
        </w:tc>
        <w:tc>
          <w:tcPr>
            <w:tcW w:w="8696" w:type="dxa"/>
            <w:gridSpan w:val="2"/>
            <w:tcBorders>
              <w:top w:val="nil"/>
              <w:left w:val="nil"/>
              <w:bottom w:val="nil"/>
              <w:right w:val="nil"/>
            </w:tcBorders>
            <w:shd w:val="clear" w:color="auto" w:fill="auto"/>
            <w:vAlign w:val="bottom"/>
            <w:hideMark/>
          </w:tcPr>
          <w:p w14:paraId="175B8C68" w14:textId="1ACB5E0F" w:rsidR="00607439"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Nebezpečenstvo škody na </w:t>
            </w:r>
            <w:r w:rsidR="005B1512" w:rsidRPr="00D83C20">
              <w:rPr>
                <w:rFonts w:eastAsia="Times New Roman" w:cstheme="minorHAnsi"/>
                <w:lang w:eastAsia="sk-SK"/>
              </w:rPr>
              <w:t>T</w:t>
            </w:r>
            <w:r w:rsidRPr="00D83C20">
              <w:rPr>
                <w:rFonts w:eastAsia="Times New Roman" w:cstheme="minorHAnsi"/>
                <w:lang w:eastAsia="sk-SK"/>
              </w:rPr>
              <w:t xml:space="preserve">ovare prechádza na </w:t>
            </w:r>
            <w:r w:rsidR="005B1512" w:rsidRPr="00D83C20">
              <w:rPr>
                <w:rFonts w:eastAsia="Times New Roman" w:cstheme="minorHAnsi"/>
                <w:lang w:eastAsia="sk-SK"/>
              </w:rPr>
              <w:t>K</w:t>
            </w:r>
            <w:r w:rsidRPr="00D83C20">
              <w:rPr>
                <w:rFonts w:eastAsia="Times New Roman" w:cstheme="minorHAnsi"/>
                <w:lang w:eastAsia="sk-SK"/>
              </w:rPr>
              <w:t>upujúceho dňom jeho prevzat</w:t>
            </w:r>
            <w:r w:rsidR="00717EA4" w:rsidRPr="00D83C20">
              <w:rPr>
                <w:rFonts w:eastAsia="Times New Roman" w:cstheme="minorHAnsi"/>
                <w:lang w:eastAsia="sk-SK"/>
              </w:rPr>
              <w:t>ia</w:t>
            </w:r>
            <w:r w:rsidRPr="00D83C20">
              <w:rPr>
                <w:rFonts w:eastAsia="Times New Roman" w:cstheme="minorHAnsi"/>
                <w:lang w:eastAsia="sk-SK"/>
              </w:rPr>
              <w:t xml:space="preserve"> </w:t>
            </w:r>
            <w:r w:rsidR="005B1512" w:rsidRPr="00D83C20">
              <w:rPr>
                <w:rFonts w:eastAsia="Times New Roman" w:cstheme="minorHAnsi"/>
                <w:lang w:eastAsia="sk-SK"/>
              </w:rPr>
              <w:t>K</w:t>
            </w:r>
            <w:r w:rsidRPr="00D83C20">
              <w:rPr>
                <w:rFonts w:eastAsia="Times New Roman" w:cstheme="minorHAnsi"/>
                <w:lang w:eastAsia="sk-SK"/>
              </w:rPr>
              <w:t>upujúcim</w:t>
            </w:r>
            <w:r w:rsidR="00717EA4" w:rsidRPr="00D83C20">
              <w:rPr>
                <w:rFonts w:eastAsia="Times New Roman" w:cstheme="minorHAnsi"/>
                <w:lang w:eastAsia="sk-SK"/>
              </w:rPr>
              <w:t xml:space="preserve"> na základe Preberacieho protokolu</w:t>
            </w:r>
            <w:r w:rsidRPr="00D83C20">
              <w:rPr>
                <w:rFonts w:eastAsia="Times New Roman" w:cstheme="minorHAnsi"/>
                <w:lang w:eastAsia="sk-SK"/>
              </w:rPr>
              <w:t xml:space="preserve">. </w:t>
            </w:r>
          </w:p>
          <w:p w14:paraId="57EBAF0C" w14:textId="77777777" w:rsidR="00C24CBD" w:rsidRPr="00D83C20" w:rsidRDefault="00C24CBD" w:rsidP="00252740">
            <w:pPr>
              <w:widowControl w:val="0"/>
              <w:spacing w:after="0" w:line="240" w:lineRule="auto"/>
              <w:jc w:val="both"/>
              <w:rPr>
                <w:rFonts w:eastAsia="Times New Roman" w:cstheme="minorHAnsi"/>
                <w:lang w:eastAsia="sk-SK"/>
              </w:rPr>
            </w:pPr>
          </w:p>
        </w:tc>
      </w:tr>
      <w:tr w:rsidR="00C92198" w:rsidRPr="00D83C20" w14:paraId="3B47FA85" w14:textId="77777777" w:rsidTr="00C14B20">
        <w:trPr>
          <w:trHeight w:val="300"/>
        </w:trPr>
        <w:tc>
          <w:tcPr>
            <w:tcW w:w="709" w:type="dxa"/>
            <w:tcBorders>
              <w:top w:val="nil"/>
              <w:left w:val="nil"/>
              <w:bottom w:val="nil"/>
              <w:right w:val="nil"/>
            </w:tcBorders>
            <w:shd w:val="clear" w:color="auto" w:fill="auto"/>
            <w:hideMark/>
          </w:tcPr>
          <w:p w14:paraId="35C8A583"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D82501B"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066ADD1B"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065DE60D" w14:textId="288EB72D"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7. Zodpovednosť za vady a</w:t>
            </w:r>
            <w:r w:rsidR="00717EA4" w:rsidRPr="00D83C20">
              <w:rPr>
                <w:rFonts w:eastAsia="Times New Roman" w:cstheme="minorHAnsi"/>
                <w:b/>
                <w:bCs/>
                <w:lang w:eastAsia="sk-SK"/>
              </w:rPr>
              <w:t> </w:t>
            </w:r>
            <w:r w:rsidRPr="00D83C20">
              <w:rPr>
                <w:rFonts w:eastAsia="Times New Roman" w:cstheme="minorHAnsi"/>
                <w:b/>
                <w:bCs/>
                <w:lang w:eastAsia="sk-SK"/>
              </w:rPr>
              <w:t>záruk</w:t>
            </w:r>
            <w:r w:rsidR="00C1678E" w:rsidRPr="00D83C20">
              <w:rPr>
                <w:rFonts w:eastAsia="Times New Roman" w:cstheme="minorHAnsi"/>
                <w:b/>
                <w:bCs/>
                <w:lang w:eastAsia="sk-SK"/>
              </w:rPr>
              <w:t>a</w:t>
            </w:r>
          </w:p>
          <w:p w14:paraId="781E67F2" w14:textId="77777777" w:rsidR="00717EA4" w:rsidRPr="00D83C20" w:rsidRDefault="00717EA4" w:rsidP="00252740">
            <w:pPr>
              <w:widowControl w:val="0"/>
              <w:spacing w:after="0" w:line="240" w:lineRule="auto"/>
              <w:jc w:val="center"/>
              <w:rPr>
                <w:rFonts w:eastAsia="Times New Roman" w:cstheme="minorHAnsi"/>
                <w:b/>
                <w:bCs/>
                <w:lang w:eastAsia="sk-SK"/>
              </w:rPr>
            </w:pPr>
          </w:p>
          <w:p w14:paraId="53628A92" w14:textId="77777777" w:rsidR="003B1A0A" w:rsidRPr="00D83C20" w:rsidRDefault="003B1A0A" w:rsidP="00252740">
            <w:pPr>
              <w:widowControl w:val="0"/>
              <w:spacing w:after="0" w:line="240" w:lineRule="auto"/>
              <w:jc w:val="center"/>
              <w:rPr>
                <w:rFonts w:eastAsia="Times New Roman" w:cstheme="minorHAnsi"/>
                <w:b/>
                <w:bCs/>
                <w:lang w:eastAsia="sk-SK"/>
              </w:rPr>
            </w:pPr>
          </w:p>
        </w:tc>
      </w:tr>
      <w:tr w:rsidR="00C92198" w:rsidRPr="00D83C20" w14:paraId="162B449B" w14:textId="77777777" w:rsidTr="00C14B20">
        <w:trPr>
          <w:trHeight w:val="600"/>
        </w:trPr>
        <w:tc>
          <w:tcPr>
            <w:tcW w:w="709" w:type="dxa"/>
            <w:tcBorders>
              <w:top w:val="nil"/>
              <w:left w:val="nil"/>
              <w:bottom w:val="nil"/>
              <w:right w:val="nil"/>
            </w:tcBorders>
            <w:shd w:val="clear" w:color="auto" w:fill="auto"/>
            <w:hideMark/>
          </w:tcPr>
          <w:p w14:paraId="4CB11506" w14:textId="3BB4D65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7.1</w:t>
            </w:r>
          </w:p>
        </w:tc>
        <w:tc>
          <w:tcPr>
            <w:tcW w:w="8696" w:type="dxa"/>
            <w:gridSpan w:val="2"/>
            <w:tcBorders>
              <w:top w:val="nil"/>
              <w:left w:val="nil"/>
              <w:bottom w:val="nil"/>
              <w:right w:val="nil"/>
            </w:tcBorders>
            <w:shd w:val="clear" w:color="auto" w:fill="auto"/>
            <w:vAlign w:val="bottom"/>
            <w:hideMark/>
          </w:tcPr>
          <w:p w14:paraId="40805435" w14:textId="5248D3A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ručí za to, že </w:t>
            </w:r>
            <w:r w:rsidR="00AF0001" w:rsidRPr="00D83C20">
              <w:rPr>
                <w:rFonts w:eastAsia="Times New Roman" w:cstheme="minorHAnsi"/>
                <w:lang w:eastAsia="sk-SK"/>
              </w:rPr>
              <w:t>Tovar</w:t>
            </w:r>
            <w:r w:rsidRPr="00D83C20">
              <w:rPr>
                <w:rFonts w:eastAsia="Times New Roman" w:cstheme="minorHAnsi"/>
                <w:lang w:eastAsia="sk-SK"/>
              </w:rPr>
              <w:t xml:space="preserve"> má v dobe prevzatia zmluvne dohodnuté vlastnosti, že zodpovedá technickým normám a predpisom SR, a že nemá vady, ktoré by rušili alebo znižovali hodnotu alebo schopnosť jeho používania. </w:t>
            </w:r>
          </w:p>
        </w:tc>
      </w:tr>
      <w:tr w:rsidR="00C92198" w:rsidRPr="00D83C20" w14:paraId="1DDCAAAF" w14:textId="77777777" w:rsidTr="00C14B20">
        <w:trPr>
          <w:trHeight w:val="300"/>
        </w:trPr>
        <w:tc>
          <w:tcPr>
            <w:tcW w:w="709" w:type="dxa"/>
            <w:tcBorders>
              <w:top w:val="nil"/>
              <w:left w:val="nil"/>
              <w:bottom w:val="nil"/>
              <w:right w:val="nil"/>
            </w:tcBorders>
            <w:shd w:val="clear" w:color="auto" w:fill="auto"/>
            <w:hideMark/>
          </w:tcPr>
          <w:p w14:paraId="14F3AF80" w14:textId="0CA5A54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7.2</w:t>
            </w:r>
          </w:p>
        </w:tc>
        <w:tc>
          <w:tcPr>
            <w:tcW w:w="8696" w:type="dxa"/>
            <w:gridSpan w:val="2"/>
            <w:tcBorders>
              <w:top w:val="nil"/>
              <w:left w:val="nil"/>
              <w:bottom w:val="nil"/>
              <w:right w:val="nil"/>
            </w:tcBorders>
            <w:shd w:val="clear" w:color="auto" w:fill="auto"/>
            <w:vAlign w:val="bottom"/>
            <w:hideMark/>
          </w:tcPr>
          <w:p w14:paraId="63A07606" w14:textId="060BC54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zodpovedá </w:t>
            </w:r>
            <w:r w:rsidR="00AE11FD" w:rsidRPr="00D83C20">
              <w:rPr>
                <w:rFonts w:eastAsia="Times New Roman" w:cstheme="minorHAnsi"/>
                <w:lang w:eastAsia="sk-SK"/>
              </w:rPr>
              <w:t>aj</w:t>
            </w:r>
            <w:r w:rsidRPr="00D83C20">
              <w:rPr>
                <w:rFonts w:eastAsia="Times New Roman" w:cstheme="minorHAnsi"/>
                <w:lang w:eastAsia="sk-SK"/>
              </w:rPr>
              <w:t xml:space="preserve"> za to, že sa dodané množstvo</w:t>
            </w:r>
            <w:r w:rsidR="00AE11FD" w:rsidRPr="00D83C20">
              <w:rPr>
                <w:rFonts w:eastAsia="Times New Roman" w:cstheme="minorHAnsi"/>
                <w:lang w:eastAsia="sk-SK"/>
              </w:rPr>
              <w:t xml:space="preserve"> Tovaru</w:t>
            </w:r>
            <w:r w:rsidRPr="00D83C20">
              <w:rPr>
                <w:rFonts w:eastAsia="Times New Roman" w:cstheme="minorHAnsi"/>
                <w:lang w:eastAsia="sk-SK"/>
              </w:rPr>
              <w:t xml:space="preserve"> zhoduje s</w:t>
            </w:r>
            <w:r w:rsidR="00AE11FD" w:rsidRPr="00D83C20">
              <w:rPr>
                <w:rFonts w:eastAsia="Times New Roman" w:cstheme="minorHAnsi"/>
                <w:lang w:eastAsia="sk-SK"/>
              </w:rPr>
              <w:t xml:space="preserve"> Prílohou č. 1 a </w:t>
            </w:r>
            <w:r w:rsidRPr="00D83C20">
              <w:rPr>
                <w:rFonts w:eastAsia="Times New Roman" w:cstheme="minorHAnsi"/>
                <w:lang w:eastAsia="sk-SK"/>
              </w:rPr>
              <w:t xml:space="preserve">údajmi v sprievodných dokladoch. </w:t>
            </w:r>
          </w:p>
        </w:tc>
      </w:tr>
      <w:tr w:rsidR="00C92198" w:rsidRPr="00D83C20" w14:paraId="6E702BF6" w14:textId="77777777" w:rsidTr="00C14B20">
        <w:trPr>
          <w:trHeight w:val="600"/>
        </w:trPr>
        <w:tc>
          <w:tcPr>
            <w:tcW w:w="709" w:type="dxa"/>
            <w:tcBorders>
              <w:top w:val="nil"/>
              <w:left w:val="nil"/>
              <w:bottom w:val="nil"/>
              <w:right w:val="nil"/>
            </w:tcBorders>
            <w:shd w:val="clear" w:color="auto" w:fill="auto"/>
            <w:hideMark/>
          </w:tcPr>
          <w:p w14:paraId="358CC1A2" w14:textId="49C1437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7.3</w:t>
            </w:r>
          </w:p>
        </w:tc>
        <w:tc>
          <w:tcPr>
            <w:tcW w:w="8696" w:type="dxa"/>
            <w:gridSpan w:val="2"/>
            <w:tcBorders>
              <w:top w:val="nil"/>
              <w:left w:val="nil"/>
              <w:bottom w:val="nil"/>
              <w:right w:val="nil"/>
            </w:tcBorders>
            <w:shd w:val="clear" w:color="auto" w:fill="auto"/>
            <w:vAlign w:val="bottom"/>
            <w:hideMark/>
          </w:tcPr>
          <w:p w14:paraId="73ED3752" w14:textId="55AC818A"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Predávajúci poskytne </w:t>
            </w:r>
            <w:r w:rsidR="00AE11FD" w:rsidRPr="00D83C20">
              <w:rPr>
                <w:rFonts w:eastAsia="Times New Roman" w:cstheme="minorHAnsi"/>
                <w:lang w:eastAsia="sk-SK"/>
              </w:rPr>
              <w:t>K</w:t>
            </w:r>
            <w:r w:rsidRPr="00D83C20">
              <w:rPr>
                <w:rFonts w:eastAsia="Times New Roman" w:cstheme="minorHAnsi"/>
                <w:lang w:eastAsia="sk-SK"/>
              </w:rPr>
              <w:t xml:space="preserve">upujúcemu záručnú dobu na </w:t>
            </w:r>
            <w:r w:rsidR="00AE11FD" w:rsidRPr="00D83C20">
              <w:rPr>
                <w:rFonts w:eastAsia="Times New Roman" w:cstheme="minorHAnsi"/>
                <w:lang w:eastAsia="sk-SK"/>
              </w:rPr>
              <w:t>T</w:t>
            </w:r>
            <w:r w:rsidRPr="00D83C20">
              <w:rPr>
                <w:rFonts w:eastAsia="Times New Roman" w:cstheme="minorHAnsi"/>
                <w:lang w:eastAsia="sk-SK"/>
              </w:rPr>
              <w:t xml:space="preserve">ovar </w:t>
            </w:r>
            <w:r w:rsidR="00AE11FD" w:rsidRPr="00D83C20">
              <w:rPr>
                <w:rFonts w:eastAsia="Times New Roman" w:cstheme="minorHAnsi"/>
                <w:lang w:eastAsia="sk-SK"/>
              </w:rPr>
              <w:t xml:space="preserve">v rozsahu </w:t>
            </w:r>
            <w:r w:rsidR="00C66C51" w:rsidRPr="00D83C20">
              <w:rPr>
                <w:rFonts w:eastAsia="Times New Roman" w:cstheme="minorHAnsi"/>
                <w:lang w:eastAsia="sk-SK"/>
              </w:rPr>
              <w:t>12</w:t>
            </w:r>
            <w:r w:rsidRPr="00D83C20">
              <w:rPr>
                <w:rFonts w:eastAsia="Times New Roman" w:cstheme="minorHAnsi"/>
                <w:lang w:eastAsia="sk-SK"/>
              </w:rPr>
              <w:t xml:space="preserve"> mesiacov,</w:t>
            </w:r>
            <w:r w:rsidR="00F03C85" w:rsidRPr="00D83C20">
              <w:rPr>
                <w:rFonts w:eastAsia="Times New Roman" w:cstheme="minorHAnsi"/>
                <w:lang w:eastAsia="sk-SK"/>
              </w:rPr>
              <w:t xml:space="preserve"> </w:t>
            </w:r>
            <w:r w:rsidRPr="00D83C20">
              <w:rPr>
                <w:rFonts w:eastAsia="Times New Roman" w:cstheme="minorHAnsi"/>
                <w:lang w:eastAsia="sk-SK"/>
              </w:rPr>
              <w:t>ktorá začne plynúť podp</w:t>
            </w:r>
            <w:r w:rsidR="00F03C85" w:rsidRPr="00D83C20">
              <w:rPr>
                <w:rFonts w:eastAsia="Times New Roman" w:cstheme="minorHAnsi"/>
                <w:lang w:eastAsia="sk-SK"/>
              </w:rPr>
              <w:t>isom</w:t>
            </w:r>
            <w:r w:rsidRPr="00D83C20">
              <w:rPr>
                <w:rFonts w:eastAsia="Times New Roman" w:cstheme="minorHAnsi"/>
                <w:lang w:eastAsia="sk-SK"/>
              </w:rPr>
              <w:t xml:space="preserve"> </w:t>
            </w:r>
            <w:r w:rsidR="00F03C85" w:rsidRPr="00D83C20">
              <w:rPr>
                <w:rFonts w:eastAsia="Times New Roman" w:cstheme="minorHAnsi"/>
                <w:lang w:eastAsia="sk-SK"/>
              </w:rPr>
              <w:t>P</w:t>
            </w:r>
            <w:r w:rsidRPr="00D83C20">
              <w:rPr>
                <w:rFonts w:eastAsia="Times New Roman" w:cstheme="minorHAnsi"/>
                <w:lang w:eastAsia="sk-SK"/>
              </w:rPr>
              <w:t xml:space="preserve">reberacieho protokolu. </w:t>
            </w:r>
          </w:p>
        </w:tc>
      </w:tr>
      <w:tr w:rsidR="00C92198" w:rsidRPr="00D83C20" w14:paraId="1A57AA9A" w14:textId="77777777" w:rsidTr="00C14B20">
        <w:trPr>
          <w:trHeight w:val="900"/>
        </w:trPr>
        <w:tc>
          <w:tcPr>
            <w:tcW w:w="709" w:type="dxa"/>
            <w:tcBorders>
              <w:top w:val="nil"/>
              <w:left w:val="nil"/>
              <w:bottom w:val="nil"/>
              <w:right w:val="nil"/>
            </w:tcBorders>
            <w:shd w:val="clear" w:color="auto" w:fill="auto"/>
            <w:hideMark/>
          </w:tcPr>
          <w:p w14:paraId="60538137" w14:textId="164532E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7.4</w:t>
            </w:r>
          </w:p>
        </w:tc>
        <w:tc>
          <w:tcPr>
            <w:tcW w:w="8696" w:type="dxa"/>
            <w:gridSpan w:val="2"/>
            <w:tcBorders>
              <w:top w:val="nil"/>
              <w:left w:val="nil"/>
              <w:bottom w:val="nil"/>
              <w:right w:val="nil"/>
            </w:tcBorders>
            <w:shd w:val="clear" w:color="auto" w:fill="auto"/>
            <w:vAlign w:val="bottom"/>
            <w:hideMark/>
          </w:tcPr>
          <w:p w14:paraId="7E90F6C4" w14:textId="069A1D2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Za vady, ktoré vznikli, resp. vyšli najavo v záručnej dobe, nezodpovedá </w:t>
            </w:r>
            <w:r w:rsidR="003E3E0E" w:rsidRPr="00D83C20">
              <w:rPr>
                <w:rFonts w:eastAsia="Times New Roman" w:cstheme="minorHAnsi"/>
                <w:lang w:eastAsia="sk-SK"/>
              </w:rPr>
              <w:t>P</w:t>
            </w:r>
            <w:r w:rsidRPr="00D83C20">
              <w:rPr>
                <w:rFonts w:eastAsia="Times New Roman" w:cstheme="minorHAnsi"/>
                <w:lang w:eastAsia="sk-SK"/>
              </w:rPr>
              <w:t xml:space="preserve">redávajúci iba vtedy, ak boli spôsobené používaním </w:t>
            </w:r>
            <w:r w:rsidR="003E3E0E" w:rsidRPr="00D83C20">
              <w:rPr>
                <w:rFonts w:eastAsia="Times New Roman" w:cstheme="minorHAnsi"/>
                <w:lang w:eastAsia="sk-SK"/>
              </w:rPr>
              <w:t>Tovaru</w:t>
            </w:r>
            <w:r w:rsidRPr="00D83C20">
              <w:rPr>
                <w:rFonts w:eastAsia="Times New Roman" w:cstheme="minorHAnsi"/>
                <w:lang w:eastAsia="sk-SK"/>
              </w:rPr>
              <w:t xml:space="preserve"> v rozpore s návodom na obsluhu dodaným výrobcom alebo nevhodnými prevádzkovými podmienkami, ktoré nezapríčinil </w:t>
            </w:r>
            <w:r w:rsidR="003E3E0E" w:rsidRPr="00D83C20">
              <w:rPr>
                <w:rFonts w:eastAsia="Times New Roman" w:cstheme="minorHAnsi"/>
                <w:lang w:eastAsia="sk-SK"/>
              </w:rPr>
              <w:t>P</w:t>
            </w:r>
            <w:r w:rsidRPr="00D83C20">
              <w:rPr>
                <w:rFonts w:eastAsia="Times New Roman" w:cstheme="minorHAnsi"/>
                <w:lang w:eastAsia="sk-SK"/>
              </w:rPr>
              <w:t xml:space="preserve">redávajúci. </w:t>
            </w:r>
          </w:p>
        </w:tc>
      </w:tr>
      <w:tr w:rsidR="00C92198" w:rsidRPr="00D83C20" w14:paraId="26C28BBD" w14:textId="77777777" w:rsidTr="00C14B20">
        <w:trPr>
          <w:trHeight w:val="600"/>
        </w:trPr>
        <w:tc>
          <w:tcPr>
            <w:tcW w:w="709" w:type="dxa"/>
            <w:tcBorders>
              <w:top w:val="nil"/>
              <w:left w:val="nil"/>
              <w:bottom w:val="nil"/>
              <w:right w:val="nil"/>
            </w:tcBorders>
            <w:shd w:val="clear" w:color="auto" w:fill="auto"/>
            <w:hideMark/>
          </w:tcPr>
          <w:p w14:paraId="303890EA" w14:textId="77BF5EA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7.5</w:t>
            </w:r>
          </w:p>
        </w:tc>
        <w:tc>
          <w:tcPr>
            <w:tcW w:w="8696" w:type="dxa"/>
            <w:gridSpan w:val="2"/>
            <w:tcBorders>
              <w:top w:val="nil"/>
              <w:left w:val="nil"/>
              <w:bottom w:val="nil"/>
              <w:right w:val="nil"/>
            </w:tcBorders>
            <w:shd w:val="clear" w:color="auto" w:fill="auto"/>
            <w:vAlign w:val="bottom"/>
            <w:hideMark/>
          </w:tcPr>
          <w:p w14:paraId="051C38FA" w14:textId="1944248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Prípadné vady </w:t>
            </w:r>
            <w:r w:rsidR="00FF3B42" w:rsidRPr="00D83C20">
              <w:rPr>
                <w:rFonts w:eastAsia="Times New Roman" w:cstheme="minorHAnsi"/>
                <w:lang w:eastAsia="sk-SK"/>
              </w:rPr>
              <w:t>Tovaru</w:t>
            </w:r>
            <w:r w:rsidRPr="00D83C20">
              <w:rPr>
                <w:rFonts w:eastAsia="Times New Roman" w:cstheme="minorHAnsi"/>
                <w:lang w:eastAsia="sk-SK"/>
              </w:rPr>
              <w:t xml:space="preserve"> bude </w:t>
            </w:r>
            <w:r w:rsidR="00FF3B42" w:rsidRPr="00D83C20">
              <w:rPr>
                <w:rFonts w:eastAsia="Times New Roman" w:cstheme="minorHAnsi"/>
                <w:lang w:eastAsia="sk-SK"/>
              </w:rPr>
              <w:t>K</w:t>
            </w:r>
            <w:r w:rsidRPr="00D83C20">
              <w:rPr>
                <w:rFonts w:eastAsia="Times New Roman" w:cstheme="minorHAnsi"/>
                <w:lang w:eastAsia="sk-SK"/>
              </w:rPr>
              <w:t xml:space="preserve">upujúci reklamovať písomnou formou u </w:t>
            </w:r>
            <w:r w:rsidR="00FF3B42" w:rsidRPr="00D83C20">
              <w:rPr>
                <w:rFonts w:eastAsia="Times New Roman" w:cstheme="minorHAnsi"/>
                <w:lang w:eastAsia="sk-SK"/>
              </w:rPr>
              <w:t>P</w:t>
            </w:r>
            <w:r w:rsidRPr="00D83C20">
              <w:rPr>
                <w:rFonts w:eastAsia="Times New Roman" w:cstheme="minorHAnsi"/>
                <w:lang w:eastAsia="sk-SK"/>
              </w:rPr>
              <w:t xml:space="preserve">redávajúceho bez zbytočného odkladu po zistení vady. </w:t>
            </w:r>
          </w:p>
        </w:tc>
      </w:tr>
      <w:tr w:rsidR="00C92198" w:rsidRPr="00D83C20" w14:paraId="21F8A0A3" w14:textId="77777777" w:rsidTr="00C14B20">
        <w:trPr>
          <w:trHeight w:val="300"/>
        </w:trPr>
        <w:tc>
          <w:tcPr>
            <w:tcW w:w="709" w:type="dxa"/>
            <w:tcBorders>
              <w:top w:val="nil"/>
              <w:left w:val="nil"/>
              <w:bottom w:val="nil"/>
              <w:right w:val="nil"/>
            </w:tcBorders>
            <w:shd w:val="clear" w:color="auto" w:fill="auto"/>
            <w:hideMark/>
          </w:tcPr>
          <w:p w14:paraId="10779EFD" w14:textId="039EFB1F"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7.6</w:t>
            </w:r>
          </w:p>
        </w:tc>
        <w:tc>
          <w:tcPr>
            <w:tcW w:w="8696" w:type="dxa"/>
            <w:gridSpan w:val="2"/>
            <w:tcBorders>
              <w:top w:val="nil"/>
              <w:left w:val="nil"/>
              <w:bottom w:val="nil"/>
              <w:right w:val="nil"/>
            </w:tcBorders>
            <w:shd w:val="clear" w:color="auto" w:fill="auto"/>
            <w:vAlign w:val="bottom"/>
            <w:hideMark/>
          </w:tcPr>
          <w:p w14:paraId="581B14C5" w14:textId="788C2D4C"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preukáže, že vada </w:t>
            </w:r>
            <w:r w:rsidR="00FF3B42" w:rsidRPr="00D83C20">
              <w:rPr>
                <w:rFonts w:eastAsia="Times New Roman" w:cstheme="minorHAnsi"/>
                <w:lang w:eastAsia="sk-SK"/>
              </w:rPr>
              <w:t>T</w:t>
            </w:r>
            <w:r w:rsidRPr="00D83C20">
              <w:rPr>
                <w:rFonts w:eastAsia="Times New Roman" w:cstheme="minorHAnsi"/>
                <w:lang w:eastAsia="sk-SK"/>
              </w:rPr>
              <w:t xml:space="preserve">ovaru je neodstrániteľná, </w:t>
            </w:r>
            <w:r w:rsidR="00FF3B42" w:rsidRPr="00D83C20">
              <w:rPr>
                <w:rFonts w:eastAsia="Times New Roman" w:cstheme="minorHAnsi"/>
                <w:lang w:eastAsia="sk-SK"/>
              </w:rPr>
              <w:t>P</w:t>
            </w:r>
            <w:r w:rsidRPr="00D83C20">
              <w:rPr>
                <w:rFonts w:eastAsia="Times New Roman" w:cstheme="minorHAnsi"/>
                <w:lang w:eastAsia="sk-SK"/>
              </w:rPr>
              <w:t xml:space="preserve">redávajúci sa zaväzuje dodať náhradný </w:t>
            </w:r>
            <w:r w:rsidR="00FF3B42" w:rsidRPr="00D83C20">
              <w:rPr>
                <w:rFonts w:eastAsia="Times New Roman" w:cstheme="minorHAnsi"/>
                <w:lang w:eastAsia="sk-SK"/>
              </w:rPr>
              <w:t>T</w:t>
            </w:r>
            <w:r w:rsidRPr="00D83C20">
              <w:rPr>
                <w:rFonts w:eastAsia="Times New Roman" w:cstheme="minorHAnsi"/>
                <w:lang w:eastAsia="sk-SK"/>
              </w:rPr>
              <w:t>ovar zodpovedajúcej kvality</w:t>
            </w:r>
            <w:r w:rsidR="00FF3B42" w:rsidRPr="00D83C20">
              <w:rPr>
                <w:rFonts w:eastAsia="Times New Roman" w:cstheme="minorHAnsi"/>
                <w:lang w:eastAsia="sk-SK"/>
              </w:rPr>
              <w:t>, a to na vlastné náklady Predávajúceho.</w:t>
            </w:r>
          </w:p>
        </w:tc>
      </w:tr>
      <w:tr w:rsidR="00C92198" w:rsidRPr="00D83C20" w14:paraId="54621521" w14:textId="77777777" w:rsidTr="00C14B20">
        <w:trPr>
          <w:trHeight w:val="600"/>
        </w:trPr>
        <w:tc>
          <w:tcPr>
            <w:tcW w:w="709" w:type="dxa"/>
            <w:tcBorders>
              <w:top w:val="nil"/>
              <w:left w:val="nil"/>
              <w:bottom w:val="nil"/>
              <w:right w:val="nil"/>
            </w:tcBorders>
            <w:shd w:val="clear" w:color="auto" w:fill="auto"/>
            <w:hideMark/>
          </w:tcPr>
          <w:p w14:paraId="5A37433D" w14:textId="05148EA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7.7</w:t>
            </w:r>
          </w:p>
        </w:tc>
        <w:tc>
          <w:tcPr>
            <w:tcW w:w="8696" w:type="dxa"/>
            <w:gridSpan w:val="2"/>
            <w:tcBorders>
              <w:top w:val="nil"/>
              <w:left w:val="nil"/>
              <w:bottom w:val="nil"/>
              <w:right w:val="nil"/>
            </w:tcBorders>
            <w:shd w:val="clear" w:color="auto" w:fill="auto"/>
            <w:vAlign w:val="bottom"/>
            <w:hideMark/>
          </w:tcPr>
          <w:p w14:paraId="151B5394" w14:textId="59309916"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Riadne reklamované vady je </w:t>
            </w:r>
            <w:r w:rsidR="00B250D2" w:rsidRPr="00D83C20">
              <w:rPr>
                <w:rFonts w:eastAsia="Times New Roman" w:cstheme="minorHAnsi"/>
                <w:lang w:eastAsia="sk-SK"/>
              </w:rPr>
              <w:t>P</w:t>
            </w:r>
            <w:r w:rsidRPr="00D83C20">
              <w:rPr>
                <w:rFonts w:eastAsia="Times New Roman" w:cstheme="minorHAnsi"/>
                <w:lang w:eastAsia="sk-SK"/>
              </w:rPr>
              <w:t xml:space="preserve">redávajúci povinný začať odstraňovať v lehote </w:t>
            </w:r>
            <w:r w:rsidR="00B250D2" w:rsidRPr="00D83C20">
              <w:rPr>
                <w:rFonts w:eastAsia="Times New Roman" w:cstheme="minorHAnsi"/>
                <w:lang w:eastAsia="sk-SK"/>
              </w:rPr>
              <w:t xml:space="preserve">najneskôr </w:t>
            </w:r>
            <w:r w:rsidRPr="00D83C20">
              <w:rPr>
                <w:rFonts w:eastAsia="Times New Roman" w:cstheme="minorHAnsi"/>
                <w:lang w:eastAsia="sk-SK"/>
              </w:rPr>
              <w:t xml:space="preserve">5 </w:t>
            </w:r>
            <w:r w:rsidR="00B250D2" w:rsidRPr="00D83C20">
              <w:rPr>
                <w:rFonts w:eastAsia="Times New Roman" w:cstheme="minorHAnsi"/>
                <w:lang w:eastAsia="sk-SK"/>
              </w:rPr>
              <w:t xml:space="preserve">(piatich) </w:t>
            </w:r>
            <w:r w:rsidRPr="00D83C20">
              <w:rPr>
                <w:rFonts w:eastAsia="Times New Roman" w:cstheme="minorHAnsi"/>
                <w:lang w:eastAsia="sk-SK"/>
              </w:rPr>
              <w:t xml:space="preserve">dní odo </w:t>
            </w:r>
            <w:r w:rsidR="00B250D2" w:rsidRPr="00D83C20">
              <w:rPr>
                <w:rFonts w:eastAsia="Times New Roman" w:cstheme="minorHAnsi"/>
                <w:lang w:eastAsia="sk-SK"/>
              </w:rPr>
              <w:t xml:space="preserve">dňa </w:t>
            </w:r>
            <w:r w:rsidRPr="00D83C20">
              <w:rPr>
                <w:rFonts w:eastAsia="Times New Roman" w:cstheme="minorHAnsi"/>
                <w:lang w:eastAsia="sk-SK"/>
              </w:rPr>
              <w:t>ich oznámenia</w:t>
            </w:r>
            <w:r w:rsidR="00B250D2" w:rsidRPr="00D83C20">
              <w:rPr>
                <w:rFonts w:eastAsia="Times New Roman" w:cstheme="minorHAnsi"/>
                <w:lang w:eastAsia="sk-SK"/>
              </w:rPr>
              <w:t xml:space="preserve">, a to </w:t>
            </w:r>
            <w:r w:rsidRPr="00D83C20">
              <w:rPr>
                <w:rFonts w:eastAsia="Times New Roman" w:cstheme="minorHAnsi"/>
                <w:lang w:eastAsia="sk-SK"/>
              </w:rPr>
              <w:t xml:space="preserve">na vlastné náklady. </w:t>
            </w:r>
          </w:p>
        </w:tc>
      </w:tr>
      <w:tr w:rsidR="00C92198" w:rsidRPr="00D83C20" w14:paraId="7CE7B7AF" w14:textId="77777777" w:rsidTr="00C14B20">
        <w:trPr>
          <w:trHeight w:val="300"/>
        </w:trPr>
        <w:tc>
          <w:tcPr>
            <w:tcW w:w="709" w:type="dxa"/>
            <w:tcBorders>
              <w:top w:val="nil"/>
              <w:left w:val="nil"/>
              <w:bottom w:val="nil"/>
              <w:right w:val="nil"/>
            </w:tcBorders>
            <w:shd w:val="clear" w:color="auto" w:fill="auto"/>
            <w:hideMark/>
          </w:tcPr>
          <w:p w14:paraId="51D16DF3" w14:textId="00B0A37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7.8</w:t>
            </w:r>
          </w:p>
        </w:tc>
        <w:tc>
          <w:tcPr>
            <w:tcW w:w="8696" w:type="dxa"/>
            <w:gridSpan w:val="2"/>
            <w:tcBorders>
              <w:top w:val="nil"/>
              <w:left w:val="nil"/>
              <w:bottom w:val="nil"/>
              <w:right w:val="nil"/>
            </w:tcBorders>
            <w:shd w:val="clear" w:color="auto" w:fill="auto"/>
            <w:vAlign w:val="bottom"/>
            <w:hideMark/>
          </w:tcPr>
          <w:p w14:paraId="6A73F0BF" w14:textId="271D0269" w:rsidR="00C92198" w:rsidRPr="00D83C20" w:rsidRDefault="00FB7F60"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Z</w:t>
            </w:r>
            <w:r w:rsidR="00C92198" w:rsidRPr="00D83C20">
              <w:rPr>
                <w:rFonts w:eastAsia="Times New Roman" w:cstheme="minorHAnsi"/>
                <w:lang w:eastAsia="sk-SK"/>
              </w:rPr>
              <w:t xml:space="preserve">áručná doba </w:t>
            </w:r>
            <w:r w:rsidRPr="00D83C20">
              <w:rPr>
                <w:rFonts w:eastAsia="Times New Roman" w:cstheme="minorHAnsi"/>
                <w:lang w:eastAsia="sk-SK"/>
              </w:rPr>
              <w:t xml:space="preserve">sa </w:t>
            </w:r>
            <w:r w:rsidR="00C92198" w:rsidRPr="00D83C20">
              <w:rPr>
                <w:rFonts w:eastAsia="Times New Roman" w:cstheme="minorHAnsi"/>
                <w:lang w:eastAsia="sk-SK"/>
              </w:rPr>
              <w:t>predlžuje o dobu, po ktorú</w:t>
            </w:r>
            <w:r w:rsidRPr="00D83C20">
              <w:rPr>
                <w:rFonts w:eastAsia="Times New Roman" w:cstheme="minorHAnsi"/>
                <w:lang w:eastAsia="sk-SK"/>
              </w:rPr>
              <w:t xml:space="preserve"> je vada</w:t>
            </w:r>
            <w:r w:rsidR="00C92198" w:rsidRPr="00D83C20">
              <w:rPr>
                <w:rFonts w:eastAsia="Times New Roman" w:cstheme="minorHAnsi"/>
                <w:lang w:eastAsia="sk-SK"/>
              </w:rPr>
              <w:t xml:space="preserve"> odstraňovaná. </w:t>
            </w:r>
          </w:p>
        </w:tc>
      </w:tr>
      <w:tr w:rsidR="00C92198" w:rsidRPr="00D83C20" w14:paraId="724230BC" w14:textId="77777777" w:rsidTr="00C14B20">
        <w:trPr>
          <w:trHeight w:val="600"/>
        </w:trPr>
        <w:tc>
          <w:tcPr>
            <w:tcW w:w="709" w:type="dxa"/>
            <w:tcBorders>
              <w:top w:val="nil"/>
              <w:left w:val="nil"/>
              <w:bottom w:val="nil"/>
              <w:right w:val="nil"/>
            </w:tcBorders>
            <w:shd w:val="clear" w:color="auto" w:fill="auto"/>
            <w:hideMark/>
          </w:tcPr>
          <w:p w14:paraId="607EAEC8" w14:textId="137AB73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7.9</w:t>
            </w:r>
          </w:p>
        </w:tc>
        <w:tc>
          <w:tcPr>
            <w:tcW w:w="8696" w:type="dxa"/>
            <w:gridSpan w:val="2"/>
            <w:tcBorders>
              <w:top w:val="nil"/>
              <w:left w:val="nil"/>
              <w:bottom w:val="nil"/>
              <w:right w:val="nil"/>
            </w:tcBorders>
            <w:shd w:val="clear" w:color="auto" w:fill="auto"/>
            <w:vAlign w:val="bottom"/>
            <w:hideMark/>
          </w:tcPr>
          <w:p w14:paraId="77041262" w14:textId="23DB9155"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Kupujúci má právo zabezpečiť odstránenie vád na </w:t>
            </w:r>
            <w:r w:rsidR="00A830E6" w:rsidRPr="00D83C20">
              <w:rPr>
                <w:rFonts w:eastAsia="Times New Roman" w:cstheme="minorHAnsi"/>
                <w:lang w:eastAsia="sk-SK"/>
              </w:rPr>
              <w:t>Tovare</w:t>
            </w:r>
            <w:r w:rsidRPr="00D83C20">
              <w:rPr>
                <w:rFonts w:eastAsia="Times New Roman" w:cstheme="minorHAnsi"/>
                <w:lang w:eastAsia="sk-SK"/>
              </w:rPr>
              <w:t xml:space="preserve">, za ktoré zodpovedá </w:t>
            </w:r>
            <w:r w:rsidR="00A830E6" w:rsidRPr="00D83C20">
              <w:rPr>
                <w:rFonts w:eastAsia="Times New Roman" w:cstheme="minorHAnsi"/>
                <w:lang w:eastAsia="sk-SK"/>
              </w:rPr>
              <w:t>P</w:t>
            </w:r>
            <w:r w:rsidRPr="00D83C20">
              <w:rPr>
                <w:rFonts w:eastAsia="Times New Roman" w:cstheme="minorHAnsi"/>
                <w:lang w:eastAsia="sk-SK"/>
              </w:rPr>
              <w:t xml:space="preserve">redávajúci, inou osobou na náklady </w:t>
            </w:r>
            <w:r w:rsidR="00745A16" w:rsidRPr="00D83C20">
              <w:rPr>
                <w:rFonts w:eastAsia="Times New Roman" w:cstheme="minorHAnsi"/>
                <w:lang w:eastAsia="sk-SK"/>
              </w:rPr>
              <w:t>P</w:t>
            </w:r>
            <w:r w:rsidRPr="00D83C20">
              <w:rPr>
                <w:rFonts w:eastAsia="Times New Roman" w:cstheme="minorHAnsi"/>
                <w:lang w:eastAsia="sk-SK"/>
              </w:rPr>
              <w:t xml:space="preserve">redávajúceho, ak </w:t>
            </w:r>
            <w:r w:rsidR="00745A16" w:rsidRPr="00D83C20">
              <w:rPr>
                <w:rFonts w:eastAsia="Times New Roman" w:cstheme="minorHAnsi"/>
                <w:lang w:eastAsia="sk-SK"/>
              </w:rPr>
              <w:t>P</w:t>
            </w:r>
            <w:r w:rsidRPr="00D83C20">
              <w:rPr>
                <w:rFonts w:eastAsia="Times New Roman" w:cstheme="minorHAnsi"/>
                <w:lang w:eastAsia="sk-SK"/>
              </w:rPr>
              <w:t>redávajúci po oznámení zistených vád</w:t>
            </w:r>
            <w:r w:rsidR="00745A16" w:rsidRPr="00D83C20">
              <w:rPr>
                <w:rFonts w:eastAsia="Times New Roman" w:cstheme="minorHAnsi"/>
                <w:lang w:eastAsia="sk-SK"/>
              </w:rPr>
              <w:t>,</w:t>
            </w:r>
            <w:r w:rsidRPr="00D83C20">
              <w:rPr>
                <w:rFonts w:eastAsia="Times New Roman" w:cstheme="minorHAnsi"/>
                <w:lang w:eastAsia="sk-SK"/>
              </w:rPr>
              <w:t xml:space="preserve"> vady neodstránil do 10 </w:t>
            </w:r>
            <w:r w:rsidR="00745A16" w:rsidRPr="00D83C20">
              <w:rPr>
                <w:rFonts w:eastAsia="Times New Roman" w:cstheme="minorHAnsi"/>
                <w:lang w:eastAsia="sk-SK"/>
              </w:rPr>
              <w:t xml:space="preserve">(desiatich) </w:t>
            </w:r>
            <w:r w:rsidRPr="00D83C20">
              <w:rPr>
                <w:rFonts w:eastAsia="Times New Roman" w:cstheme="minorHAnsi"/>
                <w:lang w:eastAsia="sk-SK"/>
              </w:rPr>
              <w:t>pracovných dní</w:t>
            </w:r>
            <w:r w:rsidR="009C10EB" w:rsidRPr="00D83C20">
              <w:rPr>
                <w:rFonts w:eastAsia="Times New Roman" w:cstheme="minorHAnsi"/>
                <w:lang w:eastAsia="sk-SK"/>
              </w:rPr>
              <w:t xml:space="preserve">, ak nie je písomne </w:t>
            </w:r>
            <w:r w:rsidR="00133ED6" w:rsidRPr="00D83C20">
              <w:rPr>
                <w:rFonts w:eastAsia="Times New Roman" w:cstheme="minorHAnsi"/>
                <w:lang w:eastAsia="sk-SK"/>
              </w:rPr>
              <w:t>Z</w:t>
            </w:r>
            <w:r w:rsidR="009C10EB" w:rsidRPr="00D83C20">
              <w:rPr>
                <w:rFonts w:eastAsia="Times New Roman" w:cstheme="minorHAnsi"/>
                <w:lang w:eastAsia="sk-SK"/>
              </w:rPr>
              <w:t>mluvnými stranami dohodnutá iná lehota</w:t>
            </w:r>
            <w:r w:rsidR="006A5BCD" w:rsidRPr="00D83C20">
              <w:rPr>
                <w:rFonts w:eastAsia="Times New Roman" w:cstheme="minorHAnsi"/>
                <w:lang w:eastAsia="sk-SK"/>
              </w:rPr>
              <w:t>;</w:t>
            </w:r>
            <w:r w:rsidRPr="00D83C20">
              <w:rPr>
                <w:rFonts w:eastAsia="Times New Roman" w:cstheme="minorHAnsi"/>
                <w:lang w:eastAsia="sk-SK"/>
              </w:rPr>
              <w:t xml:space="preserve"> </w:t>
            </w:r>
            <w:r w:rsidR="006A5BCD" w:rsidRPr="00D83C20">
              <w:rPr>
                <w:rFonts w:eastAsia="Times New Roman" w:cstheme="minorHAnsi"/>
                <w:lang w:eastAsia="sk-SK"/>
              </w:rPr>
              <w:t>na základe výzvy Kupujúceho je Predávajúci povinný v určenej lehote všetky takéto náklady na odstránenie vád Tovaru uhradiť.</w:t>
            </w:r>
          </w:p>
        </w:tc>
      </w:tr>
      <w:tr w:rsidR="00C92198" w:rsidRPr="00D83C20" w14:paraId="68E917D0" w14:textId="77777777" w:rsidTr="00C14B20">
        <w:trPr>
          <w:trHeight w:val="300"/>
        </w:trPr>
        <w:tc>
          <w:tcPr>
            <w:tcW w:w="709" w:type="dxa"/>
            <w:tcBorders>
              <w:top w:val="nil"/>
              <w:left w:val="nil"/>
              <w:bottom w:val="nil"/>
              <w:right w:val="nil"/>
            </w:tcBorders>
            <w:shd w:val="clear" w:color="auto" w:fill="auto"/>
            <w:hideMark/>
          </w:tcPr>
          <w:p w14:paraId="7054954E"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7F0B8A9"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25A469BE"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15476881" w14:textId="5D3F109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8. Zmluvné pokuty a úroky z</w:t>
            </w:r>
            <w:r w:rsidR="00A830E6" w:rsidRPr="00D83C20">
              <w:rPr>
                <w:rFonts w:eastAsia="Times New Roman" w:cstheme="minorHAnsi"/>
                <w:b/>
                <w:bCs/>
                <w:lang w:eastAsia="sk-SK"/>
              </w:rPr>
              <w:t> </w:t>
            </w:r>
            <w:r w:rsidRPr="00D83C20">
              <w:rPr>
                <w:rFonts w:eastAsia="Times New Roman" w:cstheme="minorHAnsi"/>
                <w:b/>
                <w:bCs/>
                <w:lang w:eastAsia="sk-SK"/>
              </w:rPr>
              <w:t>omeškania</w:t>
            </w:r>
          </w:p>
          <w:p w14:paraId="24E1D84B" w14:textId="77777777" w:rsidR="00A830E6" w:rsidRPr="00D83C20" w:rsidRDefault="00A830E6" w:rsidP="00252740">
            <w:pPr>
              <w:widowControl w:val="0"/>
              <w:spacing w:after="0" w:line="240" w:lineRule="auto"/>
              <w:jc w:val="center"/>
              <w:rPr>
                <w:rFonts w:eastAsia="Times New Roman" w:cstheme="minorHAnsi"/>
                <w:b/>
                <w:bCs/>
                <w:lang w:eastAsia="sk-SK"/>
              </w:rPr>
            </w:pPr>
          </w:p>
          <w:p w14:paraId="51438078" w14:textId="77777777" w:rsidR="00C1678E" w:rsidRPr="00D83C20" w:rsidRDefault="00C1678E" w:rsidP="00252740">
            <w:pPr>
              <w:widowControl w:val="0"/>
              <w:spacing w:after="0" w:line="240" w:lineRule="auto"/>
              <w:jc w:val="center"/>
              <w:rPr>
                <w:rFonts w:eastAsia="Times New Roman" w:cstheme="minorHAnsi"/>
                <w:b/>
                <w:bCs/>
                <w:lang w:eastAsia="sk-SK"/>
              </w:rPr>
            </w:pPr>
          </w:p>
        </w:tc>
      </w:tr>
      <w:tr w:rsidR="00C92198" w:rsidRPr="00D83C20" w14:paraId="116785B9" w14:textId="77777777" w:rsidTr="00C14B20">
        <w:trPr>
          <w:trHeight w:val="600"/>
        </w:trPr>
        <w:tc>
          <w:tcPr>
            <w:tcW w:w="709" w:type="dxa"/>
            <w:tcBorders>
              <w:top w:val="nil"/>
              <w:left w:val="nil"/>
              <w:bottom w:val="nil"/>
              <w:right w:val="nil"/>
            </w:tcBorders>
            <w:shd w:val="clear" w:color="auto" w:fill="auto"/>
            <w:noWrap/>
            <w:hideMark/>
          </w:tcPr>
          <w:p w14:paraId="2F7951F3" w14:textId="65D35CF2"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8.1</w:t>
            </w:r>
          </w:p>
        </w:tc>
        <w:tc>
          <w:tcPr>
            <w:tcW w:w="8696" w:type="dxa"/>
            <w:gridSpan w:val="2"/>
            <w:tcBorders>
              <w:top w:val="nil"/>
              <w:left w:val="nil"/>
              <w:bottom w:val="nil"/>
              <w:right w:val="nil"/>
            </w:tcBorders>
            <w:shd w:val="clear" w:color="auto" w:fill="auto"/>
            <w:vAlign w:val="bottom"/>
            <w:hideMark/>
          </w:tcPr>
          <w:p w14:paraId="5C49AC65" w14:textId="66BFDAA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Ak sa </w:t>
            </w:r>
            <w:r w:rsidR="00873B38" w:rsidRPr="00D83C20">
              <w:rPr>
                <w:rFonts w:eastAsia="Times New Roman" w:cstheme="minorHAnsi"/>
                <w:lang w:eastAsia="sk-SK"/>
              </w:rPr>
              <w:t>P</w:t>
            </w:r>
            <w:r w:rsidRPr="00D83C20">
              <w:rPr>
                <w:rFonts w:eastAsia="Times New Roman" w:cstheme="minorHAnsi"/>
                <w:lang w:eastAsia="sk-SK"/>
              </w:rPr>
              <w:t xml:space="preserve">redávajúci dostane do omeškania s dodaním </w:t>
            </w:r>
            <w:r w:rsidR="00873B38" w:rsidRPr="00D83C20">
              <w:rPr>
                <w:rFonts w:eastAsia="Times New Roman" w:cstheme="minorHAnsi"/>
                <w:lang w:eastAsia="sk-SK"/>
              </w:rPr>
              <w:t>T</w:t>
            </w:r>
            <w:r w:rsidRPr="00D83C20">
              <w:rPr>
                <w:rFonts w:eastAsia="Times New Roman" w:cstheme="minorHAnsi"/>
                <w:lang w:eastAsia="sk-SK"/>
              </w:rPr>
              <w:t xml:space="preserve">ovaru </w:t>
            </w:r>
            <w:r w:rsidR="006E17DA" w:rsidRPr="00D83C20">
              <w:rPr>
                <w:rFonts w:eastAsia="Times New Roman" w:cstheme="minorHAnsi"/>
                <w:lang w:eastAsia="sk-SK"/>
              </w:rPr>
              <w:t>podľa bodu 5.4 Zmluvy</w:t>
            </w:r>
            <w:r w:rsidR="00873B38" w:rsidRPr="00D83C20">
              <w:rPr>
                <w:rFonts w:eastAsia="Times New Roman" w:cstheme="minorHAnsi"/>
                <w:lang w:eastAsia="sk-SK"/>
              </w:rPr>
              <w:t>,</w:t>
            </w:r>
            <w:r w:rsidRPr="00D83C20">
              <w:rPr>
                <w:rFonts w:eastAsia="Times New Roman" w:cstheme="minorHAnsi"/>
                <w:lang w:eastAsia="sk-SK"/>
              </w:rPr>
              <w:t xml:space="preserve"> je </w:t>
            </w:r>
            <w:r w:rsidR="00873B38" w:rsidRPr="00D83C20">
              <w:rPr>
                <w:rFonts w:eastAsia="Times New Roman" w:cstheme="minorHAnsi"/>
                <w:lang w:eastAsia="sk-SK"/>
              </w:rPr>
              <w:t>K</w:t>
            </w:r>
            <w:r w:rsidRPr="00D83C20">
              <w:rPr>
                <w:rFonts w:eastAsia="Times New Roman" w:cstheme="minorHAnsi"/>
                <w:lang w:eastAsia="sk-SK"/>
              </w:rPr>
              <w:t>upujúci oprávnený požadovať zaplatenie zmluvnej pokuty vo výške 0,05% z kúpnej ceny</w:t>
            </w:r>
            <w:r w:rsidR="002A02D6" w:rsidRPr="00D83C20">
              <w:rPr>
                <w:rFonts w:eastAsia="Times New Roman" w:cstheme="minorHAnsi"/>
                <w:lang w:eastAsia="sk-SK"/>
              </w:rPr>
              <w:t xml:space="preserve"> ako celku podľa článku 3. </w:t>
            </w:r>
            <w:r w:rsidR="00C21A25" w:rsidRPr="00D83C20">
              <w:rPr>
                <w:rFonts w:eastAsia="Times New Roman" w:cstheme="minorHAnsi"/>
                <w:lang w:eastAsia="sk-SK"/>
              </w:rPr>
              <w:t>Z</w:t>
            </w:r>
            <w:r w:rsidR="002A02D6" w:rsidRPr="00D83C20">
              <w:rPr>
                <w:rFonts w:eastAsia="Times New Roman" w:cstheme="minorHAnsi"/>
                <w:lang w:eastAsia="sk-SK"/>
              </w:rPr>
              <w:t>mluvy</w:t>
            </w:r>
            <w:r w:rsidRPr="00D83C20">
              <w:rPr>
                <w:rFonts w:eastAsia="Times New Roman" w:cstheme="minorHAnsi"/>
                <w:lang w:eastAsia="sk-SK"/>
              </w:rPr>
              <w:t xml:space="preserve">. </w:t>
            </w:r>
          </w:p>
        </w:tc>
      </w:tr>
      <w:tr w:rsidR="00C92198" w:rsidRPr="00D83C20" w14:paraId="7FEBF9F1" w14:textId="77777777" w:rsidTr="00C14B20">
        <w:trPr>
          <w:trHeight w:val="900"/>
        </w:trPr>
        <w:tc>
          <w:tcPr>
            <w:tcW w:w="709" w:type="dxa"/>
            <w:tcBorders>
              <w:top w:val="nil"/>
              <w:left w:val="nil"/>
              <w:bottom w:val="nil"/>
              <w:right w:val="nil"/>
            </w:tcBorders>
            <w:shd w:val="clear" w:color="auto" w:fill="auto"/>
            <w:noWrap/>
            <w:hideMark/>
          </w:tcPr>
          <w:p w14:paraId="4B81B451" w14:textId="1B5322E9"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8.2</w:t>
            </w:r>
          </w:p>
        </w:tc>
        <w:tc>
          <w:tcPr>
            <w:tcW w:w="8696" w:type="dxa"/>
            <w:gridSpan w:val="2"/>
            <w:tcBorders>
              <w:top w:val="nil"/>
              <w:left w:val="nil"/>
              <w:bottom w:val="nil"/>
              <w:right w:val="nil"/>
            </w:tcBorders>
            <w:shd w:val="clear" w:color="auto" w:fill="auto"/>
            <w:vAlign w:val="bottom"/>
            <w:hideMark/>
          </w:tcPr>
          <w:p w14:paraId="49EF6469" w14:textId="58D5199F"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Zmluvnú pokutu vo výške 0,05% z celkovej kúpnej ceny </w:t>
            </w:r>
            <w:r w:rsidR="00D72E02" w:rsidRPr="00D83C20">
              <w:rPr>
                <w:rFonts w:eastAsia="Times New Roman" w:cstheme="minorHAnsi"/>
                <w:lang w:eastAsia="sk-SK"/>
              </w:rPr>
              <w:t>podľa článku 3. Zmluvy</w:t>
            </w:r>
            <w:r w:rsidR="00804FE5" w:rsidRPr="00D83C20">
              <w:rPr>
                <w:rFonts w:eastAsia="Times New Roman" w:cstheme="minorHAnsi"/>
                <w:lang w:eastAsia="sk-SK"/>
              </w:rPr>
              <w:t>, a to</w:t>
            </w:r>
            <w:r w:rsidR="00D72E02" w:rsidRPr="00D83C20">
              <w:rPr>
                <w:rFonts w:eastAsia="Times New Roman" w:cstheme="minorHAnsi"/>
                <w:lang w:eastAsia="sk-SK"/>
              </w:rPr>
              <w:t xml:space="preserve"> za každý deň omeškania</w:t>
            </w:r>
            <w:r w:rsidR="00D72E02" w:rsidRPr="00D83C20">
              <w:rPr>
                <w:rFonts w:cstheme="minorHAnsi"/>
              </w:rPr>
              <w:t xml:space="preserve"> je Kupujúci oprávnený od Predávajúceho požadovať v prípade, že </w:t>
            </w:r>
            <w:r w:rsidR="00D375C3" w:rsidRPr="00D83C20">
              <w:rPr>
                <w:rFonts w:eastAsia="Times New Roman" w:cstheme="minorHAnsi"/>
                <w:lang w:eastAsia="sk-SK"/>
              </w:rPr>
              <w:t>P</w:t>
            </w:r>
            <w:r w:rsidRPr="00D83C20">
              <w:rPr>
                <w:rFonts w:eastAsia="Times New Roman" w:cstheme="minorHAnsi"/>
                <w:lang w:eastAsia="sk-SK"/>
              </w:rPr>
              <w:t>redávajúc</w:t>
            </w:r>
            <w:r w:rsidR="00D72E02" w:rsidRPr="00D83C20">
              <w:rPr>
                <w:rFonts w:eastAsia="Times New Roman" w:cstheme="minorHAnsi"/>
                <w:lang w:eastAsia="sk-SK"/>
              </w:rPr>
              <w:t>i</w:t>
            </w:r>
            <w:r w:rsidRPr="00D83C20">
              <w:rPr>
                <w:rFonts w:eastAsia="Times New Roman" w:cstheme="minorHAnsi"/>
                <w:lang w:eastAsia="sk-SK"/>
              </w:rPr>
              <w:t xml:space="preserve"> </w:t>
            </w:r>
            <w:r w:rsidR="00E42706" w:rsidRPr="00D83C20">
              <w:rPr>
                <w:rFonts w:eastAsia="Times New Roman" w:cstheme="minorHAnsi"/>
                <w:lang w:eastAsia="sk-SK"/>
              </w:rPr>
              <w:t>nezačal s</w:t>
            </w:r>
            <w:r w:rsidRPr="00D83C20">
              <w:rPr>
                <w:rFonts w:eastAsia="Times New Roman" w:cstheme="minorHAnsi"/>
                <w:lang w:eastAsia="sk-SK"/>
              </w:rPr>
              <w:t xml:space="preserve"> odstraňovaním riadne reklamovaných vád</w:t>
            </w:r>
            <w:r w:rsidR="00DD0BD5" w:rsidRPr="00D83C20">
              <w:rPr>
                <w:rFonts w:eastAsia="Times New Roman" w:cstheme="minorHAnsi"/>
                <w:lang w:eastAsia="sk-SK"/>
              </w:rPr>
              <w:t xml:space="preserve"> podľa bodu </w:t>
            </w:r>
            <w:r w:rsidR="00E42706" w:rsidRPr="00D83C20">
              <w:rPr>
                <w:rFonts w:eastAsia="Times New Roman" w:cstheme="minorHAnsi"/>
                <w:lang w:eastAsia="sk-SK"/>
              </w:rPr>
              <w:t>7.7 Zmluvy; a/</w:t>
            </w:r>
            <w:r w:rsidRPr="00D83C20">
              <w:rPr>
                <w:rFonts w:eastAsia="Times New Roman" w:cstheme="minorHAnsi"/>
                <w:lang w:eastAsia="sk-SK"/>
              </w:rPr>
              <w:t>alebo</w:t>
            </w:r>
            <w:r w:rsidR="009C10EB" w:rsidRPr="00D83C20">
              <w:rPr>
                <w:rFonts w:eastAsia="Times New Roman" w:cstheme="minorHAnsi"/>
                <w:lang w:eastAsia="sk-SK"/>
              </w:rPr>
              <w:t xml:space="preserve"> </w:t>
            </w:r>
            <w:r w:rsidR="002A2E7D" w:rsidRPr="00D83C20">
              <w:rPr>
                <w:rFonts w:eastAsia="Times New Roman" w:cstheme="minorHAnsi"/>
                <w:lang w:eastAsia="sk-SK"/>
              </w:rPr>
              <w:t>P</w:t>
            </w:r>
            <w:r w:rsidR="009C10EB" w:rsidRPr="00D83C20">
              <w:rPr>
                <w:rFonts w:eastAsia="Times New Roman" w:cstheme="minorHAnsi"/>
                <w:lang w:eastAsia="sk-SK"/>
              </w:rPr>
              <w:t>redávajúci vady Tovaru</w:t>
            </w:r>
            <w:r w:rsidRPr="00D83C20">
              <w:rPr>
                <w:rFonts w:eastAsia="Times New Roman" w:cstheme="minorHAnsi"/>
                <w:lang w:eastAsia="sk-SK"/>
              </w:rPr>
              <w:t xml:space="preserve"> neodstráni v dohodnut</w:t>
            </w:r>
            <w:r w:rsidR="009C10EB" w:rsidRPr="00D83C20">
              <w:rPr>
                <w:rFonts w:eastAsia="Times New Roman" w:cstheme="minorHAnsi"/>
                <w:lang w:eastAsia="sk-SK"/>
              </w:rPr>
              <w:t>ej</w:t>
            </w:r>
            <w:r w:rsidRPr="00D83C20">
              <w:rPr>
                <w:rFonts w:eastAsia="Times New Roman" w:cstheme="minorHAnsi"/>
                <w:lang w:eastAsia="sk-SK"/>
              </w:rPr>
              <w:t xml:space="preserve"> lehot</w:t>
            </w:r>
            <w:r w:rsidR="00DE6B9E" w:rsidRPr="00D83C20">
              <w:rPr>
                <w:rFonts w:eastAsia="Times New Roman" w:cstheme="minorHAnsi"/>
                <w:lang w:eastAsia="sk-SK"/>
              </w:rPr>
              <w:t xml:space="preserve">e </w:t>
            </w:r>
            <w:r w:rsidR="002A2E7D" w:rsidRPr="00D83C20">
              <w:rPr>
                <w:rFonts w:eastAsia="Times New Roman" w:cstheme="minorHAnsi"/>
                <w:lang w:eastAsia="sk-SK"/>
              </w:rPr>
              <w:t>podľa bodu 7.9 Zmluvy.</w:t>
            </w:r>
          </w:p>
        </w:tc>
      </w:tr>
      <w:tr w:rsidR="00C92198" w:rsidRPr="00D83C20" w14:paraId="0DCB4896" w14:textId="77777777" w:rsidTr="00C14B20">
        <w:trPr>
          <w:trHeight w:val="600"/>
        </w:trPr>
        <w:tc>
          <w:tcPr>
            <w:tcW w:w="709" w:type="dxa"/>
            <w:tcBorders>
              <w:top w:val="nil"/>
              <w:left w:val="nil"/>
              <w:bottom w:val="nil"/>
              <w:right w:val="nil"/>
            </w:tcBorders>
            <w:shd w:val="clear" w:color="auto" w:fill="auto"/>
            <w:hideMark/>
          </w:tcPr>
          <w:p w14:paraId="1AE07EAD" w14:textId="5F6EF42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8.3</w:t>
            </w:r>
          </w:p>
        </w:tc>
        <w:tc>
          <w:tcPr>
            <w:tcW w:w="8696" w:type="dxa"/>
            <w:gridSpan w:val="2"/>
            <w:tcBorders>
              <w:top w:val="nil"/>
              <w:left w:val="nil"/>
              <w:bottom w:val="nil"/>
              <w:right w:val="nil"/>
            </w:tcBorders>
            <w:shd w:val="clear" w:color="auto" w:fill="auto"/>
            <w:vAlign w:val="bottom"/>
            <w:hideMark/>
          </w:tcPr>
          <w:p w14:paraId="31686A85" w14:textId="1C6FFF93"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Pri omeškaní s</w:t>
            </w:r>
            <w:r w:rsidR="002A2E7D" w:rsidRPr="00D83C20">
              <w:rPr>
                <w:rFonts w:ascii="Calibri" w:eastAsia="Times New Roman" w:hAnsi="Calibri" w:cs="Calibri"/>
                <w:lang w:eastAsia="sk-SK"/>
              </w:rPr>
              <w:t> dodaním Tovaru</w:t>
            </w:r>
            <w:r w:rsidRPr="00D83C20">
              <w:rPr>
                <w:rFonts w:ascii="Calibri" w:eastAsia="Times New Roman" w:hAnsi="Calibri" w:cs="Calibri"/>
                <w:lang w:eastAsia="sk-SK"/>
              </w:rPr>
              <w:t xml:space="preserve"> o viac ako 30 dní má </w:t>
            </w:r>
            <w:r w:rsidR="002A2E7D" w:rsidRPr="00D83C20">
              <w:rPr>
                <w:rFonts w:ascii="Calibri" w:eastAsia="Times New Roman" w:hAnsi="Calibri" w:cs="Calibri"/>
                <w:lang w:eastAsia="sk-SK"/>
              </w:rPr>
              <w:t>K</w:t>
            </w:r>
            <w:r w:rsidRPr="00D83C20">
              <w:rPr>
                <w:rFonts w:ascii="Calibri" w:eastAsia="Times New Roman" w:hAnsi="Calibri" w:cs="Calibri"/>
                <w:lang w:eastAsia="sk-SK"/>
              </w:rPr>
              <w:t>upujúci právo od nesplnen</w:t>
            </w:r>
            <w:r w:rsidR="002A2E7D" w:rsidRPr="00D83C20">
              <w:rPr>
                <w:rFonts w:ascii="Calibri" w:eastAsia="Times New Roman" w:hAnsi="Calibri" w:cs="Calibri"/>
                <w:lang w:eastAsia="sk-SK"/>
              </w:rPr>
              <w:t xml:space="preserve">ej </w:t>
            </w:r>
            <w:r w:rsidRPr="00D83C20">
              <w:rPr>
                <w:rFonts w:ascii="Calibri" w:eastAsia="Times New Roman" w:hAnsi="Calibri" w:cs="Calibri"/>
                <w:lang w:eastAsia="sk-SK"/>
              </w:rPr>
              <w:t>dodáv</w:t>
            </w:r>
            <w:r w:rsidR="002A2E7D" w:rsidRPr="00D83C20">
              <w:rPr>
                <w:rFonts w:ascii="Calibri" w:eastAsia="Times New Roman" w:hAnsi="Calibri" w:cs="Calibri"/>
                <w:lang w:eastAsia="sk-SK"/>
              </w:rPr>
              <w:t>ky Tovaru</w:t>
            </w:r>
            <w:r w:rsidRPr="00D83C20">
              <w:rPr>
                <w:rFonts w:ascii="Calibri" w:eastAsia="Times New Roman" w:hAnsi="Calibri" w:cs="Calibri"/>
                <w:lang w:eastAsia="sk-SK"/>
              </w:rPr>
              <w:t xml:space="preserve"> odstúpiť bez úhrady vzniknutých nákladov </w:t>
            </w:r>
            <w:r w:rsidR="002A2E7D" w:rsidRPr="00D83C20">
              <w:rPr>
                <w:rFonts w:ascii="Calibri" w:eastAsia="Times New Roman" w:hAnsi="Calibri" w:cs="Calibri"/>
                <w:lang w:eastAsia="sk-SK"/>
              </w:rPr>
              <w:t>P</w:t>
            </w:r>
            <w:r w:rsidRPr="00D83C20">
              <w:rPr>
                <w:rFonts w:ascii="Calibri" w:eastAsia="Times New Roman" w:hAnsi="Calibri" w:cs="Calibri"/>
                <w:lang w:eastAsia="sk-SK"/>
              </w:rPr>
              <w:t xml:space="preserve">redávajúcemu. </w:t>
            </w:r>
          </w:p>
        </w:tc>
      </w:tr>
      <w:tr w:rsidR="00C92198" w:rsidRPr="00D83C20" w14:paraId="26CA5A20" w14:textId="77777777" w:rsidTr="00C14B20">
        <w:trPr>
          <w:trHeight w:val="600"/>
        </w:trPr>
        <w:tc>
          <w:tcPr>
            <w:tcW w:w="709" w:type="dxa"/>
            <w:tcBorders>
              <w:top w:val="nil"/>
              <w:left w:val="nil"/>
              <w:bottom w:val="nil"/>
              <w:right w:val="nil"/>
            </w:tcBorders>
            <w:shd w:val="clear" w:color="auto" w:fill="auto"/>
            <w:hideMark/>
          </w:tcPr>
          <w:p w14:paraId="4AAC54EB" w14:textId="3E9935CA"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8.4</w:t>
            </w:r>
          </w:p>
        </w:tc>
        <w:tc>
          <w:tcPr>
            <w:tcW w:w="8696" w:type="dxa"/>
            <w:gridSpan w:val="2"/>
            <w:tcBorders>
              <w:top w:val="nil"/>
              <w:left w:val="nil"/>
              <w:bottom w:val="nil"/>
              <w:right w:val="nil"/>
            </w:tcBorders>
            <w:shd w:val="clear" w:color="auto" w:fill="auto"/>
            <w:vAlign w:val="bottom"/>
            <w:hideMark/>
          </w:tcPr>
          <w:p w14:paraId="50429E93" w14:textId="77777777" w:rsidR="00C92198" w:rsidRPr="00D83C20" w:rsidRDefault="00C92198"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Pri nesplatení faktúry v zmluvne dohodnutom termíne splatnosti uplatní oprávnená strana nárok na zaplatenie úroku omeškania vo výške 0,05% z fakturovanej čiastky za každý, aj začatý deň omeškania. </w:t>
            </w:r>
          </w:p>
        </w:tc>
      </w:tr>
      <w:tr w:rsidR="00C92198" w:rsidRPr="00D83C20" w14:paraId="7F0202E8" w14:textId="77777777" w:rsidTr="00C14B20">
        <w:trPr>
          <w:trHeight w:val="600"/>
        </w:trPr>
        <w:tc>
          <w:tcPr>
            <w:tcW w:w="709" w:type="dxa"/>
            <w:tcBorders>
              <w:top w:val="nil"/>
              <w:left w:val="nil"/>
              <w:bottom w:val="nil"/>
              <w:right w:val="nil"/>
            </w:tcBorders>
            <w:shd w:val="clear" w:color="auto" w:fill="auto"/>
            <w:hideMark/>
          </w:tcPr>
          <w:p w14:paraId="6F24F611"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8.5</w:t>
            </w:r>
          </w:p>
          <w:p w14:paraId="56B376FB" w14:textId="77777777" w:rsidR="006F58A2" w:rsidRPr="00D83C20" w:rsidRDefault="006F58A2" w:rsidP="00252740">
            <w:pPr>
              <w:widowControl w:val="0"/>
              <w:spacing w:after="0" w:line="240" w:lineRule="auto"/>
              <w:rPr>
                <w:rFonts w:eastAsia="Times New Roman" w:cstheme="minorHAnsi"/>
                <w:lang w:eastAsia="sk-SK"/>
              </w:rPr>
            </w:pPr>
          </w:p>
          <w:p w14:paraId="16D304AE" w14:textId="77777777" w:rsidR="006F58A2" w:rsidRPr="00D83C20" w:rsidRDefault="006F58A2" w:rsidP="00252740">
            <w:pPr>
              <w:widowControl w:val="0"/>
              <w:spacing w:after="0" w:line="240" w:lineRule="auto"/>
              <w:rPr>
                <w:rFonts w:eastAsia="Times New Roman" w:cstheme="minorHAnsi"/>
                <w:lang w:eastAsia="sk-SK"/>
              </w:rPr>
            </w:pPr>
          </w:p>
          <w:p w14:paraId="6C967459" w14:textId="77777777" w:rsidR="006F58A2" w:rsidRPr="00D83C20" w:rsidRDefault="006F58A2" w:rsidP="00252740">
            <w:pPr>
              <w:widowControl w:val="0"/>
              <w:spacing w:after="0" w:line="240" w:lineRule="auto"/>
              <w:rPr>
                <w:rFonts w:eastAsia="Times New Roman" w:cstheme="minorHAnsi"/>
                <w:lang w:eastAsia="sk-SK"/>
              </w:rPr>
            </w:pPr>
          </w:p>
          <w:p w14:paraId="3A47D90A" w14:textId="09E3A5F1" w:rsidR="006F58A2" w:rsidRPr="00D83C20" w:rsidRDefault="006F58A2" w:rsidP="00252740">
            <w:pPr>
              <w:widowControl w:val="0"/>
              <w:spacing w:after="0" w:line="240" w:lineRule="auto"/>
              <w:rPr>
                <w:rFonts w:eastAsia="Times New Roman" w:cstheme="minorHAnsi"/>
                <w:lang w:eastAsia="sk-SK"/>
              </w:rPr>
            </w:pPr>
            <w:r w:rsidRPr="00D83C20">
              <w:rPr>
                <w:rFonts w:eastAsia="Times New Roman" w:cstheme="minorHAnsi"/>
                <w:lang w:eastAsia="sk-SK"/>
              </w:rPr>
              <w:t>8.6</w:t>
            </w:r>
          </w:p>
          <w:p w14:paraId="3BF0469B" w14:textId="16B15403" w:rsidR="006F58A2" w:rsidRPr="00D83C20" w:rsidRDefault="006F58A2"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47D6F2AB" w14:textId="0BCEF120" w:rsidR="006F58A2" w:rsidRPr="00D83C20" w:rsidRDefault="00C40A40" w:rsidP="00252740">
            <w:pPr>
              <w:autoSpaceDE w:val="0"/>
              <w:autoSpaceDN w:val="0"/>
              <w:adjustRightInd w:val="0"/>
              <w:spacing w:after="0" w:line="240" w:lineRule="auto"/>
              <w:jc w:val="both"/>
              <w:rPr>
                <w:rFonts w:ascii="Calibri" w:hAnsi="Calibri" w:cs="Calibri"/>
              </w:rPr>
            </w:pPr>
            <w:r w:rsidRPr="00D83C20">
              <w:rPr>
                <w:rFonts w:ascii="Calibri" w:hAnsi="Calibri" w:cs="Calibri"/>
              </w:rPr>
              <w:t>Predávajúci</w:t>
            </w:r>
            <w:r w:rsidR="006F58A2" w:rsidRPr="00D83C20">
              <w:rPr>
                <w:rFonts w:ascii="Calibri" w:hAnsi="Calibri" w:cs="Calibri"/>
              </w:rPr>
              <w:t xml:space="preserve"> je povinný vykonať úhradu zmluvnej pokuty za porušenie povinností podľa tejto Zmluvy na základe písomnej výzvy </w:t>
            </w:r>
            <w:r w:rsidRPr="00D83C20">
              <w:rPr>
                <w:rFonts w:ascii="Calibri" w:hAnsi="Calibri" w:cs="Calibri"/>
              </w:rPr>
              <w:t>Kupujúceho</w:t>
            </w:r>
            <w:r w:rsidR="006F58A2" w:rsidRPr="00D83C20">
              <w:rPr>
                <w:rFonts w:ascii="Calibri" w:hAnsi="Calibri" w:cs="Calibri"/>
              </w:rPr>
              <w:t xml:space="preserve"> na úhradu zmluvnej pokuty,</w:t>
            </w:r>
            <w:r w:rsidR="006F58A2" w:rsidRPr="00D83C20">
              <w:rPr>
                <w:rFonts w:ascii="Calibri" w:eastAsia="Calibri" w:hAnsi="Calibri" w:cs="Calibri"/>
              </w:rPr>
              <w:t xml:space="preserve"> </w:t>
            </w:r>
            <w:r w:rsidR="006F58A2" w:rsidRPr="00D83C20">
              <w:rPr>
                <w:rFonts w:ascii="Calibri" w:hAnsi="Calibri" w:cs="Calibri"/>
              </w:rPr>
              <w:t xml:space="preserve">pričom zmluvná pokuta je splatná do 15 (pätnástich) dní odo dňa doručenia výzvy </w:t>
            </w:r>
            <w:r w:rsidRPr="00D83C20">
              <w:rPr>
                <w:rFonts w:ascii="Calibri" w:hAnsi="Calibri" w:cs="Calibri"/>
              </w:rPr>
              <w:t>Kup</w:t>
            </w:r>
            <w:r w:rsidR="00394FB2" w:rsidRPr="00D83C20">
              <w:rPr>
                <w:rFonts w:ascii="Calibri" w:hAnsi="Calibri" w:cs="Calibri"/>
              </w:rPr>
              <w:t>u</w:t>
            </w:r>
            <w:r w:rsidRPr="00D83C20">
              <w:rPr>
                <w:rFonts w:ascii="Calibri" w:hAnsi="Calibri" w:cs="Calibri"/>
              </w:rPr>
              <w:t>júceho</w:t>
            </w:r>
            <w:r w:rsidR="006F58A2" w:rsidRPr="00D83C20">
              <w:rPr>
                <w:rFonts w:ascii="Calibri" w:hAnsi="Calibri" w:cs="Calibri"/>
              </w:rPr>
              <w:t>, ak vo výzve nie je uvedená iná lehota.</w:t>
            </w:r>
          </w:p>
          <w:p w14:paraId="0BD17F01" w14:textId="13886DB6" w:rsidR="00C92198" w:rsidRPr="00D83C20" w:rsidRDefault="007522E2" w:rsidP="00252740">
            <w:pPr>
              <w:widowControl w:val="0"/>
              <w:spacing w:after="0" w:line="240" w:lineRule="auto"/>
              <w:jc w:val="both"/>
              <w:rPr>
                <w:rFonts w:ascii="Calibri" w:eastAsia="Times New Roman" w:hAnsi="Calibri" w:cs="Calibri"/>
                <w:lang w:eastAsia="sk-SK"/>
              </w:rPr>
            </w:pPr>
            <w:r w:rsidRPr="00D83C20">
              <w:rPr>
                <w:rFonts w:ascii="Calibri" w:eastAsia="Times New Roman" w:hAnsi="Calibri" w:cs="Calibri"/>
                <w:lang w:eastAsia="sk-SK"/>
              </w:rPr>
              <w:t xml:space="preserve">Zmluvné strany vyhlasujú, že zmluvné pokuty dojednané v tejto Zmluve sú primerané a zohľadňujú povahu zabezpečovaných povinností, sú v súlade s poctivým obchodným stykom. </w:t>
            </w:r>
            <w:r w:rsidRPr="00D83C20">
              <w:rPr>
                <w:rFonts w:ascii="Calibri" w:eastAsia="Times New Roman" w:hAnsi="Calibri" w:cs="Calibri"/>
                <w:lang w:eastAsia="sk-SK"/>
              </w:rPr>
              <w:lastRenderedPageBreak/>
              <w:t>Zaplatením zmluvnej pokuty nie je dotknuté právo Kupujúceho domáhať sa náhrady spôsobenej škody, to aj vo výške prevyšujúcej výšku zmluvnej pokuty.</w:t>
            </w:r>
          </w:p>
        </w:tc>
      </w:tr>
      <w:tr w:rsidR="00C92198" w:rsidRPr="00D83C20" w14:paraId="58580D1F"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F6B31D4" w14:textId="77777777" w:rsidR="007522E2" w:rsidRPr="00D83C20" w:rsidRDefault="007522E2" w:rsidP="00252740">
            <w:pPr>
              <w:widowControl w:val="0"/>
              <w:spacing w:after="0" w:line="240" w:lineRule="auto"/>
              <w:jc w:val="center"/>
              <w:rPr>
                <w:rFonts w:eastAsia="Times New Roman" w:cstheme="minorHAnsi"/>
                <w:b/>
                <w:bCs/>
                <w:lang w:eastAsia="sk-SK"/>
              </w:rPr>
            </w:pPr>
          </w:p>
          <w:p w14:paraId="3C3493AA" w14:textId="1A32D1F6"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9. Práva a povinnosti </w:t>
            </w:r>
            <w:r w:rsidR="00C40A40" w:rsidRPr="00D83C20">
              <w:rPr>
                <w:rFonts w:eastAsia="Times New Roman" w:cstheme="minorHAnsi"/>
                <w:b/>
                <w:bCs/>
                <w:lang w:eastAsia="sk-SK"/>
              </w:rPr>
              <w:t>Z</w:t>
            </w:r>
            <w:r w:rsidRPr="00D83C20">
              <w:rPr>
                <w:rFonts w:eastAsia="Times New Roman" w:cstheme="minorHAnsi"/>
                <w:b/>
                <w:bCs/>
                <w:lang w:eastAsia="sk-SK"/>
              </w:rPr>
              <w:t>mluvných strán</w:t>
            </w:r>
          </w:p>
          <w:p w14:paraId="3C60665A" w14:textId="77777777" w:rsidR="007522E2" w:rsidRPr="00D83C20" w:rsidRDefault="007522E2" w:rsidP="00252740">
            <w:pPr>
              <w:widowControl w:val="0"/>
              <w:spacing w:after="0" w:line="240" w:lineRule="auto"/>
              <w:jc w:val="center"/>
              <w:rPr>
                <w:rFonts w:eastAsia="Times New Roman" w:cstheme="minorHAnsi"/>
                <w:b/>
                <w:bCs/>
                <w:lang w:eastAsia="sk-SK"/>
              </w:rPr>
            </w:pPr>
          </w:p>
          <w:p w14:paraId="44AA67AC" w14:textId="77777777" w:rsidR="000B006F" w:rsidRPr="00D83C20" w:rsidRDefault="000B006F" w:rsidP="00252740">
            <w:pPr>
              <w:widowControl w:val="0"/>
              <w:spacing w:after="0" w:line="240" w:lineRule="auto"/>
              <w:jc w:val="center"/>
              <w:rPr>
                <w:rFonts w:eastAsia="Times New Roman" w:cstheme="minorHAnsi"/>
                <w:b/>
                <w:bCs/>
                <w:lang w:eastAsia="sk-SK"/>
              </w:rPr>
            </w:pPr>
          </w:p>
        </w:tc>
      </w:tr>
      <w:tr w:rsidR="00C92198" w:rsidRPr="00D83C20" w14:paraId="614ED116" w14:textId="77777777" w:rsidTr="00C14B20">
        <w:trPr>
          <w:trHeight w:val="300"/>
        </w:trPr>
        <w:tc>
          <w:tcPr>
            <w:tcW w:w="709" w:type="dxa"/>
            <w:tcBorders>
              <w:top w:val="nil"/>
              <w:left w:val="nil"/>
              <w:bottom w:val="nil"/>
              <w:right w:val="nil"/>
            </w:tcBorders>
            <w:shd w:val="clear" w:color="auto" w:fill="auto"/>
            <w:hideMark/>
          </w:tcPr>
          <w:p w14:paraId="44FC3DB8" w14:textId="17184A9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9.1</w:t>
            </w:r>
          </w:p>
        </w:tc>
        <w:tc>
          <w:tcPr>
            <w:tcW w:w="8696" w:type="dxa"/>
            <w:gridSpan w:val="2"/>
            <w:tcBorders>
              <w:top w:val="nil"/>
              <w:left w:val="nil"/>
              <w:bottom w:val="nil"/>
              <w:right w:val="nil"/>
            </w:tcBorders>
            <w:shd w:val="clear" w:color="auto" w:fill="auto"/>
            <w:vAlign w:val="bottom"/>
            <w:hideMark/>
          </w:tcPr>
          <w:p w14:paraId="1BD8A56C"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Predávajúci je povinný:</w:t>
            </w:r>
          </w:p>
        </w:tc>
      </w:tr>
      <w:tr w:rsidR="00C92198" w:rsidRPr="00D83C20" w14:paraId="65B0970E" w14:textId="77777777" w:rsidTr="00C14B20">
        <w:trPr>
          <w:trHeight w:val="600"/>
        </w:trPr>
        <w:tc>
          <w:tcPr>
            <w:tcW w:w="709" w:type="dxa"/>
            <w:tcBorders>
              <w:top w:val="nil"/>
              <w:left w:val="nil"/>
              <w:bottom w:val="nil"/>
              <w:right w:val="nil"/>
            </w:tcBorders>
            <w:shd w:val="clear" w:color="auto" w:fill="auto"/>
            <w:hideMark/>
          </w:tcPr>
          <w:p w14:paraId="27B82351"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5E2FAA99" w14:textId="04E253B3"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a) dodať </w:t>
            </w:r>
            <w:r w:rsidR="00C568B4" w:rsidRPr="00D83C20">
              <w:rPr>
                <w:rFonts w:eastAsia="Times New Roman" w:cstheme="minorHAnsi"/>
                <w:lang w:eastAsia="sk-SK"/>
              </w:rPr>
              <w:t xml:space="preserve">Tovar </w:t>
            </w:r>
            <w:r w:rsidR="00B87F1E">
              <w:rPr>
                <w:rFonts w:eastAsia="Times New Roman" w:cstheme="minorHAnsi"/>
                <w:lang w:eastAsia="sk-SK"/>
              </w:rPr>
              <w:t xml:space="preserve">ako celok </w:t>
            </w:r>
            <w:r w:rsidRPr="00D83C20">
              <w:rPr>
                <w:rFonts w:eastAsia="Times New Roman" w:cstheme="minorHAnsi"/>
                <w:lang w:eastAsia="sk-SK"/>
              </w:rPr>
              <w:t>riadne</w:t>
            </w:r>
            <w:r w:rsidR="00E31FEB" w:rsidRPr="00D83C20">
              <w:rPr>
                <w:rFonts w:eastAsia="Times New Roman" w:cstheme="minorHAnsi"/>
                <w:lang w:eastAsia="sk-SK"/>
              </w:rPr>
              <w:t xml:space="preserve"> </w:t>
            </w:r>
            <w:r w:rsidRPr="00D83C20">
              <w:rPr>
                <w:rFonts w:eastAsia="Times New Roman" w:cstheme="minorHAnsi"/>
                <w:lang w:eastAsia="sk-SK"/>
              </w:rPr>
              <w:t xml:space="preserve">a včas </w:t>
            </w:r>
            <w:r w:rsidR="00E31FEB" w:rsidRPr="00D83C20">
              <w:rPr>
                <w:rFonts w:eastAsia="Times New Roman" w:cstheme="minorHAnsi"/>
                <w:lang w:eastAsia="sk-SK"/>
              </w:rPr>
              <w:t>podľa tejto Zmluvy,</w:t>
            </w:r>
            <w:r w:rsidR="00332F0B" w:rsidRPr="00D83C20">
              <w:rPr>
                <w:rFonts w:eastAsia="Times New Roman" w:cstheme="minorHAnsi"/>
                <w:lang w:eastAsia="sk-SK"/>
              </w:rPr>
              <w:t xml:space="preserve"> vrátane súvisiaceho príslušenstva a odovzdať doklady a akúkoľvek inú súvisiacu dokumentáciu potrebnú na riadne užívanie Tovaru;</w:t>
            </w:r>
            <w:r w:rsidR="006E7E0A" w:rsidRPr="00D83C20">
              <w:rPr>
                <w:rFonts w:ascii="Times New Roman" w:eastAsia="Times New Roman" w:hAnsi="Times New Roman" w:cs="Times New Roman"/>
                <w:bCs/>
                <w:lang w:eastAsia="sk-SK"/>
              </w:rPr>
              <w:t xml:space="preserve"> </w:t>
            </w:r>
            <w:r w:rsidR="00642D9B" w:rsidRPr="00D83C20">
              <w:rPr>
                <w:rFonts w:eastAsia="Times New Roman" w:cstheme="minorHAnsi"/>
                <w:bCs/>
                <w:lang w:eastAsia="sk-SK"/>
              </w:rPr>
              <w:t>pre vylúčenie akýchkoľvek pochybností Tovar nemôže byť vyroben</w:t>
            </w:r>
            <w:r w:rsidR="0038138A" w:rsidRPr="00D83C20">
              <w:rPr>
                <w:rFonts w:eastAsia="Times New Roman" w:cstheme="minorHAnsi"/>
                <w:bCs/>
                <w:lang w:eastAsia="sk-SK"/>
              </w:rPr>
              <w:t>ý</w:t>
            </w:r>
            <w:r w:rsidR="00642D9B" w:rsidRPr="00D83C20">
              <w:rPr>
                <w:rFonts w:eastAsia="Times New Roman" w:cstheme="minorHAnsi"/>
                <w:bCs/>
                <w:lang w:eastAsia="sk-SK"/>
              </w:rPr>
              <w:t xml:space="preserve"> pred rokom </w:t>
            </w:r>
            <w:r w:rsidR="00915A74" w:rsidRPr="00D83C20">
              <w:rPr>
                <w:rFonts w:cstheme="minorHAnsi"/>
                <w:bCs/>
                <w:snapToGrid w:val="0"/>
              </w:rPr>
              <w:t xml:space="preserve">2022 a zároveň </w:t>
            </w:r>
            <w:r w:rsidR="006E7E0A" w:rsidRPr="00D83C20">
              <w:rPr>
                <w:rFonts w:cstheme="minorHAnsi"/>
                <w:bCs/>
                <w:snapToGrid w:val="0"/>
              </w:rPr>
              <w:t>Tovar/</w:t>
            </w:r>
            <w:r w:rsidR="00915A74" w:rsidRPr="00D83C20">
              <w:rPr>
                <w:rFonts w:cstheme="minorHAnsi"/>
                <w:bCs/>
                <w:snapToGrid w:val="0"/>
              </w:rPr>
              <w:t>stroj bude úplne nový a nepoužívaný na predvádzacie účely</w:t>
            </w:r>
            <w:r w:rsidR="00A8315A" w:rsidRPr="00D83C20">
              <w:rPr>
                <w:rFonts w:cstheme="minorHAnsi"/>
                <w:bCs/>
                <w:snapToGrid w:val="0"/>
              </w:rPr>
              <w:t>;</w:t>
            </w:r>
          </w:p>
        </w:tc>
      </w:tr>
      <w:tr w:rsidR="00C92198" w:rsidRPr="00D83C20" w14:paraId="7F94CFE6" w14:textId="77777777" w:rsidTr="00C14B20">
        <w:trPr>
          <w:trHeight w:val="600"/>
        </w:trPr>
        <w:tc>
          <w:tcPr>
            <w:tcW w:w="709" w:type="dxa"/>
            <w:tcBorders>
              <w:top w:val="nil"/>
              <w:left w:val="nil"/>
              <w:bottom w:val="nil"/>
              <w:right w:val="nil"/>
            </w:tcBorders>
            <w:shd w:val="clear" w:color="auto" w:fill="auto"/>
            <w:hideMark/>
          </w:tcPr>
          <w:p w14:paraId="66981106"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72D20EF5" w14:textId="49D653E9"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b</w:t>
            </w:r>
            <w:r w:rsidR="00C92198" w:rsidRPr="00D83C20">
              <w:rPr>
                <w:rFonts w:eastAsia="Times New Roman" w:cstheme="minorHAnsi"/>
                <w:lang w:eastAsia="sk-SK"/>
              </w:rPr>
              <w:t>) písomne</w:t>
            </w:r>
            <w:r w:rsidRPr="00D83C20">
              <w:rPr>
                <w:rFonts w:eastAsia="Times New Roman" w:cstheme="minorHAnsi"/>
                <w:lang w:eastAsia="sk-SK"/>
              </w:rPr>
              <w:t xml:space="preserve"> (aspoň vo forme emailu)</w:t>
            </w:r>
            <w:r w:rsidR="00C92198" w:rsidRPr="00D83C20">
              <w:rPr>
                <w:rFonts w:eastAsia="Times New Roman" w:cstheme="minorHAnsi"/>
                <w:lang w:eastAsia="sk-SK"/>
              </w:rPr>
              <w:t xml:space="preserve"> informovať kupujúceho o skutočnostiach, ktoré by mali vplyv na plnenie </w:t>
            </w:r>
            <w:r w:rsidR="00A8315A" w:rsidRPr="00D83C20">
              <w:rPr>
                <w:rFonts w:eastAsia="Times New Roman" w:cstheme="minorHAnsi"/>
                <w:lang w:eastAsia="sk-SK"/>
              </w:rPr>
              <w:t>Z</w:t>
            </w:r>
            <w:r w:rsidR="00C92198" w:rsidRPr="00D83C20">
              <w:rPr>
                <w:rFonts w:eastAsia="Times New Roman" w:cstheme="minorHAnsi"/>
                <w:lang w:eastAsia="sk-SK"/>
              </w:rPr>
              <w:t xml:space="preserve">mluvy, a to bezodkladne, najneskôr nasledujúci pracovný deň odo dňa, keď skutočnosť nastane alebo </w:t>
            </w:r>
            <w:r w:rsidR="0043647A" w:rsidRPr="00D83C20">
              <w:rPr>
                <w:rFonts w:eastAsia="Times New Roman" w:cstheme="minorHAnsi"/>
                <w:lang w:eastAsia="sk-SK"/>
              </w:rPr>
              <w:t>P</w:t>
            </w:r>
            <w:r w:rsidR="00C92198" w:rsidRPr="00D83C20">
              <w:rPr>
                <w:rFonts w:eastAsia="Times New Roman" w:cstheme="minorHAnsi"/>
                <w:lang w:eastAsia="sk-SK"/>
              </w:rPr>
              <w:t>redávajúci zistí, že by mohla nastať</w:t>
            </w:r>
            <w:r w:rsidR="0043647A" w:rsidRPr="00D83C20">
              <w:rPr>
                <w:rFonts w:eastAsia="Times New Roman" w:cstheme="minorHAnsi"/>
                <w:lang w:eastAsia="sk-SK"/>
              </w:rPr>
              <w:t>;</w:t>
            </w:r>
          </w:p>
        </w:tc>
      </w:tr>
      <w:tr w:rsidR="00C92198" w:rsidRPr="00D83C20" w14:paraId="181A36B3" w14:textId="77777777" w:rsidTr="00C14B20">
        <w:trPr>
          <w:trHeight w:val="300"/>
        </w:trPr>
        <w:tc>
          <w:tcPr>
            <w:tcW w:w="709" w:type="dxa"/>
            <w:tcBorders>
              <w:top w:val="nil"/>
              <w:left w:val="nil"/>
              <w:bottom w:val="nil"/>
              <w:right w:val="nil"/>
            </w:tcBorders>
            <w:shd w:val="clear" w:color="auto" w:fill="auto"/>
            <w:hideMark/>
          </w:tcPr>
          <w:p w14:paraId="0AF8B7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029E9080" w14:textId="356D36B8" w:rsidR="00655170" w:rsidRPr="00D83C20" w:rsidRDefault="00D92029" w:rsidP="00252740">
            <w:pPr>
              <w:spacing w:line="240" w:lineRule="auto"/>
              <w:jc w:val="both"/>
              <w:rPr>
                <w:rFonts w:eastAsia="Times New Roman" w:cstheme="minorHAnsi"/>
                <w:lang w:eastAsia="sk-SK"/>
              </w:rPr>
            </w:pPr>
            <w:r w:rsidRPr="00D83C20">
              <w:rPr>
                <w:rFonts w:eastAsia="Times New Roman" w:cstheme="minorHAnsi"/>
                <w:lang w:eastAsia="sk-SK"/>
              </w:rPr>
              <w:t>c</w:t>
            </w:r>
            <w:r w:rsidR="00C92198" w:rsidRPr="00D83C20">
              <w:rPr>
                <w:rFonts w:eastAsia="Times New Roman" w:cstheme="minorHAnsi"/>
                <w:lang w:eastAsia="sk-SK"/>
              </w:rPr>
              <w:t>)</w:t>
            </w:r>
            <w:r w:rsidR="00512D02" w:rsidRPr="00D83C20">
              <w:rPr>
                <w:rFonts w:ascii="Times New Roman" w:eastAsia="Times New Roman" w:hAnsi="Times New Roman" w:cs="Times New Roman"/>
                <w:bCs/>
                <w:lang w:eastAsia="x-none"/>
              </w:rPr>
              <w:t xml:space="preserve"> </w:t>
            </w:r>
            <w:r w:rsidR="00512D02" w:rsidRPr="00D83C20">
              <w:rPr>
                <w:rFonts w:eastAsia="Times New Roman" w:cstheme="minorHAnsi"/>
                <w:bCs/>
                <w:lang w:eastAsia="sk-SK"/>
              </w:rPr>
              <w:t>poskytnúť Kupujúcemu akúkoľvek súčinnosť spojenú s plnením tejto Zmluvy (vrátane</w:t>
            </w:r>
            <w:r w:rsidR="0043647A" w:rsidRPr="00D83C20">
              <w:rPr>
                <w:rFonts w:eastAsia="Times New Roman" w:cstheme="minorHAnsi"/>
                <w:bCs/>
                <w:lang w:eastAsia="sk-SK"/>
              </w:rPr>
              <w:t xml:space="preserve"> </w:t>
            </w:r>
            <w:r w:rsidR="00512D02" w:rsidRPr="00D83C20">
              <w:rPr>
                <w:rFonts w:eastAsia="Times New Roman" w:cstheme="minorHAnsi"/>
                <w:bCs/>
                <w:lang w:eastAsia="sk-SK"/>
              </w:rPr>
              <w:t xml:space="preserve">Kupujúcim uplatnených práv vyplývajúcich zo záruky a </w:t>
            </w:r>
            <w:r w:rsidR="00C92198" w:rsidRPr="00D83C20">
              <w:rPr>
                <w:rFonts w:eastAsia="Times New Roman" w:cstheme="minorHAnsi"/>
                <w:lang w:eastAsia="sk-SK"/>
              </w:rPr>
              <w:t xml:space="preserve">odstrániť prípadné vady a nedostatky na </w:t>
            </w:r>
            <w:r w:rsidR="00512D02" w:rsidRPr="00D83C20">
              <w:rPr>
                <w:rFonts w:eastAsia="Times New Roman" w:cstheme="minorHAnsi"/>
                <w:lang w:eastAsia="sk-SK"/>
              </w:rPr>
              <w:t>Tovare</w:t>
            </w:r>
            <w:r w:rsidR="00C92198" w:rsidRPr="00D83C20">
              <w:rPr>
                <w:rFonts w:eastAsia="Times New Roman" w:cstheme="minorHAnsi"/>
                <w:lang w:eastAsia="sk-SK"/>
              </w:rPr>
              <w:t xml:space="preserve"> na svoje náklady</w:t>
            </w:r>
            <w:r w:rsidR="00704CD5" w:rsidRPr="00D83C20">
              <w:rPr>
                <w:rFonts w:eastAsia="Times New Roman" w:cstheme="minorHAnsi"/>
                <w:lang w:eastAsia="sk-SK"/>
              </w:rPr>
              <w:t>;</w:t>
            </w:r>
          </w:p>
        </w:tc>
      </w:tr>
      <w:tr w:rsidR="00C92198" w:rsidRPr="00D83C20" w14:paraId="0203BA8F" w14:textId="77777777" w:rsidTr="00C14B20">
        <w:trPr>
          <w:trHeight w:val="600"/>
        </w:trPr>
        <w:tc>
          <w:tcPr>
            <w:tcW w:w="709" w:type="dxa"/>
            <w:tcBorders>
              <w:top w:val="nil"/>
              <w:left w:val="nil"/>
              <w:bottom w:val="nil"/>
              <w:right w:val="nil"/>
            </w:tcBorders>
            <w:shd w:val="clear" w:color="auto" w:fill="auto"/>
            <w:hideMark/>
          </w:tcPr>
          <w:p w14:paraId="40B12D59"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68258247" w14:textId="62DB1704" w:rsidR="00C92198" w:rsidRPr="00D83C20" w:rsidRDefault="00D92029"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d</w:t>
            </w:r>
            <w:r w:rsidR="00C92198" w:rsidRPr="00D83C20">
              <w:rPr>
                <w:rFonts w:eastAsia="Times New Roman" w:cstheme="minorHAnsi"/>
                <w:lang w:eastAsia="sk-SK"/>
              </w:rPr>
              <w:t xml:space="preserve">) pri odovzdávaní </w:t>
            </w:r>
            <w:r w:rsidR="0043647A" w:rsidRPr="00D83C20">
              <w:rPr>
                <w:rFonts w:eastAsia="Times New Roman" w:cstheme="minorHAnsi"/>
                <w:lang w:eastAsia="sk-SK"/>
              </w:rPr>
              <w:t>Tovaru</w:t>
            </w:r>
            <w:r w:rsidR="00C92198" w:rsidRPr="00D83C20">
              <w:rPr>
                <w:rFonts w:eastAsia="Times New Roman" w:cstheme="minorHAnsi"/>
                <w:lang w:eastAsia="sk-SK"/>
              </w:rPr>
              <w:t xml:space="preserve"> predviesť </w:t>
            </w:r>
            <w:r w:rsidR="0043647A" w:rsidRPr="00D83C20">
              <w:rPr>
                <w:rFonts w:eastAsia="Times New Roman" w:cstheme="minorHAnsi"/>
                <w:lang w:eastAsia="sk-SK"/>
              </w:rPr>
              <w:t xml:space="preserve">jeho </w:t>
            </w:r>
            <w:r w:rsidR="00C92198" w:rsidRPr="00D83C20">
              <w:rPr>
                <w:rFonts w:eastAsia="Times New Roman" w:cstheme="minorHAnsi"/>
                <w:lang w:eastAsia="sk-SK"/>
              </w:rPr>
              <w:t xml:space="preserve">funkčnosť a protokolárne ho odovzdať </w:t>
            </w:r>
            <w:r w:rsidR="007508F2" w:rsidRPr="00D83C20">
              <w:rPr>
                <w:rFonts w:eastAsia="Times New Roman" w:cstheme="minorHAnsi"/>
                <w:lang w:eastAsia="sk-SK"/>
              </w:rPr>
              <w:t>oprávnenému zástupcovi</w:t>
            </w:r>
            <w:r w:rsidR="00C92198" w:rsidRPr="00D83C20">
              <w:rPr>
                <w:rFonts w:eastAsia="Times New Roman" w:cstheme="minorHAnsi"/>
                <w:lang w:eastAsia="sk-SK"/>
              </w:rPr>
              <w:t xml:space="preserve"> </w:t>
            </w:r>
            <w:r w:rsidR="00655170" w:rsidRPr="00D83C20">
              <w:rPr>
                <w:rFonts w:eastAsia="Times New Roman" w:cstheme="minorHAnsi"/>
                <w:lang w:eastAsia="sk-SK"/>
              </w:rPr>
              <w:t>K</w:t>
            </w:r>
            <w:r w:rsidR="00C92198" w:rsidRPr="00D83C20">
              <w:rPr>
                <w:rFonts w:eastAsia="Times New Roman" w:cstheme="minorHAnsi"/>
                <w:lang w:eastAsia="sk-SK"/>
              </w:rPr>
              <w:t>upujúceho v mieste dodania</w:t>
            </w:r>
            <w:r w:rsidR="0043647A" w:rsidRPr="00D83C20">
              <w:rPr>
                <w:rFonts w:eastAsia="Times New Roman" w:cstheme="minorHAnsi"/>
                <w:lang w:eastAsia="sk-SK"/>
              </w:rPr>
              <w:t>;</w:t>
            </w:r>
            <w:r w:rsidR="00C92198" w:rsidRPr="00D83C20">
              <w:rPr>
                <w:rFonts w:eastAsia="Times New Roman" w:cstheme="minorHAnsi"/>
                <w:lang w:eastAsia="sk-SK"/>
              </w:rPr>
              <w:t xml:space="preserve"> </w:t>
            </w:r>
          </w:p>
        </w:tc>
      </w:tr>
      <w:tr w:rsidR="00C92198" w:rsidRPr="00D83C20" w14:paraId="173B0B58" w14:textId="77777777" w:rsidTr="00C14B20">
        <w:trPr>
          <w:trHeight w:val="300"/>
        </w:trPr>
        <w:tc>
          <w:tcPr>
            <w:tcW w:w="709" w:type="dxa"/>
            <w:tcBorders>
              <w:top w:val="nil"/>
              <w:left w:val="nil"/>
              <w:bottom w:val="nil"/>
              <w:right w:val="nil"/>
            </w:tcBorders>
            <w:shd w:val="clear" w:color="auto" w:fill="auto"/>
            <w:hideMark/>
          </w:tcPr>
          <w:p w14:paraId="3F72AFA5" w14:textId="2F15BF4F"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DC91BC4" w14:textId="546C8DB2" w:rsidR="00C92198" w:rsidRPr="00D83C20" w:rsidRDefault="00704CD5"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e)</w:t>
            </w:r>
            <w:r w:rsidR="00C92198" w:rsidRPr="00D83C20">
              <w:rPr>
                <w:rFonts w:eastAsia="Times New Roman" w:cstheme="minorHAnsi"/>
                <w:lang w:eastAsia="sk-SK"/>
              </w:rPr>
              <w:t xml:space="preserve">pri inštalácii a prípadnej montáži </w:t>
            </w:r>
            <w:r w:rsidR="0043647A" w:rsidRPr="00D83C20">
              <w:rPr>
                <w:rFonts w:eastAsia="Times New Roman" w:cstheme="minorHAnsi"/>
                <w:lang w:eastAsia="sk-SK"/>
              </w:rPr>
              <w:t xml:space="preserve">Tovaru </w:t>
            </w:r>
            <w:r w:rsidR="00C92198" w:rsidRPr="00D83C20">
              <w:rPr>
                <w:rFonts w:eastAsia="Times New Roman" w:cstheme="minorHAnsi"/>
                <w:lang w:eastAsia="sk-SK"/>
              </w:rPr>
              <w:t xml:space="preserve">na mieste </w:t>
            </w:r>
            <w:r w:rsidR="00D92029" w:rsidRPr="00D83C20">
              <w:rPr>
                <w:rFonts w:eastAsia="Times New Roman" w:cstheme="minorHAnsi"/>
                <w:lang w:eastAsia="sk-SK"/>
              </w:rPr>
              <w:t>dodania</w:t>
            </w:r>
            <w:r w:rsidR="00C92198" w:rsidRPr="00D83C20">
              <w:rPr>
                <w:rFonts w:eastAsia="Times New Roman" w:cstheme="minorHAnsi"/>
                <w:lang w:eastAsia="sk-SK"/>
              </w:rPr>
              <w:t xml:space="preserve"> nepoškodiť a nezničiť priestory </w:t>
            </w:r>
            <w:r w:rsidRPr="00D83C20">
              <w:rPr>
                <w:rFonts w:eastAsia="Times New Roman" w:cstheme="minorHAnsi"/>
                <w:lang w:eastAsia="sk-SK"/>
              </w:rPr>
              <w:t>K</w:t>
            </w:r>
            <w:r w:rsidR="00C92198" w:rsidRPr="00D83C20">
              <w:rPr>
                <w:rFonts w:eastAsia="Times New Roman" w:cstheme="minorHAnsi"/>
                <w:lang w:eastAsia="sk-SK"/>
              </w:rPr>
              <w:t>upujúceho</w:t>
            </w:r>
            <w:r w:rsidRPr="00D83C20">
              <w:rPr>
                <w:rFonts w:eastAsia="Times New Roman" w:cstheme="minorHAnsi"/>
                <w:lang w:eastAsia="sk-SK"/>
              </w:rPr>
              <w:t xml:space="preserve">; v opačnom prípade sa Predávajúci zaväzuje nahradiť </w:t>
            </w:r>
            <w:r w:rsidR="0043647A" w:rsidRPr="00D83C20">
              <w:rPr>
                <w:rFonts w:eastAsia="Times New Roman" w:cstheme="minorHAnsi"/>
                <w:lang w:eastAsia="sk-SK"/>
              </w:rPr>
              <w:t>Kupujúcemu</w:t>
            </w:r>
            <w:r w:rsidRPr="00D83C20">
              <w:rPr>
                <w:rFonts w:eastAsia="Times New Roman" w:cstheme="minorHAnsi"/>
                <w:lang w:eastAsia="sk-SK"/>
              </w:rPr>
              <w:t xml:space="preserve"> všetku škodu tým spôsobenú</w:t>
            </w:r>
            <w:r w:rsidR="003302CC" w:rsidRPr="00D83C20">
              <w:rPr>
                <w:rFonts w:eastAsia="Times New Roman" w:cstheme="minorHAnsi"/>
                <w:lang w:eastAsia="sk-SK"/>
              </w:rPr>
              <w:t>.</w:t>
            </w:r>
          </w:p>
        </w:tc>
      </w:tr>
      <w:tr w:rsidR="00C92198" w:rsidRPr="00D83C20" w14:paraId="7E7E673D" w14:textId="77777777" w:rsidTr="00C14B20">
        <w:trPr>
          <w:trHeight w:val="600"/>
        </w:trPr>
        <w:tc>
          <w:tcPr>
            <w:tcW w:w="709" w:type="dxa"/>
            <w:tcBorders>
              <w:top w:val="nil"/>
              <w:left w:val="nil"/>
              <w:bottom w:val="nil"/>
              <w:right w:val="nil"/>
            </w:tcBorders>
            <w:shd w:val="clear" w:color="auto" w:fill="auto"/>
            <w:hideMark/>
          </w:tcPr>
          <w:p w14:paraId="1C30CE27" w14:textId="79087FC2" w:rsidR="00CC7EE5" w:rsidRPr="00D83C20" w:rsidRDefault="006849FD" w:rsidP="006E7E0A">
            <w:pPr>
              <w:widowControl w:val="0"/>
              <w:spacing w:after="0" w:line="240" w:lineRule="auto"/>
              <w:rPr>
                <w:rFonts w:eastAsia="Times New Roman" w:cstheme="minorHAnsi"/>
                <w:lang w:eastAsia="sk-SK"/>
              </w:rPr>
            </w:pPr>
            <w:r w:rsidRPr="00D83C20">
              <w:rPr>
                <w:rFonts w:eastAsia="Times New Roman" w:cstheme="minorHAnsi"/>
                <w:lang w:eastAsia="sk-SK"/>
              </w:rPr>
              <w:t>9.</w:t>
            </w:r>
            <w:r w:rsidR="00CC7EE5" w:rsidRPr="00D83C20">
              <w:rPr>
                <w:rFonts w:eastAsia="Times New Roman" w:cstheme="minorHAnsi"/>
                <w:lang w:eastAsia="sk-SK"/>
              </w:rPr>
              <w:t>2</w:t>
            </w:r>
          </w:p>
          <w:p w14:paraId="11F0DA51" w14:textId="77777777" w:rsidR="00CC7EE5" w:rsidRPr="00D83C20" w:rsidRDefault="00CC7EE5" w:rsidP="00252740">
            <w:pPr>
              <w:widowControl w:val="0"/>
              <w:spacing w:after="0" w:line="240" w:lineRule="auto"/>
              <w:rPr>
                <w:rFonts w:eastAsia="Times New Roman" w:cstheme="minorHAnsi"/>
                <w:lang w:eastAsia="sk-SK"/>
              </w:rPr>
            </w:pPr>
          </w:p>
          <w:p w14:paraId="7352BD60" w14:textId="77777777" w:rsidR="006E7E0A" w:rsidRPr="00D83C20" w:rsidRDefault="006E7E0A" w:rsidP="00252740">
            <w:pPr>
              <w:widowControl w:val="0"/>
              <w:spacing w:after="0" w:line="240" w:lineRule="auto"/>
              <w:rPr>
                <w:rFonts w:eastAsia="Times New Roman" w:cstheme="minorHAnsi"/>
                <w:lang w:eastAsia="sk-SK"/>
              </w:rPr>
            </w:pPr>
          </w:p>
          <w:p w14:paraId="26A7AA4C" w14:textId="77777777" w:rsidR="006E7E0A" w:rsidRPr="00D83C20" w:rsidRDefault="006E7E0A" w:rsidP="00252740">
            <w:pPr>
              <w:widowControl w:val="0"/>
              <w:spacing w:after="0" w:line="240" w:lineRule="auto"/>
              <w:rPr>
                <w:rFonts w:eastAsia="Times New Roman" w:cstheme="minorHAnsi"/>
                <w:lang w:eastAsia="sk-SK"/>
              </w:rPr>
            </w:pPr>
          </w:p>
          <w:p w14:paraId="2ED33E44" w14:textId="77777777" w:rsidR="006E7E0A" w:rsidRPr="00D83C20" w:rsidRDefault="006E7E0A" w:rsidP="00252740">
            <w:pPr>
              <w:widowControl w:val="0"/>
              <w:spacing w:after="0" w:line="240" w:lineRule="auto"/>
              <w:rPr>
                <w:rFonts w:eastAsia="Times New Roman" w:cstheme="minorHAnsi"/>
                <w:lang w:eastAsia="sk-SK"/>
              </w:rPr>
            </w:pPr>
          </w:p>
          <w:p w14:paraId="1FB50E40" w14:textId="09DD70E8" w:rsidR="00CC7EE5" w:rsidRPr="00D83C20" w:rsidRDefault="00CC7EE5" w:rsidP="00252740">
            <w:pPr>
              <w:widowControl w:val="0"/>
              <w:spacing w:after="0" w:line="240" w:lineRule="auto"/>
              <w:rPr>
                <w:rFonts w:eastAsia="Times New Roman" w:cstheme="minorHAnsi"/>
                <w:lang w:eastAsia="sk-SK"/>
              </w:rPr>
            </w:pPr>
          </w:p>
          <w:p w14:paraId="43513607" w14:textId="0B67F60E" w:rsidR="003302CC" w:rsidRDefault="006E7E0A" w:rsidP="00252740">
            <w:pPr>
              <w:widowControl w:val="0"/>
              <w:spacing w:after="0" w:line="240" w:lineRule="auto"/>
              <w:rPr>
                <w:rFonts w:eastAsia="Times New Roman" w:cstheme="minorHAnsi"/>
                <w:lang w:eastAsia="sk-SK"/>
              </w:rPr>
            </w:pPr>
            <w:r w:rsidRPr="00D83C20">
              <w:rPr>
                <w:rFonts w:eastAsia="Times New Roman" w:cstheme="minorHAnsi"/>
                <w:lang w:eastAsia="sk-SK"/>
              </w:rPr>
              <w:t>9.3</w:t>
            </w:r>
          </w:p>
          <w:p w14:paraId="6FAB2BE4" w14:textId="77777777" w:rsidR="00E86735" w:rsidRDefault="00E86735" w:rsidP="00252740">
            <w:pPr>
              <w:widowControl w:val="0"/>
              <w:spacing w:after="0" w:line="240" w:lineRule="auto"/>
              <w:rPr>
                <w:rFonts w:eastAsia="Times New Roman" w:cstheme="minorHAnsi"/>
                <w:lang w:eastAsia="sk-SK"/>
              </w:rPr>
            </w:pPr>
          </w:p>
          <w:p w14:paraId="1ABF5D36" w14:textId="77777777" w:rsidR="00E86735" w:rsidRDefault="00E86735" w:rsidP="00252740">
            <w:pPr>
              <w:widowControl w:val="0"/>
              <w:spacing w:after="0" w:line="240" w:lineRule="auto"/>
              <w:rPr>
                <w:rFonts w:eastAsia="Times New Roman" w:cstheme="minorHAnsi"/>
                <w:lang w:eastAsia="sk-SK"/>
              </w:rPr>
            </w:pPr>
          </w:p>
          <w:p w14:paraId="372F9A46" w14:textId="77777777" w:rsidR="00E86735" w:rsidRDefault="00E86735" w:rsidP="00252740">
            <w:pPr>
              <w:widowControl w:val="0"/>
              <w:spacing w:after="0" w:line="240" w:lineRule="auto"/>
              <w:rPr>
                <w:rFonts w:eastAsia="Times New Roman" w:cstheme="minorHAnsi"/>
                <w:lang w:eastAsia="sk-SK"/>
              </w:rPr>
            </w:pPr>
          </w:p>
          <w:p w14:paraId="46D021C9" w14:textId="77777777" w:rsidR="00E86735" w:rsidRDefault="00E86735" w:rsidP="00252740">
            <w:pPr>
              <w:widowControl w:val="0"/>
              <w:spacing w:after="0" w:line="240" w:lineRule="auto"/>
              <w:rPr>
                <w:rFonts w:eastAsia="Times New Roman" w:cstheme="minorHAnsi"/>
                <w:lang w:eastAsia="sk-SK"/>
              </w:rPr>
            </w:pPr>
          </w:p>
          <w:p w14:paraId="394D0285" w14:textId="4CB8E80B" w:rsidR="00E86735" w:rsidRPr="00D83C20" w:rsidRDefault="00E86735" w:rsidP="00252740">
            <w:pPr>
              <w:widowControl w:val="0"/>
              <w:spacing w:after="0" w:line="240" w:lineRule="auto"/>
              <w:rPr>
                <w:rFonts w:eastAsia="Times New Roman" w:cstheme="minorHAnsi"/>
                <w:lang w:eastAsia="sk-SK"/>
              </w:rPr>
            </w:pPr>
            <w:r>
              <w:rPr>
                <w:rFonts w:eastAsia="Times New Roman" w:cstheme="minorHAnsi"/>
                <w:lang w:eastAsia="sk-SK"/>
              </w:rPr>
              <w:t>9.4</w:t>
            </w:r>
          </w:p>
          <w:p w14:paraId="18B9B79B" w14:textId="77777777" w:rsidR="003302CC" w:rsidRPr="00D83C20" w:rsidRDefault="003302CC" w:rsidP="00252740">
            <w:pPr>
              <w:widowControl w:val="0"/>
              <w:spacing w:after="0" w:line="240" w:lineRule="auto"/>
              <w:rPr>
                <w:rFonts w:eastAsia="Times New Roman" w:cstheme="minorHAnsi"/>
                <w:lang w:eastAsia="sk-SK"/>
              </w:rPr>
            </w:pPr>
          </w:p>
          <w:p w14:paraId="5ADEBDDD" w14:textId="77777777" w:rsidR="003302CC" w:rsidRPr="00D83C20" w:rsidRDefault="003302CC" w:rsidP="00252740">
            <w:pPr>
              <w:widowControl w:val="0"/>
              <w:spacing w:after="0" w:line="240" w:lineRule="auto"/>
              <w:rPr>
                <w:rFonts w:eastAsia="Times New Roman" w:cstheme="minorHAnsi"/>
                <w:lang w:eastAsia="sk-SK"/>
              </w:rPr>
            </w:pPr>
          </w:p>
          <w:p w14:paraId="2874F400" w14:textId="4EF1CA32" w:rsidR="003302CC" w:rsidRPr="00D83C20" w:rsidRDefault="003302CC"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287389DF" w14:textId="77777777" w:rsidR="00C65E9D" w:rsidRPr="001E6840" w:rsidRDefault="00704CD5" w:rsidP="00252740">
            <w:pPr>
              <w:widowControl w:val="0"/>
              <w:spacing w:after="0" w:line="240" w:lineRule="auto"/>
              <w:jc w:val="both"/>
              <w:rPr>
                <w:rFonts w:cstheme="minorHAnsi"/>
              </w:rPr>
            </w:pPr>
            <w:r w:rsidRPr="001E6840">
              <w:rPr>
                <w:rFonts w:cstheme="minorHAnsi"/>
              </w:rPr>
              <w:t>Kupujúci je povinný</w:t>
            </w:r>
            <w:r w:rsidR="00C65E9D" w:rsidRPr="001E6840">
              <w:rPr>
                <w:rFonts w:cstheme="minorHAnsi"/>
              </w:rPr>
              <w:t>:</w:t>
            </w:r>
          </w:p>
          <w:p w14:paraId="2419E8B6" w14:textId="028C7C3B" w:rsidR="00C65E9D" w:rsidRPr="001E6840" w:rsidRDefault="00C65E9D" w:rsidP="00252740">
            <w:pPr>
              <w:widowControl w:val="0"/>
              <w:spacing w:after="0" w:line="240" w:lineRule="auto"/>
              <w:jc w:val="both"/>
              <w:rPr>
                <w:rFonts w:cstheme="minorHAnsi"/>
              </w:rPr>
            </w:pPr>
            <w:r w:rsidRPr="001E6840">
              <w:rPr>
                <w:rFonts w:cstheme="minorHAnsi"/>
              </w:rPr>
              <w:t>a)riadne a včas dodan</w:t>
            </w:r>
            <w:r w:rsidR="00A47D57" w:rsidRPr="001E6840">
              <w:rPr>
                <w:rFonts w:cstheme="minorHAnsi"/>
              </w:rPr>
              <w:t>ý</w:t>
            </w:r>
            <w:r w:rsidRPr="001E6840">
              <w:rPr>
                <w:rFonts w:cstheme="minorHAnsi"/>
              </w:rPr>
              <w:t xml:space="preserve"> </w:t>
            </w:r>
            <w:r w:rsidR="00A47D57" w:rsidRPr="001E6840">
              <w:rPr>
                <w:rFonts w:cstheme="minorHAnsi"/>
              </w:rPr>
              <w:t>Tovar</w:t>
            </w:r>
            <w:r w:rsidRPr="001E6840">
              <w:rPr>
                <w:rFonts w:cstheme="minorHAnsi"/>
              </w:rPr>
              <w:t xml:space="preserve"> (vrátane súvisiacej dokumentácie) prevziať za podmienok a spôsobom uvedeným</w:t>
            </w:r>
            <w:r w:rsidR="00A8315A" w:rsidRPr="001E6840">
              <w:rPr>
                <w:rFonts w:cstheme="minorHAnsi"/>
              </w:rPr>
              <w:t xml:space="preserve"> najmä v článku 5</w:t>
            </w:r>
            <w:r w:rsidR="0043647A" w:rsidRPr="001E6840">
              <w:rPr>
                <w:rFonts w:cstheme="minorHAnsi"/>
              </w:rPr>
              <w:t>.</w:t>
            </w:r>
            <w:r w:rsidR="00A8315A" w:rsidRPr="001E6840">
              <w:rPr>
                <w:rFonts w:cstheme="minorHAnsi"/>
              </w:rPr>
              <w:t xml:space="preserve"> Zmluvy</w:t>
            </w:r>
            <w:r w:rsidRPr="001E6840">
              <w:rPr>
                <w:rFonts w:cstheme="minorHAnsi"/>
              </w:rPr>
              <w:t xml:space="preserve"> a zaplatiť kúpnu cenu</w:t>
            </w:r>
            <w:r w:rsidR="0043647A" w:rsidRPr="001E6840">
              <w:rPr>
                <w:rFonts w:cstheme="minorHAnsi"/>
              </w:rPr>
              <w:t xml:space="preserve"> za riadne dodaný Tovar</w:t>
            </w:r>
            <w:r w:rsidR="003B7A94">
              <w:rPr>
                <w:rFonts w:cstheme="minorHAnsi"/>
              </w:rPr>
              <w:t xml:space="preserve"> ako celok</w:t>
            </w:r>
            <w:r w:rsidRPr="001E6840">
              <w:rPr>
                <w:rFonts w:cstheme="minorHAnsi"/>
              </w:rPr>
              <w:t xml:space="preserve"> podľa článku </w:t>
            </w:r>
            <w:r w:rsidR="00A8315A" w:rsidRPr="001E6840">
              <w:rPr>
                <w:rFonts w:cstheme="minorHAnsi"/>
              </w:rPr>
              <w:t>3</w:t>
            </w:r>
            <w:r w:rsidR="0083391C" w:rsidRPr="001E6840">
              <w:rPr>
                <w:rFonts w:cstheme="minorHAnsi"/>
              </w:rPr>
              <w:t>.</w:t>
            </w:r>
            <w:r w:rsidRPr="001E6840">
              <w:rPr>
                <w:rFonts w:cstheme="minorHAnsi"/>
              </w:rPr>
              <w:t xml:space="preserve"> Zmluvy;</w:t>
            </w:r>
          </w:p>
          <w:p w14:paraId="2C971C05" w14:textId="51ACD557" w:rsidR="0043647A" w:rsidRPr="001E6840" w:rsidRDefault="00A8315A" w:rsidP="00252740">
            <w:pPr>
              <w:pStyle w:val="Odsekzoznamu"/>
              <w:widowControl w:val="0"/>
              <w:numPr>
                <w:ilvl w:val="0"/>
                <w:numId w:val="15"/>
              </w:numPr>
              <w:spacing w:after="0" w:line="24" w:lineRule="atLeast"/>
              <w:ind w:left="209" w:hanging="209"/>
              <w:jc w:val="both"/>
              <w:rPr>
                <w:rFonts w:cstheme="minorHAnsi"/>
              </w:rPr>
            </w:pPr>
            <w:r w:rsidRPr="001E6840">
              <w:rPr>
                <w:rFonts w:cstheme="minorHAnsi"/>
              </w:rPr>
              <w:t xml:space="preserve">Tovar </w:t>
            </w:r>
            <w:r w:rsidR="00C65E9D" w:rsidRPr="001E6840">
              <w:rPr>
                <w:rFonts w:cstheme="minorHAnsi"/>
              </w:rPr>
              <w:t>pri prevzatí prezrieť, či nemá zjavné vady.</w:t>
            </w:r>
          </w:p>
          <w:p w14:paraId="43163DB0" w14:textId="77777777" w:rsidR="006E7E0A" w:rsidRPr="001E6840" w:rsidRDefault="006E7E0A" w:rsidP="006E7E0A">
            <w:pPr>
              <w:pStyle w:val="Odsekzoznamu"/>
              <w:widowControl w:val="0"/>
              <w:spacing w:after="0" w:line="24" w:lineRule="atLeast"/>
              <w:ind w:left="209"/>
              <w:jc w:val="both"/>
              <w:rPr>
                <w:rFonts w:cstheme="minorHAnsi"/>
              </w:rPr>
            </w:pPr>
          </w:p>
          <w:p w14:paraId="32C4B820" w14:textId="73DEEF74" w:rsidR="00E86735" w:rsidRPr="00A27283" w:rsidRDefault="00A27283" w:rsidP="00E86735">
            <w:pPr>
              <w:widowControl w:val="0"/>
              <w:spacing w:after="0" w:line="240" w:lineRule="auto"/>
              <w:jc w:val="both"/>
              <w:rPr>
                <w:rFonts w:cstheme="minorHAnsi"/>
                <w:iCs/>
              </w:rPr>
            </w:pPr>
            <w:r w:rsidRPr="00A27283">
              <w:rPr>
                <w:rFonts w:cstheme="minorHAnsi"/>
                <w:iCs/>
                <w:highlight w:val="yellow"/>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5F2D9CA3" w14:textId="77777777" w:rsidR="00A27283" w:rsidRPr="001E6840" w:rsidRDefault="00A27283" w:rsidP="00E86735">
            <w:pPr>
              <w:widowControl w:val="0"/>
              <w:spacing w:after="0" w:line="240" w:lineRule="auto"/>
              <w:jc w:val="both"/>
              <w:rPr>
                <w:rFonts w:cstheme="minorHAnsi"/>
              </w:rPr>
            </w:pPr>
          </w:p>
          <w:p w14:paraId="67776DCF" w14:textId="3B464AB2" w:rsidR="00E86735" w:rsidRPr="001E6840" w:rsidRDefault="00E86735" w:rsidP="00FF4091">
            <w:pPr>
              <w:widowControl w:val="0"/>
              <w:spacing w:after="0" w:line="240" w:lineRule="auto"/>
              <w:jc w:val="both"/>
              <w:rPr>
                <w:rFonts w:cstheme="minorHAnsi"/>
              </w:rPr>
            </w:pPr>
            <w:r w:rsidRPr="001E6840">
              <w:rPr>
                <w:rFonts w:cstheme="minorHAnsi"/>
              </w:rPr>
              <w:t xml:space="preserve">V čase uzatvorenia Zmluvy nie je známy žiadny subdodávateľ, prostredníctvom ktorého by Predávajúci plnil svoje povinnosti podľa tejto Zmluvy. </w:t>
            </w:r>
            <w:r w:rsidR="001E6840">
              <w:rPr>
                <w:rFonts w:cstheme="minorHAnsi"/>
              </w:rPr>
              <w:t>Predávajúci</w:t>
            </w:r>
            <w:r w:rsidRPr="001E6840">
              <w:rPr>
                <w:rFonts w:cstheme="minorHAnsi"/>
              </w:rPr>
              <w:t xml:space="preserve"> je povinný </w:t>
            </w:r>
            <w:r w:rsidR="005E5404">
              <w:rPr>
                <w:rFonts w:cstheme="minorHAnsi"/>
              </w:rPr>
              <w:t xml:space="preserve">a vyhlasuje, že </w:t>
            </w:r>
            <w:r w:rsidRPr="001E6840">
              <w:rPr>
                <w:rFonts w:cstheme="minorHAnsi"/>
              </w:rPr>
              <w:t xml:space="preserve">písomne </w:t>
            </w:r>
            <w:r w:rsidR="00CF5A6A">
              <w:rPr>
                <w:rFonts w:cstheme="minorHAnsi"/>
              </w:rPr>
              <w:t xml:space="preserve">vopred </w:t>
            </w:r>
            <w:r w:rsidRPr="001E6840">
              <w:rPr>
                <w:rFonts w:cstheme="minorHAnsi"/>
              </w:rPr>
              <w:t>predlož</w:t>
            </w:r>
            <w:r w:rsidR="00CF5A6A">
              <w:rPr>
                <w:rFonts w:cstheme="minorHAnsi"/>
              </w:rPr>
              <w:t>í</w:t>
            </w:r>
            <w:r w:rsidRPr="001E6840">
              <w:rPr>
                <w:rFonts w:cstheme="minorHAnsi"/>
              </w:rPr>
              <w:t xml:space="preserve"> </w:t>
            </w:r>
            <w:r w:rsidR="001E6840">
              <w:rPr>
                <w:rFonts w:cstheme="minorHAnsi"/>
              </w:rPr>
              <w:t>Kupujúcemu</w:t>
            </w:r>
            <w:r w:rsidRPr="001E6840" w:rsidDel="00471522">
              <w:rPr>
                <w:rFonts w:cstheme="minorHAnsi"/>
              </w:rPr>
              <w:t xml:space="preserve"> </w:t>
            </w:r>
            <w:r w:rsidRPr="001E6840">
              <w:rPr>
                <w:rFonts w:cstheme="minorHAnsi"/>
              </w:rPr>
              <w:t>na schválenie každého subdodávateľa, ktorý by sa mal podieľať na plnení povinnosti podľa tejto Zmluvy</w:t>
            </w:r>
            <w:r w:rsidR="00E2352D">
              <w:rPr>
                <w:rFonts w:cstheme="minorHAnsi"/>
              </w:rPr>
              <w:t>,</w:t>
            </w:r>
            <w:r w:rsidRPr="001E6840">
              <w:rPr>
                <w:rFonts w:cstheme="minorHAnsi"/>
              </w:rPr>
              <w:t xml:space="preserve"> a</w:t>
            </w:r>
            <w:r w:rsidR="00E2352D">
              <w:rPr>
                <w:rFonts w:cstheme="minorHAnsi"/>
              </w:rPr>
              <w:t> to v prípade</w:t>
            </w:r>
            <w:r w:rsidRPr="001E6840">
              <w:rPr>
                <w:rFonts w:cstheme="minorHAnsi"/>
              </w:rPr>
              <w:t xml:space="preserve"> ak ide o subdodávateľa, ktorý má povinnosť zápisu do registra partnerov verejného sektora; bez udelenia predchádzajúceho písomného súhlasu </w:t>
            </w:r>
            <w:r w:rsidR="000B1DBF">
              <w:rPr>
                <w:rFonts w:cstheme="minorHAnsi"/>
              </w:rPr>
              <w:t>Kupujúceho</w:t>
            </w:r>
            <w:r w:rsidRPr="001E6840">
              <w:rPr>
                <w:rFonts w:cstheme="minorHAnsi"/>
              </w:rPr>
              <w:t xml:space="preserve">, takéhoto subdodávateľa nemožno použiť na plnenie povinností </w:t>
            </w:r>
            <w:r w:rsidR="000B1DBF">
              <w:rPr>
                <w:rFonts w:cstheme="minorHAnsi"/>
              </w:rPr>
              <w:t>Predávajúceho</w:t>
            </w:r>
            <w:r w:rsidRPr="001E6840">
              <w:rPr>
                <w:rFonts w:cstheme="minorHAnsi"/>
              </w:rPr>
              <w:t xml:space="preserve"> podľa tejto Zmluvy. </w:t>
            </w:r>
            <w:r w:rsidR="0064311C">
              <w:rPr>
                <w:rFonts w:cstheme="minorHAnsi"/>
              </w:rPr>
              <w:t>Kupujúci</w:t>
            </w:r>
            <w:r w:rsidRPr="001E6840" w:rsidDel="00471522">
              <w:rPr>
                <w:rFonts w:cstheme="minorHAnsi"/>
              </w:rPr>
              <w:t xml:space="preserve"> </w:t>
            </w:r>
            <w:r w:rsidRPr="001E6840">
              <w:rPr>
                <w:rFonts w:cstheme="minorHAnsi"/>
              </w:rPr>
              <w:t xml:space="preserve">je povinný sa písomne vyjadriť bez zbytočného odkladu od obdržania písomnej žiadosti </w:t>
            </w:r>
            <w:r w:rsidR="0064311C">
              <w:rPr>
                <w:rFonts w:cstheme="minorHAnsi"/>
              </w:rPr>
              <w:t>Predávajúceho</w:t>
            </w:r>
            <w:r w:rsidRPr="001E6840">
              <w:rPr>
                <w:rFonts w:cstheme="minorHAnsi"/>
              </w:rPr>
              <w:t xml:space="preserve">, či s použitím subdodávateľa súhlasí alebo nie. </w:t>
            </w:r>
            <w:r w:rsidR="0064311C">
              <w:rPr>
                <w:rFonts w:cstheme="minorHAnsi"/>
              </w:rPr>
              <w:t>Kupujúci</w:t>
            </w:r>
            <w:r w:rsidRPr="001E6840" w:rsidDel="00471522">
              <w:rPr>
                <w:rFonts w:cstheme="minorHAnsi"/>
              </w:rPr>
              <w:t xml:space="preserve"> </w:t>
            </w:r>
            <w:r w:rsidRPr="001E6840">
              <w:rPr>
                <w:rFonts w:cstheme="minorHAnsi"/>
              </w:rPr>
              <w:t xml:space="preserve">nesmie súhlas s použitím subdodávateľa bezdôvodne odmietnuť. Ak sa </w:t>
            </w:r>
            <w:r w:rsidR="0064311C">
              <w:rPr>
                <w:rFonts w:cstheme="minorHAnsi"/>
              </w:rPr>
              <w:t>Kupujúci</w:t>
            </w:r>
            <w:r w:rsidRPr="001E6840" w:rsidDel="00471522">
              <w:rPr>
                <w:rFonts w:cstheme="minorHAnsi"/>
              </w:rPr>
              <w:t xml:space="preserve"> </w:t>
            </w:r>
            <w:r w:rsidRPr="001E6840">
              <w:rPr>
                <w:rFonts w:cstheme="minorHAnsi"/>
              </w:rPr>
              <w:t xml:space="preserve">k žiadosti </w:t>
            </w:r>
            <w:r w:rsidR="0064311C">
              <w:rPr>
                <w:rFonts w:cstheme="minorHAnsi"/>
              </w:rPr>
              <w:t>Predávajúceho</w:t>
            </w:r>
            <w:r w:rsidRPr="001E6840">
              <w:rPr>
                <w:rFonts w:cstheme="minorHAnsi"/>
              </w:rPr>
              <w:t xml:space="preserve"> nevyjadrí do 3 (troch) pracovných dní odo dňa doručenia písomnej žiadosti, má sa za to, že </w:t>
            </w:r>
            <w:r w:rsidR="0064311C">
              <w:rPr>
                <w:rFonts w:cstheme="minorHAnsi"/>
              </w:rPr>
              <w:t>Kupujúci</w:t>
            </w:r>
            <w:r w:rsidRPr="001E6840" w:rsidDel="00471522">
              <w:rPr>
                <w:rFonts w:cstheme="minorHAnsi"/>
              </w:rPr>
              <w:t xml:space="preserve"> </w:t>
            </w:r>
            <w:r w:rsidRPr="001E6840">
              <w:rPr>
                <w:rFonts w:cstheme="minorHAnsi"/>
              </w:rPr>
              <w:t xml:space="preserve">s použitím subdodávateľa súhlasí. Bez ohľadu na vyššie uvedené, ak </w:t>
            </w:r>
            <w:r w:rsidR="0064311C">
              <w:rPr>
                <w:rFonts w:cstheme="minorHAnsi"/>
              </w:rPr>
              <w:t>Predávajúci</w:t>
            </w:r>
            <w:r w:rsidRPr="001E6840">
              <w:rPr>
                <w:rFonts w:cstheme="minorHAnsi"/>
              </w:rPr>
              <w:t xml:space="preserve"> použije na plnenie povinností </w:t>
            </w:r>
            <w:r w:rsidR="0064311C">
              <w:rPr>
                <w:rFonts w:cstheme="minorHAnsi"/>
              </w:rPr>
              <w:t>Predávajúceho</w:t>
            </w:r>
            <w:r w:rsidRPr="001E6840">
              <w:rPr>
                <w:rFonts w:cstheme="minorHAnsi"/>
              </w:rPr>
              <w:t xml:space="preserve"> z tejto Zmluvy akúkoľvek tretiu osobu, zodpovedá voči </w:t>
            </w:r>
            <w:r w:rsidR="0064311C">
              <w:rPr>
                <w:rFonts w:cstheme="minorHAnsi"/>
              </w:rPr>
              <w:t>Kupuj</w:t>
            </w:r>
            <w:r w:rsidR="004109F4">
              <w:rPr>
                <w:rFonts w:cstheme="minorHAnsi"/>
              </w:rPr>
              <w:t>úcemu</w:t>
            </w:r>
            <w:r w:rsidRPr="001E6840" w:rsidDel="00471522">
              <w:rPr>
                <w:rFonts w:cstheme="minorHAnsi"/>
              </w:rPr>
              <w:t xml:space="preserve"> </w:t>
            </w:r>
            <w:r w:rsidRPr="001E6840">
              <w:rPr>
                <w:rFonts w:cstheme="minorHAnsi"/>
              </w:rPr>
              <w:t>v celom rozsahu za plnenie povinností podľa tejto Zmluvy ako keby ich plnil sám.</w:t>
            </w:r>
            <w:r w:rsidR="00FF4091" w:rsidRPr="00FF4091">
              <w:rPr>
                <w:rFonts w:ascii="Book Antiqua" w:eastAsia="Times New Roman" w:hAnsi="Book Antiqua" w:cs="Times New Roman"/>
                <w:sz w:val="21"/>
                <w:szCs w:val="21"/>
                <w:lang w:eastAsia="sk-SK"/>
              </w:rPr>
              <w:t xml:space="preserve"> </w:t>
            </w:r>
            <w:r w:rsidR="00FF4091">
              <w:rPr>
                <w:rFonts w:cstheme="minorHAnsi"/>
              </w:rPr>
              <w:t>Predávajúci</w:t>
            </w:r>
            <w:r w:rsidR="00FF4091" w:rsidRPr="00FF4091">
              <w:rPr>
                <w:rFonts w:cstheme="minorHAnsi"/>
              </w:rPr>
              <w:t xml:space="preserve"> sa zaväzuje zaplatiť </w:t>
            </w:r>
            <w:r w:rsidR="00FF4091">
              <w:rPr>
                <w:rFonts w:cstheme="minorHAnsi"/>
              </w:rPr>
              <w:t>Kupujúcemu</w:t>
            </w:r>
            <w:r w:rsidR="00FF4091" w:rsidRPr="00FF4091" w:rsidDel="00295D43">
              <w:rPr>
                <w:rFonts w:cstheme="minorHAnsi"/>
              </w:rPr>
              <w:t xml:space="preserve"> </w:t>
            </w:r>
            <w:r w:rsidR="00FF4091" w:rsidRPr="00FF4091">
              <w:rPr>
                <w:rFonts w:cstheme="minorHAnsi"/>
              </w:rPr>
              <w:t>na základe jeho výzvy zmluvnú pokutu vo výške EUR 3 000</w:t>
            </w:r>
            <w:r w:rsidR="00FF4091" w:rsidRPr="00FF4091" w:rsidDel="00B46BD2">
              <w:rPr>
                <w:rFonts w:cstheme="minorHAnsi"/>
              </w:rPr>
              <w:t xml:space="preserve"> </w:t>
            </w:r>
            <w:r w:rsidR="00FF4091" w:rsidRPr="00FF4091">
              <w:rPr>
                <w:rFonts w:cstheme="minorHAnsi"/>
              </w:rPr>
              <w:t xml:space="preserve">(tritisíc eur) v prípade, ak sa ktorékoľvek z vyhlásení </w:t>
            </w:r>
            <w:r w:rsidR="00FF4091">
              <w:rPr>
                <w:rFonts w:cstheme="minorHAnsi"/>
              </w:rPr>
              <w:t>Predávajúceho</w:t>
            </w:r>
            <w:r w:rsidR="00FF4091" w:rsidRPr="00FF4091">
              <w:rPr>
                <w:rFonts w:cstheme="minorHAnsi"/>
              </w:rPr>
              <w:t xml:space="preserve"> uvedené v</w:t>
            </w:r>
            <w:r w:rsidR="00FF4091">
              <w:rPr>
                <w:rFonts w:cstheme="minorHAnsi"/>
              </w:rPr>
              <w:t xml:space="preserve"> tomto </w:t>
            </w:r>
            <w:r w:rsidR="00FF4091" w:rsidRPr="00FF4091">
              <w:rPr>
                <w:rFonts w:cstheme="minorHAnsi"/>
              </w:rPr>
              <w:t>bod</w:t>
            </w:r>
            <w:r w:rsidR="00FF4091">
              <w:rPr>
                <w:rFonts w:cstheme="minorHAnsi"/>
              </w:rPr>
              <w:t>e</w:t>
            </w:r>
            <w:r w:rsidR="00FF4091" w:rsidRPr="00FF4091">
              <w:rPr>
                <w:rFonts w:cstheme="minorHAnsi"/>
              </w:rPr>
              <w:t xml:space="preserve"> Zmluvy preukáže ako úplne alebo čiastočne nepravdivé. </w:t>
            </w:r>
            <w:r w:rsidR="00FF4091">
              <w:rPr>
                <w:rFonts w:cstheme="minorHAnsi"/>
              </w:rPr>
              <w:t>Kupujúci</w:t>
            </w:r>
            <w:r w:rsidR="00FF4091" w:rsidRPr="00FF4091" w:rsidDel="00295D43">
              <w:rPr>
                <w:rFonts w:cstheme="minorHAnsi"/>
              </w:rPr>
              <w:t xml:space="preserve"> </w:t>
            </w:r>
            <w:r w:rsidR="00FF4091" w:rsidRPr="00FF4091">
              <w:rPr>
                <w:rFonts w:cstheme="minorHAnsi"/>
              </w:rPr>
              <w:t xml:space="preserve">je oprávnený požadovať náhradu škody spôsobenej nepravdivosťou ktoréhokoľvek z vyhlásení </w:t>
            </w:r>
            <w:r w:rsidR="00162F89">
              <w:rPr>
                <w:rFonts w:cstheme="minorHAnsi"/>
              </w:rPr>
              <w:t>Predávajúceho</w:t>
            </w:r>
            <w:r w:rsidR="00FF4091" w:rsidRPr="00FF4091">
              <w:rPr>
                <w:rFonts w:cstheme="minorHAnsi"/>
              </w:rPr>
              <w:t xml:space="preserve"> uvedených v</w:t>
            </w:r>
            <w:r w:rsidR="00162F89">
              <w:rPr>
                <w:rFonts w:cstheme="minorHAnsi"/>
              </w:rPr>
              <w:t xml:space="preserve"> tomto </w:t>
            </w:r>
            <w:r w:rsidR="00FF4091" w:rsidRPr="00FF4091">
              <w:rPr>
                <w:rFonts w:cstheme="minorHAnsi"/>
              </w:rPr>
              <w:t xml:space="preserve">bode Zmluvy; rovnako je </w:t>
            </w:r>
            <w:r w:rsidR="00162F89">
              <w:rPr>
                <w:rFonts w:cstheme="minorHAnsi"/>
              </w:rPr>
              <w:t>Kupujúci</w:t>
            </w:r>
            <w:r w:rsidR="00FF4091" w:rsidRPr="00FF4091" w:rsidDel="00295D43">
              <w:rPr>
                <w:rFonts w:cstheme="minorHAnsi"/>
              </w:rPr>
              <w:t xml:space="preserve"> </w:t>
            </w:r>
            <w:r w:rsidR="00FF4091" w:rsidRPr="00FF4091">
              <w:rPr>
                <w:rFonts w:cstheme="minorHAnsi"/>
              </w:rPr>
              <w:t xml:space="preserve">oprávnený </w:t>
            </w:r>
            <w:r w:rsidR="00FF4091" w:rsidRPr="00FF4091">
              <w:rPr>
                <w:rFonts w:cstheme="minorHAnsi"/>
              </w:rPr>
              <w:lastRenderedPageBreak/>
              <w:t>domáhať sa náhrady škody presahujúcej zmluvnú pokutu.</w:t>
            </w:r>
          </w:p>
          <w:p w14:paraId="29C17A52" w14:textId="645E3D27" w:rsidR="00E86735" w:rsidRPr="001E6840" w:rsidRDefault="00E86735" w:rsidP="00252740">
            <w:pPr>
              <w:widowControl w:val="0"/>
              <w:spacing w:after="0" w:line="240" w:lineRule="auto"/>
              <w:jc w:val="both"/>
              <w:rPr>
                <w:rFonts w:cstheme="minorHAnsi"/>
              </w:rPr>
            </w:pPr>
          </w:p>
        </w:tc>
      </w:tr>
      <w:tr w:rsidR="00C92198" w:rsidRPr="00D83C20" w14:paraId="2107E88F" w14:textId="77777777" w:rsidTr="00C14B20">
        <w:trPr>
          <w:trHeight w:val="300"/>
        </w:trPr>
        <w:tc>
          <w:tcPr>
            <w:tcW w:w="709" w:type="dxa"/>
            <w:tcBorders>
              <w:top w:val="nil"/>
              <w:left w:val="nil"/>
              <w:bottom w:val="nil"/>
              <w:right w:val="nil"/>
            </w:tcBorders>
            <w:shd w:val="clear" w:color="auto" w:fill="auto"/>
            <w:hideMark/>
          </w:tcPr>
          <w:p w14:paraId="524B8BFD" w14:textId="77777777" w:rsidR="00C92198" w:rsidRPr="00D83C20" w:rsidRDefault="00C92198"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p w14:paraId="37465A6D" w14:textId="77777777" w:rsidR="00C92198" w:rsidRPr="00D83C20" w:rsidRDefault="00C92198" w:rsidP="00252740">
            <w:pPr>
              <w:widowControl w:val="0"/>
              <w:spacing w:after="0" w:line="240" w:lineRule="auto"/>
              <w:jc w:val="both"/>
              <w:rPr>
                <w:rFonts w:eastAsia="Times New Roman" w:cstheme="minorHAnsi"/>
                <w:lang w:eastAsia="sk-SK"/>
              </w:rPr>
            </w:pPr>
          </w:p>
        </w:tc>
      </w:tr>
      <w:tr w:rsidR="00C92198" w:rsidRPr="00D83C20" w14:paraId="6525896C" w14:textId="77777777" w:rsidTr="00C14B20">
        <w:trPr>
          <w:gridAfter w:val="1"/>
          <w:wAfter w:w="54" w:type="dxa"/>
          <w:trHeight w:val="315"/>
        </w:trPr>
        <w:tc>
          <w:tcPr>
            <w:tcW w:w="9351" w:type="dxa"/>
            <w:gridSpan w:val="2"/>
            <w:tcBorders>
              <w:top w:val="nil"/>
              <w:left w:val="nil"/>
              <w:bottom w:val="nil"/>
              <w:right w:val="nil"/>
            </w:tcBorders>
            <w:shd w:val="clear" w:color="auto" w:fill="auto"/>
            <w:hideMark/>
          </w:tcPr>
          <w:p w14:paraId="5CA1B7DF" w14:textId="34B43FDB" w:rsidR="00C92198" w:rsidRPr="00D83C20" w:rsidRDefault="00C92198" w:rsidP="00252740">
            <w:pPr>
              <w:widowControl w:val="0"/>
              <w:spacing w:after="0" w:line="240" w:lineRule="auto"/>
              <w:jc w:val="center"/>
              <w:rPr>
                <w:rFonts w:eastAsia="Times New Roman" w:cstheme="minorHAnsi"/>
                <w:b/>
                <w:bCs/>
                <w:lang w:eastAsia="sk-SK"/>
              </w:rPr>
            </w:pPr>
            <w:r w:rsidRPr="00D83C20">
              <w:rPr>
                <w:rFonts w:eastAsia="Times New Roman" w:cstheme="minorHAnsi"/>
                <w:b/>
                <w:bCs/>
                <w:lang w:eastAsia="sk-SK"/>
              </w:rPr>
              <w:t xml:space="preserve">10. </w:t>
            </w:r>
            <w:r w:rsidR="00CF62C4" w:rsidRPr="00D83C20">
              <w:rPr>
                <w:rFonts w:eastAsia="Times New Roman" w:cstheme="minorHAnsi"/>
                <w:b/>
                <w:bCs/>
                <w:lang w:eastAsia="sk-SK"/>
              </w:rPr>
              <w:t>Zánik</w:t>
            </w:r>
            <w:r w:rsidRPr="00D83C20">
              <w:rPr>
                <w:rFonts w:eastAsia="Times New Roman" w:cstheme="minorHAnsi"/>
                <w:b/>
                <w:bCs/>
                <w:lang w:eastAsia="sk-SK"/>
              </w:rPr>
              <w:t xml:space="preserve"> </w:t>
            </w:r>
            <w:r w:rsidR="00C40A40" w:rsidRPr="00D83C20">
              <w:rPr>
                <w:rFonts w:eastAsia="Times New Roman" w:cstheme="minorHAnsi"/>
                <w:b/>
                <w:bCs/>
                <w:lang w:eastAsia="sk-SK"/>
              </w:rPr>
              <w:t>Z</w:t>
            </w:r>
            <w:r w:rsidRPr="00D83C20">
              <w:rPr>
                <w:rFonts w:eastAsia="Times New Roman" w:cstheme="minorHAnsi"/>
                <w:b/>
                <w:bCs/>
                <w:lang w:eastAsia="sk-SK"/>
              </w:rPr>
              <w:t>mluvy</w:t>
            </w:r>
          </w:p>
          <w:p w14:paraId="204F9398" w14:textId="77777777" w:rsidR="00B55153" w:rsidRPr="00D83C20" w:rsidRDefault="00B55153" w:rsidP="00252740">
            <w:pPr>
              <w:widowControl w:val="0"/>
              <w:spacing w:after="0" w:line="240" w:lineRule="auto"/>
              <w:jc w:val="center"/>
              <w:rPr>
                <w:rFonts w:eastAsia="Times New Roman" w:cstheme="minorHAnsi"/>
                <w:b/>
                <w:bCs/>
                <w:lang w:eastAsia="sk-SK"/>
              </w:rPr>
            </w:pPr>
          </w:p>
          <w:p w14:paraId="47716B13" w14:textId="5D5152AC" w:rsidR="0043647A" w:rsidRPr="00D83C20" w:rsidRDefault="0043647A" w:rsidP="00252740">
            <w:pPr>
              <w:widowControl w:val="0"/>
              <w:spacing w:after="0" w:line="240" w:lineRule="auto"/>
              <w:jc w:val="center"/>
              <w:rPr>
                <w:rFonts w:eastAsia="Times New Roman" w:cstheme="minorHAnsi"/>
                <w:b/>
                <w:bCs/>
                <w:lang w:eastAsia="sk-SK"/>
              </w:rPr>
            </w:pPr>
          </w:p>
        </w:tc>
      </w:tr>
      <w:tr w:rsidR="00C92198" w:rsidRPr="00D83C20" w14:paraId="4348BDF4" w14:textId="77777777" w:rsidTr="00C14B20">
        <w:trPr>
          <w:trHeight w:val="600"/>
        </w:trPr>
        <w:tc>
          <w:tcPr>
            <w:tcW w:w="709" w:type="dxa"/>
            <w:tcBorders>
              <w:top w:val="nil"/>
              <w:left w:val="nil"/>
              <w:bottom w:val="nil"/>
              <w:right w:val="nil"/>
            </w:tcBorders>
            <w:shd w:val="clear" w:color="auto" w:fill="auto"/>
            <w:hideMark/>
          </w:tcPr>
          <w:p w14:paraId="6C15E60C" w14:textId="13DD8201"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10.1</w:t>
            </w:r>
          </w:p>
        </w:tc>
        <w:tc>
          <w:tcPr>
            <w:tcW w:w="8696" w:type="dxa"/>
            <w:gridSpan w:val="2"/>
            <w:tcBorders>
              <w:top w:val="nil"/>
              <w:left w:val="nil"/>
              <w:bottom w:val="nil"/>
              <w:right w:val="nil"/>
            </w:tcBorders>
            <w:shd w:val="clear" w:color="auto" w:fill="auto"/>
            <w:vAlign w:val="bottom"/>
            <w:hideMark/>
          </w:tcPr>
          <w:p w14:paraId="1F275731" w14:textId="7FC652D8"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 </w:t>
            </w:r>
            <w:r w:rsidR="00394FB2" w:rsidRPr="00D83C20">
              <w:rPr>
                <w:rFonts w:eastAsia="Times New Roman" w:cstheme="minorHAnsi"/>
                <w:lang w:eastAsia="sk-SK"/>
              </w:rPr>
              <w:t>Z</w:t>
            </w:r>
            <w:r w:rsidRPr="00D83C20">
              <w:rPr>
                <w:rFonts w:eastAsia="Times New Roman" w:cstheme="minorHAnsi"/>
                <w:lang w:eastAsia="sk-SK"/>
              </w:rPr>
              <w:t xml:space="preserve">mluvy môže odstúpiť každá zo </w:t>
            </w:r>
            <w:r w:rsidR="00394FB2" w:rsidRPr="00D83C20">
              <w:rPr>
                <w:rFonts w:eastAsia="Times New Roman" w:cstheme="minorHAnsi"/>
                <w:lang w:eastAsia="sk-SK"/>
              </w:rPr>
              <w:t>Z</w:t>
            </w:r>
            <w:r w:rsidRPr="00D83C20">
              <w:rPr>
                <w:rFonts w:eastAsia="Times New Roman" w:cstheme="minorHAnsi"/>
                <w:lang w:eastAsia="sk-SK"/>
              </w:rPr>
              <w:t>mluvných strán v prípade podstatného porušenia zmluvnej povinnosti</w:t>
            </w:r>
            <w:r w:rsidR="00E04388" w:rsidRPr="00D83C20">
              <w:rPr>
                <w:rFonts w:eastAsia="Times New Roman" w:cstheme="minorHAnsi"/>
                <w:lang w:eastAsia="sk-SK"/>
              </w:rPr>
              <w:t xml:space="preserve"> </w:t>
            </w:r>
            <w:r w:rsidR="00225413" w:rsidRPr="00D83C20">
              <w:rPr>
                <w:rFonts w:eastAsia="Times New Roman" w:cstheme="minorHAnsi"/>
                <w:lang w:eastAsia="sk-SK"/>
              </w:rPr>
              <w:t>podľa</w:t>
            </w:r>
            <w:r w:rsidR="00E04388" w:rsidRPr="00D83C20">
              <w:rPr>
                <w:rFonts w:eastAsia="Times New Roman" w:cstheme="minorHAnsi"/>
                <w:lang w:eastAsia="sk-SK"/>
              </w:rPr>
              <w:t xml:space="preserve"> tejto Zmluvy.</w:t>
            </w:r>
          </w:p>
        </w:tc>
      </w:tr>
      <w:tr w:rsidR="00C92198" w:rsidRPr="00D83C20" w14:paraId="5B37F30F" w14:textId="77777777" w:rsidTr="00C14B20">
        <w:trPr>
          <w:trHeight w:val="1500"/>
        </w:trPr>
        <w:tc>
          <w:tcPr>
            <w:tcW w:w="709" w:type="dxa"/>
            <w:tcBorders>
              <w:top w:val="nil"/>
              <w:left w:val="nil"/>
              <w:bottom w:val="nil"/>
              <w:right w:val="nil"/>
            </w:tcBorders>
            <w:shd w:val="clear" w:color="auto" w:fill="auto"/>
            <w:noWrap/>
            <w:hideMark/>
          </w:tcPr>
          <w:p w14:paraId="58AC1A99" w14:textId="33D11AF5"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10.2</w:t>
            </w:r>
          </w:p>
        </w:tc>
        <w:tc>
          <w:tcPr>
            <w:tcW w:w="8696" w:type="dxa"/>
            <w:gridSpan w:val="2"/>
            <w:tcBorders>
              <w:top w:val="nil"/>
              <w:left w:val="nil"/>
              <w:bottom w:val="nil"/>
              <w:right w:val="nil"/>
            </w:tcBorders>
            <w:shd w:val="clear" w:color="auto" w:fill="auto"/>
            <w:vAlign w:val="bottom"/>
            <w:hideMark/>
          </w:tcPr>
          <w:p w14:paraId="61CC997A" w14:textId="6E64D0BF" w:rsidR="001114E9"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 xml:space="preserve">Za podstatné porušenie zmluvnej povinnosti na strane </w:t>
            </w:r>
            <w:r w:rsidR="00996430" w:rsidRPr="00D83C20">
              <w:rPr>
                <w:rFonts w:eastAsia="Times New Roman" w:cstheme="minorHAnsi"/>
                <w:lang w:eastAsia="sk-SK"/>
              </w:rPr>
              <w:t>P</w:t>
            </w:r>
            <w:r w:rsidRPr="00D83C20">
              <w:rPr>
                <w:rFonts w:eastAsia="Times New Roman" w:cstheme="minorHAnsi"/>
                <w:lang w:eastAsia="sk-SK"/>
              </w:rPr>
              <w:t>redávajúceho považujú zmluvné</w:t>
            </w:r>
            <w:r w:rsidR="00996430" w:rsidRPr="00D83C20">
              <w:rPr>
                <w:rFonts w:eastAsia="Times New Roman" w:cstheme="minorHAnsi"/>
                <w:lang w:eastAsia="sk-SK"/>
              </w:rPr>
              <w:t xml:space="preserve"> </w:t>
            </w:r>
            <w:r w:rsidRPr="00D83C20">
              <w:rPr>
                <w:rFonts w:eastAsia="Times New Roman" w:cstheme="minorHAnsi"/>
                <w:lang w:eastAsia="sk-SK"/>
              </w:rPr>
              <w:t>strany:</w:t>
            </w:r>
            <w:r w:rsidRPr="00D83C20">
              <w:rPr>
                <w:rFonts w:eastAsia="Times New Roman" w:cstheme="minorHAnsi"/>
                <w:lang w:eastAsia="sk-SK"/>
              </w:rPr>
              <w:br/>
              <w:t>a) nedodržanie dodacej lehoty</w:t>
            </w:r>
            <w:r w:rsidR="00B27694" w:rsidRPr="00D83C20">
              <w:rPr>
                <w:rFonts w:eastAsia="Times New Roman" w:cstheme="minorHAnsi"/>
                <w:lang w:eastAsia="sk-SK"/>
              </w:rPr>
              <w:t xml:space="preserve"> podľa bodu 5.4 Zmluvy;</w:t>
            </w:r>
            <w:r w:rsidRPr="00D83C20">
              <w:rPr>
                <w:rFonts w:eastAsia="Times New Roman" w:cstheme="minorHAnsi"/>
                <w:lang w:eastAsia="sk-SK"/>
              </w:rPr>
              <w:t xml:space="preserve"> </w:t>
            </w:r>
            <w:r w:rsidRPr="00D83C20">
              <w:rPr>
                <w:rFonts w:eastAsia="Times New Roman" w:cstheme="minorHAnsi"/>
                <w:lang w:eastAsia="sk-SK"/>
              </w:rPr>
              <w:br/>
              <w:t xml:space="preserve">b) </w:t>
            </w:r>
            <w:r w:rsidR="00490F5F" w:rsidRPr="00D83C20">
              <w:rPr>
                <w:rFonts w:eastAsia="Times New Roman" w:cstheme="minorHAnsi"/>
                <w:lang w:eastAsia="sk-SK"/>
              </w:rPr>
              <w:t xml:space="preserve">dodanie Tovaru </w:t>
            </w:r>
            <w:r w:rsidR="005E745A" w:rsidRPr="00D83C20">
              <w:rPr>
                <w:rFonts w:eastAsia="Times New Roman" w:cstheme="minorHAnsi"/>
                <w:lang w:eastAsia="sk-SK"/>
              </w:rPr>
              <w:t>v rozpore s </w:t>
            </w:r>
            <w:r w:rsidR="00B979CF" w:rsidRPr="00D83C20">
              <w:rPr>
                <w:rFonts w:eastAsia="Times New Roman" w:cstheme="minorHAnsi"/>
                <w:lang w:eastAsia="sk-SK"/>
              </w:rPr>
              <w:t>P</w:t>
            </w:r>
            <w:r w:rsidR="005E745A" w:rsidRPr="00D83C20">
              <w:rPr>
                <w:rFonts w:eastAsia="Times New Roman" w:cstheme="minorHAnsi"/>
                <w:lang w:eastAsia="sk-SK"/>
              </w:rPr>
              <w:t>rílohou č. 1</w:t>
            </w:r>
            <w:r w:rsidR="00707D53" w:rsidRPr="00D83C20">
              <w:rPr>
                <w:rFonts w:eastAsia="Times New Roman" w:cstheme="minorHAnsi"/>
                <w:lang w:eastAsia="sk-SK"/>
              </w:rPr>
              <w:t>;</w:t>
            </w:r>
            <w:r w:rsidRPr="00D83C20">
              <w:rPr>
                <w:rFonts w:eastAsia="Times New Roman" w:cstheme="minorHAnsi"/>
                <w:lang w:eastAsia="sk-SK"/>
              </w:rPr>
              <w:br/>
              <w:t xml:space="preserve">c) </w:t>
            </w:r>
            <w:r w:rsidR="00845C8E" w:rsidRPr="00D83C20">
              <w:rPr>
                <w:rFonts w:eastAsia="Times New Roman" w:cstheme="minorHAnsi"/>
                <w:lang w:eastAsia="sk-SK"/>
              </w:rPr>
              <w:t>porušenie akejkoľvek povinnosti Predávajúceho vyplývajúc</w:t>
            </w:r>
            <w:r w:rsidR="00D91088" w:rsidRPr="00D83C20">
              <w:rPr>
                <w:rFonts w:eastAsia="Times New Roman" w:cstheme="minorHAnsi"/>
                <w:lang w:eastAsia="sk-SK"/>
              </w:rPr>
              <w:t xml:space="preserve">ej </w:t>
            </w:r>
            <w:r w:rsidR="00845C8E" w:rsidRPr="00D83C20">
              <w:rPr>
                <w:rFonts w:eastAsia="Times New Roman" w:cstheme="minorHAnsi"/>
                <w:lang w:eastAsia="sk-SK"/>
              </w:rPr>
              <w:t xml:space="preserve">zo </w:t>
            </w:r>
            <w:r w:rsidR="0088180A" w:rsidRPr="00D83C20">
              <w:rPr>
                <w:rFonts w:eastAsia="Times New Roman" w:cstheme="minorHAnsi"/>
                <w:lang w:eastAsia="sk-SK"/>
              </w:rPr>
              <w:t>zodpovednosti za vady a</w:t>
            </w:r>
            <w:r w:rsidR="00E169FD" w:rsidRPr="00D83C20">
              <w:rPr>
                <w:rFonts w:eastAsia="Times New Roman" w:cstheme="minorHAnsi"/>
                <w:lang w:eastAsia="sk-SK"/>
              </w:rPr>
              <w:t> </w:t>
            </w:r>
            <w:r w:rsidRPr="00D83C20">
              <w:rPr>
                <w:rFonts w:eastAsia="Times New Roman" w:cstheme="minorHAnsi"/>
                <w:lang w:eastAsia="sk-SK"/>
              </w:rPr>
              <w:t>z</w:t>
            </w:r>
            <w:r w:rsidR="00E169FD" w:rsidRPr="00D83C20">
              <w:rPr>
                <w:rFonts w:eastAsia="Times New Roman" w:cstheme="minorHAnsi"/>
                <w:lang w:eastAsia="sk-SK"/>
              </w:rPr>
              <w:t>a z</w:t>
            </w:r>
            <w:r w:rsidRPr="00D83C20">
              <w:rPr>
                <w:rFonts w:eastAsia="Times New Roman" w:cstheme="minorHAnsi"/>
                <w:lang w:eastAsia="sk-SK"/>
              </w:rPr>
              <w:t>áruk</w:t>
            </w:r>
            <w:r w:rsidR="0088180A" w:rsidRPr="00D83C20">
              <w:rPr>
                <w:rFonts w:eastAsia="Times New Roman" w:cstheme="minorHAnsi"/>
                <w:lang w:eastAsia="sk-SK"/>
              </w:rPr>
              <w:t>u</w:t>
            </w:r>
            <w:r w:rsidR="00845C8E" w:rsidRPr="00D83C20">
              <w:rPr>
                <w:rFonts w:eastAsia="Times New Roman" w:cstheme="minorHAnsi"/>
                <w:lang w:eastAsia="sk-SK"/>
              </w:rPr>
              <w:t xml:space="preserve"> </w:t>
            </w:r>
            <w:r w:rsidR="0088180A" w:rsidRPr="00D83C20">
              <w:rPr>
                <w:rFonts w:eastAsia="Times New Roman" w:cstheme="minorHAnsi"/>
                <w:lang w:eastAsia="sk-SK"/>
              </w:rPr>
              <w:t>podľa článku 7</w:t>
            </w:r>
            <w:r w:rsidR="00E169FD" w:rsidRPr="00D83C20">
              <w:rPr>
                <w:rFonts w:eastAsia="Times New Roman" w:cstheme="minorHAnsi"/>
                <w:lang w:eastAsia="sk-SK"/>
              </w:rPr>
              <w:t>.</w:t>
            </w:r>
            <w:r w:rsidR="0088180A" w:rsidRPr="00D83C20">
              <w:rPr>
                <w:rFonts w:eastAsia="Times New Roman" w:cstheme="minorHAnsi"/>
                <w:lang w:eastAsia="sk-SK"/>
              </w:rPr>
              <w:t xml:space="preserve"> Zmluvy;</w:t>
            </w:r>
            <w:r w:rsidRPr="00D83C20">
              <w:rPr>
                <w:rFonts w:eastAsia="Times New Roman" w:cstheme="minorHAnsi"/>
                <w:lang w:eastAsia="sk-SK"/>
              </w:rPr>
              <w:t xml:space="preserve"> </w:t>
            </w:r>
          </w:p>
          <w:p w14:paraId="572097FE" w14:textId="081F099C" w:rsidR="001114E9" w:rsidRPr="00D83C20" w:rsidRDefault="001114E9" w:rsidP="00252740">
            <w:pPr>
              <w:widowControl w:val="0"/>
              <w:spacing w:after="0" w:line="240" w:lineRule="auto"/>
              <w:rPr>
                <w:rFonts w:eastAsia="Times New Roman" w:cstheme="minorHAnsi"/>
                <w:lang w:eastAsia="sk-SK"/>
              </w:rPr>
            </w:pPr>
            <w:r w:rsidRPr="00D83C20">
              <w:rPr>
                <w:rFonts w:eastAsia="Times New Roman" w:cstheme="minorHAnsi"/>
                <w:lang w:eastAsia="sk-SK"/>
              </w:rPr>
              <w:t>d)porušenie povinnost</w:t>
            </w:r>
            <w:r w:rsidR="00D36660" w:rsidRPr="00D83C20">
              <w:rPr>
                <w:rFonts w:eastAsia="Times New Roman" w:cstheme="minorHAnsi"/>
                <w:lang w:eastAsia="sk-SK"/>
              </w:rPr>
              <w:t>i</w:t>
            </w:r>
            <w:r w:rsidRPr="00D83C20">
              <w:rPr>
                <w:rFonts w:eastAsia="Times New Roman" w:cstheme="minorHAnsi"/>
                <w:lang w:eastAsia="sk-SK"/>
              </w:rPr>
              <w:t xml:space="preserve"> Predávajúceho odstrániť vady Tovaru, </w:t>
            </w:r>
            <w:r w:rsidR="004B2486" w:rsidRPr="00D83C20">
              <w:rPr>
                <w:rFonts w:eastAsia="Times New Roman" w:cstheme="minorHAnsi"/>
                <w:lang w:eastAsia="sk-SK"/>
              </w:rPr>
              <w:t>najmä ak ide o vady Tovaru, na ktoré bol písomne upozornený a ktoré napriek tomu neodstráni v primeranej poskytnutej lehote</w:t>
            </w:r>
            <w:r w:rsidRPr="00D83C20">
              <w:rPr>
                <w:rFonts w:eastAsia="Times New Roman" w:cstheme="minorHAnsi"/>
                <w:lang w:eastAsia="sk-SK"/>
              </w:rPr>
              <w:t>;</w:t>
            </w:r>
          </w:p>
          <w:p w14:paraId="0E7E63CE" w14:textId="77777777" w:rsidR="00225413" w:rsidRPr="00D83C20" w:rsidRDefault="00C92198" w:rsidP="00225413">
            <w:pPr>
              <w:widowControl w:val="0"/>
              <w:spacing w:after="0" w:line="240" w:lineRule="auto"/>
              <w:rPr>
                <w:rFonts w:eastAsia="Times New Roman" w:cstheme="minorHAnsi"/>
                <w:lang w:eastAsia="sk-SK"/>
              </w:rPr>
            </w:pPr>
            <w:r w:rsidRPr="00D83C20">
              <w:rPr>
                <w:rFonts w:eastAsia="Times New Roman" w:cstheme="minorHAnsi"/>
                <w:lang w:eastAsia="sk-SK"/>
              </w:rPr>
              <w:t xml:space="preserve">d) </w:t>
            </w:r>
            <w:r w:rsidR="00D217C8" w:rsidRPr="00D83C20">
              <w:rPr>
                <w:rFonts w:eastAsia="Times New Roman" w:cstheme="minorHAnsi"/>
                <w:lang w:eastAsia="sk-SK"/>
              </w:rPr>
              <w:t>porušenie povinnost</w:t>
            </w:r>
            <w:r w:rsidR="00D91088" w:rsidRPr="00D83C20">
              <w:rPr>
                <w:rFonts w:eastAsia="Times New Roman" w:cstheme="minorHAnsi"/>
                <w:lang w:eastAsia="sk-SK"/>
              </w:rPr>
              <w:t>i</w:t>
            </w:r>
            <w:r w:rsidR="00D217C8" w:rsidRPr="00D83C20">
              <w:rPr>
                <w:rFonts w:eastAsia="Times New Roman" w:cstheme="minorHAnsi"/>
                <w:lang w:eastAsia="sk-SK"/>
              </w:rPr>
              <w:t xml:space="preserve"> </w:t>
            </w:r>
            <w:r w:rsidR="00B0435C" w:rsidRPr="00D83C20">
              <w:rPr>
                <w:rFonts w:eastAsia="Times New Roman" w:cstheme="minorHAnsi"/>
                <w:lang w:eastAsia="sk-SK"/>
              </w:rPr>
              <w:t xml:space="preserve">vystaviť faktúru na </w:t>
            </w:r>
            <w:r w:rsidR="005004D3" w:rsidRPr="00D83C20">
              <w:rPr>
                <w:rFonts w:eastAsia="Times New Roman" w:cstheme="minorHAnsi"/>
                <w:lang w:eastAsia="sk-SK"/>
              </w:rPr>
              <w:t>dohodnut</w:t>
            </w:r>
            <w:r w:rsidR="00B0435C" w:rsidRPr="00D83C20">
              <w:rPr>
                <w:rFonts w:eastAsia="Times New Roman" w:cstheme="minorHAnsi"/>
                <w:lang w:eastAsia="sk-SK"/>
              </w:rPr>
              <w:t>ú</w:t>
            </w:r>
            <w:r w:rsidR="005004D3" w:rsidRPr="00D83C20">
              <w:rPr>
                <w:rFonts w:eastAsia="Times New Roman" w:cstheme="minorHAnsi"/>
                <w:lang w:eastAsia="sk-SK"/>
              </w:rPr>
              <w:t xml:space="preserve"> kúpn</w:t>
            </w:r>
            <w:r w:rsidR="00B0435C" w:rsidRPr="00D83C20">
              <w:rPr>
                <w:rFonts w:eastAsia="Times New Roman" w:cstheme="minorHAnsi"/>
                <w:lang w:eastAsia="sk-SK"/>
              </w:rPr>
              <w:t>u</w:t>
            </w:r>
            <w:r w:rsidR="005004D3" w:rsidRPr="00D83C20">
              <w:rPr>
                <w:rFonts w:eastAsia="Times New Roman" w:cstheme="minorHAnsi"/>
                <w:lang w:eastAsia="sk-SK"/>
              </w:rPr>
              <w:t xml:space="preserve"> cen</w:t>
            </w:r>
            <w:r w:rsidR="00B0435C" w:rsidRPr="00D83C20">
              <w:rPr>
                <w:rFonts w:eastAsia="Times New Roman" w:cstheme="minorHAnsi"/>
                <w:lang w:eastAsia="sk-SK"/>
              </w:rPr>
              <w:t>u</w:t>
            </w:r>
            <w:r w:rsidR="005004D3" w:rsidRPr="00D83C20">
              <w:rPr>
                <w:rFonts w:eastAsia="Times New Roman" w:cstheme="minorHAnsi"/>
                <w:lang w:eastAsia="sk-SK"/>
              </w:rPr>
              <w:t xml:space="preserve"> podľa čl. 3.</w:t>
            </w:r>
            <w:r w:rsidRPr="00D83C20">
              <w:rPr>
                <w:rFonts w:eastAsia="Times New Roman" w:cstheme="minorHAnsi"/>
                <w:lang w:eastAsia="sk-SK"/>
              </w:rPr>
              <w:t xml:space="preserve"> </w:t>
            </w:r>
            <w:r w:rsidR="00F93915" w:rsidRPr="00D83C20">
              <w:rPr>
                <w:rFonts w:eastAsia="Times New Roman" w:cstheme="minorHAnsi"/>
                <w:lang w:eastAsia="sk-SK"/>
              </w:rPr>
              <w:t>Z</w:t>
            </w:r>
            <w:r w:rsidRPr="00D83C20">
              <w:rPr>
                <w:rFonts w:eastAsia="Times New Roman" w:cstheme="minorHAnsi"/>
                <w:lang w:eastAsia="sk-SK"/>
              </w:rPr>
              <w:t>mluv</w:t>
            </w:r>
            <w:r w:rsidR="005004D3" w:rsidRPr="00D83C20">
              <w:rPr>
                <w:rFonts w:eastAsia="Times New Roman" w:cstheme="minorHAnsi"/>
                <w:lang w:eastAsia="sk-SK"/>
              </w:rPr>
              <w:t>y</w:t>
            </w:r>
            <w:r w:rsidR="00225413" w:rsidRPr="00D83C20">
              <w:rPr>
                <w:rFonts w:eastAsia="Times New Roman" w:cstheme="minorHAnsi"/>
                <w:lang w:eastAsia="sk-SK"/>
              </w:rPr>
              <w:t>;</w:t>
            </w:r>
          </w:p>
          <w:p w14:paraId="46A19440" w14:textId="77777777" w:rsidR="00225413" w:rsidRDefault="00225413" w:rsidP="00225413">
            <w:pPr>
              <w:widowControl w:val="0"/>
              <w:spacing w:after="0" w:line="240" w:lineRule="auto"/>
            </w:pPr>
            <w:r w:rsidRPr="00D83C20">
              <w:rPr>
                <w:rFonts w:eastAsia="Times New Roman" w:cstheme="minorHAnsi"/>
                <w:lang w:eastAsia="sk-SK"/>
              </w:rPr>
              <w:t xml:space="preserve">e) </w:t>
            </w:r>
            <w:r w:rsidRPr="00D83C20">
              <w:t>prípady, ak tak ustanovuje všeobecne záväzný právny predpis.</w:t>
            </w:r>
          </w:p>
          <w:p w14:paraId="5D853B11" w14:textId="3FC12FB2" w:rsidR="00180D9A" w:rsidRPr="00D83C20" w:rsidRDefault="00180D9A" w:rsidP="00225413">
            <w:pPr>
              <w:widowControl w:val="0"/>
              <w:spacing w:after="0" w:line="240" w:lineRule="auto"/>
              <w:rPr>
                <w:rFonts w:eastAsia="Times New Roman" w:cstheme="minorHAnsi"/>
                <w:lang w:eastAsia="sk-SK"/>
              </w:rPr>
            </w:pPr>
            <w:r w:rsidRPr="00D83C20">
              <w:rPr>
                <w:rFonts w:eastAsia="Times New Roman" w:cstheme="minorHAnsi"/>
                <w:lang w:eastAsia="sk-SK"/>
              </w:rPr>
              <w:t>Za podstatné porušenie zmluvnej povinnosti na strane Kupujúceho sa považuje výlučne len opakované nedodržanie termínu splatnosti faktúr podľa tejto Zmluvy.</w:t>
            </w:r>
          </w:p>
        </w:tc>
      </w:tr>
      <w:tr w:rsidR="00C92198" w:rsidRPr="00D83C20" w14:paraId="4D1B111A" w14:textId="77777777" w:rsidTr="00C14B20">
        <w:trPr>
          <w:trHeight w:val="300"/>
        </w:trPr>
        <w:tc>
          <w:tcPr>
            <w:tcW w:w="709" w:type="dxa"/>
            <w:tcBorders>
              <w:top w:val="nil"/>
              <w:left w:val="nil"/>
              <w:bottom w:val="nil"/>
              <w:right w:val="nil"/>
            </w:tcBorders>
            <w:shd w:val="clear" w:color="auto" w:fill="auto"/>
            <w:noWrap/>
            <w:hideMark/>
          </w:tcPr>
          <w:p w14:paraId="740F2E01" w14:textId="7804047D"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10.3</w:t>
            </w:r>
          </w:p>
        </w:tc>
        <w:tc>
          <w:tcPr>
            <w:tcW w:w="8696" w:type="dxa"/>
            <w:gridSpan w:val="2"/>
            <w:tcBorders>
              <w:top w:val="nil"/>
              <w:left w:val="nil"/>
              <w:bottom w:val="nil"/>
              <w:right w:val="nil"/>
            </w:tcBorders>
            <w:shd w:val="clear" w:color="auto" w:fill="auto"/>
            <w:vAlign w:val="bottom"/>
            <w:hideMark/>
          </w:tcPr>
          <w:p w14:paraId="06357D78" w14:textId="078614CF" w:rsidR="00390B8D"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Pod pojmom "opakované" </w:t>
            </w:r>
            <w:r w:rsidR="00B0435C" w:rsidRPr="00D83C20">
              <w:rPr>
                <w:rFonts w:eastAsia="Times New Roman" w:cstheme="minorHAnsi"/>
                <w:lang w:eastAsia="sk-SK"/>
              </w:rPr>
              <w:t>Z</w:t>
            </w:r>
            <w:r w:rsidRPr="00D83C20">
              <w:rPr>
                <w:rFonts w:eastAsia="Times New Roman" w:cstheme="minorHAnsi"/>
                <w:lang w:eastAsia="sk-SK"/>
              </w:rPr>
              <w:t xml:space="preserve">mluvné strany rozumejú 2-krát po sebe idúce porušenie dohodnutej povinnosti. </w:t>
            </w:r>
          </w:p>
        </w:tc>
      </w:tr>
      <w:tr w:rsidR="00C92198" w:rsidRPr="00D83C20" w14:paraId="7E9FA117" w14:textId="77777777" w:rsidTr="00C14B20">
        <w:trPr>
          <w:trHeight w:val="300"/>
        </w:trPr>
        <w:tc>
          <w:tcPr>
            <w:tcW w:w="709" w:type="dxa"/>
            <w:tcBorders>
              <w:top w:val="nil"/>
              <w:left w:val="nil"/>
              <w:bottom w:val="nil"/>
              <w:right w:val="nil"/>
            </w:tcBorders>
            <w:shd w:val="clear" w:color="auto" w:fill="auto"/>
            <w:noWrap/>
            <w:hideMark/>
          </w:tcPr>
          <w:p w14:paraId="226BE83E" w14:textId="4D2D274C"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10.4</w:t>
            </w:r>
          </w:p>
        </w:tc>
        <w:tc>
          <w:tcPr>
            <w:tcW w:w="8696" w:type="dxa"/>
            <w:gridSpan w:val="2"/>
            <w:tcBorders>
              <w:top w:val="nil"/>
              <w:left w:val="nil"/>
              <w:bottom w:val="nil"/>
              <w:right w:val="nil"/>
            </w:tcBorders>
            <w:shd w:val="clear" w:color="auto" w:fill="auto"/>
            <w:vAlign w:val="bottom"/>
            <w:hideMark/>
          </w:tcPr>
          <w:p w14:paraId="20B9452D" w14:textId="4B12C08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Úplná alebo čiastočná zodpovednosť </w:t>
            </w:r>
            <w:r w:rsidR="00433A1C" w:rsidRPr="00D83C20">
              <w:rPr>
                <w:rFonts w:eastAsia="Times New Roman" w:cstheme="minorHAnsi"/>
                <w:lang w:eastAsia="sk-SK"/>
              </w:rPr>
              <w:t>Z</w:t>
            </w:r>
            <w:r w:rsidRPr="00D83C20">
              <w:rPr>
                <w:rFonts w:eastAsia="Times New Roman" w:cstheme="minorHAnsi"/>
                <w:lang w:eastAsia="sk-SK"/>
              </w:rPr>
              <w:t>mluvnej strany je vylúčená v prípadoch zásahu vyššej moci</w:t>
            </w:r>
            <w:r w:rsidR="00433A1C" w:rsidRPr="00D83C20">
              <w:rPr>
                <w:rFonts w:eastAsia="Times New Roman" w:cstheme="minorHAnsi"/>
                <w:lang w:eastAsia="sk-SK"/>
              </w:rPr>
              <w:t>.</w:t>
            </w:r>
          </w:p>
        </w:tc>
      </w:tr>
      <w:tr w:rsidR="00C92198" w:rsidRPr="00D83C20" w14:paraId="59DCF361" w14:textId="77777777" w:rsidTr="00C14B20">
        <w:trPr>
          <w:trHeight w:val="300"/>
        </w:trPr>
        <w:tc>
          <w:tcPr>
            <w:tcW w:w="709" w:type="dxa"/>
            <w:tcBorders>
              <w:top w:val="nil"/>
              <w:left w:val="nil"/>
              <w:bottom w:val="nil"/>
              <w:right w:val="nil"/>
            </w:tcBorders>
            <w:shd w:val="clear" w:color="auto" w:fill="auto"/>
            <w:noWrap/>
            <w:hideMark/>
          </w:tcPr>
          <w:p w14:paraId="4CF3F613" w14:textId="58495A10"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10.5</w:t>
            </w:r>
          </w:p>
        </w:tc>
        <w:tc>
          <w:tcPr>
            <w:tcW w:w="8696" w:type="dxa"/>
            <w:gridSpan w:val="2"/>
            <w:tcBorders>
              <w:top w:val="nil"/>
              <w:left w:val="nil"/>
              <w:bottom w:val="nil"/>
              <w:right w:val="nil"/>
            </w:tcBorders>
            <w:shd w:val="clear" w:color="auto" w:fill="auto"/>
            <w:vAlign w:val="bottom"/>
            <w:hideMark/>
          </w:tcPr>
          <w:p w14:paraId="46342785" w14:textId="7E687E6F" w:rsidR="00C92198" w:rsidRPr="00D83C20" w:rsidRDefault="00CC794B"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Odstúpenie je účinné doručením písomného prejavu vôle o odstúpení od Zmluvy druhej Zmluvnej strane, ak v odstúpení nie je uvedené inak. Odstúpením od Zmluvy nezanikajú práva a povinnosti zo Zmluvy, ktoré Zmluvné strany nadobudli pred dňom doručenia písomného prejavu vôle o odstúpení od Zmluvy.</w:t>
            </w:r>
          </w:p>
        </w:tc>
      </w:tr>
      <w:tr w:rsidR="00C92198" w:rsidRPr="00D83C20" w14:paraId="09522BFE" w14:textId="77777777" w:rsidTr="00C14B20">
        <w:trPr>
          <w:trHeight w:val="300"/>
        </w:trPr>
        <w:tc>
          <w:tcPr>
            <w:tcW w:w="709" w:type="dxa"/>
            <w:tcBorders>
              <w:top w:val="nil"/>
              <w:left w:val="nil"/>
              <w:bottom w:val="nil"/>
              <w:right w:val="nil"/>
            </w:tcBorders>
            <w:shd w:val="clear" w:color="auto" w:fill="auto"/>
            <w:noWrap/>
            <w:hideMark/>
          </w:tcPr>
          <w:p w14:paraId="0C71B6D2" w14:textId="1110EE48"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10.6</w:t>
            </w:r>
          </w:p>
        </w:tc>
        <w:tc>
          <w:tcPr>
            <w:tcW w:w="8696" w:type="dxa"/>
            <w:gridSpan w:val="2"/>
            <w:tcBorders>
              <w:top w:val="nil"/>
              <w:left w:val="nil"/>
              <w:bottom w:val="nil"/>
              <w:right w:val="nil"/>
            </w:tcBorders>
            <w:shd w:val="clear" w:color="auto" w:fill="auto"/>
            <w:vAlign w:val="bottom"/>
            <w:hideMark/>
          </w:tcPr>
          <w:p w14:paraId="017F3CF5" w14:textId="425810E9" w:rsidR="00C92198" w:rsidRPr="00D83C20" w:rsidRDefault="00CC794B" w:rsidP="00252740">
            <w:pPr>
              <w:widowControl w:val="0"/>
              <w:spacing w:after="0" w:line="240" w:lineRule="auto"/>
              <w:jc w:val="both"/>
              <w:rPr>
                <w:rFonts w:eastAsia="Times New Roman" w:cstheme="minorHAnsi"/>
                <w:b/>
                <w:bCs/>
                <w:lang w:eastAsia="sk-SK"/>
              </w:rPr>
            </w:pPr>
            <w:r w:rsidRPr="00D83C20">
              <w:rPr>
                <w:rFonts w:eastAsia="Times New Roman" w:cstheme="minorHAnsi"/>
                <w:lang w:eastAsia="sk-SK"/>
              </w:rPr>
              <w:t>Odstúpením od Zmluvy nie je dotknutý nárok na zmluvnú pokutu dojednanú podľa tejto Zmluvy.</w:t>
            </w:r>
          </w:p>
        </w:tc>
      </w:tr>
      <w:tr w:rsidR="00C92198" w:rsidRPr="00D83C20" w14:paraId="5D1D57BC" w14:textId="77777777" w:rsidTr="00C14B20">
        <w:trPr>
          <w:trHeight w:val="300"/>
        </w:trPr>
        <w:tc>
          <w:tcPr>
            <w:tcW w:w="709" w:type="dxa"/>
            <w:tcBorders>
              <w:top w:val="nil"/>
              <w:left w:val="nil"/>
              <w:bottom w:val="nil"/>
              <w:right w:val="nil"/>
            </w:tcBorders>
            <w:shd w:val="clear" w:color="auto" w:fill="auto"/>
            <w:noWrap/>
            <w:hideMark/>
          </w:tcPr>
          <w:p w14:paraId="6480FCAC" w14:textId="071E75B6"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7</w:t>
            </w:r>
          </w:p>
        </w:tc>
        <w:tc>
          <w:tcPr>
            <w:tcW w:w="8696" w:type="dxa"/>
            <w:gridSpan w:val="2"/>
            <w:tcBorders>
              <w:top w:val="nil"/>
              <w:left w:val="nil"/>
              <w:bottom w:val="nil"/>
              <w:right w:val="nil"/>
            </w:tcBorders>
            <w:shd w:val="clear" w:color="auto" w:fill="auto"/>
            <w:vAlign w:val="bottom"/>
            <w:hideMark/>
          </w:tcPr>
          <w:p w14:paraId="436A3919" w14:textId="61D82CFD"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Odstúpením od </w:t>
            </w:r>
            <w:r w:rsidR="00D81754" w:rsidRPr="00D83C20">
              <w:rPr>
                <w:rFonts w:eastAsia="Times New Roman" w:cstheme="minorHAnsi"/>
                <w:lang w:eastAsia="sk-SK"/>
              </w:rPr>
              <w:t>Z</w:t>
            </w:r>
            <w:r w:rsidRPr="00D83C20">
              <w:rPr>
                <w:rFonts w:eastAsia="Times New Roman" w:cstheme="minorHAnsi"/>
                <w:lang w:eastAsia="sk-SK"/>
              </w:rPr>
              <w:t xml:space="preserve">mluvy sa </w:t>
            </w:r>
            <w:r w:rsidR="00777788" w:rsidRPr="00D83C20">
              <w:rPr>
                <w:rFonts w:eastAsia="Times New Roman" w:cstheme="minorHAnsi"/>
                <w:lang w:eastAsia="sk-SK"/>
              </w:rPr>
              <w:t>Z</w:t>
            </w:r>
            <w:r w:rsidRPr="00D83C20">
              <w:rPr>
                <w:rFonts w:eastAsia="Times New Roman" w:cstheme="minorHAnsi"/>
                <w:lang w:eastAsia="sk-SK"/>
              </w:rPr>
              <w:t xml:space="preserve">mluva od začiatku zrušuje. </w:t>
            </w:r>
          </w:p>
        </w:tc>
      </w:tr>
      <w:tr w:rsidR="00C92198" w:rsidRPr="00D83C20" w14:paraId="06312BC7" w14:textId="77777777" w:rsidTr="00C14B20">
        <w:trPr>
          <w:trHeight w:val="615"/>
        </w:trPr>
        <w:tc>
          <w:tcPr>
            <w:tcW w:w="709" w:type="dxa"/>
            <w:tcBorders>
              <w:top w:val="nil"/>
              <w:left w:val="nil"/>
              <w:bottom w:val="nil"/>
              <w:right w:val="nil"/>
            </w:tcBorders>
            <w:shd w:val="clear" w:color="auto" w:fill="auto"/>
            <w:noWrap/>
            <w:hideMark/>
          </w:tcPr>
          <w:p w14:paraId="49BBB777" w14:textId="46402703"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8</w:t>
            </w:r>
          </w:p>
        </w:tc>
        <w:tc>
          <w:tcPr>
            <w:tcW w:w="8696" w:type="dxa"/>
            <w:gridSpan w:val="2"/>
            <w:tcBorders>
              <w:top w:val="nil"/>
              <w:left w:val="nil"/>
              <w:bottom w:val="nil"/>
              <w:right w:val="nil"/>
            </w:tcBorders>
            <w:shd w:val="clear" w:color="auto" w:fill="auto"/>
            <w:vAlign w:val="bottom"/>
            <w:hideMark/>
          </w:tcPr>
          <w:p w14:paraId="417A26D9" w14:textId="4940C6B1"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Zmluvné strany môžu </w:t>
            </w:r>
            <w:r w:rsidR="00CF62C4" w:rsidRPr="00D83C20">
              <w:rPr>
                <w:rFonts w:eastAsia="Times New Roman" w:cstheme="minorHAnsi"/>
                <w:lang w:eastAsia="sk-SK"/>
              </w:rPr>
              <w:t>Z</w:t>
            </w:r>
            <w:r w:rsidRPr="00D83C20">
              <w:rPr>
                <w:rFonts w:eastAsia="Times New Roman" w:cstheme="minorHAnsi"/>
                <w:lang w:eastAsia="sk-SK"/>
              </w:rPr>
              <w:t xml:space="preserve">mluvu písomne vypovedať bez udania dôvodu s výpovednou lehotou </w:t>
            </w:r>
            <w:r w:rsidR="00FF5DDE" w:rsidRPr="00D83C20">
              <w:rPr>
                <w:rFonts w:eastAsia="Times New Roman" w:cstheme="minorHAnsi"/>
                <w:lang w:eastAsia="sk-SK"/>
              </w:rPr>
              <w:t>jeden mesiac</w:t>
            </w:r>
            <w:r w:rsidRPr="00D83C20">
              <w:rPr>
                <w:rFonts w:eastAsia="Times New Roman" w:cstheme="minorHAnsi"/>
                <w:lang w:eastAsia="sk-SK"/>
              </w:rPr>
              <w:t xml:space="preserve">, ktorá začína plynúť prvým dňom nasledujúceho mesiaca po doručení výpovede druhej </w:t>
            </w:r>
            <w:r w:rsidR="00777788" w:rsidRPr="00D83C20">
              <w:rPr>
                <w:rFonts w:eastAsia="Times New Roman" w:cstheme="minorHAnsi"/>
                <w:lang w:eastAsia="sk-SK"/>
              </w:rPr>
              <w:t>Z</w:t>
            </w:r>
            <w:r w:rsidRPr="00D83C20">
              <w:rPr>
                <w:rFonts w:eastAsia="Times New Roman" w:cstheme="minorHAnsi"/>
                <w:lang w:eastAsia="sk-SK"/>
              </w:rPr>
              <w:t xml:space="preserve">mluvnej strane. </w:t>
            </w:r>
          </w:p>
        </w:tc>
      </w:tr>
      <w:tr w:rsidR="00C92198" w:rsidRPr="00D83C20" w14:paraId="1A39B887" w14:textId="77777777" w:rsidTr="00C14B20">
        <w:trPr>
          <w:trHeight w:val="600"/>
        </w:trPr>
        <w:tc>
          <w:tcPr>
            <w:tcW w:w="709" w:type="dxa"/>
            <w:tcBorders>
              <w:top w:val="nil"/>
              <w:left w:val="nil"/>
              <w:bottom w:val="nil"/>
              <w:right w:val="nil"/>
            </w:tcBorders>
            <w:shd w:val="clear" w:color="auto" w:fill="auto"/>
            <w:hideMark/>
          </w:tcPr>
          <w:p w14:paraId="2DA1FE4C" w14:textId="77777777" w:rsidR="00C92198" w:rsidRPr="00D83C20" w:rsidRDefault="00C92198" w:rsidP="00252740">
            <w:pPr>
              <w:widowControl w:val="0"/>
              <w:spacing w:after="0" w:line="240" w:lineRule="auto"/>
              <w:rPr>
                <w:rFonts w:eastAsia="Times New Roman" w:cstheme="minorHAnsi"/>
                <w:lang w:eastAsia="sk-SK"/>
              </w:rPr>
            </w:pPr>
            <w:r w:rsidRPr="00D83C20">
              <w:rPr>
                <w:rFonts w:eastAsia="Times New Roman" w:cstheme="minorHAnsi"/>
                <w:lang w:eastAsia="sk-SK"/>
              </w:rPr>
              <w:t>10.</w:t>
            </w:r>
            <w:r w:rsidR="00E9473F" w:rsidRPr="00D83C20">
              <w:rPr>
                <w:rFonts w:eastAsia="Times New Roman" w:cstheme="minorHAnsi"/>
                <w:lang w:eastAsia="sk-SK"/>
              </w:rPr>
              <w:t>9</w:t>
            </w:r>
          </w:p>
          <w:p w14:paraId="7B461DB9" w14:textId="77777777" w:rsidR="005A31BD" w:rsidRPr="00D83C20" w:rsidRDefault="005A31BD" w:rsidP="00252740">
            <w:pPr>
              <w:widowControl w:val="0"/>
              <w:spacing w:after="0" w:line="240" w:lineRule="auto"/>
              <w:rPr>
                <w:rFonts w:eastAsia="Times New Roman" w:cstheme="minorHAnsi"/>
                <w:lang w:eastAsia="sk-SK"/>
              </w:rPr>
            </w:pPr>
          </w:p>
          <w:p w14:paraId="276915B6" w14:textId="524B6824" w:rsidR="005A31BD" w:rsidRPr="00D83C20" w:rsidRDefault="005A31BD" w:rsidP="005A31BD">
            <w:pPr>
              <w:widowControl w:val="0"/>
              <w:spacing w:after="0" w:line="240" w:lineRule="auto"/>
              <w:ind w:left="-70" w:right="-67"/>
              <w:rPr>
                <w:rFonts w:eastAsia="Times New Roman" w:cstheme="minorHAnsi"/>
                <w:lang w:eastAsia="sk-SK"/>
              </w:rPr>
            </w:pPr>
            <w:r w:rsidRPr="00D83C20">
              <w:rPr>
                <w:rFonts w:eastAsia="Times New Roman" w:cstheme="minorHAnsi"/>
                <w:lang w:eastAsia="sk-SK"/>
              </w:rPr>
              <w:t>10.10</w:t>
            </w:r>
          </w:p>
        </w:tc>
        <w:tc>
          <w:tcPr>
            <w:tcW w:w="8696" w:type="dxa"/>
            <w:gridSpan w:val="2"/>
            <w:tcBorders>
              <w:top w:val="nil"/>
              <w:left w:val="nil"/>
              <w:bottom w:val="single" w:sz="4" w:space="0" w:color="auto"/>
              <w:right w:val="nil"/>
            </w:tcBorders>
            <w:shd w:val="clear" w:color="auto" w:fill="auto"/>
            <w:vAlign w:val="bottom"/>
            <w:hideMark/>
          </w:tcPr>
          <w:p w14:paraId="35624D2B" w14:textId="77777777" w:rsidR="00C92198" w:rsidRPr="00D83C20" w:rsidRDefault="00C92198" w:rsidP="00252740">
            <w:pPr>
              <w:widowControl w:val="0"/>
              <w:spacing w:after="0" w:line="240" w:lineRule="auto"/>
              <w:jc w:val="both"/>
              <w:rPr>
                <w:rFonts w:eastAsia="Times New Roman" w:cstheme="minorHAnsi"/>
                <w:lang w:eastAsia="sk-SK"/>
              </w:rPr>
            </w:pPr>
            <w:r w:rsidRPr="00D83C20">
              <w:rPr>
                <w:rFonts w:eastAsia="Times New Roman" w:cstheme="minorHAnsi"/>
                <w:lang w:eastAsia="sk-SK"/>
              </w:rPr>
              <w:t xml:space="preserve">Všetky ostatné práva a povinnosti vyplývajúce z tejto </w:t>
            </w:r>
            <w:r w:rsidR="00252740" w:rsidRPr="00D83C20">
              <w:rPr>
                <w:rFonts w:eastAsia="Times New Roman" w:cstheme="minorHAnsi"/>
                <w:lang w:eastAsia="sk-SK"/>
              </w:rPr>
              <w:t>Z</w:t>
            </w:r>
            <w:r w:rsidRPr="00D83C20">
              <w:rPr>
                <w:rFonts w:eastAsia="Times New Roman" w:cstheme="minorHAnsi"/>
                <w:lang w:eastAsia="sk-SK"/>
              </w:rPr>
              <w:t xml:space="preserve">mluvy sa budú riadiť príslušnými ustanoveniami Obchodného zákonníka a predpismi s ním súvisiacimi. </w:t>
            </w:r>
          </w:p>
          <w:p w14:paraId="1737290A" w14:textId="77777777" w:rsidR="005A31BD" w:rsidRPr="00D83C20" w:rsidRDefault="005A31BD" w:rsidP="005A31BD">
            <w:pPr>
              <w:widowControl w:val="0"/>
              <w:spacing w:after="0" w:line="240" w:lineRule="auto"/>
              <w:jc w:val="both"/>
              <w:rPr>
                <w:rFonts w:cstheme="minorHAnsi"/>
              </w:rPr>
            </w:pPr>
            <w:r w:rsidRPr="00D83C20">
              <w:rPr>
                <w:rFonts w:cstheme="minorHAnsi"/>
              </w:rPr>
              <w:t>Zánik tejto Zmluvy z akéhokoľvek dôvodu a/alebo zrušenie Zmluvy sa v žiadnom rozsahu nedotkne ustanovení, z ktorých obsahu vyplýva, že majú vyvolávať právne účinky aj v prípade takéhoto zániku alebo ak to výslovne vyplýva z príslušných právnych predpisov.</w:t>
            </w:r>
          </w:p>
          <w:p w14:paraId="3A2E23DF" w14:textId="77777777" w:rsidR="005A31BD" w:rsidRPr="00D83C20" w:rsidRDefault="005A31BD" w:rsidP="005A31BD">
            <w:pPr>
              <w:pStyle w:val="Nadpis1"/>
              <w:keepNext w:val="0"/>
              <w:widowControl w:val="0"/>
              <w:spacing w:before="0"/>
              <w:jc w:val="center"/>
              <w:rPr>
                <w:rFonts w:asciiTheme="minorHAnsi" w:hAnsiTheme="minorHAnsi" w:cstheme="minorHAnsi"/>
                <w:sz w:val="22"/>
                <w:szCs w:val="22"/>
              </w:rPr>
            </w:pPr>
          </w:p>
          <w:p w14:paraId="0572A53D" w14:textId="333456EA" w:rsidR="005A31BD" w:rsidRPr="00D83C20" w:rsidRDefault="005A31BD" w:rsidP="00252740">
            <w:pPr>
              <w:widowControl w:val="0"/>
              <w:spacing w:after="0" w:line="240" w:lineRule="auto"/>
              <w:jc w:val="both"/>
              <w:rPr>
                <w:rFonts w:eastAsia="Times New Roman" w:cstheme="minorHAnsi"/>
                <w:lang w:eastAsia="sk-SK"/>
              </w:rPr>
            </w:pPr>
          </w:p>
        </w:tc>
      </w:tr>
      <w:tr w:rsidR="00C92198" w:rsidRPr="00D83C20" w14:paraId="081A3707" w14:textId="77777777" w:rsidTr="00C14B20">
        <w:trPr>
          <w:gridAfter w:val="1"/>
          <w:wAfter w:w="54" w:type="dxa"/>
          <w:trHeight w:val="300"/>
        </w:trPr>
        <w:tc>
          <w:tcPr>
            <w:tcW w:w="9351" w:type="dxa"/>
            <w:gridSpan w:val="2"/>
            <w:tcBorders>
              <w:top w:val="nil"/>
              <w:left w:val="nil"/>
              <w:bottom w:val="nil"/>
              <w:right w:val="nil"/>
            </w:tcBorders>
            <w:shd w:val="clear" w:color="auto" w:fill="auto"/>
            <w:hideMark/>
          </w:tcPr>
          <w:p w14:paraId="11AE2254" w14:textId="77777777" w:rsidR="00252740" w:rsidRPr="00D83C20" w:rsidRDefault="00252740" w:rsidP="001F6F56">
            <w:pPr>
              <w:widowControl w:val="0"/>
              <w:spacing w:after="0" w:line="240" w:lineRule="auto"/>
              <w:rPr>
                <w:rFonts w:eastAsia="Times New Roman" w:cstheme="minorHAnsi"/>
                <w:b/>
                <w:bCs/>
                <w:lang w:eastAsia="sk-SK"/>
              </w:rPr>
            </w:pPr>
          </w:p>
          <w:p w14:paraId="5A0FD4E4" w14:textId="77777777" w:rsidR="00B15C7A" w:rsidRPr="00D83C20" w:rsidRDefault="00B15C7A" w:rsidP="00252740">
            <w:pPr>
              <w:widowControl w:val="0"/>
              <w:spacing w:after="0" w:line="240" w:lineRule="auto"/>
              <w:jc w:val="center"/>
              <w:rPr>
                <w:rFonts w:eastAsia="Times New Roman" w:cstheme="minorHAnsi"/>
                <w:b/>
                <w:bCs/>
                <w:lang w:eastAsia="sk-SK"/>
              </w:rPr>
            </w:pPr>
          </w:p>
          <w:p w14:paraId="6C89EC05" w14:textId="759BF516" w:rsidR="00E86EAB" w:rsidRDefault="00C92198" w:rsidP="001F6C3B">
            <w:pPr>
              <w:widowControl w:val="0"/>
              <w:spacing w:after="0" w:line="240" w:lineRule="auto"/>
              <w:ind w:right="-67"/>
              <w:jc w:val="center"/>
              <w:rPr>
                <w:rFonts w:eastAsia="Times New Roman" w:cstheme="minorHAnsi"/>
                <w:b/>
                <w:bCs/>
                <w:lang w:eastAsia="sk-SK"/>
              </w:rPr>
            </w:pPr>
            <w:r w:rsidRPr="00D83C20">
              <w:rPr>
                <w:rFonts w:eastAsia="Times New Roman" w:cstheme="minorHAnsi"/>
                <w:b/>
                <w:bCs/>
                <w:lang w:eastAsia="sk-SK"/>
              </w:rPr>
              <w:t xml:space="preserve">11. </w:t>
            </w:r>
            <w:r w:rsidR="0067276F">
              <w:rPr>
                <w:rFonts w:eastAsia="Times New Roman" w:cstheme="minorHAnsi"/>
                <w:b/>
                <w:bCs/>
                <w:lang w:eastAsia="sk-SK"/>
              </w:rPr>
              <w:t>Oznámenia a </w:t>
            </w:r>
            <w:r w:rsidR="001F6C3B">
              <w:rPr>
                <w:rFonts w:eastAsia="Times New Roman" w:cstheme="minorHAnsi"/>
                <w:b/>
                <w:bCs/>
                <w:lang w:eastAsia="sk-SK"/>
              </w:rPr>
              <w:t>K</w:t>
            </w:r>
            <w:r w:rsidR="0067276F">
              <w:rPr>
                <w:rFonts w:eastAsia="Times New Roman" w:cstheme="minorHAnsi"/>
                <w:b/>
                <w:bCs/>
                <w:lang w:eastAsia="sk-SK"/>
              </w:rPr>
              <w:t>ontaktné osoby</w:t>
            </w:r>
          </w:p>
          <w:p w14:paraId="16AE5930" w14:textId="77777777" w:rsidR="00E86EAB" w:rsidRDefault="00E86EAB" w:rsidP="00252740">
            <w:pPr>
              <w:widowControl w:val="0"/>
              <w:spacing w:after="0" w:line="240" w:lineRule="auto"/>
              <w:jc w:val="center"/>
              <w:rPr>
                <w:rFonts w:eastAsia="Times New Roman" w:cstheme="minorHAnsi"/>
                <w:b/>
                <w:bCs/>
                <w:lang w:eastAsia="sk-SK"/>
              </w:rPr>
            </w:pPr>
          </w:p>
          <w:p w14:paraId="614051F2" w14:textId="1E137553" w:rsidR="00E86EAB" w:rsidRPr="00E86EAB" w:rsidRDefault="00B97A71" w:rsidP="001F6C3B">
            <w:pPr>
              <w:widowControl w:val="0"/>
              <w:spacing w:after="0" w:line="240" w:lineRule="auto"/>
              <w:ind w:left="784" w:hanging="851"/>
              <w:jc w:val="both"/>
              <w:rPr>
                <w:rFonts w:eastAsia="Times New Roman" w:cstheme="minorHAnsi"/>
                <w:lang w:eastAsia="sk-SK"/>
              </w:rPr>
            </w:pPr>
            <w:r>
              <w:rPr>
                <w:rFonts w:eastAsia="Times New Roman" w:cstheme="minorHAnsi"/>
                <w:lang w:eastAsia="sk-SK"/>
              </w:rPr>
              <w:t>11.1</w:t>
            </w:r>
            <w:r w:rsidR="000C00C5">
              <w:rPr>
                <w:rFonts w:eastAsia="Times New Roman" w:cstheme="minorHAnsi"/>
                <w:lang w:eastAsia="sk-SK"/>
              </w:rPr>
              <w:t xml:space="preserve">      </w:t>
            </w:r>
            <w:r w:rsidR="001F6C3B">
              <w:rPr>
                <w:rFonts w:eastAsia="Times New Roman" w:cstheme="minorHAnsi"/>
                <w:lang w:eastAsia="sk-SK"/>
              </w:rPr>
              <w:t xml:space="preserve">   </w:t>
            </w:r>
            <w:r w:rsidR="00E86EAB" w:rsidRPr="00E86EAB">
              <w:rPr>
                <w:rFonts w:eastAsia="Times New Roman" w:cstheme="minorHAnsi"/>
                <w:lang w:eastAsia="sk-SK"/>
              </w:rPr>
              <w:t>Akékoľvek oznámenia, a ostatná nevyhnutná alebo dobrovoľná korešpondencia, uskutočnená v súlade s touto Zmluvou (ďalej len „</w:t>
            </w:r>
            <w:r w:rsidR="00E86EAB" w:rsidRPr="00E86EAB">
              <w:rPr>
                <w:rFonts w:eastAsia="Times New Roman" w:cstheme="minorHAnsi"/>
                <w:b/>
                <w:bCs/>
                <w:iCs/>
                <w:lang w:eastAsia="sk-SK"/>
              </w:rPr>
              <w:t>Oznámenia</w:t>
            </w:r>
            <w:r w:rsidR="00E86EAB" w:rsidRPr="00E86EAB">
              <w:rPr>
                <w:rFonts w:eastAsia="Times New Roman" w:cstheme="minorHAnsi"/>
                <w:lang w:eastAsia="sk-SK"/>
              </w:rPr>
              <w:t xml:space="preserve">“), bude vykonaná v písomnej podobe. Všetky písomnosti týkajúce sa zmeny alebo zániku tejto Zmluvy alebo písomnosti, ktorých písomnú formu vyžaduje príslušný právny predpis, si budú Zmluvné strany doručovať na adresu sídla Zmluvnej strany uvedenú v záhlaví tejto Zmluvy, resp. zapísanú v obchodnom registri prostredníctvom doporučenej poštovej zásielky, osobne alebo kuriérom. Za deň doručenia písomností uvedených v predchádzajúcej vete sa považuje deň ich prevzatia Zmluvnou stranou; za deň doručenia sa považuje aj deň, v ktorý Zmluvná strana odmietne písomnosť prevziať alebo deň, v ktorý sa nedoručená zásielka vrátila odosielajúcej strane, a to aj v prípade, ak sa druhá Zmluvná strana o jej doručovaní nedozvedela. Ostatné Oznámenia môžu byť doručované </w:t>
            </w:r>
            <w:r w:rsidR="00E86EAB" w:rsidRPr="00E86EAB">
              <w:rPr>
                <w:rFonts w:eastAsia="Times New Roman" w:cstheme="minorHAnsi"/>
                <w:lang w:eastAsia="sk-SK"/>
              </w:rPr>
              <w:lastRenderedPageBreak/>
              <w:t xml:space="preserve">použitím kontaktných údajov uvedených pri určení Zmluvných strán alebo písomne oznámených Zmluvnou stranou nasledovne: </w:t>
            </w:r>
          </w:p>
          <w:p w14:paraId="7B949A7C"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osobne, pričom za doručené budú považované dňom potvrdenia doručenia adresátom alebo dňom odmietnutia prevzatia zásielky;</w:t>
            </w:r>
          </w:p>
          <w:p w14:paraId="0EF784A1"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kuriérom, pričom za doručené budú považované dňom potvrdenia doručenia adresátom alebo dňom odmietnutia prevzatia zásielky;</w:t>
            </w:r>
          </w:p>
          <w:p w14:paraId="48A7D87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doporučenou poštou, pričom za doručené budú považované dňom potvrdenia doručenia adresátom, dňom odmietnutia prevzatia zásielky alebo dňom vrátenia zásielky ako nedoručenej, a to aj v prípade, ak sa adresát zásielky o tom nedozvie;</w:t>
            </w:r>
          </w:p>
          <w:p w14:paraId="6A2783F3" w14:textId="77777777" w:rsidR="00E86EAB" w:rsidRPr="00E86EAB" w:rsidRDefault="00E86EAB" w:rsidP="007C1ED2">
            <w:pPr>
              <w:widowControl w:val="0"/>
              <w:numPr>
                <w:ilvl w:val="1"/>
                <w:numId w:val="20"/>
              </w:numPr>
              <w:spacing w:after="0" w:line="240" w:lineRule="auto"/>
              <w:ind w:left="1209" w:hanging="425"/>
              <w:jc w:val="both"/>
              <w:rPr>
                <w:rFonts w:eastAsia="Times New Roman" w:cstheme="minorHAnsi"/>
                <w:lang w:eastAsia="sk-SK"/>
              </w:rPr>
            </w:pPr>
            <w:r w:rsidRPr="00E86EAB">
              <w:rPr>
                <w:rFonts w:eastAsia="Times New Roman" w:cstheme="minorHAnsi"/>
                <w:lang w:eastAsia="sk-SK"/>
              </w:rPr>
              <w:t>emailom, potvrdením odoslania emailovej správy. V prípade, ak adresát nepotvrdí doručenie emailovej správy v lehote do 3 (troch) pracovných dní odo dňa jej odoslania odosielateľom, považuje sa emailová správa doručená 3. (tretí) pracovný deň po odoslaní správy odosielateľom.</w:t>
            </w:r>
          </w:p>
          <w:p w14:paraId="08FDE8C2" w14:textId="77777777" w:rsidR="00E86EAB" w:rsidRPr="00E86EAB" w:rsidRDefault="00E86EAB" w:rsidP="00E86EAB">
            <w:pPr>
              <w:widowControl w:val="0"/>
              <w:spacing w:after="0" w:line="240" w:lineRule="auto"/>
              <w:jc w:val="both"/>
              <w:rPr>
                <w:rFonts w:eastAsia="Times New Roman" w:cstheme="minorHAnsi"/>
                <w:lang w:eastAsia="sk-SK"/>
              </w:rPr>
            </w:pPr>
          </w:p>
          <w:p w14:paraId="1E5571BC" w14:textId="38B93D7F" w:rsidR="00E86EAB" w:rsidRPr="001F6C3B" w:rsidRDefault="001F6C3B" w:rsidP="001F6C3B">
            <w:pPr>
              <w:widowControl w:val="0"/>
              <w:spacing w:after="0" w:line="240" w:lineRule="auto"/>
              <w:ind w:left="784" w:hanging="784"/>
              <w:jc w:val="both"/>
              <w:rPr>
                <w:rFonts w:eastAsia="Times New Roman" w:cstheme="minorHAnsi"/>
                <w:lang w:eastAsia="sk-SK"/>
              </w:rPr>
            </w:pPr>
            <w:r>
              <w:rPr>
                <w:rFonts w:eastAsia="Times New Roman" w:cstheme="minorHAnsi"/>
                <w:lang w:eastAsia="sk-SK"/>
              </w:rPr>
              <w:t xml:space="preserve">11.2          </w:t>
            </w:r>
            <w:r w:rsidR="00B106A2">
              <w:rPr>
                <w:rFonts w:eastAsia="Times New Roman" w:cstheme="minorHAnsi"/>
                <w:lang w:eastAsia="sk-SK"/>
              </w:rPr>
              <w:t>Predávajúci</w:t>
            </w:r>
            <w:r w:rsidR="00E86EAB" w:rsidRPr="00E86EAB">
              <w:rPr>
                <w:rFonts w:eastAsia="Times New Roman" w:cstheme="minorHAnsi"/>
                <w:lang w:eastAsia="sk-SK"/>
              </w:rPr>
              <w:t xml:space="preserve"> je povinný, a to aspoň vo forme e-mailu, informovať </w:t>
            </w:r>
            <w:r w:rsidR="00B106A2">
              <w:rPr>
                <w:rFonts w:eastAsia="Times New Roman" w:cstheme="minorHAnsi"/>
                <w:lang w:eastAsia="sk-SK"/>
              </w:rPr>
              <w:t>Kupujúceho</w:t>
            </w:r>
            <w:r w:rsidR="00E86EAB" w:rsidRPr="00E86EAB">
              <w:rPr>
                <w:rFonts w:eastAsia="Times New Roman" w:cstheme="minorHAnsi"/>
                <w:lang w:eastAsia="sk-SK"/>
              </w:rPr>
              <w:t xml:space="preserve"> o osobe poverenej na komunikáciu s </w:t>
            </w:r>
            <w:r w:rsidR="00B106A2">
              <w:rPr>
                <w:rFonts w:eastAsia="Times New Roman" w:cstheme="minorHAnsi"/>
                <w:lang w:eastAsia="sk-SK"/>
              </w:rPr>
              <w:t>Kupujúcim</w:t>
            </w:r>
            <w:r w:rsidR="00E86EAB" w:rsidRPr="00E86EAB">
              <w:rPr>
                <w:rFonts w:eastAsia="Times New Roman" w:cstheme="minorHAnsi"/>
                <w:lang w:eastAsia="sk-SK"/>
              </w:rPr>
              <w:t>, a to bez zbytočného odkladu po uzatvorení tejto Zmluvy aspoň v rozsahu meno a priezvisko, telefón a e-mail (ďalej len „</w:t>
            </w:r>
            <w:r w:rsidR="00E86EAB" w:rsidRPr="00E86EAB">
              <w:rPr>
                <w:rFonts w:eastAsia="Times New Roman" w:cstheme="minorHAnsi"/>
                <w:b/>
                <w:bCs/>
                <w:lang w:eastAsia="sk-SK"/>
              </w:rPr>
              <w:t>Kontaktná osoba</w:t>
            </w:r>
            <w:r w:rsidR="00E86EAB" w:rsidRPr="00E86EAB">
              <w:rPr>
                <w:rFonts w:eastAsia="Times New Roman" w:cstheme="minorHAnsi"/>
                <w:lang w:eastAsia="sk-SK"/>
              </w:rPr>
              <w:t xml:space="preserve">“); rovnako má povinnosť informovať </w:t>
            </w:r>
            <w:r>
              <w:rPr>
                <w:rFonts w:eastAsia="Times New Roman" w:cstheme="minorHAnsi"/>
                <w:lang w:eastAsia="sk-SK"/>
              </w:rPr>
              <w:t>Predávajúceho</w:t>
            </w:r>
            <w:r w:rsidR="00E86EAB" w:rsidRPr="00E86EAB">
              <w:rPr>
                <w:rFonts w:eastAsia="Times New Roman" w:cstheme="minorHAnsi"/>
                <w:lang w:eastAsia="sk-SK"/>
              </w:rPr>
              <w:t xml:space="preserve"> o svojej kontaktnej osobe aj </w:t>
            </w:r>
            <w:r>
              <w:rPr>
                <w:rFonts w:eastAsia="Times New Roman" w:cstheme="minorHAnsi"/>
                <w:lang w:eastAsia="sk-SK"/>
              </w:rPr>
              <w:t>Kupujúci</w:t>
            </w:r>
            <w:r w:rsidR="00E86EAB" w:rsidRPr="00E86EAB">
              <w:rPr>
                <w:rFonts w:eastAsia="Times New Roman" w:cstheme="minorHAnsi"/>
                <w:lang w:eastAsia="sk-SK"/>
              </w:rPr>
              <w:t xml:space="preserve">, pokiaľ v záhlaví tejto </w:t>
            </w:r>
            <w:r w:rsidR="00B106A2">
              <w:rPr>
                <w:rFonts w:eastAsia="Times New Roman" w:cstheme="minorHAnsi"/>
                <w:lang w:eastAsia="sk-SK"/>
              </w:rPr>
              <w:t>Z</w:t>
            </w:r>
            <w:r w:rsidR="00E86EAB" w:rsidRPr="00E86EAB">
              <w:rPr>
                <w:rFonts w:eastAsia="Times New Roman" w:cstheme="minorHAnsi"/>
                <w:lang w:eastAsia="sk-SK"/>
              </w:rPr>
              <w:t xml:space="preserve">mluvy daná osoba nie je uvedená </w:t>
            </w:r>
            <w:r w:rsidR="009B2F78">
              <w:rPr>
                <w:rFonts w:eastAsia="Times New Roman" w:cstheme="minorHAnsi"/>
                <w:lang w:eastAsia="sk-SK"/>
              </w:rPr>
              <w:t>pri každej zo Zmluvných strán</w:t>
            </w:r>
            <w:r w:rsidR="00E86EAB" w:rsidRPr="00E86EAB">
              <w:rPr>
                <w:rFonts w:eastAsia="Times New Roman" w:cstheme="minorHAnsi"/>
                <w:lang w:eastAsia="sk-SK"/>
              </w:rPr>
              <w:t xml:space="preserve">. Prostredníctvom Kontaktných osôb budú Zmluvné strany (i) zadávať a potvrdzovať </w:t>
            </w:r>
            <w:r w:rsidR="009B2F78">
              <w:rPr>
                <w:rFonts w:eastAsia="Times New Roman" w:cstheme="minorHAnsi"/>
                <w:lang w:eastAsia="sk-SK"/>
              </w:rPr>
              <w:t>o</w:t>
            </w:r>
            <w:r w:rsidR="00E86EAB" w:rsidRPr="00E86EAB">
              <w:rPr>
                <w:rFonts w:eastAsia="Times New Roman" w:cstheme="minorHAnsi"/>
                <w:lang w:eastAsia="sk-SK"/>
              </w:rPr>
              <w:t>bjednávky; (ii) organizačne zabezpečovať všetky činnosti súvisiace s plnením tejto Zmluvy; (iii) koordinovať činnosť Zmluvných strán pri plnení tejto Zmluvy; (iv) kontrolovať priebeh a postup plnenia tejto Zmluvy; (v) vykonávať iné kompetencie zverené touto Zmluvou. Zmluvné strany sú oprávnené Kontaktné osoby oznámené podľa tohto bodu Zmluvy zmeniť, a to bez zbytočného odkladu; účinky zmeny Kontaktnej osoby nastávajú najskôr v nasledujúci pracovný deň po doručení oznámenia podľa tohto bodu Zmluvy.</w:t>
            </w:r>
          </w:p>
          <w:p w14:paraId="42B68A87" w14:textId="77777777" w:rsidR="00E86EAB" w:rsidRDefault="00E86EAB" w:rsidP="00252740">
            <w:pPr>
              <w:widowControl w:val="0"/>
              <w:spacing w:after="0" w:line="240" w:lineRule="auto"/>
              <w:jc w:val="center"/>
              <w:rPr>
                <w:rFonts w:eastAsia="Times New Roman" w:cstheme="minorHAnsi"/>
                <w:b/>
                <w:bCs/>
                <w:lang w:eastAsia="sk-SK"/>
              </w:rPr>
            </w:pPr>
          </w:p>
          <w:p w14:paraId="09EBB34D" w14:textId="6DABB254" w:rsidR="00C92198" w:rsidRPr="00D83C20" w:rsidRDefault="00E86EAB" w:rsidP="00252740">
            <w:pPr>
              <w:widowControl w:val="0"/>
              <w:spacing w:after="0" w:line="240" w:lineRule="auto"/>
              <w:jc w:val="center"/>
              <w:rPr>
                <w:rFonts w:eastAsia="Times New Roman" w:cstheme="minorHAnsi"/>
                <w:b/>
                <w:bCs/>
                <w:lang w:eastAsia="sk-SK"/>
              </w:rPr>
            </w:pPr>
            <w:r>
              <w:rPr>
                <w:rFonts w:eastAsia="Times New Roman" w:cstheme="minorHAnsi"/>
                <w:b/>
                <w:bCs/>
                <w:lang w:eastAsia="sk-SK"/>
              </w:rPr>
              <w:t xml:space="preserve">12. </w:t>
            </w:r>
            <w:r w:rsidR="00141EF1" w:rsidRPr="00D83C20">
              <w:rPr>
                <w:rFonts w:eastAsia="Times New Roman" w:cstheme="minorHAnsi"/>
                <w:b/>
                <w:bCs/>
                <w:lang w:eastAsia="sk-SK"/>
              </w:rPr>
              <w:t>Spoločné a z</w:t>
            </w:r>
            <w:r w:rsidR="00C92198" w:rsidRPr="00D83C20">
              <w:rPr>
                <w:rFonts w:eastAsia="Times New Roman" w:cstheme="minorHAnsi"/>
                <w:b/>
                <w:bCs/>
                <w:lang w:eastAsia="sk-SK"/>
              </w:rPr>
              <w:t>áverečné ustanovenia</w:t>
            </w:r>
          </w:p>
          <w:p w14:paraId="05607A61" w14:textId="77777777" w:rsidR="00124B05" w:rsidRPr="00D83C20" w:rsidRDefault="00124B05" w:rsidP="00252740">
            <w:pPr>
              <w:widowControl w:val="0"/>
              <w:spacing w:after="0" w:line="240" w:lineRule="auto"/>
              <w:jc w:val="center"/>
              <w:rPr>
                <w:rFonts w:eastAsia="Times New Roman" w:cstheme="minorHAnsi"/>
                <w:b/>
                <w:bCs/>
                <w:lang w:eastAsia="sk-SK"/>
              </w:rPr>
            </w:pPr>
          </w:p>
          <w:p w14:paraId="6605D070" w14:textId="77777777" w:rsidR="003D4B70" w:rsidRPr="00D83C20" w:rsidRDefault="003D4B70" w:rsidP="00252740">
            <w:pPr>
              <w:widowControl w:val="0"/>
              <w:spacing w:after="0" w:line="240" w:lineRule="auto"/>
              <w:jc w:val="center"/>
              <w:rPr>
                <w:rFonts w:eastAsia="Times New Roman" w:cstheme="minorHAnsi"/>
                <w:b/>
                <w:bCs/>
                <w:lang w:eastAsia="sk-SK"/>
              </w:rPr>
            </w:pPr>
          </w:p>
        </w:tc>
      </w:tr>
      <w:tr w:rsidR="00C20D2F" w:rsidRPr="00D83C20" w14:paraId="35517C7B" w14:textId="77777777" w:rsidTr="00C14B20">
        <w:trPr>
          <w:trHeight w:val="284"/>
        </w:trPr>
        <w:tc>
          <w:tcPr>
            <w:tcW w:w="709" w:type="dxa"/>
            <w:tcBorders>
              <w:top w:val="nil"/>
              <w:left w:val="nil"/>
              <w:bottom w:val="nil"/>
              <w:right w:val="nil"/>
            </w:tcBorders>
            <w:shd w:val="clear" w:color="auto" w:fill="auto"/>
            <w:noWrap/>
            <w:hideMark/>
          </w:tcPr>
          <w:p w14:paraId="70BDAEF4" w14:textId="34057709"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lastRenderedPageBreak/>
              <w:t>1</w:t>
            </w:r>
            <w:r w:rsidR="00B97A71">
              <w:rPr>
                <w:rFonts w:eastAsia="Times New Roman" w:cstheme="minorHAnsi"/>
                <w:lang w:eastAsia="sk-SK"/>
              </w:rPr>
              <w:t>2</w:t>
            </w:r>
            <w:r w:rsidRPr="00D83C20">
              <w:rPr>
                <w:rFonts w:eastAsia="Times New Roman" w:cstheme="minorHAnsi"/>
                <w:lang w:eastAsia="sk-SK"/>
              </w:rPr>
              <w:t>.1</w:t>
            </w:r>
          </w:p>
        </w:tc>
        <w:tc>
          <w:tcPr>
            <w:tcW w:w="8696" w:type="dxa"/>
            <w:gridSpan w:val="2"/>
            <w:tcBorders>
              <w:top w:val="nil"/>
              <w:left w:val="nil"/>
              <w:bottom w:val="nil"/>
              <w:right w:val="nil"/>
            </w:tcBorders>
            <w:shd w:val="clear" w:color="auto" w:fill="auto"/>
            <w:vAlign w:val="bottom"/>
            <w:hideMark/>
          </w:tcPr>
          <w:p w14:paraId="2CE4F49D" w14:textId="5990DE43" w:rsidR="00DD6AA3" w:rsidRPr="00D83C20" w:rsidRDefault="00C20D2F" w:rsidP="00BB3356">
            <w:pPr>
              <w:ind w:left="-65"/>
              <w:jc w:val="both"/>
              <w:rPr>
                <w:rFonts w:eastAsia="Times New Roman" w:cstheme="minorHAnsi"/>
                <w:lang w:eastAsia="sk-SK"/>
              </w:rPr>
            </w:pPr>
            <w:r w:rsidRPr="00D83C20">
              <w:rPr>
                <w:rFonts w:eastAsia="Times New Roman" w:cstheme="minorHAnsi"/>
                <w:lang w:eastAsia="sk-SK"/>
              </w:rPr>
              <w:t xml:space="preserve">Táto </w:t>
            </w:r>
            <w:r w:rsidR="006C7B7E" w:rsidRPr="00D83C20">
              <w:rPr>
                <w:rFonts w:eastAsia="Times New Roman" w:cstheme="minorHAnsi"/>
                <w:lang w:eastAsia="sk-SK"/>
              </w:rPr>
              <w:t>Z</w:t>
            </w:r>
            <w:r w:rsidRPr="00D83C20">
              <w:rPr>
                <w:rFonts w:eastAsia="Times New Roman" w:cstheme="minorHAnsi"/>
                <w:lang w:eastAsia="sk-SK"/>
              </w:rPr>
              <w:t xml:space="preserve">mluva sa môže meniť a dopĺňať </w:t>
            </w:r>
            <w:r w:rsidR="0082144D" w:rsidRPr="00D83C20">
              <w:rPr>
                <w:rFonts w:eastAsia="Times New Roman" w:cstheme="minorHAnsi"/>
                <w:lang w:eastAsia="sk-SK"/>
              </w:rPr>
              <w:t>len čiastočne</w:t>
            </w:r>
            <w:r w:rsidR="006C7B7E" w:rsidRPr="00D83C20">
              <w:rPr>
                <w:rFonts w:eastAsia="Times New Roman" w:cstheme="minorHAnsi"/>
                <w:lang w:eastAsia="sk-SK"/>
              </w:rPr>
              <w:t>,</w:t>
            </w:r>
            <w:r w:rsidR="00226F7A" w:rsidRPr="00D83C20">
              <w:rPr>
                <w:rFonts w:eastAsia="Times New Roman" w:cstheme="minorHAnsi"/>
                <w:lang w:eastAsia="sk-SK"/>
              </w:rPr>
              <w:t xml:space="preserve"> a</w:t>
            </w:r>
            <w:r w:rsidR="00F14E29" w:rsidRPr="00D83C20">
              <w:rPr>
                <w:rFonts w:eastAsia="Times New Roman" w:cstheme="minorHAnsi"/>
                <w:lang w:eastAsia="sk-SK"/>
              </w:rPr>
              <w:t> </w:t>
            </w:r>
            <w:r w:rsidR="00226F7A" w:rsidRPr="00D83C20">
              <w:rPr>
                <w:rFonts w:eastAsia="Times New Roman" w:cstheme="minorHAnsi"/>
                <w:lang w:eastAsia="sk-SK"/>
              </w:rPr>
              <w:t>to</w:t>
            </w:r>
            <w:r w:rsidR="00F14E29" w:rsidRPr="00D83C20">
              <w:rPr>
                <w:rFonts w:eastAsia="Times New Roman" w:cstheme="minorHAnsi"/>
                <w:lang w:eastAsia="sk-SK"/>
              </w:rPr>
              <w:t xml:space="preserve"> </w:t>
            </w:r>
            <w:r w:rsidRPr="00D83C20">
              <w:rPr>
                <w:rFonts w:eastAsia="Times New Roman" w:cstheme="minorHAnsi"/>
                <w:lang w:eastAsia="sk-SK"/>
              </w:rPr>
              <w:t>len formou písomných, vzostupne očíslovaných, podpísaných a datovaných dodatkov, na základ</w:t>
            </w:r>
            <w:r w:rsidR="006849FD" w:rsidRPr="00D83C20">
              <w:rPr>
                <w:rFonts w:eastAsia="Times New Roman" w:cstheme="minorHAnsi"/>
                <w:lang w:eastAsia="sk-SK"/>
              </w:rPr>
              <w:t xml:space="preserve">e súhlasu oboch </w:t>
            </w:r>
            <w:r w:rsidR="006C7B7E" w:rsidRPr="00D83C20">
              <w:rPr>
                <w:rFonts w:eastAsia="Times New Roman" w:cstheme="minorHAnsi"/>
                <w:lang w:eastAsia="sk-SK"/>
              </w:rPr>
              <w:t>Z</w:t>
            </w:r>
            <w:r w:rsidR="006849FD" w:rsidRPr="00D83C20">
              <w:rPr>
                <w:rFonts w:eastAsia="Times New Roman" w:cstheme="minorHAnsi"/>
                <w:lang w:eastAsia="sk-SK"/>
              </w:rPr>
              <w:t xml:space="preserve">mluvných strán, </w:t>
            </w:r>
            <w:r w:rsidR="0082144D" w:rsidRPr="00D83C20">
              <w:rPr>
                <w:rFonts w:eastAsia="Times New Roman" w:cstheme="minorHAnsi"/>
                <w:lang w:eastAsia="sk-SK"/>
              </w:rPr>
              <w:t xml:space="preserve">v súlade </w:t>
            </w:r>
            <w:r w:rsidR="00BB3356" w:rsidRPr="00BB3356">
              <w:rPr>
                <w:rFonts w:ascii="Segoe UI" w:hAnsi="Segoe UI" w:cs="Segoe UI"/>
                <w:sz w:val="18"/>
                <w:szCs w:val="18"/>
              </w:rPr>
              <w:t xml:space="preserve"> </w:t>
            </w:r>
            <w:r w:rsidR="00BB3356" w:rsidRPr="00BB3356">
              <w:rPr>
                <w:rFonts w:eastAsia="Times New Roman" w:cstheme="minorHAnsi"/>
                <w:lang w:eastAsia="sk-SK"/>
              </w:rPr>
              <w:t>s Usmernením Pôdohospodárskej platobnej agentúry č. 8/2017 k obstarávaniu tovarov, stavebných prác a služieb financovaných z PRV SR 2014-202</w:t>
            </w:r>
            <w:r w:rsidR="00A27283">
              <w:rPr>
                <w:rFonts w:eastAsia="Times New Roman" w:cstheme="minorHAnsi"/>
                <w:lang w:eastAsia="sk-SK"/>
              </w:rPr>
              <w:t>2</w:t>
            </w:r>
            <w:r w:rsidR="00BB3356" w:rsidRPr="00BB3356">
              <w:rPr>
                <w:rFonts w:eastAsia="Times New Roman" w:cstheme="minorHAnsi"/>
                <w:lang w:eastAsia="sk-SK"/>
              </w:rPr>
              <w:t>, v aktuálnom znení</w:t>
            </w:r>
            <w:r w:rsidR="00BE640F" w:rsidRPr="00D83C20">
              <w:rPr>
                <w:rFonts w:eastAsia="Times New Roman" w:cstheme="minorHAnsi"/>
                <w:lang w:eastAsia="sk-SK"/>
              </w:rPr>
              <w:t>.</w:t>
            </w:r>
            <w:r w:rsidR="00DD6AA3" w:rsidRPr="00D83C20">
              <w:rPr>
                <w:rFonts w:ascii="Book Antiqua" w:eastAsia="Times New Roman" w:hAnsi="Book Antiqua"/>
                <w:sz w:val="21"/>
                <w:szCs w:val="21"/>
                <w:lang w:eastAsia="sk-SK"/>
              </w:rPr>
              <w:t xml:space="preserve"> </w:t>
            </w:r>
            <w:r w:rsidR="009F2443" w:rsidRPr="00D83C20">
              <w:rPr>
                <w:bCs/>
              </w:rPr>
              <w:t>Predávajúci berie na vedomie, že Tovar ako predmet kúpy je financovaný zo štrukturálnych fondov EÚ a ŠR, a preto sa zaväzuje pristúpiť na zmenu tejto Zmluvy v prípade, že táto zmena bude vyvolaná zmenou Zmluvy o poskytnutí nenávratného finančného príspevku, ktorú kupujúci uzavrie s PPA ako Riadiacim orgánom (ďalej len „</w:t>
            </w:r>
            <w:r w:rsidR="009F2443" w:rsidRPr="00D83C20">
              <w:rPr>
                <w:b/>
              </w:rPr>
              <w:t>Zmluva o NFP</w:t>
            </w:r>
            <w:r w:rsidR="009F2443" w:rsidRPr="00D83C20">
              <w:rPr>
                <w:bCs/>
              </w:rPr>
              <w:t>“).</w:t>
            </w:r>
          </w:p>
          <w:p w14:paraId="37EDB54F" w14:textId="6688E8A0" w:rsidR="00C20D2F" w:rsidRPr="00D83C20" w:rsidRDefault="00C20D2F" w:rsidP="00666623">
            <w:pPr>
              <w:widowControl w:val="0"/>
              <w:spacing w:after="0" w:line="240" w:lineRule="auto"/>
              <w:ind w:left="-65"/>
              <w:jc w:val="both"/>
              <w:rPr>
                <w:rFonts w:eastAsia="Times New Roman" w:cstheme="minorHAnsi"/>
                <w:lang w:eastAsia="sk-SK"/>
              </w:rPr>
            </w:pPr>
          </w:p>
        </w:tc>
      </w:tr>
      <w:tr w:rsidR="00C20D2F" w:rsidRPr="00D83C20" w14:paraId="6FBC00E6" w14:textId="77777777" w:rsidTr="00C14B20">
        <w:trPr>
          <w:trHeight w:val="600"/>
        </w:trPr>
        <w:tc>
          <w:tcPr>
            <w:tcW w:w="709" w:type="dxa"/>
            <w:tcBorders>
              <w:top w:val="nil"/>
              <w:left w:val="nil"/>
              <w:bottom w:val="nil"/>
              <w:right w:val="nil"/>
            </w:tcBorders>
            <w:shd w:val="clear" w:color="auto" w:fill="auto"/>
            <w:hideMark/>
          </w:tcPr>
          <w:p w14:paraId="122139ED" w14:textId="34C01C0B"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.2</w:t>
            </w:r>
          </w:p>
        </w:tc>
        <w:tc>
          <w:tcPr>
            <w:tcW w:w="8696" w:type="dxa"/>
            <w:gridSpan w:val="2"/>
            <w:tcBorders>
              <w:top w:val="nil"/>
              <w:left w:val="nil"/>
              <w:bottom w:val="nil"/>
              <w:right w:val="nil"/>
            </w:tcBorders>
            <w:shd w:val="clear" w:color="auto" w:fill="auto"/>
            <w:vAlign w:val="bottom"/>
            <w:hideMark/>
          </w:tcPr>
          <w:p w14:paraId="1FB7F844" w14:textId="2A8133C2"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Právne vzťahy, ktoré touto </w:t>
            </w:r>
            <w:r w:rsidR="00FA3998" w:rsidRPr="00D83C20">
              <w:rPr>
                <w:rFonts w:eastAsia="Times New Roman" w:cstheme="minorHAnsi"/>
                <w:lang w:eastAsia="sk-SK"/>
              </w:rPr>
              <w:t>Z</w:t>
            </w:r>
            <w:r w:rsidRPr="00D83C20">
              <w:rPr>
                <w:rFonts w:eastAsia="Times New Roman" w:cstheme="minorHAnsi"/>
                <w:lang w:eastAsia="sk-SK"/>
              </w:rPr>
              <w:t xml:space="preserve">mluvou nie sú upravené sa riadia príslušnými ustanoveniami Obchodného zákonníka v platnom znení a ďalších všeobecne záväzných právnych predpisov. </w:t>
            </w:r>
            <w:r w:rsidR="00B15C7A" w:rsidRPr="00D83C20">
              <w:rPr>
                <w:rFonts w:ascii="Calibri" w:hAnsi="Calibri" w:cs="Calibri"/>
              </w:rPr>
              <w:t xml:space="preserve"> </w:t>
            </w:r>
            <w:r w:rsidR="00B15C7A" w:rsidRPr="00D83C20">
              <w:rPr>
                <w:rFonts w:eastAsia="Times New Roman" w:cstheme="minorHAnsi"/>
                <w:lang w:eastAsia="sk-SK"/>
              </w:rPr>
              <w:t>Zmluvné strany sa však dohodli, že použitie akéhokoľvek ustanovenia ktoréhokoľvek právneho predpisu Slovenskej republiky, ktoré nie je kogentné, je výslovne vylúčené v rozsahu, v ktorom by jeho použitie mohlo meniť význam alebo účel ktoréhokoľvek ustanovenia tejto Zmluvy.</w:t>
            </w:r>
          </w:p>
        </w:tc>
      </w:tr>
      <w:tr w:rsidR="00C20D2F" w:rsidRPr="00D83C20" w14:paraId="3391B525" w14:textId="77777777" w:rsidTr="00C14B20">
        <w:trPr>
          <w:trHeight w:val="600"/>
        </w:trPr>
        <w:tc>
          <w:tcPr>
            <w:tcW w:w="709" w:type="dxa"/>
            <w:tcBorders>
              <w:top w:val="nil"/>
              <w:left w:val="nil"/>
              <w:bottom w:val="nil"/>
              <w:right w:val="nil"/>
            </w:tcBorders>
            <w:shd w:val="clear" w:color="auto" w:fill="auto"/>
            <w:noWrap/>
            <w:hideMark/>
          </w:tcPr>
          <w:p w14:paraId="1A7B5A3D" w14:textId="38BBEEB3" w:rsidR="00C20D2F" w:rsidRPr="00D83C20" w:rsidRDefault="00C20D2F"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.3</w:t>
            </w:r>
          </w:p>
        </w:tc>
        <w:tc>
          <w:tcPr>
            <w:tcW w:w="8696" w:type="dxa"/>
            <w:gridSpan w:val="2"/>
            <w:tcBorders>
              <w:top w:val="nil"/>
              <w:left w:val="nil"/>
              <w:bottom w:val="nil"/>
              <w:right w:val="nil"/>
            </w:tcBorders>
            <w:shd w:val="clear" w:color="auto" w:fill="auto"/>
            <w:vAlign w:val="bottom"/>
            <w:hideMark/>
          </w:tcPr>
          <w:p w14:paraId="0941922E" w14:textId="74944C90"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Všetky spory vyplývajúce z tejto </w:t>
            </w:r>
            <w:r w:rsidR="00FA3998" w:rsidRPr="00D83C20">
              <w:rPr>
                <w:rFonts w:eastAsia="Times New Roman" w:cstheme="minorHAnsi"/>
                <w:lang w:eastAsia="sk-SK"/>
              </w:rPr>
              <w:t>Z</w:t>
            </w:r>
            <w:r w:rsidRPr="00D83C20">
              <w:rPr>
                <w:rFonts w:eastAsia="Times New Roman" w:cstheme="minorHAnsi"/>
                <w:lang w:eastAsia="sk-SK"/>
              </w:rPr>
              <w:t xml:space="preserve">mluvy, alebo vzniknuté v súvislosti s ňou, budú </w:t>
            </w:r>
            <w:r w:rsidR="008E5798" w:rsidRPr="00D83C20">
              <w:rPr>
                <w:rFonts w:eastAsia="Times New Roman" w:cstheme="minorHAnsi"/>
                <w:lang w:eastAsia="sk-SK"/>
              </w:rPr>
              <w:t>Z</w:t>
            </w:r>
            <w:r w:rsidRPr="00D83C20">
              <w:rPr>
                <w:rFonts w:eastAsia="Times New Roman" w:cstheme="minorHAnsi"/>
                <w:lang w:eastAsia="sk-SK"/>
              </w:rPr>
              <w:t>mluvné strany riešiť predovšetkým vzájomnou dohodou.</w:t>
            </w:r>
          </w:p>
        </w:tc>
      </w:tr>
      <w:tr w:rsidR="00C20D2F" w:rsidRPr="00D83C20" w14:paraId="35DD666B" w14:textId="77777777" w:rsidTr="00C14B20">
        <w:trPr>
          <w:trHeight w:val="300"/>
        </w:trPr>
        <w:tc>
          <w:tcPr>
            <w:tcW w:w="709" w:type="dxa"/>
            <w:tcBorders>
              <w:top w:val="nil"/>
              <w:left w:val="nil"/>
              <w:bottom w:val="nil"/>
              <w:right w:val="nil"/>
            </w:tcBorders>
            <w:shd w:val="clear" w:color="auto" w:fill="auto"/>
            <w:noWrap/>
            <w:hideMark/>
          </w:tcPr>
          <w:p w14:paraId="3D759FFC" w14:textId="6237042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4</w:t>
            </w:r>
          </w:p>
        </w:tc>
        <w:tc>
          <w:tcPr>
            <w:tcW w:w="8696" w:type="dxa"/>
            <w:gridSpan w:val="2"/>
            <w:tcBorders>
              <w:top w:val="nil"/>
              <w:left w:val="nil"/>
              <w:bottom w:val="nil"/>
              <w:right w:val="nil"/>
            </w:tcBorders>
            <w:shd w:val="clear" w:color="auto" w:fill="auto"/>
            <w:vAlign w:val="bottom"/>
            <w:hideMark/>
          </w:tcPr>
          <w:p w14:paraId="64874E8D" w14:textId="404B7BCC"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Ak sa pri dňoch neuvádza či sa jedná o deň pracovný alebo kalendárny, </w:t>
            </w:r>
            <w:r w:rsidR="008E5798" w:rsidRPr="00D83C20">
              <w:rPr>
                <w:rFonts w:eastAsia="Times New Roman" w:cstheme="minorHAnsi"/>
                <w:lang w:eastAsia="sk-SK"/>
              </w:rPr>
              <w:t>Z</w:t>
            </w:r>
            <w:r w:rsidRPr="00D83C20">
              <w:rPr>
                <w:rFonts w:eastAsia="Times New Roman" w:cstheme="minorHAnsi"/>
                <w:lang w:eastAsia="sk-SK"/>
              </w:rPr>
              <w:t>mluvné strany sa dohodli, že ide o deň kalendárny.</w:t>
            </w:r>
          </w:p>
        </w:tc>
      </w:tr>
      <w:tr w:rsidR="00C20D2F" w:rsidRPr="00D83C20" w14:paraId="06F99AB4" w14:textId="77777777" w:rsidTr="00C14B20">
        <w:trPr>
          <w:trHeight w:val="600"/>
        </w:trPr>
        <w:tc>
          <w:tcPr>
            <w:tcW w:w="709" w:type="dxa"/>
            <w:tcBorders>
              <w:top w:val="nil"/>
              <w:left w:val="nil"/>
              <w:bottom w:val="nil"/>
              <w:right w:val="nil"/>
            </w:tcBorders>
            <w:shd w:val="clear" w:color="auto" w:fill="auto"/>
            <w:noWrap/>
            <w:hideMark/>
          </w:tcPr>
          <w:p w14:paraId="09AEDFA1" w14:textId="56EC7AF2"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5</w:t>
            </w:r>
          </w:p>
        </w:tc>
        <w:tc>
          <w:tcPr>
            <w:tcW w:w="8696" w:type="dxa"/>
            <w:gridSpan w:val="2"/>
            <w:tcBorders>
              <w:top w:val="nil"/>
              <w:left w:val="nil"/>
              <w:bottom w:val="nil"/>
              <w:right w:val="nil"/>
            </w:tcBorders>
            <w:shd w:val="clear" w:color="auto" w:fill="auto"/>
            <w:vAlign w:val="bottom"/>
            <w:hideMark/>
          </w:tcPr>
          <w:p w14:paraId="14C5E547" w14:textId="616421D8" w:rsidR="00C20D2F" w:rsidRPr="00D83C20" w:rsidRDefault="00C20D2F" w:rsidP="00666623">
            <w:pPr>
              <w:widowControl w:val="0"/>
              <w:spacing w:after="0" w:line="240" w:lineRule="auto"/>
              <w:ind w:left="-65"/>
              <w:rPr>
                <w:rFonts w:eastAsia="Times New Roman" w:cstheme="minorHAnsi"/>
                <w:lang w:eastAsia="sk-SK"/>
              </w:rPr>
            </w:pPr>
            <w:r w:rsidRPr="00D83C20">
              <w:rPr>
                <w:rFonts w:eastAsia="Times New Roman" w:cstheme="minorHAnsi"/>
                <w:lang w:eastAsia="sk-SK"/>
              </w:rPr>
              <w:t xml:space="preserve">Nedeliteľnou súčasťou tejto </w:t>
            </w:r>
            <w:r w:rsidR="008E5798" w:rsidRPr="00D83C20">
              <w:rPr>
                <w:rFonts w:eastAsia="Times New Roman" w:cstheme="minorHAnsi"/>
                <w:lang w:eastAsia="sk-SK"/>
              </w:rPr>
              <w:t>Z</w:t>
            </w:r>
            <w:r w:rsidRPr="00D83C20">
              <w:rPr>
                <w:rFonts w:eastAsia="Times New Roman" w:cstheme="minorHAnsi"/>
                <w:lang w:eastAsia="sk-SK"/>
              </w:rPr>
              <w:t xml:space="preserve">mluvy </w:t>
            </w:r>
            <w:r w:rsidR="008E5798" w:rsidRPr="00D83C20">
              <w:rPr>
                <w:rFonts w:eastAsia="Times New Roman" w:cstheme="minorHAnsi"/>
                <w:lang w:eastAsia="sk-SK"/>
              </w:rPr>
              <w:t>je</w:t>
            </w:r>
            <w:r w:rsidRPr="00D83C20">
              <w:rPr>
                <w:rFonts w:eastAsia="Times New Roman" w:cstheme="minorHAnsi"/>
                <w:lang w:eastAsia="sk-SK"/>
              </w:rPr>
              <w:t xml:space="preserve">: </w:t>
            </w:r>
            <w:r w:rsidRPr="00D83C20">
              <w:rPr>
                <w:rFonts w:eastAsia="Times New Roman" w:cstheme="minorHAnsi"/>
                <w:lang w:eastAsia="sk-SK"/>
              </w:rPr>
              <w:br/>
            </w:r>
            <w:r w:rsidR="008E5798" w:rsidRPr="00D83C20">
              <w:rPr>
                <w:rFonts w:eastAsia="Times New Roman" w:cstheme="minorHAnsi"/>
                <w:lang w:eastAsia="sk-SK"/>
              </w:rPr>
              <w:t>P</w:t>
            </w:r>
            <w:r w:rsidRPr="00D83C20">
              <w:rPr>
                <w:rFonts w:eastAsia="Times New Roman" w:cstheme="minorHAnsi"/>
                <w:lang w:eastAsia="sk-SK"/>
              </w:rPr>
              <w:t>ríl</w:t>
            </w:r>
            <w:r w:rsidR="003D6249" w:rsidRPr="00D83C20">
              <w:rPr>
                <w:rFonts w:eastAsia="Times New Roman" w:cstheme="minorHAnsi"/>
                <w:lang w:eastAsia="sk-SK"/>
              </w:rPr>
              <w:t xml:space="preserve">oha č. 1 </w:t>
            </w:r>
            <w:r w:rsidR="008E5798" w:rsidRPr="00D83C20">
              <w:rPr>
                <w:rFonts w:eastAsia="Times New Roman" w:cstheme="minorHAnsi"/>
                <w:lang w:eastAsia="sk-SK"/>
              </w:rPr>
              <w:t xml:space="preserve">- </w:t>
            </w:r>
            <w:r w:rsidR="003D6249" w:rsidRPr="00D83C20">
              <w:rPr>
                <w:rFonts w:eastAsia="Times New Roman" w:cstheme="minorHAnsi"/>
                <w:lang w:eastAsia="sk-SK"/>
              </w:rPr>
              <w:t>Opis predmetu zákazky.</w:t>
            </w:r>
          </w:p>
        </w:tc>
      </w:tr>
      <w:tr w:rsidR="00C20D2F" w:rsidRPr="00D83C20" w14:paraId="23B6DED5" w14:textId="77777777" w:rsidTr="00C14B20">
        <w:trPr>
          <w:trHeight w:val="600"/>
        </w:trPr>
        <w:tc>
          <w:tcPr>
            <w:tcW w:w="709" w:type="dxa"/>
            <w:tcBorders>
              <w:top w:val="nil"/>
              <w:left w:val="nil"/>
              <w:bottom w:val="nil"/>
              <w:right w:val="nil"/>
            </w:tcBorders>
            <w:shd w:val="clear" w:color="auto" w:fill="auto"/>
            <w:noWrap/>
            <w:hideMark/>
          </w:tcPr>
          <w:p w14:paraId="30B0B0ED" w14:textId="694D7CFC" w:rsidR="00C20D2F" w:rsidRPr="00D83C20" w:rsidRDefault="00B4205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6</w:t>
            </w:r>
          </w:p>
        </w:tc>
        <w:tc>
          <w:tcPr>
            <w:tcW w:w="8696" w:type="dxa"/>
            <w:gridSpan w:val="2"/>
            <w:tcBorders>
              <w:top w:val="nil"/>
              <w:left w:val="nil"/>
              <w:bottom w:val="nil"/>
              <w:right w:val="nil"/>
            </w:tcBorders>
            <w:shd w:val="clear" w:color="auto" w:fill="auto"/>
            <w:vAlign w:val="bottom"/>
            <w:hideMark/>
          </w:tcPr>
          <w:p w14:paraId="05803D28" w14:textId="51DE0A71" w:rsidR="00C20D2F" w:rsidRPr="00D83C20" w:rsidRDefault="00C20D2F" w:rsidP="0066662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Obe </w:t>
            </w:r>
            <w:r w:rsidR="008E5798" w:rsidRPr="00D83C20">
              <w:rPr>
                <w:rFonts w:eastAsia="Times New Roman" w:cstheme="minorHAnsi"/>
                <w:lang w:eastAsia="sk-SK"/>
              </w:rPr>
              <w:t>Z</w:t>
            </w:r>
            <w:r w:rsidRPr="00D83C20">
              <w:rPr>
                <w:rFonts w:eastAsia="Times New Roman" w:cstheme="minorHAnsi"/>
                <w:lang w:eastAsia="sk-SK"/>
              </w:rPr>
              <w:t xml:space="preserve">mluvné strany sa zaväzujú </w:t>
            </w:r>
            <w:r w:rsidR="008E5798" w:rsidRPr="00D83C20">
              <w:rPr>
                <w:rFonts w:eastAsia="Times New Roman" w:cstheme="minorHAnsi"/>
                <w:lang w:eastAsia="sk-SK"/>
              </w:rPr>
              <w:t xml:space="preserve">bezodkladne </w:t>
            </w:r>
            <w:r w:rsidRPr="00D83C20">
              <w:rPr>
                <w:rFonts w:eastAsia="Times New Roman" w:cstheme="minorHAnsi"/>
                <w:lang w:eastAsia="sk-SK"/>
              </w:rPr>
              <w:t xml:space="preserve">písomne oznámiť všetky zmeny údajov dôležitých pre bezproblémové plnenie </w:t>
            </w:r>
            <w:r w:rsidR="008E5798" w:rsidRPr="00D83C20">
              <w:rPr>
                <w:rFonts w:eastAsia="Times New Roman" w:cstheme="minorHAnsi"/>
                <w:lang w:eastAsia="sk-SK"/>
              </w:rPr>
              <w:t>Z</w:t>
            </w:r>
            <w:r w:rsidRPr="00D83C20">
              <w:rPr>
                <w:rFonts w:eastAsia="Times New Roman" w:cstheme="minorHAnsi"/>
                <w:lang w:eastAsia="sk-SK"/>
              </w:rPr>
              <w:t xml:space="preserve">mluvy druhej </w:t>
            </w:r>
            <w:r w:rsidR="008E5798" w:rsidRPr="00D83C20">
              <w:rPr>
                <w:rFonts w:eastAsia="Times New Roman" w:cstheme="minorHAnsi"/>
                <w:lang w:eastAsia="sk-SK"/>
              </w:rPr>
              <w:t>Z</w:t>
            </w:r>
            <w:r w:rsidRPr="00D83C20">
              <w:rPr>
                <w:rFonts w:eastAsia="Times New Roman" w:cstheme="minorHAnsi"/>
                <w:lang w:eastAsia="sk-SK"/>
              </w:rPr>
              <w:t xml:space="preserve">mluvnej strane. </w:t>
            </w:r>
          </w:p>
        </w:tc>
      </w:tr>
      <w:tr w:rsidR="00C20D2F" w:rsidRPr="00D83C20" w14:paraId="1FCC5352" w14:textId="77777777" w:rsidTr="00180D9A">
        <w:trPr>
          <w:gridAfter w:val="1"/>
          <w:wAfter w:w="54" w:type="dxa"/>
          <w:trHeight w:val="300"/>
        </w:trPr>
        <w:tc>
          <w:tcPr>
            <w:tcW w:w="709" w:type="dxa"/>
            <w:tcBorders>
              <w:top w:val="nil"/>
              <w:left w:val="nil"/>
              <w:bottom w:val="nil"/>
              <w:right w:val="nil"/>
            </w:tcBorders>
            <w:shd w:val="clear" w:color="auto" w:fill="auto"/>
            <w:hideMark/>
          </w:tcPr>
          <w:p w14:paraId="6359EB30" w14:textId="01BE9478" w:rsidR="00C53BEF" w:rsidRPr="00D83C20" w:rsidRDefault="00240D39" w:rsidP="00252740">
            <w:pPr>
              <w:widowControl w:val="0"/>
              <w:spacing w:after="0" w:line="240" w:lineRule="auto"/>
              <w:rPr>
                <w:rFonts w:eastAsia="Times New Roman" w:cstheme="minorHAnsi"/>
                <w:lang w:eastAsia="sk-SK"/>
              </w:rPr>
            </w:pPr>
            <w:r>
              <w:rPr>
                <w:rFonts w:eastAsia="Times New Roman" w:cstheme="minorHAnsi"/>
                <w:lang w:eastAsia="sk-SK"/>
              </w:rPr>
              <w:lastRenderedPageBreak/>
              <w:t>12.7</w:t>
            </w:r>
          </w:p>
          <w:p w14:paraId="47EC0952" w14:textId="0F53267A" w:rsidR="009F3672" w:rsidRPr="00D83C20" w:rsidRDefault="009F3672" w:rsidP="00252740">
            <w:pPr>
              <w:widowControl w:val="0"/>
              <w:spacing w:after="0" w:line="240" w:lineRule="auto"/>
              <w:rPr>
                <w:rFonts w:eastAsia="Times New Roman" w:cstheme="minorHAnsi"/>
                <w:lang w:eastAsia="sk-SK"/>
              </w:rPr>
            </w:pPr>
          </w:p>
          <w:p w14:paraId="2156AFD1" w14:textId="77777777" w:rsidR="009F3672" w:rsidRPr="00D83C20" w:rsidRDefault="009F3672" w:rsidP="00252740">
            <w:pPr>
              <w:widowControl w:val="0"/>
              <w:spacing w:after="0" w:line="240" w:lineRule="auto"/>
              <w:rPr>
                <w:rFonts w:eastAsia="Times New Roman" w:cstheme="minorHAnsi"/>
                <w:lang w:eastAsia="sk-SK"/>
              </w:rPr>
            </w:pPr>
          </w:p>
          <w:p w14:paraId="5A5D4F6D" w14:textId="77777777" w:rsidR="00B53C35" w:rsidRPr="00D83C20" w:rsidRDefault="00B53C35" w:rsidP="00252740">
            <w:pPr>
              <w:widowControl w:val="0"/>
              <w:spacing w:after="0" w:line="240" w:lineRule="auto"/>
              <w:rPr>
                <w:rFonts w:eastAsia="Times New Roman" w:cstheme="minorHAnsi"/>
                <w:lang w:eastAsia="sk-SK"/>
              </w:rPr>
            </w:pPr>
          </w:p>
          <w:p w14:paraId="425F1EF7" w14:textId="79297671" w:rsidR="009F3672" w:rsidRPr="00D83C20" w:rsidRDefault="009F3672"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w:t>
            </w:r>
            <w:r w:rsidR="00B97A71">
              <w:rPr>
                <w:rFonts w:eastAsia="Times New Roman" w:cstheme="minorHAnsi"/>
                <w:lang w:eastAsia="sk-SK"/>
              </w:rPr>
              <w:t>8</w:t>
            </w:r>
          </w:p>
          <w:p w14:paraId="2E3DF39E" w14:textId="77777777" w:rsidR="00842F0C" w:rsidRPr="00D83C20" w:rsidRDefault="00842F0C" w:rsidP="00252740">
            <w:pPr>
              <w:widowControl w:val="0"/>
              <w:spacing w:after="0" w:line="240" w:lineRule="auto"/>
              <w:rPr>
                <w:rFonts w:eastAsia="Times New Roman" w:cstheme="minorHAnsi"/>
                <w:lang w:eastAsia="sk-SK"/>
              </w:rPr>
            </w:pPr>
          </w:p>
          <w:p w14:paraId="6CB5006A" w14:textId="7EBB2116" w:rsidR="00842F0C" w:rsidRPr="00D83C20" w:rsidRDefault="00842F0C" w:rsidP="00252740">
            <w:pPr>
              <w:widowControl w:val="0"/>
              <w:spacing w:after="0" w:line="240" w:lineRule="auto"/>
              <w:rPr>
                <w:rFonts w:eastAsia="Times New Roman" w:cstheme="minorHAnsi"/>
                <w:lang w:eastAsia="sk-SK"/>
              </w:rPr>
            </w:pPr>
          </w:p>
          <w:p w14:paraId="0CC351C1" w14:textId="6F42F99A" w:rsidR="006120DD" w:rsidRPr="00D83C20" w:rsidRDefault="00C14B20" w:rsidP="00252740">
            <w:pPr>
              <w:widowControl w:val="0"/>
              <w:spacing w:after="0" w:line="240" w:lineRule="auto"/>
              <w:rPr>
                <w:rFonts w:eastAsia="Times New Roman" w:cstheme="minorHAnsi"/>
                <w:lang w:eastAsia="sk-SK"/>
              </w:rPr>
            </w:pPr>
            <w:r>
              <w:rPr>
                <w:rFonts w:eastAsia="Times New Roman" w:cstheme="minorHAnsi"/>
                <w:lang w:eastAsia="sk-SK"/>
              </w:rPr>
              <w:t>12.9</w:t>
            </w:r>
          </w:p>
          <w:p w14:paraId="4D65B5A4" w14:textId="77777777" w:rsidR="006120DD" w:rsidRPr="00D83C20" w:rsidRDefault="006120DD" w:rsidP="00252740">
            <w:pPr>
              <w:widowControl w:val="0"/>
              <w:spacing w:after="0" w:line="240" w:lineRule="auto"/>
              <w:rPr>
                <w:rFonts w:eastAsia="Times New Roman" w:cstheme="minorHAnsi"/>
                <w:lang w:eastAsia="sk-SK"/>
              </w:rPr>
            </w:pPr>
          </w:p>
          <w:p w14:paraId="6BC73765" w14:textId="77777777" w:rsidR="006120DD" w:rsidRPr="00D83C20" w:rsidRDefault="006120DD" w:rsidP="00252740">
            <w:pPr>
              <w:widowControl w:val="0"/>
              <w:spacing w:after="0" w:line="240" w:lineRule="auto"/>
              <w:rPr>
                <w:rFonts w:eastAsia="Times New Roman" w:cstheme="minorHAnsi"/>
                <w:lang w:eastAsia="sk-SK"/>
              </w:rPr>
            </w:pPr>
          </w:p>
          <w:p w14:paraId="5BA420F1" w14:textId="77777777" w:rsidR="006120DD" w:rsidRPr="00D83C20" w:rsidRDefault="006120DD" w:rsidP="00252740">
            <w:pPr>
              <w:widowControl w:val="0"/>
              <w:spacing w:after="0" w:line="240" w:lineRule="auto"/>
              <w:rPr>
                <w:rFonts w:eastAsia="Times New Roman" w:cstheme="minorHAnsi"/>
                <w:lang w:eastAsia="sk-SK"/>
              </w:rPr>
            </w:pPr>
          </w:p>
          <w:p w14:paraId="42E9A806" w14:textId="77777777" w:rsidR="006120DD" w:rsidRPr="00D83C20" w:rsidRDefault="006120DD" w:rsidP="00252740">
            <w:pPr>
              <w:widowControl w:val="0"/>
              <w:spacing w:after="0" w:line="240" w:lineRule="auto"/>
              <w:rPr>
                <w:rFonts w:eastAsia="Times New Roman" w:cstheme="minorHAnsi"/>
                <w:lang w:eastAsia="sk-SK"/>
              </w:rPr>
            </w:pPr>
          </w:p>
          <w:p w14:paraId="59B63442" w14:textId="77777777" w:rsidR="006120DD" w:rsidRPr="00D83C20" w:rsidRDefault="006120DD" w:rsidP="00252740">
            <w:pPr>
              <w:widowControl w:val="0"/>
              <w:spacing w:after="0" w:line="240" w:lineRule="auto"/>
              <w:rPr>
                <w:rFonts w:eastAsia="Times New Roman" w:cstheme="minorHAnsi"/>
                <w:lang w:eastAsia="sk-SK"/>
              </w:rPr>
            </w:pPr>
          </w:p>
          <w:p w14:paraId="143A31BA" w14:textId="4306A3E8" w:rsidR="006120DD" w:rsidRPr="00D83C20" w:rsidRDefault="006120DD"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0</w:t>
            </w:r>
          </w:p>
          <w:p w14:paraId="0403133D" w14:textId="77777777" w:rsidR="00C157D8" w:rsidRPr="00D83C20" w:rsidRDefault="00C157D8" w:rsidP="00252740">
            <w:pPr>
              <w:widowControl w:val="0"/>
              <w:spacing w:after="0" w:line="240" w:lineRule="auto"/>
              <w:rPr>
                <w:rFonts w:eastAsia="Times New Roman" w:cstheme="minorHAnsi"/>
                <w:lang w:eastAsia="sk-SK"/>
              </w:rPr>
            </w:pPr>
          </w:p>
          <w:p w14:paraId="4960BA06" w14:textId="77777777" w:rsidR="00C157D8" w:rsidRPr="00D83C20" w:rsidRDefault="00C157D8" w:rsidP="00252740">
            <w:pPr>
              <w:widowControl w:val="0"/>
              <w:spacing w:after="0" w:line="240" w:lineRule="auto"/>
              <w:rPr>
                <w:rFonts w:eastAsia="Times New Roman" w:cstheme="minorHAnsi"/>
                <w:lang w:eastAsia="sk-SK"/>
              </w:rPr>
            </w:pPr>
          </w:p>
          <w:p w14:paraId="459C9DD1" w14:textId="7C667394" w:rsidR="00C157D8" w:rsidRPr="00D83C20" w:rsidRDefault="00C157D8" w:rsidP="00252740">
            <w:pPr>
              <w:widowControl w:val="0"/>
              <w:spacing w:after="0" w:line="240" w:lineRule="auto"/>
              <w:rPr>
                <w:rFonts w:eastAsia="Times New Roman" w:cstheme="minorHAnsi"/>
                <w:lang w:eastAsia="sk-SK"/>
              </w:rPr>
            </w:pPr>
            <w:r w:rsidRPr="00D83C20">
              <w:rPr>
                <w:rFonts w:eastAsia="Times New Roman" w:cstheme="minorHAnsi"/>
                <w:lang w:eastAsia="sk-SK"/>
              </w:rPr>
              <w:t>1</w:t>
            </w:r>
            <w:r w:rsidR="00B97A71">
              <w:rPr>
                <w:rFonts w:eastAsia="Times New Roman" w:cstheme="minorHAnsi"/>
                <w:lang w:eastAsia="sk-SK"/>
              </w:rPr>
              <w:t>2</w:t>
            </w:r>
            <w:r w:rsidRPr="00D83C20">
              <w:rPr>
                <w:rFonts w:eastAsia="Times New Roman" w:cstheme="minorHAnsi"/>
                <w:lang w:eastAsia="sk-SK"/>
              </w:rPr>
              <w:t>.1</w:t>
            </w:r>
            <w:r w:rsidR="00B97A71">
              <w:rPr>
                <w:rFonts w:eastAsia="Times New Roman" w:cstheme="minorHAnsi"/>
                <w:lang w:eastAsia="sk-SK"/>
              </w:rPr>
              <w:t>1</w:t>
            </w:r>
          </w:p>
          <w:p w14:paraId="3E05D126" w14:textId="6697FDD8" w:rsidR="009F3672" w:rsidRPr="00D83C20" w:rsidRDefault="009F3672" w:rsidP="00252740">
            <w:pPr>
              <w:widowControl w:val="0"/>
              <w:spacing w:after="0" w:line="240" w:lineRule="auto"/>
              <w:rPr>
                <w:rFonts w:eastAsia="Times New Roman" w:cstheme="minorHAnsi"/>
                <w:lang w:eastAsia="sk-SK"/>
              </w:rPr>
            </w:pPr>
          </w:p>
        </w:tc>
        <w:tc>
          <w:tcPr>
            <w:tcW w:w="8642" w:type="dxa"/>
            <w:tcBorders>
              <w:top w:val="nil"/>
              <w:left w:val="nil"/>
              <w:bottom w:val="nil"/>
              <w:right w:val="nil"/>
            </w:tcBorders>
            <w:shd w:val="clear" w:color="auto" w:fill="auto"/>
            <w:vAlign w:val="bottom"/>
            <w:hideMark/>
          </w:tcPr>
          <w:p w14:paraId="44967583" w14:textId="72304D0F" w:rsidR="006755E8" w:rsidRPr="00D83C20" w:rsidRDefault="00F60773" w:rsidP="00C14B20">
            <w:pPr>
              <w:widowControl w:val="0"/>
              <w:spacing w:after="0" w:line="240" w:lineRule="auto"/>
              <w:ind w:hanging="68"/>
              <w:jc w:val="both"/>
              <w:rPr>
                <w:rFonts w:eastAsia="Times New Roman" w:cstheme="minorHAnsi"/>
                <w:lang w:eastAsia="sk-SK"/>
              </w:rPr>
            </w:pPr>
            <w:r w:rsidRPr="00F60773">
              <w:rPr>
                <w:rFonts w:eastAsia="Times New Roman" w:cstheme="minorHAnsi"/>
                <w:lang w:eastAsia="sk-SK"/>
              </w:rPr>
              <w:t>Táto kúpna zmluva nadobúda platnosť a účinnosť dňom jej podpisu oboma zmluvnými stranami.</w:t>
            </w:r>
            <w:r w:rsidR="00B53C35" w:rsidRPr="00D83C20">
              <w:rPr>
                <w:rFonts w:eastAsia="Times New Roman" w:cstheme="minorHAnsi"/>
                <w:lang w:eastAsia="sk-SK"/>
              </w:rPr>
              <w:t xml:space="preserve"> </w:t>
            </w:r>
          </w:p>
          <w:p w14:paraId="3D9CD622" w14:textId="15DDB5A8" w:rsidR="00C14B20" w:rsidRDefault="009F3672" w:rsidP="00F60773">
            <w:pPr>
              <w:widowControl w:val="0"/>
              <w:spacing w:after="0" w:line="240" w:lineRule="auto"/>
              <w:ind w:left="-65"/>
              <w:jc w:val="both"/>
              <w:rPr>
                <w:rFonts w:eastAsia="Times New Roman" w:cstheme="minorHAnsi"/>
                <w:lang w:eastAsia="sk-SK"/>
              </w:rPr>
            </w:pPr>
            <w:r w:rsidRPr="00D83C20">
              <w:rPr>
                <w:rFonts w:eastAsia="Times New Roman" w:cstheme="minorHAnsi"/>
                <w:lang w:eastAsia="sk-SK"/>
              </w:rPr>
              <w:t xml:space="preserve">Zmluva je vyhotovená v 4 </w:t>
            </w:r>
            <w:r w:rsidR="003A13B4" w:rsidRPr="00D83C20">
              <w:rPr>
                <w:rFonts w:eastAsia="Times New Roman" w:cstheme="minorHAnsi"/>
                <w:lang w:eastAsia="sk-SK"/>
              </w:rPr>
              <w:t xml:space="preserve">(štyroch) </w:t>
            </w:r>
            <w:r w:rsidRPr="00D83C20">
              <w:rPr>
                <w:rFonts w:eastAsia="Times New Roman" w:cstheme="minorHAnsi"/>
                <w:lang w:eastAsia="sk-SK"/>
              </w:rPr>
              <w:t xml:space="preserve">vyhotoveniach, z ktorých predávajúci obdrží 2 </w:t>
            </w:r>
            <w:r w:rsidR="003A13B4" w:rsidRPr="00D83C20">
              <w:rPr>
                <w:rFonts w:eastAsia="Times New Roman" w:cstheme="minorHAnsi"/>
                <w:lang w:eastAsia="sk-SK"/>
              </w:rPr>
              <w:t xml:space="preserve">(dve) </w:t>
            </w:r>
            <w:r w:rsidRPr="00D83C20">
              <w:rPr>
                <w:rFonts w:eastAsia="Times New Roman" w:cstheme="minorHAnsi"/>
                <w:lang w:eastAsia="sk-SK"/>
              </w:rPr>
              <w:t xml:space="preserve">vyhotovenia a kupujúci 2 </w:t>
            </w:r>
            <w:r w:rsidR="003A13B4" w:rsidRPr="00D83C20">
              <w:rPr>
                <w:rFonts w:eastAsia="Times New Roman" w:cstheme="minorHAnsi"/>
                <w:lang w:eastAsia="sk-SK"/>
              </w:rPr>
              <w:t xml:space="preserve">(dve) </w:t>
            </w:r>
            <w:r w:rsidRPr="00D83C20">
              <w:rPr>
                <w:rFonts w:eastAsia="Times New Roman" w:cstheme="minorHAnsi"/>
                <w:lang w:eastAsia="sk-SK"/>
              </w:rPr>
              <w:t>vyhotovenia.</w:t>
            </w:r>
          </w:p>
          <w:p w14:paraId="7BA8CBF7" w14:textId="77777777" w:rsidR="00F60773" w:rsidRPr="00F60773" w:rsidRDefault="00F60773" w:rsidP="00F60773">
            <w:pPr>
              <w:widowControl w:val="0"/>
              <w:spacing w:after="0" w:line="240" w:lineRule="auto"/>
              <w:ind w:left="-65"/>
              <w:jc w:val="both"/>
              <w:rPr>
                <w:rFonts w:eastAsia="Times New Roman" w:cstheme="minorHAnsi"/>
                <w:lang w:eastAsia="sk-SK"/>
              </w:rPr>
            </w:pPr>
          </w:p>
          <w:p w14:paraId="74EC456F" w14:textId="1153241B" w:rsidR="00C14B20"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V tejto Zmluve je zahrnutá celá dohoda medzi Zmluvnými stranami, týkajúca sa predmetu tejto Zmluvy. </w:t>
            </w:r>
          </w:p>
          <w:p w14:paraId="0E59425A" w14:textId="77777777" w:rsidR="00C14B20" w:rsidRPr="00F60773" w:rsidRDefault="00C14B20" w:rsidP="00666623">
            <w:pPr>
              <w:widowControl w:val="0"/>
              <w:spacing w:after="0" w:line="240" w:lineRule="auto"/>
              <w:ind w:left="-65"/>
              <w:jc w:val="both"/>
              <w:rPr>
                <w:rFonts w:eastAsia="Times New Roman" w:cstheme="minorHAnsi"/>
                <w:lang w:eastAsia="sk-SK"/>
              </w:rPr>
            </w:pPr>
          </w:p>
          <w:p w14:paraId="2726B90A" w14:textId="2730988E" w:rsidR="0043599D" w:rsidRPr="00F60773" w:rsidRDefault="0043599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 xml:space="preserve">Zmluva nahrádza akékoľvek doterajšie ponuky, korešpondenciu, vyrozumenia a/alebo dohody uskutočnené a/alebo uzatvorené medzi </w:t>
            </w:r>
            <w:r w:rsidR="00842F0C" w:rsidRPr="00F60773">
              <w:rPr>
                <w:rFonts w:eastAsia="Times New Roman" w:cstheme="minorHAnsi"/>
                <w:lang w:eastAsia="sk-SK"/>
              </w:rPr>
              <w:t xml:space="preserve">Predávajúcim </w:t>
            </w:r>
            <w:r w:rsidRPr="00F60773">
              <w:rPr>
                <w:rFonts w:eastAsia="Times New Roman" w:cstheme="minorHAnsi"/>
                <w:lang w:eastAsia="sk-SK"/>
              </w:rPr>
              <w:t xml:space="preserve">a </w:t>
            </w:r>
            <w:r w:rsidR="00842F0C" w:rsidRPr="00F60773">
              <w:rPr>
                <w:rFonts w:eastAsia="Times New Roman" w:cstheme="minorHAnsi"/>
                <w:lang w:eastAsia="sk-SK"/>
              </w:rPr>
              <w:t>Kupujúcim</w:t>
            </w:r>
            <w:r w:rsidRPr="00F60773">
              <w:rPr>
                <w:rFonts w:eastAsia="Times New Roman" w:cstheme="minorHAnsi"/>
                <w:lang w:eastAsia="sk-SK"/>
              </w:rPr>
              <w:t xml:space="preserve">, či už v písomnej alebo ústnej podobe. Pre vylúčenie akýchkoľvek pochybností platí, že v prípade, ak </w:t>
            </w:r>
            <w:r w:rsidR="00842F0C" w:rsidRPr="00F60773">
              <w:rPr>
                <w:rFonts w:eastAsia="Times New Roman" w:cstheme="minorHAnsi"/>
                <w:lang w:eastAsia="sk-SK"/>
              </w:rPr>
              <w:t>Predávajúci</w:t>
            </w:r>
            <w:r w:rsidRPr="00F60773">
              <w:rPr>
                <w:rFonts w:eastAsia="Times New Roman" w:cstheme="minorHAnsi"/>
                <w:lang w:eastAsia="sk-SK"/>
              </w:rPr>
              <w:t xml:space="preserve"> zaviedol pre účely </w:t>
            </w:r>
            <w:r w:rsidR="00842F0C" w:rsidRPr="00F60773">
              <w:rPr>
                <w:rFonts w:eastAsia="Times New Roman" w:cstheme="minorHAnsi"/>
                <w:lang w:eastAsia="sk-SK"/>
              </w:rPr>
              <w:t>dodania Tovaru</w:t>
            </w:r>
            <w:r w:rsidRPr="00F60773">
              <w:rPr>
                <w:rFonts w:eastAsia="Times New Roman" w:cstheme="minorHAnsi"/>
                <w:lang w:eastAsia="sk-SK"/>
              </w:rPr>
              <w:t xml:space="preserve"> a/alebo záručného servisu akékoľvek všeobecné obchodné podmienky, tieto sa na zmluvný vzťah založený touto Zmluvou v žiadnom rozsahu neaplikujú, ak Zmluvnými stranami výslovne nie je dohodnuté inak.</w:t>
            </w:r>
          </w:p>
          <w:p w14:paraId="44162AB1" w14:textId="77777777" w:rsidR="006120DD" w:rsidRPr="00F60773" w:rsidRDefault="006120DD"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osoby, ktoré za nich túto Zmluvu podpisujú, sú plne oprávnené a spôsobilé na takéto konanie, ktoré platne a účinne zaväzuje tú Zmluvnú stranu, za ktorú tieto osoby konajú.</w:t>
            </w:r>
          </w:p>
          <w:p w14:paraId="6648375C" w14:textId="7B9D5DB0" w:rsidR="000F114E" w:rsidRPr="00F60773" w:rsidRDefault="00C157D8" w:rsidP="00666623">
            <w:pPr>
              <w:widowControl w:val="0"/>
              <w:spacing w:after="0" w:line="240" w:lineRule="auto"/>
              <w:ind w:left="-65"/>
              <w:jc w:val="both"/>
              <w:rPr>
                <w:rFonts w:eastAsia="Times New Roman" w:cstheme="minorHAnsi"/>
                <w:lang w:eastAsia="sk-SK"/>
              </w:rPr>
            </w:pPr>
            <w:r w:rsidRPr="00F60773">
              <w:rPr>
                <w:rFonts w:eastAsia="Times New Roman" w:cstheme="minorHAnsi"/>
                <w:lang w:eastAsia="sk-SK"/>
              </w:rPr>
              <w:t>Zmluvné strany vyhlasujú, že si túto Zmluvu prečítali, jej obsahu porozumeli a vyhlasujú, že táto Zmluva vyjadruje ich vážnu, slobodnú a určitú vôľu, a že nebola uzatvorená v tiesni za nápadne nevýhodných podmienok, na znak čoho ju podpísali.</w:t>
            </w:r>
          </w:p>
          <w:p w14:paraId="00358217" w14:textId="6C2FC728" w:rsidR="005B7BE5" w:rsidRPr="00D83C20" w:rsidRDefault="005B7BE5" w:rsidP="00666623">
            <w:pPr>
              <w:widowControl w:val="0"/>
              <w:spacing w:after="0" w:line="240" w:lineRule="auto"/>
              <w:ind w:left="-65"/>
              <w:jc w:val="both"/>
              <w:rPr>
                <w:rFonts w:eastAsia="Times New Roman" w:cstheme="minorHAnsi"/>
                <w:lang w:eastAsia="sk-SK"/>
              </w:rPr>
            </w:pPr>
          </w:p>
        </w:tc>
      </w:tr>
      <w:tr w:rsidR="00C20D2F" w:rsidRPr="00D83C20" w14:paraId="4E0DA747" w14:textId="77777777" w:rsidTr="00C14B20">
        <w:trPr>
          <w:trHeight w:val="600"/>
        </w:trPr>
        <w:tc>
          <w:tcPr>
            <w:tcW w:w="709" w:type="dxa"/>
            <w:tcBorders>
              <w:top w:val="nil"/>
              <w:left w:val="nil"/>
              <w:bottom w:val="nil"/>
              <w:right w:val="nil"/>
            </w:tcBorders>
            <w:shd w:val="clear" w:color="auto" w:fill="auto"/>
            <w:noWrap/>
            <w:hideMark/>
          </w:tcPr>
          <w:p w14:paraId="7CA535A5" w14:textId="7F918CBB" w:rsidR="00C20D2F" w:rsidRPr="00D83C20" w:rsidRDefault="00C20D2F" w:rsidP="00252740">
            <w:pPr>
              <w:widowControl w:val="0"/>
              <w:spacing w:after="0" w:line="240" w:lineRule="auto"/>
              <w:rPr>
                <w:rFonts w:eastAsia="Times New Roman" w:cstheme="minorHAnsi"/>
                <w:lang w:eastAsia="sk-SK"/>
              </w:rPr>
            </w:pPr>
          </w:p>
        </w:tc>
        <w:tc>
          <w:tcPr>
            <w:tcW w:w="8696" w:type="dxa"/>
            <w:gridSpan w:val="2"/>
            <w:tcBorders>
              <w:top w:val="nil"/>
              <w:left w:val="nil"/>
              <w:bottom w:val="nil"/>
              <w:right w:val="nil"/>
            </w:tcBorders>
            <w:shd w:val="clear" w:color="auto" w:fill="auto"/>
            <w:vAlign w:val="bottom"/>
            <w:hideMark/>
          </w:tcPr>
          <w:tbl>
            <w:tblPr>
              <w:tblW w:w="0" w:type="auto"/>
              <w:tblBorders>
                <w:top w:val="nil"/>
                <w:left w:val="nil"/>
                <w:bottom w:val="nil"/>
                <w:right w:val="nil"/>
              </w:tblBorders>
              <w:tblLayout w:type="fixed"/>
              <w:tblLook w:val="0000" w:firstRow="0" w:lastRow="0" w:firstColumn="0" w:lastColumn="0" w:noHBand="0" w:noVBand="0"/>
            </w:tblPr>
            <w:tblGrid>
              <w:gridCol w:w="8579"/>
            </w:tblGrid>
            <w:tr w:rsidR="00C20D2F" w:rsidRPr="00D83C20" w14:paraId="36CA6EAF" w14:textId="77777777" w:rsidTr="006F6660">
              <w:trPr>
                <w:trHeight w:val="110"/>
              </w:trPr>
              <w:tc>
                <w:tcPr>
                  <w:tcW w:w="8579" w:type="dxa"/>
                </w:tcPr>
                <w:p w14:paraId="0FC5EAB9" w14:textId="77777777" w:rsidR="00C661B9" w:rsidRPr="00D83C20" w:rsidRDefault="00C661B9" w:rsidP="00C85551">
                  <w:pPr>
                    <w:framePr w:hSpace="141" w:wrap="around" w:vAnchor="text" w:hAnchor="text" w:y="1"/>
                    <w:widowControl w:val="0"/>
                    <w:autoSpaceDE w:val="0"/>
                    <w:autoSpaceDN w:val="0"/>
                    <w:adjustRightInd w:val="0"/>
                    <w:suppressOverlap/>
                    <w:jc w:val="both"/>
                    <w:rPr>
                      <w:rFonts w:eastAsia="Times New Roman" w:cstheme="minorHAnsi"/>
                      <w:lang w:eastAsia="sk-SK"/>
                    </w:rPr>
                  </w:pPr>
                </w:p>
              </w:tc>
            </w:tr>
          </w:tbl>
          <w:p w14:paraId="0F050140" w14:textId="77777777" w:rsidR="00C20D2F" w:rsidRPr="00D83C20" w:rsidRDefault="00C20D2F" w:rsidP="00252740">
            <w:pPr>
              <w:widowControl w:val="0"/>
              <w:spacing w:after="0" w:line="240" w:lineRule="auto"/>
              <w:rPr>
                <w:rFonts w:eastAsia="Times New Roman" w:cstheme="minorHAnsi"/>
                <w:lang w:eastAsia="sk-SK"/>
              </w:rPr>
            </w:pPr>
          </w:p>
        </w:tc>
      </w:tr>
      <w:tr w:rsidR="00C20D2F" w:rsidRPr="00D83C20" w14:paraId="63811491" w14:textId="77777777" w:rsidTr="00C14B20">
        <w:trPr>
          <w:gridAfter w:val="1"/>
          <w:wAfter w:w="54" w:type="dxa"/>
          <w:trHeight w:val="300"/>
        </w:trPr>
        <w:tc>
          <w:tcPr>
            <w:tcW w:w="9351" w:type="dxa"/>
            <w:gridSpan w:val="2"/>
            <w:tcBorders>
              <w:top w:val="nil"/>
              <w:left w:val="nil"/>
              <w:bottom w:val="nil"/>
              <w:right w:val="nil"/>
            </w:tcBorders>
            <w:shd w:val="clear" w:color="auto" w:fill="auto"/>
            <w:noWrap/>
            <w:hideMark/>
          </w:tcPr>
          <w:p w14:paraId="7CD71D04" w14:textId="0B959D38" w:rsidR="00C20D2F" w:rsidRPr="00D83C20" w:rsidRDefault="00B71BDE"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V..........................</w:t>
            </w:r>
            <w:r w:rsidR="00C20D2F" w:rsidRPr="00D83C20">
              <w:rPr>
                <w:rFonts w:eastAsia="Times New Roman" w:cstheme="minorHAnsi"/>
                <w:lang w:eastAsia="sk-SK"/>
              </w:rPr>
              <w:t>, dňa</w:t>
            </w:r>
            <w:r w:rsidR="00C274DD">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 xml:space="preserve">]                                                  </w:t>
            </w:r>
            <w:r w:rsidR="00F116AE" w:rsidRPr="00D83C20">
              <w:rPr>
                <w:rFonts w:eastAsia="Times New Roman" w:cstheme="minorHAnsi"/>
                <w:lang w:eastAsia="sk-SK"/>
              </w:rPr>
              <w:t>V................................., dňa</w:t>
            </w:r>
            <w:r w:rsidR="00383F91" w:rsidRPr="00D83C20">
              <w:rPr>
                <w:rFonts w:eastAsia="Times New Roman" w:cstheme="minorHAnsi"/>
                <w:lang w:eastAsia="sk-SK"/>
              </w:rPr>
              <w:t xml:space="preserve"> </w:t>
            </w:r>
            <w:r w:rsidR="00383F91" w:rsidRPr="00D83C20">
              <w:rPr>
                <w:rFonts w:cstheme="minorHAnsi"/>
              </w:rPr>
              <w:t>[</w:t>
            </w:r>
            <w:r w:rsidR="00383F91" w:rsidRPr="00D83C20">
              <w:rPr>
                <w:rFonts w:cstheme="minorHAnsi"/>
                <w:highlight w:val="yellow"/>
              </w:rPr>
              <w:t>*</w:t>
            </w:r>
            <w:r w:rsidR="00383F91" w:rsidRPr="00D83C20">
              <w:rPr>
                <w:rFonts w:cstheme="minorHAnsi"/>
              </w:rPr>
              <w:t>]</w:t>
            </w:r>
          </w:p>
        </w:tc>
      </w:tr>
      <w:tr w:rsidR="003015A1" w:rsidRPr="00D83C20" w14:paraId="42EB17B4"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279FE5E4" w14:textId="77777777" w:rsidR="003015A1" w:rsidRPr="00D83C20" w:rsidRDefault="003015A1" w:rsidP="00252740">
            <w:pPr>
              <w:widowControl w:val="0"/>
              <w:tabs>
                <w:tab w:val="left" w:pos="5820"/>
              </w:tabs>
              <w:spacing w:after="0" w:line="240" w:lineRule="auto"/>
              <w:rPr>
                <w:rFonts w:eastAsia="Times New Roman" w:cstheme="minorHAnsi"/>
                <w:lang w:eastAsia="sk-SK"/>
              </w:rPr>
            </w:pPr>
          </w:p>
          <w:p w14:paraId="78070E4B" w14:textId="54A474CC" w:rsidR="009F3672" w:rsidRDefault="009F3672" w:rsidP="00252740">
            <w:pPr>
              <w:widowControl w:val="0"/>
              <w:tabs>
                <w:tab w:val="left" w:pos="5820"/>
              </w:tabs>
              <w:spacing w:after="0" w:line="240" w:lineRule="auto"/>
              <w:rPr>
                <w:rFonts w:eastAsia="Times New Roman" w:cstheme="minorHAnsi"/>
                <w:lang w:eastAsia="sk-SK"/>
              </w:rPr>
            </w:pPr>
            <w:r w:rsidRPr="00D83C20">
              <w:rPr>
                <w:rFonts w:eastAsia="Times New Roman" w:cstheme="minorHAnsi"/>
                <w:lang w:eastAsia="sk-SK"/>
              </w:rPr>
              <w:t xml:space="preserve">Za </w:t>
            </w:r>
            <w:r w:rsidR="006E6372" w:rsidRPr="00D83C20">
              <w:rPr>
                <w:rFonts w:eastAsia="Times New Roman" w:cstheme="minorHAnsi"/>
                <w:lang w:eastAsia="sk-SK"/>
              </w:rPr>
              <w:t>K</w:t>
            </w:r>
            <w:r w:rsidRPr="00D83C20">
              <w:rPr>
                <w:rFonts w:eastAsia="Times New Roman" w:cstheme="minorHAnsi"/>
                <w:lang w:eastAsia="sk-SK"/>
              </w:rPr>
              <w:t xml:space="preserve">upujúceho:                                                                      </w:t>
            </w:r>
            <w:r w:rsidR="00180D9A">
              <w:rPr>
                <w:rFonts w:eastAsia="Times New Roman" w:cstheme="minorHAnsi"/>
                <w:lang w:eastAsia="sk-SK"/>
              </w:rPr>
              <w:t xml:space="preserve">           </w:t>
            </w:r>
            <w:r w:rsidRPr="00D83C20">
              <w:rPr>
                <w:rFonts w:eastAsia="Times New Roman" w:cstheme="minorHAnsi"/>
                <w:lang w:eastAsia="sk-SK"/>
              </w:rPr>
              <w:t xml:space="preserve">Za </w:t>
            </w:r>
            <w:r w:rsidR="006E6372" w:rsidRPr="00D83C20">
              <w:rPr>
                <w:rFonts w:eastAsia="Times New Roman" w:cstheme="minorHAnsi"/>
                <w:lang w:eastAsia="sk-SK"/>
              </w:rPr>
              <w:t>P</w:t>
            </w:r>
            <w:r w:rsidRPr="00D83C20">
              <w:rPr>
                <w:rFonts w:eastAsia="Times New Roman" w:cstheme="minorHAnsi"/>
                <w:lang w:eastAsia="sk-SK"/>
              </w:rPr>
              <w:t>redávajúceho:</w:t>
            </w:r>
          </w:p>
          <w:p w14:paraId="588A98B4" w14:textId="77777777" w:rsidR="00180D9A" w:rsidRDefault="00180D9A" w:rsidP="00252740">
            <w:pPr>
              <w:widowControl w:val="0"/>
              <w:tabs>
                <w:tab w:val="left" w:pos="5820"/>
              </w:tabs>
              <w:spacing w:after="0" w:line="240" w:lineRule="auto"/>
              <w:rPr>
                <w:rFonts w:eastAsia="Times New Roman" w:cstheme="minorHAnsi"/>
                <w:lang w:eastAsia="sk-SK"/>
              </w:rPr>
            </w:pPr>
          </w:p>
          <w:p w14:paraId="23D9C639" w14:textId="77777777" w:rsidR="00180D9A" w:rsidRPr="00D83C20" w:rsidRDefault="00180D9A" w:rsidP="00252740">
            <w:pPr>
              <w:widowControl w:val="0"/>
              <w:tabs>
                <w:tab w:val="left" w:pos="5820"/>
              </w:tabs>
              <w:spacing w:after="0" w:line="240" w:lineRule="auto"/>
              <w:rPr>
                <w:rFonts w:eastAsia="Times New Roman" w:cstheme="minorHAnsi"/>
                <w:lang w:eastAsia="sk-SK"/>
              </w:rPr>
            </w:pPr>
          </w:p>
          <w:p w14:paraId="4B24194A" w14:textId="4FF93CD7" w:rsidR="003015A1" w:rsidRPr="00D83C20" w:rsidRDefault="003015A1" w:rsidP="00252740">
            <w:pPr>
              <w:widowControl w:val="0"/>
              <w:tabs>
                <w:tab w:val="left" w:pos="5820"/>
              </w:tabs>
              <w:spacing w:after="0" w:line="240" w:lineRule="auto"/>
              <w:rPr>
                <w:rFonts w:eastAsia="Times New Roman" w:cstheme="minorHAnsi"/>
                <w:lang w:eastAsia="sk-SK"/>
              </w:rPr>
            </w:pPr>
          </w:p>
        </w:tc>
      </w:tr>
      <w:tr w:rsidR="009F3672" w:rsidRPr="00D83C20" w14:paraId="52F4A503"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3B7A03E8"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r w:rsidR="009F3672" w:rsidRPr="00D83C20" w14:paraId="19EAA19D" w14:textId="77777777" w:rsidTr="00C14B20">
        <w:trPr>
          <w:gridAfter w:val="1"/>
          <w:wAfter w:w="54" w:type="dxa"/>
          <w:trHeight w:val="300"/>
        </w:trPr>
        <w:tc>
          <w:tcPr>
            <w:tcW w:w="9351" w:type="dxa"/>
            <w:gridSpan w:val="2"/>
            <w:tcBorders>
              <w:top w:val="nil"/>
              <w:left w:val="nil"/>
              <w:bottom w:val="nil"/>
              <w:right w:val="nil"/>
            </w:tcBorders>
            <w:shd w:val="clear" w:color="auto" w:fill="auto"/>
            <w:noWrap/>
          </w:tcPr>
          <w:p w14:paraId="41ACB6B9" w14:textId="77777777" w:rsidR="009F3672" w:rsidRPr="00D83C20" w:rsidRDefault="009F3672" w:rsidP="00252740">
            <w:pPr>
              <w:widowControl w:val="0"/>
              <w:tabs>
                <w:tab w:val="left" w:pos="5820"/>
              </w:tabs>
              <w:spacing w:after="0" w:line="240" w:lineRule="auto"/>
              <w:rPr>
                <w:rFonts w:eastAsia="Times New Roman" w:cstheme="minorHAnsi"/>
                <w:lang w:eastAsia="sk-SK"/>
              </w:rPr>
            </w:pPr>
          </w:p>
        </w:tc>
      </w:tr>
    </w:tbl>
    <w:p w14:paraId="36450896" w14:textId="60679B39" w:rsidR="000F114E" w:rsidRPr="00D83C20" w:rsidRDefault="00252740" w:rsidP="005C7864">
      <w:pPr>
        <w:widowControl w:val="0"/>
        <w:spacing w:after="0" w:line="240" w:lineRule="auto"/>
        <w:rPr>
          <w:rFonts w:cstheme="minorHAnsi"/>
        </w:rPr>
      </w:pPr>
      <w:r w:rsidRPr="00D83C20">
        <w:rPr>
          <w:rFonts w:cstheme="minorHAnsi"/>
        </w:rPr>
        <w:br w:type="textWrapping" w:clear="all"/>
      </w:r>
    </w:p>
    <w:p w14:paraId="2622F8F8" w14:textId="60795F75" w:rsidR="003015A1" w:rsidRPr="00D83C20" w:rsidRDefault="003015A1" w:rsidP="005C7864">
      <w:pPr>
        <w:pStyle w:val="Standard"/>
        <w:widowControl w:val="0"/>
        <w:suppressAutoHyphens w:val="0"/>
        <w:spacing w:after="0"/>
        <w:ind w:right="-1"/>
        <w:rPr>
          <w:rFonts w:asciiTheme="minorHAnsi" w:hAnsiTheme="minorHAnsi" w:cstheme="minorHAnsi"/>
        </w:rPr>
      </w:pPr>
      <w:r w:rsidRPr="00D83C20">
        <w:rPr>
          <w:rFonts w:asciiTheme="minorHAnsi" w:hAnsiTheme="minorHAnsi" w:cstheme="minorHAnsi"/>
        </w:rPr>
        <w:t>.........................................................</w:t>
      </w:r>
      <w:r w:rsidR="008F5EDC">
        <w:rPr>
          <w:rFonts w:asciiTheme="minorHAnsi" w:hAnsiTheme="minorHAnsi" w:cstheme="minorHAnsi"/>
        </w:rPr>
        <w:t>.....</w:t>
      </w:r>
      <w:r w:rsidRPr="00D83C20">
        <w:rPr>
          <w:rFonts w:asciiTheme="minorHAnsi" w:hAnsiTheme="minorHAnsi" w:cstheme="minorHAnsi"/>
        </w:rPr>
        <w:t>..</w:t>
      </w:r>
      <w:r w:rsidRPr="00D83C20">
        <w:rPr>
          <w:rFonts w:asciiTheme="minorHAnsi" w:hAnsiTheme="minorHAnsi" w:cstheme="minorHAnsi"/>
        </w:rPr>
        <w:tab/>
      </w:r>
      <w:r w:rsidRPr="00D83C20">
        <w:rPr>
          <w:rFonts w:asciiTheme="minorHAnsi" w:hAnsiTheme="minorHAnsi" w:cstheme="minorHAnsi"/>
        </w:rPr>
        <w:tab/>
      </w:r>
      <w:r w:rsidRPr="00D83C20">
        <w:rPr>
          <w:rFonts w:asciiTheme="minorHAnsi" w:hAnsiTheme="minorHAnsi" w:cstheme="minorHAnsi"/>
        </w:rPr>
        <w:tab/>
        <w:t>...........................................................</w:t>
      </w:r>
    </w:p>
    <w:p w14:paraId="5C1E362F" w14:textId="0A04DF30" w:rsidR="00C24CBD"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
        </w:rPr>
        <w:t xml:space="preserve"> </w:t>
      </w:r>
      <w:r w:rsidR="0049552C">
        <w:rPr>
          <w:rFonts w:asciiTheme="minorHAnsi" w:hAnsiTheme="minorHAnsi" w:cstheme="minorHAnsi"/>
          <w:b/>
        </w:rPr>
        <w:t xml:space="preserve">          </w:t>
      </w:r>
      <w:r w:rsidR="0049552C">
        <w:rPr>
          <w:rFonts w:cstheme="minorHAnsi"/>
          <w:b/>
          <w:noProof/>
        </w:rPr>
        <w:t xml:space="preserve">Agro Boleráz, s.r.o.  </w:t>
      </w:r>
      <w:r w:rsidR="00383F91" w:rsidRPr="00D83C20">
        <w:rPr>
          <w:rFonts w:asciiTheme="minorHAnsi" w:hAnsiTheme="minorHAnsi" w:cstheme="minorHAnsi"/>
          <w:b/>
        </w:rPr>
        <w:tab/>
      </w:r>
      <w:r w:rsidR="00383F91" w:rsidRPr="00D83C20">
        <w:rPr>
          <w:rFonts w:asciiTheme="minorHAnsi" w:hAnsiTheme="minorHAnsi" w:cstheme="minorHAnsi"/>
          <w:b/>
        </w:rPr>
        <w:tab/>
      </w:r>
      <w:r w:rsidR="00383F91" w:rsidRPr="00D83C20">
        <w:rPr>
          <w:rFonts w:asciiTheme="minorHAnsi" w:hAnsiTheme="minorHAnsi" w:cstheme="minorHAnsi"/>
          <w:b/>
        </w:rPr>
        <w:tab/>
      </w:r>
      <w:r w:rsidR="008F5EDC">
        <w:rPr>
          <w:rFonts w:asciiTheme="minorHAnsi" w:hAnsiTheme="minorHAnsi" w:cstheme="minorHAnsi"/>
          <w:b/>
        </w:rPr>
        <w:tab/>
      </w:r>
      <w:r w:rsidR="0049552C">
        <w:rPr>
          <w:rFonts w:asciiTheme="minorHAnsi" w:hAnsiTheme="minorHAnsi" w:cstheme="minorHAnsi"/>
          <w:b/>
        </w:rPr>
        <w:tab/>
      </w:r>
      <w:r w:rsidR="0049552C">
        <w:rPr>
          <w:rFonts w:asciiTheme="minorHAnsi" w:hAnsiTheme="minorHAnsi" w:cstheme="minorHAnsi"/>
          <w:b/>
        </w:rPr>
        <w:tab/>
      </w:r>
      <w:r w:rsidR="0049552C">
        <w:rPr>
          <w:rFonts w:asciiTheme="minorHAnsi" w:hAnsiTheme="minorHAnsi" w:cstheme="minorHAnsi"/>
          <w:b/>
        </w:rPr>
        <w:tab/>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0E11937A" w14:textId="0101715C" w:rsidR="00C24CBD" w:rsidRPr="00D83C20" w:rsidRDefault="008B476F" w:rsidP="005C7864">
      <w:pPr>
        <w:pStyle w:val="Standard"/>
        <w:widowControl w:val="0"/>
        <w:suppressAutoHyphens w:val="0"/>
        <w:spacing w:after="0"/>
        <w:ind w:right="-1"/>
        <w:rPr>
          <w:rFonts w:asciiTheme="minorHAnsi" w:hAnsiTheme="minorHAnsi" w:cstheme="minorHAnsi"/>
          <w:bCs/>
        </w:rPr>
      </w:pPr>
      <w:r w:rsidRPr="00D83C20">
        <w:rPr>
          <w:rFonts w:asciiTheme="minorHAnsi" w:hAnsiTheme="minorHAnsi" w:cstheme="minorHAnsi"/>
          <w:bCs/>
        </w:rPr>
        <w:t xml:space="preserve">  </w:t>
      </w:r>
      <w:r w:rsidR="008F5EDC">
        <w:rPr>
          <w:rFonts w:asciiTheme="minorHAnsi" w:hAnsiTheme="minorHAnsi" w:cstheme="minorHAnsi"/>
          <w:bCs/>
        </w:rPr>
        <w:t xml:space="preserve"> </w:t>
      </w:r>
      <w:r w:rsidRPr="00D83C20">
        <w:rPr>
          <w:rFonts w:asciiTheme="minorHAnsi" w:hAnsiTheme="minorHAnsi" w:cstheme="minorHAnsi"/>
          <w:bCs/>
        </w:rPr>
        <w:t xml:space="preserve">Ulrik Biel Hansen, </w:t>
      </w:r>
      <w:r w:rsidR="0049552C">
        <w:rPr>
          <w:rFonts w:asciiTheme="minorHAnsi" w:hAnsiTheme="minorHAnsi" w:cstheme="minorHAnsi"/>
          <w:bCs/>
        </w:rPr>
        <w:t>konateľ</w:t>
      </w:r>
      <w:r w:rsidR="0049552C">
        <w:rPr>
          <w:rFonts w:asciiTheme="minorHAnsi" w:hAnsiTheme="minorHAnsi" w:cstheme="minorHAnsi"/>
          <w:bCs/>
        </w:rPr>
        <w:tab/>
      </w:r>
      <w:r w:rsidR="0049552C">
        <w:rPr>
          <w:rFonts w:asciiTheme="minorHAnsi" w:hAnsiTheme="minorHAnsi" w:cstheme="minorHAnsi"/>
          <w:bCs/>
        </w:rPr>
        <w:tab/>
      </w:r>
      <w:r w:rsidR="0049552C">
        <w:rPr>
          <w:rFonts w:asciiTheme="minorHAnsi" w:hAnsiTheme="minorHAnsi" w:cstheme="minorHAnsi"/>
          <w:bCs/>
        </w:rPr>
        <w:tab/>
      </w:r>
      <w:r w:rsidRPr="00D83C20">
        <w:rPr>
          <w:rFonts w:asciiTheme="minorHAnsi" w:hAnsiTheme="minorHAnsi" w:cstheme="minorHAnsi"/>
          <w:b/>
        </w:rPr>
        <w:t xml:space="preserve">                                                           </w:t>
      </w:r>
      <w:r w:rsidR="008F5EDC">
        <w:rPr>
          <w:rFonts w:asciiTheme="minorHAnsi" w:hAnsiTheme="minorHAnsi" w:cstheme="minorHAnsi"/>
          <w:b/>
        </w:rPr>
        <w:t xml:space="preserve"> </w:t>
      </w:r>
      <w:r w:rsidR="00383F91" w:rsidRPr="00D83C20">
        <w:rPr>
          <w:rFonts w:asciiTheme="minorHAnsi" w:hAnsiTheme="minorHAnsi" w:cstheme="minorHAnsi"/>
        </w:rPr>
        <w:t>[</w:t>
      </w:r>
      <w:r w:rsidR="00383F91" w:rsidRPr="00D83C20">
        <w:rPr>
          <w:rFonts w:asciiTheme="minorHAnsi" w:hAnsiTheme="minorHAnsi" w:cstheme="minorHAnsi"/>
          <w:highlight w:val="yellow"/>
        </w:rPr>
        <w:t>*</w:t>
      </w:r>
      <w:r w:rsidR="00383F91" w:rsidRPr="00D83C20">
        <w:rPr>
          <w:rFonts w:asciiTheme="minorHAnsi" w:hAnsiTheme="minorHAnsi" w:cstheme="minorHAnsi"/>
        </w:rPr>
        <w:t>]</w:t>
      </w:r>
    </w:p>
    <w:p w14:paraId="5F33A493" w14:textId="75DF368E" w:rsidR="003015A1" w:rsidRPr="00D83C20" w:rsidRDefault="00C24CBD"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r w:rsidR="003015A1" w:rsidRPr="00D83C20">
        <w:rPr>
          <w:rFonts w:asciiTheme="minorHAnsi" w:hAnsiTheme="minorHAnsi" w:cstheme="minorHAnsi"/>
          <w:b/>
        </w:rPr>
        <w:tab/>
      </w:r>
    </w:p>
    <w:p w14:paraId="3B1E3958" w14:textId="43246350" w:rsidR="00C66C51" w:rsidRPr="00D83C20" w:rsidRDefault="009F3672" w:rsidP="005C7864">
      <w:pPr>
        <w:pStyle w:val="Standard"/>
        <w:widowControl w:val="0"/>
        <w:suppressAutoHyphens w:val="0"/>
        <w:spacing w:after="0"/>
        <w:ind w:right="-1"/>
        <w:rPr>
          <w:rFonts w:asciiTheme="minorHAnsi" w:hAnsiTheme="minorHAnsi" w:cstheme="minorHAnsi"/>
          <w:b/>
        </w:rPr>
      </w:pPr>
      <w:r w:rsidRPr="00D83C20">
        <w:rPr>
          <w:rFonts w:asciiTheme="minorHAnsi" w:hAnsiTheme="minorHAnsi" w:cstheme="minorHAnsi"/>
          <w:bCs/>
        </w:rPr>
        <w:t xml:space="preserve">       </w:t>
      </w:r>
    </w:p>
    <w:p w14:paraId="6BD359A5" w14:textId="1AC64E83" w:rsidR="003015A1" w:rsidRDefault="003015A1" w:rsidP="005C7864">
      <w:pPr>
        <w:widowControl w:val="0"/>
        <w:spacing w:after="0" w:line="240" w:lineRule="auto"/>
        <w:rPr>
          <w:rFonts w:eastAsia="Segoe UI" w:cstheme="minorHAnsi"/>
          <w:b/>
          <w:lang w:eastAsia="sk-SK"/>
        </w:rPr>
      </w:pPr>
    </w:p>
    <w:p w14:paraId="6330EBC6" w14:textId="77777777" w:rsidR="008F5EDC" w:rsidRDefault="008F5EDC" w:rsidP="005C7864">
      <w:pPr>
        <w:widowControl w:val="0"/>
        <w:spacing w:after="0" w:line="240" w:lineRule="auto"/>
        <w:rPr>
          <w:rFonts w:eastAsia="Segoe UI" w:cstheme="minorHAnsi"/>
          <w:b/>
          <w:lang w:eastAsia="sk-SK"/>
        </w:rPr>
      </w:pPr>
    </w:p>
    <w:p w14:paraId="21E835B3" w14:textId="77777777" w:rsidR="008F5EDC" w:rsidRDefault="008F5EDC" w:rsidP="005C7864">
      <w:pPr>
        <w:widowControl w:val="0"/>
        <w:spacing w:after="0" w:line="240" w:lineRule="auto"/>
        <w:rPr>
          <w:rFonts w:eastAsia="Segoe UI" w:cstheme="minorHAnsi"/>
          <w:b/>
          <w:lang w:eastAsia="sk-SK"/>
        </w:rPr>
      </w:pPr>
    </w:p>
    <w:p w14:paraId="238D8AC1" w14:textId="77777777" w:rsidR="00180D9A" w:rsidRDefault="00180D9A" w:rsidP="005C7864">
      <w:pPr>
        <w:widowControl w:val="0"/>
        <w:spacing w:after="0" w:line="240" w:lineRule="auto"/>
        <w:rPr>
          <w:rFonts w:eastAsia="Segoe UI" w:cstheme="minorHAnsi"/>
          <w:b/>
          <w:lang w:eastAsia="sk-SK"/>
        </w:rPr>
      </w:pPr>
    </w:p>
    <w:sectPr w:rsidR="00180D9A" w:rsidSect="004D66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C7CC" w14:textId="77777777" w:rsidR="004D6638" w:rsidRDefault="004D6638" w:rsidP="005B7BE5">
      <w:pPr>
        <w:spacing w:after="0" w:line="240" w:lineRule="auto"/>
      </w:pPr>
      <w:r>
        <w:separator/>
      </w:r>
    </w:p>
  </w:endnote>
  <w:endnote w:type="continuationSeparator" w:id="0">
    <w:p w14:paraId="6531287E" w14:textId="77777777" w:rsidR="004D6638" w:rsidRDefault="004D6638" w:rsidP="005B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193945"/>
      <w:docPartObj>
        <w:docPartGallery w:val="Page Numbers (Bottom of Page)"/>
        <w:docPartUnique/>
      </w:docPartObj>
    </w:sdtPr>
    <w:sdtEndPr/>
    <w:sdtContent>
      <w:p w14:paraId="6804DB6D" w14:textId="7391D96E" w:rsidR="005B7BE5" w:rsidRDefault="005B7BE5">
        <w:pPr>
          <w:pStyle w:val="Pta"/>
          <w:jc w:val="right"/>
        </w:pPr>
        <w:r>
          <w:fldChar w:fldCharType="begin"/>
        </w:r>
        <w:r>
          <w:instrText>PAGE   \* MERGEFORMAT</w:instrText>
        </w:r>
        <w:r>
          <w:fldChar w:fldCharType="separate"/>
        </w:r>
        <w:r>
          <w:t>2</w:t>
        </w:r>
        <w:r>
          <w:fldChar w:fldCharType="end"/>
        </w:r>
      </w:p>
    </w:sdtContent>
  </w:sdt>
  <w:p w14:paraId="52AA7C78" w14:textId="77777777" w:rsidR="005B7BE5" w:rsidRDefault="005B7BE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F602F" w14:textId="77777777" w:rsidR="004D6638" w:rsidRDefault="004D6638" w:rsidP="005B7BE5">
      <w:pPr>
        <w:spacing w:after="0" w:line="240" w:lineRule="auto"/>
      </w:pPr>
      <w:r>
        <w:separator/>
      </w:r>
    </w:p>
  </w:footnote>
  <w:footnote w:type="continuationSeparator" w:id="0">
    <w:p w14:paraId="2AA4BE92" w14:textId="77777777" w:rsidR="004D6638" w:rsidRDefault="004D6638" w:rsidP="005B7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6384"/>
    <w:multiLevelType w:val="hybridMultilevel"/>
    <w:tmpl w:val="8B9C8A3E"/>
    <w:lvl w:ilvl="0" w:tplc="0F48AF1E">
      <w:start w:val="1"/>
      <w:numFmt w:val="decimal"/>
      <w:lvlText w:val="%1."/>
      <w:lvlJc w:val="left"/>
      <w:pPr>
        <w:ind w:left="360" w:hanging="360"/>
      </w:pPr>
      <w:rPr>
        <w:rFonts w:hint="default"/>
        <w:b w:val="0"/>
        <w:bCs w:val="0"/>
        <w:i w:val="0"/>
        <w:iCs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AE32FA9"/>
    <w:multiLevelType w:val="hybridMultilevel"/>
    <w:tmpl w:val="8CE82258"/>
    <w:lvl w:ilvl="0" w:tplc="6E38B536">
      <w:numFmt w:val="bullet"/>
      <w:lvlText w:val="-"/>
      <w:lvlJc w:val="left"/>
      <w:pPr>
        <w:ind w:left="4521" w:hanging="360"/>
      </w:pPr>
      <w:rPr>
        <w:rFonts w:ascii="Book Antiqua" w:eastAsia="Times New Roman" w:hAnsi="Book Antiqua" w:cs="Times New Roman" w:hint="default"/>
      </w:rPr>
    </w:lvl>
    <w:lvl w:ilvl="1" w:tplc="041B0003">
      <w:start w:val="1"/>
      <w:numFmt w:val="bullet"/>
      <w:lvlText w:val="o"/>
      <w:lvlJc w:val="left"/>
      <w:pPr>
        <w:ind w:left="5241" w:hanging="360"/>
      </w:pPr>
      <w:rPr>
        <w:rFonts w:ascii="Courier New" w:hAnsi="Courier New" w:cs="Courier New" w:hint="default"/>
      </w:rPr>
    </w:lvl>
    <w:lvl w:ilvl="2" w:tplc="041B0005" w:tentative="1">
      <w:start w:val="1"/>
      <w:numFmt w:val="bullet"/>
      <w:lvlText w:val=""/>
      <w:lvlJc w:val="left"/>
      <w:pPr>
        <w:ind w:left="5961" w:hanging="360"/>
      </w:pPr>
      <w:rPr>
        <w:rFonts w:ascii="Wingdings" w:hAnsi="Wingdings" w:hint="default"/>
      </w:rPr>
    </w:lvl>
    <w:lvl w:ilvl="3" w:tplc="041B0001" w:tentative="1">
      <w:start w:val="1"/>
      <w:numFmt w:val="bullet"/>
      <w:lvlText w:val=""/>
      <w:lvlJc w:val="left"/>
      <w:pPr>
        <w:ind w:left="6681" w:hanging="360"/>
      </w:pPr>
      <w:rPr>
        <w:rFonts w:ascii="Symbol" w:hAnsi="Symbol" w:hint="default"/>
      </w:rPr>
    </w:lvl>
    <w:lvl w:ilvl="4" w:tplc="041B0003" w:tentative="1">
      <w:start w:val="1"/>
      <w:numFmt w:val="bullet"/>
      <w:lvlText w:val="o"/>
      <w:lvlJc w:val="left"/>
      <w:pPr>
        <w:ind w:left="7401" w:hanging="360"/>
      </w:pPr>
      <w:rPr>
        <w:rFonts w:ascii="Courier New" w:hAnsi="Courier New" w:cs="Courier New" w:hint="default"/>
      </w:rPr>
    </w:lvl>
    <w:lvl w:ilvl="5" w:tplc="041B0005" w:tentative="1">
      <w:start w:val="1"/>
      <w:numFmt w:val="bullet"/>
      <w:lvlText w:val=""/>
      <w:lvlJc w:val="left"/>
      <w:pPr>
        <w:ind w:left="8121" w:hanging="360"/>
      </w:pPr>
      <w:rPr>
        <w:rFonts w:ascii="Wingdings" w:hAnsi="Wingdings" w:hint="default"/>
      </w:rPr>
    </w:lvl>
    <w:lvl w:ilvl="6" w:tplc="041B0001" w:tentative="1">
      <w:start w:val="1"/>
      <w:numFmt w:val="bullet"/>
      <w:lvlText w:val=""/>
      <w:lvlJc w:val="left"/>
      <w:pPr>
        <w:ind w:left="8841" w:hanging="360"/>
      </w:pPr>
      <w:rPr>
        <w:rFonts w:ascii="Symbol" w:hAnsi="Symbol" w:hint="default"/>
      </w:rPr>
    </w:lvl>
    <w:lvl w:ilvl="7" w:tplc="041B0003" w:tentative="1">
      <w:start w:val="1"/>
      <w:numFmt w:val="bullet"/>
      <w:lvlText w:val="o"/>
      <w:lvlJc w:val="left"/>
      <w:pPr>
        <w:ind w:left="9561" w:hanging="360"/>
      </w:pPr>
      <w:rPr>
        <w:rFonts w:ascii="Courier New" w:hAnsi="Courier New" w:cs="Courier New" w:hint="default"/>
      </w:rPr>
    </w:lvl>
    <w:lvl w:ilvl="8" w:tplc="041B0005" w:tentative="1">
      <w:start w:val="1"/>
      <w:numFmt w:val="bullet"/>
      <w:lvlText w:val=""/>
      <w:lvlJc w:val="left"/>
      <w:pPr>
        <w:ind w:left="10281" w:hanging="360"/>
      </w:pPr>
      <w:rPr>
        <w:rFonts w:ascii="Wingdings" w:hAnsi="Wingdings" w:hint="default"/>
      </w:rPr>
    </w:lvl>
  </w:abstractNum>
  <w:abstractNum w:abstractNumId="2" w15:restartNumberingAfterBreak="0">
    <w:nsid w:val="1C494433"/>
    <w:multiLevelType w:val="multilevel"/>
    <w:tmpl w:val="27124F5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26B1B23"/>
    <w:multiLevelType w:val="multilevel"/>
    <w:tmpl w:val="1A3240E0"/>
    <w:lvl w:ilvl="0">
      <w:start w:val="1"/>
      <w:numFmt w:val="decimal"/>
      <w:lvlText w:val="%1."/>
      <w:lvlJc w:val="left"/>
      <w:pPr>
        <w:ind w:left="720" w:hanging="360"/>
      </w:pPr>
      <w:rPr>
        <w:rFonts w:ascii="Book Antiqua" w:hAnsi="Book Antiqua" w:hint="default"/>
        <w:sz w:val="21"/>
        <w:szCs w:val="21"/>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2E44A6B"/>
    <w:multiLevelType w:val="multilevel"/>
    <w:tmpl w:val="523C59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3B0024"/>
    <w:multiLevelType w:val="multilevel"/>
    <w:tmpl w:val="3904E0F6"/>
    <w:lvl w:ilvl="0">
      <w:start w:val="22"/>
      <w:numFmt w:val="decimal"/>
      <w:lvlText w:val="%1"/>
      <w:lvlJc w:val="left"/>
      <w:pPr>
        <w:ind w:left="380" w:hanging="380"/>
      </w:pPr>
      <w:rPr>
        <w:rFonts w:hint="default"/>
      </w:rPr>
    </w:lvl>
    <w:lvl w:ilvl="1">
      <w:start w:val="1"/>
      <w:numFmt w:val="decimal"/>
      <w:lvlText w:val="%1.%2"/>
      <w:lvlJc w:val="left"/>
      <w:pPr>
        <w:ind w:left="806" w:hanging="3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1E305B1"/>
    <w:multiLevelType w:val="multilevel"/>
    <w:tmpl w:val="FF6C9604"/>
    <w:lvl w:ilvl="0">
      <w:start w:val="4"/>
      <w:numFmt w:val="decimal"/>
      <w:lvlText w:val="%1"/>
      <w:lvlJc w:val="left"/>
      <w:pPr>
        <w:ind w:left="560" w:hanging="560"/>
      </w:pPr>
      <w:rPr>
        <w:rFonts w:hint="default"/>
      </w:rPr>
    </w:lvl>
    <w:lvl w:ilvl="1">
      <w:start w:val="20"/>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DBD4DC5"/>
    <w:multiLevelType w:val="hybridMultilevel"/>
    <w:tmpl w:val="16229FA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616464"/>
    <w:multiLevelType w:val="hybridMultilevel"/>
    <w:tmpl w:val="4E04466C"/>
    <w:lvl w:ilvl="0" w:tplc="BF085188">
      <w:start w:val="1"/>
      <w:numFmt w:val="decimal"/>
      <w:lvlText w:val="1.%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967995"/>
    <w:multiLevelType w:val="multilevel"/>
    <w:tmpl w:val="FF66AE76"/>
    <w:lvl w:ilvl="0">
      <w:start w:val="1"/>
      <w:numFmt w:val="decimal"/>
      <w:lvlText w:val="%1."/>
      <w:lvlJc w:val="left"/>
      <w:pPr>
        <w:ind w:left="720" w:hanging="360"/>
      </w:pPr>
      <w:rPr>
        <w:rFonts w:hint="default"/>
        <w:b w:val="0"/>
        <w:bCs w:val="0"/>
        <w:i w:val="0"/>
        <w:iCs/>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48DA29C0"/>
    <w:multiLevelType w:val="hybridMultilevel"/>
    <w:tmpl w:val="7B6671B4"/>
    <w:lvl w:ilvl="0" w:tplc="0BA063E4">
      <w:start w:val="1"/>
      <w:numFmt w:val="decimal"/>
      <w:lvlText w:val="3.1.%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53843A15"/>
    <w:multiLevelType w:val="hybridMultilevel"/>
    <w:tmpl w:val="CF3E2FEC"/>
    <w:lvl w:ilvl="0" w:tplc="2BF84352">
      <w:start w:val="1"/>
      <w:numFmt w:val="decimal"/>
      <w:lvlText w:val="3.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54C852DA"/>
    <w:multiLevelType w:val="multilevel"/>
    <w:tmpl w:val="904A141C"/>
    <w:lvl w:ilvl="0">
      <w:start w:val="4"/>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4D11621"/>
    <w:multiLevelType w:val="multilevel"/>
    <w:tmpl w:val="6324BD5A"/>
    <w:lvl w:ilvl="0">
      <w:start w:val="13"/>
      <w:numFmt w:val="decimal"/>
      <w:lvlText w:val="%1"/>
      <w:lvlJc w:val="left"/>
      <w:pPr>
        <w:ind w:left="380" w:hanging="380"/>
      </w:pPr>
      <w:rPr>
        <w:rFonts w:hint="default"/>
      </w:rPr>
    </w:lvl>
    <w:lvl w:ilvl="1">
      <w:start w:val="1"/>
      <w:numFmt w:val="decimal"/>
      <w:lvlText w:val="%1.%2"/>
      <w:lvlJc w:val="left"/>
      <w:pPr>
        <w:ind w:left="947" w:hanging="3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7644EC7"/>
    <w:multiLevelType w:val="hybridMultilevel"/>
    <w:tmpl w:val="EB36FA38"/>
    <w:lvl w:ilvl="0" w:tplc="44526176">
      <w:start w:val="1"/>
      <w:numFmt w:val="decimal"/>
      <w:lvlText w:val="3.%1"/>
      <w:lvlJc w:val="left"/>
      <w:pPr>
        <w:ind w:left="360" w:hanging="360"/>
      </w:pPr>
      <w:rPr>
        <w:rFonts w:hint="default"/>
        <w:b w:val="0"/>
        <w:bCs w:val="0"/>
        <w:i w:val="0"/>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F742B18"/>
    <w:multiLevelType w:val="multilevel"/>
    <w:tmpl w:val="5F0A9E1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D64F9D"/>
    <w:multiLevelType w:val="multilevel"/>
    <w:tmpl w:val="77F08C60"/>
    <w:lvl w:ilvl="0">
      <w:start w:val="5"/>
      <w:numFmt w:val="decimal"/>
      <w:lvlText w:val="%1"/>
      <w:lvlJc w:val="left"/>
      <w:pPr>
        <w:ind w:left="360" w:hanging="360"/>
      </w:pPr>
      <w:rPr>
        <w:rFonts w:hint="default"/>
      </w:rPr>
    </w:lvl>
    <w:lvl w:ilvl="1">
      <w:start w:val="1"/>
      <w:numFmt w:val="decimal"/>
      <w:isLgl/>
      <w:lvlText w:val="4.%2"/>
      <w:lvlJc w:val="left"/>
      <w:pPr>
        <w:ind w:left="360" w:hanging="360"/>
      </w:pPr>
      <w:rPr>
        <w:rFonts w:cs="Times New Roman" w:hint="default"/>
        <w:b w:val="0"/>
        <w:bCs/>
        <w:i w:val="0"/>
      </w:rPr>
    </w:lvl>
    <w:lvl w:ilvl="2">
      <w:start w:val="1"/>
      <w:numFmt w:val="lowerRoman"/>
      <w:lvlText w:val="(%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FD5F8E"/>
    <w:multiLevelType w:val="hybridMultilevel"/>
    <w:tmpl w:val="1E2CE850"/>
    <w:lvl w:ilvl="0" w:tplc="0426A5A4">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A61AD4"/>
    <w:multiLevelType w:val="hybridMultilevel"/>
    <w:tmpl w:val="FD683EA0"/>
    <w:lvl w:ilvl="0" w:tplc="144CE54A">
      <w:start w:val="1"/>
      <w:numFmt w:val="decimal"/>
      <w:lvlText w:val="%1."/>
      <w:lvlJc w:val="left"/>
      <w:pPr>
        <w:ind w:left="720" w:hanging="360"/>
      </w:pPr>
      <w:rPr>
        <w:rFonts w:hint="default"/>
        <w:b w:val="0"/>
        <w:bCs/>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5C855E4"/>
    <w:multiLevelType w:val="hybridMultilevel"/>
    <w:tmpl w:val="6F7ED0F2"/>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D5C0F85"/>
    <w:multiLevelType w:val="multilevel"/>
    <w:tmpl w:val="FE4E7C8A"/>
    <w:lvl w:ilvl="0">
      <w:start w:val="1"/>
      <w:numFmt w:val="decimal"/>
      <w:lvlText w:val="%1."/>
      <w:lvlJc w:val="left"/>
      <w:pPr>
        <w:ind w:left="720" w:hanging="360"/>
      </w:pPr>
      <w:rPr>
        <w:rFonts w:hint="default"/>
      </w:rPr>
    </w:lvl>
    <w:lvl w:ilvl="1">
      <w:start w:val="1"/>
      <w:numFmt w:val="decimal"/>
      <w:isLgl/>
      <w:lvlText w:val="%1.%2"/>
      <w:lvlJc w:val="left"/>
      <w:pPr>
        <w:ind w:left="319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070987">
    <w:abstractNumId w:val="17"/>
  </w:num>
  <w:num w:numId="2" w16cid:durableId="1351179474">
    <w:abstractNumId w:val="7"/>
  </w:num>
  <w:num w:numId="3" w16cid:durableId="3947007">
    <w:abstractNumId w:val="18"/>
  </w:num>
  <w:num w:numId="4" w16cid:durableId="191043205">
    <w:abstractNumId w:val="8"/>
  </w:num>
  <w:num w:numId="5" w16cid:durableId="1255671871">
    <w:abstractNumId w:val="16"/>
  </w:num>
  <w:num w:numId="6" w16cid:durableId="1525437808">
    <w:abstractNumId w:val="13"/>
  </w:num>
  <w:num w:numId="7" w16cid:durableId="1565873529">
    <w:abstractNumId w:val="5"/>
  </w:num>
  <w:num w:numId="8" w16cid:durableId="1647859323">
    <w:abstractNumId w:val="12"/>
  </w:num>
  <w:num w:numId="9" w16cid:durableId="1629781467">
    <w:abstractNumId w:val="6"/>
  </w:num>
  <w:num w:numId="10" w16cid:durableId="1899508273">
    <w:abstractNumId w:val="9"/>
  </w:num>
  <w:num w:numId="11" w16cid:durableId="1897661738">
    <w:abstractNumId w:val="14"/>
  </w:num>
  <w:num w:numId="12" w16cid:durableId="1474325596">
    <w:abstractNumId w:val="15"/>
  </w:num>
  <w:num w:numId="13" w16cid:durableId="1705517817">
    <w:abstractNumId w:val="10"/>
  </w:num>
  <w:num w:numId="14" w16cid:durableId="1162768707">
    <w:abstractNumId w:val="11"/>
  </w:num>
  <w:num w:numId="15" w16cid:durableId="197554077">
    <w:abstractNumId w:val="19"/>
  </w:num>
  <w:num w:numId="16" w16cid:durableId="1301955582">
    <w:abstractNumId w:val="2"/>
  </w:num>
  <w:num w:numId="17" w16cid:durableId="1433628980">
    <w:abstractNumId w:val="20"/>
  </w:num>
  <w:num w:numId="18" w16cid:durableId="7722">
    <w:abstractNumId w:val="4"/>
  </w:num>
  <w:num w:numId="19" w16cid:durableId="159002731">
    <w:abstractNumId w:val="1"/>
  </w:num>
  <w:num w:numId="20" w16cid:durableId="947542261">
    <w:abstractNumId w:val="3"/>
  </w:num>
  <w:num w:numId="21" w16cid:durableId="1553807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198"/>
    <w:rsid w:val="000002A2"/>
    <w:rsid w:val="00001C28"/>
    <w:rsid w:val="00002DC6"/>
    <w:rsid w:val="00013FCC"/>
    <w:rsid w:val="000174D4"/>
    <w:rsid w:val="00017AE2"/>
    <w:rsid w:val="00020BF6"/>
    <w:rsid w:val="000237A9"/>
    <w:rsid w:val="00033819"/>
    <w:rsid w:val="0004042F"/>
    <w:rsid w:val="000411F5"/>
    <w:rsid w:val="00045B9D"/>
    <w:rsid w:val="000559A6"/>
    <w:rsid w:val="00055D5D"/>
    <w:rsid w:val="000612AA"/>
    <w:rsid w:val="00067DB0"/>
    <w:rsid w:val="00073F00"/>
    <w:rsid w:val="00075165"/>
    <w:rsid w:val="00075D44"/>
    <w:rsid w:val="000763B9"/>
    <w:rsid w:val="00084E13"/>
    <w:rsid w:val="000867CB"/>
    <w:rsid w:val="000913B0"/>
    <w:rsid w:val="000A7B5F"/>
    <w:rsid w:val="000B006F"/>
    <w:rsid w:val="000B1DBF"/>
    <w:rsid w:val="000B72CD"/>
    <w:rsid w:val="000C00C5"/>
    <w:rsid w:val="000C063C"/>
    <w:rsid w:val="000C257F"/>
    <w:rsid w:val="000C3CFB"/>
    <w:rsid w:val="000C6A18"/>
    <w:rsid w:val="000D1CC5"/>
    <w:rsid w:val="000D6125"/>
    <w:rsid w:val="000E3DC0"/>
    <w:rsid w:val="000F114E"/>
    <w:rsid w:val="000F1B89"/>
    <w:rsid w:val="000F40B4"/>
    <w:rsid w:val="00106CFF"/>
    <w:rsid w:val="001114E9"/>
    <w:rsid w:val="00111771"/>
    <w:rsid w:val="00113BCF"/>
    <w:rsid w:val="00114A8D"/>
    <w:rsid w:val="001234CA"/>
    <w:rsid w:val="00124B05"/>
    <w:rsid w:val="00133B9A"/>
    <w:rsid w:val="00133ED6"/>
    <w:rsid w:val="00141EF1"/>
    <w:rsid w:val="00146FDB"/>
    <w:rsid w:val="00154646"/>
    <w:rsid w:val="001576B4"/>
    <w:rsid w:val="001602EC"/>
    <w:rsid w:val="00160F60"/>
    <w:rsid w:val="001619E4"/>
    <w:rsid w:val="00162E99"/>
    <w:rsid w:val="00162F89"/>
    <w:rsid w:val="00166F5F"/>
    <w:rsid w:val="00167836"/>
    <w:rsid w:val="00167FAD"/>
    <w:rsid w:val="00175A02"/>
    <w:rsid w:val="00176C7C"/>
    <w:rsid w:val="0017723C"/>
    <w:rsid w:val="00180D9A"/>
    <w:rsid w:val="0018471B"/>
    <w:rsid w:val="00191BFA"/>
    <w:rsid w:val="00193A2D"/>
    <w:rsid w:val="001943E3"/>
    <w:rsid w:val="00196037"/>
    <w:rsid w:val="00196B58"/>
    <w:rsid w:val="001A1B56"/>
    <w:rsid w:val="001A1DAA"/>
    <w:rsid w:val="001A5152"/>
    <w:rsid w:val="001B39D2"/>
    <w:rsid w:val="001B6114"/>
    <w:rsid w:val="001C374B"/>
    <w:rsid w:val="001C50CC"/>
    <w:rsid w:val="001C6EEA"/>
    <w:rsid w:val="001D3D8A"/>
    <w:rsid w:val="001D43E0"/>
    <w:rsid w:val="001E0832"/>
    <w:rsid w:val="001E6840"/>
    <w:rsid w:val="001F6C3B"/>
    <w:rsid w:val="001F6F56"/>
    <w:rsid w:val="001F7B8B"/>
    <w:rsid w:val="00201ABB"/>
    <w:rsid w:val="002023E3"/>
    <w:rsid w:val="0020759A"/>
    <w:rsid w:val="00210ADD"/>
    <w:rsid w:val="00215764"/>
    <w:rsid w:val="00216EF5"/>
    <w:rsid w:val="00225413"/>
    <w:rsid w:val="00226F7A"/>
    <w:rsid w:val="002360D5"/>
    <w:rsid w:val="002374F4"/>
    <w:rsid w:val="00237F06"/>
    <w:rsid w:val="00240D39"/>
    <w:rsid w:val="00252290"/>
    <w:rsid w:val="00252740"/>
    <w:rsid w:val="00254AB4"/>
    <w:rsid w:val="0026444F"/>
    <w:rsid w:val="00265256"/>
    <w:rsid w:val="00266426"/>
    <w:rsid w:val="00276845"/>
    <w:rsid w:val="00277F83"/>
    <w:rsid w:val="00292415"/>
    <w:rsid w:val="002935D5"/>
    <w:rsid w:val="00297CB0"/>
    <w:rsid w:val="002A02D6"/>
    <w:rsid w:val="002A2E7D"/>
    <w:rsid w:val="002A4C0C"/>
    <w:rsid w:val="002B154B"/>
    <w:rsid w:val="002C10F8"/>
    <w:rsid w:val="002C1CE5"/>
    <w:rsid w:val="002C37F9"/>
    <w:rsid w:val="002C7834"/>
    <w:rsid w:val="002D29A9"/>
    <w:rsid w:val="002F01B4"/>
    <w:rsid w:val="002F31FF"/>
    <w:rsid w:val="002F39FA"/>
    <w:rsid w:val="002F3FE3"/>
    <w:rsid w:val="002F507D"/>
    <w:rsid w:val="003012D8"/>
    <w:rsid w:val="003015A1"/>
    <w:rsid w:val="0030602B"/>
    <w:rsid w:val="0030723B"/>
    <w:rsid w:val="0031669F"/>
    <w:rsid w:val="00322925"/>
    <w:rsid w:val="0032711C"/>
    <w:rsid w:val="003302CC"/>
    <w:rsid w:val="00332F0B"/>
    <w:rsid w:val="00334977"/>
    <w:rsid w:val="00334D95"/>
    <w:rsid w:val="0033748E"/>
    <w:rsid w:val="00345503"/>
    <w:rsid w:val="00351117"/>
    <w:rsid w:val="00355525"/>
    <w:rsid w:val="00356249"/>
    <w:rsid w:val="00357EB6"/>
    <w:rsid w:val="003619B8"/>
    <w:rsid w:val="00362BFF"/>
    <w:rsid w:val="00370356"/>
    <w:rsid w:val="0038009F"/>
    <w:rsid w:val="003807A6"/>
    <w:rsid w:val="0038138A"/>
    <w:rsid w:val="00383F91"/>
    <w:rsid w:val="00384280"/>
    <w:rsid w:val="00384DA8"/>
    <w:rsid w:val="0038671A"/>
    <w:rsid w:val="00390B8D"/>
    <w:rsid w:val="00394FB2"/>
    <w:rsid w:val="003A13B4"/>
    <w:rsid w:val="003B18FF"/>
    <w:rsid w:val="003B1A0A"/>
    <w:rsid w:val="003B340A"/>
    <w:rsid w:val="003B7A94"/>
    <w:rsid w:val="003C178A"/>
    <w:rsid w:val="003C1D99"/>
    <w:rsid w:val="003C31C8"/>
    <w:rsid w:val="003C605F"/>
    <w:rsid w:val="003D465D"/>
    <w:rsid w:val="003D491F"/>
    <w:rsid w:val="003D4B70"/>
    <w:rsid w:val="003D6249"/>
    <w:rsid w:val="003E2A99"/>
    <w:rsid w:val="003E2FBC"/>
    <w:rsid w:val="003E3E0E"/>
    <w:rsid w:val="003E48AB"/>
    <w:rsid w:val="003E7EC6"/>
    <w:rsid w:val="003F50F2"/>
    <w:rsid w:val="003F77B6"/>
    <w:rsid w:val="00401269"/>
    <w:rsid w:val="00405B67"/>
    <w:rsid w:val="004109F4"/>
    <w:rsid w:val="004123D5"/>
    <w:rsid w:val="00413F69"/>
    <w:rsid w:val="00416006"/>
    <w:rsid w:val="00433A1C"/>
    <w:rsid w:val="00434909"/>
    <w:rsid w:val="0043599D"/>
    <w:rsid w:val="0043647A"/>
    <w:rsid w:val="0044364E"/>
    <w:rsid w:val="00446AA4"/>
    <w:rsid w:val="0045582B"/>
    <w:rsid w:val="00462092"/>
    <w:rsid w:val="00466610"/>
    <w:rsid w:val="00466699"/>
    <w:rsid w:val="004718FC"/>
    <w:rsid w:val="00471BBB"/>
    <w:rsid w:val="00471BF4"/>
    <w:rsid w:val="00472B35"/>
    <w:rsid w:val="0047358A"/>
    <w:rsid w:val="00475F4D"/>
    <w:rsid w:val="004800AD"/>
    <w:rsid w:val="00485C3E"/>
    <w:rsid w:val="004907FE"/>
    <w:rsid w:val="00490F5F"/>
    <w:rsid w:val="0049552C"/>
    <w:rsid w:val="004979A5"/>
    <w:rsid w:val="004A1CE5"/>
    <w:rsid w:val="004B2486"/>
    <w:rsid w:val="004C34A0"/>
    <w:rsid w:val="004D121B"/>
    <w:rsid w:val="004D16DE"/>
    <w:rsid w:val="004D6638"/>
    <w:rsid w:val="004E32A7"/>
    <w:rsid w:val="004F0B19"/>
    <w:rsid w:val="004F2AE4"/>
    <w:rsid w:val="004F4484"/>
    <w:rsid w:val="005004D3"/>
    <w:rsid w:val="00500644"/>
    <w:rsid w:val="00500AAB"/>
    <w:rsid w:val="00501ACA"/>
    <w:rsid w:val="00502CEA"/>
    <w:rsid w:val="00503FD2"/>
    <w:rsid w:val="00506FC9"/>
    <w:rsid w:val="00510383"/>
    <w:rsid w:val="00511CD1"/>
    <w:rsid w:val="005121CB"/>
    <w:rsid w:val="00512D02"/>
    <w:rsid w:val="00522B72"/>
    <w:rsid w:val="00522F01"/>
    <w:rsid w:val="00531F30"/>
    <w:rsid w:val="00534522"/>
    <w:rsid w:val="005373D2"/>
    <w:rsid w:val="00541268"/>
    <w:rsid w:val="00541C16"/>
    <w:rsid w:val="0054218A"/>
    <w:rsid w:val="00542A01"/>
    <w:rsid w:val="005511D8"/>
    <w:rsid w:val="00554F6F"/>
    <w:rsid w:val="00556F36"/>
    <w:rsid w:val="00557B58"/>
    <w:rsid w:val="00561420"/>
    <w:rsid w:val="00574780"/>
    <w:rsid w:val="005750BD"/>
    <w:rsid w:val="00580781"/>
    <w:rsid w:val="00581E9A"/>
    <w:rsid w:val="00592046"/>
    <w:rsid w:val="005947FE"/>
    <w:rsid w:val="005949A6"/>
    <w:rsid w:val="005A31BD"/>
    <w:rsid w:val="005A38D6"/>
    <w:rsid w:val="005A42EA"/>
    <w:rsid w:val="005A6EE5"/>
    <w:rsid w:val="005B1512"/>
    <w:rsid w:val="005B2EC5"/>
    <w:rsid w:val="005B5319"/>
    <w:rsid w:val="005B5D4B"/>
    <w:rsid w:val="005B5D6A"/>
    <w:rsid w:val="005B68F7"/>
    <w:rsid w:val="005B7BE5"/>
    <w:rsid w:val="005C3D4B"/>
    <w:rsid w:val="005C64D0"/>
    <w:rsid w:val="005C7864"/>
    <w:rsid w:val="005D37F0"/>
    <w:rsid w:val="005D38FB"/>
    <w:rsid w:val="005E00AB"/>
    <w:rsid w:val="005E23E5"/>
    <w:rsid w:val="005E2429"/>
    <w:rsid w:val="005E5404"/>
    <w:rsid w:val="005E745A"/>
    <w:rsid w:val="005F4E22"/>
    <w:rsid w:val="005F6081"/>
    <w:rsid w:val="005F62AC"/>
    <w:rsid w:val="00601237"/>
    <w:rsid w:val="00604AF8"/>
    <w:rsid w:val="00606BBE"/>
    <w:rsid w:val="00607439"/>
    <w:rsid w:val="00610B57"/>
    <w:rsid w:val="006120DD"/>
    <w:rsid w:val="0062754D"/>
    <w:rsid w:val="00633122"/>
    <w:rsid w:val="0063551E"/>
    <w:rsid w:val="00636E55"/>
    <w:rsid w:val="00637FBF"/>
    <w:rsid w:val="00642D9B"/>
    <w:rsid w:val="0064311C"/>
    <w:rsid w:val="00646CEC"/>
    <w:rsid w:val="00650ECD"/>
    <w:rsid w:val="00655170"/>
    <w:rsid w:val="00662AE4"/>
    <w:rsid w:val="00664E33"/>
    <w:rsid w:val="00666623"/>
    <w:rsid w:val="0067276F"/>
    <w:rsid w:val="00674397"/>
    <w:rsid w:val="006755E8"/>
    <w:rsid w:val="00676310"/>
    <w:rsid w:val="00680BE3"/>
    <w:rsid w:val="0068128F"/>
    <w:rsid w:val="006849FD"/>
    <w:rsid w:val="00692E3A"/>
    <w:rsid w:val="00695713"/>
    <w:rsid w:val="006A0352"/>
    <w:rsid w:val="006A1043"/>
    <w:rsid w:val="006A4E0A"/>
    <w:rsid w:val="006A5BCD"/>
    <w:rsid w:val="006B01F1"/>
    <w:rsid w:val="006B2092"/>
    <w:rsid w:val="006B4145"/>
    <w:rsid w:val="006C5442"/>
    <w:rsid w:val="006C7B7E"/>
    <w:rsid w:val="006D3A00"/>
    <w:rsid w:val="006D4D94"/>
    <w:rsid w:val="006D6765"/>
    <w:rsid w:val="006D6FA0"/>
    <w:rsid w:val="006E17DA"/>
    <w:rsid w:val="006E6300"/>
    <w:rsid w:val="006E6372"/>
    <w:rsid w:val="006E6A37"/>
    <w:rsid w:val="006E77F5"/>
    <w:rsid w:val="006E7E0A"/>
    <w:rsid w:val="006F44F6"/>
    <w:rsid w:val="006F58A2"/>
    <w:rsid w:val="006F6660"/>
    <w:rsid w:val="00702C99"/>
    <w:rsid w:val="00704ADA"/>
    <w:rsid w:val="00704CD5"/>
    <w:rsid w:val="00707D53"/>
    <w:rsid w:val="0071078C"/>
    <w:rsid w:val="00712A99"/>
    <w:rsid w:val="00712E8A"/>
    <w:rsid w:val="0071351B"/>
    <w:rsid w:val="007156D8"/>
    <w:rsid w:val="00717EA4"/>
    <w:rsid w:val="0072081B"/>
    <w:rsid w:val="00735C64"/>
    <w:rsid w:val="00744468"/>
    <w:rsid w:val="00744795"/>
    <w:rsid w:val="00745A16"/>
    <w:rsid w:val="007508F2"/>
    <w:rsid w:val="007522E2"/>
    <w:rsid w:val="00764FF9"/>
    <w:rsid w:val="00777788"/>
    <w:rsid w:val="00782D95"/>
    <w:rsid w:val="00783402"/>
    <w:rsid w:val="007861F2"/>
    <w:rsid w:val="00787457"/>
    <w:rsid w:val="0079098E"/>
    <w:rsid w:val="00793BD2"/>
    <w:rsid w:val="007A3085"/>
    <w:rsid w:val="007B00F9"/>
    <w:rsid w:val="007B1122"/>
    <w:rsid w:val="007B3457"/>
    <w:rsid w:val="007B4F04"/>
    <w:rsid w:val="007C1ED2"/>
    <w:rsid w:val="007C2B51"/>
    <w:rsid w:val="007C2D89"/>
    <w:rsid w:val="007C3934"/>
    <w:rsid w:val="007C3B6A"/>
    <w:rsid w:val="007C3DE5"/>
    <w:rsid w:val="007C7695"/>
    <w:rsid w:val="007D616C"/>
    <w:rsid w:val="007D7348"/>
    <w:rsid w:val="007E3083"/>
    <w:rsid w:val="007E7609"/>
    <w:rsid w:val="007E7D31"/>
    <w:rsid w:val="007E7FDF"/>
    <w:rsid w:val="007F1226"/>
    <w:rsid w:val="007F553B"/>
    <w:rsid w:val="007F7FCC"/>
    <w:rsid w:val="00800868"/>
    <w:rsid w:val="0080299B"/>
    <w:rsid w:val="008040F9"/>
    <w:rsid w:val="00804FE5"/>
    <w:rsid w:val="008106C3"/>
    <w:rsid w:val="0081258A"/>
    <w:rsid w:val="00814A3A"/>
    <w:rsid w:val="00814E8A"/>
    <w:rsid w:val="008207B3"/>
    <w:rsid w:val="0082144D"/>
    <w:rsid w:val="00825EC9"/>
    <w:rsid w:val="00827DBC"/>
    <w:rsid w:val="0083391C"/>
    <w:rsid w:val="008367C5"/>
    <w:rsid w:val="00836808"/>
    <w:rsid w:val="00842F0C"/>
    <w:rsid w:val="00845C8E"/>
    <w:rsid w:val="008502E8"/>
    <w:rsid w:val="00853A9A"/>
    <w:rsid w:val="00861B02"/>
    <w:rsid w:val="0086563D"/>
    <w:rsid w:val="0086692A"/>
    <w:rsid w:val="00866CD7"/>
    <w:rsid w:val="008704A7"/>
    <w:rsid w:val="00873B38"/>
    <w:rsid w:val="0088180A"/>
    <w:rsid w:val="008845F6"/>
    <w:rsid w:val="00885EF5"/>
    <w:rsid w:val="0088715D"/>
    <w:rsid w:val="008931ED"/>
    <w:rsid w:val="00894341"/>
    <w:rsid w:val="00895506"/>
    <w:rsid w:val="008B476F"/>
    <w:rsid w:val="008C34B5"/>
    <w:rsid w:val="008C47B1"/>
    <w:rsid w:val="008C58B9"/>
    <w:rsid w:val="008D2D17"/>
    <w:rsid w:val="008D4145"/>
    <w:rsid w:val="008E5798"/>
    <w:rsid w:val="008E6CF5"/>
    <w:rsid w:val="008F0672"/>
    <w:rsid w:val="008F20EA"/>
    <w:rsid w:val="008F5EDC"/>
    <w:rsid w:val="008F7056"/>
    <w:rsid w:val="0090566C"/>
    <w:rsid w:val="009139F6"/>
    <w:rsid w:val="00915A74"/>
    <w:rsid w:val="00927F01"/>
    <w:rsid w:val="0093233A"/>
    <w:rsid w:val="0094093F"/>
    <w:rsid w:val="009417C7"/>
    <w:rsid w:val="00943B85"/>
    <w:rsid w:val="00943F33"/>
    <w:rsid w:val="00945ECD"/>
    <w:rsid w:val="00954353"/>
    <w:rsid w:val="00956ECA"/>
    <w:rsid w:val="00966C65"/>
    <w:rsid w:val="009743A7"/>
    <w:rsid w:val="00975FE5"/>
    <w:rsid w:val="009818DA"/>
    <w:rsid w:val="00982860"/>
    <w:rsid w:val="00985B03"/>
    <w:rsid w:val="00993D2E"/>
    <w:rsid w:val="00996430"/>
    <w:rsid w:val="009A13FD"/>
    <w:rsid w:val="009A325A"/>
    <w:rsid w:val="009A3D89"/>
    <w:rsid w:val="009A6573"/>
    <w:rsid w:val="009B2F78"/>
    <w:rsid w:val="009B342E"/>
    <w:rsid w:val="009B4CD0"/>
    <w:rsid w:val="009B639B"/>
    <w:rsid w:val="009B6DEC"/>
    <w:rsid w:val="009C10EB"/>
    <w:rsid w:val="009C1270"/>
    <w:rsid w:val="009D56D9"/>
    <w:rsid w:val="009E1FAA"/>
    <w:rsid w:val="009E4432"/>
    <w:rsid w:val="009E59F2"/>
    <w:rsid w:val="009F2443"/>
    <w:rsid w:val="009F3672"/>
    <w:rsid w:val="009F42B0"/>
    <w:rsid w:val="00A00025"/>
    <w:rsid w:val="00A0078B"/>
    <w:rsid w:val="00A01CD1"/>
    <w:rsid w:val="00A01D2F"/>
    <w:rsid w:val="00A021C3"/>
    <w:rsid w:val="00A04F72"/>
    <w:rsid w:val="00A0670A"/>
    <w:rsid w:val="00A07D52"/>
    <w:rsid w:val="00A1203A"/>
    <w:rsid w:val="00A13800"/>
    <w:rsid w:val="00A20087"/>
    <w:rsid w:val="00A20D1F"/>
    <w:rsid w:val="00A26F9E"/>
    <w:rsid w:val="00A27283"/>
    <w:rsid w:val="00A3532F"/>
    <w:rsid w:val="00A404D0"/>
    <w:rsid w:val="00A44622"/>
    <w:rsid w:val="00A45016"/>
    <w:rsid w:val="00A45378"/>
    <w:rsid w:val="00A459E4"/>
    <w:rsid w:val="00A47D57"/>
    <w:rsid w:val="00A5148A"/>
    <w:rsid w:val="00A64707"/>
    <w:rsid w:val="00A65D09"/>
    <w:rsid w:val="00A666BE"/>
    <w:rsid w:val="00A7130A"/>
    <w:rsid w:val="00A71538"/>
    <w:rsid w:val="00A735EF"/>
    <w:rsid w:val="00A7583A"/>
    <w:rsid w:val="00A76C8E"/>
    <w:rsid w:val="00A820FD"/>
    <w:rsid w:val="00A830E6"/>
    <w:rsid w:val="00A8315A"/>
    <w:rsid w:val="00A83873"/>
    <w:rsid w:val="00A85BED"/>
    <w:rsid w:val="00A8600E"/>
    <w:rsid w:val="00A86E0F"/>
    <w:rsid w:val="00A87B97"/>
    <w:rsid w:val="00A910A1"/>
    <w:rsid w:val="00A9364F"/>
    <w:rsid w:val="00A936A9"/>
    <w:rsid w:val="00A95147"/>
    <w:rsid w:val="00AB4759"/>
    <w:rsid w:val="00AB6548"/>
    <w:rsid w:val="00AC0EB0"/>
    <w:rsid w:val="00AC1999"/>
    <w:rsid w:val="00AC4162"/>
    <w:rsid w:val="00AC6368"/>
    <w:rsid w:val="00AD01F0"/>
    <w:rsid w:val="00AD33D5"/>
    <w:rsid w:val="00AD4927"/>
    <w:rsid w:val="00AD6A17"/>
    <w:rsid w:val="00AD6BA8"/>
    <w:rsid w:val="00AE11FD"/>
    <w:rsid w:val="00AF0001"/>
    <w:rsid w:val="00AF7F56"/>
    <w:rsid w:val="00B0435C"/>
    <w:rsid w:val="00B05398"/>
    <w:rsid w:val="00B054FE"/>
    <w:rsid w:val="00B06509"/>
    <w:rsid w:val="00B106A2"/>
    <w:rsid w:val="00B116C4"/>
    <w:rsid w:val="00B15C7A"/>
    <w:rsid w:val="00B2297D"/>
    <w:rsid w:val="00B250D2"/>
    <w:rsid w:val="00B26C8F"/>
    <w:rsid w:val="00B27694"/>
    <w:rsid w:val="00B30456"/>
    <w:rsid w:val="00B30A4A"/>
    <w:rsid w:val="00B331C5"/>
    <w:rsid w:val="00B36EC9"/>
    <w:rsid w:val="00B42058"/>
    <w:rsid w:val="00B53C35"/>
    <w:rsid w:val="00B55153"/>
    <w:rsid w:val="00B55585"/>
    <w:rsid w:val="00B56B90"/>
    <w:rsid w:val="00B5792A"/>
    <w:rsid w:val="00B60A12"/>
    <w:rsid w:val="00B61D03"/>
    <w:rsid w:val="00B61F08"/>
    <w:rsid w:val="00B64585"/>
    <w:rsid w:val="00B71BDE"/>
    <w:rsid w:val="00B744F9"/>
    <w:rsid w:val="00B8703B"/>
    <w:rsid w:val="00B87F1E"/>
    <w:rsid w:val="00B90C04"/>
    <w:rsid w:val="00B914EF"/>
    <w:rsid w:val="00B937C2"/>
    <w:rsid w:val="00B979CF"/>
    <w:rsid w:val="00B97A71"/>
    <w:rsid w:val="00BB1F4A"/>
    <w:rsid w:val="00BB3356"/>
    <w:rsid w:val="00BB365A"/>
    <w:rsid w:val="00BB532C"/>
    <w:rsid w:val="00BC15E8"/>
    <w:rsid w:val="00BC7800"/>
    <w:rsid w:val="00BD60C4"/>
    <w:rsid w:val="00BE640F"/>
    <w:rsid w:val="00BF0F5A"/>
    <w:rsid w:val="00BF1AF0"/>
    <w:rsid w:val="00BF398A"/>
    <w:rsid w:val="00C02936"/>
    <w:rsid w:val="00C03620"/>
    <w:rsid w:val="00C03ADA"/>
    <w:rsid w:val="00C04C31"/>
    <w:rsid w:val="00C14B20"/>
    <w:rsid w:val="00C150DC"/>
    <w:rsid w:val="00C157D8"/>
    <w:rsid w:val="00C1678E"/>
    <w:rsid w:val="00C1684D"/>
    <w:rsid w:val="00C20D2F"/>
    <w:rsid w:val="00C21A25"/>
    <w:rsid w:val="00C24822"/>
    <w:rsid w:val="00C24CBD"/>
    <w:rsid w:val="00C274DD"/>
    <w:rsid w:val="00C34A47"/>
    <w:rsid w:val="00C40017"/>
    <w:rsid w:val="00C40A40"/>
    <w:rsid w:val="00C41C9B"/>
    <w:rsid w:val="00C43AF1"/>
    <w:rsid w:val="00C53BEF"/>
    <w:rsid w:val="00C53E87"/>
    <w:rsid w:val="00C568B4"/>
    <w:rsid w:val="00C6452B"/>
    <w:rsid w:val="00C65E9D"/>
    <w:rsid w:val="00C661B9"/>
    <w:rsid w:val="00C66C51"/>
    <w:rsid w:val="00C676F9"/>
    <w:rsid w:val="00C7612F"/>
    <w:rsid w:val="00C80830"/>
    <w:rsid w:val="00C85551"/>
    <w:rsid w:val="00C9017A"/>
    <w:rsid w:val="00C92198"/>
    <w:rsid w:val="00C94847"/>
    <w:rsid w:val="00CA04C5"/>
    <w:rsid w:val="00CB0CFF"/>
    <w:rsid w:val="00CB1330"/>
    <w:rsid w:val="00CB63C5"/>
    <w:rsid w:val="00CB6E55"/>
    <w:rsid w:val="00CC44F6"/>
    <w:rsid w:val="00CC6141"/>
    <w:rsid w:val="00CC794B"/>
    <w:rsid w:val="00CC7EE5"/>
    <w:rsid w:val="00CD2766"/>
    <w:rsid w:val="00CE2975"/>
    <w:rsid w:val="00CF5A6A"/>
    <w:rsid w:val="00CF62C4"/>
    <w:rsid w:val="00CF6C51"/>
    <w:rsid w:val="00CF7286"/>
    <w:rsid w:val="00D12391"/>
    <w:rsid w:val="00D12B18"/>
    <w:rsid w:val="00D1743A"/>
    <w:rsid w:val="00D20ECE"/>
    <w:rsid w:val="00D217C8"/>
    <w:rsid w:val="00D25CD7"/>
    <w:rsid w:val="00D26747"/>
    <w:rsid w:val="00D2771B"/>
    <w:rsid w:val="00D3408B"/>
    <w:rsid w:val="00D3456C"/>
    <w:rsid w:val="00D34633"/>
    <w:rsid w:val="00D3646E"/>
    <w:rsid w:val="00D36660"/>
    <w:rsid w:val="00D375C3"/>
    <w:rsid w:val="00D431EE"/>
    <w:rsid w:val="00D47A8F"/>
    <w:rsid w:val="00D55DAF"/>
    <w:rsid w:val="00D61262"/>
    <w:rsid w:val="00D62CD3"/>
    <w:rsid w:val="00D677E9"/>
    <w:rsid w:val="00D72E02"/>
    <w:rsid w:val="00D81754"/>
    <w:rsid w:val="00D83C20"/>
    <w:rsid w:val="00D87CEE"/>
    <w:rsid w:val="00D91088"/>
    <w:rsid w:val="00D92029"/>
    <w:rsid w:val="00D968AF"/>
    <w:rsid w:val="00D96B00"/>
    <w:rsid w:val="00D975D4"/>
    <w:rsid w:val="00DA307B"/>
    <w:rsid w:val="00DA4883"/>
    <w:rsid w:val="00DB11EB"/>
    <w:rsid w:val="00DB254C"/>
    <w:rsid w:val="00DB28E3"/>
    <w:rsid w:val="00DC0547"/>
    <w:rsid w:val="00DC21CA"/>
    <w:rsid w:val="00DC749F"/>
    <w:rsid w:val="00DD0BD5"/>
    <w:rsid w:val="00DD5F7C"/>
    <w:rsid w:val="00DD6AA3"/>
    <w:rsid w:val="00DD713F"/>
    <w:rsid w:val="00DE6B9E"/>
    <w:rsid w:val="00DF734B"/>
    <w:rsid w:val="00E003F0"/>
    <w:rsid w:val="00E02393"/>
    <w:rsid w:val="00E0350A"/>
    <w:rsid w:val="00E04388"/>
    <w:rsid w:val="00E05D6B"/>
    <w:rsid w:val="00E1074E"/>
    <w:rsid w:val="00E108FA"/>
    <w:rsid w:val="00E169FD"/>
    <w:rsid w:val="00E2352D"/>
    <w:rsid w:val="00E30380"/>
    <w:rsid w:val="00E308E7"/>
    <w:rsid w:val="00E31FEB"/>
    <w:rsid w:val="00E369DA"/>
    <w:rsid w:val="00E415F3"/>
    <w:rsid w:val="00E42706"/>
    <w:rsid w:val="00E460D4"/>
    <w:rsid w:val="00E53F9E"/>
    <w:rsid w:val="00E556F9"/>
    <w:rsid w:val="00E60809"/>
    <w:rsid w:val="00E6303A"/>
    <w:rsid w:val="00E64EF7"/>
    <w:rsid w:val="00E67360"/>
    <w:rsid w:val="00E70A29"/>
    <w:rsid w:val="00E719E2"/>
    <w:rsid w:val="00E744E9"/>
    <w:rsid w:val="00E74C38"/>
    <w:rsid w:val="00E77D7B"/>
    <w:rsid w:val="00E84C80"/>
    <w:rsid w:val="00E86735"/>
    <w:rsid w:val="00E86EAB"/>
    <w:rsid w:val="00E9473F"/>
    <w:rsid w:val="00EA035F"/>
    <w:rsid w:val="00EA11B8"/>
    <w:rsid w:val="00EA433A"/>
    <w:rsid w:val="00EB1645"/>
    <w:rsid w:val="00EC4110"/>
    <w:rsid w:val="00EC4B61"/>
    <w:rsid w:val="00EC545B"/>
    <w:rsid w:val="00ED5564"/>
    <w:rsid w:val="00ED668B"/>
    <w:rsid w:val="00ED66A9"/>
    <w:rsid w:val="00EE0375"/>
    <w:rsid w:val="00EE27A9"/>
    <w:rsid w:val="00EE78EE"/>
    <w:rsid w:val="00EF33CC"/>
    <w:rsid w:val="00F032B8"/>
    <w:rsid w:val="00F03C85"/>
    <w:rsid w:val="00F116AE"/>
    <w:rsid w:val="00F14018"/>
    <w:rsid w:val="00F14E29"/>
    <w:rsid w:val="00F56B30"/>
    <w:rsid w:val="00F60773"/>
    <w:rsid w:val="00F66FA8"/>
    <w:rsid w:val="00F736AF"/>
    <w:rsid w:val="00F75AF8"/>
    <w:rsid w:val="00F76BD4"/>
    <w:rsid w:val="00F822C3"/>
    <w:rsid w:val="00F82984"/>
    <w:rsid w:val="00F8486A"/>
    <w:rsid w:val="00F84DB9"/>
    <w:rsid w:val="00F87E10"/>
    <w:rsid w:val="00F87F92"/>
    <w:rsid w:val="00F92A00"/>
    <w:rsid w:val="00F92D65"/>
    <w:rsid w:val="00F93915"/>
    <w:rsid w:val="00F93B3C"/>
    <w:rsid w:val="00F97F07"/>
    <w:rsid w:val="00FA3998"/>
    <w:rsid w:val="00FB4DEA"/>
    <w:rsid w:val="00FB7B5D"/>
    <w:rsid w:val="00FB7F60"/>
    <w:rsid w:val="00FC107C"/>
    <w:rsid w:val="00FC41A9"/>
    <w:rsid w:val="00FC6C2F"/>
    <w:rsid w:val="00FD0E60"/>
    <w:rsid w:val="00FD189E"/>
    <w:rsid w:val="00FD5DD1"/>
    <w:rsid w:val="00FE4184"/>
    <w:rsid w:val="00FE4B8A"/>
    <w:rsid w:val="00FE4F9A"/>
    <w:rsid w:val="00FF3B42"/>
    <w:rsid w:val="00FF4091"/>
    <w:rsid w:val="00FF5C0A"/>
    <w:rsid w:val="00FF5DDE"/>
    <w:rsid w:val="00FF67BD"/>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AFB5B"/>
  <w15:docId w15:val="{FD4BEA25-B450-45CB-8A25-58CCCE935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07B3"/>
  </w:style>
  <w:style w:type="paragraph" w:styleId="Nadpis1">
    <w:name w:val="heading 1"/>
    <w:basedOn w:val="Normlny"/>
    <w:next w:val="Normlny"/>
    <w:link w:val="Nadpis1Char"/>
    <w:uiPriority w:val="9"/>
    <w:qFormat/>
    <w:rsid w:val="005A31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qFormat/>
    <w:rsid w:val="0020759A"/>
    <w:pPr>
      <w:keepNext/>
      <w:spacing w:before="240" w:after="60" w:line="240" w:lineRule="auto"/>
      <w:outlineLvl w:val="2"/>
    </w:pPr>
    <w:rPr>
      <w:rFonts w:ascii="Arial" w:eastAsia="Times New Roman" w:hAnsi="Arial" w:cs="Times New Roman"/>
      <w:b/>
      <w:bCs/>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90B8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0B8D"/>
    <w:rPr>
      <w:rFonts w:ascii="Segoe UI" w:hAnsi="Segoe UI" w:cs="Segoe UI"/>
      <w:sz w:val="18"/>
      <w:szCs w:val="18"/>
    </w:rPr>
  </w:style>
  <w:style w:type="character" w:styleId="Hypertextovprepojenie">
    <w:name w:val="Hyperlink"/>
    <w:basedOn w:val="Predvolenpsmoodseku"/>
    <w:uiPriority w:val="99"/>
    <w:unhideWhenUsed/>
    <w:rsid w:val="002F39FA"/>
    <w:rPr>
      <w:color w:val="0563C1" w:themeColor="hyperlink"/>
      <w:u w:val="single"/>
    </w:rPr>
  </w:style>
  <w:style w:type="paragraph" w:styleId="Hlavika">
    <w:name w:val="header"/>
    <w:basedOn w:val="Normlny"/>
    <w:link w:val="HlavikaChar"/>
    <w:uiPriority w:val="99"/>
    <w:unhideWhenUsed/>
    <w:rsid w:val="005B7B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B7BE5"/>
  </w:style>
  <w:style w:type="paragraph" w:styleId="Pta">
    <w:name w:val="footer"/>
    <w:basedOn w:val="Normlny"/>
    <w:link w:val="PtaChar"/>
    <w:uiPriority w:val="99"/>
    <w:unhideWhenUsed/>
    <w:rsid w:val="005B7BE5"/>
    <w:pPr>
      <w:tabs>
        <w:tab w:val="center" w:pos="4536"/>
        <w:tab w:val="right" w:pos="9072"/>
      </w:tabs>
      <w:spacing w:after="0" w:line="240" w:lineRule="auto"/>
    </w:pPr>
  </w:style>
  <w:style w:type="character" w:customStyle="1" w:styleId="PtaChar">
    <w:name w:val="Päta Char"/>
    <w:basedOn w:val="Predvolenpsmoodseku"/>
    <w:link w:val="Pta"/>
    <w:uiPriority w:val="99"/>
    <w:rsid w:val="005B7BE5"/>
  </w:style>
  <w:style w:type="character" w:styleId="Nevyrieenzmienka">
    <w:name w:val="Unresolved Mention"/>
    <w:basedOn w:val="Predvolenpsmoodseku"/>
    <w:uiPriority w:val="99"/>
    <w:semiHidden/>
    <w:unhideWhenUsed/>
    <w:rsid w:val="003015A1"/>
    <w:rPr>
      <w:color w:val="605E5C"/>
      <w:shd w:val="clear" w:color="auto" w:fill="E1DFDD"/>
    </w:rPr>
  </w:style>
  <w:style w:type="paragraph" w:customStyle="1" w:styleId="Default">
    <w:name w:val="Default"/>
    <w:rsid w:val="003015A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3015A1"/>
    <w:pPr>
      <w:suppressAutoHyphens/>
      <w:autoSpaceDN w:val="0"/>
      <w:spacing w:line="240" w:lineRule="auto"/>
      <w:textAlignment w:val="baseline"/>
    </w:pPr>
    <w:rPr>
      <w:rFonts w:ascii="Calibri" w:eastAsia="Segoe UI" w:hAnsi="Calibri" w:cs="Times New Roman"/>
      <w:lang w:eastAsia="sk-SK"/>
    </w:rPr>
  </w:style>
  <w:style w:type="character" w:customStyle="1" w:styleId="ra">
    <w:name w:val="ra"/>
    <w:basedOn w:val="Predvolenpsmoodseku"/>
    <w:rsid w:val="00985B03"/>
  </w:style>
  <w:style w:type="paragraph" w:styleId="Odsekzoznamu">
    <w:name w:val="List Paragraph"/>
    <w:aliases w:val="Bullet Number,lp1,lp11,List Paragraph11,Bullet 1,Use Case List Paragraph"/>
    <w:basedOn w:val="Normlny"/>
    <w:link w:val="OdsekzoznamuChar"/>
    <w:uiPriority w:val="34"/>
    <w:qFormat/>
    <w:rsid w:val="00985B03"/>
    <w:pPr>
      <w:ind w:left="720"/>
      <w:contextualSpacing/>
    </w:pPr>
  </w:style>
  <w:style w:type="character" w:styleId="Odkaznakomentr">
    <w:name w:val="annotation reference"/>
    <w:basedOn w:val="Predvolenpsmoodseku"/>
    <w:uiPriority w:val="99"/>
    <w:semiHidden/>
    <w:unhideWhenUsed/>
    <w:rsid w:val="00744468"/>
    <w:rPr>
      <w:sz w:val="16"/>
      <w:szCs w:val="16"/>
    </w:rPr>
  </w:style>
  <w:style w:type="paragraph" w:styleId="Textkomentra">
    <w:name w:val="annotation text"/>
    <w:basedOn w:val="Normlny"/>
    <w:link w:val="TextkomentraChar"/>
    <w:uiPriority w:val="99"/>
    <w:unhideWhenUsed/>
    <w:rsid w:val="00744468"/>
    <w:pPr>
      <w:spacing w:line="240" w:lineRule="auto"/>
    </w:pPr>
    <w:rPr>
      <w:sz w:val="20"/>
      <w:szCs w:val="20"/>
    </w:rPr>
  </w:style>
  <w:style w:type="character" w:customStyle="1" w:styleId="TextkomentraChar">
    <w:name w:val="Text komentára Char"/>
    <w:basedOn w:val="Predvolenpsmoodseku"/>
    <w:link w:val="Textkomentra"/>
    <w:uiPriority w:val="99"/>
    <w:rsid w:val="00744468"/>
    <w:rPr>
      <w:sz w:val="20"/>
      <w:szCs w:val="20"/>
    </w:rPr>
  </w:style>
  <w:style w:type="paragraph" w:styleId="Predmetkomentra">
    <w:name w:val="annotation subject"/>
    <w:basedOn w:val="Textkomentra"/>
    <w:next w:val="Textkomentra"/>
    <w:link w:val="PredmetkomentraChar"/>
    <w:uiPriority w:val="99"/>
    <w:semiHidden/>
    <w:unhideWhenUsed/>
    <w:rsid w:val="00744468"/>
    <w:rPr>
      <w:b/>
      <w:bCs/>
    </w:rPr>
  </w:style>
  <w:style w:type="character" w:customStyle="1" w:styleId="PredmetkomentraChar">
    <w:name w:val="Predmet komentára Char"/>
    <w:basedOn w:val="TextkomentraChar"/>
    <w:link w:val="Predmetkomentra"/>
    <w:uiPriority w:val="99"/>
    <w:semiHidden/>
    <w:rsid w:val="00744468"/>
    <w:rPr>
      <w:b/>
      <w:bCs/>
      <w:sz w:val="20"/>
      <w:szCs w:val="20"/>
    </w:r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79098E"/>
  </w:style>
  <w:style w:type="character" w:customStyle="1" w:styleId="Nadpis3Char">
    <w:name w:val="Nadpis 3 Char"/>
    <w:basedOn w:val="Predvolenpsmoodseku"/>
    <w:link w:val="Nadpis3"/>
    <w:rsid w:val="0020759A"/>
    <w:rPr>
      <w:rFonts w:ascii="Arial" w:eastAsia="Times New Roman" w:hAnsi="Arial" w:cs="Times New Roman"/>
      <w:b/>
      <w:bCs/>
      <w:sz w:val="26"/>
      <w:szCs w:val="26"/>
      <w:lang w:eastAsia="sk-SK"/>
    </w:rPr>
  </w:style>
  <w:style w:type="character" w:customStyle="1" w:styleId="Nadpis1Char">
    <w:name w:val="Nadpis 1 Char"/>
    <w:basedOn w:val="Predvolenpsmoodseku"/>
    <w:link w:val="Nadpis1"/>
    <w:uiPriority w:val="9"/>
    <w:rsid w:val="005A31BD"/>
    <w:rPr>
      <w:rFonts w:asciiTheme="majorHAnsi" w:eastAsiaTheme="majorEastAsia" w:hAnsiTheme="majorHAnsi" w:cstheme="majorBidi"/>
      <w:color w:val="2E74B5" w:themeColor="accent1" w:themeShade="BF"/>
      <w:sz w:val="32"/>
      <w:szCs w:val="32"/>
    </w:rPr>
  </w:style>
  <w:style w:type="paragraph" w:customStyle="1" w:styleId="zmluva-odsek">
    <w:name w:val="zmluva-odsek"/>
    <w:basedOn w:val="Normlny"/>
    <w:rsid w:val="00E86735"/>
    <w:pPr>
      <w:spacing w:before="100" w:beforeAutospacing="1" w:after="100" w:afterAutospacing="1" w:line="240" w:lineRule="auto"/>
    </w:pPr>
    <w:rPr>
      <w:rFonts w:ascii="Times New Roman" w:eastAsia="Calibri"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02667">
      <w:bodyDiv w:val="1"/>
      <w:marLeft w:val="0"/>
      <w:marRight w:val="0"/>
      <w:marTop w:val="0"/>
      <w:marBottom w:val="0"/>
      <w:divBdr>
        <w:top w:val="none" w:sz="0" w:space="0" w:color="auto"/>
        <w:left w:val="none" w:sz="0" w:space="0" w:color="auto"/>
        <w:bottom w:val="none" w:sz="0" w:space="0" w:color="auto"/>
        <w:right w:val="none" w:sz="0" w:space="0" w:color="auto"/>
      </w:divBdr>
    </w:div>
    <w:div w:id="65760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dluzanyfaktury@proovo.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3A222-02FE-4C9B-8781-9AD64DD52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4527</Words>
  <Characters>27708</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32171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Mária Hoštáková</dc:creator>
  <cp:lastModifiedBy>MP PROFIT PB</cp:lastModifiedBy>
  <cp:revision>9</cp:revision>
  <cp:lastPrinted>2024-03-25T14:59:00Z</cp:lastPrinted>
  <dcterms:created xsi:type="dcterms:W3CDTF">2025-01-21T13:26:00Z</dcterms:created>
  <dcterms:modified xsi:type="dcterms:W3CDTF">2025-02-04T14:41:00Z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98e309b1c95d406af7394de854f697b4517ef7c2983abeb70fe71a8c05a8c2ba</vt:lpwstr>
  </property>
</Properties>
</file>