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0848B9A0" w:rsidR="002A2292" w:rsidRPr="003B1CB6" w:rsidRDefault="00D7469B" w:rsidP="003B1CB6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3B1CB6">
        <w:t xml:space="preserve">Príloha č. 3 </w:t>
      </w:r>
      <w:bookmarkEnd w:id="0"/>
      <w:bookmarkEnd w:id="1"/>
      <w:r w:rsidR="000A0F5D" w:rsidRPr="003B1CB6">
        <w:t>- Vyhlásenie uchádzača ku konfliktu záujmov a o nezávislom stanovení ponuky</w:t>
      </w:r>
      <w:bookmarkEnd w:id="2"/>
      <w:bookmarkEnd w:id="3"/>
      <w:r w:rsidR="005532E5" w:rsidRPr="003B1CB6">
        <w:t xml:space="preserve"> </w:t>
      </w:r>
      <w:r w:rsidR="002A2292" w:rsidRPr="003B1CB6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1F314B85" w14:textId="77777777" w:rsidR="00F60332" w:rsidRPr="004D239D" w:rsidRDefault="00F60332" w:rsidP="00F60332">
      <w:pPr>
        <w:jc w:val="center"/>
        <w:rPr>
          <w:rFonts w:cs="Arial"/>
          <w:b/>
          <w:noProof w:val="0"/>
          <w:sz w:val="32"/>
          <w:szCs w:val="32"/>
        </w:rPr>
      </w:pPr>
      <w:r w:rsidRPr="00A32ACB">
        <w:rPr>
          <w:rFonts w:eastAsiaTheme="minorEastAsia"/>
          <w:highlight w:val="yellow"/>
        </w:rPr>
        <w:t>(uchádzač vypĺňa samostane za každú ČASŤ)</w:t>
      </w: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3B1CB6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3B1CB6" w:rsidRPr="004D239D" w:rsidRDefault="003B1CB6" w:rsidP="003B1CB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0A7982E7" w:rsidR="003B1CB6" w:rsidRPr="007F0060" w:rsidRDefault="003B1CB6" w:rsidP="003B1CB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F5E73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3B1CB6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3B1CB6" w:rsidRPr="004D239D" w:rsidRDefault="003B1CB6" w:rsidP="003B1CB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70F22DFC" w:rsidR="003B1CB6" w:rsidRPr="007F0060" w:rsidRDefault="003B1CB6" w:rsidP="003B1CB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F5E73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3B1CB6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3B1CB6" w:rsidRPr="004D239D" w:rsidRDefault="003B1CB6" w:rsidP="003B1CB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5E6CC279" w:rsidR="003B1CB6" w:rsidRPr="007F0060" w:rsidRDefault="007A76D8" w:rsidP="003B1CB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3B1CB6" w:rsidRPr="004F5E7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EDC67F4" w14:textId="6B837DDC" w:rsidR="003B1CB6" w:rsidRDefault="00D7469B" w:rsidP="003B1CB6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893876">
        <w:rPr>
          <w:rFonts w:cs="Arial"/>
          <w:b/>
          <w:sz w:val="20"/>
          <w:szCs w:val="20"/>
        </w:rPr>
        <w:t>Opravy a s</w:t>
      </w:r>
      <w:r w:rsidR="003B1CB6" w:rsidRPr="004F5E73">
        <w:rPr>
          <w:rFonts w:cs="Arial"/>
          <w:b/>
          <w:sz w:val="20"/>
          <w:szCs w:val="20"/>
        </w:rPr>
        <w:t>ervi</w:t>
      </w:r>
      <w:r w:rsidR="00893876">
        <w:rPr>
          <w:rFonts w:cs="Arial"/>
          <w:b/>
          <w:sz w:val="20"/>
          <w:szCs w:val="20"/>
        </w:rPr>
        <w:t xml:space="preserve">s osobných motorových vozidiel pre </w:t>
      </w:r>
      <w:r w:rsidR="003B1CB6" w:rsidRPr="004F5E73">
        <w:rPr>
          <w:rFonts w:cs="Arial"/>
          <w:b/>
          <w:sz w:val="20"/>
          <w:szCs w:val="20"/>
        </w:rPr>
        <w:t>OZ Ulič</w:t>
      </w:r>
      <w:r w:rsidR="00F60332">
        <w:rPr>
          <w:rFonts w:cs="Arial"/>
          <w:b/>
          <w:sz w:val="20"/>
          <w:szCs w:val="20"/>
        </w:rPr>
        <w:t xml:space="preserve"> – časť </w:t>
      </w:r>
      <w:r w:rsidR="00F60332" w:rsidRPr="00F60332">
        <w:rPr>
          <w:rFonts w:cs="Arial"/>
          <w:b/>
          <w:sz w:val="20"/>
          <w:szCs w:val="20"/>
          <w:highlight w:val="yellow"/>
        </w:rPr>
        <w:t>...............</w:t>
      </w:r>
    </w:p>
    <w:p w14:paraId="1FCE3C7D" w14:textId="35F68F18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  <w:bookmarkStart w:id="4" w:name="_GoBack"/>
      <w:bookmarkEnd w:id="4"/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F3202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A3277" w14:textId="77777777" w:rsidR="008F5EE4" w:rsidRDefault="008F5EE4">
      <w:r>
        <w:separator/>
      </w:r>
    </w:p>
  </w:endnote>
  <w:endnote w:type="continuationSeparator" w:id="0">
    <w:p w14:paraId="2C8C255E" w14:textId="77777777" w:rsidR="008F5EE4" w:rsidRDefault="008F5EE4">
      <w:r>
        <w:continuationSeparator/>
      </w:r>
    </w:p>
  </w:endnote>
  <w:endnote w:type="continuationNotice" w:id="1">
    <w:p w14:paraId="004E15E5" w14:textId="77777777" w:rsidR="008F5EE4" w:rsidRDefault="008F5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924CA79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0332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033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8F5EE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D136" w14:textId="77777777" w:rsidR="008F5EE4" w:rsidRDefault="008F5EE4">
      <w:r>
        <w:separator/>
      </w:r>
    </w:p>
  </w:footnote>
  <w:footnote w:type="continuationSeparator" w:id="0">
    <w:p w14:paraId="495BB372" w14:textId="77777777" w:rsidR="008F5EE4" w:rsidRDefault="008F5EE4">
      <w:r>
        <w:continuationSeparator/>
      </w:r>
    </w:p>
  </w:footnote>
  <w:footnote w:type="continuationNotice" w:id="1">
    <w:p w14:paraId="3F912D8B" w14:textId="77777777" w:rsidR="008F5EE4" w:rsidRDefault="008F5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523EFC88" w:rsidR="002A2292" w:rsidRPr="00893876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93876">
            <w:rPr>
              <w:color w:val="005941"/>
              <w:sz w:val="24"/>
            </w:rPr>
            <w:t xml:space="preserve">Odštepný závod </w:t>
          </w:r>
          <w:r w:rsidR="00F32026" w:rsidRPr="00893876">
            <w:rPr>
              <w:color w:val="005941"/>
              <w:sz w:val="24"/>
            </w:rPr>
            <w:t>Ulič</w:t>
          </w:r>
        </w:p>
        <w:p w14:paraId="6CE50EC0" w14:textId="40ADA613" w:rsidR="00276227" w:rsidRDefault="00F32026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BD08681" w14:textId="60483416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05D70869" w14:textId="49C4DAC1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74E6C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B1CB6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A76D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22D1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3876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8F5EE4"/>
    <w:rsid w:val="00900B3D"/>
    <w:rsid w:val="009022F9"/>
    <w:rsid w:val="00903818"/>
    <w:rsid w:val="00903FF1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3F4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2026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0332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3B1CB6"/>
    <w:pPr>
      <w:keepNext/>
      <w:jc w:val="right"/>
      <w:outlineLvl w:val="1"/>
    </w:pPr>
    <w:rPr>
      <w:bCs/>
      <w:sz w:val="20"/>
      <w:szCs w:val="2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3B1CB6"/>
    <w:rPr>
      <w:rFonts w:ascii="Arial" w:hAnsi="Arial"/>
      <w:bCs/>
      <w:noProof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7DD8-FC87-45B9-B4FE-2592A100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4103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Dankova, Lucia</cp:lastModifiedBy>
  <cp:revision>20</cp:revision>
  <cp:lastPrinted>2023-11-15T13:16:00Z</cp:lastPrinted>
  <dcterms:created xsi:type="dcterms:W3CDTF">2023-11-13T14:50:00Z</dcterms:created>
  <dcterms:modified xsi:type="dcterms:W3CDTF">2025-02-05T12:29:00Z</dcterms:modified>
</cp:coreProperties>
</file>