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08" w:rsidRPr="007F5337" w:rsidRDefault="007F5337" w:rsidP="00001808">
      <w:pPr>
        <w:jc w:val="both"/>
        <w:rPr>
          <w:rStyle w:val="Hypertextovprepojenie"/>
          <w:iCs/>
          <w:color w:val="000000"/>
          <w:u w:val="none"/>
          <w:lang w:eastAsia="en-US"/>
        </w:rPr>
      </w:pPr>
      <w:r w:rsidRPr="007F5337">
        <w:rPr>
          <w:b/>
          <w:iCs/>
          <w:color w:val="000000"/>
          <w:sz w:val="22"/>
          <w:szCs w:val="22"/>
          <w:lang w:eastAsia="en-US"/>
        </w:rPr>
        <w:t>Softvér na moderovanie diskusií na sociálnych sieťach</w:t>
      </w:r>
    </w:p>
    <w:tbl>
      <w:tblPr>
        <w:tblpPr w:leftFromText="107" w:rightFromText="107" w:bottomFromText="200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747B5A" w:rsidTr="00A25EC6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en-US"/>
              </w:rPr>
              <w:t>Softvér na moderovanie diskusií</w:t>
            </w:r>
            <w:r w:rsidR="004A296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en-US"/>
              </w:rPr>
              <w:t xml:space="preserve"> - licencia</w:t>
            </w:r>
          </w:p>
        </w:tc>
      </w:tr>
      <w:tr w:rsidR="00747B5A" w:rsidTr="00A25EC6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Parameter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Špecifikácia</w:t>
            </w:r>
          </w:p>
        </w:tc>
      </w:tr>
      <w:tr w:rsidR="00747B5A" w:rsidTr="00A25EC6">
        <w:trPr>
          <w:trHeight w:val="443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47B5A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Počet licencií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B5A" w:rsidRDefault="00747B5A" w:rsidP="00A25EC6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ks</w:t>
            </w:r>
          </w:p>
        </w:tc>
      </w:tr>
      <w:tr w:rsidR="00747B5A" w:rsidTr="00A25EC6">
        <w:trPr>
          <w:trHeight w:val="443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Základná charakteristika riešenia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7B5A" w:rsidRDefault="00747B5A" w:rsidP="00A25EC6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automatické moderovanie komentovaných sekcií</w:t>
            </w:r>
          </w:p>
        </w:tc>
      </w:tr>
      <w:tr w:rsidR="00747B5A" w:rsidTr="00A25EC6">
        <w:trPr>
          <w:trHeight w:val="443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Funkcionalita softvéru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747B5A" w:rsidRPr="003F0B64" w:rsidRDefault="00747B5A" w:rsidP="00747B5A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 w:rsidRPr="003F0B64">
              <w:rPr>
                <w:sz w:val="22"/>
                <w:szCs w:val="22"/>
                <w:lang w:eastAsia="en-US"/>
              </w:rPr>
              <w:t>moderovanie diskusií: odstraňovanie komentárov formou skrytia (nie vymazania), ktoré sú v rozpore s právnym poriadkom a pravidlami Facebooku (napr. komentáre obsahujúce vulgarizmy, propagujúce či schvaľujúce trestné činy, násilie, nenávisť voči jednotlivcovi alebo skupine osôb, komentáre oh</w:t>
            </w:r>
            <w:bookmarkStart w:id="0" w:name="_GoBack"/>
            <w:bookmarkEnd w:id="0"/>
            <w:r w:rsidRPr="003F0B64">
              <w:rPr>
                <w:sz w:val="22"/>
                <w:szCs w:val="22"/>
                <w:lang w:eastAsia="en-US"/>
              </w:rPr>
              <w:t>rozujúce verejný poriadok a verejné zdravie a pod.) na FB a </w:t>
            </w:r>
            <w:proofErr w:type="spellStart"/>
            <w:r w:rsidRPr="003F0B64">
              <w:rPr>
                <w:sz w:val="22"/>
                <w:szCs w:val="22"/>
                <w:lang w:eastAsia="en-US"/>
              </w:rPr>
              <w:t>Instagram</w:t>
            </w:r>
            <w:proofErr w:type="spellEnd"/>
            <w:r w:rsidRPr="003F0B64">
              <w:rPr>
                <w:sz w:val="22"/>
                <w:szCs w:val="22"/>
                <w:lang w:eastAsia="en-US"/>
              </w:rPr>
              <w:t xml:space="preserve"> profiloch: Ministerstvo vnútra SR, Polícia Slovenskej republiky, </w:t>
            </w:r>
            <w:proofErr w:type="spellStart"/>
            <w:r w:rsidRPr="003F0B64">
              <w:rPr>
                <w:sz w:val="22"/>
                <w:szCs w:val="22"/>
                <w:lang w:eastAsia="en-US"/>
              </w:rPr>
              <w:t>Hoaxy</w:t>
            </w:r>
            <w:proofErr w:type="spellEnd"/>
            <w:r w:rsidRPr="003F0B64">
              <w:rPr>
                <w:sz w:val="22"/>
                <w:szCs w:val="22"/>
                <w:lang w:eastAsia="en-US"/>
              </w:rPr>
              <w:t xml:space="preserve"> a podvody - Ministerstvo vnútra SR</w:t>
            </w:r>
          </w:p>
          <w:p w:rsidR="00747B5A" w:rsidRDefault="00747B5A" w:rsidP="00747B5A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forma moderovanie: kombinácia AI + ľudskí moderátori </w:t>
            </w:r>
          </w:p>
          <w:p w:rsidR="00747B5A" w:rsidRPr="00EB058C" w:rsidRDefault="00747B5A" w:rsidP="00747B5A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čas moderovania: 24 hodín, 7 dní v týždni </w:t>
            </w:r>
          </w:p>
          <w:p w:rsidR="00747B5A" w:rsidRDefault="00747B5A" w:rsidP="00747B5A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automatické i</w:t>
            </w:r>
            <w:r w:rsidRPr="00D8327B">
              <w:rPr>
                <w:sz w:val="22"/>
                <w:szCs w:val="22"/>
                <w:lang w:eastAsia="en-US"/>
              </w:rPr>
              <w:t xml:space="preserve">dentifikovanie a zablokovanie </w:t>
            </w:r>
            <w:r>
              <w:rPr>
                <w:sz w:val="22"/>
                <w:szCs w:val="22"/>
                <w:lang w:eastAsia="en-US"/>
              </w:rPr>
              <w:t>falošných profilov a účtov</w:t>
            </w:r>
          </w:p>
          <w:p w:rsidR="00747B5A" w:rsidRDefault="00747B5A" w:rsidP="00747B5A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</w:t>
            </w:r>
            <w:r w:rsidRPr="00D8327B">
              <w:rPr>
                <w:sz w:val="22"/>
                <w:szCs w:val="22"/>
                <w:lang w:eastAsia="en-US"/>
              </w:rPr>
              <w:t>bstarávateľ požaduje</w:t>
            </w:r>
            <w:r>
              <w:rPr>
                <w:sz w:val="22"/>
                <w:szCs w:val="22"/>
                <w:lang w:eastAsia="en-US"/>
              </w:rPr>
              <w:t xml:space="preserve">, aby v prípade potreby bolo možné </w:t>
            </w:r>
            <w:r w:rsidRPr="00D8327B">
              <w:rPr>
                <w:sz w:val="22"/>
                <w:szCs w:val="22"/>
                <w:lang w:eastAsia="en-US"/>
              </w:rPr>
              <w:t>poskytn</w:t>
            </w:r>
            <w:r>
              <w:rPr>
                <w:sz w:val="22"/>
                <w:szCs w:val="22"/>
                <w:lang w:eastAsia="en-US"/>
              </w:rPr>
              <w:t>úť</w:t>
            </w:r>
            <w:r w:rsidRPr="00D8327B">
              <w:rPr>
                <w:sz w:val="22"/>
                <w:szCs w:val="22"/>
                <w:lang w:eastAsia="en-US"/>
              </w:rPr>
              <w:t xml:space="preserve"> analýz</w:t>
            </w:r>
            <w:r>
              <w:rPr>
                <w:sz w:val="22"/>
                <w:szCs w:val="22"/>
                <w:lang w:eastAsia="en-US"/>
              </w:rPr>
              <w:t>u</w:t>
            </w:r>
            <w:r w:rsidRPr="00D8327B">
              <w:rPr>
                <w:sz w:val="22"/>
                <w:szCs w:val="22"/>
                <w:lang w:eastAsia="en-US"/>
              </w:rPr>
              <w:t xml:space="preserve"> odstránených </w:t>
            </w:r>
            <w:r>
              <w:rPr>
                <w:sz w:val="22"/>
                <w:szCs w:val="22"/>
                <w:lang w:eastAsia="en-US"/>
              </w:rPr>
              <w:t>komentárov a identifikovaných a </w:t>
            </w:r>
            <w:r w:rsidRPr="00D8327B">
              <w:rPr>
                <w:sz w:val="22"/>
                <w:szCs w:val="22"/>
                <w:lang w:eastAsia="en-US"/>
              </w:rPr>
              <w:t xml:space="preserve">zablokovaných profilov a účtov za </w:t>
            </w:r>
            <w:r>
              <w:rPr>
                <w:sz w:val="22"/>
                <w:szCs w:val="22"/>
                <w:lang w:eastAsia="en-US"/>
              </w:rPr>
              <w:t>obstarávateľom definovaný časový úsek</w:t>
            </w:r>
            <w:r w:rsidRPr="00D8327B">
              <w:rPr>
                <w:sz w:val="22"/>
                <w:szCs w:val="22"/>
                <w:lang w:eastAsia="en-US"/>
              </w:rPr>
              <w:t xml:space="preserve"> najneskôr do 30 dní nasledujúceho mesiaca</w:t>
            </w:r>
          </w:p>
          <w:p w:rsidR="00747B5A" w:rsidRDefault="00747B5A" w:rsidP="00747B5A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moderovaný obsah: texty, fotky, videá a linky</w:t>
            </w:r>
          </w:p>
          <w:p w:rsidR="00747B5A" w:rsidRDefault="00747B5A" w:rsidP="00747B5A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prístup objednávateľa k dátam, možnosť ich sťahovania a možnosť analýzy publika – </w:t>
            </w:r>
            <w:proofErr w:type="spellStart"/>
            <w:r>
              <w:rPr>
                <w:sz w:val="22"/>
                <w:szCs w:val="22"/>
                <w:lang w:eastAsia="en-US"/>
              </w:rPr>
              <w:t>sentiment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tematický rozbor komentárov </w:t>
            </w:r>
          </w:p>
          <w:p w:rsidR="00747B5A" w:rsidRDefault="00747B5A" w:rsidP="00747B5A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možnosť individuálnej selekcie komentujúceho a prezeranie histórie jeho komentárov na stránke</w:t>
            </w:r>
          </w:p>
          <w:p w:rsidR="00747B5A" w:rsidRDefault="00747B5A" w:rsidP="00747B5A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možnosť automatických odpovedí na komentáre </w:t>
            </w:r>
          </w:p>
        </w:tc>
      </w:tr>
      <w:tr w:rsidR="00747B5A" w:rsidTr="00A25EC6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47B5A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Platforma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B5A" w:rsidRDefault="00747B5A" w:rsidP="00A25E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min. </w:t>
            </w:r>
            <w:r w:rsidRPr="00B86341">
              <w:rPr>
                <w:sz w:val="22"/>
                <w:szCs w:val="22"/>
                <w:lang w:eastAsia="en-US"/>
              </w:rPr>
              <w:t>Facebook</w:t>
            </w:r>
            <w:r>
              <w:rPr>
                <w:sz w:val="22"/>
                <w:szCs w:val="22"/>
                <w:lang w:eastAsia="en-US"/>
              </w:rPr>
              <w:t xml:space="preserve"> a </w:t>
            </w:r>
            <w:proofErr w:type="spellStart"/>
            <w:r>
              <w:rPr>
                <w:sz w:val="22"/>
                <w:szCs w:val="22"/>
                <w:lang w:eastAsia="en-US"/>
              </w:rPr>
              <w:t>Instagram</w:t>
            </w:r>
            <w:proofErr w:type="spellEnd"/>
          </w:p>
        </w:tc>
      </w:tr>
      <w:tr w:rsidR="00747B5A" w:rsidTr="00A25EC6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47B5A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Objem kontrolovaných údajov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B5A" w:rsidRDefault="00747B5A" w:rsidP="00A25E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až 80 000 komentárov</w:t>
            </w:r>
            <w:r w:rsidRPr="00386D06">
              <w:rPr>
                <w:sz w:val="22"/>
                <w:szCs w:val="22"/>
                <w:lang w:eastAsia="en-US"/>
              </w:rPr>
              <w:t xml:space="preserve"> za 30 dní</w:t>
            </w:r>
          </w:p>
        </w:tc>
      </w:tr>
      <w:tr w:rsidR="00747B5A" w:rsidTr="00A25EC6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Jazyková verzia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min. slovenský a anglický jazyk</w:t>
            </w:r>
          </w:p>
        </w:tc>
      </w:tr>
      <w:tr w:rsidR="00747B5A" w:rsidTr="00A25EC6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Kompatibilita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nin</w:t>
            </w:r>
            <w:proofErr w:type="spellEnd"/>
            <w:r>
              <w:rPr>
                <w:sz w:val="22"/>
                <w:szCs w:val="22"/>
                <w:lang w:eastAsia="en-US"/>
              </w:rPr>
              <w:t>. s operačným systémom Windows a MAC</w:t>
            </w:r>
          </w:p>
        </w:tc>
      </w:tr>
      <w:tr w:rsidR="00747B5A" w:rsidTr="00A25EC6">
        <w:trPr>
          <w:trHeight w:val="704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Typ licencie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7B5A" w:rsidRDefault="00747B5A" w:rsidP="00A25E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originálna licencia </w:t>
            </w:r>
          </w:p>
        </w:tc>
      </w:tr>
      <w:tr w:rsidR="00747B5A" w:rsidTr="00A25EC6">
        <w:trPr>
          <w:trHeight w:val="335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thickThinSmallGap" w:sz="12" w:space="0" w:color="auto"/>
            </w:tcBorders>
            <w:vAlign w:val="center"/>
            <w:hideMark/>
          </w:tcPr>
          <w:p w:rsidR="00747B5A" w:rsidRPr="003F0B64" w:rsidRDefault="00747B5A" w:rsidP="00A25EC6">
            <w:pPr>
              <w:spacing w:line="276" w:lineRule="auto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3F0B64">
              <w:rPr>
                <w:b/>
                <w:iCs/>
                <w:color w:val="000000"/>
                <w:sz w:val="22"/>
                <w:szCs w:val="22"/>
                <w:lang w:eastAsia="en-US"/>
              </w:rPr>
              <w:t>Trvanie licencie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47B5A" w:rsidRPr="003F0B64" w:rsidRDefault="00747B5A" w:rsidP="00A25EC6">
            <w:pPr>
              <w:spacing w:line="27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  <w:r w:rsidRPr="003F0B64">
              <w:rPr>
                <w:iCs/>
                <w:color w:val="000000"/>
                <w:sz w:val="22"/>
                <w:szCs w:val="22"/>
                <w:lang w:eastAsia="en-US"/>
              </w:rPr>
              <w:t>3 roky</w:t>
            </w:r>
          </w:p>
        </w:tc>
      </w:tr>
    </w:tbl>
    <w:p w:rsidR="0052347A" w:rsidRPr="00315193" w:rsidRDefault="0052347A" w:rsidP="00001808">
      <w:pPr>
        <w:rPr>
          <w:sz w:val="22"/>
          <w:szCs w:val="22"/>
        </w:rPr>
      </w:pPr>
    </w:p>
    <w:sectPr w:rsidR="0052347A" w:rsidRPr="0031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720"/>
    <w:multiLevelType w:val="hybridMultilevel"/>
    <w:tmpl w:val="1FDC9D4E"/>
    <w:lvl w:ilvl="0" w:tplc="C4C42BD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84468"/>
    <w:multiLevelType w:val="hybridMultilevel"/>
    <w:tmpl w:val="0396F6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A7375"/>
    <w:multiLevelType w:val="hybridMultilevel"/>
    <w:tmpl w:val="3356E38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9B762A"/>
    <w:multiLevelType w:val="hybridMultilevel"/>
    <w:tmpl w:val="E6420D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08"/>
    <w:rsid w:val="00001808"/>
    <w:rsid w:val="00021B43"/>
    <w:rsid w:val="000E53F8"/>
    <w:rsid w:val="000E68DB"/>
    <w:rsid w:val="00134D25"/>
    <w:rsid w:val="0017336F"/>
    <w:rsid w:val="00191533"/>
    <w:rsid w:val="00315193"/>
    <w:rsid w:val="00433AB3"/>
    <w:rsid w:val="00452CE0"/>
    <w:rsid w:val="004A2967"/>
    <w:rsid w:val="0052347A"/>
    <w:rsid w:val="005A7B10"/>
    <w:rsid w:val="00747B5A"/>
    <w:rsid w:val="007E0C9E"/>
    <w:rsid w:val="007F5337"/>
    <w:rsid w:val="00A37E4D"/>
    <w:rsid w:val="00AB4B6F"/>
    <w:rsid w:val="00AD344C"/>
    <w:rsid w:val="00C00B3F"/>
    <w:rsid w:val="00C66F38"/>
    <w:rsid w:val="00D65BB4"/>
    <w:rsid w:val="00DE7538"/>
    <w:rsid w:val="00E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27C2"/>
  <w15:chartTrackingRefBased/>
  <w15:docId w15:val="{8754E7CC-A66F-4B86-B999-E8EEE3D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001808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001808"/>
    <w:pPr>
      <w:ind w:left="720"/>
      <w:contextualSpacing/>
    </w:pPr>
  </w:style>
  <w:style w:type="table" w:styleId="Mriekatabuky">
    <w:name w:val="Table Grid"/>
    <w:basedOn w:val="Normlnatabuka"/>
    <w:uiPriority w:val="39"/>
    <w:rsid w:val="0000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018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80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47B5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15</cp:revision>
  <cp:lastPrinted>2024-05-03T07:32:00Z</cp:lastPrinted>
  <dcterms:created xsi:type="dcterms:W3CDTF">2024-05-13T07:20:00Z</dcterms:created>
  <dcterms:modified xsi:type="dcterms:W3CDTF">2025-02-06T06:56:00Z</dcterms:modified>
</cp:coreProperties>
</file>