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59EEF" w14:textId="77777777" w:rsidR="003242F6" w:rsidRDefault="003242F6" w:rsidP="003242F6">
      <w:pPr>
        <w:jc w:val="center"/>
        <w:rPr>
          <w:b/>
          <w:color w:val="auto"/>
        </w:rPr>
      </w:pPr>
    </w:p>
    <w:p w14:paraId="11B670F0" w14:textId="08EE3D3E" w:rsidR="003242F6" w:rsidRPr="003242F6" w:rsidRDefault="00FC0268" w:rsidP="003242F6">
      <w:pPr>
        <w:jc w:val="center"/>
        <w:rPr>
          <w:b/>
          <w:color w:val="auto"/>
        </w:rPr>
      </w:pPr>
      <w:r>
        <w:rPr>
          <w:b/>
          <w:color w:val="auto"/>
        </w:rPr>
        <w:t xml:space="preserve">Odkaz na zverejnenú </w:t>
      </w:r>
      <w:r w:rsidR="008D061B">
        <w:rPr>
          <w:b/>
          <w:color w:val="auto"/>
        </w:rPr>
        <w:t>Rámcovú dohodu</w:t>
      </w:r>
    </w:p>
    <w:p w14:paraId="175C6E69" w14:textId="50045DD4" w:rsidR="003242F6" w:rsidRPr="003242F6" w:rsidRDefault="003242F6" w:rsidP="003242F6">
      <w:pPr>
        <w:jc w:val="center"/>
        <w:rPr>
          <w:b/>
          <w:color w:val="auto"/>
        </w:rPr>
      </w:pPr>
    </w:p>
    <w:p w14:paraId="529063E2" w14:textId="28AD57CD" w:rsidR="003242F6" w:rsidRDefault="003242F6" w:rsidP="003242F6">
      <w:pPr>
        <w:jc w:val="center"/>
        <w:rPr>
          <w:b/>
          <w:color w:val="auto"/>
        </w:rPr>
      </w:pPr>
    </w:p>
    <w:p w14:paraId="1D0E11F7" w14:textId="77777777" w:rsidR="003242F6" w:rsidRPr="003242F6" w:rsidRDefault="003242F6" w:rsidP="003242F6">
      <w:pPr>
        <w:jc w:val="center"/>
        <w:rPr>
          <w:b/>
          <w:color w:val="auto"/>
        </w:rPr>
      </w:pPr>
    </w:p>
    <w:tbl>
      <w:tblPr>
        <w:tblStyle w:val="Mriekatabuky"/>
        <w:tblW w:w="9385" w:type="dxa"/>
        <w:tblInd w:w="108" w:type="dxa"/>
        <w:tblLook w:val="04A0" w:firstRow="1" w:lastRow="0" w:firstColumn="1" w:lastColumn="0" w:noHBand="0" w:noVBand="1"/>
      </w:tblPr>
      <w:tblGrid>
        <w:gridCol w:w="2439"/>
        <w:gridCol w:w="6946"/>
      </w:tblGrid>
      <w:tr w:rsidR="00D63C7B" w:rsidRPr="00696165" w14:paraId="53AA813C" w14:textId="77777777" w:rsidTr="006D1626">
        <w:trPr>
          <w:trHeight w:val="425"/>
        </w:trPr>
        <w:tc>
          <w:tcPr>
            <w:tcW w:w="2439" w:type="dxa"/>
            <w:vAlign w:val="center"/>
          </w:tcPr>
          <w:p w14:paraId="5991433F" w14:textId="77777777" w:rsidR="00D63C7B" w:rsidRPr="00AD5B96" w:rsidRDefault="00D63C7B" w:rsidP="001D36EB">
            <w:pPr>
              <w:outlineLvl w:val="0"/>
              <w:rPr>
                <w:rFonts w:cstheme="minorHAnsi"/>
                <w:color w:val="auto"/>
                <w:spacing w:val="6"/>
              </w:rPr>
            </w:pPr>
            <w:r w:rsidRPr="00AD5B96">
              <w:rPr>
                <w:rFonts w:cstheme="minorHAnsi"/>
                <w:color w:val="auto"/>
                <w:spacing w:val="6"/>
              </w:rPr>
              <w:t>Predmet zákazky:</w:t>
            </w:r>
          </w:p>
        </w:tc>
        <w:tc>
          <w:tcPr>
            <w:tcW w:w="6946" w:type="dxa"/>
            <w:vAlign w:val="center"/>
          </w:tcPr>
          <w:p w14:paraId="7B79120B" w14:textId="77777777" w:rsidR="00825F4B" w:rsidRPr="00481327" w:rsidRDefault="00825F4B" w:rsidP="00825F4B">
            <w:pPr>
              <w:pStyle w:val="Hlavika"/>
              <w:jc w:val="center"/>
              <w:rPr>
                <w:rFonts w:cstheme="minorHAnsi"/>
                <w:b/>
                <w:color w:val="auto"/>
              </w:rPr>
            </w:pPr>
            <w:r w:rsidRPr="00481327">
              <w:rPr>
                <w:rFonts w:cstheme="minorHAnsi"/>
                <w:b/>
                <w:color w:val="auto"/>
              </w:rPr>
              <w:t xml:space="preserve">„Výkon servisnej činnosti (údržby a technických prehliadok) a opráv stavebnej a technologickej časti tunelov Branisko a </w:t>
            </w:r>
            <w:proofErr w:type="spellStart"/>
            <w:r w:rsidRPr="00481327">
              <w:rPr>
                <w:rFonts w:cstheme="minorHAnsi"/>
                <w:b/>
                <w:color w:val="auto"/>
              </w:rPr>
              <w:t>Šibenik</w:t>
            </w:r>
            <w:proofErr w:type="spellEnd"/>
          </w:p>
          <w:p w14:paraId="6EB62748" w14:textId="77777777" w:rsidR="00825F4B" w:rsidRPr="00481327" w:rsidRDefault="00825F4B" w:rsidP="00825F4B">
            <w:pPr>
              <w:pStyle w:val="Hlavika"/>
              <w:jc w:val="center"/>
              <w:rPr>
                <w:rFonts w:cstheme="minorHAnsi"/>
                <w:b/>
                <w:color w:val="auto"/>
              </w:rPr>
            </w:pPr>
            <w:r w:rsidRPr="00481327">
              <w:rPr>
                <w:rFonts w:cstheme="minorHAnsi"/>
                <w:b/>
                <w:color w:val="auto"/>
              </w:rPr>
              <w:t>a technologického vybavenia diaľnice v úsekoch D1 Jánovce – Jablonov,</w:t>
            </w:r>
          </w:p>
          <w:p w14:paraId="34CDBBCD" w14:textId="38DEFE5F" w:rsidR="00D63C7B" w:rsidRPr="00481327" w:rsidRDefault="00825F4B" w:rsidP="00825F4B">
            <w:pPr>
              <w:ind w:left="2127" w:hanging="2127"/>
              <w:jc w:val="center"/>
              <w:rPr>
                <w:b/>
                <w:color w:val="auto"/>
              </w:rPr>
            </w:pPr>
            <w:r w:rsidRPr="00481327">
              <w:rPr>
                <w:rFonts w:cstheme="minorHAnsi"/>
                <w:b/>
                <w:color w:val="auto"/>
              </w:rPr>
              <w:t>II. – Studenec – Beharovce – Fričovce – Svinia“</w:t>
            </w:r>
          </w:p>
        </w:tc>
      </w:tr>
      <w:tr w:rsidR="00D63C7B" w:rsidRPr="00696165" w14:paraId="7F2BF1F5" w14:textId="77777777" w:rsidTr="006D1626">
        <w:trPr>
          <w:trHeight w:val="425"/>
        </w:trPr>
        <w:tc>
          <w:tcPr>
            <w:tcW w:w="2439" w:type="dxa"/>
            <w:vAlign w:val="center"/>
          </w:tcPr>
          <w:p w14:paraId="4F2CCBDD" w14:textId="77777777" w:rsidR="00D63C7B" w:rsidRPr="0081748E" w:rsidRDefault="00D63C7B" w:rsidP="001D36EB">
            <w:pPr>
              <w:outlineLvl w:val="0"/>
              <w:rPr>
                <w:rFonts w:cstheme="minorHAnsi"/>
                <w:color w:val="auto"/>
                <w:spacing w:val="6"/>
              </w:rPr>
            </w:pPr>
            <w:r w:rsidRPr="0081748E">
              <w:rPr>
                <w:rFonts w:cstheme="minorHAnsi"/>
                <w:color w:val="auto"/>
                <w:spacing w:val="6"/>
              </w:rPr>
              <w:t>Postup zadávania zákazky:</w:t>
            </w:r>
          </w:p>
        </w:tc>
        <w:tc>
          <w:tcPr>
            <w:tcW w:w="6946" w:type="dxa"/>
            <w:vAlign w:val="center"/>
          </w:tcPr>
          <w:p w14:paraId="0495BACD" w14:textId="77777777" w:rsidR="00D63C7B" w:rsidRPr="0081748E" w:rsidRDefault="00D63C7B" w:rsidP="001D36EB">
            <w:pPr>
              <w:spacing w:after="60"/>
              <w:jc w:val="both"/>
              <w:outlineLvl w:val="0"/>
              <w:rPr>
                <w:rFonts w:cstheme="minorHAnsi"/>
                <w:bCs/>
                <w:color w:val="auto"/>
              </w:rPr>
            </w:pPr>
            <w:r w:rsidRPr="00C24D6B">
              <w:rPr>
                <w:rFonts w:cstheme="minorHAnsi"/>
                <w:bCs/>
                <w:color w:val="auto"/>
              </w:rPr>
              <w:t>Nadlimitný</w:t>
            </w:r>
          </w:p>
        </w:tc>
      </w:tr>
      <w:tr w:rsidR="00D63C7B" w:rsidRPr="00696165" w14:paraId="540BA8A5" w14:textId="77777777" w:rsidTr="006D1626">
        <w:trPr>
          <w:trHeight w:val="425"/>
        </w:trPr>
        <w:tc>
          <w:tcPr>
            <w:tcW w:w="2439" w:type="dxa"/>
            <w:vAlign w:val="center"/>
          </w:tcPr>
          <w:p w14:paraId="53EE39A4" w14:textId="77777777" w:rsidR="00D63C7B" w:rsidRPr="0081748E" w:rsidRDefault="00D63C7B" w:rsidP="001D36EB">
            <w:pPr>
              <w:outlineLvl w:val="0"/>
              <w:rPr>
                <w:rFonts w:cstheme="minorHAnsi"/>
                <w:color w:val="auto"/>
                <w:spacing w:val="6"/>
              </w:rPr>
            </w:pPr>
            <w:r w:rsidRPr="0081748E">
              <w:rPr>
                <w:rFonts w:cstheme="minorHAnsi"/>
                <w:color w:val="auto"/>
                <w:spacing w:val="6"/>
              </w:rPr>
              <w:t>Druh postupu:</w:t>
            </w:r>
          </w:p>
        </w:tc>
        <w:tc>
          <w:tcPr>
            <w:tcW w:w="6946" w:type="dxa"/>
            <w:vAlign w:val="center"/>
          </w:tcPr>
          <w:p w14:paraId="7526294F" w14:textId="3E0E83E7" w:rsidR="00D63C7B" w:rsidRPr="0081748E" w:rsidRDefault="00D63C7B" w:rsidP="001D36EB">
            <w:pPr>
              <w:spacing w:after="60"/>
              <w:jc w:val="both"/>
              <w:outlineLvl w:val="0"/>
              <w:rPr>
                <w:rFonts w:cstheme="minorHAnsi"/>
                <w:bCs/>
                <w:color w:val="auto"/>
              </w:rPr>
            </w:pPr>
            <w:r w:rsidRPr="00C24D6B">
              <w:rPr>
                <w:rFonts w:cstheme="minorHAnsi"/>
                <w:bCs/>
                <w:color w:val="auto"/>
              </w:rPr>
              <w:t>Verejná súťaž</w:t>
            </w:r>
            <w:r w:rsidRPr="0081748E">
              <w:rPr>
                <w:rFonts w:cstheme="minorHAnsi"/>
                <w:bCs/>
                <w:color w:val="auto"/>
              </w:rPr>
              <w:t xml:space="preserve"> </w:t>
            </w:r>
            <w:r w:rsidR="00C24D6B">
              <w:rPr>
                <w:rFonts w:cstheme="minorHAnsi"/>
                <w:bCs/>
                <w:color w:val="auto"/>
              </w:rPr>
              <w:t>podľa § 66 ods. 7 písm. b</w:t>
            </w:r>
            <w:r w:rsidR="00C24D6B">
              <w:rPr>
                <w:rFonts w:cstheme="minorHAnsi"/>
                <w:bCs/>
                <w:color w:val="auto"/>
                <w:lang w:val="en-US"/>
              </w:rPr>
              <w:t>)</w:t>
            </w:r>
            <w:r w:rsidR="00C24D6B">
              <w:rPr>
                <w:rFonts w:cstheme="minorHAnsi"/>
                <w:bCs/>
                <w:color w:val="auto"/>
              </w:rPr>
              <w:t xml:space="preserve"> ZVO</w:t>
            </w:r>
          </w:p>
        </w:tc>
      </w:tr>
      <w:tr w:rsidR="00D63C7B" w:rsidRPr="00696165" w14:paraId="6589AEC8" w14:textId="77777777" w:rsidTr="006D1626">
        <w:trPr>
          <w:trHeight w:val="346"/>
        </w:trPr>
        <w:tc>
          <w:tcPr>
            <w:tcW w:w="2439" w:type="dxa"/>
            <w:vAlign w:val="center"/>
          </w:tcPr>
          <w:p w14:paraId="5E519FFA" w14:textId="77777777" w:rsidR="00D63C7B" w:rsidRPr="0081748E" w:rsidRDefault="00D63C7B" w:rsidP="001D36EB">
            <w:pPr>
              <w:spacing w:after="60"/>
              <w:outlineLvl w:val="0"/>
              <w:rPr>
                <w:rFonts w:cstheme="minorHAnsi"/>
                <w:color w:val="auto"/>
                <w:spacing w:val="6"/>
              </w:rPr>
            </w:pPr>
            <w:r w:rsidRPr="0081748E">
              <w:rPr>
                <w:rFonts w:cstheme="minorHAnsi"/>
                <w:color w:val="auto"/>
                <w:spacing w:val="6"/>
              </w:rPr>
              <w:t>Druh zákazky:</w:t>
            </w:r>
          </w:p>
        </w:tc>
        <w:tc>
          <w:tcPr>
            <w:tcW w:w="6946" w:type="dxa"/>
            <w:vAlign w:val="center"/>
          </w:tcPr>
          <w:p w14:paraId="7C731215" w14:textId="70273F6F" w:rsidR="00D63C7B" w:rsidRPr="0081748E" w:rsidRDefault="00C24D6B" w:rsidP="001D36EB">
            <w:pPr>
              <w:spacing w:after="60"/>
              <w:jc w:val="both"/>
              <w:outlineLvl w:val="0"/>
              <w:rPr>
                <w:rFonts w:cstheme="minorHAnsi"/>
                <w:color w:val="auto"/>
                <w:spacing w:val="6"/>
              </w:rPr>
            </w:pPr>
            <w:r>
              <w:rPr>
                <w:rFonts w:cstheme="minorHAnsi"/>
                <w:color w:val="auto"/>
                <w:spacing w:val="6"/>
              </w:rPr>
              <w:t>S</w:t>
            </w:r>
            <w:r w:rsidR="002C28B1">
              <w:rPr>
                <w:rFonts w:cstheme="minorHAnsi"/>
                <w:color w:val="auto"/>
                <w:spacing w:val="6"/>
              </w:rPr>
              <w:t>lužby</w:t>
            </w:r>
          </w:p>
        </w:tc>
      </w:tr>
      <w:tr w:rsidR="00D63C7B" w:rsidRPr="00696165" w14:paraId="0BE519D1" w14:textId="77777777" w:rsidTr="006D1626">
        <w:trPr>
          <w:trHeight w:val="510"/>
        </w:trPr>
        <w:tc>
          <w:tcPr>
            <w:tcW w:w="2439" w:type="dxa"/>
            <w:vAlign w:val="center"/>
          </w:tcPr>
          <w:p w14:paraId="6E0311EF" w14:textId="77777777" w:rsidR="00D63C7B" w:rsidRPr="0081748E" w:rsidRDefault="00D63C7B" w:rsidP="001D36EB">
            <w:pPr>
              <w:spacing w:after="60"/>
              <w:outlineLvl w:val="0"/>
              <w:rPr>
                <w:rFonts w:cstheme="minorHAnsi"/>
                <w:color w:val="auto"/>
                <w:spacing w:val="6"/>
              </w:rPr>
            </w:pPr>
            <w:r w:rsidRPr="0081748E">
              <w:rPr>
                <w:rFonts w:cstheme="minorHAnsi"/>
                <w:color w:val="auto"/>
                <w:spacing w:val="6"/>
              </w:rPr>
              <w:t>Označenie vo Vestníku:</w:t>
            </w:r>
          </w:p>
        </w:tc>
        <w:tc>
          <w:tcPr>
            <w:tcW w:w="6946" w:type="dxa"/>
            <w:vAlign w:val="center"/>
          </w:tcPr>
          <w:p w14:paraId="06D3F184" w14:textId="29151DB8" w:rsidR="00D63C7B" w:rsidRPr="0032797C" w:rsidRDefault="00481327" w:rsidP="0032797C">
            <w:pPr>
              <w:jc w:val="both"/>
              <w:rPr>
                <w:color w:val="auto"/>
              </w:rPr>
            </w:pPr>
            <w:r w:rsidRPr="00481327">
              <w:rPr>
                <w:rFonts w:cstheme="minorHAnsi"/>
                <w:color w:val="auto"/>
              </w:rPr>
              <w:t xml:space="preserve">Oznámenie o vyhlásení verejného obstarávania bolo uverejnené v Úradnom vestníku Európskej únie č. S 31/2025 pod č. 98295-2025 dňa 13.02.2025, a vo Vestníku verejného obstarávania č. 32/2025 zo dňa 14.02.2025 pod </w:t>
            </w:r>
            <w:proofErr w:type="spellStart"/>
            <w:r w:rsidRPr="00481327">
              <w:rPr>
                <w:rFonts w:cstheme="minorHAnsi"/>
                <w:color w:val="auto"/>
              </w:rPr>
              <w:t>ozn</w:t>
            </w:r>
            <w:proofErr w:type="spellEnd"/>
            <w:r w:rsidRPr="00481327">
              <w:rPr>
                <w:rFonts w:cstheme="minorHAnsi"/>
                <w:color w:val="auto"/>
              </w:rPr>
              <w:t>. 3321-MSS.</w:t>
            </w:r>
          </w:p>
        </w:tc>
      </w:tr>
      <w:tr w:rsidR="00D63C7B" w:rsidRPr="00696165" w14:paraId="180F04DE" w14:textId="77777777" w:rsidTr="006D1626">
        <w:trPr>
          <w:trHeight w:val="396"/>
        </w:trPr>
        <w:tc>
          <w:tcPr>
            <w:tcW w:w="2439" w:type="dxa"/>
            <w:vAlign w:val="center"/>
          </w:tcPr>
          <w:p w14:paraId="6F1C17A0" w14:textId="77777777" w:rsidR="00D63C7B" w:rsidRPr="0081748E" w:rsidRDefault="00D63C7B" w:rsidP="001D36EB">
            <w:pPr>
              <w:spacing w:after="60"/>
              <w:outlineLvl w:val="0"/>
              <w:rPr>
                <w:rFonts w:cstheme="minorHAnsi"/>
                <w:color w:val="auto"/>
                <w:spacing w:val="6"/>
              </w:rPr>
            </w:pPr>
            <w:r w:rsidRPr="0081748E">
              <w:rPr>
                <w:rFonts w:cstheme="minorHAnsi"/>
                <w:color w:val="auto"/>
                <w:spacing w:val="6"/>
              </w:rPr>
              <w:t>Verejný obstarávateľ:</w:t>
            </w:r>
          </w:p>
        </w:tc>
        <w:tc>
          <w:tcPr>
            <w:tcW w:w="6946" w:type="dxa"/>
            <w:vAlign w:val="center"/>
          </w:tcPr>
          <w:p w14:paraId="23C357E0" w14:textId="77777777" w:rsidR="00D63C7B" w:rsidRPr="0081748E" w:rsidRDefault="00D63C7B" w:rsidP="001D36EB">
            <w:pPr>
              <w:spacing w:after="60"/>
              <w:jc w:val="both"/>
              <w:outlineLvl w:val="0"/>
              <w:rPr>
                <w:rFonts w:cstheme="minorHAnsi"/>
                <w:color w:val="auto"/>
                <w:spacing w:val="6"/>
              </w:rPr>
            </w:pPr>
            <w:r w:rsidRPr="0081748E">
              <w:rPr>
                <w:rFonts w:cstheme="minorHAnsi"/>
                <w:color w:val="auto"/>
                <w:spacing w:val="6"/>
              </w:rPr>
              <w:t>Národná diaľničná spoločnosť, a.s., Dúbravská cesta 14, 841 04  Bratislava podľa § 7 ods. 1 písm. d) zákona č. 343/2015 Z. z. o verejnom obstarávaní a o zmene a doplnení niektorých zákonov (ďalej len „zákon o verejnom obstarávaní“)</w:t>
            </w:r>
          </w:p>
        </w:tc>
      </w:tr>
    </w:tbl>
    <w:p w14:paraId="117BE44F" w14:textId="77777777" w:rsidR="003242F6" w:rsidRDefault="003242F6" w:rsidP="003242F6">
      <w:pPr>
        <w:rPr>
          <w:color w:val="auto"/>
        </w:rPr>
      </w:pPr>
    </w:p>
    <w:p w14:paraId="649AFB73" w14:textId="3FD3F6F0" w:rsidR="003242F6" w:rsidRDefault="003242F6" w:rsidP="003242F6">
      <w:pPr>
        <w:rPr>
          <w:color w:val="auto"/>
        </w:rPr>
      </w:pPr>
    </w:p>
    <w:p w14:paraId="41B53698" w14:textId="77777777" w:rsidR="003242F6" w:rsidRDefault="003242F6" w:rsidP="003242F6">
      <w:pPr>
        <w:jc w:val="both"/>
        <w:rPr>
          <w:color w:val="auto"/>
        </w:rPr>
      </w:pPr>
    </w:p>
    <w:p w14:paraId="44D498E8" w14:textId="7E68047B" w:rsidR="003242F6" w:rsidRPr="003242F6" w:rsidRDefault="003242F6" w:rsidP="003242F6">
      <w:pPr>
        <w:jc w:val="both"/>
        <w:rPr>
          <w:color w:val="auto"/>
        </w:rPr>
      </w:pPr>
      <w:r w:rsidRPr="003242F6">
        <w:rPr>
          <w:color w:val="auto"/>
        </w:rPr>
        <w:t xml:space="preserve">Verejný obstarávateľ realizuje zákazku prostredníctvom elektronického </w:t>
      </w:r>
      <w:r w:rsidR="00D63C7B">
        <w:rPr>
          <w:color w:val="auto"/>
        </w:rPr>
        <w:t>prostriedku</w:t>
      </w:r>
      <w:r w:rsidR="00D63C7B" w:rsidRPr="003242F6">
        <w:rPr>
          <w:color w:val="auto"/>
        </w:rPr>
        <w:t xml:space="preserve"> </w:t>
      </w:r>
      <w:r>
        <w:rPr>
          <w:color w:val="auto"/>
        </w:rPr>
        <w:t>JOSEPHINE</w:t>
      </w:r>
      <w:r w:rsidRPr="003242F6">
        <w:rPr>
          <w:color w:val="auto"/>
        </w:rPr>
        <w:t xml:space="preserve"> na portáli</w:t>
      </w:r>
      <w:r>
        <w:rPr>
          <w:color w:val="auto"/>
        </w:rPr>
        <w:t xml:space="preserve"> </w:t>
      </w:r>
      <w:hyperlink r:id="rId7" w:history="1">
        <w:r w:rsidRPr="00E863AF">
          <w:rPr>
            <w:rStyle w:val="Hypertextovprepojenie"/>
          </w:rPr>
          <w:t>www.josephine.proebiz.com</w:t>
        </w:r>
      </w:hyperlink>
      <w:r w:rsidR="00BD77E6">
        <w:rPr>
          <w:color w:val="auto"/>
        </w:rPr>
        <w:t xml:space="preserve">. </w:t>
      </w:r>
      <w:r w:rsidRPr="003242F6">
        <w:rPr>
          <w:color w:val="auto"/>
        </w:rPr>
        <w:t xml:space="preserve">Komunikácia medzi záujemcami/uchádzačmi a verejným obstarávateľom </w:t>
      </w:r>
      <w:r w:rsidR="00CC63C0">
        <w:rPr>
          <w:color w:val="auto"/>
        </w:rPr>
        <w:t xml:space="preserve">ako aj predkladanie ponúk uchádzačmi </w:t>
      </w:r>
      <w:r w:rsidRPr="003242F6">
        <w:rPr>
          <w:color w:val="auto"/>
        </w:rPr>
        <w:t xml:space="preserve">má prebiehať výlučne cez elektronický </w:t>
      </w:r>
      <w:r w:rsidR="00D63C7B">
        <w:rPr>
          <w:color w:val="auto"/>
        </w:rPr>
        <w:t>prostriedok</w:t>
      </w:r>
      <w:r w:rsidR="00D63C7B" w:rsidRPr="003242F6">
        <w:rPr>
          <w:color w:val="auto"/>
        </w:rPr>
        <w:t xml:space="preserve"> </w:t>
      </w:r>
      <w:r>
        <w:rPr>
          <w:color w:val="auto"/>
        </w:rPr>
        <w:t>JOSEPHINE</w:t>
      </w:r>
      <w:r w:rsidRPr="003242F6">
        <w:rPr>
          <w:color w:val="auto"/>
        </w:rPr>
        <w:t xml:space="preserve">. </w:t>
      </w:r>
    </w:p>
    <w:p w14:paraId="1884FB2F" w14:textId="77777777" w:rsidR="00BD77E6" w:rsidRDefault="00BD77E6" w:rsidP="003242F6">
      <w:pPr>
        <w:jc w:val="both"/>
        <w:rPr>
          <w:color w:val="auto"/>
        </w:rPr>
      </w:pPr>
    </w:p>
    <w:p w14:paraId="2A320D0D" w14:textId="225162E2" w:rsidR="00837383" w:rsidRDefault="003242F6" w:rsidP="003242F6">
      <w:pPr>
        <w:jc w:val="both"/>
        <w:rPr>
          <w:color w:val="auto"/>
        </w:rPr>
      </w:pPr>
      <w:r w:rsidRPr="003242F6">
        <w:rPr>
          <w:color w:val="auto"/>
        </w:rPr>
        <w:t xml:space="preserve">Všetky </w:t>
      </w:r>
      <w:r w:rsidR="00FE575B">
        <w:rPr>
          <w:color w:val="auto"/>
        </w:rPr>
        <w:t xml:space="preserve">informácie a dokumenty, ktoré majú byť uverejnené v profile verejného obstarávateľa, súťažné podklady </w:t>
      </w:r>
      <w:r w:rsidRPr="003242F6">
        <w:rPr>
          <w:color w:val="auto"/>
        </w:rPr>
        <w:t>a dokumenty potrebné na vypracovanie ponuky a na preukázanie splnenia podmienok účasti</w:t>
      </w:r>
      <w:r w:rsidR="00AD5B96" w:rsidRPr="00AD5B96">
        <w:rPr>
          <w:color w:val="auto"/>
        </w:rPr>
        <w:t xml:space="preserve"> </w:t>
      </w:r>
      <w:r w:rsidR="00AD5B96">
        <w:rPr>
          <w:color w:val="auto"/>
        </w:rPr>
        <w:t xml:space="preserve">ako aj vysvetlenia </w:t>
      </w:r>
      <w:r w:rsidR="00AD5B96" w:rsidRPr="003242F6">
        <w:rPr>
          <w:color w:val="auto"/>
        </w:rPr>
        <w:t>informác</w:t>
      </w:r>
      <w:r w:rsidR="00AD5B96">
        <w:rPr>
          <w:color w:val="auto"/>
        </w:rPr>
        <w:t>ií</w:t>
      </w:r>
      <w:r w:rsidR="00AD5B96" w:rsidRPr="00AD5B96">
        <w:t xml:space="preserve"> </w:t>
      </w:r>
      <w:r w:rsidR="00AD5B96" w:rsidRPr="00AD5B96">
        <w:rPr>
          <w:color w:val="auto"/>
        </w:rPr>
        <w:t>potrebných na vypracovanie ponuky</w:t>
      </w:r>
      <w:r w:rsidR="00AD5B96">
        <w:rPr>
          <w:color w:val="auto"/>
        </w:rPr>
        <w:t xml:space="preserve">, </w:t>
      </w:r>
      <w:r w:rsidR="0097542F">
        <w:rPr>
          <w:color w:val="auto"/>
        </w:rPr>
        <w:t xml:space="preserve">vysvetlenia </w:t>
      </w:r>
      <w:r w:rsidR="00AD5B96" w:rsidRPr="00AD5B96">
        <w:rPr>
          <w:color w:val="auto"/>
        </w:rPr>
        <w:t>podmienok účasti a súťažných podkladov</w:t>
      </w:r>
      <w:r w:rsidRPr="003242F6">
        <w:rPr>
          <w:color w:val="auto"/>
        </w:rPr>
        <w:t>,</w:t>
      </w:r>
      <w:r w:rsidR="00BD77E6">
        <w:rPr>
          <w:color w:val="auto"/>
        </w:rPr>
        <w:t xml:space="preserve">  </w:t>
      </w:r>
      <w:r w:rsidRPr="003242F6">
        <w:rPr>
          <w:color w:val="auto"/>
        </w:rPr>
        <w:t xml:space="preserve">ktoré je verejný obstarávateľ povinný </w:t>
      </w:r>
      <w:r w:rsidR="00BD77E6">
        <w:rPr>
          <w:color w:val="auto"/>
        </w:rPr>
        <w:t>u</w:t>
      </w:r>
      <w:r w:rsidRPr="003242F6">
        <w:rPr>
          <w:color w:val="auto"/>
        </w:rPr>
        <w:t>verejniť v</w:t>
      </w:r>
      <w:r w:rsidR="00FE575B">
        <w:rPr>
          <w:color w:val="auto"/>
        </w:rPr>
        <w:t> </w:t>
      </w:r>
      <w:r w:rsidRPr="003242F6">
        <w:rPr>
          <w:color w:val="auto"/>
        </w:rPr>
        <w:t>profile</w:t>
      </w:r>
      <w:r w:rsidR="00FE575B">
        <w:rPr>
          <w:color w:val="auto"/>
        </w:rPr>
        <w:t xml:space="preserve"> podľa zákona o verejnom obstarávaní</w:t>
      </w:r>
      <w:r w:rsidRPr="003242F6">
        <w:rPr>
          <w:color w:val="auto"/>
        </w:rPr>
        <w:t xml:space="preserve">, sú bezodplatne, neobmedzene, úplne a priamo prístupné </w:t>
      </w:r>
      <w:r w:rsidR="00BD77E6">
        <w:rPr>
          <w:color w:val="auto"/>
        </w:rPr>
        <w:t xml:space="preserve">v súlade s § 64 ods. </w:t>
      </w:r>
      <w:r w:rsidR="005639A2">
        <w:rPr>
          <w:color w:val="auto"/>
        </w:rPr>
        <w:t>3</w:t>
      </w:r>
      <w:r w:rsidR="00BD77E6">
        <w:rPr>
          <w:color w:val="auto"/>
        </w:rPr>
        <w:t xml:space="preserve"> zákona o verejnom obstarávaní </w:t>
      </w:r>
      <w:r w:rsidRPr="003242F6">
        <w:rPr>
          <w:color w:val="auto"/>
        </w:rPr>
        <w:t xml:space="preserve">na </w:t>
      </w:r>
      <w:r w:rsidR="00A650C7">
        <w:rPr>
          <w:color w:val="auto"/>
        </w:rPr>
        <w:t xml:space="preserve">webovej </w:t>
      </w:r>
      <w:r w:rsidRPr="003242F6">
        <w:rPr>
          <w:color w:val="auto"/>
        </w:rPr>
        <w:t>adrese:</w:t>
      </w:r>
    </w:p>
    <w:p w14:paraId="340A1A11" w14:textId="5F2E4C06" w:rsidR="003242F6" w:rsidRDefault="003242F6" w:rsidP="003242F6">
      <w:pPr>
        <w:jc w:val="both"/>
        <w:rPr>
          <w:color w:val="auto"/>
        </w:rPr>
      </w:pPr>
    </w:p>
    <w:p w14:paraId="422055E3" w14:textId="77777777" w:rsidR="00481327" w:rsidRPr="00172A80" w:rsidRDefault="00481327" w:rsidP="00481327">
      <w:pPr>
        <w:jc w:val="both"/>
        <w:rPr>
          <w:color w:val="auto"/>
        </w:rPr>
      </w:pPr>
      <w:hyperlink r:id="rId8" w:history="1">
        <w:r w:rsidRPr="00172A80">
          <w:rPr>
            <w:rStyle w:val="Hypertextovprepojenie"/>
          </w:rPr>
          <w:t>https://josephine.proebiz.com/sk/tender/64163/summary</w:t>
        </w:r>
      </w:hyperlink>
    </w:p>
    <w:p w14:paraId="7A45F798" w14:textId="69387BC0" w:rsidR="00923772" w:rsidRDefault="00923772" w:rsidP="003242F6">
      <w:pPr>
        <w:jc w:val="both"/>
        <w:rPr>
          <w:color w:val="auto"/>
        </w:rPr>
      </w:pPr>
    </w:p>
    <w:p w14:paraId="36F06691" w14:textId="1ADFDF41" w:rsidR="00923772" w:rsidRDefault="00923772" w:rsidP="003242F6">
      <w:pPr>
        <w:jc w:val="both"/>
        <w:rPr>
          <w:color w:val="auto"/>
        </w:rPr>
      </w:pPr>
      <w:r>
        <w:rPr>
          <w:color w:val="auto"/>
        </w:rPr>
        <w:t xml:space="preserve">Odkaz na zverejnenú </w:t>
      </w:r>
      <w:r w:rsidR="008D061B">
        <w:rPr>
          <w:color w:val="auto"/>
        </w:rPr>
        <w:t>Rámcovú dohodu</w:t>
      </w:r>
      <w:r>
        <w:rPr>
          <w:color w:val="auto"/>
        </w:rPr>
        <w:t xml:space="preserve">: </w:t>
      </w:r>
    </w:p>
    <w:p w14:paraId="5D5AD075" w14:textId="77777777" w:rsidR="00923772" w:rsidRDefault="00923772" w:rsidP="003242F6">
      <w:pPr>
        <w:jc w:val="both"/>
        <w:rPr>
          <w:color w:val="auto"/>
        </w:rPr>
      </w:pPr>
    </w:p>
    <w:p w14:paraId="32655895" w14:textId="17372C06" w:rsidR="00923772" w:rsidRDefault="00481327" w:rsidP="003242F6">
      <w:pPr>
        <w:jc w:val="both"/>
        <w:rPr>
          <w:rStyle w:val="Hypertextovprepojenie"/>
        </w:rPr>
      </w:pPr>
      <w:r w:rsidRPr="00481327">
        <w:rPr>
          <w:rStyle w:val="Hypertextovprepojenie"/>
        </w:rPr>
        <w:t>https://crz.gov.sk/zmluva/11187922/</w:t>
      </w:r>
    </w:p>
    <w:p w14:paraId="0EB6672B" w14:textId="3F186E81" w:rsidR="00175080" w:rsidRDefault="00175080" w:rsidP="003242F6">
      <w:pPr>
        <w:jc w:val="both"/>
        <w:rPr>
          <w:color w:val="auto"/>
        </w:rPr>
      </w:pPr>
    </w:p>
    <w:p w14:paraId="2754193D" w14:textId="5E5B7862" w:rsidR="00481327" w:rsidRDefault="00481327" w:rsidP="003242F6">
      <w:pPr>
        <w:jc w:val="both"/>
        <w:rPr>
          <w:color w:val="auto"/>
        </w:rPr>
      </w:pPr>
      <w:hyperlink r:id="rId9" w:history="1">
        <w:r w:rsidRPr="00F95CCE">
          <w:rPr>
            <w:rStyle w:val="Hypertextovprepojenie"/>
          </w:rPr>
          <w:t>https://www.uvo.gov.sk/vyhladavanie/vyhladavanie-zakaziek/dokumenty/527703</w:t>
        </w:r>
      </w:hyperlink>
    </w:p>
    <w:p w14:paraId="727022F5" w14:textId="77777777" w:rsidR="00481327" w:rsidRDefault="00481327" w:rsidP="003242F6">
      <w:pPr>
        <w:jc w:val="both"/>
        <w:rPr>
          <w:color w:val="auto"/>
        </w:rPr>
      </w:pPr>
      <w:bookmarkStart w:id="0" w:name="_GoBack"/>
      <w:bookmarkEnd w:id="0"/>
    </w:p>
    <w:p w14:paraId="1AFCE0BA" w14:textId="77777777" w:rsidR="00175080" w:rsidRDefault="00175080" w:rsidP="003242F6">
      <w:pPr>
        <w:jc w:val="both"/>
        <w:rPr>
          <w:color w:val="auto"/>
        </w:rPr>
      </w:pPr>
    </w:p>
    <w:p w14:paraId="3E83DD25" w14:textId="77777777" w:rsidR="00923772" w:rsidRDefault="00923772" w:rsidP="003242F6">
      <w:pPr>
        <w:jc w:val="both"/>
        <w:rPr>
          <w:color w:val="auto"/>
        </w:rPr>
      </w:pPr>
    </w:p>
    <w:p w14:paraId="4D2E5684" w14:textId="77777777" w:rsidR="002C28B1" w:rsidRDefault="002C28B1" w:rsidP="003242F6">
      <w:pPr>
        <w:jc w:val="both"/>
        <w:rPr>
          <w:color w:val="auto"/>
        </w:rPr>
      </w:pPr>
    </w:p>
    <w:sectPr w:rsidR="002C28B1" w:rsidSect="000A7AC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284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D0EF" w14:textId="77777777" w:rsidR="00C77C65" w:rsidRDefault="00C77C65" w:rsidP="001B78C9">
      <w:r>
        <w:separator/>
      </w:r>
    </w:p>
  </w:endnote>
  <w:endnote w:type="continuationSeparator" w:id="0">
    <w:p w14:paraId="127A809C" w14:textId="77777777" w:rsidR="00C77C65" w:rsidRDefault="00C77C65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78217550" w:rsidR="006A3440" w:rsidRPr="006A3440" w:rsidRDefault="00735197">
            <w:pPr>
              <w:pStyle w:val="Pta"/>
              <w:jc w:val="right"/>
              <w:rPr>
                <w:color w:val="000000" w:themeColor="text1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1748E">
              <w:rPr>
                <w:b/>
                <w:bCs/>
                <w:noProof/>
              </w:rPr>
              <w:t>1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81748E">
              <w:rPr>
                <w:b/>
                <w:bCs/>
                <w:noProof/>
              </w:rPr>
              <w:t>1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ED931" w14:textId="77777777" w:rsidR="00C77C65" w:rsidRDefault="00C77C65" w:rsidP="001B78C9">
      <w:r>
        <w:separator/>
      </w:r>
    </w:p>
  </w:footnote>
  <w:footnote w:type="continuationSeparator" w:id="0">
    <w:p w14:paraId="42E5580D" w14:textId="77777777" w:rsidR="00C77C65" w:rsidRDefault="00C77C65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8F5A7" w14:textId="77777777" w:rsidR="001B78C9" w:rsidRDefault="00C77C65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6466" w14:textId="312A6927" w:rsidR="00BD20DC" w:rsidRDefault="00735197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E7D1D3E" wp14:editId="7DEC4823">
              <wp:simplePos x="0" y="0"/>
              <wp:positionH relativeFrom="column">
                <wp:posOffset>-66675</wp:posOffset>
              </wp:positionH>
              <wp:positionV relativeFrom="page">
                <wp:posOffset>533400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AD7BC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6C22FD05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15518BBA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746A090D" w14:textId="77777777" w:rsidR="00735197" w:rsidRPr="003B1BBD" w:rsidRDefault="00735197" w:rsidP="0073519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7D1D3E" id="Skupina 5" o:spid="_x0000_s1026" style="position:absolute;margin-left:-5.25pt;margin-top:42pt;width:326.25pt;height:59.55pt;z-index:251669504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23AAD7BC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6C22FD05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15518BBA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746A090D" w14:textId="77777777" w:rsidR="00735197" w:rsidRPr="003B1BBD" w:rsidRDefault="00735197" w:rsidP="00735197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">
                <v:imagedata r:id="rId2" o:title="" cropright="15145f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  <w:r w:rsidR="000A7ACC">
      <w:tab/>
    </w:r>
    <w:r w:rsidR="000A7AC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8FBDB" w14:textId="77777777" w:rsidR="001B78C9" w:rsidRDefault="00C77C65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39B0"/>
    <w:rsid w:val="00005DE5"/>
    <w:rsid w:val="00011614"/>
    <w:rsid w:val="00014C33"/>
    <w:rsid w:val="00025B18"/>
    <w:rsid w:val="00034854"/>
    <w:rsid w:val="00040719"/>
    <w:rsid w:val="0005675E"/>
    <w:rsid w:val="000629F0"/>
    <w:rsid w:val="000A7ACC"/>
    <w:rsid w:val="000C78F6"/>
    <w:rsid w:val="000E07E0"/>
    <w:rsid w:val="000E7E94"/>
    <w:rsid w:val="00110D4B"/>
    <w:rsid w:val="00116916"/>
    <w:rsid w:val="00117FE9"/>
    <w:rsid w:val="0014431F"/>
    <w:rsid w:val="00175080"/>
    <w:rsid w:val="001B78C9"/>
    <w:rsid w:val="001F3123"/>
    <w:rsid w:val="001F336F"/>
    <w:rsid w:val="001F3731"/>
    <w:rsid w:val="0020038F"/>
    <w:rsid w:val="00202C1C"/>
    <w:rsid w:val="0020479E"/>
    <w:rsid w:val="00212C85"/>
    <w:rsid w:val="00264D92"/>
    <w:rsid w:val="00272F89"/>
    <w:rsid w:val="002923C9"/>
    <w:rsid w:val="002B22C2"/>
    <w:rsid w:val="002C28B1"/>
    <w:rsid w:val="002D144A"/>
    <w:rsid w:val="002D1AB8"/>
    <w:rsid w:val="002D3BCA"/>
    <w:rsid w:val="002F1E17"/>
    <w:rsid w:val="002F39E7"/>
    <w:rsid w:val="00322628"/>
    <w:rsid w:val="003242F6"/>
    <w:rsid w:val="0032797C"/>
    <w:rsid w:val="0033125B"/>
    <w:rsid w:val="003500CA"/>
    <w:rsid w:val="00352F1B"/>
    <w:rsid w:val="00353BBF"/>
    <w:rsid w:val="0036239C"/>
    <w:rsid w:val="003B5C7E"/>
    <w:rsid w:val="003C7509"/>
    <w:rsid w:val="003F03E4"/>
    <w:rsid w:val="00401D4C"/>
    <w:rsid w:val="0040315C"/>
    <w:rsid w:val="00407BD4"/>
    <w:rsid w:val="00412D74"/>
    <w:rsid w:val="0041338F"/>
    <w:rsid w:val="00441568"/>
    <w:rsid w:val="00447C61"/>
    <w:rsid w:val="0045455C"/>
    <w:rsid w:val="00465EBD"/>
    <w:rsid w:val="00481327"/>
    <w:rsid w:val="004C2CD8"/>
    <w:rsid w:val="004D7ACE"/>
    <w:rsid w:val="00517CE0"/>
    <w:rsid w:val="005323EF"/>
    <w:rsid w:val="005639A2"/>
    <w:rsid w:val="00564F3D"/>
    <w:rsid w:val="00565CA8"/>
    <w:rsid w:val="00582AE8"/>
    <w:rsid w:val="00586245"/>
    <w:rsid w:val="00592A63"/>
    <w:rsid w:val="005C0EFC"/>
    <w:rsid w:val="005C7115"/>
    <w:rsid w:val="005E7B58"/>
    <w:rsid w:val="005F0A25"/>
    <w:rsid w:val="005F692E"/>
    <w:rsid w:val="006001D9"/>
    <w:rsid w:val="00613605"/>
    <w:rsid w:val="00616EB6"/>
    <w:rsid w:val="0065535E"/>
    <w:rsid w:val="0066751A"/>
    <w:rsid w:val="00675F67"/>
    <w:rsid w:val="006926A9"/>
    <w:rsid w:val="0069559B"/>
    <w:rsid w:val="006A2202"/>
    <w:rsid w:val="006A3440"/>
    <w:rsid w:val="006C64DA"/>
    <w:rsid w:val="006D1626"/>
    <w:rsid w:val="006F6CC4"/>
    <w:rsid w:val="00701873"/>
    <w:rsid w:val="00735197"/>
    <w:rsid w:val="00743417"/>
    <w:rsid w:val="007556A0"/>
    <w:rsid w:val="00796E0D"/>
    <w:rsid w:val="007A705C"/>
    <w:rsid w:val="007B1E39"/>
    <w:rsid w:val="007B4620"/>
    <w:rsid w:val="007B72F0"/>
    <w:rsid w:val="007C26D4"/>
    <w:rsid w:val="007C333B"/>
    <w:rsid w:val="007C44A0"/>
    <w:rsid w:val="007E48C2"/>
    <w:rsid w:val="007F0CA2"/>
    <w:rsid w:val="0081748E"/>
    <w:rsid w:val="008205D6"/>
    <w:rsid w:val="00821454"/>
    <w:rsid w:val="008227A9"/>
    <w:rsid w:val="00825F4B"/>
    <w:rsid w:val="008368D2"/>
    <w:rsid w:val="00837383"/>
    <w:rsid w:val="008449BA"/>
    <w:rsid w:val="00853826"/>
    <w:rsid w:val="00854A7B"/>
    <w:rsid w:val="00863A48"/>
    <w:rsid w:val="00875058"/>
    <w:rsid w:val="008C0518"/>
    <w:rsid w:val="008D061B"/>
    <w:rsid w:val="008D14A4"/>
    <w:rsid w:val="008E6C43"/>
    <w:rsid w:val="00920CC2"/>
    <w:rsid w:val="00923772"/>
    <w:rsid w:val="0097542F"/>
    <w:rsid w:val="00980C4A"/>
    <w:rsid w:val="009B1811"/>
    <w:rsid w:val="009D2B8A"/>
    <w:rsid w:val="009E5581"/>
    <w:rsid w:val="009E61BC"/>
    <w:rsid w:val="00A32268"/>
    <w:rsid w:val="00A52779"/>
    <w:rsid w:val="00A54E3E"/>
    <w:rsid w:val="00A650C7"/>
    <w:rsid w:val="00A954DC"/>
    <w:rsid w:val="00AA08DD"/>
    <w:rsid w:val="00AC57E6"/>
    <w:rsid w:val="00AD5B96"/>
    <w:rsid w:val="00AF0418"/>
    <w:rsid w:val="00B34AE6"/>
    <w:rsid w:val="00B50B4E"/>
    <w:rsid w:val="00B7387A"/>
    <w:rsid w:val="00B77F35"/>
    <w:rsid w:val="00B866B2"/>
    <w:rsid w:val="00B9243B"/>
    <w:rsid w:val="00BB6B06"/>
    <w:rsid w:val="00BD20DC"/>
    <w:rsid w:val="00BD77E6"/>
    <w:rsid w:val="00BE2030"/>
    <w:rsid w:val="00BF00E7"/>
    <w:rsid w:val="00C12D69"/>
    <w:rsid w:val="00C16BC1"/>
    <w:rsid w:val="00C20A65"/>
    <w:rsid w:val="00C24D6B"/>
    <w:rsid w:val="00C2655A"/>
    <w:rsid w:val="00C32B77"/>
    <w:rsid w:val="00C362FE"/>
    <w:rsid w:val="00C37886"/>
    <w:rsid w:val="00C40D50"/>
    <w:rsid w:val="00C54E1E"/>
    <w:rsid w:val="00C77C65"/>
    <w:rsid w:val="00CC63C0"/>
    <w:rsid w:val="00CD4233"/>
    <w:rsid w:val="00CE0E09"/>
    <w:rsid w:val="00D36325"/>
    <w:rsid w:val="00D36670"/>
    <w:rsid w:val="00D63C7B"/>
    <w:rsid w:val="00D76623"/>
    <w:rsid w:val="00D93670"/>
    <w:rsid w:val="00D93DD9"/>
    <w:rsid w:val="00DA0668"/>
    <w:rsid w:val="00E0059E"/>
    <w:rsid w:val="00E1559A"/>
    <w:rsid w:val="00E41878"/>
    <w:rsid w:val="00E633A7"/>
    <w:rsid w:val="00E87F81"/>
    <w:rsid w:val="00EB59F0"/>
    <w:rsid w:val="00EF7D52"/>
    <w:rsid w:val="00F833B8"/>
    <w:rsid w:val="00F87BC6"/>
    <w:rsid w:val="00FA23FF"/>
    <w:rsid w:val="00FB6D38"/>
    <w:rsid w:val="00FB773E"/>
    <w:rsid w:val="00FC0268"/>
    <w:rsid w:val="00FE3EFC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basedOn w:val="Normlny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7BD4"/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7BD4"/>
    <w:rPr>
      <w:rFonts w:ascii="Calibri" w:eastAsia="Calibri" w:hAnsi="Calibri" w:cs="Times New Roman"/>
      <w:color w:val="585858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07BD4"/>
    <w:rPr>
      <w:vertAlign w:val="superscript"/>
    </w:rPr>
  </w:style>
  <w:style w:type="paragraph" w:styleId="Bezriadkovania">
    <w:name w:val="No Spacing"/>
    <w:uiPriority w:val="1"/>
    <w:rsid w:val="005F0A25"/>
    <w:pPr>
      <w:spacing w:after="0" w:line="240" w:lineRule="auto"/>
    </w:pPr>
    <w:rPr>
      <w:color w:val="585858"/>
    </w:rPr>
  </w:style>
  <w:style w:type="paragraph" w:customStyle="1" w:styleId="Default">
    <w:name w:val="Default"/>
    <w:rsid w:val="00A54E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242F6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242F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24D6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750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4163/summar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osephine.proebiz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vo.gov.sk/vyhladavanie/vyhladavanie-zakaziek/dokumenty/52770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2025-09-19T12:27:00Z</dcterms:created>
  <dcterms:modified xsi:type="dcterms:W3CDTF">2025-09-19T12:31:00Z</dcterms:modified>
</cp:coreProperties>
</file>