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6F3" w:rsidRPr="0065029E" w:rsidRDefault="004206F3" w:rsidP="009817E3">
      <w:pPr>
        <w:jc w:val="both"/>
        <w:rPr>
          <w:rFonts w:ascii="Arial Narrow" w:hAnsi="Arial Narrow" w:cstheme="minorHAnsi"/>
          <w:b w:val="0"/>
          <w:sz w:val="22"/>
          <w:szCs w:val="22"/>
          <w:lang w:val="sk-SK"/>
        </w:rPr>
      </w:pPr>
    </w:p>
    <w:p w:rsidR="009C78E8" w:rsidRPr="00740378" w:rsidRDefault="007E57D0" w:rsidP="0065029E">
      <w:pPr>
        <w:jc w:val="right"/>
        <w:rPr>
          <w:rFonts w:ascii="Arial Narrow" w:hAnsi="Arial Narrow" w:cstheme="minorHAnsi"/>
          <w:b w:val="0"/>
          <w:sz w:val="22"/>
          <w:szCs w:val="22"/>
          <w:lang w:val="sk-SK"/>
        </w:rPr>
      </w:pP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                                                                                     </w:t>
      </w:r>
      <w:r w:rsidR="00844FCF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           </w:t>
      </w:r>
      <w:r w:rsidR="004F1110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            </w:t>
      </w:r>
      <w:r w:rsidR="00844FCF" w:rsidRPr="00740378">
        <w:rPr>
          <w:rFonts w:ascii="Arial Narrow" w:hAnsi="Arial Narrow" w:cstheme="minorHAnsi"/>
          <w:b w:val="0"/>
          <w:sz w:val="22"/>
          <w:szCs w:val="22"/>
          <w:lang w:val="sk-SK"/>
        </w:rPr>
        <w:t>CPBB-</w:t>
      </w:r>
      <w:r w:rsidR="00217EA6" w:rsidRPr="00740378">
        <w:rPr>
          <w:rFonts w:ascii="Arial Narrow" w:hAnsi="Arial Narrow" w:cstheme="minorHAnsi"/>
          <w:b w:val="0"/>
          <w:sz w:val="22"/>
          <w:szCs w:val="22"/>
          <w:lang w:val="sk-SK"/>
        </w:rPr>
        <w:t>OMTZ-</w:t>
      </w:r>
      <w:r w:rsidR="00844FCF" w:rsidRPr="00740378">
        <w:rPr>
          <w:rFonts w:ascii="Arial Narrow" w:hAnsi="Arial Narrow" w:cstheme="minorHAnsi"/>
          <w:b w:val="0"/>
          <w:sz w:val="22"/>
          <w:szCs w:val="22"/>
          <w:lang w:val="sk-SK"/>
        </w:rPr>
        <w:t>202</w:t>
      </w:r>
      <w:r w:rsidR="00BE5EFB" w:rsidRPr="00740378">
        <w:rPr>
          <w:rFonts w:ascii="Arial Narrow" w:hAnsi="Arial Narrow" w:cstheme="minorHAnsi"/>
          <w:b w:val="0"/>
          <w:sz w:val="22"/>
          <w:szCs w:val="22"/>
          <w:lang w:val="sk-SK"/>
        </w:rPr>
        <w:t>5/001489</w:t>
      </w:r>
      <w:r w:rsidR="0008153C" w:rsidRPr="00740378">
        <w:rPr>
          <w:rFonts w:ascii="Arial Narrow" w:hAnsi="Arial Narrow" w:cstheme="minorHAnsi"/>
          <w:b w:val="0"/>
          <w:sz w:val="22"/>
          <w:szCs w:val="22"/>
          <w:lang w:val="sk-SK"/>
        </w:rPr>
        <w:t>-002</w:t>
      </w:r>
    </w:p>
    <w:p w:rsidR="0091233E" w:rsidRPr="0065029E" w:rsidRDefault="0091233E" w:rsidP="00E91900">
      <w:pPr>
        <w:jc w:val="center"/>
        <w:rPr>
          <w:rFonts w:ascii="Arial Narrow" w:hAnsi="Arial Narrow" w:cstheme="minorHAnsi"/>
          <w:sz w:val="24"/>
          <w:szCs w:val="24"/>
          <w:lang w:val="sk-SK"/>
        </w:rPr>
      </w:pPr>
    </w:p>
    <w:p w:rsidR="00E91900" w:rsidRPr="0065029E" w:rsidRDefault="00E91900" w:rsidP="00E91900">
      <w:pPr>
        <w:jc w:val="center"/>
        <w:rPr>
          <w:rFonts w:ascii="Arial Narrow" w:hAnsi="Arial Narrow" w:cstheme="minorHAnsi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sz w:val="24"/>
          <w:szCs w:val="24"/>
          <w:lang w:val="sk-SK"/>
        </w:rPr>
        <w:t>Výzva na predloženie ponuky pre účely zistenia predpokladanej hodnoty zákazky</w:t>
      </w:r>
      <w:r w:rsidR="00926022" w:rsidRPr="0065029E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</w:p>
    <w:p w:rsidR="004206F3" w:rsidRPr="0065029E" w:rsidRDefault="004206F3" w:rsidP="009817E3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</w:p>
    <w:p w:rsidR="00C6748D" w:rsidRPr="0065029E" w:rsidRDefault="00C6748D" w:rsidP="009817E3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</w:p>
    <w:p w:rsidR="00AD2968" w:rsidRPr="0065029E" w:rsidRDefault="00AD2968" w:rsidP="009817E3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Dobrý deň,</w:t>
      </w:r>
    </w:p>
    <w:p w:rsidR="00C6748D" w:rsidRPr="0065029E" w:rsidRDefault="00C6748D" w:rsidP="009817E3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  <w:bookmarkStart w:id="0" w:name="_GoBack"/>
      <w:bookmarkEnd w:id="0"/>
    </w:p>
    <w:p w:rsidR="007311E2" w:rsidRPr="0065029E" w:rsidRDefault="00217EA6" w:rsidP="00B76E0E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v</w:t>
      </w:r>
      <w:r w:rsidR="00EB397C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erejný obstarávateľ </w:t>
      </w:r>
      <w:r w:rsidR="00AD2968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realizuje </w:t>
      </w:r>
      <w:r w:rsidR="00926022" w:rsidRPr="0065029E">
        <w:rPr>
          <w:rFonts w:ascii="Arial Narrow" w:hAnsi="Arial Narrow" w:cstheme="minorHAnsi"/>
          <w:sz w:val="24"/>
          <w:szCs w:val="24"/>
          <w:lang w:val="sk-SK"/>
        </w:rPr>
        <w:t>prieskum trhu</w:t>
      </w:r>
      <w:r w:rsidR="00926022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</w:t>
      </w:r>
      <w:r w:rsidR="00AD2968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na predmet zákazky</w:t>
      </w:r>
      <w:r w:rsidR="007311E2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:</w:t>
      </w:r>
      <w:r w:rsidR="00E92A46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</w:t>
      </w:r>
      <w:r w:rsidR="007311E2" w:rsidRPr="0065029E">
        <w:rPr>
          <w:rFonts w:ascii="Arial Narrow" w:hAnsi="Arial Narrow" w:cstheme="minorHAnsi"/>
          <w:sz w:val="24"/>
          <w:szCs w:val="24"/>
          <w:lang w:val="sk-SK"/>
        </w:rPr>
        <w:t>„</w:t>
      </w:r>
      <w:r w:rsidR="0008153C" w:rsidRPr="0065029E">
        <w:rPr>
          <w:rFonts w:ascii="Arial Narrow" w:hAnsi="Arial Narrow" w:cstheme="minorHAnsi"/>
          <w:sz w:val="24"/>
          <w:szCs w:val="24"/>
          <w:lang w:val="sk-SK"/>
        </w:rPr>
        <w:t>Zabezpečenie materiálu – laboratórnej techniky</w:t>
      </w:r>
      <w:r w:rsidR="004F1110" w:rsidRPr="0065029E">
        <w:rPr>
          <w:rFonts w:ascii="Arial Narrow" w:hAnsi="Arial Narrow" w:cstheme="minorHAnsi"/>
          <w:sz w:val="24"/>
          <w:szCs w:val="24"/>
          <w:lang w:val="sk-SK"/>
        </w:rPr>
        <w:t>“</w:t>
      </w:r>
      <w:r w:rsidRPr="0065029E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pre </w:t>
      </w:r>
      <w:r w:rsidR="0008153C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Sekciu krízového riadenia MV SR, Kontrolné chemické laboratórium CO v </w:t>
      </w:r>
      <w:proofErr w:type="spellStart"/>
      <w:r w:rsidR="004F1110" w:rsidRPr="0065029E">
        <w:rPr>
          <w:rFonts w:ascii="Arial Narrow" w:hAnsi="Arial Narrow" w:cstheme="minorHAnsi"/>
          <w:b w:val="0"/>
          <w:sz w:val="24"/>
          <w:szCs w:val="24"/>
        </w:rPr>
        <w:t>Slovensk</w:t>
      </w:r>
      <w:r w:rsidR="0008153C" w:rsidRPr="0065029E">
        <w:rPr>
          <w:rFonts w:ascii="Arial Narrow" w:hAnsi="Arial Narrow" w:cstheme="minorHAnsi"/>
          <w:b w:val="0"/>
          <w:sz w:val="24"/>
          <w:szCs w:val="24"/>
        </w:rPr>
        <w:t>ej</w:t>
      </w:r>
      <w:proofErr w:type="spellEnd"/>
      <w:r w:rsidR="004F1110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4F1110" w:rsidRPr="0065029E">
        <w:rPr>
          <w:rFonts w:ascii="Arial Narrow" w:hAnsi="Arial Narrow" w:cstheme="minorHAnsi"/>
          <w:b w:val="0"/>
          <w:sz w:val="24"/>
          <w:szCs w:val="24"/>
        </w:rPr>
        <w:t>Ľupč</w:t>
      </w:r>
      <w:r w:rsidR="0008153C" w:rsidRPr="0065029E">
        <w:rPr>
          <w:rFonts w:ascii="Arial Narrow" w:hAnsi="Arial Narrow" w:cstheme="minorHAnsi"/>
          <w:b w:val="0"/>
          <w:sz w:val="24"/>
          <w:szCs w:val="24"/>
        </w:rPr>
        <w:t>i</w:t>
      </w:r>
      <w:proofErr w:type="spellEnd"/>
      <w:r w:rsidR="004F1110" w:rsidRPr="0065029E">
        <w:rPr>
          <w:rFonts w:ascii="Arial Narrow" w:hAnsi="Arial Narrow" w:cstheme="minorHAnsi"/>
          <w:b w:val="0"/>
          <w:sz w:val="24"/>
          <w:szCs w:val="24"/>
        </w:rPr>
        <w:t xml:space="preserve">. </w:t>
      </w:r>
    </w:p>
    <w:p w:rsidR="00C93264" w:rsidRPr="0065029E" w:rsidRDefault="00C93264" w:rsidP="00462B35">
      <w:pPr>
        <w:jc w:val="both"/>
        <w:rPr>
          <w:rFonts w:ascii="Arial Narrow" w:hAnsi="Arial Narrow" w:cstheme="minorHAnsi"/>
          <w:b w:val="0"/>
          <w:sz w:val="24"/>
          <w:szCs w:val="24"/>
        </w:rPr>
      </w:pPr>
    </w:p>
    <w:p w:rsidR="00462B35" w:rsidRPr="0065029E" w:rsidRDefault="00462B35" w:rsidP="00462B35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e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prostredníctvom </w:t>
      </w:r>
      <w:r w:rsidR="008A69A7" w:rsidRPr="0065029E">
        <w:rPr>
          <w:rFonts w:ascii="Arial Narrow" w:hAnsi="Arial Narrow" w:cstheme="minorHAnsi"/>
          <w:sz w:val="24"/>
          <w:szCs w:val="24"/>
          <w:lang w:val="sk-SK"/>
        </w:rPr>
        <w:t xml:space="preserve">systému JOSEPHINE, </w:t>
      </w:r>
      <w:r w:rsidRPr="0065029E">
        <w:rPr>
          <w:rFonts w:ascii="Arial Narrow" w:hAnsi="Arial Narrow" w:cstheme="minorHAnsi"/>
          <w:sz w:val="24"/>
          <w:szCs w:val="24"/>
          <w:lang w:val="sk-SK"/>
        </w:rPr>
        <w:t>v termíne do</w:t>
      </w:r>
      <w:r w:rsidR="00FE5BE0" w:rsidRPr="0065029E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8A4103" w:rsidRPr="0065029E">
        <w:rPr>
          <w:rFonts w:ascii="Arial Narrow" w:hAnsi="Arial Narrow" w:cstheme="minorHAnsi"/>
          <w:sz w:val="24"/>
          <w:szCs w:val="24"/>
          <w:lang w:val="sk-SK"/>
        </w:rPr>
        <w:t>17</w:t>
      </w:r>
      <w:r w:rsidR="0008153C" w:rsidRPr="0065029E">
        <w:rPr>
          <w:rFonts w:ascii="Arial Narrow" w:hAnsi="Arial Narrow" w:cstheme="minorHAnsi"/>
          <w:sz w:val="24"/>
          <w:szCs w:val="24"/>
          <w:lang w:val="sk-SK"/>
        </w:rPr>
        <w:t>.0</w:t>
      </w:r>
      <w:r w:rsidR="00BE5EFB" w:rsidRPr="0065029E">
        <w:rPr>
          <w:rFonts w:ascii="Arial Narrow" w:hAnsi="Arial Narrow" w:cstheme="minorHAnsi"/>
          <w:sz w:val="24"/>
          <w:szCs w:val="24"/>
          <w:lang w:val="sk-SK"/>
        </w:rPr>
        <w:t>2</w:t>
      </w:r>
      <w:r w:rsidR="0008153C" w:rsidRPr="0065029E">
        <w:rPr>
          <w:rFonts w:ascii="Arial Narrow" w:hAnsi="Arial Narrow" w:cstheme="minorHAnsi"/>
          <w:sz w:val="24"/>
          <w:szCs w:val="24"/>
          <w:lang w:val="sk-SK"/>
        </w:rPr>
        <w:t>.</w:t>
      </w:r>
      <w:r w:rsidR="00125758" w:rsidRPr="0065029E">
        <w:rPr>
          <w:rFonts w:ascii="Arial Narrow" w:hAnsi="Arial Narrow" w:cstheme="minorHAnsi"/>
          <w:sz w:val="24"/>
          <w:szCs w:val="24"/>
          <w:lang w:val="sk-SK"/>
        </w:rPr>
        <w:t>202</w:t>
      </w:r>
      <w:r w:rsidR="00BE5EFB" w:rsidRPr="0065029E">
        <w:rPr>
          <w:rFonts w:ascii="Arial Narrow" w:hAnsi="Arial Narrow" w:cstheme="minorHAnsi"/>
          <w:sz w:val="24"/>
          <w:szCs w:val="24"/>
          <w:lang w:val="sk-SK"/>
        </w:rPr>
        <w:t>5</w:t>
      </w:r>
      <w:r w:rsidR="00125758" w:rsidRPr="0065029E">
        <w:rPr>
          <w:rFonts w:ascii="Arial Narrow" w:hAnsi="Arial Narrow" w:cstheme="minorHAnsi"/>
          <w:sz w:val="24"/>
          <w:szCs w:val="24"/>
          <w:lang w:val="sk-SK"/>
        </w:rPr>
        <w:t xml:space="preserve"> do</w:t>
      </w:r>
      <w:r w:rsidR="00C05B63" w:rsidRPr="0065029E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8A4103" w:rsidRPr="0065029E">
        <w:rPr>
          <w:rFonts w:ascii="Arial Narrow" w:hAnsi="Arial Narrow" w:cstheme="minorHAnsi"/>
          <w:sz w:val="24"/>
          <w:szCs w:val="24"/>
          <w:lang w:val="sk-SK"/>
        </w:rPr>
        <w:t>08,00</w:t>
      </w:r>
      <w:r w:rsidR="00B76E0E" w:rsidRPr="0065029E">
        <w:rPr>
          <w:rFonts w:ascii="Arial Narrow" w:hAnsi="Arial Narrow" w:cstheme="minorHAnsi"/>
          <w:sz w:val="24"/>
          <w:szCs w:val="24"/>
          <w:lang w:val="sk-SK"/>
        </w:rPr>
        <w:t xml:space="preserve"> hod.</w:t>
      </w:r>
      <w:r w:rsidR="00E91900" w:rsidRPr="0065029E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Pr="0065029E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</w:p>
    <w:p w:rsidR="008A69A7" w:rsidRPr="0065029E" w:rsidRDefault="008A69A7" w:rsidP="008075E1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</w:p>
    <w:p w:rsidR="003748E4" w:rsidRPr="0065029E" w:rsidRDefault="003748E4" w:rsidP="008075E1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sz w:val="24"/>
          <w:szCs w:val="24"/>
          <w:lang w:val="sk-SK"/>
        </w:rPr>
        <w:t>Opis pre</w:t>
      </w:r>
      <w:r w:rsidR="00FC4E0D" w:rsidRPr="0065029E">
        <w:rPr>
          <w:rFonts w:ascii="Arial Narrow" w:hAnsi="Arial Narrow" w:cstheme="minorHAnsi"/>
          <w:sz w:val="24"/>
          <w:szCs w:val="24"/>
          <w:lang w:val="sk-SK"/>
        </w:rPr>
        <w:t>dmetu zákazky</w:t>
      </w:r>
    </w:p>
    <w:p w:rsidR="00C6748D" w:rsidRPr="0065029E" w:rsidRDefault="00C6748D" w:rsidP="008075E1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</w:p>
    <w:p w:rsidR="0008153C" w:rsidRPr="0065029E" w:rsidRDefault="00E55D0F" w:rsidP="0008153C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65029E">
        <w:rPr>
          <w:rFonts w:ascii="Arial Narrow" w:hAnsi="Arial Narrow" w:cstheme="minorHAnsi"/>
          <w:sz w:val="24"/>
          <w:szCs w:val="24"/>
          <w:lang w:val="sk-SK"/>
        </w:rPr>
        <w:t>Názov zákazky:</w:t>
      </w:r>
      <w:r w:rsidR="00C6748D" w:rsidRPr="0065029E">
        <w:rPr>
          <w:rFonts w:ascii="Arial Narrow" w:hAnsi="Arial Narrow" w:cstheme="minorHAnsi"/>
          <w:sz w:val="24"/>
          <w:szCs w:val="24"/>
          <w:lang w:val="sk-SK"/>
        </w:rPr>
        <w:t xml:space="preserve"> </w:t>
      </w:r>
      <w:r w:rsidR="0008153C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Zabezpečenie materiálu – laboratórnej techniky (dvojkanálový prístroj na meranie pH a vodivosti) pre Sekciu krízového riadenia MV SR, Kontrolné chemické laboratórium CO v </w:t>
      </w:r>
      <w:proofErr w:type="spellStart"/>
      <w:r w:rsidR="0008153C" w:rsidRPr="0065029E">
        <w:rPr>
          <w:rFonts w:ascii="Arial Narrow" w:hAnsi="Arial Narrow" w:cstheme="minorHAnsi"/>
          <w:b w:val="0"/>
          <w:sz w:val="24"/>
          <w:szCs w:val="24"/>
        </w:rPr>
        <w:t>Slovenskej</w:t>
      </w:r>
      <w:proofErr w:type="spellEnd"/>
      <w:r w:rsidR="0008153C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08153C" w:rsidRPr="0065029E">
        <w:rPr>
          <w:rFonts w:ascii="Arial Narrow" w:hAnsi="Arial Narrow" w:cstheme="minorHAnsi"/>
          <w:b w:val="0"/>
          <w:sz w:val="24"/>
          <w:szCs w:val="24"/>
        </w:rPr>
        <w:t>Ľupči</w:t>
      </w:r>
      <w:proofErr w:type="spellEnd"/>
      <w:r w:rsidR="0008153C" w:rsidRPr="0065029E">
        <w:rPr>
          <w:rFonts w:ascii="Arial Narrow" w:hAnsi="Arial Narrow" w:cstheme="minorHAnsi"/>
          <w:b w:val="0"/>
          <w:sz w:val="24"/>
          <w:szCs w:val="24"/>
        </w:rPr>
        <w:t xml:space="preserve">. </w:t>
      </w:r>
    </w:p>
    <w:p w:rsidR="00C6748D" w:rsidRPr="0065029E" w:rsidRDefault="00C6748D" w:rsidP="0008153C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</w:p>
    <w:p w:rsidR="00C6748D" w:rsidRPr="0065029E" w:rsidRDefault="00E55D0F" w:rsidP="00E55D0F">
      <w:pPr>
        <w:rPr>
          <w:rFonts w:ascii="Arial Narrow" w:hAnsi="Arial Narrow" w:cstheme="minorHAnsi"/>
          <w:b w:val="0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sz w:val="24"/>
          <w:szCs w:val="24"/>
          <w:lang w:val="sk-SK"/>
        </w:rPr>
        <w:t>Spoločný slovník obstarávania</w:t>
      </w:r>
      <w:r w:rsidRPr="0065029E">
        <w:rPr>
          <w:rFonts w:ascii="Arial Narrow" w:hAnsi="Arial Narrow" w:cstheme="minorHAnsi"/>
          <w:smallCaps/>
          <w:sz w:val="24"/>
          <w:szCs w:val="24"/>
          <w:lang w:val="sk-SK"/>
        </w:rPr>
        <w:t xml:space="preserve"> (CPV):  </w:t>
      </w:r>
      <w:r w:rsidR="00796CEC" w:rsidRPr="0065029E">
        <w:rPr>
          <w:rFonts w:ascii="Arial Narrow" w:hAnsi="Arial Narrow" w:cstheme="minorHAnsi"/>
          <w:b w:val="0"/>
          <w:sz w:val="24"/>
          <w:szCs w:val="24"/>
        </w:rPr>
        <w:t xml:space="preserve">CPV </w:t>
      </w:r>
      <w:r w:rsidR="0008153C" w:rsidRPr="0065029E">
        <w:rPr>
          <w:rFonts w:ascii="Arial Narrow" w:hAnsi="Arial Narrow" w:cstheme="minorHAnsi"/>
          <w:b w:val="0"/>
          <w:sz w:val="24"/>
          <w:szCs w:val="24"/>
        </w:rPr>
        <w:t>38416000-4  pH metre</w:t>
      </w:r>
    </w:p>
    <w:p w:rsidR="00E55D0F" w:rsidRPr="0065029E" w:rsidRDefault="00E55D0F" w:rsidP="00E55D0F">
      <w:pPr>
        <w:rPr>
          <w:rFonts w:ascii="Arial Narrow" w:hAnsi="Arial Narrow" w:cstheme="minorHAnsi"/>
          <w:b w:val="0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sz w:val="24"/>
          <w:szCs w:val="24"/>
          <w:lang w:val="sk-SK"/>
        </w:rPr>
        <w:t>Rozdelenie predmetu zákazky na časti: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Predmet zákazky nie je rozdelený na časti</w:t>
      </w:r>
      <w:r w:rsidR="00FE5BE0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.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 </w:t>
      </w:r>
    </w:p>
    <w:p w:rsidR="00C6748D" w:rsidRPr="0065029E" w:rsidRDefault="00C6748D" w:rsidP="00E55D0F">
      <w:pPr>
        <w:rPr>
          <w:rFonts w:ascii="Arial Narrow" w:hAnsi="Arial Narrow" w:cstheme="minorHAnsi"/>
          <w:b w:val="0"/>
          <w:sz w:val="24"/>
          <w:szCs w:val="24"/>
          <w:lang w:val="sk-SK"/>
        </w:rPr>
      </w:pPr>
    </w:p>
    <w:p w:rsidR="00E55D0F" w:rsidRPr="0065029E" w:rsidRDefault="00E55D0F" w:rsidP="00E55D0F">
      <w:pPr>
        <w:tabs>
          <w:tab w:val="left" w:pos="2520"/>
        </w:tabs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sz w:val="24"/>
          <w:szCs w:val="24"/>
          <w:lang w:val="sk-SK"/>
        </w:rPr>
        <w:t>Hlavné miesto</w:t>
      </w:r>
      <w:r w:rsidR="00796CEC" w:rsidRPr="0065029E">
        <w:rPr>
          <w:rFonts w:ascii="Arial Narrow" w:hAnsi="Arial Narrow" w:cstheme="minorHAnsi"/>
          <w:sz w:val="24"/>
          <w:szCs w:val="24"/>
          <w:lang w:val="sk-SK"/>
        </w:rPr>
        <w:t xml:space="preserve"> dodania tovaru </w:t>
      </w:r>
      <w:r w:rsidRPr="0065029E">
        <w:rPr>
          <w:rFonts w:ascii="Arial Narrow" w:hAnsi="Arial Narrow" w:cstheme="minorHAnsi"/>
          <w:sz w:val="24"/>
          <w:szCs w:val="24"/>
          <w:lang w:val="sk-SK"/>
        </w:rPr>
        <w:t>: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</w:t>
      </w:r>
    </w:p>
    <w:p w:rsidR="0008153C" w:rsidRPr="0065029E" w:rsidRDefault="0008153C" w:rsidP="0008153C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Sekcia krízového riadenia Ministerstva vnútra SR, Kontrolné chemické laboratórium CO v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Slovenskej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Ľupči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. </w:t>
      </w:r>
    </w:p>
    <w:p w:rsidR="00E55D0F" w:rsidRPr="0065029E" w:rsidRDefault="00E55D0F" w:rsidP="008075E1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</w:p>
    <w:p w:rsidR="00C22F08" w:rsidRPr="0065029E" w:rsidRDefault="003748E4" w:rsidP="00796CEC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Predmetom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zákazky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je </w:t>
      </w:r>
      <w:proofErr w:type="spellStart"/>
      <w:r w:rsidR="0008153C" w:rsidRPr="0065029E">
        <w:rPr>
          <w:rFonts w:ascii="Arial Narrow" w:hAnsi="Arial Narrow" w:cstheme="minorHAnsi"/>
          <w:b w:val="0"/>
          <w:sz w:val="24"/>
          <w:szCs w:val="24"/>
        </w:rPr>
        <w:t>zabezpečenie</w:t>
      </w:r>
      <w:proofErr w:type="spellEnd"/>
      <w:r w:rsidR="0008153C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08153C" w:rsidRPr="0065029E">
        <w:rPr>
          <w:rFonts w:ascii="Arial Narrow" w:hAnsi="Arial Narrow" w:cstheme="minorHAnsi"/>
          <w:b w:val="0"/>
          <w:sz w:val="24"/>
          <w:szCs w:val="24"/>
        </w:rPr>
        <w:t>dvojkanálového</w:t>
      </w:r>
      <w:proofErr w:type="spellEnd"/>
      <w:r w:rsidR="0008153C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08153C" w:rsidRPr="0065029E">
        <w:rPr>
          <w:rFonts w:ascii="Arial Narrow" w:hAnsi="Arial Narrow" w:cstheme="minorHAnsi"/>
          <w:b w:val="0"/>
          <w:sz w:val="24"/>
          <w:szCs w:val="24"/>
        </w:rPr>
        <w:t>prístroja</w:t>
      </w:r>
      <w:proofErr w:type="spellEnd"/>
      <w:r w:rsidR="0008153C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="0008153C" w:rsidRPr="0065029E">
        <w:rPr>
          <w:rFonts w:ascii="Arial Narrow" w:hAnsi="Arial Narrow" w:cstheme="minorHAnsi"/>
          <w:b w:val="0"/>
          <w:sz w:val="24"/>
          <w:szCs w:val="24"/>
        </w:rPr>
        <w:t>na</w:t>
      </w:r>
      <w:proofErr w:type="spellEnd"/>
      <w:proofErr w:type="gramEnd"/>
      <w:r w:rsidR="0008153C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08153C" w:rsidRPr="0065029E">
        <w:rPr>
          <w:rFonts w:ascii="Arial Narrow" w:hAnsi="Arial Narrow" w:cstheme="minorHAnsi"/>
          <w:b w:val="0"/>
          <w:sz w:val="24"/>
          <w:szCs w:val="24"/>
        </w:rPr>
        <w:t>meranie</w:t>
      </w:r>
      <w:proofErr w:type="spellEnd"/>
      <w:r w:rsidR="0008153C" w:rsidRPr="0065029E">
        <w:rPr>
          <w:rFonts w:ascii="Arial Narrow" w:hAnsi="Arial Narrow" w:cstheme="minorHAnsi"/>
          <w:b w:val="0"/>
          <w:sz w:val="24"/>
          <w:szCs w:val="24"/>
        </w:rPr>
        <w:t xml:space="preserve"> pH a </w:t>
      </w:r>
      <w:proofErr w:type="spellStart"/>
      <w:r w:rsidR="0008153C" w:rsidRPr="0065029E">
        <w:rPr>
          <w:rFonts w:ascii="Arial Narrow" w:hAnsi="Arial Narrow" w:cstheme="minorHAnsi"/>
          <w:b w:val="0"/>
          <w:sz w:val="24"/>
          <w:szCs w:val="24"/>
        </w:rPr>
        <w:t>vodivosti</w:t>
      </w:r>
      <w:proofErr w:type="spellEnd"/>
      <w:r w:rsidR="00041713" w:rsidRPr="0065029E">
        <w:rPr>
          <w:rFonts w:ascii="Arial Narrow" w:hAnsi="Arial Narrow" w:cstheme="minorHAnsi"/>
          <w:b w:val="0"/>
          <w:sz w:val="24"/>
          <w:szCs w:val="24"/>
        </w:rPr>
        <w:t xml:space="preserve">, </w:t>
      </w:r>
      <w:proofErr w:type="spellStart"/>
      <w:r w:rsidR="00041713" w:rsidRPr="0065029E">
        <w:rPr>
          <w:rFonts w:ascii="Arial Narrow" w:hAnsi="Arial Narrow" w:cstheme="minorHAnsi"/>
          <w:b w:val="0"/>
          <w:sz w:val="24"/>
          <w:szCs w:val="24"/>
        </w:rPr>
        <w:t>bližšia</w:t>
      </w:r>
      <w:proofErr w:type="spellEnd"/>
      <w:r w:rsidR="00041713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041713" w:rsidRPr="0065029E">
        <w:rPr>
          <w:rFonts w:ascii="Arial Narrow" w:hAnsi="Arial Narrow" w:cstheme="minorHAnsi"/>
          <w:b w:val="0"/>
          <w:sz w:val="24"/>
          <w:szCs w:val="24"/>
        </w:rPr>
        <w:t>špecifikácia</w:t>
      </w:r>
      <w:proofErr w:type="spellEnd"/>
      <w:r w:rsidR="00041713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041713" w:rsidRPr="0065029E">
        <w:rPr>
          <w:rFonts w:ascii="Arial Narrow" w:hAnsi="Arial Narrow" w:cstheme="minorHAnsi"/>
          <w:b w:val="0"/>
          <w:sz w:val="24"/>
          <w:szCs w:val="24"/>
        </w:rPr>
        <w:t>materiálu</w:t>
      </w:r>
      <w:proofErr w:type="spellEnd"/>
      <w:r w:rsidR="00041713" w:rsidRPr="0065029E">
        <w:rPr>
          <w:rFonts w:ascii="Arial Narrow" w:hAnsi="Arial Narrow" w:cstheme="minorHAnsi"/>
          <w:b w:val="0"/>
          <w:sz w:val="24"/>
          <w:szCs w:val="24"/>
        </w:rPr>
        <w:t xml:space="preserve"> je v </w:t>
      </w:r>
      <w:proofErr w:type="spellStart"/>
      <w:r w:rsidR="00041713" w:rsidRPr="0065029E">
        <w:rPr>
          <w:rFonts w:ascii="Arial Narrow" w:hAnsi="Arial Narrow" w:cstheme="minorHAnsi"/>
          <w:b w:val="0"/>
          <w:sz w:val="24"/>
          <w:szCs w:val="24"/>
        </w:rPr>
        <w:t>prílohe</w:t>
      </w:r>
      <w:proofErr w:type="spellEnd"/>
      <w:r w:rsidR="00041713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041713" w:rsidRPr="0065029E">
        <w:rPr>
          <w:rFonts w:ascii="Arial Narrow" w:hAnsi="Arial Narrow" w:cstheme="minorHAnsi"/>
          <w:b w:val="0"/>
          <w:sz w:val="24"/>
          <w:szCs w:val="24"/>
        </w:rPr>
        <w:t>tejto</w:t>
      </w:r>
      <w:proofErr w:type="spellEnd"/>
      <w:r w:rsidR="00041713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041713" w:rsidRPr="0065029E">
        <w:rPr>
          <w:rFonts w:ascii="Arial Narrow" w:hAnsi="Arial Narrow" w:cstheme="minorHAnsi"/>
          <w:b w:val="0"/>
          <w:sz w:val="24"/>
          <w:szCs w:val="24"/>
        </w:rPr>
        <w:t>výzvy</w:t>
      </w:r>
      <w:proofErr w:type="spellEnd"/>
      <w:r w:rsidR="00BD2C01" w:rsidRPr="0065029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C6748D" w:rsidRPr="0065029E" w:rsidRDefault="00C6748D" w:rsidP="003748E4">
      <w:pPr>
        <w:jc w:val="both"/>
        <w:rPr>
          <w:rFonts w:ascii="Arial Narrow" w:hAnsi="Arial Narrow" w:cstheme="minorHAnsi"/>
          <w:b w:val="0"/>
          <w:sz w:val="24"/>
          <w:szCs w:val="24"/>
        </w:rPr>
      </w:pPr>
    </w:p>
    <w:p w:rsidR="00C22F08" w:rsidRPr="0065029E" w:rsidRDefault="00C22F08" w:rsidP="003748E4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Jediným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kritériom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65029E">
        <w:rPr>
          <w:rFonts w:ascii="Arial Narrow" w:hAnsi="Arial Narrow" w:cstheme="minorHAnsi"/>
          <w:b w:val="0"/>
          <w:sz w:val="24"/>
          <w:szCs w:val="24"/>
        </w:rPr>
        <w:t>na</w:t>
      </w:r>
      <w:proofErr w:type="spellEnd"/>
      <w:proofErr w:type="gram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vyhodnotenie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ponúk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je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celková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najnižšia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ako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súčet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cien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celý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predmet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obstarávania</w:t>
      </w:r>
      <w:proofErr w:type="spellEnd"/>
      <w:r w:rsidR="00361F37" w:rsidRPr="0065029E">
        <w:rPr>
          <w:rFonts w:ascii="Arial Narrow" w:hAnsi="Arial Narrow" w:cstheme="minorHAnsi"/>
          <w:b w:val="0"/>
          <w:sz w:val="24"/>
          <w:szCs w:val="24"/>
        </w:rPr>
        <w:t>.</w:t>
      </w:r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</w:p>
    <w:p w:rsidR="00C6748D" w:rsidRPr="0065029E" w:rsidRDefault="00C6748D" w:rsidP="00C22F08">
      <w:pPr>
        <w:rPr>
          <w:rFonts w:ascii="Arial Narrow" w:hAnsi="Arial Narrow" w:cstheme="minorHAnsi"/>
          <w:b w:val="0"/>
          <w:sz w:val="24"/>
          <w:szCs w:val="24"/>
        </w:rPr>
      </w:pPr>
    </w:p>
    <w:p w:rsidR="003748E4" w:rsidRPr="0065029E" w:rsidRDefault="003748E4" w:rsidP="003748E4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uveden</w:t>
      </w:r>
      <w:r w:rsidR="00BD2C01" w:rsidRPr="0065029E">
        <w:rPr>
          <w:rFonts w:ascii="Arial Narrow" w:hAnsi="Arial Narrow" w:cstheme="minorHAnsi"/>
          <w:b w:val="0"/>
          <w:sz w:val="24"/>
          <w:szCs w:val="24"/>
        </w:rPr>
        <w:t>ý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BD2C01" w:rsidRPr="0065029E">
        <w:rPr>
          <w:rFonts w:ascii="Arial Narrow" w:hAnsi="Arial Narrow" w:cstheme="minorHAnsi"/>
          <w:b w:val="0"/>
          <w:sz w:val="24"/>
          <w:szCs w:val="24"/>
        </w:rPr>
        <w:t>materiál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musí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byť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uved</w:t>
      </w:r>
      <w:r w:rsidR="00C22F08" w:rsidRPr="0065029E">
        <w:rPr>
          <w:rFonts w:ascii="Arial Narrow" w:hAnsi="Arial Narrow" w:cstheme="minorHAnsi"/>
          <w:b w:val="0"/>
          <w:sz w:val="24"/>
          <w:szCs w:val="24"/>
        </w:rPr>
        <w:t>ená</w:t>
      </w:r>
      <w:proofErr w:type="spellEnd"/>
      <w:r w:rsidR="00C22F08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C22F08" w:rsidRPr="0065029E">
        <w:rPr>
          <w:rFonts w:ascii="Arial Narrow" w:hAnsi="Arial Narrow" w:cstheme="minorHAnsi"/>
          <w:b w:val="0"/>
          <w:sz w:val="24"/>
          <w:szCs w:val="24"/>
        </w:rPr>
        <w:t>ako</w:t>
      </w:r>
      <w:proofErr w:type="spellEnd"/>
      <w:r w:rsidR="00C22F08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C22F08" w:rsidRPr="0065029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="00C22F08" w:rsidRPr="0065029E">
        <w:rPr>
          <w:rFonts w:ascii="Arial Narrow" w:hAnsi="Arial Narrow" w:cstheme="minorHAnsi"/>
          <w:b w:val="0"/>
          <w:sz w:val="24"/>
          <w:szCs w:val="24"/>
        </w:rPr>
        <w:t xml:space="preserve"> bez DPH </w:t>
      </w:r>
      <w:r w:rsidR="00D300BA" w:rsidRPr="0065029E">
        <w:rPr>
          <w:rFonts w:ascii="Arial Narrow" w:hAnsi="Arial Narrow" w:cstheme="minorHAnsi"/>
          <w:b w:val="0"/>
          <w:sz w:val="24"/>
          <w:szCs w:val="24"/>
        </w:rPr>
        <w:t>a </w:t>
      </w:r>
      <w:proofErr w:type="spellStart"/>
      <w:r w:rsidR="00D300BA" w:rsidRPr="0065029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="00D300BA" w:rsidRPr="0065029E">
        <w:rPr>
          <w:rFonts w:ascii="Arial Narrow" w:hAnsi="Arial Narrow" w:cstheme="minorHAnsi"/>
          <w:b w:val="0"/>
          <w:sz w:val="24"/>
          <w:szCs w:val="24"/>
        </w:rPr>
        <w:t xml:space="preserve"> s DPH. </w:t>
      </w:r>
      <w:proofErr w:type="spellStart"/>
      <w:proofErr w:type="gramStart"/>
      <w:r w:rsidR="00D300BA" w:rsidRPr="0065029E">
        <w:rPr>
          <w:rFonts w:ascii="Arial Narrow" w:hAnsi="Arial Narrow" w:cstheme="minorHAnsi"/>
          <w:sz w:val="24"/>
          <w:szCs w:val="24"/>
        </w:rPr>
        <w:t>A</w:t>
      </w:r>
      <w:r w:rsidRPr="0065029E">
        <w:rPr>
          <w:rFonts w:ascii="Arial Narrow" w:hAnsi="Arial Narrow" w:cstheme="minorHAnsi"/>
          <w:sz w:val="24"/>
          <w:szCs w:val="24"/>
        </w:rPr>
        <w:t>k</w:t>
      </w:r>
      <w:proofErr w:type="spellEnd"/>
      <w:proofErr w:type="gramEnd"/>
      <w:r w:rsidRPr="0065029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sz w:val="24"/>
          <w:szCs w:val="24"/>
        </w:rPr>
        <w:t>uchádzač</w:t>
      </w:r>
      <w:proofErr w:type="spellEnd"/>
      <w:r w:rsidRPr="0065029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sz w:val="24"/>
          <w:szCs w:val="24"/>
        </w:rPr>
        <w:t>nie</w:t>
      </w:r>
      <w:proofErr w:type="spellEnd"/>
      <w:r w:rsidRPr="0065029E">
        <w:rPr>
          <w:rFonts w:ascii="Arial Narrow" w:hAnsi="Arial Narrow" w:cstheme="minorHAnsi"/>
          <w:sz w:val="24"/>
          <w:szCs w:val="24"/>
        </w:rPr>
        <w:t xml:space="preserve"> je </w:t>
      </w:r>
      <w:proofErr w:type="spellStart"/>
      <w:r w:rsidRPr="0065029E">
        <w:rPr>
          <w:rFonts w:ascii="Arial Narrow" w:hAnsi="Arial Narrow" w:cstheme="minorHAnsi"/>
          <w:sz w:val="24"/>
          <w:szCs w:val="24"/>
        </w:rPr>
        <w:t>platiteľom</w:t>
      </w:r>
      <w:proofErr w:type="spellEnd"/>
      <w:r w:rsidRPr="0065029E">
        <w:rPr>
          <w:rFonts w:ascii="Arial Narrow" w:hAnsi="Arial Narrow" w:cstheme="minorHAnsi"/>
          <w:sz w:val="24"/>
          <w:szCs w:val="24"/>
        </w:rPr>
        <w:t xml:space="preserve"> DPH, </w:t>
      </w:r>
      <w:proofErr w:type="spellStart"/>
      <w:r w:rsidRPr="0065029E">
        <w:rPr>
          <w:rFonts w:ascii="Arial Narrow" w:hAnsi="Arial Narrow" w:cstheme="minorHAnsi"/>
          <w:sz w:val="24"/>
          <w:szCs w:val="24"/>
        </w:rPr>
        <w:t>na</w:t>
      </w:r>
      <w:proofErr w:type="spellEnd"/>
      <w:r w:rsidRPr="0065029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sz w:val="24"/>
          <w:szCs w:val="24"/>
        </w:rPr>
        <w:t>túto</w:t>
      </w:r>
      <w:proofErr w:type="spellEnd"/>
      <w:r w:rsidRPr="0065029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sz w:val="24"/>
          <w:szCs w:val="24"/>
        </w:rPr>
        <w:t>skutočnosť</w:t>
      </w:r>
      <w:proofErr w:type="spellEnd"/>
      <w:r w:rsidRPr="0065029E">
        <w:rPr>
          <w:rFonts w:ascii="Arial Narrow" w:hAnsi="Arial Narrow" w:cstheme="minorHAnsi"/>
          <w:sz w:val="24"/>
          <w:szCs w:val="24"/>
        </w:rPr>
        <w:t xml:space="preserve"> v </w:t>
      </w:r>
      <w:proofErr w:type="spellStart"/>
      <w:r w:rsidRPr="0065029E">
        <w:rPr>
          <w:rFonts w:ascii="Arial Narrow" w:hAnsi="Arial Narrow" w:cstheme="minorHAnsi"/>
          <w:sz w:val="24"/>
          <w:szCs w:val="24"/>
        </w:rPr>
        <w:t>ponuke</w:t>
      </w:r>
      <w:proofErr w:type="spellEnd"/>
      <w:r w:rsidRPr="0065029E">
        <w:rPr>
          <w:rFonts w:ascii="Arial Narrow" w:hAnsi="Arial Narrow" w:cstheme="minorHAnsi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sz w:val="24"/>
          <w:szCs w:val="24"/>
        </w:rPr>
        <w:t>upozorní</w:t>
      </w:r>
      <w:proofErr w:type="spellEnd"/>
      <w:r w:rsidRPr="0065029E">
        <w:rPr>
          <w:rFonts w:ascii="Arial Narrow" w:hAnsi="Arial Narrow" w:cstheme="minorHAnsi"/>
          <w:sz w:val="24"/>
          <w:szCs w:val="24"/>
        </w:rPr>
        <w:t xml:space="preserve">.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Cena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počas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trvania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zákazky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bude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pevná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a 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konečná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1E5581" w:rsidRPr="0065029E" w:rsidRDefault="001E5581" w:rsidP="003748E4">
      <w:pPr>
        <w:jc w:val="both"/>
        <w:rPr>
          <w:rFonts w:ascii="Arial Narrow" w:hAnsi="Arial Narrow" w:cstheme="minorHAnsi"/>
          <w:b w:val="0"/>
          <w:sz w:val="24"/>
          <w:szCs w:val="24"/>
        </w:rPr>
      </w:pPr>
    </w:p>
    <w:p w:rsidR="00041713" w:rsidRPr="0065029E" w:rsidRDefault="001E5581" w:rsidP="00041713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Výsledkom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verejného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obstarávania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65029E">
        <w:rPr>
          <w:rFonts w:ascii="Arial Narrow" w:hAnsi="Arial Narrow" w:cstheme="minorHAnsi"/>
          <w:b w:val="0"/>
          <w:sz w:val="24"/>
          <w:szCs w:val="24"/>
        </w:rPr>
        <w:t>bude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 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objednávk</w:t>
      </w:r>
      <w:r w:rsidR="00041713" w:rsidRPr="0065029E">
        <w:rPr>
          <w:rFonts w:ascii="Arial Narrow" w:hAnsi="Arial Narrow" w:cstheme="minorHAnsi"/>
          <w:b w:val="0"/>
          <w:sz w:val="24"/>
          <w:szCs w:val="24"/>
        </w:rPr>
        <w:t>a</w:t>
      </w:r>
      <w:proofErr w:type="spellEnd"/>
      <w:proofErr w:type="gram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na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dodanie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požadovaného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množstva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a 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predmetu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zákazky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.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Verejný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obstarávateľ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si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vyhradzuje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právo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65029E">
        <w:rPr>
          <w:rFonts w:ascii="Arial Narrow" w:hAnsi="Arial Narrow" w:cstheme="minorHAnsi"/>
          <w:b w:val="0"/>
          <w:sz w:val="24"/>
          <w:szCs w:val="24"/>
        </w:rPr>
        <w:t>na</w:t>
      </w:r>
      <w:proofErr w:type="spellEnd"/>
      <w:proofErr w:type="gram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základe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výsledkov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tohto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postupu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zadávania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zákazky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nevystaviť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objednávku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, resp.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neuzavrieť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zmluvu</w:t>
      </w:r>
      <w:proofErr w:type="spellEnd"/>
      <w:r w:rsidR="00041713" w:rsidRPr="0065029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1E5581" w:rsidRPr="0065029E" w:rsidRDefault="001E5581" w:rsidP="00041713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Preddavok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ani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zálohová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platba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65029E">
        <w:rPr>
          <w:rFonts w:ascii="Arial Narrow" w:hAnsi="Arial Narrow" w:cstheme="minorHAnsi"/>
          <w:b w:val="0"/>
          <w:sz w:val="24"/>
          <w:szCs w:val="24"/>
        </w:rPr>
        <w:t>sa</w:t>
      </w:r>
      <w:proofErr w:type="spellEnd"/>
      <w:proofErr w:type="gram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neposkytuje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1E5581" w:rsidRPr="0065029E" w:rsidRDefault="001E5581" w:rsidP="00041713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Na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základe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písomne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vystavenej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objednávky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bude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vystav</w:t>
      </w:r>
      <w:r w:rsidR="00041713" w:rsidRPr="0065029E">
        <w:rPr>
          <w:rFonts w:ascii="Arial Narrow" w:hAnsi="Arial Narrow" w:cstheme="minorHAnsi"/>
          <w:b w:val="0"/>
          <w:sz w:val="24"/>
          <w:szCs w:val="24"/>
        </w:rPr>
        <w:t>ená</w:t>
      </w:r>
      <w:proofErr w:type="spellEnd"/>
      <w:r w:rsidR="00041713"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="00041713" w:rsidRPr="0065029E">
        <w:rPr>
          <w:rFonts w:ascii="Arial Narrow" w:hAnsi="Arial Narrow" w:cstheme="minorHAnsi"/>
          <w:b w:val="0"/>
          <w:sz w:val="24"/>
          <w:szCs w:val="24"/>
        </w:rPr>
        <w:t>faktúra</w:t>
      </w:r>
      <w:proofErr w:type="spellEnd"/>
      <w:r w:rsidR="00041713" w:rsidRPr="0065029E">
        <w:rPr>
          <w:rFonts w:ascii="Arial Narrow" w:hAnsi="Arial Narrow" w:cstheme="minorHAnsi"/>
          <w:b w:val="0"/>
          <w:sz w:val="24"/>
          <w:szCs w:val="24"/>
        </w:rPr>
        <w:t xml:space="preserve">, </w:t>
      </w:r>
      <w:r w:rsidRPr="0065029E">
        <w:rPr>
          <w:rFonts w:ascii="Arial Narrow" w:hAnsi="Arial Narrow" w:cstheme="minorHAnsi"/>
          <w:b w:val="0"/>
          <w:sz w:val="24"/>
          <w:szCs w:val="24"/>
        </w:rPr>
        <w:t>s 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minimálne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30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dňovou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dobou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splatnosti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1E5581" w:rsidRPr="0065029E" w:rsidRDefault="001E5581" w:rsidP="001E5581">
      <w:pPr>
        <w:jc w:val="both"/>
        <w:rPr>
          <w:rFonts w:ascii="Arial Narrow" w:hAnsi="Arial Narrow" w:cstheme="minorHAnsi"/>
          <w:b w:val="0"/>
          <w:sz w:val="24"/>
          <w:szCs w:val="24"/>
        </w:rPr>
      </w:pP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Úhrada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predmet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zákazky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bude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realizovaná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formou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bezhotovostného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platobného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styku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prostredníctvom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finančného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úradu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verejného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obstarávateľa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po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dodaní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predmetu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obstarávania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proofErr w:type="gramStart"/>
      <w:r w:rsidRPr="0065029E">
        <w:rPr>
          <w:rFonts w:ascii="Arial Narrow" w:hAnsi="Arial Narrow" w:cstheme="minorHAnsi"/>
          <w:b w:val="0"/>
          <w:sz w:val="24"/>
          <w:szCs w:val="24"/>
        </w:rPr>
        <w:t>na</w:t>
      </w:r>
      <w:proofErr w:type="spellEnd"/>
      <w:proofErr w:type="gram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základe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 xml:space="preserve"> </w:t>
      </w:r>
      <w:proofErr w:type="spellStart"/>
      <w:r w:rsidRPr="0065029E">
        <w:rPr>
          <w:rFonts w:ascii="Arial Narrow" w:hAnsi="Arial Narrow" w:cstheme="minorHAnsi"/>
          <w:b w:val="0"/>
          <w:sz w:val="24"/>
          <w:szCs w:val="24"/>
        </w:rPr>
        <w:t>objednávky</w:t>
      </w:r>
      <w:proofErr w:type="spellEnd"/>
      <w:r w:rsidRPr="0065029E">
        <w:rPr>
          <w:rFonts w:ascii="Arial Narrow" w:hAnsi="Arial Narrow" w:cstheme="minorHAnsi"/>
          <w:b w:val="0"/>
          <w:sz w:val="24"/>
          <w:szCs w:val="24"/>
        </w:rPr>
        <w:t>.</w:t>
      </w:r>
    </w:p>
    <w:p w:rsidR="001E5581" w:rsidRPr="0065029E" w:rsidRDefault="001E5581" w:rsidP="001E5581">
      <w:pPr>
        <w:pStyle w:val="Nadpis3"/>
        <w:spacing w:before="0" w:beforeAutospacing="0" w:after="0" w:afterAutospacing="0"/>
        <w:rPr>
          <w:rFonts w:ascii="Arial Narrow" w:hAnsi="Arial Narrow" w:cstheme="minorHAnsi"/>
          <w:b w:val="0"/>
          <w:sz w:val="24"/>
        </w:rPr>
      </w:pPr>
    </w:p>
    <w:p w:rsidR="00C6748D" w:rsidRPr="0065029E" w:rsidRDefault="008A69A7" w:rsidP="00C6748D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Verejný obstarávateľ môže zaslať záväznú objednávku alebo uzatvoriť zmluvu so záujemcom, ktorého cenová ponuka</w:t>
      </w:r>
      <w:r w:rsidR="00BD2C01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,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</w:t>
      </w:r>
      <w:r w:rsidR="008075E1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t. j.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celková cena za predmet zákazky v EUR </w:t>
      </w:r>
      <w:r w:rsidR="0012529C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bez</w:t>
      </w:r>
      <w:r w:rsidR="008075E1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 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DPH</w:t>
      </w:r>
      <w:r w:rsidR="008075E1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bude najnižšia</w:t>
      </w:r>
      <w:r w:rsidR="00ED1059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(</w:t>
      </w:r>
      <w:r w:rsidR="00EB397C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z</w:t>
      </w:r>
      <w:r w:rsidR="00ED1059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ponúk </w:t>
      </w:r>
      <w:r w:rsidR="00ED1059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lastRenderedPageBreak/>
        <w:t>predložených v lehote na predkladanie ponúk)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, </w:t>
      </w:r>
      <w:r w:rsidR="008075E1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a 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za predpokladu</w:t>
      </w:r>
      <w:r w:rsidR="008075E1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,</w:t>
      </w:r>
      <w:r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65029E">
        <w:rPr>
          <w:rFonts w:ascii="Arial Narrow" w:hAnsi="Arial Narrow" w:cstheme="minorHAnsi"/>
          <w:b w:val="0"/>
          <w:sz w:val="24"/>
          <w:szCs w:val="24"/>
          <w:lang w:val="sk-SK"/>
        </w:rPr>
        <w:t>tarávateľa uvedené v tejto výzve.</w:t>
      </w:r>
    </w:p>
    <w:p w:rsidR="007E57D0" w:rsidRPr="0065029E" w:rsidRDefault="007E57D0" w:rsidP="00C6748D">
      <w:pPr>
        <w:jc w:val="both"/>
        <w:rPr>
          <w:rFonts w:ascii="Arial Narrow" w:eastAsia="Calibri" w:hAnsi="Arial Narrow" w:cstheme="minorHAnsi"/>
          <w:sz w:val="24"/>
          <w:szCs w:val="24"/>
          <w:lang w:val="sk-SK" w:eastAsia="en-US"/>
        </w:rPr>
      </w:pPr>
      <w:r w:rsidRPr="0065029E">
        <w:rPr>
          <w:rFonts w:ascii="Arial Narrow" w:eastAsia="Calibri" w:hAnsi="Arial Narrow" w:cstheme="minorHAnsi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65029E" w:rsidRDefault="00C6748D" w:rsidP="00C6748D">
      <w:pPr>
        <w:jc w:val="both"/>
        <w:rPr>
          <w:rFonts w:ascii="Arial Narrow" w:hAnsi="Arial Narrow" w:cstheme="minorHAnsi"/>
          <w:b w:val="0"/>
          <w:sz w:val="24"/>
          <w:szCs w:val="24"/>
          <w:lang w:val="sk-SK"/>
        </w:rPr>
      </w:pPr>
    </w:p>
    <w:p w:rsidR="00C6748D" w:rsidRPr="0065029E" w:rsidRDefault="00462B35" w:rsidP="00462B35">
      <w:pPr>
        <w:jc w:val="both"/>
        <w:rPr>
          <w:rFonts w:ascii="Arial Narrow" w:hAnsi="Arial Narrow" w:cstheme="minorHAnsi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sz w:val="24"/>
          <w:szCs w:val="24"/>
          <w:lang w:val="sk-SK"/>
        </w:rPr>
        <w:t xml:space="preserve">Ponuku predkladajte </w:t>
      </w:r>
      <w:r w:rsidR="008075E1" w:rsidRPr="0065029E">
        <w:rPr>
          <w:rFonts w:ascii="Arial Narrow" w:hAnsi="Arial Narrow" w:cstheme="minorHAnsi"/>
          <w:sz w:val="24"/>
          <w:szCs w:val="24"/>
          <w:lang w:val="sk-SK"/>
        </w:rPr>
        <w:t>len prostredníctvom systému JOSEPHINE.</w:t>
      </w:r>
    </w:p>
    <w:p w:rsidR="00BD2C01" w:rsidRPr="0065029E" w:rsidRDefault="00BD2C01" w:rsidP="00462B35">
      <w:pPr>
        <w:pStyle w:val="Zkladntext"/>
        <w:spacing w:after="0"/>
        <w:rPr>
          <w:rFonts w:ascii="Arial Narrow" w:hAnsi="Arial Narrow" w:cstheme="minorHAnsi"/>
          <w:b w:val="0"/>
          <w:iCs/>
          <w:color w:val="000000" w:themeColor="text1"/>
          <w:sz w:val="24"/>
          <w:szCs w:val="24"/>
          <w:lang w:val="sk-SK"/>
        </w:rPr>
      </w:pPr>
    </w:p>
    <w:p w:rsidR="00462B35" w:rsidRPr="0065029E" w:rsidRDefault="00462B35" w:rsidP="00462B35">
      <w:pPr>
        <w:pStyle w:val="Zkladntext"/>
        <w:spacing w:after="0"/>
        <w:rPr>
          <w:rFonts w:ascii="Arial Narrow" w:hAnsi="Arial Narrow" w:cstheme="minorHAnsi"/>
          <w:b w:val="0"/>
          <w:i/>
          <w:color w:val="000000" w:themeColor="text1"/>
          <w:sz w:val="24"/>
          <w:szCs w:val="24"/>
          <w:lang w:val="sk-SK"/>
        </w:rPr>
      </w:pPr>
      <w:r w:rsidRPr="0065029E">
        <w:rPr>
          <w:rFonts w:ascii="Arial Narrow" w:hAnsi="Arial Narrow" w:cstheme="minorHAnsi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65029E" w:rsidRDefault="00BD2C01" w:rsidP="007E57D0">
      <w:pPr>
        <w:shd w:val="clear" w:color="auto" w:fill="FFFFFF"/>
        <w:rPr>
          <w:rFonts w:ascii="Arial Narrow" w:eastAsiaTheme="minorEastAsia" w:hAnsi="Arial Narrow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 w:rsidRPr="0065029E">
        <w:rPr>
          <w:rFonts w:ascii="Arial Narrow" w:eastAsiaTheme="minorEastAsia" w:hAnsi="Arial Narrow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Mgr. Andrea Lačná</w:t>
      </w:r>
    </w:p>
    <w:p w:rsidR="007E57D0" w:rsidRPr="0065029E" w:rsidRDefault="00D300BA" w:rsidP="007E57D0">
      <w:pPr>
        <w:shd w:val="clear" w:color="auto" w:fill="FFFFFF"/>
        <w:rPr>
          <w:rFonts w:ascii="Arial Narrow" w:eastAsiaTheme="minorEastAsia" w:hAnsi="Arial Narrow" w:cstheme="minorHAnsi"/>
          <w:bCs/>
          <w:noProof/>
          <w:color w:val="000000" w:themeColor="text1"/>
          <w:sz w:val="24"/>
          <w:szCs w:val="24"/>
          <w:lang w:val="en" w:eastAsia="sk-SK"/>
        </w:rPr>
      </w:pPr>
      <w:r w:rsidRPr="0065029E">
        <w:rPr>
          <w:rFonts w:ascii="Arial Narrow" w:eastAsiaTheme="minorEastAsia" w:hAnsi="Arial Narrow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65029E">
        <w:rPr>
          <w:rFonts w:ascii="Arial Narrow" w:eastAsiaTheme="minorEastAsia" w:hAnsi="Arial Narrow" w:cstheme="minorHAnsi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65029E" w:rsidRDefault="007E57D0" w:rsidP="007E57D0">
      <w:pPr>
        <w:shd w:val="clear" w:color="auto" w:fill="FFFFFF"/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65029E" w:rsidRDefault="007E57D0" w:rsidP="007E57D0">
      <w:pPr>
        <w:shd w:val="clear" w:color="auto" w:fill="FFFFFF"/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</w:pPr>
      <w:r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65029E" w:rsidRDefault="007E57D0" w:rsidP="00C6748D">
      <w:pPr>
        <w:shd w:val="clear" w:color="auto" w:fill="FFFFFF"/>
        <w:rPr>
          <w:rFonts w:ascii="Arial Narrow" w:eastAsiaTheme="minorEastAsia" w:hAnsi="Arial Narrow" w:cstheme="minorHAnsi"/>
          <w:noProof/>
          <w:color w:val="000000" w:themeColor="text1"/>
          <w:sz w:val="24"/>
          <w:szCs w:val="24"/>
          <w:lang w:val="en" w:eastAsia="sk-SK"/>
        </w:rPr>
      </w:pPr>
      <w:r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>tel.: +421</w:t>
      </w:r>
      <w:r w:rsidR="00BD2C01"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> </w:t>
      </w:r>
      <w:r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>961</w:t>
      </w:r>
      <w:r w:rsidR="00BD2C01"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r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>60</w:t>
      </w:r>
      <w:r w:rsidR="00E202EC"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1"/>
      <w:r w:rsidR="00E202EC"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>547</w:t>
      </w:r>
      <w:r w:rsidR="00BD2C01" w:rsidRPr="0065029E">
        <w:rPr>
          <w:rFonts w:ascii="Arial Narrow" w:eastAsiaTheme="minorEastAsia" w:hAnsi="Arial Narrow" w:cstheme="minorHAnsi"/>
          <w:b w:val="0"/>
          <w:noProof/>
          <w:color w:val="000000" w:themeColor="text1"/>
          <w:sz w:val="24"/>
          <w:szCs w:val="24"/>
          <w:lang w:val="en" w:eastAsia="sk-SK"/>
        </w:rPr>
        <w:t>7</w:t>
      </w:r>
      <w:r w:rsidR="00C6748D" w:rsidRPr="0065029E">
        <w:rPr>
          <w:rFonts w:ascii="Arial Narrow" w:eastAsiaTheme="minorEastAsia" w:hAnsi="Arial Narrow" w:cstheme="minorHAnsi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65029E">
        <w:rPr>
          <w:rFonts w:ascii="Arial Narrow" w:hAnsi="Arial Narrow" w:cstheme="minorHAnsi"/>
          <w:b w:val="0"/>
          <w:color w:val="000000" w:themeColor="text1"/>
          <w:sz w:val="24"/>
          <w:szCs w:val="24"/>
        </w:rPr>
        <w:t xml:space="preserve">e-mail: </w:t>
      </w:r>
      <w:hyperlink r:id="rId9" w:history="1">
        <w:r w:rsidR="00C96607" w:rsidRPr="0065029E">
          <w:rPr>
            <w:rStyle w:val="Hypertextovprepojenie"/>
            <w:rFonts w:ascii="Arial Narrow" w:eastAsiaTheme="minorEastAsia" w:hAnsi="Arial Narrow" w:cstheme="minorHAnsi"/>
            <w:noProof/>
            <w:sz w:val="24"/>
            <w:szCs w:val="24"/>
            <w:lang w:eastAsia="sk-SK"/>
          </w:rPr>
          <w:t>andrea.lacna@minv.sk</w:t>
        </w:r>
      </w:hyperlink>
      <w:r w:rsidR="00BD2C01" w:rsidRPr="0065029E">
        <w:rPr>
          <w:rFonts w:ascii="Arial Narrow" w:eastAsiaTheme="minorEastAsia" w:hAnsi="Arial Narrow" w:cstheme="minorHAnsi"/>
          <w:noProof/>
          <w:color w:val="000000" w:themeColor="text1"/>
          <w:sz w:val="24"/>
          <w:szCs w:val="24"/>
          <w:lang w:val="en" w:eastAsia="sk-SK"/>
        </w:rPr>
        <w:t xml:space="preserve"> </w:t>
      </w:r>
    </w:p>
    <w:sectPr w:rsidR="00AD2968" w:rsidRPr="0065029E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41713"/>
    <w:rsid w:val="000524BB"/>
    <w:rsid w:val="0008153C"/>
    <w:rsid w:val="00086E46"/>
    <w:rsid w:val="000D5BB5"/>
    <w:rsid w:val="000F4DD4"/>
    <w:rsid w:val="00114DBD"/>
    <w:rsid w:val="001177D2"/>
    <w:rsid w:val="0012529C"/>
    <w:rsid w:val="00125758"/>
    <w:rsid w:val="00167D65"/>
    <w:rsid w:val="001925BD"/>
    <w:rsid w:val="001E5581"/>
    <w:rsid w:val="001F0658"/>
    <w:rsid w:val="001F284E"/>
    <w:rsid w:val="00217EA6"/>
    <w:rsid w:val="002E6FA7"/>
    <w:rsid w:val="00313A67"/>
    <w:rsid w:val="00361F37"/>
    <w:rsid w:val="003748E4"/>
    <w:rsid w:val="00401CC2"/>
    <w:rsid w:val="00402A8F"/>
    <w:rsid w:val="004206F3"/>
    <w:rsid w:val="00443A3A"/>
    <w:rsid w:val="00462B35"/>
    <w:rsid w:val="004B7F59"/>
    <w:rsid w:val="004E606B"/>
    <w:rsid w:val="004F1110"/>
    <w:rsid w:val="00550FED"/>
    <w:rsid w:val="00571918"/>
    <w:rsid w:val="00573ECB"/>
    <w:rsid w:val="005911D1"/>
    <w:rsid w:val="005B3ED5"/>
    <w:rsid w:val="005D480F"/>
    <w:rsid w:val="00630CD2"/>
    <w:rsid w:val="0065029E"/>
    <w:rsid w:val="00660BAB"/>
    <w:rsid w:val="00682815"/>
    <w:rsid w:val="006A6771"/>
    <w:rsid w:val="006E7D3C"/>
    <w:rsid w:val="007311E2"/>
    <w:rsid w:val="00740378"/>
    <w:rsid w:val="007513D0"/>
    <w:rsid w:val="0076439C"/>
    <w:rsid w:val="00783811"/>
    <w:rsid w:val="00796CEC"/>
    <w:rsid w:val="007E57D0"/>
    <w:rsid w:val="008075E1"/>
    <w:rsid w:val="008130AD"/>
    <w:rsid w:val="00826A7F"/>
    <w:rsid w:val="00844FCF"/>
    <w:rsid w:val="0089468E"/>
    <w:rsid w:val="008A4103"/>
    <w:rsid w:val="008A69A7"/>
    <w:rsid w:val="008A7BA7"/>
    <w:rsid w:val="008D31C9"/>
    <w:rsid w:val="00901DF8"/>
    <w:rsid w:val="0091233E"/>
    <w:rsid w:val="00914D08"/>
    <w:rsid w:val="00926022"/>
    <w:rsid w:val="009655B0"/>
    <w:rsid w:val="009817E3"/>
    <w:rsid w:val="00981B23"/>
    <w:rsid w:val="009C78E8"/>
    <w:rsid w:val="009D15B7"/>
    <w:rsid w:val="00A320BE"/>
    <w:rsid w:val="00A558C1"/>
    <w:rsid w:val="00AB4E92"/>
    <w:rsid w:val="00AD2968"/>
    <w:rsid w:val="00B33D38"/>
    <w:rsid w:val="00B669B2"/>
    <w:rsid w:val="00B76E0E"/>
    <w:rsid w:val="00B90DF2"/>
    <w:rsid w:val="00BB499C"/>
    <w:rsid w:val="00BC7BE0"/>
    <w:rsid w:val="00BD2C01"/>
    <w:rsid w:val="00BE5EFB"/>
    <w:rsid w:val="00C05B63"/>
    <w:rsid w:val="00C21FE4"/>
    <w:rsid w:val="00C22F08"/>
    <w:rsid w:val="00C408A8"/>
    <w:rsid w:val="00C4101A"/>
    <w:rsid w:val="00C557CE"/>
    <w:rsid w:val="00C6748D"/>
    <w:rsid w:val="00C81339"/>
    <w:rsid w:val="00C93264"/>
    <w:rsid w:val="00C96607"/>
    <w:rsid w:val="00CB396C"/>
    <w:rsid w:val="00CC1182"/>
    <w:rsid w:val="00CC4974"/>
    <w:rsid w:val="00CD15AE"/>
    <w:rsid w:val="00D300BA"/>
    <w:rsid w:val="00D36697"/>
    <w:rsid w:val="00D664AF"/>
    <w:rsid w:val="00D7233C"/>
    <w:rsid w:val="00DA2252"/>
    <w:rsid w:val="00DB5578"/>
    <w:rsid w:val="00DE2AE5"/>
    <w:rsid w:val="00E202EC"/>
    <w:rsid w:val="00E55D0F"/>
    <w:rsid w:val="00E82C04"/>
    <w:rsid w:val="00E91900"/>
    <w:rsid w:val="00E92A46"/>
    <w:rsid w:val="00EB397C"/>
    <w:rsid w:val="00ED1059"/>
    <w:rsid w:val="00F1495F"/>
    <w:rsid w:val="00F85654"/>
    <w:rsid w:val="00FB74B6"/>
    <w:rsid w:val="00FC4E0D"/>
    <w:rsid w:val="00FE251D"/>
    <w:rsid w:val="00FE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A326E4-180B-47EF-9AF2-74CC8F28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ndrea.lacna@minv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BEB0619F-1997-4B57-B225-5C8323B11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Andrea Lačná</cp:lastModifiedBy>
  <cp:revision>8</cp:revision>
  <cp:lastPrinted>2023-06-19T06:45:00Z</cp:lastPrinted>
  <dcterms:created xsi:type="dcterms:W3CDTF">2025-02-05T07:43:00Z</dcterms:created>
  <dcterms:modified xsi:type="dcterms:W3CDTF">2025-02-07T12:54:00Z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