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354E6"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3A9CC3A3"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2B0A1404" w14:textId="77777777" w:rsidR="001C7E39" w:rsidRPr="00D13325" w:rsidRDefault="001C7E39" w:rsidP="00452D77">
      <w:pPr>
        <w:pStyle w:val="Zkladntextodsazen3"/>
        <w:ind w:left="0"/>
        <w:rPr>
          <w:rFonts w:asciiTheme="minorHAnsi" w:hAnsiTheme="minorHAnsi" w:cs="Arial Narrow"/>
          <w:sz w:val="22"/>
          <w:szCs w:val="22"/>
        </w:rPr>
      </w:pPr>
    </w:p>
    <w:p w14:paraId="3CAEA217" w14:textId="77777777" w:rsidR="0012702B" w:rsidRPr="00D13325" w:rsidRDefault="0012702B" w:rsidP="0012702B">
      <w:pPr>
        <w:pStyle w:val="Zkladntextodsazen3"/>
        <w:rPr>
          <w:rFonts w:asciiTheme="minorHAnsi" w:hAnsiTheme="minorHAnsi" w:cs="Arial Narrow"/>
          <w:sz w:val="22"/>
          <w:szCs w:val="22"/>
        </w:rPr>
      </w:pPr>
    </w:p>
    <w:p w14:paraId="128D0E85" w14:textId="77777777" w:rsidR="00E50F3A" w:rsidRPr="00E50F3A" w:rsidRDefault="0012702B" w:rsidP="00E50F3A">
      <w:pPr>
        <w:pStyle w:val="Zkladntextodsazen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4872C6B4"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763DBEAE"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39C90A81"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70A4C2EA" w14:textId="77777777" w:rsidR="00FD0D1F" w:rsidRDefault="00FD0D1F" w:rsidP="00E50F3A">
      <w:pPr>
        <w:pStyle w:val="Zkladntextodsazen3"/>
        <w:ind w:left="0"/>
        <w:rPr>
          <w:rFonts w:asciiTheme="minorHAnsi" w:hAnsiTheme="minorHAnsi" w:cs="Arial Narrow"/>
          <w:b/>
          <w:bCs/>
          <w:smallCaps/>
          <w:sz w:val="22"/>
          <w:szCs w:val="22"/>
        </w:rPr>
      </w:pPr>
    </w:p>
    <w:p w14:paraId="6D013278" w14:textId="10372440" w:rsidR="00217FB3" w:rsidRPr="00E64D68" w:rsidRDefault="00E64D68" w:rsidP="00452D77">
      <w:pPr>
        <w:tabs>
          <w:tab w:val="left" w:pos="1980"/>
        </w:tabs>
        <w:jc w:val="both"/>
        <w:rPr>
          <w:rFonts w:asciiTheme="minorHAnsi" w:hAnsiTheme="minorHAnsi" w:cstheme="minorHAnsi"/>
          <w:b/>
          <w:sz w:val="22"/>
          <w:szCs w:val="22"/>
        </w:rPr>
      </w:pPr>
      <w:r w:rsidRPr="00E64D68">
        <w:rPr>
          <w:rFonts w:asciiTheme="minorHAnsi" w:hAnsiTheme="minorHAnsi" w:cstheme="minorHAnsi"/>
          <w:b/>
          <w:sz w:val="22"/>
        </w:rPr>
        <w:t>High-end pásková knižnica a rozšírenie SAN prepínačov</w:t>
      </w:r>
    </w:p>
    <w:p w14:paraId="19A5FF20" w14:textId="77777777" w:rsidR="00E64D68" w:rsidRDefault="00E64D68" w:rsidP="00452D77">
      <w:pPr>
        <w:tabs>
          <w:tab w:val="left" w:pos="1980"/>
        </w:tabs>
        <w:jc w:val="both"/>
        <w:rPr>
          <w:rFonts w:asciiTheme="minorHAnsi" w:hAnsiTheme="minorHAnsi" w:cs="Arial Narrow"/>
          <w:sz w:val="22"/>
          <w:szCs w:val="22"/>
        </w:rPr>
      </w:pPr>
    </w:p>
    <w:p w14:paraId="61FA099F" w14:textId="0F90A6ED"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w:t>
      </w:r>
      <w:r w:rsidR="001B0ADB">
        <w:rPr>
          <w:rFonts w:asciiTheme="minorHAnsi" w:hAnsiTheme="minorHAnsi" w:cs="Arial Narrow"/>
          <w:sz w:val="22"/>
          <w:szCs w:val="22"/>
        </w:rPr>
        <w:t>dodanie tovaru</w:t>
      </w:r>
      <w:r w:rsidR="00843A1E">
        <w:rPr>
          <w:rFonts w:asciiTheme="minorHAnsi" w:hAnsiTheme="minorHAnsi" w:cs="Arial Narrow"/>
          <w:sz w:val="22"/>
          <w:szCs w:val="22"/>
        </w:rPr>
        <w:t xml:space="preserve"> </w:t>
      </w:r>
      <w:r>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5050057B" w14:textId="77777777" w:rsidR="0012702B" w:rsidRPr="00D13325" w:rsidRDefault="0012702B" w:rsidP="0012702B">
      <w:pPr>
        <w:jc w:val="both"/>
        <w:rPr>
          <w:rFonts w:asciiTheme="minorHAnsi" w:hAnsiTheme="minorHAnsi" w:cs="Arial Narrow"/>
          <w:sz w:val="22"/>
          <w:szCs w:val="22"/>
        </w:rPr>
      </w:pPr>
    </w:p>
    <w:p w14:paraId="4273E201" w14:textId="06E4924C" w:rsidR="00AE3F75" w:rsidRPr="00452D77" w:rsidRDefault="00AE3F75" w:rsidP="00AE3F75">
      <w:pPr>
        <w:pStyle w:val="Normlnweb"/>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w:t>
      </w:r>
      <w:r>
        <w:rPr>
          <w:rFonts w:asciiTheme="minorHAnsi" w:hAnsiTheme="minorHAnsi" w:cs="Arial Narrow"/>
          <w:noProof/>
          <w:sz w:val="22"/>
          <w:szCs w:val="22"/>
        </w:rPr>
        <w:t xml:space="preserve"> nskorších predpisov potvrdzuje a súťažné podkladz schválil:</w:t>
      </w:r>
    </w:p>
    <w:p w14:paraId="7AEBF63B" w14:textId="1890CE45" w:rsidR="00452D77"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0645E7F7" w14:textId="77777777" w:rsidR="00E233A9" w:rsidRPr="00D13325" w:rsidRDefault="00E233A9" w:rsidP="00452D77">
      <w:pPr>
        <w:tabs>
          <w:tab w:val="right" w:leader="dot" w:pos="2880"/>
          <w:tab w:val="right" w:leader="dot" w:pos="4500"/>
          <w:tab w:val="right" w:leader="underscore" w:pos="9072"/>
        </w:tabs>
        <w:rPr>
          <w:rFonts w:asciiTheme="minorHAnsi" w:hAnsiTheme="minorHAnsi" w:cs="Arial Narrow"/>
          <w:sz w:val="22"/>
          <w:szCs w:val="22"/>
        </w:rPr>
      </w:pPr>
    </w:p>
    <w:p w14:paraId="49523BB4" w14:textId="1970805E" w:rsidR="0012702B" w:rsidRPr="00D13325"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5F71C64D" w14:textId="77777777"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Ing.</w:t>
      </w:r>
      <w:r w:rsidRPr="00452D77">
        <w:rPr>
          <w:rFonts w:asciiTheme="minorHAnsi" w:hAnsiTheme="minorHAnsi" w:cs="Arial Narrow"/>
          <w:sz w:val="22"/>
          <w:szCs w:val="22"/>
        </w:rPr>
        <w:t xml:space="preserve"> </w:t>
      </w:r>
      <w:r>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2AD15556" w14:textId="3431BB11"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generálny tajomník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3BC38428" w14:textId="009EA2AA" w:rsidR="00AE3F75" w:rsidRPr="00452D77"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služobného úradu </w:t>
      </w:r>
    </w:p>
    <w:p w14:paraId="75F62627" w14:textId="42CB8538" w:rsidR="00452D77" w:rsidRPr="00452D77" w:rsidRDefault="000F499D" w:rsidP="00AE3F75">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7F22AD43" w14:textId="77777777" w:rsidR="00452D77" w:rsidRPr="00452D77" w:rsidRDefault="00452D77" w:rsidP="00452D77">
      <w:pPr>
        <w:pStyle w:val="Normlnweb"/>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05DD05C" w14:textId="77777777" w:rsidR="00452D77" w:rsidRPr="00452D77" w:rsidRDefault="0089076C" w:rsidP="00ED4A61">
      <w:pPr>
        <w:pStyle w:val="Normlnweb"/>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5A0F3E59" w14:textId="1B7DADD2" w:rsidR="00452D77" w:rsidRDefault="00366A41" w:rsidP="000F499D">
      <w:pPr>
        <w:tabs>
          <w:tab w:val="right" w:leader="underscore" w:pos="8820"/>
          <w:tab w:val="right" w:leader="dot" w:pos="10080"/>
        </w:tabs>
        <w:ind w:left="5672"/>
        <w:rPr>
          <w:rFonts w:asciiTheme="minorHAnsi" w:hAnsiTheme="minorHAnsi" w:cs="Arial Narrow"/>
          <w:sz w:val="22"/>
          <w:szCs w:val="22"/>
        </w:rPr>
      </w:pPr>
      <w:r>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217FB3">
        <w:rPr>
          <w:rFonts w:asciiTheme="minorHAnsi" w:hAnsiTheme="minorHAnsi" w:cs="Arial Narrow"/>
          <w:sz w:val="22"/>
          <w:szCs w:val="22"/>
        </w:rPr>
        <w:t xml:space="preserve">                                                            </w:t>
      </w:r>
      <w:r w:rsidR="000F499D">
        <w:rPr>
          <w:rFonts w:asciiTheme="minorHAnsi" w:hAnsiTheme="minorHAnsi" w:cs="Arial Narrow"/>
          <w:sz w:val="22"/>
          <w:szCs w:val="22"/>
        </w:rPr>
        <w:t xml:space="preserve">  </w:t>
      </w:r>
      <w:r w:rsidR="004F63EF">
        <w:rPr>
          <w:rFonts w:asciiTheme="minorHAnsi" w:hAnsiTheme="minorHAnsi" w:cs="Arial Narrow"/>
          <w:sz w:val="22"/>
          <w:szCs w:val="22"/>
        </w:rPr>
        <w:t>..........................................................</w:t>
      </w:r>
      <w:r>
        <w:rPr>
          <w:rFonts w:asciiTheme="minorHAnsi" w:hAnsiTheme="minorHAnsi" w:cs="Arial Narrow"/>
          <w:sz w:val="22"/>
          <w:szCs w:val="22"/>
        </w:rPr>
        <w:t xml:space="preserve">                </w:t>
      </w:r>
    </w:p>
    <w:p w14:paraId="15D7CFF3" w14:textId="26D7A314" w:rsidR="00452D77" w:rsidRPr="00737482" w:rsidRDefault="00452D77" w:rsidP="00452D7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Ing. Miroslav Gáborčík</w:t>
      </w:r>
    </w:p>
    <w:p w14:paraId="3A3C1191" w14:textId="1B4C156C" w:rsidR="006F78B8" w:rsidRPr="00737482" w:rsidRDefault="00452D77" w:rsidP="00D83DF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riaditeľ odboru</w:t>
      </w:r>
    </w:p>
    <w:p w14:paraId="13515B2C" w14:textId="580E5629" w:rsidR="00217FB3" w:rsidRPr="00737482" w:rsidRDefault="006F78B8">
      <w:pPr>
        <w:tabs>
          <w:tab w:val="right" w:leader="underscore" w:pos="8820"/>
          <w:tab w:val="right" w:leader="dot" w:pos="10080"/>
        </w:tabs>
        <w:rPr>
          <w:rFonts w:asciiTheme="minorHAnsi" w:hAnsiTheme="minorHAnsi" w:cs="Arial Narrow"/>
          <w:sz w:val="22"/>
          <w:szCs w:val="22"/>
        </w:rPr>
      </w:pPr>
      <w:r w:rsidRPr="00737482">
        <w:rPr>
          <w:rFonts w:asciiTheme="minorHAnsi" w:hAnsiTheme="minorHAnsi" w:cs="Arial Narrow"/>
          <w:sz w:val="22"/>
          <w:szCs w:val="22"/>
        </w:rPr>
        <w:t xml:space="preserve">                                                                                                                </w:t>
      </w:r>
      <w:r w:rsidR="00E64D68">
        <w:rPr>
          <w:rFonts w:asciiTheme="minorHAnsi" w:hAnsiTheme="minorHAnsi" w:cs="Arial Narrow"/>
          <w:sz w:val="22"/>
          <w:szCs w:val="22"/>
        </w:rPr>
        <w:t xml:space="preserve">   prevádzky infomačných technológií</w:t>
      </w:r>
      <w:r w:rsidRPr="00737482">
        <w:rPr>
          <w:rFonts w:asciiTheme="minorHAnsi" w:hAnsiTheme="minorHAnsi" w:cs="Arial Narrow"/>
          <w:sz w:val="22"/>
          <w:szCs w:val="22"/>
        </w:rPr>
        <w:t xml:space="preserve">  </w:t>
      </w:r>
    </w:p>
    <w:p w14:paraId="2A0D9ED7" w14:textId="77777777" w:rsidR="00E233A9"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56E48248" w14:textId="7138C5EA" w:rsidR="00E64D68"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52D77" w:rsidRP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p>
    <w:p w14:paraId="6E85F035" w14:textId="37E492E7" w:rsidR="00452D77" w:rsidRPr="00E64D68" w:rsidRDefault="00452D77" w:rsidP="003F028B">
      <w:pPr>
        <w:tabs>
          <w:tab w:val="right" w:leader="underscore" w:pos="8820"/>
          <w:tab w:val="right" w:leader="dot" w:pos="10080"/>
        </w:tabs>
        <w:rPr>
          <w:rFonts w:asciiTheme="minorHAnsi" w:hAnsiTheme="minorHAnsi" w:cs="Arial Narrow"/>
          <w:sz w:val="22"/>
          <w:szCs w:val="22"/>
        </w:rPr>
      </w:pPr>
      <w:r w:rsidRPr="003F028B">
        <w:rPr>
          <w:rFonts w:asciiTheme="minorHAnsi" w:hAnsiTheme="minorHAnsi" w:cstheme="minorHAnsi"/>
          <w:sz w:val="22"/>
          <w:szCs w:val="22"/>
        </w:rPr>
        <w:t>Súlad súťažných podkladov so zákonom o verejnom obstarávaní potvrdzuje:</w:t>
      </w:r>
    </w:p>
    <w:p w14:paraId="235D238E" w14:textId="77777777" w:rsidR="008562FF" w:rsidRPr="003F028B" w:rsidRDefault="00452D77" w:rsidP="008562FF">
      <w:pPr>
        <w:pStyle w:val="Normlnweb"/>
        <w:rPr>
          <w:rFonts w:asciiTheme="minorHAnsi" w:hAnsiTheme="minorHAnsi" w:cstheme="minorHAnsi"/>
          <w:noProof/>
          <w:sz w:val="22"/>
          <w:szCs w:val="22"/>
        </w:rPr>
      </w:pPr>
      <w:r w:rsidRPr="003F028B">
        <w:rPr>
          <w:rFonts w:asciiTheme="minorHAnsi" w:hAnsiTheme="minorHAnsi" w:cstheme="minorHAnsi"/>
          <w:noProof/>
          <w:sz w:val="22"/>
          <w:szCs w:val="22"/>
        </w:rPr>
        <w:t xml:space="preserve">       </w:t>
      </w:r>
      <w:r w:rsidR="008562FF" w:rsidRPr="00737482">
        <w:rPr>
          <w:rFonts w:asciiTheme="minorHAnsi" w:hAnsiTheme="minorHAnsi" w:cstheme="minorHAnsi"/>
          <w:noProof/>
          <w:sz w:val="22"/>
          <w:szCs w:val="22"/>
        </w:rPr>
        <w:tab/>
      </w:r>
    </w:p>
    <w:p w14:paraId="4729D3A1" w14:textId="35256609" w:rsidR="008562FF" w:rsidRPr="002137D5" w:rsidRDefault="00452D77" w:rsidP="008562FF">
      <w:pPr>
        <w:tabs>
          <w:tab w:val="right" w:leader="underscore" w:pos="8820"/>
          <w:tab w:val="right" w:leader="dot" w:pos="10080"/>
        </w:tabs>
        <w:rPr>
          <w:rFonts w:asciiTheme="minorHAnsi" w:hAnsiTheme="minorHAnsi" w:cstheme="minorHAnsi"/>
          <w:sz w:val="22"/>
          <w:szCs w:val="22"/>
        </w:rPr>
      </w:pPr>
      <w:r w:rsidRPr="003F028B">
        <w:rPr>
          <w:rFonts w:asciiTheme="minorHAnsi" w:hAnsiTheme="minorHAnsi" w:cstheme="minorHAnsi"/>
          <w:sz w:val="22"/>
          <w:szCs w:val="22"/>
        </w:rPr>
        <w:t xml:space="preserve">                                        </w:t>
      </w:r>
      <w:r w:rsidR="008562FF" w:rsidRPr="00A8633B">
        <w:rPr>
          <w:rFonts w:asciiTheme="minorHAnsi" w:hAnsiTheme="minorHAnsi" w:cstheme="minorHAnsi"/>
          <w:sz w:val="22"/>
          <w:szCs w:val="22"/>
        </w:rPr>
        <w:t xml:space="preserve">                                            </w:t>
      </w:r>
      <w:r w:rsidR="004F63EF" w:rsidRPr="00A8633B">
        <w:rPr>
          <w:rFonts w:asciiTheme="minorHAnsi" w:hAnsiTheme="minorHAnsi" w:cstheme="minorHAnsi"/>
          <w:sz w:val="22"/>
          <w:szCs w:val="22"/>
        </w:rPr>
        <w:t xml:space="preserve">                          </w:t>
      </w:r>
      <w:r w:rsidRPr="00A8633B">
        <w:rPr>
          <w:rFonts w:asciiTheme="minorHAnsi" w:hAnsiTheme="minorHAnsi" w:cstheme="minorHAnsi"/>
          <w:sz w:val="22"/>
          <w:szCs w:val="22"/>
        </w:rPr>
        <w:t xml:space="preserve"> </w:t>
      </w:r>
      <w:r w:rsidR="004F63EF" w:rsidRPr="002137D5">
        <w:rPr>
          <w:rFonts w:asciiTheme="minorHAnsi" w:hAnsiTheme="minorHAnsi" w:cstheme="minorHAnsi"/>
          <w:sz w:val="22"/>
          <w:szCs w:val="22"/>
        </w:rPr>
        <w:t>...............................................................</w:t>
      </w:r>
      <w:r w:rsidRPr="002137D5">
        <w:rPr>
          <w:rFonts w:asciiTheme="minorHAnsi" w:hAnsiTheme="minorHAnsi" w:cstheme="minorHAnsi"/>
          <w:sz w:val="22"/>
          <w:szCs w:val="22"/>
        </w:rPr>
        <w:t xml:space="preserve">     </w:t>
      </w:r>
    </w:p>
    <w:p w14:paraId="2AA8A78C" w14:textId="7303A862" w:rsidR="004D7A7E" w:rsidRPr="004711D2" w:rsidRDefault="008562FF" w:rsidP="004D7A7E">
      <w:pPr>
        <w:tabs>
          <w:tab w:val="right" w:leader="underscore" w:pos="8820"/>
          <w:tab w:val="right" w:leader="dot" w:pos="10080"/>
        </w:tabs>
        <w:rPr>
          <w:rFonts w:asciiTheme="minorHAnsi" w:hAnsiTheme="minorHAnsi" w:cstheme="minorHAnsi"/>
          <w:sz w:val="22"/>
          <w:szCs w:val="22"/>
        </w:rPr>
      </w:pPr>
      <w:r w:rsidRPr="004711D2">
        <w:rPr>
          <w:rFonts w:asciiTheme="minorHAnsi" w:hAnsiTheme="minorHAnsi" w:cstheme="minorHAnsi"/>
          <w:sz w:val="22"/>
          <w:szCs w:val="22"/>
        </w:rPr>
        <w:t xml:space="preserve">                                                                                                                            </w:t>
      </w:r>
      <w:r w:rsidR="00C94920" w:rsidRPr="004711D2">
        <w:rPr>
          <w:rFonts w:asciiTheme="minorHAnsi" w:hAnsiTheme="minorHAnsi" w:cstheme="minorHAnsi"/>
          <w:sz w:val="22"/>
          <w:szCs w:val="22"/>
        </w:rPr>
        <w:t>Mgr. Patrícia Bystričanová</w:t>
      </w:r>
      <w:r w:rsidR="004D7A7E" w:rsidRPr="004711D2">
        <w:rPr>
          <w:rFonts w:asciiTheme="minorHAnsi" w:hAnsiTheme="minorHAnsi" w:cstheme="minorHAnsi"/>
          <w:sz w:val="22"/>
          <w:szCs w:val="22"/>
        </w:rPr>
        <w:t xml:space="preserve">                                              </w:t>
      </w:r>
    </w:p>
    <w:p w14:paraId="4FCA9EF3" w14:textId="131A1C0D" w:rsidR="00757C64" w:rsidRPr="00FC458B" w:rsidRDefault="003F10C9" w:rsidP="00757C64">
      <w:pPr>
        <w:tabs>
          <w:tab w:val="right" w:leader="underscore" w:pos="8820"/>
          <w:tab w:val="right" w:leader="dot" w:pos="10080"/>
        </w:tabs>
        <w:rPr>
          <w:rFonts w:asciiTheme="minorHAnsi" w:hAnsiTheme="minorHAnsi" w:cstheme="minorHAnsi"/>
          <w:sz w:val="22"/>
          <w:szCs w:val="22"/>
        </w:rPr>
      </w:pPr>
      <w:r w:rsidRPr="000B47AD">
        <w:rPr>
          <w:rFonts w:asciiTheme="minorHAnsi" w:hAnsiTheme="minorHAnsi" w:cstheme="minorHAnsi"/>
          <w:sz w:val="22"/>
          <w:szCs w:val="22"/>
        </w:rPr>
        <w:t xml:space="preserve">                                                                                                        </w:t>
      </w:r>
      <w:r w:rsidR="006B01A1">
        <w:rPr>
          <w:rFonts w:asciiTheme="minorHAnsi" w:hAnsiTheme="minorHAnsi" w:cstheme="minorHAnsi"/>
          <w:sz w:val="22"/>
          <w:szCs w:val="22"/>
        </w:rPr>
        <w:t>r</w:t>
      </w:r>
      <w:r w:rsidR="00757C64" w:rsidRPr="00FC458B">
        <w:rPr>
          <w:rFonts w:asciiTheme="minorHAnsi" w:hAnsiTheme="minorHAnsi" w:cstheme="minorHAnsi"/>
          <w:sz w:val="22"/>
          <w:szCs w:val="22"/>
        </w:rPr>
        <w:t xml:space="preserve">iaditeľka kancelárie </w:t>
      </w:r>
      <w:r w:rsidR="00C94920" w:rsidRPr="00FC458B">
        <w:rPr>
          <w:rFonts w:asciiTheme="minorHAnsi" w:hAnsiTheme="minorHAnsi" w:cstheme="minorHAnsi"/>
          <w:sz w:val="22"/>
          <w:szCs w:val="22"/>
        </w:rPr>
        <w:t>generálnej tajomníčky</w:t>
      </w:r>
    </w:p>
    <w:p w14:paraId="637C0312" w14:textId="7E47E835" w:rsidR="00341BFF" w:rsidRPr="00D13325" w:rsidRDefault="00341BFF" w:rsidP="008562FF">
      <w:pPr>
        <w:pStyle w:val="Zkladntextodsazen3"/>
        <w:ind w:left="0"/>
        <w:rPr>
          <w:rFonts w:asciiTheme="minorHAnsi" w:hAnsiTheme="minorHAnsi" w:cs="Arial Narrow"/>
          <w:sz w:val="22"/>
          <w:szCs w:val="22"/>
        </w:rPr>
        <w:sectPr w:rsidR="00341BFF" w:rsidRPr="00D13325" w:rsidSect="001E5820">
          <w:headerReference w:type="default" r:id="rId10"/>
          <w:footerReference w:type="default" r:id="rId11"/>
          <w:headerReference w:type="first" r:id="rId12"/>
          <w:pgSz w:w="11906" w:h="16838" w:code="9"/>
          <w:pgMar w:top="1418" w:right="1418" w:bottom="1418" w:left="1418" w:header="703" w:footer="703" w:gutter="0"/>
          <w:pgNumType w:start="1" w:chapStyle="1" w:chapSep="period"/>
          <w:cols w:space="708"/>
          <w:docGrid w:linePitch="360"/>
        </w:sectPr>
      </w:pPr>
    </w:p>
    <w:p w14:paraId="278EA3E8"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2632B102"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01BD5646"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57A365E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32899B7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641E5D27"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BE88618" w14:textId="7777777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736E3A">
        <w:rPr>
          <w:rFonts w:asciiTheme="minorHAnsi" w:hAnsiTheme="minorHAnsi" w:cs="Arial Narrow"/>
          <w:sz w:val="22"/>
          <w:szCs w:val="22"/>
        </w:rPr>
        <w:t xml:space="preserve">poskytnutia </w:t>
      </w:r>
      <w:r w:rsidR="003709B8" w:rsidRPr="00445E90">
        <w:rPr>
          <w:rFonts w:asciiTheme="minorHAnsi" w:hAnsiTheme="minorHAnsi" w:cs="Arial Narrow"/>
          <w:sz w:val="22"/>
          <w:szCs w:val="22"/>
        </w:rPr>
        <w:t>predmetu zákazky</w:t>
      </w:r>
    </w:p>
    <w:p w14:paraId="226D3A43" w14:textId="2832529C" w:rsidR="000F6046" w:rsidRPr="0042157C" w:rsidRDefault="007C3554" w:rsidP="00217FB3">
      <w:pPr>
        <w:numPr>
          <w:ilvl w:val="0"/>
          <w:numId w:val="1"/>
        </w:numPr>
        <w:tabs>
          <w:tab w:val="left" w:pos="1080"/>
        </w:tabs>
        <w:ind w:firstLine="349"/>
        <w:jc w:val="both"/>
        <w:rPr>
          <w:rFonts w:asciiTheme="minorHAnsi" w:hAnsiTheme="minorHAnsi" w:cs="Arial Narrow"/>
          <w:color w:val="000000" w:themeColor="text1"/>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 xml:space="preserve">Typ </w:t>
      </w:r>
      <w:r w:rsidR="008A4794" w:rsidRPr="0042157C">
        <w:rPr>
          <w:rFonts w:asciiTheme="minorHAnsi" w:hAnsiTheme="minorHAnsi" w:cs="Arial Narrow"/>
          <w:color w:val="000000" w:themeColor="text1"/>
          <w:sz w:val="22"/>
          <w:szCs w:val="22"/>
        </w:rPr>
        <w:t>zmluvy</w:t>
      </w:r>
    </w:p>
    <w:p w14:paraId="5360D369" w14:textId="77777777" w:rsidR="007C3554" w:rsidRPr="0042157C" w:rsidRDefault="008A479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0F6046" w:rsidRPr="0042157C">
        <w:rPr>
          <w:rFonts w:asciiTheme="minorHAnsi" w:hAnsiTheme="minorHAnsi" w:cs="Arial Narrow"/>
          <w:color w:val="000000" w:themeColor="text1"/>
          <w:sz w:val="22"/>
          <w:szCs w:val="22"/>
        </w:rPr>
        <w:t xml:space="preserve"> Právne vzťahy vyžadované od skupiny dodávateľov</w:t>
      </w:r>
      <w:r w:rsidR="00C46B17" w:rsidRPr="0042157C">
        <w:rPr>
          <w:rFonts w:asciiTheme="minorHAnsi" w:hAnsiTheme="minorHAnsi" w:cs="Arial Narrow"/>
          <w:color w:val="000000" w:themeColor="text1"/>
          <w:sz w:val="22"/>
          <w:szCs w:val="22"/>
        </w:rPr>
        <w:tab/>
      </w:r>
      <w:r w:rsidR="004C3715" w:rsidRPr="0042157C">
        <w:rPr>
          <w:rFonts w:asciiTheme="minorHAnsi" w:hAnsiTheme="minorHAnsi" w:cs="Arial Narrow"/>
          <w:color w:val="000000" w:themeColor="text1"/>
          <w:sz w:val="22"/>
          <w:szCs w:val="22"/>
        </w:rPr>
        <w:tab/>
      </w:r>
    </w:p>
    <w:p w14:paraId="449B5064" w14:textId="77777777" w:rsidR="007C3554" w:rsidRPr="0042157C"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Zdroj</w:t>
      </w:r>
      <w:r w:rsidR="00945F13" w:rsidRPr="0042157C">
        <w:rPr>
          <w:rFonts w:asciiTheme="minorHAnsi" w:hAnsiTheme="minorHAnsi" w:cs="Arial Narrow"/>
          <w:color w:val="000000" w:themeColor="text1"/>
          <w:sz w:val="22"/>
          <w:szCs w:val="22"/>
        </w:rPr>
        <w:t xml:space="preserve"> finančných prostriedkov</w:t>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p>
    <w:p w14:paraId="1567DFBA" w14:textId="77777777" w:rsidR="005B6506" w:rsidRPr="0042157C"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L</w:t>
      </w:r>
      <w:r w:rsidR="00945F13" w:rsidRPr="0042157C">
        <w:rPr>
          <w:rFonts w:asciiTheme="minorHAnsi" w:hAnsiTheme="minorHAnsi" w:cs="Arial Narrow"/>
          <w:b w:val="0"/>
          <w:bCs w:val="0"/>
          <w:color w:val="000000" w:themeColor="text1"/>
          <w:sz w:val="22"/>
          <w:szCs w:val="22"/>
        </w:rPr>
        <w:t>ehota viazanosti ponuky</w:t>
      </w:r>
    </w:p>
    <w:p w14:paraId="4CFE9C6A" w14:textId="77777777" w:rsidR="007C3554" w:rsidRPr="0042157C" w:rsidRDefault="005B6506" w:rsidP="005B6506">
      <w:pPr>
        <w:pStyle w:val="Nadpis6"/>
        <w:numPr>
          <w:ilvl w:val="0"/>
          <w:numId w:val="1"/>
        </w:numPr>
        <w:tabs>
          <w:tab w:val="clear" w:pos="360"/>
        </w:tabs>
        <w:ind w:left="1134" w:hanging="414"/>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6362A1" w:rsidRPr="0042157C">
        <w:rPr>
          <w:rFonts w:asciiTheme="minorHAnsi" w:hAnsiTheme="minorHAnsi" w:cs="Arial Narrow"/>
          <w:b w:val="0"/>
          <w:bCs w:val="0"/>
          <w:color w:val="000000" w:themeColor="text1"/>
          <w:sz w:val="22"/>
          <w:szCs w:val="22"/>
        </w:rPr>
        <w:t>Komunikácia</w:t>
      </w:r>
      <w:r w:rsidR="007C3554" w:rsidRPr="0042157C">
        <w:rPr>
          <w:rFonts w:asciiTheme="minorHAnsi" w:hAnsiTheme="minorHAnsi" w:cs="Arial Narrow"/>
          <w:b w:val="0"/>
          <w:bCs w:val="0"/>
          <w:color w:val="000000" w:themeColor="text1"/>
          <w:sz w:val="22"/>
          <w:szCs w:val="22"/>
        </w:rPr>
        <w:t xml:space="preserve"> medzi </w:t>
      </w:r>
      <w:r w:rsidR="009F3466" w:rsidRPr="0042157C">
        <w:rPr>
          <w:rFonts w:asciiTheme="minorHAnsi" w:hAnsiTheme="minorHAnsi" w:cs="Arial Narrow"/>
          <w:b w:val="0"/>
          <w:bCs w:val="0"/>
          <w:color w:val="000000" w:themeColor="text1"/>
          <w:sz w:val="22"/>
          <w:szCs w:val="22"/>
        </w:rPr>
        <w:t>verejným obstarávateľ</w:t>
      </w:r>
      <w:r w:rsidR="007C3554" w:rsidRPr="0042157C">
        <w:rPr>
          <w:rFonts w:asciiTheme="minorHAnsi" w:hAnsiTheme="minorHAnsi" w:cs="Arial Narrow"/>
          <w:b w:val="0"/>
          <w:bCs w:val="0"/>
          <w:color w:val="000000" w:themeColor="text1"/>
          <w:sz w:val="22"/>
          <w:szCs w:val="22"/>
        </w:rPr>
        <w:t>om a</w:t>
      </w:r>
      <w:r w:rsidR="006362A1" w:rsidRPr="0042157C">
        <w:rPr>
          <w:rFonts w:asciiTheme="minorHAnsi" w:hAnsiTheme="minorHAnsi" w:cs="Arial Narrow"/>
          <w:b w:val="0"/>
          <w:bCs w:val="0"/>
          <w:color w:val="000000" w:themeColor="text1"/>
          <w:sz w:val="22"/>
          <w:szCs w:val="22"/>
        </w:rPr>
        <w:t> </w:t>
      </w:r>
      <w:r w:rsidR="007C3554" w:rsidRPr="0042157C">
        <w:rPr>
          <w:rFonts w:asciiTheme="minorHAnsi" w:hAnsiTheme="minorHAnsi" w:cs="Arial Narrow"/>
          <w:b w:val="0"/>
          <w:bCs w:val="0"/>
          <w:color w:val="000000" w:themeColor="text1"/>
          <w:sz w:val="22"/>
          <w:szCs w:val="22"/>
        </w:rPr>
        <w:t>uchádzačmi</w:t>
      </w:r>
      <w:r w:rsidR="006362A1" w:rsidRPr="0042157C">
        <w:rPr>
          <w:rFonts w:asciiTheme="minorHAnsi" w:hAnsiTheme="minorHAnsi" w:cs="Arial Narrow"/>
          <w:b w:val="0"/>
          <w:bCs w:val="0"/>
          <w:color w:val="000000" w:themeColor="text1"/>
          <w:sz w:val="22"/>
          <w:szCs w:val="22"/>
        </w:rPr>
        <w:t xml:space="preserve"> alebo záujemcami</w:t>
      </w:r>
      <w:r w:rsidR="0016363F" w:rsidRPr="0042157C">
        <w:rPr>
          <w:rFonts w:asciiTheme="minorHAnsi" w:hAnsiTheme="minorHAnsi" w:cs="Arial Narrow"/>
          <w:b w:val="0"/>
          <w:bCs w:val="0"/>
          <w:color w:val="000000" w:themeColor="text1"/>
          <w:sz w:val="22"/>
          <w:szCs w:val="22"/>
        </w:rPr>
        <w:tab/>
      </w:r>
    </w:p>
    <w:p w14:paraId="0AD46101" w14:textId="1182E041" w:rsidR="007C3554" w:rsidRPr="0042157C" w:rsidRDefault="00D95E19" w:rsidP="002654AE">
      <w:pPr>
        <w:numPr>
          <w:ilvl w:val="0"/>
          <w:numId w:val="1"/>
        </w:numPr>
        <w:tabs>
          <w:tab w:val="clear" w:pos="360"/>
          <w:tab w:val="num" w:pos="851"/>
        </w:tabs>
        <w:ind w:left="1176" w:hanging="467"/>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Vysvetlenie a doplnenie dokumentov potrebných na vypracovanie ponuky a</w:t>
      </w:r>
      <w:r w:rsidR="00E83785" w:rsidRPr="0042157C">
        <w:rPr>
          <w:rFonts w:asciiTheme="minorHAnsi" w:hAnsiTheme="minorHAnsi" w:cs="Arial Narrow"/>
          <w:color w:val="000000" w:themeColor="text1"/>
          <w:sz w:val="22"/>
          <w:szCs w:val="22"/>
        </w:rPr>
        <w:t> </w:t>
      </w:r>
      <w:r w:rsidRPr="0042157C">
        <w:rPr>
          <w:rFonts w:asciiTheme="minorHAnsi" w:hAnsiTheme="minorHAnsi" w:cs="Arial Narrow"/>
          <w:color w:val="000000" w:themeColor="text1"/>
          <w:sz w:val="22"/>
          <w:szCs w:val="22"/>
        </w:rPr>
        <w:t>na</w:t>
      </w:r>
      <w:r w:rsidR="00E83785" w:rsidRPr="0042157C">
        <w:rPr>
          <w:rFonts w:asciiTheme="minorHAnsi" w:hAnsiTheme="minorHAnsi" w:cs="Arial Narrow"/>
          <w:color w:val="000000" w:themeColor="text1"/>
          <w:sz w:val="22"/>
          <w:szCs w:val="22"/>
        </w:rPr>
        <w:t xml:space="preserve"> </w:t>
      </w:r>
      <w:r w:rsidRPr="0042157C">
        <w:rPr>
          <w:rFonts w:asciiTheme="minorHAnsi" w:hAnsiTheme="minorHAnsi" w:cs="Arial Narrow"/>
          <w:color w:val="000000" w:themeColor="text1"/>
          <w:sz w:val="22"/>
          <w:szCs w:val="22"/>
        </w:rPr>
        <w:t>preukázanie splnenia podmienok účasti</w:t>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p>
    <w:p w14:paraId="109A2B13"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3709B8" w:rsidRPr="0042157C">
        <w:rPr>
          <w:rFonts w:asciiTheme="minorHAnsi" w:hAnsiTheme="minorHAnsi" w:cs="Arial Narrow"/>
          <w:color w:val="000000" w:themeColor="text1"/>
          <w:sz w:val="22"/>
          <w:szCs w:val="22"/>
        </w:rPr>
        <w:t>Obhliadka miesta dodania predmetu zákazky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057324DD"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16363F" w:rsidRPr="0042157C">
        <w:rPr>
          <w:rFonts w:asciiTheme="minorHAnsi" w:hAnsiTheme="minorHAnsi" w:cs="Arial Narrow"/>
          <w:color w:val="000000" w:themeColor="text1"/>
          <w:sz w:val="22"/>
          <w:szCs w:val="22"/>
        </w:rPr>
        <w:t>Jazyk ponuky</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2D59E52A"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Mena a ceny uvádzané v ponuke</w:t>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6CB93C8B"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Zábezpeka</w:t>
      </w:r>
      <w:r w:rsidR="005A5683"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19549ADB" w14:textId="77777777" w:rsidR="007C3554" w:rsidRPr="0042157C" w:rsidRDefault="007C3554" w:rsidP="007C3554">
      <w:pPr>
        <w:pStyle w:val="Nadpis6"/>
        <w:numPr>
          <w:ilvl w:val="0"/>
          <w:numId w:val="1"/>
        </w:numPr>
        <w:tabs>
          <w:tab w:val="clear" w:pos="360"/>
          <w:tab w:val="num"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1354C5" w:rsidRPr="0042157C">
        <w:rPr>
          <w:rFonts w:asciiTheme="minorHAnsi" w:hAnsiTheme="minorHAnsi" w:cs="Arial Narrow"/>
          <w:b w:val="0"/>
          <w:bCs w:val="0"/>
          <w:color w:val="000000" w:themeColor="text1"/>
          <w:sz w:val="22"/>
          <w:szCs w:val="22"/>
        </w:rPr>
        <w:t>Vyhotovenie a o</w:t>
      </w:r>
      <w:r w:rsidRPr="0042157C">
        <w:rPr>
          <w:rFonts w:asciiTheme="minorHAnsi" w:hAnsiTheme="minorHAnsi" w:cs="Arial Narrow"/>
          <w:b w:val="0"/>
          <w:bCs w:val="0"/>
          <w:color w:val="000000" w:themeColor="text1"/>
          <w:sz w:val="22"/>
          <w:szCs w:val="22"/>
        </w:rPr>
        <w:t>bsah ponuky</w:t>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p>
    <w:p w14:paraId="5DC58EDC" w14:textId="7437686C" w:rsidR="007C3554" w:rsidRPr="0042157C" w:rsidRDefault="007C3554" w:rsidP="007C3554">
      <w:pPr>
        <w:pStyle w:val="Nadpis8"/>
        <w:numPr>
          <w:ilvl w:val="0"/>
          <w:numId w:val="1"/>
        </w:numPr>
        <w:tabs>
          <w:tab w:val="clear" w:pos="360"/>
          <w:tab w:val="left" w:pos="1080"/>
        </w:tabs>
        <w:ind w:left="720" w:firstLine="0"/>
        <w:rPr>
          <w:rFonts w:asciiTheme="minorHAnsi" w:hAnsiTheme="minorHAnsi" w:cs="Arial Narrow"/>
          <w:color w:val="000000" w:themeColor="text1"/>
          <w:sz w:val="22"/>
          <w:szCs w:val="22"/>
          <w:u w:val="none"/>
        </w:rPr>
      </w:pPr>
      <w:r w:rsidRPr="0042157C">
        <w:rPr>
          <w:rFonts w:asciiTheme="minorHAnsi" w:hAnsiTheme="minorHAnsi" w:cs="Arial Narrow"/>
          <w:color w:val="000000" w:themeColor="text1"/>
          <w:sz w:val="22"/>
          <w:szCs w:val="22"/>
          <w:u w:val="none"/>
        </w:rPr>
        <w:t xml:space="preserve">  Predloženie ponuky</w:t>
      </w:r>
      <w:r w:rsidR="00C13EED">
        <w:rPr>
          <w:rFonts w:asciiTheme="minorHAnsi" w:hAnsiTheme="minorHAnsi" w:cs="Arial Narrow"/>
          <w:color w:val="000000" w:themeColor="text1"/>
          <w:sz w:val="22"/>
          <w:szCs w:val="22"/>
          <w:u w:val="none"/>
        </w:rPr>
        <w:t xml:space="preserve"> a autentifikácia uchádzača </w:t>
      </w:r>
      <w:r w:rsidRPr="00C13EED">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p>
    <w:p w14:paraId="7F067CD0" w14:textId="77777777" w:rsidR="007C3554" w:rsidRPr="0042157C" w:rsidRDefault="007C3554" w:rsidP="007C3554">
      <w:pPr>
        <w:numPr>
          <w:ilvl w:val="0"/>
          <w:numId w:val="1"/>
        </w:numPr>
        <w:tabs>
          <w:tab w:val="clear" w:pos="360"/>
          <w:tab w:val="left" w:pos="1080"/>
          <w:tab w:val="left" w:pos="162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Miesto a lehota na predkladanie ponuky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r>
    </w:p>
    <w:p w14:paraId="36EF312C"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Otváranie </w:t>
      </w:r>
      <w:r w:rsidR="009511C2" w:rsidRPr="0042157C">
        <w:rPr>
          <w:rFonts w:asciiTheme="minorHAnsi" w:hAnsiTheme="minorHAnsi" w:cs="Arial Narrow"/>
          <w:b w:val="0"/>
          <w:bCs w:val="0"/>
          <w:color w:val="000000" w:themeColor="text1"/>
          <w:sz w:val="22"/>
          <w:szCs w:val="22"/>
          <w:u w:val="none"/>
        </w:rPr>
        <w:t>ponúk</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113E3755" w14:textId="77777777" w:rsidR="00CC4A75" w:rsidRPr="0042157C"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Vyhodno</w:t>
      </w:r>
      <w:r w:rsidR="00A60B98" w:rsidRPr="0042157C">
        <w:rPr>
          <w:rFonts w:asciiTheme="minorHAnsi" w:hAnsiTheme="minorHAnsi" w:cs="Arial Narrow"/>
          <w:b w:val="0"/>
          <w:bCs w:val="0"/>
          <w:color w:val="000000" w:themeColor="text1"/>
          <w:sz w:val="22"/>
          <w:szCs w:val="22"/>
          <w:u w:val="none"/>
        </w:rPr>
        <w:t>tenie</w:t>
      </w:r>
      <w:r w:rsidRPr="0042157C">
        <w:rPr>
          <w:rFonts w:asciiTheme="minorHAnsi" w:hAnsiTheme="minorHAnsi" w:cs="Arial Narrow"/>
          <w:b w:val="0"/>
          <w:bCs w:val="0"/>
          <w:color w:val="000000" w:themeColor="text1"/>
          <w:sz w:val="22"/>
          <w:szCs w:val="22"/>
          <w:u w:val="none"/>
        </w:rPr>
        <w:t xml:space="preserve"> ponúk</w:t>
      </w:r>
    </w:p>
    <w:p w14:paraId="1ADD8342" w14:textId="1EAA22A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cs="Arial Narrow"/>
          <w:b w:val="0"/>
          <w:bCs w:val="0"/>
          <w:color w:val="000000" w:themeColor="text1"/>
          <w:sz w:val="22"/>
          <w:szCs w:val="22"/>
          <w:u w:val="none"/>
        </w:rPr>
        <w:t xml:space="preserve"> </w:t>
      </w:r>
      <w:r w:rsidR="004F2A41" w:rsidRPr="0042157C">
        <w:rPr>
          <w:rFonts w:asciiTheme="minorHAnsi" w:hAnsiTheme="minorHAnsi" w:cs="Arial Narrow"/>
          <w:b w:val="0"/>
          <w:bCs w:val="0"/>
          <w:color w:val="000000" w:themeColor="text1"/>
          <w:sz w:val="22"/>
          <w:szCs w:val="22"/>
          <w:u w:val="none"/>
        </w:rPr>
        <w:t>Vyhodnotenie splnenia podmienok účasti  uchádzačov</w:t>
      </w:r>
    </w:p>
    <w:p w14:paraId="3F014A7A" w14:textId="088CEC84"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b w:val="0"/>
          <w:color w:val="000000" w:themeColor="text1"/>
          <w:sz w:val="22"/>
          <w:szCs w:val="22"/>
          <w:u w:val="none"/>
        </w:rPr>
        <w:t xml:space="preserve"> </w:t>
      </w:r>
      <w:r w:rsidR="00C13EED" w:rsidRPr="0042157C">
        <w:rPr>
          <w:rFonts w:asciiTheme="minorHAnsi" w:hAnsiTheme="minorHAnsi" w:cs="Arial Narrow"/>
          <w:b w:val="0"/>
          <w:bCs w:val="0"/>
          <w:color w:val="000000" w:themeColor="text1"/>
          <w:sz w:val="22"/>
          <w:szCs w:val="22"/>
          <w:u w:val="none"/>
        </w:rPr>
        <w:t>Informácia o výsledku vyhodnotenia ponúk</w:t>
      </w:r>
    </w:p>
    <w:p w14:paraId="350C89F1" w14:textId="54F08B7B" w:rsidR="00C13EED" w:rsidRPr="00C13EED" w:rsidRDefault="003E7288" w:rsidP="00C13EED">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C13EED" w:rsidRPr="0042157C">
        <w:rPr>
          <w:rFonts w:asciiTheme="minorHAnsi" w:hAnsiTheme="minorHAnsi"/>
          <w:b w:val="0"/>
          <w:color w:val="000000" w:themeColor="text1"/>
          <w:sz w:val="22"/>
          <w:szCs w:val="22"/>
          <w:u w:val="none"/>
        </w:rPr>
        <w:t>Dôvernosť verejného obstarávania a ochrana osobných údajov</w:t>
      </w:r>
      <w:r w:rsidR="0016363F" w:rsidRPr="0042157C">
        <w:rPr>
          <w:rFonts w:asciiTheme="minorHAnsi" w:hAnsiTheme="minorHAnsi" w:cs="Arial Narrow"/>
          <w:b w:val="0"/>
          <w:bCs w:val="0"/>
          <w:color w:val="000000" w:themeColor="text1"/>
          <w:sz w:val="22"/>
          <w:szCs w:val="22"/>
          <w:u w:val="none"/>
        </w:rPr>
        <w:tab/>
      </w:r>
    </w:p>
    <w:p w14:paraId="34785D10" w14:textId="77777777" w:rsidR="0080677D" w:rsidRPr="0042157C"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7C3554" w:rsidRPr="0042157C">
        <w:rPr>
          <w:rFonts w:asciiTheme="minorHAnsi" w:hAnsiTheme="minorHAnsi" w:cs="Arial Narrow"/>
          <w:b w:val="0"/>
          <w:bCs w:val="0"/>
          <w:color w:val="000000" w:themeColor="text1"/>
          <w:sz w:val="22"/>
          <w:szCs w:val="22"/>
          <w:u w:val="none"/>
        </w:rPr>
        <w:t xml:space="preserve">Uzavretie </w:t>
      </w:r>
      <w:r w:rsidR="00487B9A" w:rsidRPr="0042157C">
        <w:rPr>
          <w:rFonts w:asciiTheme="minorHAnsi" w:hAnsiTheme="minorHAnsi" w:cs="Arial Narrow"/>
          <w:b w:val="0"/>
          <w:bCs w:val="0"/>
          <w:color w:val="000000" w:themeColor="text1"/>
          <w:sz w:val="22"/>
          <w:szCs w:val="22"/>
          <w:u w:val="none"/>
        </w:rPr>
        <w:t>zmluvy</w:t>
      </w:r>
    </w:p>
    <w:p w14:paraId="0896EFB4" w14:textId="42E98B02" w:rsidR="00EF6399" w:rsidRPr="0042157C" w:rsidRDefault="00C94920"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80677D" w:rsidRPr="0042157C">
        <w:rPr>
          <w:rFonts w:asciiTheme="minorHAnsi" w:hAnsiTheme="minorHAnsi" w:cs="Arial Narrow"/>
          <w:b w:val="0"/>
          <w:bCs w:val="0"/>
          <w:color w:val="000000" w:themeColor="text1"/>
          <w:sz w:val="22"/>
          <w:szCs w:val="22"/>
          <w:u w:val="none"/>
        </w:rPr>
        <w:t>Zrušenie použitého postupu zadávania zákazky</w:t>
      </w:r>
    </w:p>
    <w:p w14:paraId="21768B68" w14:textId="329CAACA" w:rsidR="008B7A82" w:rsidRPr="0042157C" w:rsidRDefault="00C94920"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A60B98" w:rsidRPr="0042157C">
        <w:rPr>
          <w:rFonts w:asciiTheme="minorHAnsi" w:hAnsiTheme="minorHAnsi" w:cs="Arial Narrow"/>
          <w:b w:val="0"/>
          <w:bCs w:val="0"/>
          <w:color w:val="000000" w:themeColor="text1"/>
          <w:sz w:val="22"/>
          <w:szCs w:val="22"/>
          <w:u w:val="none"/>
        </w:rPr>
        <w:t>Ďalšie informácie</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5BCEE567" w14:textId="45F7235D" w:rsidR="000A564F" w:rsidRDefault="000A564F"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35147B3B" w14:textId="53626F55" w:rsidR="00DB2678" w:rsidRDefault="00DB2678" w:rsidP="00764C35">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bCs/>
          <w:smallCaps/>
          <w:sz w:val="22"/>
          <w:szCs w:val="22"/>
        </w:rPr>
        <w:t xml:space="preserve">A.3   </w:t>
      </w:r>
      <w:r w:rsidRPr="00D13325">
        <w:rPr>
          <w:rFonts w:asciiTheme="minorHAnsi" w:hAnsiTheme="minorHAnsi" w:cs="Arial Narrow"/>
          <w:b/>
          <w:bCs/>
          <w:smallCaps/>
          <w:sz w:val="22"/>
          <w:szCs w:val="22"/>
        </w:rPr>
        <w:t>Spôsob určenia ceny</w:t>
      </w:r>
    </w:p>
    <w:p w14:paraId="2B438B58" w14:textId="1AC74DE7" w:rsidR="00D33EFE" w:rsidRPr="00D13325" w:rsidRDefault="00DB2678" w:rsidP="00764C35">
      <w:pPr>
        <w:tabs>
          <w:tab w:val="num" w:pos="576"/>
          <w:tab w:val="left" w:pos="1260"/>
          <w:tab w:val="left" w:pos="1980"/>
        </w:tabs>
        <w:spacing w:before="240"/>
        <w:ind w:left="539"/>
        <w:rPr>
          <w:rFonts w:asciiTheme="minorHAnsi" w:hAnsiTheme="minorHAnsi" w:cs="Arial Narrow"/>
          <w:smallCaps/>
          <w:sz w:val="22"/>
          <w:szCs w:val="22"/>
        </w:rPr>
      </w:pPr>
      <w:r>
        <w:rPr>
          <w:rFonts w:asciiTheme="minorHAnsi" w:hAnsiTheme="minorHAnsi" w:cs="Arial Narrow"/>
          <w:b/>
          <w:bCs/>
          <w:smallCaps/>
          <w:sz w:val="22"/>
          <w:szCs w:val="22"/>
        </w:rPr>
        <w:t>A.4</w:t>
      </w:r>
      <w:r w:rsidR="00D33EFE">
        <w:rPr>
          <w:rFonts w:asciiTheme="minorHAnsi" w:hAnsiTheme="minorHAnsi" w:cs="Arial Narrow"/>
          <w:b/>
          <w:bCs/>
          <w:smallCaps/>
          <w:sz w:val="22"/>
          <w:szCs w:val="22"/>
        </w:rPr>
        <w:t xml:space="preserve">   Podmienky účasti    </w:t>
      </w:r>
    </w:p>
    <w:p w14:paraId="59456A29"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325F9D1F" w14:textId="6224B017" w:rsidR="004D433F" w:rsidRDefault="00DB2678" w:rsidP="004D433F">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sz w:val="22"/>
          <w:szCs w:val="22"/>
        </w:rPr>
        <w:t>B.2</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191B7CB7" w14:textId="2383EFFC" w:rsidR="00173644" w:rsidRDefault="00173644" w:rsidP="00FF2372">
      <w:pPr>
        <w:tabs>
          <w:tab w:val="num" w:pos="576"/>
          <w:tab w:val="left" w:pos="993"/>
          <w:tab w:val="left" w:pos="1980"/>
        </w:tabs>
        <w:spacing w:before="240"/>
        <w:ind w:left="539"/>
        <w:jc w:val="both"/>
        <w:rPr>
          <w:rFonts w:asciiTheme="minorHAnsi" w:hAnsiTheme="minorHAnsi" w:cs="Arial Narrow"/>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3" w:history="1">
        <w:r w:rsidR="00E249D5" w:rsidRPr="003423CD">
          <w:rPr>
            <w:rStyle w:val="Hypertextovodkaz"/>
            <w:rFonts w:asciiTheme="minorHAnsi" w:hAnsiTheme="minorHAnsi" w:cs="Arial Narrow"/>
            <w:bCs/>
            <w:sz w:val="22"/>
            <w:szCs w:val="22"/>
          </w:rPr>
          <w:t>https://www.uvo.gov.sk/zaujemcauchadzac/jednotny-europsky-dokument-604.html</w:t>
        </w:r>
      </w:hyperlink>
      <w:r w:rsidR="00E249D5" w:rsidRPr="003423CD">
        <w:rPr>
          <w:rFonts w:asciiTheme="minorHAnsi" w:hAnsiTheme="minorHAnsi" w:cs="Arial Narrow"/>
          <w:bCs/>
          <w:sz w:val="22"/>
          <w:szCs w:val="22"/>
        </w:rPr>
        <w:t>)</w:t>
      </w:r>
    </w:p>
    <w:p w14:paraId="4E8C32C6"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7384BBE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629954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7C0D67B3" w14:textId="0DA33057" w:rsidR="00F81C53" w:rsidRPr="00D13325" w:rsidRDefault="007C3554" w:rsidP="00F81C53">
      <w:pPr>
        <w:tabs>
          <w:tab w:val="num" w:pos="0"/>
          <w:tab w:val="left" w:pos="4500"/>
        </w:tabs>
        <w:spacing w:before="240"/>
        <w:rPr>
          <w:rFonts w:asciiTheme="minorHAnsi" w:hAnsiTheme="minorHAnsi" w:cs="Arial Narrow"/>
          <w:b/>
          <w:bCs/>
          <w:sz w:val="22"/>
          <w:szCs w:val="22"/>
        </w:rPr>
      </w:pPr>
      <w:r w:rsidRPr="00D13325">
        <w:rPr>
          <w:rFonts w:asciiTheme="minorHAnsi" w:hAnsiTheme="minorHAnsi" w:cs="Arial Narrow"/>
          <w:b/>
          <w:sz w:val="22"/>
          <w:szCs w:val="22"/>
        </w:rPr>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72C0534B" w14:textId="13584497" w:rsidR="003F3C85" w:rsidRPr="00D13325" w:rsidRDefault="0012702B" w:rsidP="00F81C53">
      <w:pPr>
        <w:tabs>
          <w:tab w:val="num" w:pos="0"/>
          <w:tab w:val="left" w:pos="4500"/>
        </w:tabs>
        <w:spacing w:before="240"/>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7485B4E" w14:textId="49471254"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3B656B">
        <w:rPr>
          <w:rFonts w:asciiTheme="minorHAnsi" w:hAnsiTheme="minorHAnsi" w:cs="Arial"/>
          <w:color w:val="000000"/>
          <w:sz w:val="22"/>
          <w:szCs w:val="22"/>
        </w:rPr>
        <w:t xml:space="preserve">JOSEPHINE </w:t>
      </w:r>
      <w:r w:rsidR="007C240F">
        <w:rPr>
          <w:rFonts w:asciiTheme="minorHAnsi" w:hAnsiTheme="minorHAnsi" w:cs="Arial"/>
          <w:color w:val="000000"/>
          <w:sz w:val="22"/>
          <w:szCs w:val="22"/>
        </w:rPr>
        <w:t>umiestnenom na webovej adrese</w:t>
      </w:r>
      <w:r w:rsidR="007C240F" w:rsidRPr="00C80C51">
        <w:rPr>
          <w:rFonts w:asciiTheme="minorHAnsi" w:hAnsiTheme="minorHAnsi" w:cs="Arial"/>
          <w:color w:val="000000"/>
          <w:sz w:val="22"/>
          <w:szCs w:val="22"/>
        </w:rPr>
        <w:t>:</w:t>
      </w:r>
      <w:r w:rsidRPr="00C80C51">
        <w:rPr>
          <w:rFonts w:asciiTheme="minorHAnsi" w:hAnsiTheme="minorHAnsi" w:cs="Arial"/>
          <w:color w:val="000000"/>
          <w:sz w:val="22"/>
          <w:szCs w:val="22"/>
        </w:rPr>
        <w:t xml:space="preserve"> </w:t>
      </w:r>
      <w:hyperlink r:id="rId14" w:history="1">
        <w:r w:rsidR="003B656B">
          <w:rPr>
            <w:rStyle w:val="Hypertextovodkaz"/>
            <w:rFonts w:asciiTheme="minorHAnsi" w:hAnsiTheme="minorHAnsi" w:cstheme="minorHAnsi"/>
            <w:noProof w:val="0"/>
          </w:rPr>
          <w:t>https://josephine.proebiz.com</w:t>
        </w:r>
      </w:hyperlink>
      <w:r w:rsidR="003B656B">
        <w:rPr>
          <w:rFonts w:asciiTheme="minorHAnsi" w:hAnsiTheme="minorHAnsi" w:cstheme="minorHAnsi"/>
          <w:noProof w:val="0"/>
        </w:rPr>
        <w:t>.</w:t>
      </w:r>
    </w:p>
    <w:p w14:paraId="0DE3B14E" w14:textId="46D2291C"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3B656B">
        <w:rPr>
          <w:rFonts w:asciiTheme="minorHAnsi" w:hAnsiTheme="minorHAnsi" w:cs="Arial"/>
          <w:bCs/>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3B656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7315BB60"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23C23B0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6D5E42D8"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4373C1F"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660A619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374E4F52"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32E9C3C1" w14:textId="77777777" w:rsidR="000F499D"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0F499D">
        <w:rPr>
          <w:rFonts w:asciiTheme="minorHAnsi" w:hAnsiTheme="minorHAnsi"/>
          <w:sz w:val="22"/>
          <w:szCs w:val="22"/>
        </w:rPr>
        <w:t xml:space="preserve"> verejného obstarávateľ určená pre styk so záujemcami/uchádzačmi</w:t>
      </w:r>
      <w:r>
        <w:rPr>
          <w:rFonts w:asciiTheme="minorHAnsi" w:hAnsiTheme="minorHAnsi"/>
          <w:sz w:val="22"/>
          <w:szCs w:val="22"/>
        </w:rPr>
        <w:t>:</w:t>
      </w:r>
      <w:r w:rsidR="00C429EB" w:rsidRPr="00D13325">
        <w:rPr>
          <w:rFonts w:asciiTheme="minorHAnsi" w:hAnsiTheme="minorHAnsi"/>
          <w:sz w:val="22"/>
          <w:szCs w:val="22"/>
        </w:rPr>
        <w:t xml:space="preserve"> </w:t>
      </w:r>
    </w:p>
    <w:p w14:paraId="5245CD7C" w14:textId="34101770" w:rsidR="00217EC9" w:rsidRPr="003F028B" w:rsidRDefault="00E249D5" w:rsidP="00447706">
      <w:pPr>
        <w:tabs>
          <w:tab w:val="left" w:pos="1800"/>
          <w:tab w:val="left" w:pos="2340"/>
          <w:tab w:val="left" w:pos="4500"/>
          <w:tab w:val="left" w:pos="6840"/>
          <w:tab w:val="left" w:pos="9540"/>
        </w:tabs>
        <w:spacing w:before="60"/>
        <w:ind w:left="567"/>
        <w:rPr>
          <w:rFonts w:asciiTheme="minorHAnsi" w:hAnsiTheme="minorHAnsi" w:cstheme="minorHAnsi"/>
          <w:color w:val="000000" w:themeColor="text1"/>
          <w:sz w:val="22"/>
          <w:szCs w:val="22"/>
        </w:rPr>
      </w:pPr>
      <w:r w:rsidRPr="003F028B">
        <w:rPr>
          <w:rFonts w:asciiTheme="minorHAnsi" w:hAnsiTheme="minorHAnsi" w:cstheme="minorHAnsi"/>
          <w:color w:val="000000" w:themeColor="text1"/>
          <w:sz w:val="22"/>
          <w:szCs w:val="22"/>
        </w:rPr>
        <w:t xml:space="preserve">Mgr. Matúš Novák </w:t>
      </w:r>
      <w:r w:rsidR="00C80C51" w:rsidRPr="003F028B">
        <w:rPr>
          <w:rFonts w:asciiTheme="minorHAnsi" w:hAnsiTheme="minorHAnsi" w:cstheme="minorHAnsi"/>
          <w:color w:val="000000" w:themeColor="text1"/>
          <w:sz w:val="22"/>
          <w:szCs w:val="22"/>
        </w:rPr>
        <w:t>,</w:t>
      </w:r>
      <w:r w:rsidR="00895660" w:rsidRPr="003F028B">
        <w:rPr>
          <w:rFonts w:asciiTheme="minorHAnsi" w:hAnsiTheme="minorHAnsi" w:cstheme="minorHAnsi"/>
          <w:color w:val="000000" w:themeColor="text1"/>
          <w:sz w:val="22"/>
          <w:szCs w:val="22"/>
        </w:rPr>
        <w:t xml:space="preserve"> </w:t>
      </w:r>
      <w:r w:rsidR="00C429EB" w:rsidRPr="003F028B">
        <w:rPr>
          <w:rFonts w:asciiTheme="minorHAnsi" w:hAnsiTheme="minorHAnsi" w:cstheme="minorHAnsi"/>
          <w:color w:val="000000" w:themeColor="text1"/>
          <w:sz w:val="22"/>
          <w:szCs w:val="22"/>
        </w:rPr>
        <w:t xml:space="preserve">tel. </w:t>
      </w:r>
      <w:r w:rsidR="00895660" w:rsidRPr="003F028B">
        <w:rPr>
          <w:rFonts w:asciiTheme="minorHAnsi" w:hAnsiTheme="minorHAnsi" w:cstheme="minorHAnsi"/>
          <w:color w:val="000000" w:themeColor="text1"/>
          <w:sz w:val="22"/>
          <w:szCs w:val="22"/>
        </w:rPr>
        <w:t>+</w:t>
      </w:r>
      <w:r w:rsidR="00C429EB" w:rsidRPr="003F028B">
        <w:rPr>
          <w:rFonts w:asciiTheme="minorHAnsi" w:hAnsiTheme="minorHAnsi" w:cstheme="minorHAnsi"/>
          <w:color w:val="000000" w:themeColor="text1"/>
          <w:sz w:val="22"/>
          <w:szCs w:val="22"/>
        </w:rPr>
        <w:t>421</w:t>
      </w:r>
      <w:r w:rsidRPr="003F028B">
        <w:rPr>
          <w:rFonts w:asciiTheme="minorHAnsi" w:hAnsiTheme="minorHAnsi" w:cstheme="minorHAnsi"/>
          <w:color w:val="000000" w:themeColor="text1"/>
          <w:sz w:val="22"/>
          <w:szCs w:val="22"/>
        </w:rPr>
        <w:t xml:space="preserve"> 2/888 91 263</w:t>
      </w:r>
      <w:r w:rsidR="00C429EB" w:rsidRPr="003F028B">
        <w:rPr>
          <w:rFonts w:asciiTheme="minorHAnsi" w:hAnsiTheme="minorHAnsi" w:cstheme="minorHAnsi"/>
          <w:color w:val="000000" w:themeColor="text1"/>
          <w:sz w:val="22"/>
          <w:szCs w:val="22"/>
        </w:rPr>
        <w:t xml:space="preserve"> e-mail:</w:t>
      </w:r>
      <w:r w:rsidR="00895660" w:rsidRPr="003F028B">
        <w:rPr>
          <w:rFonts w:asciiTheme="minorHAnsi" w:hAnsiTheme="minorHAnsi" w:cstheme="minorHAnsi"/>
          <w:color w:val="000000" w:themeColor="text1"/>
          <w:sz w:val="22"/>
          <w:szCs w:val="22"/>
        </w:rPr>
        <w:t xml:space="preserve"> </w:t>
      </w:r>
      <w:r w:rsidR="003F028B" w:rsidRPr="003F028B">
        <w:rPr>
          <w:rFonts w:asciiTheme="minorHAnsi" w:hAnsiTheme="minorHAnsi" w:cstheme="minorHAnsi"/>
          <w:color w:val="000000" w:themeColor="text1"/>
          <w:sz w:val="22"/>
          <w:szCs w:val="22"/>
        </w:rPr>
        <w:t>matus.novak@justice.sk</w:t>
      </w:r>
    </w:p>
    <w:p w14:paraId="5AE8FFF0"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4965B061" w14:textId="3B29877D" w:rsidR="00F61B3F" w:rsidRPr="004457F4" w:rsidRDefault="00F61B3F" w:rsidP="00F61B3F">
      <w:pPr>
        <w:pStyle w:val="Zkladntextodsazen2"/>
        <w:numPr>
          <w:ilvl w:val="1"/>
          <w:numId w:val="12"/>
        </w:numPr>
        <w:tabs>
          <w:tab w:val="clear" w:pos="576"/>
          <w:tab w:val="num" w:pos="426"/>
          <w:tab w:val="right" w:leader="dot" w:pos="10080"/>
        </w:tabs>
        <w:rPr>
          <w:rFonts w:asciiTheme="minorHAnsi" w:hAnsiTheme="minorHAnsi" w:cs="Arial Narrow"/>
          <w:sz w:val="22"/>
          <w:szCs w:val="22"/>
        </w:rPr>
      </w:pPr>
      <w:r w:rsidRPr="005B6506">
        <w:rPr>
          <w:rFonts w:asciiTheme="minorHAnsi" w:hAnsiTheme="minorHAnsi" w:cs="Arial Narrow"/>
          <w:sz w:val="22"/>
          <w:szCs w:val="22"/>
        </w:rPr>
        <w:t>Názov zákazky</w:t>
      </w:r>
      <w:r w:rsidRPr="004457F4">
        <w:rPr>
          <w:rFonts w:asciiTheme="minorHAnsi" w:hAnsiTheme="minorHAnsi" w:cs="Arial Narrow"/>
          <w:sz w:val="22"/>
          <w:szCs w:val="22"/>
        </w:rPr>
        <w:t xml:space="preserve">: </w:t>
      </w:r>
      <w:r w:rsidR="004457F4" w:rsidRPr="004457F4">
        <w:rPr>
          <w:rFonts w:asciiTheme="minorHAnsi" w:hAnsiTheme="minorHAnsi" w:cstheme="minorHAnsi"/>
          <w:sz w:val="22"/>
        </w:rPr>
        <w:t>High-end pásková knižnica a rozšírenie SAN prepínačov</w:t>
      </w:r>
      <w:r w:rsidRPr="004457F4">
        <w:rPr>
          <w:rFonts w:asciiTheme="minorHAnsi" w:hAnsiTheme="minorHAnsi" w:cs="Arial Narrow"/>
          <w:sz w:val="22"/>
          <w:szCs w:val="22"/>
        </w:rPr>
        <w:t xml:space="preserve"> </w:t>
      </w:r>
    </w:p>
    <w:p w14:paraId="3C28DE26" w14:textId="77777777" w:rsidR="00291183" w:rsidRDefault="00F61B3F" w:rsidP="00F61B3F">
      <w:pPr>
        <w:pStyle w:val="Zkladntextodsazen2"/>
        <w:numPr>
          <w:ilvl w:val="1"/>
          <w:numId w:val="12"/>
        </w:numPr>
        <w:tabs>
          <w:tab w:val="clear" w:pos="576"/>
          <w:tab w:val="num" w:pos="426"/>
          <w:tab w:val="right" w:leader="dot" w:pos="9000"/>
        </w:tabs>
        <w:ind w:left="426" w:hanging="426"/>
        <w:rPr>
          <w:rFonts w:asciiTheme="minorHAnsi" w:hAnsiTheme="minorHAnsi" w:cs="Arial Narrow"/>
          <w:sz w:val="22"/>
          <w:szCs w:val="22"/>
        </w:rPr>
      </w:pPr>
      <w:r w:rsidRPr="005B6506">
        <w:rPr>
          <w:rFonts w:asciiTheme="minorHAnsi" w:hAnsiTheme="minorHAnsi" w:cs="Arial Narrow"/>
          <w:sz w:val="22"/>
          <w:szCs w:val="22"/>
        </w:rPr>
        <w:t>Stručný opis zákazky:</w:t>
      </w:r>
      <w:r w:rsidR="00291183">
        <w:rPr>
          <w:rFonts w:asciiTheme="minorHAnsi" w:hAnsiTheme="minorHAnsi" w:cs="Arial Narrow"/>
          <w:sz w:val="22"/>
          <w:szCs w:val="22"/>
        </w:rPr>
        <w:t xml:space="preserve"> </w:t>
      </w:r>
    </w:p>
    <w:p w14:paraId="1B55C431" w14:textId="71AA0AC8" w:rsidR="003F028B" w:rsidRDefault="004457F4" w:rsidP="004457F4">
      <w:pPr>
        <w:pStyle w:val="Odstavecseseznamem"/>
        <w:autoSpaceDE w:val="0"/>
        <w:autoSpaceDN w:val="0"/>
        <w:adjustRightInd w:val="0"/>
        <w:ind w:left="574"/>
        <w:rPr>
          <w:rFonts w:ascii="Calibri" w:hAnsi="Calibri" w:cs="Calibri"/>
          <w:noProof w:val="0"/>
          <w:color w:val="000000"/>
          <w:sz w:val="22"/>
          <w:szCs w:val="22"/>
        </w:rPr>
      </w:pPr>
      <w:r w:rsidRPr="004457F4">
        <w:rPr>
          <w:rFonts w:ascii="Calibri" w:hAnsi="Calibri" w:cs="Calibri"/>
          <w:noProof w:val="0"/>
          <w:color w:val="000000"/>
          <w:sz w:val="22"/>
          <w:szCs w:val="22"/>
        </w:rPr>
        <w:t xml:space="preserve">Predmetom zákazky je dodanie novej high-end páskovej knižnice s predpokladom využitia/presunu existujúcich páskových mechaník IBM TS1140 aktuálne inštalovaných v páskovej knižnici IBM TS3500 do novej páskovej knižnice a rozšírenia SAN prepínačov, ktoré spĺňajú uvedené technické špecifikácie, vrátane ceny za hardvérovú podporu ako aj služieb potrebných na uvedenie celého riešenia do prevádzky, vrátane príslušenstva (pripojovacie káble a pod.) na mieste určenom </w:t>
      </w:r>
      <w:r w:rsidR="00D70C41">
        <w:rPr>
          <w:rFonts w:ascii="Calibri" w:hAnsi="Calibri" w:cs="Calibri"/>
          <w:noProof w:val="0"/>
          <w:color w:val="000000"/>
          <w:sz w:val="22"/>
          <w:szCs w:val="22"/>
        </w:rPr>
        <w:t xml:space="preserve">verejným </w:t>
      </w:r>
      <w:r w:rsidRPr="004457F4">
        <w:rPr>
          <w:rFonts w:ascii="Calibri" w:hAnsi="Calibri" w:cs="Calibri"/>
          <w:noProof w:val="0"/>
          <w:color w:val="000000"/>
          <w:sz w:val="22"/>
          <w:szCs w:val="22"/>
        </w:rPr>
        <w:t>obstarávateľom.</w:t>
      </w:r>
      <w:r>
        <w:rPr>
          <w:rFonts w:ascii="Calibri" w:hAnsi="Calibri" w:cs="Calibri"/>
          <w:noProof w:val="0"/>
          <w:color w:val="000000"/>
          <w:sz w:val="22"/>
          <w:szCs w:val="22"/>
        </w:rPr>
        <w:t xml:space="preserve"> Zákazka </w:t>
      </w:r>
      <w:r w:rsidR="009F0B49">
        <w:rPr>
          <w:rFonts w:ascii="Calibri" w:hAnsi="Calibri" w:cs="Calibri"/>
          <w:noProof w:val="0"/>
          <w:color w:val="000000"/>
          <w:sz w:val="22"/>
          <w:szCs w:val="22"/>
        </w:rPr>
        <w:t xml:space="preserve">zároveň </w:t>
      </w:r>
      <w:r>
        <w:rPr>
          <w:rFonts w:ascii="Calibri" w:hAnsi="Calibri" w:cs="Calibri"/>
          <w:noProof w:val="0"/>
          <w:color w:val="000000"/>
          <w:sz w:val="22"/>
          <w:szCs w:val="22"/>
        </w:rPr>
        <w:t xml:space="preserve">zahŕňa </w:t>
      </w:r>
      <w:r w:rsidR="000C4DA9">
        <w:rPr>
          <w:rFonts w:ascii="Calibri" w:hAnsi="Calibri" w:cs="Calibri"/>
          <w:noProof w:val="0"/>
          <w:color w:val="000000"/>
          <w:sz w:val="22"/>
          <w:szCs w:val="22"/>
        </w:rPr>
        <w:t xml:space="preserve">súvisiace plnenia špecifikované v časti </w:t>
      </w:r>
      <w:r w:rsidR="000C4DA9" w:rsidRPr="00BE0435">
        <w:rPr>
          <w:rFonts w:asciiTheme="minorHAnsi" w:hAnsiTheme="minorHAnsi" w:cs="Arial Narrow"/>
          <w:smallCaps/>
          <w:sz w:val="22"/>
          <w:szCs w:val="22"/>
        </w:rPr>
        <w:t>B.1</w:t>
      </w:r>
      <w:r w:rsidR="000C4DA9" w:rsidRPr="00BE0435">
        <w:rPr>
          <w:rFonts w:asciiTheme="minorHAnsi" w:hAnsiTheme="minorHAnsi" w:cs="Arial Narrow"/>
          <w:bCs/>
          <w:smallCaps/>
          <w:sz w:val="22"/>
          <w:szCs w:val="22"/>
        </w:rPr>
        <w:t xml:space="preserve">   Opis predmetu zákazky</w:t>
      </w:r>
      <w:r w:rsidR="00BE0435" w:rsidRPr="00BE0435">
        <w:rPr>
          <w:rFonts w:asciiTheme="minorHAnsi" w:hAnsiTheme="minorHAnsi" w:cs="Arial Narrow"/>
          <w:bCs/>
          <w:smallCaps/>
          <w:sz w:val="22"/>
          <w:szCs w:val="22"/>
        </w:rPr>
        <w:t>.</w:t>
      </w:r>
      <w:r w:rsidR="00BE0435">
        <w:rPr>
          <w:rFonts w:asciiTheme="minorHAnsi" w:hAnsiTheme="minorHAnsi" w:cs="Arial Narrow"/>
          <w:b/>
          <w:bCs/>
          <w:smallCaps/>
          <w:sz w:val="22"/>
          <w:szCs w:val="22"/>
        </w:rPr>
        <w:t xml:space="preserve"> </w:t>
      </w:r>
    </w:p>
    <w:p w14:paraId="702FD0DE" w14:textId="70E0174F" w:rsidR="004457F4" w:rsidRDefault="004457F4" w:rsidP="004457F4">
      <w:pPr>
        <w:pStyle w:val="Odstavecseseznamem"/>
        <w:autoSpaceDE w:val="0"/>
        <w:autoSpaceDN w:val="0"/>
        <w:adjustRightInd w:val="0"/>
        <w:ind w:left="574"/>
        <w:rPr>
          <w:rFonts w:ascii="Calibri" w:hAnsi="Calibri" w:cs="Calibri"/>
          <w:noProof w:val="0"/>
          <w:color w:val="000000"/>
          <w:sz w:val="22"/>
          <w:szCs w:val="22"/>
        </w:rPr>
      </w:pPr>
    </w:p>
    <w:p w14:paraId="75B49ABD" w14:textId="7A69DFCD" w:rsidR="00F61B3F" w:rsidRPr="005B6506" w:rsidRDefault="00F61B3F" w:rsidP="00E078F7">
      <w:pPr>
        <w:ind w:firstLine="426"/>
        <w:jc w:val="both"/>
        <w:rPr>
          <w:rFonts w:asciiTheme="minorHAnsi" w:hAnsiTheme="minorHAnsi" w:cs="Arial Narrow"/>
          <w:sz w:val="22"/>
          <w:szCs w:val="22"/>
        </w:rPr>
      </w:pPr>
      <w:r w:rsidRPr="005B6506">
        <w:rPr>
          <w:rFonts w:asciiTheme="minorHAnsi" w:hAnsiTheme="minorHAnsi"/>
          <w:sz w:val="22"/>
          <w:szCs w:val="22"/>
        </w:rPr>
        <w:t>Predpokladaná hodnota zákazky (bez DPH) :</w:t>
      </w:r>
      <w:r w:rsidR="00291183">
        <w:rPr>
          <w:rFonts w:asciiTheme="minorHAnsi" w:hAnsiTheme="minorHAnsi"/>
          <w:sz w:val="22"/>
          <w:szCs w:val="22"/>
        </w:rPr>
        <w:t xml:space="preserve"> </w:t>
      </w:r>
      <w:r w:rsidR="009F0B49">
        <w:rPr>
          <w:rFonts w:asciiTheme="minorHAnsi" w:hAnsiTheme="minorHAnsi"/>
          <w:b/>
          <w:sz w:val="22"/>
          <w:szCs w:val="22"/>
        </w:rPr>
        <w:t>469 900</w:t>
      </w:r>
      <w:r w:rsidR="00291183" w:rsidRPr="00291183">
        <w:rPr>
          <w:rFonts w:asciiTheme="minorHAnsi" w:hAnsiTheme="minorHAnsi"/>
          <w:b/>
          <w:sz w:val="22"/>
          <w:szCs w:val="22"/>
        </w:rPr>
        <w:t>,00</w:t>
      </w:r>
      <w:r w:rsidR="00291183">
        <w:rPr>
          <w:rFonts w:asciiTheme="minorHAnsi" w:hAnsiTheme="minorHAnsi"/>
          <w:sz w:val="22"/>
          <w:szCs w:val="22"/>
        </w:rPr>
        <w:t xml:space="preserve"> </w:t>
      </w:r>
      <w:r w:rsidRPr="0004458E">
        <w:rPr>
          <w:rFonts w:asciiTheme="minorHAnsi" w:hAnsiTheme="minorHAnsi"/>
          <w:b/>
          <w:sz w:val="22"/>
          <w:szCs w:val="22"/>
        </w:rPr>
        <w:t xml:space="preserve">  €.</w:t>
      </w:r>
    </w:p>
    <w:p w14:paraId="2CA14B28" w14:textId="76506C5B" w:rsidR="00F61B3F" w:rsidRPr="00D13325" w:rsidRDefault="000D0F51" w:rsidP="00F61B3F">
      <w:pPr>
        <w:pStyle w:val="Zkladntextodsazen2"/>
        <w:numPr>
          <w:ilvl w:val="1"/>
          <w:numId w:val="12"/>
        </w:numPr>
        <w:tabs>
          <w:tab w:val="clear" w:pos="576"/>
          <w:tab w:val="num" w:pos="426"/>
          <w:tab w:val="right" w:leader="dot" w:pos="9000"/>
        </w:tabs>
        <w:ind w:left="426" w:hanging="426"/>
        <w:rPr>
          <w:rFonts w:asciiTheme="minorHAnsi" w:hAnsiTheme="minorHAnsi" w:cs="Arial Narrow"/>
          <w:sz w:val="22"/>
          <w:szCs w:val="22"/>
        </w:rPr>
      </w:pPr>
      <w:r>
        <w:rPr>
          <w:rFonts w:asciiTheme="minorHAnsi" w:hAnsiTheme="minorHAnsi" w:cs="Arial Narrow"/>
          <w:iCs/>
          <w:sz w:val="22"/>
          <w:szCs w:val="22"/>
        </w:rPr>
        <w:t>S</w:t>
      </w:r>
      <w:r w:rsidR="00F61B3F" w:rsidRPr="00D13325">
        <w:rPr>
          <w:rFonts w:asciiTheme="minorHAnsi" w:hAnsiTheme="minorHAnsi" w:cs="Arial Narrow"/>
          <w:iCs/>
          <w:sz w:val="22"/>
          <w:szCs w:val="22"/>
        </w:rPr>
        <w:t>poločný slovník obstarávania (CPV)</w:t>
      </w:r>
      <w:r w:rsidR="00F61B3F" w:rsidRPr="00D13325">
        <w:rPr>
          <w:rFonts w:asciiTheme="minorHAnsi" w:hAnsiTheme="minorHAnsi" w:cs="Arial Narrow"/>
          <w:sz w:val="22"/>
          <w:szCs w:val="22"/>
        </w:rPr>
        <w:t xml:space="preserve">: </w:t>
      </w:r>
    </w:p>
    <w:p w14:paraId="42CD192B" w14:textId="6D7C40BF" w:rsidR="00F61B3F" w:rsidRDefault="00F61B3F" w:rsidP="00F61B3F">
      <w:pPr>
        <w:pStyle w:val="Zhlav"/>
        <w:tabs>
          <w:tab w:val="clear" w:pos="4536"/>
          <w:tab w:val="clear" w:pos="9072"/>
          <w:tab w:val="left" w:pos="2835"/>
        </w:tabs>
        <w:ind w:left="3544" w:hanging="3112"/>
        <w:jc w:val="both"/>
        <w:rPr>
          <w:rFonts w:asciiTheme="minorHAnsi" w:hAnsiTheme="minorHAnsi" w:cs="Arial Narrow"/>
          <w:noProof w:val="0"/>
          <w:sz w:val="22"/>
          <w:szCs w:val="22"/>
        </w:rPr>
      </w:pPr>
      <w:r w:rsidRPr="00600100">
        <w:rPr>
          <w:rFonts w:asciiTheme="minorHAnsi" w:hAnsiTheme="minorHAnsi" w:cs="Arial Narrow"/>
          <w:noProof w:val="0"/>
          <w:sz w:val="22"/>
          <w:szCs w:val="22"/>
        </w:rPr>
        <w:t xml:space="preserve">Hlavný slovník: </w:t>
      </w:r>
    </w:p>
    <w:p w14:paraId="071BB4B7" w14:textId="48A91ECE" w:rsidR="00D70C41" w:rsidRPr="00D70C41" w:rsidRDefault="00244C1B" w:rsidP="00D70C41">
      <w:pPr>
        <w:pStyle w:val="Zhlav"/>
        <w:tabs>
          <w:tab w:val="clear" w:pos="4536"/>
          <w:tab w:val="clear" w:pos="9072"/>
          <w:tab w:val="left" w:pos="2835"/>
        </w:tabs>
        <w:ind w:left="3544" w:hanging="3112"/>
        <w:jc w:val="both"/>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z w:val="22"/>
          <w:szCs w:val="22"/>
          <w:shd w:val="clear" w:color="auto" w:fill="FFFFFF"/>
        </w:rPr>
        <w:t xml:space="preserve">30210000-4 </w:t>
      </w:r>
      <w:r w:rsidR="00D70C41" w:rsidRPr="00D70C41">
        <w:rPr>
          <w:rFonts w:asciiTheme="minorHAnsi" w:hAnsiTheme="minorHAnsi" w:cstheme="minorHAnsi"/>
          <w:bCs/>
          <w:color w:val="000000" w:themeColor="text1"/>
          <w:sz w:val="22"/>
          <w:szCs w:val="22"/>
          <w:shd w:val="clear" w:color="auto" w:fill="FFFFFF"/>
        </w:rPr>
        <w:t>Stroje na spracovanie údajov (hardvér)</w:t>
      </w:r>
    </w:p>
    <w:p w14:paraId="514B6614" w14:textId="17642C2E" w:rsidR="00F61B3F" w:rsidRPr="00D70C41" w:rsidRDefault="006306FE" w:rsidP="00F61B3F">
      <w:pPr>
        <w:pStyle w:val="Zhlav"/>
        <w:tabs>
          <w:tab w:val="clear" w:pos="4536"/>
          <w:tab w:val="clear" w:pos="9072"/>
          <w:tab w:val="left" w:pos="2835"/>
        </w:tabs>
        <w:ind w:left="3544" w:hanging="3112"/>
        <w:jc w:val="both"/>
        <w:rPr>
          <w:rFonts w:asciiTheme="minorHAnsi" w:hAnsiTheme="minorHAnsi" w:cstheme="minorHAnsi"/>
          <w:color w:val="000000" w:themeColor="text1"/>
          <w:sz w:val="22"/>
          <w:szCs w:val="22"/>
        </w:rPr>
      </w:pPr>
      <w:r w:rsidRPr="00D70C41">
        <w:rPr>
          <w:rFonts w:asciiTheme="minorHAnsi" w:hAnsiTheme="minorHAnsi" w:cstheme="minorHAnsi"/>
          <w:color w:val="000000" w:themeColor="text1"/>
          <w:sz w:val="22"/>
          <w:szCs w:val="22"/>
        </w:rPr>
        <w:t>30233160-0</w:t>
      </w:r>
      <w:r w:rsidR="0035312E" w:rsidRPr="00D70C41">
        <w:rPr>
          <w:rFonts w:asciiTheme="minorHAnsi" w:hAnsiTheme="minorHAnsi" w:cstheme="minorHAnsi"/>
          <w:color w:val="000000" w:themeColor="text1"/>
          <w:sz w:val="22"/>
          <w:szCs w:val="22"/>
        </w:rPr>
        <w:t xml:space="preserve"> Páskové zálohovacie pamäte</w:t>
      </w:r>
    </w:p>
    <w:p w14:paraId="78FF9B4D" w14:textId="295DA7C6" w:rsidR="00D70C41" w:rsidRPr="00D70C41" w:rsidRDefault="00244C1B" w:rsidP="00F61B3F">
      <w:pPr>
        <w:pStyle w:val="Zhlav"/>
        <w:tabs>
          <w:tab w:val="clear" w:pos="4536"/>
          <w:tab w:val="clear" w:pos="9072"/>
          <w:tab w:val="left" w:pos="2835"/>
        </w:tabs>
        <w:ind w:left="3544" w:hanging="3112"/>
        <w:jc w:val="both"/>
        <w:rPr>
          <w:rFonts w:asciiTheme="minorHAnsi" w:hAnsiTheme="minorHAnsi" w:cstheme="minorHAnsi"/>
          <w:noProof w:val="0"/>
          <w:color w:val="000000" w:themeColor="text1"/>
          <w:sz w:val="22"/>
          <w:szCs w:val="22"/>
          <w:highlight w:val="yellow"/>
        </w:rPr>
      </w:pPr>
      <w:r>
        <w:rPr>
          <w:rFonts w:asciiTheme="minorHAnsi" w:hAnsiTheme="minorHAnsi" w:cstheme="minorHAnsi"/>
          <w:color w:val="000000" w:themeColor="text1"/>
          <w:sz w:val="22"/>
          <w:szCs w:val="22"/>
          <w:shd w:val="clear" w:color="auto" w:fill="FFFFFF"/>
        </w:rPr>
        <w:t xml:space="preserve">30234700-5 </w:t>
      </w:r>
      <w:r w:rsidR="00D70C41" w:rsidRPr="00D70C41">
        <w:rPr>
          <w:rFonts w:asciiTheme="minorHAnsi" w:hAnsiTheme="minorHAnsi" w:cstheme="minorHAnsi"/>
          <w:color w:val="000000" w:themeColor="text1"/>
          <w:sz w:val="22"/>
          <w:szCs w:val="22"/>
          <w:shd w:val="clear" w:color="auto" w:fill="FFFFFF"/>
        </w:rPr>
        <w:t>Magnetické pásky</w:t>
      </w:r>
    </w:p>
    <w:p w14:paraId="2B1C756D" w14:textId="4C0ECE6E" w:rsidR="00A8633B" w:rsidRPr="00D70C41" w:rsidRDefault="0035312E" w:rsidP="00F61B3F">
      <w:pPr>
        <w:pStyle w:val="Zkladntextodsazen2"/>
        <w:ind w:left="426"/>
        <w:rPr>
          <w:rFonts w:asciiTheme="minorHAnsi" w:hAnsiTheme="minorHAnsi" w:cstheme="minorHAnsi"/>
          <w:noProof w:val="0"/>
          <w:color w:val="000000" w:themeColor="text1"/>
          <w:sz w:val="22"/>
          <w:szCs w:val="22"/>
        </w:rPr>
      </w:pPr>
      <w:r w:rsidRPr="00D70C41">
        <w:rPr>
          <w:rFonts w:asciiTheme="minorHAnsi" w:hAnsiTheme="minorHAnsi" w:cstheme="minorHAnsi"/>
          <w:color w:val="000000" w:themeColor="text1"/>
          <w:sz w:val="22"/>
          <w:szCs w:val="22"/>
        </w:rPr>
        <w:t>48519000-9 Softvérový balík na riadenie pamäte</w:t>
      </w:r>
    </w:p>
    <w:p w14:paraId="687950E5"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112141C7" w14:textId="77777777" w:rsidR="005B6506" w:rsidRDefault="0012702B" w:rsidP="005C6421">
      <w:pPr>
        <w:pStyle w:val="Zkladntextodsazen2"/>
        <w:numPr>
          <w:ilvl w:val="1"/>
          <w:numId w:val="12"/>
        </w:numPr>
        <w:tabs>
          <w:tab w:val="right" w:leader="dot" w:pos="9000"/>
        </w:tabs>
        <w:spacing w:after="120"/>
        <w:ind w:left="578" w:hanging="578"/>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12B596A4" w14:textId="77777777" w:rsidR="00E516B1" w:rsidRDefault="00E516B1" w:rsidP="00E516B1">
      <w:pPr>
        <w:pStyle w:val="Zkladntextodsazen2"/>
        <w:tabs>
          <w:tab w:val="right" w:leader="dot" w:pos="9000"/>
        </w:tabs>
        <w:ind w:left="576"/>
        <w:rPr>
          <w:rFonts w:asciiTheme="minorHAnsi" w:hAnsiTheme="minorHAnsi" w:cs="Arial Narrow"/>
          <w:sz w:val="22"/>
          <w:szCs w:val="22"/>
        </w:rPr>
      </w:pPr>
    </w:p>
    <w:p w14:paraId="43E527F0" w14:textId="506A2260" w:rsidR="005B6506" w:rsidRPr="00FF6DAA" w:rsidRDefault="00704882" w:rsidP="00573379">
      <w:pPr>
        <w:pStyle w:val="Zkladntextodsazen2"/>
        <w:numPr>
          <w:ilvl w:val="1"/>
          <w:numId w:val="12"/>
        </w:numPr>
        <w:tabs>
          <w:tab w:val="right" w:leader="dot" w:pos="9000"/>
        </w:tabs>
        <w:rPr>
          <w:rFonts w:asciiTheme="minorHAnsi" w:hAnsiTheme="minorHAnsi" w:cs="Arial Narrow"/>
          <w:sz w:val="22"/>
          <w:szCs w:val="22"/>
        </w:rPr>
      </w:pPr>
      <w:r w:rsidRPr="00FF6DAA">
        <w:rPr>
          <w:rFonts w:asciiTheme="minorHAnsi" w:hAnsiTheme="minorHAnsi" w:cs="Arial Narrow"/>
          <w:sz w:val="22"/>
          <w:szCs w:val="22"/>
        </w:rPr>
        <w:lastRenderedPageBreak/>
        <w:t xml:space="preserve">Odôvodnenie nerozdelenia zákazky na časti: </w:t>
      </w:r>
    </w:p>
    <w:p w14:paraId="11096E32" w14:textId="4884AEEB" w:rsidR="00E078F7" w:rsidRPr="00E516B1" w:rsidRDefault="00FF6DAA" w:rsidP="00E516B1">
      <w:pPr>
        <w:pStyle w:val="Zkladntextodsazen2"/>
        <w:tabs>
          <w:tab w:val="right" w:leader="dot" w:pos="9000"/>
        </w:tabs>
        <w:ind w:left="576"/>
        <w:rPr>
          <w:rFonts w:asciiTheme="minorHAnsi" w:hAnsiTheme="minorHAnsi" w:cstheme="minorHAnsi"/>
          <w:sz w:val="20"/>
          <w:szCs w:val="22"/>
          <w:highlight w:val="yellow"/>
        </w:rPr>
      </w:pPr>
      <w:r w:rsidRPr="00E516B1">
        <w:rPr>
          <w:rFonts w:asciiTheme="minorHAnsi" w:hAnsiTheme="minorHAnsi" w:cstheme="minorHAnsi"/>
          <w:sz w:val="22"/>
        </w:rPr>
        <w:t>Verejný obstarávateľ nerozdelil predmet zákazky na časti z dôvodu, že požiadavka má komplexný charakter dodávaného tovaru. Predmet zákazky vyplýva z identifikovaných potrieb verejného obstarávateľa vo vzťahu k zabezpečeniu efektivity dosiahnutia určeného účelu predmetnej</w:t>
      </w:r>
      <w:r w:rsidR="00E516B1" w:rsidRPr="00E516B1">
        <w:rPr>
          <w:rFonts w:asciiTheme="minorHAnsi" w:hAnsiTheme="minorHAnsi" w:cstheme="minorHAnsi"/>
          <w:sz w:val="22"/>
        </w:rPr>
        <w:t xml:space="preserve"> zákazky</w:t>
      </w:r>
      <w:r w:rsidRPr="00E516B1">
        <w:rPr>
          <w:rFonts w:asciiTheme="minorHAnsi" w:hAnsiTheme="minorHAnsi" w:cstheme="minorHAnsi"/>
          <w:sz w:val="22"/>
        </w:rPr>
        <w:t xml:space="preserve"> neumožňuje efektívne rozdelenie zákazky na časti, pretože predmet zákazky na seba logisticky nadväzuje. </w:t>
      </w:r>
    </w:p>
    <w:p w14:paraId="525DD501" w14:textId="1ADCD1B9" w:rsidR="007C3554" w:rsidRPr="00D13325" w:rsidRDefault="007C3554" w:rsidP="00E94A08">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74C16F70"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BDD00FE"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w:t>
      </w:r>
      <w:r w:rsidR="00321FD6" w:rsidRPr="00D13325">
        <w:rPr>
          <w:rFonts w:asciiTheme="minorHAnsi" w:hAnsiTheme="minorHAnsi" w:cs="Arial Narrow"/>
          <w:b/>
          <w:bCs/>
          <w:smallCaps/>
          <w:sz w:val="22"/>
          <w:szCs w:val="22"/>
        </w:rPr>
        <w:t>predmetu zákazky</w:t>
      </w:r>
    </w:p>
    <w:p w14:paraId="3B93CBEC" w14:textId="5DD6D143" w:rsidR="00244C1B" w:rsidRPr="00704478" w:rsidRDefault="00321FD6" w:rsidP="00244C1B">
      <w:pPr>
        <w:numPr>
          <w:ilvl w:val="1"/>
          <w:numId w:val="12"/>
        </w:numPr>
        <w:spacing w:after="120"/>
        <w:ind w:left="578" w:hanging="578"/>
        <w:jc w:val="both"/>
        <w:rPr>
          <w:rFonts w:asciiTheme="minorHAnsi" w:hAnsiTheme="minorHAnsi" w:cs="Arial Narrow"/>
          <w:sz w:val="22"/>
          <w:szCs w:val="22"/>
        </w:rPr>
      </w:pPr>
      <w:r w:rsidRPr="00704478">
        <w:rPr>
          <w:rFonts w:asciiTheme="minorHAnsi" w:hAnsiTheme="minorHAnsi" w:cs="Arial Narrow"/>
          <w:sz w:val="22"/>
          <w:szCs w:val="22"/>
        </w:rPr>
        <w:t>Miesto</w:t>
      </w:r>
      <w:r w:rsidR="007E2E3F" w:rsidRPr="00704478">
        <w:rPr>
          <w:rFonts w:asciiTheme="minorHAnsi" w:hAnsiTheme="minorHAnsi" w:cs="Arial Narrow"/>
          <w:sz w:val="22"/>
          <w:szCs w:val="22"/>
        </w:rPr>
        <w:t>m poskytnutia predmetu zákazky</w:t>
      </w:r>
      <w:r w:rsidR="00736E3A" w:rsidRPr="00704478">
        <w:rPr>
          <w:rFonts w:asciiTheme="minorHAnsi" w:hAnsiTheme="minorHAnsi" w:cs="Arial Narrow"/>
          <w:sz w:val="22"/>
          <w:szCs w:val="22"/>
        </w:rPr>
        <w:t>:</w:t>
      </w:r>
      <w:r w:rsidR="007E2E3F" w:rsidRPr="00704478">
        <w:rPr>
          <w:rFonts w:asciiTheme="minorHAnsi" w:hAnsiTheme="minorHAnsi" w:cs="Arial Narrow"/>
          <w:sz w:val="22"/>
          <w:szCs w:val="22"/>
        </w:rPr>
        <w:t xml:space="preserve"> </w:t>
      </w:r>
      <w:r w:rsidR="009B01BC" w:rsidRPr="00704478">
        <w:rPr>
          <w:rFonts w:asciiTheme="minorHAnsi" w:hAnsiTheme="minorHAnsi"/>
          <w:sz w:val="22"/>
          <w:szCs w:val="22"/>
        </w:rPr>
        <w:t>DataCentrum, Kopčianska 92/D, 851 01 Bratislava</w:t>
      </w:r>
      <w:r w:rsidR="00244C1B" w:rsidRPr="00704478">
        <w:rPr>
          <w:rFonts w:asciiTheme="minorHAnsi" w:hAnsiTheme="minorHAnsi" w:cs="Arial Narrow"/>
          <w:color w:val="000000" w:themeColor="text1"/>
          <w:sz w:val="22"/>
          <w:szCs w:val="22"/>
        </w:rPr>
        <w:t>.</w:t>
      </w:r>
    </w:p>
    <w:p w14:paraId="32644824" w14:textId="4B75C683"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NUTS kód: </w:t>
      </w:r>
      <w:r w:rsidR="001D3F8C" w:rsidRPr="00D13325">
        <w:rPr>
          <w:rFonts w:asciiTheme="minorHAnsi" w:hAnsiTheme="minorHAnsi" w:cs="Arial Narrow"/>
          <w:sz w:val="22"/>
          <w:szCs w:val="22"/>
        </w:rPr>
        <w:t>SK</w:t>
      </w:r>
      <w:r w:rsidR="001D3F8C">
        <w:rPr>
          <w:rFonts w:asciiTheme="minorHAnsi" w:hAnsiTheme="minorHAnsi" w:cs="Arial Narrow"/>
          <w:sz w:val="22"/>
          <w:szCs w:val="22"/>
        </w:rPr>
        <w:t xml:space="preserve">0    </w:t>
      </w:r>
    </w:p>
    <w:p w14:paraId="4C306E42" w14:textId="3659AD0E"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yp zmluvy</w:t>
      </w:r>
    </w:p>
    <w:p w14:paraId="7902CA5E" w14:textId="74496FC7" w:rsidR="005C6421" w:rsidRPr="005C6421" w:rsidRDefault="0037583A" w:rsidP="005C6421">
      <w:pPr>
        <w:numPr>
          <w:ilvl w:val="1"/>
          <w:numId w:val="12"/>
        </w:numPr>
        <w:tabs>
          <w:tab w:val="right" w:leader="dot" w:pos="9000"/>
          <w:tab w:val="left" w:leader="dot" w:pos="10034"/>
        </w:tabs>
        <w:spacing w:after="120"/>
        <w:ind w:left="578" w:hanging="578"/>
        <w:jc w:val="both"/>
        <w:rPr>
          <w:rFonts w:asciiTheme="minorHAnsi" w:hAnsiTheme="minorHAnsi" w:cs="Arial Narrow"/>
          <w:color w:val="FF0000"/>
          <w:sz w:val="22"/>
          <w:szCs w:val="22"/>
        </w:rPr>
      </w:pPr>
      <w:r w:rsidRPr="00E61040">
        <w:rPr>
          <w:rFonts w:asciiTheme="minorHAnsi" w:hAnsiTheme="minorHAnsi" w:cs="Arial Narrow"/>
          <w:sz w:val="22"/>
          <w:szCs w:val="22"/>
        </w:rPr>
        <w:t xml:space="preserve">Verejný obstarávateľ uzavrie na základe tohto verejného obstarávania </w:t>
      </w:r>
      <w:r w:rsidR="00244C1B">
        <w:rPr>
          <w:rFonts w:asciiTheme="minorHAnsi" w:hAnsiTheme="minorHAnsi" w:cs="Arial Narrow"/>
          <w:sz w:val="22"/>
          <w:szCs w:val="22"/>
        </w:rPr>
        <w:t xml:space="preserve">Kúpnu </w:t>
      </w:r>
      <w:r w:rsidR="00E9257A" w:rsidRPr="00E9257A">
        <w:rPr>
          <w:rFonts w:asciiTheme="minorHAnsi" w:hAnsiTheme="minorHAnsi" w:cs="Arial"/>
          <w:sz w:val="22"/>
          <w:szCs w:val="22"/>
        </w:rPr>
        <w:t>Zmluvu</w:t>
      </w:r>
      <w:r w:rsidR="00244C1B">
        <w:rPr>
          <w:rFonts w:asciiTheme="minorHAnsi" w:hAnsiTheme="minorHAnsi" w:cs="Arial"/>
          <w:sz w:val="22"/>
          <w:szCs w:val="22"/>
        </w:rPr>
        <w:t xml:space="preserve"> </w:t>
      </w:r>
      <w:r w:rsidR="00F61B3F" w:rsidRPr="00E61040">
        <w:rPr>
          <w:rFonts w:asciiTheme="minorHAnsi" w:hAnsiTheme="minorHAnsi" w:cs="Arial Narrow"/>
          <w:sz w:val="22"/>
          <w:szCs w:val="22"/>
        </w:rPr>
        <w:t xml:space="preserve">podľa ustanovenia </w:t>
      </w:r>
      <w:r w:rsidR="00F61B3F" w:rsidRPr="000F7A52">
        <w:rPr>
          <w:rFonts w:asciiTheme="minorHAnsi" w:hAnsiTheme="minorHAnsi" w:cs="Arial"/>
          <w:sz w:val="22"/>
          <w:szCs w:val="22"/>
        </w:rPr>
        <w:t xml:space="preserve">§ </w:t>
      </w:r>
      <w:r w:rsidR="00495B74">
        <w:rPr>
          <w:rFonts w:asciiTheme="minorHAnsi" w:hAnsiTheme="minorHAnsi" w:cs="Arial"/>
          <w:sz w:val="22"/>
          <w:szCs w:val="22"/>
        </w:rPr>
        <w:t>409</w:t>
      </w:r>
      <w:r w:rsidR="00F61B3F" w:rsidRPr="000F7A52">
        <w:rPr>
          <w:rFonts w:asciiTheme="minorHAnsi" w:hAnsiTheme="minorHAnsi" w:cs="Arial"/>
          <w:sz w:val="22"/>
          <w:szCs w:val="22"/>
        </w:rPr>
        <w:t xml:space="preserve"> </w:t>
      </w:r>
      <w:r w:rsidR="00495B74">
        <w:rPr>
          <w:rFonts w:asciiTheme="minorHAnsi" w:hAnsiTheme="minorHAnsi" w:cs="Arial"/>
          <w:sz w:val="22"/>
          <w:szCs w:val="22"/>
        </w:rPr>
        <w:t>a nasl.</w:t>
      </w:r>
      <w:r w:rsidR="00F61B3F" w:rsidRPr="000F7A52">
        <w:rPr>
          <w:rFonts w:asciiTheme="minorHAnsi" w:hAnsiTheme="minorHAnsi" w:cs="Arial"/>
          <w:sz w:val="22"/>
          <w:szCs w:val="22"/>
        </w:rPr>
        <w:t xml:space="preserve"> zákona č. 513</w:t>
      </w:r>
      <w:r w:rsidR="00F61B3F" w:rsidRPr="00E61040">
        <w:rPr>
          <w:rFonts w:asciiTheme="minorHAnsi" w:hAnsiTheme="minorHAnsi" w:cs="Arial"/>
          <w:sz w:val="22"/>
          <w:szCs w:val="22"/>
        </w:rPr>
        <w:t xml:space="preserve">/1991 Zb. Obchodný zákonník v znení neskorších predpisov </w:t>
      </w:r>
      <w:r w:rsidR="005C6421">
        <w:rPr>
          <w:rFonts w:asciiTheme="minorHAnsi" w:hAnsiTheme="minorHAnsi" w:cs="Arial Narrow"/>
          <w:sz w:val="22"/>
          <w:szCs w:val="22"/>
        </w:rPr>
        <w:t xml:space="preserve">s jedným úspešným uchádzačom. </w:t>
      </w:r>
    </w:p>
    <w:p w14:paraId="31B633A9"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35E8B728" w14:textId="6F18A6B5"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5C6421">
        <w:rPr>
          <w:rFonts w:asciiTheme="minorHAnsi" w:hAnsiTheme="minorHAnsi"/>
          <w:noProof w:val="0"/>
          <w:sz w:val="22"/>
          <w:szCs w:val="22"/>
        </w:rPr>
        <w:t>Zmluvy</w:t>
      </w:r>
      <w:r w:rsidR="00D11D3A">
        <w:rPr>
          <w:rFonts w:asciiTheme="minorHAnsi" w:hAnsiTheme="minorHAnsi"/>
          <w:noProof w:val="0"/>
          <w:sz w:val="22"/>
          <w:szCs w:val="22"/>
        </w:rPr>
        <w:t xml:space="preserve">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5C6421">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 právny vzťah, napr.</w:t>
      </w:r>
      <w:r w:rsidRPr="007D7FB4">
        <w:rPr>
          <w:rFonts w:asciiTheme="minorHAnsi" w:hAnsiTheme="minorHAnsi" w:cs="Arial Narrow"/>
          <w:sz w:val="22"/>
          <w:szCs w:val="22"/>
        </w:rPr>
        <w:t xml:space="preserve"> </w:t>
      </w:r>
      <w:r w:rsidRPr="007D7FB4">
        <w:rPr>
          <w:rFonts w:asciiTheme="minorHAnsi" w:hAnsiTheme="minorHAnsi"/>
          <w:noProof w:val="0"/>
          <w:sz w:val="22"/>
          <w:szCs w:val="22"/>
        </w:rPr>
        <w:t>podľa § 829 a nasl. zákona č. 40/1964 Zb. Občiansky zákonník v platnom znení – zmluva</w:t>
      </w:r>
      <w:r w:rsidRPr="007D7FB4">
        <w:rPr>
          <w:rFonts w:asciiTheme="minorHAnsi" w:hAnsiTheme="minorHAnsi" w:cs="Arial Narrow"/>
          <w:sz w:val="22"/>
          <w:szCs w:val="22"/>
        </w:rPr>
        <w:t xml:space="preserve"> </w:t>
      </w:r>
      <w:r w:rsidRPr="007D7FB4">
        <w:rPr>
          <w:rFonts w:asciiTheme="minorHAnsi" w:hAnsiTheme="minorHAnsi"/>
          <w:noProof w:val="0"/>
          <w:sz w:val="22"/>
          <w:szCs w:val="22"/>
        </w:rPr>
        <w:t>o združení, resp. obdobný právny vzťah, z ktorého obsahu musí vyplývať, že členovia skupiny</w:t>
      </w:r>
      <w:r w:rsidRPr="007D7FB4">
        <w:rPr>
          <w:rFonts w:asciiTheme="minorHAnsi" w:hAnsiTheme="minorHAnsi" w:cs="Arial Narrow"/>
          <w:sz w:val="22"/>
          <w:szCs w:val="22"/>
        </w:rPr>
        <w:t xml:space="preserve"> </w:t>
      </w:r>
      <w:r w:rsidRPr="007D7FB4">
        <w:rPr>
          <w:rFonts w:asciiTheme="minorHAnsi" w:hAnsiTheme="minorHAnsi"/>
          <w:noProof w:val="0"/>
          <w:sz w:val="22"/>
          <w:szCs w:val="22"/>
        </w:rPr>
        <w:t>dodávateľov, teda subjekty na strane dodávateľa, zodpovedajú za plnenie záväzkov vyplývajúcich</w:t>
      </w:r>
      <w:r w:rsidRPr="007D7FB4">
        <w:rPr>
          <w:rFonts w:asciiTheme="minorHAnsi" w:hAnsiTheme="minorHAnsi" w:cs="Arial Narrow"/>
          <w:sz w:val="22"/>
          <w:szCs w:val="22"/>
        </w:rPr>
        <w:t xml:space="preserve"> </w:t>
      </w:r>
      <w:r w:rsidRPr="007D7FB4">
        <w:rPr>
          <w:rFonts w:asciiTheme="minorHAnsi" w:hAnsiTheme="minorHAnsi"/>
          <w:noProof w:val="0"/>
          <w:sz w:val="22"/>
          <w:szCs w:val="22"/>
        </w:rPr>
        <w:t>zo zmluvy voči verejnému obstarávateľovi spoločne a nerozdielne. 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obstarávateľom počas verejného obstarávania a počas plnenia</w:t>
      </w:r>
      <w:r w:rsidR="0099389C">
        <w:rPr>
          <w:rFonts w:asciiTheme="minorHAnsi" w:hAnsiTheme="minorHAnsi"/>
          <w:noProof w:val="0"/>
          <w:sz w:val="22"/>
          <w:szCs w:val="22"/>
        </w:rPr>
        <w:t xml:space="preserve"> Zmluvy</w:t>
      </w:r>
      <w:r w:rsidRPr="007D7FB4">
        <w:rPr>
          <w:rFonts w:asciiTheme="minorHAnsi" w:hAnsiTheme="minorHAnsi"/>
          <w:noProof w:val="0"/>
          <w:sz w:val="22"/>
          <w:szCs w:val="22"/>
        </w:rPr>
        <w:t>. Originál alebo úradne</w:t>
      </w:r>
      <w:r w:rsidRPr="007D7FB4">
        <w:rPr>
          <w:rFonts w:asciiTheme="minorHAnsi" w:hAnsiTheme="minorHAnsi" w:cs="Arial Narrow"/>
          <w:sz w:val="22"/>
          <w:szCs w:val="22"/>
        </w:rPr>
        <w:t xml:space="preserve"> </w:t>
      </w:r>
      <w:r w:rsidRPr="007D7FB4">
        <w:rPr>
          <w:rFonts w:asciiTheme="minorHAnsi" w:hAnsiTheme="minorHAnsi"/>
          <w:noProof w:val="0"/>
          <w:sz w:val="22"/>
          <w:szCs w:val="22"/>
        </w:rPr>
        <w:t>overenú kópiu tejto zmluvy, resp. dokumentácie preukazujúcej vytvorenie právnych vzťahov medzi</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členmi skupiny dodávateľov musí uchádzač poskytnúť verejnému obstarávateľovi</w:t>
      </w:r>
      <w:r w:rsidRPr="007D7FB4">
        <w:rPr>
          <w:rFonts w:asciiTheme="minorHAnsi" w:hAnsiTheme="minorHAnsi" w:cs="Arial Narrow"/>
          <w:sz w:val="22"/>
          <w:szCs w:val="22"/>
        </w:rPr>
        <w:t xml:space="preserve"> </w:t>
      </w:r>
      <w:r w:rsidRPr="007D7FB4">
        <w:rPr>
          <w:rFonts w:asciiTheme="minorHAnsi" w:hAnsiTheme="minorHAnsi"/>
          <w:noProof w:val="0"/>
          <w:sz w:val="22"/>
          <w:szCs w:val="22"/>
        </w:rPr>
        <w:t>najnesk</w:t>
      </w:r>
      <w:r w:rsidR="00442310">
        <w:rPr>
          <w:rFonts w:asciiTheme="minorHAnsi" w:hAnsiTheme="minorHAnsi"/>
          <w:noProof w:val="0"/>
          <w:sz w:val="22"/>
          <w:szCs w:val="22"/>
        </w:rPr>
        <w:t xml:space="preserve">ôr k momentu uzatvorenia </w:t>
      </w:r>
      <w:r w:rsidR="00301566">
        <w:rPr>
          <w:rFonts w:asciiTheme="minorHAnsi" w:hAnsiTheme="minorHAnsi"/>
          <w:noProof w:val="0"/>
          <w:sz w:val="22"/>
          <w:szCs w:val="22"/>
        </w:rPr>
        <w:t>Zmluvy</w:t>
      </w:r>
      <w:r w:rsidR="00442310">
        <w:rPr>
          <w:rFonts w:asciiTheme="minorHAnsi" w:hAnsiTheme="minorHAnsi"/>
          <w:noProof w:val="0"/>
          <w:sz w:val="22"/>
          <w:szCs w:val="22"/>
        </w:rPr>
        <w:t>,</w:t>
      </w:r>
      <w:r w:rsidR="00442310" w:rsidRPr="00442310">
        <w:rPr>
          <w:rFonts w:asciiTheme="minorHAnsi" w:hAnsiTheme="minorHAnsi"/>
          <w:noProof w:val="0"/>
          <w:sz w:val="22"/>
          <w:szCs w:val="22"/>
        </w:rPr>
        <w:t xml:space="preserve"> ktorá bude výsledkom tohto verejného obstarávania.</w:t>
      </w:r>
    </w:p>
    <w:p w14:paraId="3BC74E6D"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68187DB8" w14:textId="77777777" w:rsidR="004E0E0D" w:rsidRPr="00D13325" w:rsidRDefault="0046319B" w:rsidP="005C6421">
      <w:pPr>
        <w:numPr>
          <w:ilvl w:val="1"/>
          <w:numId w:val="12"/>
        </w:numPr>
        <w:tabs>
          <w:tab w:val="clear" w:pos="576"/>
        </w:tabs>
        <w:spacing w:after="120"/>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5C6421">
        <w:rPr>
          <w:rFonts w:asciiTheme="minorHAnsi" w:hAnsiTheme="minorHAnsi" w:cs="Arial"/>
          <w:color w:val="000000"/>
          <w:sz w:val="22"/>
          <w:szCs w:val="22"/>
        </w:rPr>
        <w:t xml:space="preserve"> verejného obsatrávateľa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0BD46714"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6E8311E6"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3552A821" w14:textId="0D538BE1"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BF69BC">
        <w:rPr>
          <w:rFonts w:asciiTheme="minorHAnsi" w:hAnsiTheme="minorHAnsi" w:cs="Arial Narrow"/>
          <w:b/>
          <w:sz w:val="22"/>
          <w:szCs w:val="22"/>
        </w:rPr>
        <w:t xml:space="preserve">do </w:t>
      </w:r>
      <w:r w:rsidR="00BF69BC" w:rsidRPr="00BF69BC">
        <w:rPr>
          <w:rFonts w:asciiTheme="minorHAnsi" w:hAnsiTheme="minorHAnsi" w:cs="Arial Narrow"/>
          <w:b/>
          <w:sz w:val="22"/>
          <w:szCs w:val="22"/>
        </w:rPr>
        <w:t>01.10.202</w:t>
      </w:r>
      <w:r w:rsidR="00AC29FD">
        <w:rPr>
          <w:rFonts w:asciiTheme="minorHAnsi" w:hAnsiTheme="minorHAnsi" w:cs="Arial Narrow"/>
          <w:b/>
          <w:sz w:val="22"/>
          <w:szCs w:val="22"/>
        </w:rPr>
        <w:t>0</w:t>
      </w:r>
      <w:r w:rsidRPr="00BF69BC">
        <w:rPr>
          <w:rFonts w:asciiTheme="minorHAnsi" w:hAnsiTheme="minorHAnsi" w:cs="Arial Narrow"/>
          <w:sz w:val="22"/>
          <w:szCs w:val="22"/>
        </w:rPr>
        <w:t>.</w:t>
      </w:r>
    </w:p>
    <w:p w14:paraId="5079C046" w14:textId="5EACBE63" w:rsidR="007C3554" w:rsidRPr="00D13325" w:rsidRDefault="006362A1"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Komunikácia</w:t>
      </w:r>
      <w:r w:rsidR="007C3554"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007C3554" w:rsidRPr="00D13325">
        <w:rPr>
          <w:rFonts w:asciiTheme="minorHAnsi" w:hAnsiTheme="minorHAnsi" w:cs="Arial Narrow"/>
          <w:b/>
          <w:bCs/>
          <w:smallCaps/>
          <w:sz w:val="22"/>
          <w:szCs w:val="22"/>
        </w:rPr>
        <w:t>obstarávateľom a</w:t>
      </w:r>
      <w:r w:rsidRPr="00D13325">
        <w:rPr>
          <w:rFonts w:asciiTheme="minorHAnsi" w:hAnsiTheme="minorHAnsi" w:cs="Arial Narrow"/>
          <w:b/>
          <w:bCs/>
          <w:smallCaps/>
          <w:sz w:val="22"/>
          <w:szCs w:val="22"/>
        </w:rPr>
        <w:t> </w:t>
      </w:r>
      <w:r w:rsidR="007C3554" w:rsidRPr="00D13325">
        <w:rPr>
          <w:rFonts w:asciiTheme="minorHAnsi" w:hAnsiTheme="minorHAnsi" w:cs="Arial Narrow"/>
          <w:b/>
          <w:bCs/>
          <w:smallCaps/>
          <w:sz w:val="22"/>
          <w:szCs w:val="22"/>
        </w:rPr>
        <w:t>uchádzačmi</w:t>
      </w:r>
      <w:r w:rsidRPr="00D13325">
        <w:rPr>
          <w:rFonts w:asciiTheme="minorHAnsi" w:hAnsiTheme="minorHAnsi" w:cs="Arial Narrow"/>
          <w:b/>
          <w:bCs/>
          <w:smallCaps/>
          <w:sz w:val="22"/>
          <w:szCs w:val="22"/>
        </w:rPr>
        <w:t xml:space="preserve"> alebo záujemcami</w:t>
      </w:r>
    </w:p>
    <w:p w14:paraId="778CD375" w14:textId="74212F02"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0"/>
          <w:szCs w:val="22"/>
        </w:rPr>
      </w:pPr>
      <w:r w:rsidRPr="000D0F51">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w:t>
      </w:r>
      <w:r w:rsidRPr="000D0F51">
        <w:rPr>
          <w:rFonts w:asciiTheme="minorHAnsi" w:hAnsiTheme="minorHAnsi" w:cstheme="minorHAnsi"/>
          <w:noProof w:val="0"/>
          <w:sz w:val="22"/>
          <w:szCs w:val="22"/>
        </w:rPr>
        <w:lastRenderedPageBreak/>
        <w:t xml:space="preserve">ponuke, podmienkach účasti a zaručí ochranu dôverných a osobných údajov uvedených v týchto dokumentoch. </w:t>
      </w:r>
    </w:p>
    <w:p w14:paraId="709919F9" w14:textId="6A08B0B7"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C866A01" w14:textId="48308AB2" w:rsidR="001D3F8C" w:rsidRPr="000D0F51" w:rsidRDefault="001D3F8C" w:rsidP="00C13EED">
      <w:pPr>
        <w:pStyle w:val="Odstavecseseznamem"/>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5" w:history="1">
        <w:r w:rsidRPr="000D0F51">
          <w:rPr>
            <w:rStyle w:val="Hypertextovodkaz"/>
            <w:rFonts w:asciiTheme="minorHAnsi" w:hAnsiTheme="minorHAnsi" w:cstheme="minorHAnsi"/>
            <w:noProof w:val="0"/>
            <w:sz w:val="22"/>
          </w:rPr>
          <w:t>https://josephine.proebiz.com</w:t>
        </w:r>
      </w:hyperlink>
      <w:r w:rsidRPr="000D0F51">
        <w:rPr>
          <w:rFonts w:asciiTheme="minorHAnsi" w:hAnsiTheme="minorHAnsi" w:cstheme="minorHAnsi"/>
          <w:noProof w:val="0"/>
          <w:sz w:val="22"/>
        </w:rPr>
        <w:t>.</w:t>
      </w:r>
    </w:p>
    <w:p w14:paraId="0B9D8EA5" w14:textId="51658DC0" w:rsidR="001D3F8C" w:rsidRPr="000D0F51" w:rsidRDefault="001D3F8C" w:rsidP="00C13EED">
      <w:pPr>
        <w:pStyle w:val="Odstavecseseznamem"/>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Na bezproblémové používanie systému JOSEPHINE je nutné používať jeden z podporovaných internetových prehliadačov:</w:t>
      </w:r>
    </w:p>
    <w:p w14:paraId="36760118"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Internet Explorer verzia 11.0 a vyššia, </w:t>
      </w:r>
    </w:p>
    <w:p w14:paraId="6814D58D"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Mozilla Firefox verzia 13.0 a vyššia alebo </w:t>
      </w:r>
    </w:p>
    <w:p w14:paraId="02516847"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Google Chrome</w:t>
      </w:r>
    </w:p>
    <w:p w14:paraId="081A2E68"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Microsoft Edge.</w:t>
      </w:r>
    </w:p>
    <w:p w14:paraId="6F73119D" w14:textId="7CFEB29C"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77AFF5" w14:textId="239C4963"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62558" w14:textId="0BA53FFD"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color w:val="FF0000"/>
          <w:sz w:val="22"/>
          <w:szCs w:val="22"/>
        </w:rPr>
      </w:pPr>
      <w:r w:rsidRPr="000D0F51">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0D0F51">
        <w:rPr>
          <w:rFonts w:asciiTheme="minorHAnsi" w:hAnsiTheme="minorHAnsi" w:cstheme="minorHAnsi"/>
          <w:noProof w:val="0"/>
          <w:color w:val="FF0000"/>
          <w:sz w:val="22"/>
          <w:szCs w:val="22"/>
        </w:rPr>
        <w:t xml:space="preserve"> </w:t>
      </w:r>
    </w:p>
    <w:p w14:paraId="2EF3648E" w14:textId="3423AB4D" w:rsidR="001D3F8C" w:rsidRPr="000D0F51" w:rsidRDefault="004369A1" w:rsidP="001D3F8C">
      <w:pPr>
        <w:pStyle w:val="Default"/>
        <w:tabs>
          <w:tab w:val="num" w:pos="284"/>
        </w:tabs>
        <w:spacing w:after="120"/>
        <w:ind w:left="567" w:hanging="567"/>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10.8</w:t>
      </w:r>
      <w:r w:rsidR="001D3F8C" w:rsidRPr="000D0F51">
        <w:rPr>
          <w:rFonts w:asciiTheme="minorHAnsi" w:hAnsiTheme="minorHAnsi" w:cstheme="minorHAnsi"/>
          <w:color w:val="auto"/>
          <w:sz w:val="22"/>
          <w:szCs w:val="22"/>
        </w:rPr>
        <w:t xml:space="preserve">  </w:t>
      </w:r>
      <w:r w:rsidR="001D3F8C" w:rsidRPr="000D0F51">
        <w:rPr>
          <w:rFonts w:asciiTheme="minorHAnsi" w:hAnsiTheme="minorHAnsi" w:cstheme="minorHAnsi"/>
          <w:color w:val="auto"/>
          <w:sz w:val="22"/>
          <w:szCs w:val="22"/>
        </w:rPr>
        <w:tab/>
      </w:r>
      <w:r w:rsidR="001D3F8C"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76F7E9D" w14:textId="479645A8" w:rsidR="00DB1060" w:rsidRPr="000D0F51" w:rsidRDefault="00DB1060" w:rsidP="00C13EED">
      <w:pPr>
        <w:pStyle w:val="Default"/>
        <w:numPr>
          <w:ilvl w:val="1"/>
          <w:numId w:val="43"/>
        </w:numPr>
        <w:spacing w:after="120"/>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06AF2E0" w14:textId="6C983DD5" w:rsidR="001D3F8C" w:rsidRPr="000D0F51" w:rsidRDefault="00DB1060" w:rsidP="000D0F51">
      <w:pPr>
        <w:autoSpaceDE w:val="0"/>
        <w:autoSpaceDN w:val="0"/>
        <w:adjustRightInd w:val="0"/>
        <w:spacing w:after="120"/>
        <w:ind w:left="578" w:hanging="578"/>
        <w:jc w:val="both"/>
        <w:rPr>
          <w:rFonts w:asciiTheme="minorHAnsi" w:hAnsiTheme="minorHAnsi" w:cstheme="minorHAnsi"/>
          <w:sz w:val="22"/>
        </w:rPr>
      </w:pPr>
      <w:r w:rsidRPr="000D0F51">
        <w:rPr>
          <w:rFonts w:asciiTheme="minorHAnsi" w:hAnsiTheme="minorHAnsi" w:cstheme="minorHAnsi"/>
          <w:sz w:val="22"/>
        </w:rPr>
        <w:t>10.10</w:t>
      </w:r>
      <w:r w:rsidRPr="000D0F51">
        <w:rPr>
          <w:rFonts w:asciiTheme="minorHAnsi" w:hAnsiTheme="minorHAnsi" w:cstheme="minorHAnsi"/>
          <w:sz w:val="22"/>
        </w:rPr>
        <w:tab/>
      </w:r>
      <w:r w:rsidR="001D3F8C" w:rsidRPr="000D0F51">
        <w:rPr>
          <w:rFonts w:asciiTheme="minorHAnsi" w:hAnsiTheme="minorHAnsi" w:cstheme="minorHAns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8D33A79" w14:textId="6597FBC4" w:rsidR="007C3554" w:rsidRPr="00D13325" w:rsidRDefault="001D3F8C"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sidDel="001D3F8C">
        <w:rPr>
          <w:rFonts w:asciiTheme="minorHAnsi" w:hAnsiTheme="minorHAnsi"/>
          <w:sz w:val="22"/>
          <w:szCs w:val="22"/>
        </w:rPr>
        <w:lastRenderedPageBreak/>
        <w:t xml:space="preserve"> </w:t>
      </w:r>
      <w:r w:rsidR="007C3554"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r w:rsidR="00875513">
        <w:rPr>
          <w:rFonts w:asciiTheme="minorHAnsi" w:hAnsiTheme="minorHAnsi" w:cs="Arial Narrow"/>
          <w:b/>
          <w:bCs/>
          <w:smallCaps/>
          <w:sz w:val="22"/>
          <w:szCs w:val="22"/>
        </w:rPr>
        <w:t xml:space="preserve"> </w:t>
      </w:r>
    </w:p>
    <w:p w14:paraId="0A77203B" w14:textId="18980E24"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40111E">
        <w:rPr>
          <w:rFonts w:asciiTheme="minorHAnsi" w:hAnsiTheme="minorHAnsi" w:cs="Arial Narrow"/>
          <w:sz w:val="22"/>
          <w:szCs w:val="22"/>
        </w:rPr>
        <w:t>JOSEPHINE</w:t>
      </w:r>
      <w:r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71C3CF8" w14:textId="4901C38B"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40111E">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315BBF26" w14:textId="45A48699"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40111E">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097F83">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097F83">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27C0F278" w14:textId="0B5ED216"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40111E">
        <w:rPr>
          <w:rFonts w:asciiTheme="minorHAnsi" w:hAnsiTheme="minorHAnsi" w:cs="Arial Narrow"/>
          <w:sz w:val="22"/>
          <w:szCs w:val="22"/>
        </w:rPr>
        <w:t>JOSEPHINE</w:t>
      </w:r>
      <w:r w:rsidR="0040111E" w:rsidRPr="00AF1D30">
        <w:rPr>
          <w:rFonts w:asciiTheme="minorHAnsi" w:hAnsiTheme="minorHAnsi" w:cs="Arial Narrow"/>
          <w:sz w:val="22"/>
          <w:szCs w:val="22"/>
        </w:rPr>
        <w:t xml:space="preserve"> </w:t>
      </w:r>
      <w:r w:rsidRPr="00AF1D30">
        <w:rPr>
          <w:rFonts w:asciiTheme="minorHAnsi" w:hAnsiTheme="minorHAnsi" w:cs="Arial Narrow"/>
          <w:sz w:val="22"/>
          <w:szCs w:val="22"/>
        </w:rPr>
        <w:t xml:space="preserve">na webovej adrese: </w:t>
      </w:r>
      <w:hyperlink r:id="rId16" w:history="1">
        <w:r w:rsidR="0040111E" w:rsidRPr="0016507F">
          <w:rPr>
            <w:rStyle w:val="Hypertextovodkaz"/>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30229B05"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3AA1D5D9" w14:textId="77777777" w:rsidR="00143687" w:rsidRPr="000D0F51" w:rsidRDefault="00446B9F" w:rsidP="00474519">
      <w:pPr>
        <w:numPr>
          <w:ilvl w:val="1"/>
          <w:numId w:val="12"/>
        </w:numPr>
        <w:tabs>
          <w:tab w:val="decimal" w:pos="540"/>
        </w:tabs>
        <w:ind w:left="567" w:hanging="567"/>
        <w:jc w:val="both"/>
        <w:rPr>
          <w:rStyle w:val="FontStyle61"/>
          <w:rFonts w:asciiTheme="minorHAnsi" w:hAnsiTheme="minorHAnsi" w:cs="Arial Narrow"/>
          <w:color w:val="000000" w:themeColor="text1"/>
        </w:rPr>
      </w:pPr>
      <w:r w:rsidRPr="000D0F51">
        <w:rPr>
          <w:rFonts w:asciiTheme="minorHAnsi" w:hAnsiTheme="minorHAnsi" w:cs="Arial Narrow"/>
          <w:color w:val="000000" w:themeColor="text1"/>
          <w:sz w:val="22"/>
          <w:szCs w:val="22"/>
        </w:rPr>
        <w:t>Obhliadka miesta dodania predmetu zákazky nie je potrebná.</w:t>
      </w:r>
    </w:p>
    <w:p w14:paraId="6D95C729"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p>
    <w:p w14:paraId="26066E3A"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5FBF6423"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4C716DFA"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9B6EE1C" w14:textId="7A16AF47" w:rsidR="006916A7" w:rsidRPr="00465C23" w:rsidRDefault="00E91BE2" w:rsidP="000D0F51">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0B337A4B" w14:textId="77777777" w:rsidR="007C3554" w:rsidRPr="00704478"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704478">
        <w:rPr>
          <w:rFonts w:asciiTheme="minorHAnsi" w:hAnsiTheme="minorHAnsi" w:cs="Arial Narrow"/>
          <w:smallCaps/>
          <w:sz w:val="22"/>
          <w:szCs w:val="22"/>
          <w:u w:val="none"/>
        </w:rPr>
        <w:t>Zábezpeka</w:t>
      </w:r>
    </w:p>
    <w:p w14:paraId="3540DBB1" w14:textId="0C81D85B" w:rsidR="00F36891" w:rsidRPr="00704478" w:rsidRDefault="00F36891" w:rsidP="00F36891">
      <w:pPr>
        <w:numPr>
          <w:ilvl w:val="1"/>
          <w:numId w:val="12"/>
        </w:numPr>
        <w:spacing w:after="120"/>
        <w:ind w:left="567" w:hanging="567"/>
        <w:jc w:val="both"/>
        <w:rPr>
          <w:rFonts w:asciiTheme="minorHAnsi" w:hAnsiTheme="minorHAnsi" w:cs="Arial Narrow"/>
          <w:sz w:val="22"/>
          <w:szCs w:val="22"/>
        </w:rPr>
      </w:pPr>
      <w:r w:rsidRPr="00704478">
        <w:rPr>
          <w:rFonts w:asciiTheme="minorHAnsi" w:hAnsiTheme="minorHAnsi"/>
          <w:sz w:val="22"/>
          <w:szCs w:val="22"/>
        </w:rPr>
        <w:t xml:space="preserve">Na zabezpečenie viazanosti ponuky sa vyžaduje zábezpeka vo výške </w:t>
      </w:r>
      <w:r w:rsidR="006B4119" w:rsidRPr="00704478">
        <w:rPr>
          <w:rFonts w:asciiTheme="minorHAnsi" w:hAnsiTheme="minorHAnsi"/>
          <w:b/>
          <w:sz w:val="22"/>
          <w:szCs w:val="22"/>
        </w:rPr>
        <w:t>1</w:t>
      </w:r>
      <w:r w:rsidR="00883E33" w:rsidRPr="00704478">
        <w:rPr>
          <w:rFonts w:asciiTheme="minorHAnsi" w:hAnsiTheme="minorHAnsi"/>
          <w:b/>
          <w:sz w:val="22"/>
          <w:szCs w:val="22"/>
        </w:rPr>
        <w:t xml:space="preserve">0 </w:t>
      </w:r>
      <w:r w:rsidRPr="00704478">
        <w:rPr>
          <w:rFonts w:asciiTheme="minorHAnsi" w:hAnsiTheme="minorHAnsi"/>
          <w:b/>
          <w:sz w:val="22"/>
          <w:szCs w:val="22"/>
        </w:rPr>
        <w:t>000,00</w:t>
      </w:r>
      <w:r w:rsidRPr="00704478">
        <w:rPr>
          <w:rFonts w:asciiTheme="minorHAnsi" w:hAnsiTheme="minorHAnsi"/>
          <w:b/>
          <w:bCs/>
          <w:sz w:val="22"/>
          <w:szCs w:val="22"/>
        </w:rPr>
        <w:t xml:space="preserve"> eur</w:t>
      </w:r>
      <w:r w:rsidRPr="00704478">
        <w:rPr>
          <w:rFonts w:asciiTheme="minorHAnsi" w:hAnsiTheme="minorHAnsi"/>
          <w:sz w:val="22"/>
          <w:szCs w:val="22"/>
        </w:rPr>
        <w:t xml:space="preserve"> (slovom: </w:t>
      </w:r>
      <w:r w:rsidR="00883E33" w:rsidRPr="00704478">
        <w:rPr>
          <w:rFonts w:asciiTheme="minorHAnsi" w:hAnsiTheme="minorHAnsi"/>
          <w:sz w:val="22"/>
          <w:szCs w:val="22"/>
        </w:rPr>
        <w:t>d</w:t>
      </w:r>
      <w:r w:rsidR="006B4119" w:rsidRPr="00704478">
        <w:rPr>
          <w:rFonts w:asciiTheme="minorHAnsi" w:hAnsiTheme="minorHAnsi"/>
          <w:sz w:val="22"/>
          <w:szCs w:val="22"/>
        </w:rPr>
        <w:t>e</w:t>
      </w:r>
      <w:r w:rsidR="00883E33" w:rsidRPr="00704478">
        <w:rPr>
          <w:rFonts w:asciiTheme="minorHAnsi" w:hAnsiTheme="minorHAnsi"/>
          <w:sz w:val="22"/>
          <w:szCs w:val="22"/>
        </w:rPr>
        <w:t xml:space="preserve">saťtisíc </w:t>
      </w:r>
      <w:r w:rsidRPr="00704478">
        <w:rPr>
          <w:rFonts w:asciiTheme="minorHAnsi" w:hAnsiTheme="minorHAnsi"/>
          <w:sz w:val="22"/>
          <w:szCs w:val="22"/>
        </w:rPr>
        <w:t xml:space="preserve">eur). </w:t>
      </w:r>
    </w:p>
    <w:p w14:paraId="1438F30A" w14:textId="77777777" w:rsidR="00F36891" w:rsidRPr="003423CD" w:rsidRDefault="00F36891" w:rsidP="00F36891">
      <w:pPr>
        <w:numPr>
          <w:ilvl w:val="1"/>
          <w:numId w:val="12"/>
        </w:numPr>
        <w:spacing w:after="120"/>
        <w:ind w:left="578" w:hanging="578"/>
        <w:jc w:val="both"/>
        <w:rPr>
          <w:rFonts w:asciiTheme="minorHAnsi" w:hAnsiTheme="minorHAnsi"/>
          <w:sz w:val="22"/>
          <w:szCs w:val="22"/>
        </w:rPr>
      </w:pPr>
      <w:r w:rsidRPr="003423CD">
        <w:rPr>
          <w:rFonts w:asciiTheme="minorHAnsi" w:hAnsiTheme="minorHAnsi"/>
          <w:sz w:val="22"/>
          <w:szCs w:val="22"/>
        </w:rPr>
        <w:t xml:space="preserve">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w:t>
      </w:r>
      <w:r w:rsidRPr="003423CD">
        <w:rPr>
          <w:rFonts w:asciiTheme="minorHAnsi" w:hAnsiTheme="minorHAnsi"/>
          <w:sz w:val="22"/>
          <w:szCs w:val="22"/>
        </w:rPr>
        <w:lastRenderedPageBreak/>
        <w:t>bodu 15.4.2 týchto súťažných podkladov, bude ponuka uchádzača z verejného obstarávania vylúčená.</w:t>
      </w:r>
    </w:p>
    <w:p w14:paraId="67D08306" w14:textId="77777777" w:rsidR="00F36891" w:rsidRPr="003423CD" w:rsidRDefault="00F36891" w:rsidP="00F36891">
      <w:pPr>
        <w:numPr>
          <w:ilvl w:val="1"/>
          <w:numId w:val="12"/>
        </w:numPr>
        <w:ind w:left="567" w:hanging="567"/>
        <w:jc w:val="both"/>
        <w:rPr>
          <w:rFonts w:asciiTheme="minorHAnsi" w:hAnsiTheme="minorHAnsi" w:cs="Arial Narrow"/>
          <w:sz w:val="22"/>
          <w:szCs w:val="22"/>
        </w:rPr>
      </w:pPr>
      <w:r w:rsidRPr="003423CD">
        <w:rPr>
          <w:rFonts w:asciiTheme="minorHAnsi" w:hAnsiTheme="minorHAnsi" w:cs="Arial Narrow"/>
          <w:sz w:val="22"/>
          <w:szCs w:val="22"/>
        </w:rPr>
        <w:t>Spôsoby zloženia zábezpeky:</w:t>
      </w:r>
    </w:p>
    <w:p w14:paraId="453F6674"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zloženie finančných prostriedkov uchádzačom na účet verejného obstarávateľa </w:t>
      </w:r>
    </w:p>
    <w:p w14:paraId="2C4A51D9" w14:textId="77777777" w:rsidR="00F36891" w:rsidRPr="003423CD" w:rsidRDefault="00F36891" w:rsidP="00F36891">
      <w:pPr>
        <w:ind w:left="720" w:firstLine="698"/>
        <w:jc w:val="both"/>
        <w:rPr>
          <w:rFonts w:asciiTheme="minorHAnsi" w:hAnsiTheme="minorHAnsi" w:cs="Arial Narrow"/>
          <w:sz w:val="22"/>
          <w:szCs w:val="22"/>
        </w:rPr>
      </w:pPr>
      <w:r w:rsidRPr="003423CD">
        <w:rPr>
          <w:rFonts w:asciiTheme="minorHAnsi" w:hAnsiTheme="minorHAnsi" w:cs="Arial Narrow"/>
          <w:sz w:val="22"/>
          <w:szCs w:val="22"/>
        </w:rPr>
        <w:t>v banke,</w:t>
      </w:r>
    </w:p>
    <w:p w14:paraId="3A32C647"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poskytnutie bankovej záruky za uchádzača </w:t>
      </w:r>
      <w:r w:rsidRPr="003423CD">
        <w:rPr>
          <w:rFonts w:asciiTheme="minorHAnsi" w:hAnsiTheme="minorHAnsi"/>
          <w:sz w:val="22"/>
          <w:szCs w:val="22"/>
        </w:rPr>
        <w:t>(ďalej len „banková záruka“) v prospech verejného obstarávateľa</w:t>
      </w:r>
      <w:r w:rsidRPr="003423CD">
        <w:rPr>
          <w:rFonts w:asciiTheme="minorHAnsi" w:hAnsiTheme="minorHAnsi" w:cs="Arial Narrow"/>
          <w:sz w:val="22"/>
          <w:szCs w:val="22"/>
        </w:rPr>
        <w:t>.</w:t>
      </w:r>
    </w:p>
    <w:p w14:paraId="48ED6078"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Poskytnutie poistenia záruky</w:t>
      </w:r>
    </w:p>
    <w:p w14:paraId="05ED4BA1" w14:textId="77777777" w:rsidR="00F36891" w:rsidRDefault="00F36891" w:rsidP="000D0F51">
      <w:pPr>
        <w:ind w:left="576"/>
        <w:jc w:val="both"/>
        <w:rPr>
          <w:rFonts w:asciiTheme="minorHAnsi" w:hAnsiTheme="minorHAnsi" w:cs="Arial Narrow"/>
          <w:sz w:val="22"/>
          <w:szCs w:val="22"/>
        </w:rPr>
      </w:pPr>
    </w:p>
    <w:p w14:paraId="35E1B2EB" w14:textId="0A65FED1"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2E99A03D"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6A506D8" w14:textId="77777777" w:rsidR="003E6E73"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 xml:space="preserve">.1 musia byť zložené prevodným príkazom na účet verejného obstarávateľa v Štátnej pokladnici, </w:t>
      </w:r>
    </w:p>
    <w:p w14:paraId="14047FA3" w14:textId="77777777" w:rsidR="003E6E73" w:rsidRDefault="009D16D0" w:rsidP="00DF480E">
      <w:pPr>
        <w:spacing w:before="60" w:after="60"/>
        <w:ind w:left="1440"/>
        <w:jc w:val="both"/>
        <w:rPr>
          <w:rFonts w:asciiTheme="minorHAnsi" w:hAnsiTheme="minorHAnsi"/>
          <w:sz w:val="22"/>
          <w:szCs w:val="22"/>
        </w:rPr>
      </w:pPr>
      <w:r w:rsidRPr="003E6E73">
        <w:rPr>
          <w:rFonts w:asciiTheme="minorHAnsi" w:hAnsiTheme="minorHAnsi" w:cs="Arial Narrow"/>
          <w:b/>
          <w:noProof w:val="0"/>
          <w:sz w:val="22"/>
          <w:szCs w:val="22"/>
        </w:rPr>
        <w:t>IBAN:</w:t>
      </w:r>
      <w:r w:rsidRPr="00B51A29">
        <w:rPr>
          <w:rFonts w:asciiTheme="minorHAnsi" w:hAnsiTheme="minorHAnsi" w:cs="Arial Narrow"/>
          <w:noProof w:val="0"/>
          <w:sz w:val="22"/>
          <w:szCs w:val="22"/>
        </w:rPr>
        <w:t xml:space="preserve"> </w:t>
      </w:r>
      <w:r w:rsidRPr="00B51A29">
        <w:rPr>
          <w:rFonts w:asciiTheme="minorHAnsi" w:hAnsiTheme="minorHAnsi"/>
          <w:iCs/>
          <w:sz w:val="22"/>
          <w:szCs w:val="22"/>
        </w:rPr>
        <w:t>SK7581800000007000144284</w:t>
      </w:r>
      <w:r w:rsidRPr="00B51A29">
        <w:rPr>
          <w:rFonts w:asciiTheme="minorHAnsi" w:hAnsiTheme="minorHAnsi"/>
          <w:sz w:val="22"/>
          <w:szCs w:val="22"/>
        </w:rPr>
        <w:t xml:space="preserve"> </w:t>
      </w:r>
    </w:p>
    <w:p w14:paraId="0BA14AAA" w14:textId="22B4CABE" w:rsidR="003E6E73" w:rsidRDefault="009D16D0"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751BD8" w:rsidRPr="00ED0675">
        <w:rPr>
          <w:rFonts w:asciiTheme="minorHAnsi" w:hAnsiTheme="minorHAnsi" w:cstheme="minorHAnsi"/>
          <w:b/>
          <w:iCs/>
          <w:noProof w:val="0"/>
          <w:sz w:val="22"/>
        </w:rPr>
        <w:t>SPSRSKBAXXX</w:t>
      </w:r>
      <w:r w:rsidR="0040111E" w:rsidRPr="00B51A29">
        <w:rPr>
          <w:rFonts w:asciiTheme="minorHAnsi" w:hAnsiTheme="minorHAnsi" w:cs="Arial Narrow"/>
          <w:noProof w:val="0"/>
          <w:sz w:val="22"/>
          <w:szCs w:val="22"/>
        </w:rPr>
        <w:t xml:space="preserve"> </w:t>
      </w:r>
    </w:p>
    <w:p w14:paraId="45BA02F2" w14:textId="77777777" w:rsidR="003E6E73"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variabilný symbol</w:t>
      </w:r>
      <w:r w:rsidR="003E6E73" w:rsidRPr="003E6E73">
        <w:rPr>
          <w:rFonts w:asciiTheme="minorHAnsi" w:hAnsiTheme="minorHAnsi" w:cs="Arial Narrow"/>
          <w:b/>
          <w:noProof w:val="0"/>
          <w:sz w:val="22"/>
          <w:szCs w:val="22"/>
        </w:rPr>
        <w:t>:</w:t>
      </w:r>
      <w:r w:rsidR="00FF4A7C">
        <w:rPr>
          <w:rFonts w:asciiTheme="minorHAnsi" w:hAnsiTheme="minorHAnsi" w:cs="Arial Narrow"/>
          <w:noProof w:val="0"/>
          <w:sz w:val="22"/>
          <w:szCs w:val="22"/>
        </w:rPr>
        <w:t xml:space="preserve"> </w:t>
      </w:r>
      <w:r w:rsidR="00CB5F93" w:rsidRPr="00FF4A7C">
        <w:rPr>
          <w:rFonts w:asciiTheme="minorHAnsi" w:hAnsiTheme="minorHAnsi" w:cs="Arial Narrow"/>
          <w:b/>
          <w:noProof w:val="0"/>
          <w:sz w:val="22"/>
          <w:szCs w:val="22"/>
        </w:rPr>
        <w:t>(IČO uchádzača)</w:t>
      </w:r>
      <w:r w:rsidRPr="00B51A29">
        <w:rPr>
          <w:rFonts w:asciiTheme="minorHAnsi" w:hAnsiTheme="minorHAnsi" w:cs="Arial Narrow"/>
          <w:noProof w:val="0"/>
          <w:sz w:val="22"/>
          <w:szCs w:val="22"/>
        </w:rPr>
        <w:t xml:space="preserve"> </w:t>
      </w:r>
    </w:p>
    <w:p w14:paraId="0C0FD7AF" w14:textId="0C83020B" w:rsidR="00DE68B7" w:rsidRPr="00B51A29"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špecifický symbol</w:t>
      </w:r>
      <w:r w:rsidR="003E6E73" w:rsidRPr="003E6E73">
        <w:rPr>
          <w:rFonts w:asciiTheme="minorHAnsi" w:hAnsiTheme="minorHAnsi" w:cs="Arial Narrow"/>
          <w:b/>
          <w:noProof w:val="0"/>
          <w:sz w:val="22"/>
          <w:szCs w:val="22"/>
        </w:rPr>
        <w:t>:</w:t>
      </w:r>
      <w:r w:rsidRPr="00B51A29">
        <w:rPr>
          <w:rFonts w:asciiTheme="minorHAnsi" w:hAnsiTheme="minorHAnsi" w:cs="Arial Narrow"/>
          <w:noProof w:val="0"/>
          <w:sz w:val="22"/>
          <w:szCs w:val="22"/>
        </w:rPr>
        <w:t xml:space="preserve"> </w:t>
      </w:r>
      <w:r w:rsidR="00E078F7">
        <w:rPr>
          <w:rFonts w:asciiTheme="minorHAnsi" w:hAnsiTheme="minorHAnsi" w:cs="Arial Narrow"/>
          <w:b/>
          <w:noProof w:val="0"/>
          <w:sz w:val="22"/>
          <w:szCs w:val="22"/>
        </w:rPr>
        <w:t>02917/20120/</w:t>
      </w:r>
      <w:r w:rsidR="00751BD8">
        <w:rPr>
          <w:rFonts w:asciiTheme="minorHAnsi" w:hAnsiTheme="minorHAnsi" w:cs="Arial Narrow"/>
          <w:b/>
          <w:noProof w:val="0"/>
          <w:sz w:val="22"/>
          <w:szCs w:val="22"/>
        </w:rPr>
        <w:t>45</w:t>
      </w:r>
    </w:p>
    <w:p w14:paraId="56D1F8EA" w14:textId="77777777" w:rsidR="009D16D0" w:rsidRPr="00B51A29" w:rsidRDefault="00DE68B7" w:rsidP="00DF480E">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V správe pre prijímateľa bankového prevodu uviesť označen</w:t>
      </w:r>
      <w:r w:rsidR="00E13CCA" w:rsidRPr="00B51A29">
        <w:rPr>
          <w:rFonts w:asciiTheme="minorHAnsi" w:hAnsiTheme="minorHAnsi" w:cs="Arial Narrow"/>
          <w:noProof w:val="0"/>
          <w:sz w:val="22"/>
          <w:szCs w:val="22"/>
        </w:rPr>
        <w:t>ie verejnej súťaže</w:t>
      </w:r>
      <w:r w:rsidR="00A07B5B" w:rsidRPr="00B51A29">
        <w:rPr>
          <w:rFonts w:asciiTheme="minorHAnsi" w:hAnsiTheme="minorHAnsi" w:cs="Arial Narrow"/>
          <w:noProof w:val="0"/>
          <w:sz w:val="22"/>
          <w:szCs w:val="22"/>
        </w:rPr>
        <w:t>, za ktorú je zložená zábezpeka.</w:t>
      </w:r>
      <w:r w:rsidR="00E13CCA" w:rsidRPr="00B51A29">
        <w:rPr>
          <w:rFonts w:asciiTheme="minorHAnsi" w:hAnsiTheme="minorHAnsi" w:cs="Arial Narrow"/>
          <w:noProof w:val="0"/>
          <w:sz w:val="22"/>
          <w:szCs w:val="22"/>
        </w:rPr>
        <w:t xml:space="preserve"> </w:t>
      </w:r>
    </w:p>
    <w:p w14:paraId="50470685" w14:textId="455538EF" w:rsidR="00A07B5B" w:rsidRPr="00B51A29" w:rsidRDefault="00E13CCA"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Správa pre prijímateľa: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ZABEZPEKA –</w:t>
      </w:r>
      <w:r w:rsidR="00E078F7" w:rsidRPr="00E078F7">
        <w:rPr>
          <w:rFonts w:asciiTheme="minorHAnsi" w:hAnsiTheme="minorHAnsi" w:cstheme="minorHAnsi"/>
          <w:b/>
          <w:sz w:val="22"/>
        </w:rPr>
        <w:t xml:space="preserve"> </w:t>
      </w:r>
      <w:r w:rsidR="00E078F7" w:rsidRPr="00E64D68">
        <w:rPr>
          <w:rFonts w:asciiTheme="minorHAnsi" w:hAnsiTheme="minorHAnsi" w:cstheme="minorHAnsi"/>
          <w:b/>
          <w:sz w:val="22"/>
        </w:rPr>
        <w:t>pásková knižnica</w:t>
      </w:r>
      <w:r w:rsidR="00C16A76">
        <w:rPr>
          <w:rFonts w:asciiTheme="minorHAnsi" w:hAnsiTheme="minorHAnsi" w:cs="Arial Narrow"/>
          <w:noProof w:val="0"/>
          <w:sz w:val="22"/>
          <w:szCs w:val="22"/>
        </w:rPr>
        <w:t>“</w:t>
      </w:r>
    </w:p>
    <w:p w14:paraId="4FD1EA2B"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31142E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8402BC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2C2EB75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Poskytnutie bankovej záruky za uchádzača</w:t>
      </w:r>
    </w:p>
    <w:p w14:paraId="173BFD7D" w14:textId="77777777" w:rsidR="00F36891" w:rsidRPr="003423CD" w:rsidRDefault="00F36891" w:rsidP="00F36891">
      <w:pPr>
        <w:spacing w:before="60" w:after="60"/>
        <w:ind w:left="1440"/>
        <w:jc w:val="both"/>
        <w:rPr>
          <w:rFonts w:asciiTheme="minorHAnsi" w:hAnsiTheme="minorHAnsi"/>
          <w:sz w:val="22"/>
          <w:szCs w:val="22"/>
        </w:rPr>
      </w:pPr>
      <w:r w:rsidRPr="003423CD">
        <w:rPr>
          <w:rFonts w:asciiTheme="minorHAnsi" w:hAnsiTheme="minorHAnsi"/>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3423CD">
        <w:rPr>
          <w:rFonts w:asciiTheme="minorHAnsi" w:hAnsiTheme="minorHAnsi"/>
          <w:sz w:val="22"/>
          <w:szCs w:val="22"/>
          <w:u w:val="single"/>
        </w:rPr>
        <w:t>Uchádzač doručí verejnému obstarávateľovi listinu vystavenú bankou, dokladujúcou jej predĺženie.</w:t>
      </w:r>
      <w:r w:rsidRPr="003423CD">
        <w:rPr>
          <w:rFonts w:asciiTheme="minorHAnsi" w:hAnsiTheme="minorHAnsi"/>
          <w:sz w:val="22"/>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378746E"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w:t>
      </w:r>
      <w:r w:rsidRPr="003423CD">
        <w:rPr>
          <w:rFonts w:asciiTheme="minorHAnsi" w:hAnsiTheme="minorHAnsi"/>
          <w:sz w:val="22"/>
          <w:szCs w:val="22"/>
        </w:rPr>
        <w:lastRenderedPageBreak/>
        <w:t xml:space="preserve">preložená do štátneho jazyka okrem záručnej listiny vystavenej v českom jazyku. Verejný obstarávateľ požaduje </w:t>
      </w:r>
      <w:r w:rsidRPr="003423CD">
        <w:rPr>
          <w:rFonts w:asciiTheme="minorHAnsi" w:hAnsiTheme="minorHAnsi"/>
          <w:sz w:val="22"/>
          <w:szCs w:val="22"/>
          <w:u w:val="single"/>
        </w:rPr>
        <w:t>úradný preklad</w:t>
      </w:r>
      <w:r w:rsidRPr="003423CD">
        <w:rPr>
          <w:rFonts w:asciiTheme="minorHAnsi" w:hAnsiTheme="minorHAnsi"/>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6F179FDC" w14:textId="77777777" w:rsidR="00F36891" w:rsidRPr="003423CD" w:rsidRDefault="00F36891" w:rsidP="00F36891">
      <w:pPr>
        <w:pStyle w:val="Odstavecseseznamem"/>
        <w:numPr>
          <w:ilvl w:val="2"/>
          <w:numId w:val="12"/>
        </w:numPr>
        <w:tabs>
          <w:tab w:val="num" w:pos="1429"/>
        </w:tabs>
        <w:spacing w:before="60" w:after="60"/>
        <w:ind w:left="1344"/>
        <w:jc w:val="both"/>
        <w:rPr>
          <w:rFonts w:asciiTheme="minorHAnsi" w:hAnsiTheme="minorHAnsi"/>
          <w:sz w:val="22"/>
          <w:szCs w:val="22"/>
        </w:rPr>
      </w:pPr>
      <w:r w:rsidRPr="003423CD">
        <w:rPr>
          <w:rFonts w:asciiTheme="minorHAnsi" w:hAnsiTheme="minorHAnsi"/>
          <w:sz w:val="22"/>
          <w:szCs w:val="22"/>
          <w:u w:val="single"/>
        </w:rPr>
        <w:t>Poskytnutie poistenia záruky</w:t>
      </w:r>
    </w:p>
    <w:p w14:paraId="785CBD85"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V prípade poskytnutia poistenia záruky vystavuje záručnú listinu poisťovňa, pre podmienky jej poskytnutia, zloženia alebo uvoľnenia záruky sa použijú analogicky ustanovenia uvedené v bode 15.4.2 a 15.5.</w:t>
      </w:r>
    </w:p>
    <w:p w14:paraId="18DF883C" w14:textId="2AEDCD2C" w:rsidR="00F36891" w:rsidRPr="003423CD" w:rsidRDefault="00F36891" w:rsidP="00F36891">
      <w:pPr>
        <w:pStyle w:val="Odstavecseseznamem"/>
        <w:numPr>
          <w:ilvl w:val="2"/>
          <w:numId w:val="12"/>
        </w:numPr>
        <w:tabs>
          <w:tab w:val="clear" w:pos="720"/>
          <w:tab w:val="num" w:pos="1429"/>
        </w:tabs>
        <w:spacing w:before="60" w:after="60"/>
        <w:ind w:left="1344"/>
        <w:jc w:val="both"/>
        <w:rPr>
          <w:rFonts w:asciiTheme="minorHAnsi" w:hAnsiTheme="minorHAnsi"/>
          <w:b/>
          <w:sz w:val="22"/>
          <w:szCs w:val="22"/>
        </w:rPr>
      </w:pPr>
      <w:r w:rsidRPr="003423CD">
        <w:rPr>
          <w:rFonts w:asciiTheme="minorHAnsi" w:hAnsiTheme="minorHAnsi"/>
          <w:sz w:val="22"/>
          <w:szCs w:val="22"/>
        </w:rPr>
        <w:t>Ak uchádzač zabezpečí viazanosť ponuky bankovou zárukou podľa bodu 15.3.2 alebo poskytnutím poistenia záruky podľa bodu 15.3.3 týchto  súťažných podkladov, predloží sken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3423CD">
        <w:rPr>
          <w:rFonts w:asciiTheme="minorHAnsi" w:hAnsiTheme="minorHAnsi"/>
          <w:b/>
          <w:sz w:val="22"/>
          <w:szCs w:val="22"/>
        </w:rPr>
        <w:t xml:space="preserve"> „</w:t>
      </w:r>
      <w:r w:rsidR="00E078F7" w:rsidRPr="00E64D68">
        <w:rPr>
          <w:rFonts w:asciiTheme="minorHAnsi" w:hAnsiTheme="minorHAnsi" w:cstheme="minorHAnsi"/>
          <w:b/>
          <w:sz w:val="22"/>
        </w:rPr>
        <w:t>pásková knižnica</w:t>
      </w:r>
      <w:r w:rsidRPr="003423CD">
        <w:rPr>
          <w:rFonts w:asciiTheme="minorHAnsi" w:hAnsiTheme="minorHAnsi"/>
          <w:b/>
          <w:sz w:val="22"/>
          <w:szCs w:val="22"/>
        </w:rPr>
        <w:t xml:space="preserve"> – NEOTVÁRAŤ“. V prípade osobného doručenia sú stránkové dni v podateľni verejného obstarávateľa od 08:00 do 15:00 hod., pondelok až piatok.</w:t>
      </w:r>
    </w:p>
    <w:p w14:paraId="527A357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Podmienky vrátenia alebo uvoľnenia zábezpeky po uzavretí zmluvy najneskôr do siedmich dní od uzavretia zmluvy:</w:t>
      </w:r>
    </w:p>
    <w:p w14:paraId="3561337A" w14:textId="77777777" w:rsidR="00F36891" w:rsidRPr="003423CD" w:rsidRDefault="00F36891" w:rsidP="00F36891">
      <w:pPr>
        <w:numPr>
          <w:ilvl w:val="2"/>
          <w:numId w:val="12"/>
        </w:numPr>
        <w:tabs>
          <w:tab w:val="clear" w:pos="720"/>
          <w:tab w:val="num" w:pos="1418"/>
        </w:tabs>
        <w:ind w:left="1418" w:hanging="818"/>
        <w:jc w:val="both"/>
        <w:rPr>
          <w:rFonts w:asciiTheme="minorHAnsi" w:hAnsiTheme="minorHAnsi" w:cs="Arial Narrow"/>
          <w:sz w:val="22"/>
          <w:szCs w:val="22"/>
          <w:u w:val="single"/>
        </w:rPr>
      </w:pPr>
      <w:r w:rsidRPr="003423CD">
        <w:rPr>
          <w:rFonts w:asciiTheme="minorHAnsi" w:hAnsiTheme="minorHAnsi"/>
          <w:sz w:val="22"/>
          <w:szCs w:val="22"/>
          <w:u w:val="single"/>
        </w:rPr>
        <w:t>vrátenie zložených finančných prostriedkov uchádzačom na účet verejného obstarávateľa</w:t>
      </w:r>
    </w:p>
    <w:p w14:paraId="6D0099B9"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Verejný obstarávateľ vráti uchádzačovi zábezpeku - finančné prostriedky zložené na účte verejného obstarávateľa v Štátnej pokladnici, bez úrokov,</w:t>
      </w:r>
      <w:r w:rsidRPr="003423CD">
        <w:rPr>
          <w:rFonts w:asciiTheme="minorHAnsi" w:hAnsiTheme="minorHAnsi" w:cs="Arial Narrow"/>
          <w:sz w:val="22"/>
          <w:szCs w:val="22"/>
        </w:rPr>
        <w:t xml:space="preserve"> nakoľko účet verejného obstarávateľa v Štátnej pokladnici nie je úročený;</w:t>
      </w:r>
    </w:p>
    <w:p w14:paraId="4B16363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uvoľnenie bankovej záruky</w:t>
      </w:r>
    </w:p>
    <w:p w14:paraId="2E2A6D97"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2CBB07A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Verejný obstarávateľ uvoľní alebo vráti zábezpeku do siedmich dní  postupom podľa bodu 15.4 odo dňa : </w:t>
      </w:r>
    </w:p>
    <w:p w14:paraId="1E209A29"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márneho uplynutia lehoty na doručenie námietky, ak ho verejný obstarávateľ vylúčil z verejného obstarávania, alebo ak verejný obstarávateľ zruší použitý postup zadávania zákazky,</w:t>
      </w:r>
    </w:p>
    <w:p w14:paraId="63C6D53C"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 xml:space="preserve">uzavretia zmluvy. </w:t>
      </w:r>
    </w:p>
    <w:p w14:paraId="5DEF3D6E" w14:textId="44F5F602"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Spôsob zloženia zábezpeky si vyberie uchádzač podľa podmienok uvedených v bode 15.</w:t>
      </w:r>
      <w:r w:rsidR="005C1D79">
        <w:rPr>
          <w:rFonts w:asciiTheme="minorHAnsi" w:hAnsiTheme="minorHAnsi"/>
          <w:sz w:val="22"/>
          <w:szCs w:val="22"/>
        </w:rPr>
        <w:t>3</w:t>
      </w:r>
      <w:r w:rsidRPr="003423CD">
        <w:rPr>
          <w:rFonts w:asciiTheme="minorHAnsi" w:hAnsiTheme="minorHAnsi"/>
          <w:sz w:val="22"/>
          <w:szCs w:val="22"/>
        </w:rPr>
        <w:t>.</w:t>
      </w:r>
    </w:p>
    <w:p w14:paraId="3E148E9C"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0978A8A0" w14:textId="77777777" w:rsidR="00A17E60" w:rsidRPr="00B51A29" w:rsidRDefault="00A17E60" w:rsidP="000D0F51">
      <w:pPr>
        <w:jc w:val="both"/>
        <w:rPr>
          <w:rFonts w:asciiTheme="minorHAnsi" w:hAnsiTheme="minorHAnsi" w:cs="Arial Narrow"/>
          <w:sz w:val="22"/>
          <w:szCs w:val="22"/>
        </w:rPr>
      </w:pPr>
    </w:p>
    <w:p w14:paraId="25A7AE7A"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2CDD3ACA" w14:textId="416B1814"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lastRenderedPageBreak/>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w:t>
      </w:r>
      <w:r w:rsidR="00595308">
        <w:rPr>
          <w:rFonts w:asciiTheme="minorHAnsi" w:hAnsiTheme="minorHAnsi" w:cs="Arial Narrow"/>
          <w:b/>
          <w:sz w:val="22"/>
          <w:szCs w:val="22"/>
        </w:rPr>
        <w:t>tzv.</w:t>
      </w:r>
      <w:r w:rsidR="00347E49" w:rsidRPr="00C16A76">
        <w:rPr>
          <w:rFonts w:asciiTheme="minorHAnsi" w:hAnsiTheme="minorHAnsi" w:cs="Arial Narrow"/>
          <w:b/>
          <w:sz w:val="22"/>
          <w:szCs w:val="22"/>
        </w:rPr>
        <w:t xml:space="preserve"> reverzná VS</w:t>
      </w:r>
      <w:r w:rsidR="00595308">
        <w:rPr>
          <w:rFonts w:asciiTheme="minorHAnsi" w:hAnsiTheme="minorHAnsi" w:cs="Arial Narrow"/>
          <w:b/>
          <w:sz w:val="22"/>
          <w:szCs w:val="22"/>
        </w:rPr>
        <w:t>).</w:t>
      </w:r>
    </w:p>
    <w:p w14:paraId="3E252143" w14:textId="1818BB17" w:rsidR="00425564" w:rsidRDefault="00425564"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8E5102">
        <w:rPr>
          <w:rFonts w:asciiTheme="minorHAnsi" w:hAnsiTheme="minorHAnsi" w:cs="Arial Narrow"/>
          <w:sz w:val="22"/>
          <w:szCs w:val="22"/>
        </w:rPr>
        <w:t xml:space="preserve">JOSEPHINE </w:t>
      </w:r>
      <w:r>
        <w:rPr>
          <w:rFonts w:asciiTheme="minorHAnsi" w:hAnsiTheme="minorHAnsi" w:cs="Arial Narrow"/>
          <w:sz w:val="22"/>
          <w:szCs w:val="22"/>
        </w:rPr>
        <w:t xml:space="preserve">umiestnennom na webovej adrese: </w:t>
      </w:r>
      <w:hyperlink r:id="rId17" w:history="1">
        <w:r w:rsidR="008E5102" w:rsidRPr="0016507F">
          <w:rPr>
            <w:rStyle w:val="Hypertextovodkaz"/>
            <w:rFonts w:asciiTheme="minorHAnsi" w:hAnsiTheme="minorHAnsi" w:cstheme="minorHAnsi"/>
            <w:sz w:val="22"/>
            <w:szCs w:val="22"/>
          </w:rPr>
          <w:t>https://josephine.proebiz.com</w:t>
        </w:r>
      </w:hyperlink>
      <w:r w:rsidR="008E5102">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8E5102">
        <w:rPr>
          <w:rFonts w:asciiTheme="minorHAnsi" w:hAnsiTheme="minorHAnsi" w:cs="Arial Narrow"/>
          <w:sz w:val="22"/>
          <w:szCs w:val="22"/>
        </w:rPr>
        <w:t>JOSEPHINE</w:t>
      </w:r>
      <w:r w:rsidR="008E5102" w:rsidRPr="00162D6E">
        <w:rPr>
          <w:rFonts w:asciiTheme="minorHAnsi" w:hAnsiTheme="minorHAnsi" w:cs="Arial Narrow"/>
          <w:sz w:val="22"/>
          <w:szCs w:val="22"/>
        </w:rPr>
        <w:t xml:space="preserve"> </w:t>
      </w:r>
      <w:r w:rsidRPr="00162D6E">
        <w:rPr>
          <w:rFonts w:asciiTheme="minorHAnsi" w:hAnsiTheme="minorHAnsi" w:cs="Arial Narrow"/>
          <w:sz w:val="22"/>
          <w:szCs w:val="22"/>
        </w:rPr>
        <w:t xml:space="preserve">je uvedený v bode </w:t>
      </w:r>
      <w:r w:rsidR="00DA7B95">
        <w:rPr>
          <w:rFonts w:asciiTheme="minorHAnsi" w:hAnsiTheme="minorHAnsi" w:cs="Arial Narrow"/>
          <w:sz w:val="22"/>
          <w:szCs w:val="22"/>
        </w:rPr>
        <w:t>17 týchto súťažných podkladov.</w:t>
      </w:r>
    </w:p>
    <w:p w14:paraId="3179E4ED"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1AD7FE87"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B4C3BA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6698B7B3" w14:textId="77777777"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3C719D">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w:t>
      </w:r>
      <w:r w:rsidR="003C719D">
        <w:rPr>
          <w:rFonts w:asciiTheme="minorHAnsi" w:hAnsiTheme="minorHAnsi" w:cs="Arial Narrow"/>
          <w:sz w:val="22"/>
          <w:szCs w:val="22"/>
        </w:rPr>
        <w:t>právna forma,</w:t>
      </w:r>
      <w:r w:rsidR="00F2748B" w:rsidRPr="00827C52">
        <w:rPr>
          <w:rFonts w:asciiTheme="minorHAnsi" w:hAnsiTheme="minorHAnsi" w:cs="Arial Narrow"/>
          <w:sz w:val="22"/>
          <w:szCs w:val="22"/>
        </w:rPr>
        <w:t xml:space="preserve"> IČO, IČ DPH, DIČ, bankové spojenie, číslo bankového účtu, kontaktnú osobu</w:t>
      </w:r>
      <w:r w:rsidR="00F13EE0">
        <w:rPr>
          <w:rFonts w:asciiTheme="minorHAnsi" w:hAnsiTheme="minorHAnsi" w:cs="Arial Narrow"/>
          <w:sz w:val="22"/>
          <w:szCs w:val="22"/>
        </w:rPr>
        <w:t xml:space="preserve"> </w:t>
      </w:r>
      <w:r w:rsidR="00F2748B" w:rsidRPr="00827C52">
        <w:rPr>
          <w:rFonts w:asciiTheme="minorHAnsi" w:hAnsiTheme="minorHAnsi" w:cs="Arial Narrow"/>
          <w:sz w:val="22"/>
          <w:szCs w:val="22"/>
        </w:rPr>
        <w:t xml:space="preserve">,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BCC45FE"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36A5CD5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11C3083A" w14:textId="1F09F5C9"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3C719D">
        <w:rPr>
          <w:rFonts w:asciiTheme="minorHAnsi" w:hAnsiTheme="minorHAnsi" w:cs="Arial Narrow"/>
          <w:sz w:val="22"/>
          <w:szCs w:val="22"/>
        </w:rPr>
        <w:t xml:space="preserve"> </w:t>
      </w:r>
      <w:r w:rsidR="00A73CFE">
        <w:rPr>
          <w:rFonts w:asciiTheme="minorHAnsi" w:hAnsiTheme="minorHAnsi" w:cs="Arial Narrow"/>
          <w:sz w:val="22"/>
          <w:szCs w:val="22"/>
        </w:rPr>
        <w:t>JOSEPHINE</w:t>
      </w:r>
      <w:r w:rsidR="00A73CFE" w:rsidRPr="002F425F">
        <w:rPr>
          <w:rFonts w:asciiTheme="minorHAnsi" w:hAnsiTheme="minorHAnsi" w:cs="Arial Narrow"/>
          <w:sz w:val="22"/>
          <w:szCs w:val="22"/>
        </w:rPr>
        <w:t xml:space="preserve"> </w:t>
      </w:r>
      <w:r w:rsidRPr="002F425F">
        <w:rPr>
          <w:rFonts w:asciiTheme="minorHAnsi" w:hAnsiTheme="minorHAnsi" w:cs="Arial Narrow"/>
          <w:sz w:val="22"/>
          <w:szCs w:val="22"/>
        </w:rPr>
        <w:t>ako súčasť ponuky.</w:t>
      </w:r>
    </w:p>
    <w:p w14:paraId="095D5F48" w14:textId="77777777" w:rsidR="002F425F" w:rsidRDefault="002F425F" w:rsidP="001F1272">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sú doklady ktorými uchádzač preukazuje splnenie podmienok účasti vydávané orgánom</w:t>
      </w:r>
      <w:r w:rsidR="001F1272">
        <w:rPr>
          <w:rFonts w:asciiTheme="minorHAnsi" w:hAnsiTheme="minorHAnsi" w:cs="Arial Narrow"/>
          <w:sz w:val="22"/>
          <w:szCs w:val="22"/>
        </w:rPr>
        <w:t xml:space="preserve"> </w:t>
      </w:r>
      <w:r w:rsidRPr="002F425F">
        <w:rPr>
          <w:rFonts w:asciiTheme="minorHAnsi" w:hAnsiTheme="minorHAnsi" w:cs="Arial Narrow"/>
          <w:sz w:val="22"/>
          <w:szCs w:val="22"/>
        </w:rPr>
        <w:t>verejnej správy (alebo inou povinnou inštitúciou) priamo v digitálnej podobe, môže uchádzač vložiť do</w:t>
      </w:r>
      <w:r w:rsidR="001F1272">
        <w:rPr>
          <w:rFonts w:asciiTheme="minorHAnsi" w:hAnsiTheme="minorHAnsi" w:cs="Arial Narrow"/>
          <w:sz w:val="22"/>
          <w:szCs w:val="22"/>
        </w:rPr>
        <w:t xml:space="preserve"> </w:t>
      </w:r>
      <w:r w:rsidRPr="002F425F">
        <w:rPr>
          <w:rFonts w:asciiTheme="minorHAnsi" w:hAnsiTheme="minorHAnsi" w:cs="Arial Narrow"/>
          <w:sz w:val="22"/>
          <w:szCs w:val="22"/>
        </w:rPr>
        <w:t>systému tento digitálny doklad (vrátane jeho úradného prekladu). Ustanovenia zákona týkajúce sa</w:t>
      </w:r>
      <w:r w:rsidR="001F1272">
        <w:rPr>
          <w:rFonts w:asciiTheme="minorHAnsi" w:hAnsiTheme="minorHAnsi" w:cs="Arial Narrow"/>
          <w:sz w:val="22"/>
          <w:szCs w:val="22"/>
        </w:rPr>
        <w:t xml:space="preserve"> </w:t>
      </w:r>
      <w:r w:rsidRPr="002F425F">
        <w:rPr>
          <w:rFonts w:asciiTheme="minorHAnsi" w:hAnsiTheme="minorHAnsi" w:cs="Arial Narrow"/>
          <w:sz w:val="22"/>
          <w:szCs w:val="22"/>
        </w:rPr>
        <w:t>preukazovania splnenia podmienok účasti - osobného postavenia prostredníctvom zoznamu</w:t>
      </w:r>
      <w:r w:rsidR="001F1272">
        <w:rPr>
          <w:rFonts w:asciiTheme="minorHAnsi" w:hAnsiTheme="minorHAnsi" w:cs="Arial Narrow"/>
          <w:sz w:val="22"/>
          <w:szCs w:val="22"/>
        </w:rPr>
        <w:t xml:space="preserve"> </w:t>
      </w:r>
      <w:r w:rsidRPr="002F425F">
        <w:rPr>
          <w:rFonts w:asciiTheme="minorHAnsi" w:hAnsiTheme="minorHAnsi" w:cs="Arial Narrow"/>
          <w:sz w:val="22"/>
          <w:szCs w:val="22"/>
        </w:rPr>
        <w:t>hospodárskych subjektov týmto nie sú dotknuté.</w:t>
      </w:r>
    </w:p>
    <w:p w14:paraId="5E1CF5EB"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2A20DEBE" w14:textId="44000F81" w:rsidR="00F907A8" w:rsidRPr="00670E28" w:rsidRDefault="00BA1096" w:rsidP="0042157C">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lastRenderedPageBreak/>
        <w:t>V prípade ak uchádzač v súlade s § 39 zákona o verejnom obstarávaní Jednotným európskym dokumentom predbežne nahradí doklady na preukázanie splnenia podmienok účasti</w:t>
      </w:r>
      <w:r w:rsidR="00595308">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595308">
        <w:rPr>
          <w:rFonts w:asciiTheme="minorHAnsi" w:hAnsiTheme="minorHAnsi" w:cs="Arial Narrow"/>
          <w:sz w:val="22"/>
          <w:szCs w:val="22"/>
        </w:rPr>
        <w:t>Jednotný európsky dokument</w:t>
      </w:r>
      <w:r w:rsidR="000947E4">
        <w:rPr>
          <w:rFonts w:asciiTheme="minorHAnsi" w:hAnsiTheme="minorHAnsi" w:cs="Arial Narrow"/>
          <w:sz w:val="22"/>
          <w:szCs w:val="22"/>
        </w:rPr>
        <w:t xml:space="preserve"> (JED)</w:t>
      </w:r>
      <w:r w:rsidR="00595308">
        <w:rPr>
          <w:rFonts w:asciiTheme="minorHAnsi" w:hAnsiTheme="minorHAnsi" w:cs="Arial Narrow"/>
          <w:sz w:val="22"/>
          <w:szCs w:val="22"/>
        </w:rPr>
        <w:t>.</w:t>
      </w:r>
    </w:p>
    <w:p w14:paraId="4A0DF2B8"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14255291" w14:textId="5435757E"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 xml:space="preserve">Verejný obstarávateľ nevyžaduje, aby uchádzač v prípade subdodávateľov, ktorých kapacity nevyužíva na preukázanie splnenia podmienok účasti, v častiach II a III formuláru </w:t>
      </w:r>
      <w:r w:rsidR="000947E4">
        <w:rPr>
          <w:rFonts w:asciiTheme="minorHAnsi" w:hAnsiTheme="minorHAnsi" w:cs="Arial Narrow"/>
          <w:sz w:val="22"/>
          <w:szCs w:val="22"/>
        </w:rPr>
        <w:t>JED-u</w:t>
      </w:r>
      <w:r w:rsidRPr="00670E28">
        <w:rPr>
          <w:rFonts w:asciiTheme="minorHAnsi" w:hAnsiTheme="minorHAnsi" w:cs="Arial Narrow"/>
          <w:sz w:val="22"/>
          <w:szCs w:val="22"/>
        </w:rPr>
        <w:t xml:space="preserve"> uviedol informácie o takýchto subdodávateľoch.</w:t>
      </w:r>
    </w:p>
    <w:p w14:paraId="76DD305B" w14:textId="28AE2B52"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8" w:history="1">
        <w:r w:rsidR="00FB307B" w:rsidRPr="003423CD">
          <w:rPr>
            <w:rStyle w:val="Hypertextovodkaz"/>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1E950F4B" w14:textId="05A21E2F"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w:t>
      </w:r>
      <w:r w:rsidR="000947E4">
        <w:rPr>
          <w:rFonts w:asciiTheme="minorHAnsi" w:hAnsiTheme="minorHAnsi" w:cstheme="minorHAnsi"/>
          <w:sz w:val="22"/>
          <w:szCs w:val="22"/>
        </w:rPr>
        <w:t>JED</w:t>
      </w:r>
      <w:r w:rsidRPr="00F907A8">
        <w:rPr>
          <w:rFonts w:asciiTheme="minorHAnsi" w:hAnsiTheme="minorHAnsi" w:cstheme="minorHAnsi"/>
          <w:sz w:val="22"/>
          <w:szCs w:val="22"/>
        </w:rPr>
        <w:t>.</w:t>
      </w:r>
    </w:p>
    <w:p w14:paraId="57786A04" w14:textId="0FD1EB9C"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xml:space="preserve">, vyplní a predloží </w:t>
      </w:r>
      <w:r w:rsidR="000947E4">
        <w:rPr>
          <w:rFonts w:asciiTheme="minorHAnsi" w:hAnsiTheme="minorHAnsi" w:cstheme="minorHAnsi"/>
          <w:sz w:val="22"/>
          <w:szCs w:val="22"/>
        </w:rPr>
        <w:t xml:space="preserve">JED </w:t>
      </w:r>
      <w:r w:rsidRPr="00F907A8">
        <w:rPr>
          <w:rFonts w:asciiTheme="minorHAnsi" w:hAnsiTheme="minorHAnsi" w:cstheme="minorHAnsi"/>
          <w:sz w:val="22"/>
          <w:szCs w:val="22"/>
        </w:rPr>
        <w:t xml:space="preserve">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4187F704" w14:textId="7B7AB4FF"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 xml:space="preserve">samostatný </w:t>
      </w:r>
      <w:r w:rsidR="000947E4">
        <w:rPr>
          <w:rFonts w:asciiTheme="minorHAnsi" w:hAnsiTheme="minorHAnsi" w:cstheme="minorHAnsi"/>
          <w:b/>
          <w:sz w:val="22"/>
          <w:szCs w:val="22"/>
        </w:rPr>
        <w:t>JED</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181C2CF2" w14:textId="725CA6ED"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B2678">
        <w:rPr>
          <w:rFonts w:asciiTheme="minorHAnsi" w:hAnsiTheme="minorHAnsi" w:cs="Arial Narrow"/>
          <w:i/>
          <w:sz w:val="22"/>
          <w:szCs w:val="22"/>
        </w:rPr>
        <w:t>2</w:t>
      </w:r>
      <w:r w:rsidRPr="00A55FE0">
        <w:rPr>
          <w:rFonts w:asciiTheme="minorHAnsi" w:hAnsiTheme="minorHAnsi" w:cs="Arial Narrow"/>
          <w:i/>
          <w:sz w:val="22"/>
          <w:szCs w:val="22"/>
        </w:rPr>
        <w:t xml:space="preserve"> OBCHODNÉ PODMIENKY DODANIA PREDMETU ZÁKAZKY,</w:t>
      </w:r>
    </w:p>
    <w:p w14:paraId="0BF50740" w14:textId="77777777" w:rsidR="003E1326" w:rsidRPr="00704478"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704478">
        <w:rPr>
          <w:rFonts w:asciiTheme="minorHAnsi" w:hAnsiTheme="minorHAnsi" w:cs="Arial Narrow"/>
          <w:b/>
          <w:sz w:val="22"/>
          <w:szCs w:val="22"/>
        </w:rPr>
        <w:t>doklad o zložení zábezpeky</w:t>
      </w:r>
      <w:r w:rsidRPr="00704478">
        <w:rPr>
          <w:rFonts w:asciiTheme="minorHAnsi" w:hAnsiTheme="minorHAnsi" w:cs="Arial Narrow"/>
          <w:sz w:val="22"/>
          <w:szCs w:val="22"/>
        </w:rPr>
        <w:t xml:space="preserve"> ponuky podľa bodu</w:t>
      </w:r>
      <w:r w:rsidR="009B0157" w:rsidRPr="00704478">
        <w:rPr>
          <w:rFonts w:asciiTheme="minorHAnsi" w:hAnsiTheme="minorHAnsi" w:cs="Arial Narrow"/>
          <w:sz w:val="22"/>
          <w:szCs w:val="22"/>
        </w:rPr>
        <w:t xml:space="preserve"> </w:t>
      </w:r>
      <w:r w:rsidRPr="00704478">
        <w:rPr>
          <w:rFonts w:asciiTheme="minorHAnsi" w:hAnsiTheme="minorHAnsi" w:cs="Arial Narrow"/>
          <w:sz w:val="22"/>
          <w:szCs w:val="22"/>
        </w:rPr>
        <w:t>1</w:t>
      </w:r>
      <w:r w:rsidR="004F2A41" w:rsidRPr="00704478">
        <w:rPr>
          <w:rFonts w:asciiTheme="minorHAnsi" w:hAnsiTheme="minorHAnsi" w:cs="Arial Narrow"/>
          <w:sz w:val="22"/>
          <w:szCs w:val="22"/>
        </w:rPr>
        <w:t>5 týchto súťažných podkladov,</w:t>
      </w:r>
    </w:p>
    <w:p w14:paraId="45FF6D6A" w14:textId="700D8376" w:rsidR="00E078F7" w:rsidRPr="00E078F7" w:rsidRDefault="009D1585" w:rsidP="00E078F7">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sidR="00AE28CC">
        <w:rPr>
          <w:rFonts w:asciiTheme="minorHAnsi" w:hAnsiTheme="minorHAnsi" w:cs="Arial Narrow"/>
          <w:sz w:val="22"/>
          <w:szCs w:val="22"/>
        </w:rPr>
        <w:t xml:space="preserve"> </w:t>
      </w:r>
      <w:r w:rsidR="00AE28CC" w:rsidRPr="00F26CF6">
        <w:rPr>
          <w:rFonts w:asciiTheme="minorHAnsi" w:hAnsiTheme="minorHAnsi" w:cs="Arial Narrow"/>
          <w:b/>
          <w:sz w:val="22"/>
          <w:szCs w:val="22"/>
        </w:rPr>
        <w:t>na vyhodnotenie ponúk</w:t>
      </w:r>
      <w:r w:rsidR="00AE28CC">
        <w:rPr>
          <w:rFonts w:asciiTheme="minorHAnsi" w:hAnsiTheme="minorHAnsi" w:cs="Arial Narrow"/>
          <w:sz w:val="22"/>
          <w:szCs w:val="22"/>
        </w:rPr>
        <w:t xml:space="preserve">, ktorý je uvedený v časti súťažných podkladov </w:t>
      </w:r>
      <w:r w:rsidR="00AE28CC" w:rsidRPr="00AE28C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uchádzača v záväzkových vzťahoch;</w:t>
      </w:r>
    </w:p>
    <w:p w14:paraId="4358176A"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587224A" w14:textId="04003887"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8E5102">
        <w:rPr>
          <w:rFonts w:asciiTheme="minorHAnsi" w:hAnsiTheme="minorHAnsi" w:cs="Arial Narrow"/>
          <w:b/>
          <w:bCs/>
          <w:smallCaps/>
          <w:sz w:val="22"/>
          <w:szCs w:val="22"/>
        </w:rPr>
        <w:t xml:space="preserve"> a Autentifikácia uchádzača </w:t>
      </w:r>
    </w:p>
    <w:p w14:paraId="59BFE696"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1FDFCA2" w14:textId="77777777" w:rsidR="008E5102" w:rsidRPr="00BF129A"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lastRenderedPageBreak/>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9" w:history="1">
        <w:r w:rsidRPr="0016507F">
          <w:rPr>
            <w:rStyle w:val="Hypertextovodkaz"/>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19B27" w14:textId="77777777" w:rsidR="008E5102" w:rsidRPr="00BF129A" w:rsidRDefault="008E5102" w:rsidP="008E5102">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3F3A323C"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36A6066F"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1A51939D" w14:textId="77777777" w:rsidR="008E5102" w:rsidRPr="001B020B" w:rsidRDefault="008E5102" w:rsidP="008E5102">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4698A5DB" w14:textId="77777777" w:rsidR="008E5102" w:rsidRDefault="008E5102" w:rsidP="008E5102">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91FA8C2" w14:textId="77777777" w:rsidR="008E5102" w:rsidRPr="00012108" w:rsidRDefault="008E5102" w:rsidP="008E5102">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E9A1162"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7799E6EB"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663CAB32"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8097AC"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0477AA7"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3911FC"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3573EF07" w14:textId="77777777" w:rsidR="008E5102" w:rsidRPr="001B020B"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4D9F99E1"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7EDF308A" w14:textId="6B6DD6A3" w:rsidR="003A798F" w:rsidRPr="003C719D" w:rsidRDefault="00CB29D3" w:rsidP="003C719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Pr>
          <w:rFonts w:asciiTheme="minorHAnsi" w:hAnsiTheme="minorHAnsi" w:cs="Arial Narrow"/>
          <w:sz w:val="22"/>
          <w:szCs w:val="22"/>
        </w:rPr>
        <w:t xml:space="preserve">do </w:t>
      </w:r>
      <w:r w:rsidR="003060CD">
        <w:rPr>
          <w:rFonts w:asciiTheme="minorHAnsi" w:hAnsiTheme="minorHAnsi" w:cs="Arial Narrow"/>
          <w:b/>
          <w:sz w:val="22"/>
          <w:szCs w:val="22"/>
        </w:rPr>
        <w:t>16</w:t>
      </w:r>
      <w:r w:rsidR="00BF69BC" w:rsidRPr="00BF69BC">
        <w:rPr>
          <w:rFonts w:asciiTheme="minorHAnsi" w:hAnsiTheme="minorHAnsi" w:cs="Arial Narrow"/>
          <w:b/>
          <w:sz w:val="22"/>
          <w:szCs w:val="22"/>
        </w:rPr>
        <w:t>.</w:t>
      </w:r>
      <w:r w:rsidR="003060CD">
        <w:rPr>
          <w:rFonts w:asciiTheme="minorHAnsi" w:hAnsiTheme="minorHAnsi" w:cs="Arial Narrow"/>
          <w:b/>
          <w:sz w:val="22"/>
          <w:szCs w:val="22"/>
        </w:rPr>
        <w:t>03.</w:t>
      </w:r>
      <w:r w:rsidR="00137BC0">
        <w:rPr>
          <w:rFonts w:asciiTheme="minorHAnsi" w:hAnsiTheme="minorHAnsi" w:cs="Arial Narrow"/>
          <w:b/>
          <w:sz w:val="22"/>
          <w:szCs w:val="22"/>
        </w:rPr>
        <w:t>2020</w:t>
      </w:r>
      <w:r w:rsidR="00D9221A" w:rsidRPr="00BF69BC">
        <w:rPr>
          <w:rFonts w:asciiTheme="minorHAnsi" w:hAnsiTheme="minorHAnsi" w:cs="Arial Narrow"/>
          <w:b/>
          <w:sz w:val="22"/>
          <w:szCs w:val="22"/>
        </w:rPr>
        <w:t xml:space="preserve"> do</w:t>
      </w:r>
      <w:r w:rsidR="00BF69BC">
        <w:rPr>
          <w:rFonts w:asciiTheme="minorHAnsi" w:hAnsiTheme="minorHAnsi" w:cs="Arial Narrow"/>
          <w:b/>
          <w:sz w:val="22"/>
          <w:szCs w:val="22"/>
        </w:rPr>
        <w:t xml:space="preserve"> </w:t>
      </w:r>
      <w:r w:rsidR="00D9221A" w:rsidRPr="00BF69BC">
        <w:rPr>
          <w:rFonts w:asciiTheme="minorHAnsi" w:hAnsiTheme="minorHAnsi" w:cs="Arial Narrow"/>
          <w:b/>
          <w:sz w:val="22"/>
          <w:szCs w:val="22"/>
        </w:rPr>
        <w:t>10:00:00</w:t>
      </w:r>
      <w:r w:rsidR="00D9221A">
        <w:rPr>
          <w:rFonts w:asciiTheme="minorHAnsi" w:hAnsiTheme="minorHAnsi" w:cs="Arial Narrow"/>
          <w:sz w:val="22"/>
          <w:szCs w:val="22"/>
        </w:rPr>
        <w:t xml:space="preserve"> miestneho času.</w:t>
      </w:r>
      <w:r w:rsidR="003A798F" w:rsidRPr="003C719D">
        <w:rPr>
          <w:rFonts w:asciiTheme="minorHAnsi" w:hAnsiTheme="minorHAnsi"/>
          <w:i/>
          <w:sz w:val="22"/>
          <w:szCs w:val="22"/>
        </w:rPr>
        <w:tab/>
      </w:r>
      <w:r w:rsidR="003A798F" w:rsidRPr="003C719D">
        <w:rPr>
          <w:rFonts w:asciiTheme="minorHAnsi" w:hAnsiTheme="minorHAnsi"/>
          <w:i/>
          <w:sz w:val="22"/>
          <w:szCs w:val="22"/>
        </w:rPr>
        <w:tab/>
      </w:r>
      <w:r w:rsidR="003A798F" w:rsidRPr="003C719D">
        <w:rPr>
          <w:rFonts w:asciiTheme="minorHAnsi" w:hAnsiTheme="minorHAnsi"/>
          <w:i/>
          <w:sz w:val="22"/>
          <w:szCs w:val="22"/>
        </w:rPr>
        <w:tab/>
      </w:r>
    </w:p>
    <w:p w14:paraId="53561C3C"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lastRenderedPageBreak/>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63084810" w14:textId="416DD8BF" w:rsidR="00142D92" w:rsidRPr="00142D92" w:rsidRDefault="00960613" w:rsidP="00142D92">
      <w:pPr>
        <w:numPr>
          <w:ilvl w:val="1"/>
          <w:numId w:val="12"/>
        </w:numPr>
        <w:spacing w:after="120"/>
        <w:ind w:left="567" w:hanging="567"/>
        <w:jc w:val="both"/>
        <w:rPr>
          <w:rFonts w:asciiTheme="minorHAnsi" w:hAnsiTheme="minorHAnsi"/>
          <w:sz w:val="22"/>
          <w:szCs w:val="22"/>
        </w:rPr>
      </w:pPr>
      <w:r w:rsidRPr="00704478">
        <w:rPr>
          <w:rFonts w:asciiTheme="minorHAnsi" w:hAnsiTheme="minorHAnsi"/>
          <w:sz w:val="22"/>
          <w:szCs w:val="22"/>
        </w:rPr>
        <w:t xml:space="preserve">Otváranie ponúk bude v súlade s § 52 ods. </w:t>
      </w:r>
      <w:r w:rsidR="00595308" w:rsidRPr="00704478">
        <w:rPr>
          <w:rFonts w:asciiTheme="minorHAnsi" w:hAnsiTheme="minorHAnsi"/>
          <w:sz w:val="22"/>
          <w:szCs w:val="22"/>
        </w:rPr>
        <w:t>1</w:t>
      </w:r>
      <w:r w:rsidRPr="00704478">
        <w:rPr>
          <w:rFonts w:asciiTheme="minorHAnsi" w:hAnsiTheme="minorHAnsi"/>
          <w:sz w:val="22"/>
          <w:szCs w:val="22"/>
        </w:rPr>
        <w:t xml:space="preserve"> písm.  zákona o verejnom obstarávaní verejné a uskutoční sa </w:t>
      </w:r>
      <w:r w:rsidRPr="00704478">
        <w:rPr>
          <w:rFonts w:asciiTheme="minorHAnsi" w:hAnsiTheme="minorHAnsi"/>
          <w:b/>
          <w:sz w:val="22"/>
          <w:szCs w:val="22"/>
        </w:rPr>
        <w:t xml:space="preserve">dňa </w:t>
      </w:r>
      <w:r w:rsidR="00851372">
        <w:rPr>
          <w:rFonts w:asciiTheme="minorHAnsi" w:hAnsiTheme="minorHAnsi"/>
          <w:b/>
          <w:sz w:val="22"/>
          <w:szCs w:val="22"/>
        </w:rPr>
        <w:t>30</w:t>
      </w:r>
      <w:r w:rsidR="00BF69BC" w:rsidRPr="00704478">
        <w:rPr>
          <w:rFonts w:asciiTheme="minorHAnsi" w:hAnsiTheme="minorHAnsi"/>
          <w:b/>
          <w:sz w:val="22"/>
          <w:szCs w:val="22"/>
        </w:rPr>
        <w:t>.</w:t>
      </w:r>
      <w:r w:rsidR="003060CD">
        <w:rPr>
          <w:rFonts w:asciiTheme="minorHAnsi" w:hAnsiTheme="minorHAnsi"/>
          <w:b/>
          <w:sz w:val="22"/>
          <w:szCs w:val="22"/>
        </w:rPr>
        <w:t>03</w:t>
      </w:r>
      <w:r w:rsidR="00BF69BC" w:rsidRPr="00704478">
        <w:rPr>
          <w:rFonts w:asciiTheme="minorHAnsi" w:hAnsiTheme="minorHAnsi"/>
          <w:b/>
          <w:sz w:val="22"/>
          <w:szCs w:val="22"/>
        </w:rPr>
        <w:t>.</w:t>
      </w:r>
      <w:r w:rsidR="00156650" w:rsidRPr="00704478">
        <w:rPr>
          <w:rFonts w:asciiTheme="minorHAnsi" w:hAnsiTheme="minorHAnsi"/>
          <w:b/>
          <w:sz w:val="22"/>
          <w:szCs w:val="22"/>
        </w:rPr>
        <w:t>2020</w:t>
      </w:r>
      <w:r w:rsidRPr="00704478">
        <w:rPr>
          <w:rFonts w:asciiTheme="minorHAnsi" w:hAnsiTheme="minorHAnsi"/>
          <w:b/>
          <w:sz w:val="22"/>
          <w:szCs w:val="22"/>
        </w:rPr>
        <w:t xml:space="preserve"> o 13:00 hod</w:t>
      </w:r>
      <w:r w:rsidRPr="00704478">
        <w:rPr>
          <w:rFonts w:asciiTheme="minorHAnsi" w:hAnsiTheme="minorHAnsi"/>
          <w:sz w:val="22"/>
          <w:szCs w:val="22"/>
        </w:rPr>
        <w:t xml:space="preserve">. SEČ na adrese Ministerstva spravodlivosti </w:t>
      </w:r>
      <w:r w:rsidRPr="00704478">
        <w:rPr>
          <w:rFonts w:asciiTheme="minorHAnsi" w:hAnsiTheme="minorHAnsi"/>
          <w:color w:val="000000" w:themeColor="text1"/>
          <w:sz w:val="22"/>
          <w:szCs w:val="22"/>
        </w:rPr>
        <w:t>Slovenskej republiky,</w:t>
      </w:r>
      <w:r w:rsidR="00142D92">
        <w:rPr>
          <w:rFonts w:asciiTheme="minorHAnsi" w:hAnsiTheme="minorHAnsi"/>
          <w:sz w:val="22"/>
          <w:szCs w:val="22"/>
        </w:rPr>
        <w:t>Račianska ulica 71, 831</w:t>
      </w:r>
      <w:r w:rsidR="003060CD" w:rsidRPr="00D13325">
        <w:rPr>
          <w:rFonts w:asciiTheme="minorHAnsi" w:hAnsiTheme="minorHAnsi"/>
          <w:sz w:val="22"/>
          <w:szCs w:val="22"/>
        </w:rPr>
        <w:t xml:space="preserve"> </w:t>
      </w:r>
      <w:r w:rsidR="00142D92">
        <w:rPr>
          <w:rFonts w:asciiTheme="minorHAnsi" w:hAnsiTheme="minorHAnsi"/>
          <w:sz w:val="22"/>
          <w:szCs w:val="22"/>
        </w:rPr>
        <w:t>02 Bratislava.</w:t>
      </w:r>
    </w:p>
    <w:p w14:paraId="19512755" w14:textId="77777777" w:rsidR="00B762AB" w:rsidRDefault="00960613" w:rsidP="0096061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Na otváraní ponúk sa môže zúčas</w:t>
      </w:r>
      <w:bookmarkStart w:id="0" w:name="_GoBack"/>
      <w:bookmarkEnd w:id="0"/>
      <w:r w:rsidRPr="0026335B">
        <w:rPr>
          <w:rFonts w:asciiTheme="minorHAnsi" w:hAnsiTheme="minorHAnsi"/>
          <w:sz w:val="22"/>
          <w:szCs w:val="22"/>
        </w:rPr>
        <w:t xml:space="preserve">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zasupovanie.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sa preukáže preukazom totožnosti a splnomocnením na zastupovanie</w:t>
      </w:r>
      <w:r>
        <w:rPr>
          <w:rFonts w:asciiTheme="minorHAnsi" w:hAnsiTheme="minorHAnsi"/>
          <w:sz w:val="22"/>
          <w:szCs w:val="22"/>
        </w:rPr>
        <w:t>, príp. poverením.</w:t>
      </w:r>
    </w:p>
    <w:p w14:paraId="595EA77E" w14:textId="38B44842" w:rsidR="001E4D4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 xml:space="preserve">Na otváraní ponúk za účasti uchádzačov sa všetkým zúčastneným zverejnia obchodné mená, sídla alebo miesta </w:t>
      </w:r>
      <w:r w:rsidR="00BF53F2">
        <w:rPr>
          <w:rFonts w:asciiTheme="minorHAnsi" w:hAnsiTheme="minorHAnsi"/>
          <w:sz w:val="22"/>
          <w:szCs w:val="22"/>
        </w:rPr>
        <w:t xml:space="preserve">podnikania všetkých uchádzačov </w:t>
      </w:r>
      <w:r w:rsidRPr="0026335B">
        <w:rPr>
          <w:rFonts w:asciiTheme="minorHAnsi" w:hAnsiTheme="minorHAnsi"/>
          <w:sz w:val="22"/>
          <w:szCs w:val="22"/>
        </w:rPr>
        <w:t>a ich návrhy na plnenie kritérií, ktoré sa dajú vyjadriť číslom</w:t>
      </w:r>
      <w:r w:rsidR="001B7876">
        <w:rPr>
          <w:rFonts w:asciiTheme="minorHAnsi" w:hAnsiTheme="minorHAnsi"/>
          <w:sz w:val="22"/>
          <w:szCs w:val="22"/>
        </w:rPr>
        <w:t xml:space="preserve">. </w:t>
      </w:r>
    </w:p>
    <w:p w14:paraId="44F7E136" w14:textId="64EE597D" w:rsidR="001B7876" w:rsidRPr="00960613" w:rsidRDefault="001B7876" w:rsidP="001B7876">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005C1D79">
        <w:rPr>
          <w:rFonts w:asciiTheme="minorHAnsi" w:hAnsiTheme="minorHAnsi"/>
          <w:sz w:val="22"/>
          <w:szCs w:val="22"/>
        </w:rPr>
        <w:t>všetkých uchádzačov</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p>
    <w:p w14:paraId="64B11D39" w14:textId="77777777" w:rsidR="003C719D" w:rsidRPr="00BF53F2" w:rsidRDefault="003C719D" w:rsidP="0042157C">
      <w:pPr>
        <w:spacing w:after="120"/>
        <w:jc w:val="both"/>
        <w:rPr>
          <w:rFonts w:asciiTheme="minorHAnsi" w:hAnsiTheme="minorHAnsi"/>
          <w:sz w:val="22"/>
          <w:szCs w:val="22"/>
        </w:rPr>
      </w:pPr>
    </w:p>
    <w:p w14:paraId="79BB0AC4"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1798F319"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61B2BD27" w14:textId="1F62A76E" w:rsidR="000D5FE7" w:rsidRPr="000D5FE7" w:rsidRDefault="00A172C6" w:rsidP="000D5FE7">
      <w:pPr>
        <w:pStyle w:val="Textpoznpod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Komisia vyhodnotí ponuky z hľadiska splnenia požiadaviek verejného obstarávateľa na predmet zákazky a v prípade pochybností overí správnosť informácií 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210F6E6A" w14:textId="10E29057"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1B7876">
        <w:rPr>
          <w:rFonts w:asciiTheme="minorHAnsi" w:hAnsiTheme="minorHAnsi" w:cstheme="minorHAnsi"/>
          <w:sz w:val="22"/>
          <w:szCs w:val="22"/>
        </w:rPr>
        <w:t xml:space="preserve">JOSEPHINE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680BABE7"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134559B7" w14:textId="0606FDA0" w:rsidR="005D27CE" w:rsidRPr="009F02BE" w:rsidRDefault="005D27CE" w:rsidP="005D27CE">
      <w:pPr>
        <w:pStyle w:val="Textpoznpod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668F8AAF" w14:textId="5CDE8E3A" w:rsidR="005D27CE" w:rsidRPr="009F02BE" w:rsidRDefault="005D27CE" w:rsidP="005D27CE">
      <w:pPr>
        <w:pStyle w:val="Textpoznpod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2BC8472C" w14:textId="39D1FB24" w:rsidR="005D27CE" w:rsidRDefault="005D27CE" w:rsidP="005D27CE">
      <w:pPr>
        <w:pStyle w:val="Textpoznpod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lastRenderedPageBreak/>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479C562A" w14:textId="77777777" w:rsidR="00C5681B" w:rsidRPr="009F02BE" w:rsidRDefault="00C5681B" w:rsidP="00C5681B">
      <w:pPr>
        <w:pStyle w:val="Textpoznpodarou"/>
        <w:spacing w:after="120"/>
        <w:ind w:left="576"/>
        <w:jc w:val="both"/>
        <w:rPr>
          <w:rFonts w:asciiTheme="minorHAnsi" w:hAnsiTheme="minorHAnsi" w:cs="Arial Narrow"/>
          <w:sz w:val="22"/>
          <w:szCs w:val="22"/>
        </w:rPr>
      </w:pPr>
    </w:p>
    <w:p w14:paraId="5C3A5EC6"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4652B330" w14:textId="2B8A9E62"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v súlade s</w:t>
      </w:r>
      <w:r w:rsidR="003F2A1F">
        <w:rPr>
          <w:rFonts w:asciiTheme="minorHAnsi" w:hAnsiTheme="minorHAnsi" w:cs="Arial Narrow"/>
          <w:sz w:val="22"/>
          <w:szCs w:val="22"/>
        </w:rPr>
        <w:t> dokumentmi potrebnými na vypracovanie ponuky</w:t>
      </w:r>
      <w:r w:rsidR="00724D65">
        <w:rPr>
          <w:rFonts w:asciiTheme="minorHAnsi" w:hAnsiTheme="minorHAnsi" w:cs="Arial Narrow"/>
          <w:sz w:val="22"/>
          <w:szCs w:val="22"/>
        </w:rPr>
        <w:t xml:space="preserve">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6DB1096F"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3BC3CEBA"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61DE8285" w14:textId="77777777" w:rsidR="00A572B9" w:rsidRPr="00A572B9" w:rsidRDefault="00A572B9" w:rsidP="00E0536E">
      <w:pPr>
        <w:pStyle w:val="Odstavecseseznamem"/>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30421710" w14:textId="1A4117AE" w:rsidR="00A572B9" w:rsidRPr="00A572B9" w:rsidRDefault="00A572B9" w:rsidP="00E0536E">
      <w:pPr>
        <w:pStyle w:val="Odstavecseseznamem"/>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CB969DC"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77DD539D" w14:textId="394BE028" w:rsidR="000947E4" w:rsidRPr="00897BCC" w:rsidRDefault="005D27CE" w:rsidP="000947E4">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1849EEF5"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469942DB" w14:textId="084E901B" w:rsidR="00AF0DC2" w:rsidRPr="000D0F51" w:rsidRDefault="00AF0DC2" w:rsidP="00AF0DC2">
      <w:pPr>
        <w:pStyle w:val="Zkladntextodsazen2"/>
        <w:numPr>
          <w:ilvl w:val="1"/>
          <w:numId w:val="12"/>
        </w:numPr>
        <w:spacing w:after="120"/>
        <w:rPr>
          <w:rFonts w:asciiTheme="minorHAnsi" w:hAnsiTheme="minorHAnsi" w:cstheme="minorHAnsi"/>
          <w:sz w:val="22"/>
          <w:szCs w:val="22"/>
          <w14:ligatures w14:val="standard"/>
          <w14:cntxtAlts/>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0D0F51">
        <w:rPr>
          <w:rFonts w:asciiTheme="minorHAnsi" w:hAnsiTheme="minorHAnsi" w:cstheme="minorHAnsi"/>
          <w:sz w:val="22"/>
          <w:szCs w:val="22"/>
        </w:rPr>
        <w:t>a súčasne uverejní informáciu o výsledku vyhodnotenia ponúk</w:t>
      </w:r>
      <w:r w:rsidRPr="000D0F51">
        <w:rPr>
          <w:rFonts w:asciiTheme="minorHAnsi" w:hAnsiTheme="minorHAnsi" w:cstheme="minorHAnsi"/>
          <w:spacing w:val="27"/>
          <w:sz w:val="22"/>
          <w:szCs w:val="22"/>
        </w:rPr>
        <w:t xml:space="preserve"> </w:t>
      </w:r>
      <w:r w:rsidRPr="000D0F51">
        <w:rPr>
          <w:rFonts w:asciiTheme="minorHAnsi" w:hAnsiTheme="minorHAnsi" w:cstheme="minorHAnsi"/>
          <w:sz w:val="22"/>
          <w:szCs w:val="22"/>
        </w:rPr>
        <w:t>a</w:t>
      </w:r>
      <w:r w:rsidRPr="000D0F51">
        <w:rPr>
          <w:rFonts w:asciiTheme="minorHAnsi" w:hAnsiTheme="minorHAnsi" w:cstheme="minorHAnsi"/>
          <w:spacing w:val="30"/>
          <w:sz w:val="22"/>
          <w:szCs w:val="22"/>
        </w:rPr>
        <w:t> </w:t>
      </w:r>
      <w:r w:rsidRPr="000D0F51">
        <w:rPr>
          <w:rFonts w:asciiTheme="minorHAnsi" w:hAnsiTheme="minorHAnsi" w:cstheme="minorHAnsi"/>
          <w:sz w:val="22"/>
          <w:szCs w:val="22"/>
        </w:rPr>
        <w:t>poradie uchádzačov v</w:t>
      </w:r>
      <w:r w:rsidR="000947E4">
        <w:rPr>
          <w:rFonts w:asciiTheme="minorHAnsi" w:hAnsiTheme="minorHAnsi" w:cstheme="minorHAnsi"/>
          <w:sz w:val="22"/>
          <w:szCs w:val="22"/>
        </w:rPr>
        <w:t> </w:t>
      </w:r>
      <w:r w:rsidRPr="000D0F51">
        <w:rPr>
          <w:rFonts w:asciiTheme="minorHAnsi" w:hAnsiTheme="minorHAnsi" w:cstheme="minorHAnsi"/>
          <w:sz w:val="22"/>
          <w:szCs w:val="22"/>
        </w:rPr>
        <w:t>profile</w:t>
      </w:r>
      <w:r w:rsidR="000947E4">
        <w:rPr>
          <w:rFonts w:asciiTheme="minorHAnsi" w:hAnsiTheme="minorHAnsi" w:cstheme="minorHAnsi"/>
          <w:sz w:val="22"/>
          <w:szCs w:val="22"/>
        </w:rPr>
        <w:t xml:space="preserve"> v zmysle § 55 zákona o verejnom obstarávaní</w:t>
      </w:r>
      <w:r w:rsidRPr="000D0F51">
        <w:rPr>
          <w:rFonts w:asciiTheme="minorHAnsi" w:hAnsiTheme="minorHAnsi" w:cstheme="minorHAnsi"/>
          <w:sz w:val="22"/>
          <w:szCs w:val="22"/>
        </w:rPr>
        <w:t>.</w:t>
      </w:r>
    </w:p>
    <w:p w14:paraId="781A283B" w14:textId="2B8193B5"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r w:rsidR="000211B2">
        <w:rPr>
          <w:rFonts w:asciiTheme="minorHAnsi" w:hAnsiTheme="minorHAnsi" w:cs="Arial Narrow"/>
          <w:smallCaps/>
          <w:sz w:val="22"/>
          <w:szCs w:val="22"/>
          <w:u w:val="none"/>
        </w:rPr>
        <w:t xml:space="preserve"> a ochrana osobných údajov</w:t>
      </w:r>
    </w:p>
    <w:p w14:paraId="1E86512D" w14:textId="3987711B"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0211B2">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21E4FB00" w14:textId="45CC02DE"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lastRenderedPageBreak/>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7DE5B2" w14:textId="77777777"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0A509E89" w14:textId="0ECF61CB" w:rsidR="000211B2" w:rsidRPr="000211B2" w:rsidRDefault="000211B2" w:rsidP="000211B2">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20" w:history="1">
        <w:r w:rsidRPr="00C8495D">
          <w:rPr>
            <w:rStyle w:val="Hypertextovodkaz"/>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0211B2">
        <w:rPr>
          <w:rFonts w:asciiTheme="minorHAnsi" w:hAnsiTheme="minorHAnsi" w:cs="Arial Narrow"/>
          <w:sz w:val="22"/>
          <w:szCs w:val="22"/>
        </w:rPr>
        <w:t>.</w:t>
      </w:r>
    </w:p>
    <w:p w14:paraId="5DDD353F" w14:textId="74E9A44D" w:rsidR="000211B2" w:rsidRPr="000211B2" w:rsidRDefault="000211B2" w:rsidP="003F765A">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0E1CE6E" w14:textId="77777777" w:rsidR="007C3554" w:rsidRPr="00D13325" w:rsidRDefault="007C3554" w:rsidP="00474519">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CB6EEA">
        <w:rPr>
          <w:rFonts w:asciiTheme="minorHAnsi" w:hAnsiTheme="minorHAnsi" w:cs="Arial Narrow"/>
          <w:smallCaps/>
          <w:sz w:val="22"/>
          <w:szCs w:val="22"/>
          <w:u w:val="none"/>
        </w:rPr>
        <w:t>zmluvy</w:t>
      </w:r>
    </w:p>
    <w:p w14:paraId="31B939F6" w14:textId="77777777" w:rsidR="004151A2"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CB6EEA">
        <w:rPr>
          <w:rFonts w:asciiTheme="minorHAnsi" w:hAnsiTheme="minorHAnsi" w:cs="Arial Narrow"/>
          <w:sz w:val="22"/>
          <w:szCs w:val="22"/>
        </w:rPr>
        <w:t>Z</w:t>
      </w:r>
      <w:r w:rsidRPr="00B66876">
        <w:rPr>
          <w:rFonts w:asciiTheme="minorHAnsi" w:hAnsiTheme="minorHAnsi" w:cs="Arial Narrow"/>
          <w:sz w:val="22"/>
          <w:szCs w:val="22"/>
        </w:rPr>
        <w:t>mluvy s úspešným uchádzačom, ktorého ponuka bude prijatá, sa bude riadiť ustanovením § 56 zákona o verejnom obstarávaní.</w:t>
      </w:r>
    </w:p>
    <w:p w14:paraId="29F170B4" w14:textId="4F2D03EA" w:rsidR="004151A2" w:rsidRPr="00CA3D83"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2E7D772B" w14:textId="77777777" w:rsidR="004151A2" w:rsidRPr="00CA3D83"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sidR="006D7265">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sidR="00CB6EEA">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w:t>
      </w:r>
      <w:r w:rsidRPr="0052571D">
        <w:rPr>
          <w:rFonts w:asciiTheme="minorHAnsi" w:hAnsiTheme="minorHAnsi" w:cs="Arial Narrow"/>
          <w:b/>
          <w:sz w:val="22"/>
          <w:szCs w:val="22"/>
        </w:rPr>
        <w:t>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673202">
        <w:rPr>
          <w:rFonts w:asciiTheme="minorHAnsi" w:hAnsiTheme="minorHAnsi" w:cs="Arial Narrow"/>
          <w:sz w:val="22"/>
          <w:szCs w:val="22"/>
        </w:rPr>
        <w:t>. Povinnosť zápisu do registra partnerov verejného sektora upravuje osobitný predpis - zákon č. 315/2016 Z. z. o registri partnerov verejného sektora a o zmene a doplnení niektorých zákonov.</w:t>
      </w:r>
    </w:p>
    <w:p w14:paraId="1E5174EE" w14:textId="31BCDCB0" w:rsidR="004151A2" w:rsidRPr="00EE418C"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sidR="002415DD">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35FF8CCD" w14:textId="77777777" w:rsidR="004151A2" w:rsidRPr="00EE418C" w:rsidRDefault="004151A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sidR="006D7265">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27C9731C" w14:textId="77777777" w:rsidR="004151A2" w:rsidRPr="00EE418C" w:rsidRDefault="004151A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7651BC74" w14:textId="59BBEDAB" w:rsidR="00C816EF" w:rsidRPr="00704478" w:rsidRDefault="004151A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sidR="006D7265">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w:t>
      </w:r>
      <w:r w:rsidRPr="00EE418C">
        <w:rPr>
          <w:rFonts w:asciiTheme="minorHAnsi" w:hAnsiTheme="minorHAnsi" w:cs="Arial Narrow"/>
          <w:sz w:val="22"/>
          <w:szCs w:val="22"/>
        </w:rPr>
        <w:lastRenderedPageBreak/>
        <w:t xml:space="preserve">verejnému </w:t>
      </w:r>
      <w:r w:rsidRPr="00704478">
        <w:rPr>
          <w:rFonts w:asciiTheme="minorHAnsi" w:hAnsiTheme="minorHAnsi" w:cs="Arial Narrow"/>
          <w:sz w:val="22"/>
          <w:szCs w:val="22"/>
        </w:rPr>
        <w:t>obstarávateľovi spoločne a nerozdielne v súlade s bodom 7.1 týchto súťažných podkladov.</w:t>
      </w:r>
    </w:p>
    <w:p w14:paraId="73B8EBBF" w14:textId="77777777" w:rsidR="009620B2" w:rsidRPr="00704478" w:rsidRDefault="009620B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predložiť platný certifikát vydaný nezávislou inštitúciou potvrdzujúci zavedenie systému manažmentu IT služieb (IT service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1838E3B1" w14:textId="77777777" w:rsidR="009620B2" w:rsidRPr="00704478" w:rsidRDefault="009620B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predložiť platný certifikát vydaný nezávislou inštitúciou potvrdzujúci zavedenie systému manažmentu bezpečnosti informácií (information security management systems)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10C9796" w14:textId="2C0F5432" w:rsidR="00EE3141" w:rsidRPr="00D13325" w:rsidRDefault="00A35C25" w:rsidP="00BC2340">
      <w:pPr>
        <w:pStyle w:val="Nadpis7"/>
        <w:keepNext w:val="0"/>
        <w:shd w:val="clear" w:color="auto" w:fill="D9D9D9"/>
        <w:spacing w:before="240" w:line="240" w:lineRule="auto"/>
        <w:rPr>
          <w:rFonts w:asciiTheme="minorHAnsi" w:hAnsiTheme="minorHAnsi" w:cs="Arial Narrow"/>
          <w:smallCaps/>
          <w:sz w:val="22"/>
          <w:szCs w:val="22"/>
          <w:u w:val="none"/>
        </w:rPr>
      </w:pPr>
      <w:r>
        <w:rPr>
          <w:rFonts w:asciiTheme="minorHAnsi" w:hAnsiTheme="minorHAnsi" w:cs="Arial Narrow"/>
          <w:sz w:val="22"/>
          <w:szCs w:val="22"/>
          <w:u w:val="none"/>
        </w:rPr>
        <w:t>25</w:t>
      </w:r>
      <w:r w:rsidR="00383A65">
        <w:rPr>
          <w:rFonts w:asciiTheme="minorHAnsi" w:hAnsiTheme="minorHAnsi" w:cs="Arial Narrow"/>
          <w:sz w:val="22"/>
          <w:szCs w:val="22"/>
          <w:u w:val="none"/>
        </w:rPr>
        <w:t xml:space="preserve">       </w:t>
      </w:r>
      <w:r w:rsidR="00EE3141" w:rsidRPr="00D13325">
        <w:rPr>
          <w:rFonts w:asciiTheme="minorHAnsi" w:hAnsiTheme="minorHAnsi" w:cs="Arial Narrow"/>
          <w:smallCaps/>
          <w:sz w:val="22"/>
          <w:szCs w:val="22"/>
          <w:u w:val="none"/>
        </w:rPr>
        <w:t>Zrušenie použitého postupu zadávania zákazky</w:t>
      </w:r>
    </w:p>
    <w:p w14:paraId="656D532E" w14:textId="631DCFB7" w:rsidR="00A35C25" w:rsidRDefault="00A35C25"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25.1 </w:t>
      </w:r>
      <w:r w:rsidR="00A148C7">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Verejný obstarávateľ môže zrušiť použitý postup zadávania zákazky na základe dôvodov</w:t>
      </w:r>
      <w:r>
        <w:rPr>
          <w:rFonts w:asciiTheme="minorHAnsi" w:hAnsiTheme="minorHAnsi" w:cs="Arial Narrow"/>
          <w:sz w:val="22"/>
          <w:szCs w:val="22"/>
        </w:rPr>
        <w:t xml:space="preserve"> </w:t>
      </w:r>
    </w:p>
    <w:p w14:paraId="3B202EE2" w14:textId="38E9D436" w:rsidR="00756BF3" w:rsidRDefault="00A35C25"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A148C7">
        <w:rPr>
          <w:rFonts w:asciiTheme="minorHAnsi" w:hAnsiTheme="minorHAnsi" w:cs="Arial Narrow"/>
          <w:sz w:val="22"/>
          <w:szCs w:val="22"/>
        </w:rPr>
        <w:t xml:space="preserve">  </w:t>
      </w: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uvedených v § 57 zákona o verejnom obstarávaní. </w:t>
      </w:r>
    </w:p>
    <w:p w14:paraId="57020EF0" w14:textId="79CABA30" w:rsidR="00A148C7" w:rsidRDefault="00A148C7"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25.2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Verejný obstarávateľ upovedomí uchádzačov o zrušení použitého postupu verejného </w:t>
      </w:r>
    </w:p>
    <w:p w14:paraId="1A09D357" w14:textId="09B67940" w:rsidR="00F5270A" w:rsidRDefault="00A148C7"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obstarávania s uvedením dôvodu zrušenia a oznámi postup, ktorý použije pri zadávaní </w:t>
      </w:r>
    </w:p>
    <w:p w14:paraId="5CB36253" w14:textId="19620294" w:rsidR="00756BF3" w:rsidRPr="005D622C" w:rsidRDefault="00383A65"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756BF3" w:rsidRPr="00756BF3">
        <w:rPr>
          <w:rFonts w:asciiTheme="minorHAnsi" w:hAnsiTheme="minorHAnsi" w:cs="Arial Narrow"/>
          <w:sz w:val="22"/>
          <w:szCs w:val="22"/>
        </w:rPr>
        <w:t>zákazky na pôvodný predmet zákazky.</w:t>
      </w:r>
    </w:p>
    <w:p w14:paraId="1642B489" w14:textId="58D0DDF7" w:rsidR="00402BEF" w:rsidRPr="00234E69" w:rsidRDefault="00402BEF" w:rsidP="00C13EED">
      <w:pPr>
        <w:pStyle w:val="Nadpis7"/>
        <w:keepNext w:val="0"/>
        <w:numPr>
          <w:ilvl w:val="0"/>
          <w:numId w:val="39"/>
        </w:numPr>
        <w:shd w:val="clear" w:color="auto" w:fill="D9D9D9"/>
        <w:spacing w:before="240" w:line="240" w:lineRule="auto"/>
        <w:ind w:left="360"/>
        <w:rPr>
          <w:rFonts w:asciiTheme="minorHAnsi" w:hAnsiTheme="minorHAnsi" w:cs="Arial Narrow"/>
          <w:smallCaps/>
          <w:sz w:val="22"/>
          <w:szCs w:val="22"/>
          <w:u w:val="none"/>
        </w:rPr>
      </w:pPr>
      <w:r>
        <w:rPr>
          <w:rFonts w:asciiTheme="minorHAnsi" w:hAnsiTheme="minorHAnsi" w:cs="Arial Narrow"/>
          <w:smallCaps/>
          <w:sz w:val="22"/>
          <w:szCs w:val="22"/>
          <w:u w:val="none"/>
        </w:rPr>
        <w:t xml:space="preserve">     </w:t>
      </w:r>
      <w:r w:rsidRPr="00D13325">
        <w:rPr>
          <w:rFonts w:asciiTheme="minorHAnsi" w:hAnsiTheme="minorHAnsi" w:cs="Arial Narrow"/>
          <w:smallCaps/>
          <w:sz w:val="22"/>
          <w:szCs w:val="22"/>
          <w:u w:val="none"/>
        </w:rPr>
        <w:t>Ďalšie informácie</w:t>
      </w:r>
    </w:p>
    <w:p w14:paraId="2E38C3D2" w14:textId="76531D3D" w:rsidR="00EC28B5" w:rsidRDefault="00383A65"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26.1   </w:t>
      </w:r>
      <w:r w:rsidR="00EC28B5">
        <w:rPr>
          <w:rFonts w:asciiTheme="minorHAnsi" w:hAnsiTheme="minorHAnsi"/>
          <w:sz w:val="22"/>
          <w:szCs w:val="22"/>
        </w:rPr>
        <w:t xml:space="preserve"> </w:t>
      </w:r>
      <w:r w:rsidR="00402BEF" w:rsidRPr="00D13325">
        <w:rPr>
          <w:rFonts w:asciiTheme="minorHAnsi" w:hAnsiTheme="minorHAnsi"/>
          <w:sz w:val="22"/>
          <w:szCs w:val="22"/>
        </w:rPr>
        <w:t xml:space="preserve">Verejný obstarávateľ si vyhradzuje právo overenia všetkých skutočností uvedených </w:t>
      </w:r>
      <w:r w:rsidR="00EC28B5">
        <w:rPr>
          <w:rFonts w:asciiTheme="minorHAnsi" w:hAnsiTheme="minorHAnsi"/>
          <w:sz w:val="22"/>
          <w:szCs w:val="22"/>
        </w:rPr>
        <w:t xml:space="preserve"> </w:t>
      </w:r>
    </w:p>
    <w:p w14:paraId="18149C2D" w14:textId="78D63C96" w:rsidR="00402BEF" w:rsidRPr="00BC2340" w:rsidRDefault="00EC28B5"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v ponukách  </w:t>
      </w:r>
      <w:r w:rsidR="00402BEF" w:rsidRPr="00D13325">
        <w:rPr>
          <w:rFonts w:asciiTheme="minorHAnsi" w:hAnsiTheme="minorHAnsi"/>
          <w:sz w:val="22"/>
          <w:szCs w:val="22"/>
        </w:rPr>
        <w:t>uchádzačov bez predchádzajúceho súhlasu uchádzačov.</w:t>
      </w:r>
    </w:p>
    <w:p w14:paraId="7F13F570" w14:textId="54137910" w:rsidR="00BC2340" w:rsidRDefault="00383A65"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26.2  </w:t>
      </w:r>
      <w:r w:rsidR="00BC2340">
        <w:rPr>
          <w:rFonts w:asciiTheme="minorHAnsi" w:hAnsiTheme="minorHAnsi"/>
          <w:sz w:val="22"/>
          <w:szCs w:val="22"/>
        </w:rPr>
        <w:t xml:space="preserve">  </w:t>
      </w:r>
      <w:r w:rsidR="00402BEF" w:rsidRPr="00D13325">
        <w:rPr>
          <w:rFonts w:asciiTheme="minorHAnsi" w:hAnsiTheme="minorHAnsi"/>
          <w:sz w:val="22"/>
          <w:szCs w:val="22"/>
        </w:rPr>
        <w:t xml:space="preserve">Proces tohto verejného obstarávania, ktorý osobitne neupravujú tieto súťažné podklady, sa </w:t>
      </w:r>
      <w:r>
        <w:rPr>
          <w:rFonts w:asciiTheme="minorHAnsi" w:hAnsiTheme="minorHAnsi"/>
          <w:sz w:val="22"/>
          <w:szCs w:val="22"/>
        </w:rPr>
        <w:t xml:space="preserve"> </w:t>
      </w:r>
    </w:p>
    <w:p w14:paraId="3DFA45C8" w14:textId="6F8F2800" w:rsidR="00383A65" w:rsidRDefault="00BC2340"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w:t>
      </w:r>
      <w:r w:rsidR="00402BEF" w:rsidRPr="00D13325">
        <w:rPr>
          <w:rFonts w:asciiTheme="minorHAnsi" w:hAnsiTheme="minorHAnsi"/>
          <w:sz w:val="22"/>
          <w:szCs w:val="22"/>
        </w:rPr>
        <w:t xml:space="preserve">riadi </w:t>
      </w:r>
      <w:r w:rsidR="00383A65" w:rsidRPr="00D13325">
        <w:rPr>
          <w:rFonts w:asciiTheme="minorHAnsi" w:hAnsiTheme="minorHAnsi"/>
          <w:sz w:val="22"/>
          <w:szCs w:val="22"/>
        </w:rPr>
        <w:t>príslušnými ustanoveniami zákona o verejnom obstarávaní.</w:t>
      </w:r>
    </w:p>
    <w:p w14:paraId="63795C57" w14:textId="77777777" w:rsidR="00383A65" w:rsidRDefault="00383A65" w:rsidP="005E1D58">
      <w:pPr>
        <w:pStyle w:val="Textpoznpodarou"/>
        <w:tabs>
          <w:tab w:val="right" w:leader="dot" w:pos="10080"/>
        </w:tabs>
        <w:rPr>
          <w:rFonts w:asciiTheme="minorHAnsi" w:hAnsiTheme="minorHAnsi"/>
          <w:sz w:val="22"/>
          <w:szCs w:val="22"/>
        </w:rPr>
      </w:pPr>
    </w:p>
    <w:p w14:paraId="27513CD7" w14:textId="77777777" w:rsidR="00160C8D" w:rsidRPr="00D13325" w:rsidRDefault="00160C8D" w:rsidP="005E1D58">
      <w:pPr>
        <w:pStyle w:val="Textpoznpodarou"/>
        <w:tabs>
          <w:tab w:val="right" w:leader="dot" w:pos="10080"/>
        </w:tabs>
        <w:rPr>
          <w:rFonts w:asciiTheme="minorHAnsi" w:hAnsiTheme="minorHAnsi" w:cs="Arial Narrow"/>
          <w:sz w:val="22"/>
          <w:szCs w:val="22"/>
        </w:rPr>
        <w:sectPr w:rsidR="00160C8D" w:rsidRPr="00D13325" w:rsidSect="0097645C">
          <w:pgSz w:w="11906" w:h="16838" w:code="9"/>
          <w:pgMar w:top="1418" w:right="1418" w:bottom="1418" w:left="1418" w:header="709" w:footer="760" w:gutter="0"/>
          <w:pgNumType w:chapSep="period"/>
          <w:cols w:space="708"/>
          <w:docGrid w:linePitch="360"/>
        </w:sectPr>
      </w:pPr>
    </w:p>
    <w:p w14:paraId="7297DE17"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47301E54"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1C084DAA" w14:textId="77777777" w:rsidR="009638AE" w:rsidRDefault="009638AE" w:rsidP="009638AE">
      <w:pPr>
        <w:autoSpaceDE w:val="0"/>
        <w:autoSpaceDN w:val="0"/>
        <w:adjustRightInd w:val="0"/>
        <w:jc w:val="both"/>
        <w:rPr>
          <w:rFonts w:asciiTheme="minorHAnsi" w:hAnsiTheme="minorHAnsi"/>
          <w:sz w:val="22"/>
          <w:szCs w:val="22"/>
        </w:rPr>
      </w:pPr>
    </w:p>
    <w:p w14:paraId="059841BC" w14:textId="77777777" w:rsidR="009C794B" w:rsidRDefault="009C794B" w:rsidP="009638AE">
      <w:pPr>
        <w:autoSpaceDE w:val="0"/>
        <w:autoSpaceDN w:val="0"/>
        <w:adjustRightInd w:val="0"/>
        <w:jc w:val="both"/>
        <w:rPr>
          <w:rFonts w:asciiTheme="minorHAnsi" w:hAnsiTheme="minorHAnsi"/>
          <w:sz w:val="22"/>
          <w:szCs w:val="22"/>
        </w:rPr>
      </w:pPr>
    </w:p>
    <w:p w14:paraId="583AABDB" w14:textId="77777777"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5DDFD530" w14:textId="77777777"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6F026A1A" w14:textId="77777777" w:rsidR="009638AE" w:rsidRPr="00D13325" w:rsidRDefault="009638AE" w:rsidP="009638AE">
      <w:pPr>
        <w:autoSpaceDE w:val="0"/>
        <w:autoSpaceDN w:val="0"/>
        <w:adjustRightInd w:val="0"/>
        <w:jc w:val="both"/>
        <w:rPr>
          <w:rFonts w:asciiTheme="minorHAnsi" w:hAnsiTheme="minorHAnsi"/>
          <w:sz w:val="22"/>
          <w:szCs w:val="22"/>
        </w:rPr>
      </w:pPr>
    </w:p>
    <w:p w14:paraId="4AAD5537" w14:textId="71B547A4" w:rsidR="009638AE" w:rsidRDefault="009638AE" w:rsidP="00301566">
      <w:pPr>
        <w:numPr>
          <w:ilvl w:val="0"/>
          <w:numId w:val="11"/>
        </w:numPr>
        <w:tabs>
          <w:tab w:val="left" w:pos="360"/>
        </w:tabs>
        <w:autoSpaceDE w:val="0"/>
        <w:autoSpaceDN w:val="0"/>
        <w:adjustRightInd w:val="0"/>
        <w:spacing w:after="120"/>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5061BA">
        <w:rPr>
          <w:rFonts w:asciiTheme="minorHAnsi" w:hAnsiTheme="minorHAnsi"/>
          <w:b/>
          <w:sz w:val="22"/>
          <w:szCs w:val="22"/>
        </w:rPr>
        <w:t>„</w:t>
      </w:r>
      <w:r w:rsidR="005061BA" w:rsidRPr="005061BA">
        <w:rPr>
          <w:rFonts w:asciiTheme="minorHAnsi" w:hAnsiTheme="minorHAnsi" w:cstheme="minorHAnsi"/>
          <w:b/>
          <w:sz w:val="22"/>
        </w:rPr>
        <w:t>High-end pásková knižnica a rozšírenie SAN prepínačov</w:t>
      </w:r>
      <w:r w:rsidR="00C911F3" w:rsidRPr="005061BA">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76AAFCDD" w14:textId="77777777" w:rsidR="00856647" w:rsidRPr="009C794B" w:rsidRDefault="00856647" w:rsidP="009C794B">
      <w:pPr>
        <w:pStyle w:val="Odstavecseseznamem"/>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B39AFB" w14:textId="33752434"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DB2678">
        <w:rPr>
          <w:rFonts w:asciiTheme="minorHAnsi" w:hAnsiTheme="minorHAnsi"/>
          <w:i/>
          <w:sz w:val="22"/>
          <w:szCs w:val="22"/>
        </w:rPr>
        <w:t>2</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doplňať a upravovať,</w:t>
      </w:r>
    </w:p>
    <w:p w14:paraId="3D4D49DA"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591712A6" w14:textId="77777777"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65335E11" w14:textId="77777777"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7EACA45D" w14:textId="77777777"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 b) zákona o verejnom obstarávaní</w:t>
      </w:r>
      <w:r w:rsidR="007B6664">
        <w:rPr>
          <w:rFonts w:asciiTheme="minorHAnsi" w:hAnsiTheme="minorHAnsi" w:cs="Arial Narrow"/>
          <w:bCs/>
          <w:sz w:val="22"/>
          <w:szCs w:val="22"/>
        </w:rPr>
        <w:t>.</w:t>
      </w:r>
    </w:p>
    <w:p w14:paraId="402A7D18"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390DDE8E" w14:textId="77777777" w:rsidR="009C794B" w:rsidRDefault="009C794B" w:rsidP="003D6834">
      <w:pPr>
        <w:autoSpaceDE w:val="0"/>
        <w:autoSpaceDN w:val="0"/>
        <w:adjustRightInd w:val="0"/>
        <w:spacing w:before="120"/>
        <w:jc w:val="both"/>
        <w:rPr>
          <w:rFonts w:asciiTheme="minorHAnsi" w:hAnsiTheme="minorHAnsi"/>
          <w:sz w:val="22"/>
          <w:szCs w:val="22"/>
        </w:rPr>
      </w:pPr>
    </w:p>
    <w:p w14:paraId="641FC972"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2800EC7"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75C3C580"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727CBE33"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3699B0BA" w14:textId="77777777" w:rsidR="009C794B" w:rsidRPr="003E497C" w:rsidRDefault="009C794B" w:rsidP="009C794B">
      <w:pPr>
        <w:pStyle w:val="Normln10"/>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11D8F56"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26109FD3"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9E98C16"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6FB01802"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195F3C5"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00B5ADE7"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4DD2885"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43685999"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15421B6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2420EE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1E72CF34"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3583C6DF"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1B712FB5"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03FEC4C" w14:textId="77777777" w:rsidR="0057385F" w:rsidRPr="00AF3735" w:rsidRDefault="00EE3141" w:rsidP="00AF3735">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0F590CA2" w14:textId="66A48D5A"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w:t>
      </w:r>
      <w:r w:rsidR="0099389C">
        <w:rPr>
          <w:rFonts w:asciiTheme="minorHAnsi" w:hAnsiTheme="minorHAnsi"/>
          <w:sz w:val="22"/>
          <w:szCs w:val="22"/>
        </w:rPr>
        <w:t>o Zmluvy</w:t>
      </w:r>
      <w:r w:rsidRPr="0057385F">
        <w:rPr>
          <w:rFonts w:asciiTheme="minorHAnsi" w:hAnsiTheme="minorHAnsi"/>
          <w:sz w:val="22"/>
          <w:szCs w:val="22"/>
        </w:rPr>
        <w:t xml:space="preserve">  na uskutočnenie predmetu zákazky.</w:t>
      </w:r>
    </w:p>
    <w:p w14:paraId="66466157"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3511332D"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FE526C0"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50C990C" w14:textId="36A4B6D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52571D" w:rsidRPr="005061BA">
        <w:rPr>
          <w:rFonts w:asciiTheme="minorHAnsi" w:hAnsiTheme="minorHAnsi"/>
          <w:b/>
          <w:sz w:val="22"/>
          <w:szCs w:val="22"/>
        </w:rPr>
        <w:t>„</w:t>
      </w:r>
      <w:r w:rsidR="0052571D" w:rsidRPr="005061BA">
        <w:rPr>
          <w:rFonts w:asciiTheme="minorHAnsi" w:hAnsiTheme="minorHAnsi" w:cstheme="minorHAnsi"/>
          <w:b/>
          <w:sz w:val="22"/>
        </w:rPr>
        <w:t>High-end pásková knižnica a rozšírenie SAN prepínačov</w:t>
      </w:r>
      <w:r w:rsidR="0052571D" w:rsidRPr="005061BA">
        <w:rPr>
          <w:rFonts w:asciiTheme="minorHAnsi" w:hAnsiTheme="minorHAnsi"/>
          <w:b/>
          <w:sz w:val="22"/>
          <w:szCs w:val="22"/>
        </w:rPr>
        <w:t>“</w:t>
      </w:r>
      <w:r w:rsidR="0052571D" w:rsidRPr="00D13325">
        <w:rPr>
          <w:rFonts w:asciiTheme="minorHAnsi" w:hAnsiTheme="minorHAnsi"/>
          <w:sz w:val="22"/>
          <w:szCs w:val="22"/>
        </w:rPr>
        <w:t>,</w:t>
      </w:r>
      <w:r w:rsidRPr="00D13325">
        <w:rPr>
          <w:rFonts w:asciiTheme="minorHAnsi" w:hAnsiTheme="minorHAnsi"/>
          <w:b/>
          <w:i/>
          <w:sz w:val="22"/>
          <w:szCs w:val="22"/>
        </w:rPr>
        <w:t>.</w:t>
      </w:r>
    </w:p>
    <w:p w14:paraId="0F584099"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47B2DBE3" w14:textId="77777777" w:rsidR="0057385F" w:rsidRDefault="0057385F" w:rsidP="00EE3141">
      <w:pPr>
        <w:autoSpaceDE w:val="0"/>
        <w:autoSpaceDN w:val="0"/>
        <w:adjustRightInd w:val="0"/>
        <w:spacing w:before="120"/>
        <w:jc w:val="both"/>
        <w:rPr>
          <w:rFonts w:asciiTheme="minorHAnsi" w:hAnsiTheme="minorHAnsi"/>
          <w:sz w:val="22"/>
          <w:szCs w:val="22"/>
        </w:rPr>
      </w:pPr>
    </w:p>
    <w:p w14:paraId="33AA770C" w14:textId="77777777" w:rsidR="0057385F" w:rsidRDefault="0057385F" w:rsidP="00EE3141">
      <w:pPr>
        <w:autoSpaceDE w:val="0"/>
        <w:autoSpaceDN w:val="0"/>
        <w:adjustRightInd w:val="0"/>
        <w:spacing w:before="120"/>
        <w:jc w:val="both"/>
        <w:rPr>
          <w:rFonts w:asciiTheme="minorHAnsi" w:hAnsiTheme="minorHAnsi"/>
          <w:sz w:val="22"/>
          <w:szCs w:val="22"/>
        </w:rPr>
      </w:pPr>
    </w:p>
    <w:p w14:paraId="2DA5CA32"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4C4ABAE7"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69F1087B"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EDF4B58" w14:textId="77777777" w:rsidR="00EE3141" w:rsidRPr="00D13325" w:rsidRDefault="00EE3141" w:rsidP="00EE3141">
      <w:pPr>
        <w:ind w:left="960"/>
        <w:jc w:val="both"/>
        <w:rPr>
          <w:rFonts w:asciiTheme="minorHAnsi" w:hAnsiTheme="minorHAnsi"/>
          <w:sz w:val="22"/>
          <w:szCs w:val="22"/>
        </w:rPr>
      </w:pPr>
    </w:p>
    <w:p w14:paraId="375A680E" w14:textId="77777777" w:rsidR="00EE3141" w:rsidRPr="00D13325" w:rsidRDefault="00EE3141" w:rsidP="00EE3141">
      <w:pPr>
        <w:ind w:left="960"/>
        <w:jc w:val="both"/>
        <w:rPr>
          <w:rFonts w:asciiTheme="minorHAnsi" w:hAnsiTheme="minorHAnsi"/>
          <w:sz w:val="22"/>
          <w:szCs w:val="22"/>
        </w:rPr>
      </w:pPr>
    </w:p>
    <w:p w14:paraId="2256A8F2"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719C06CE"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9BE0433"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B3D9A4"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63B13C7F"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16ABEC3"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250487" w14:textId="77777777" w:rsidR="00EE3141" w:rsidRPr="00951E99" w:rsidRDefault="00EE3141" w:rsidP="00EE3141">
      <w:pPr>
        <w:widowControl w:val="0"/>
        <w:ind w:left="709"/>
        <w:jc w:val="both"/>
        <w:rPr>
          <w:rFonts w:asciiTheme="minorHAnsi" w:eastAsia="SimSun" w:hAnsiTheme="minorHAnsi"/>
          <w:i/>
          <w:snapToGrid w:val="0"/>
          <w:color w:val="0070C0"/>
          <w:sz w:val="22"/>
          <w:szCs w:val="22"/>
        </w:rPr>
      </w:pPr>
      <w:r w:rsidRPr="00951E99">
        <w:rPr>
          <w:rFonts w:asciiTheme="minorHAnsi" w:eastAsia="SimSun" w:hAnsiTheme="minorHAnsi"/>
          <w:i/>
          <w:snapToGrid w:val="0"/>
          <w:color w:val="0070C0"/>
          <w:sz w:val="22"/>
          <w:szCs w:val="22"/>
        </w:rPr>
        <w:t xml:space="preserve">(v prípade skupiny dodávateľov </w:t>
      </w:r>
      <w:r w:rsidRPr="00951E99">
        <w:rPr>
          <w:rFonts w:asciiTheme="minorHAnsi" w:eastAsia="SimSun" w:hAnsiTheme="minorHAnsi"/>
          <w:i/>
          <w:snapToGrid w:val="0"/>
          <w:color w:val="0070C0"/>
          <w:sz w:val="22"/>
          <w:szCs w:val="22"/>
          <w:u w:val="single"/>
        </w:rPr>
        <w:t>podpis každého člena skupiny</w:t>
      </w:r>
      <w:r w:rsidRPr="00951E99">
        <w:rPr>
          <w:rFonts w:asciiTheme="minorHAnsi" w:eastAsia="SimSun" w:hAnsiTheme="minorHAnsi"/>
          <w:i/>
          <w:snapToGrid w:val="0"/>
          <w:color w:val="0070C0"/>
          <w:sz w:val="22"/>
          <w:szCs w:val="22"/>
        </w:rPr>
        <w:t xml:space="preserve"> dodávateľov alebo osoby oprávnenej konať za každého člena skupiny dodávateľov)</w:t>
      </w:r>
    </w:p>
    <w:p w14:paraId="022B5FAD" w14:textId="77777777" w:rsidR="00EE3141" w:rsidRPr="00951E99" w:rsidRDefault="00EE3141" w:rsidP="00EE3141">
      <w:pPr>
        <w:pStyle w:val="Textpoznpodarou"/>
        <w:tabs>
          <w:tab w:val="right" w:leader="dot" w:pos="10080"/>
        </w:tabs>
        <w:rPr>
          <w:rFonts w:asciiTheme="minorHAnsi" w:hAnsiTheme="minorHAnsi" w:cs="Arial Narrow"/>
          <w:color w:val="0070C0"/>
          <w:sz w:val="22"/>
          <w:szCs w:val="22"/>
        </w:rPr>
      </w:pPr>
    </w:p>
    <w:p w14:paraId="55021EE7"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97645C">
          <w:pgSz w:w="11906" w:h="16838" w:code="9"/>
          <w:pgMar w:top="1418" w:right="1418" w:bottom="1418" w:left="1418" w:header="709" w:footer="759" w:gutter="0"/>
          <w:pgNumType w:chapSep="period"/>
          <w:cols w:space="708"/>
          <w:docGrid w:linePitch="360"/>
        </w:sectPr>
      </w:pPr>
    </w:p>
    <w:p w14:paraId="4D686075" w14:textId="77777777" w:rsidR="009638AE" w:rsidRPr="000D0F51" w:rsidRDefault="00584EBF" w:rsidP="00BC2340">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0D0F51">
        <w:rPr>
          <w:rFonts w:asciiTheme="minorHAnsi" w:hAnsiTheme="minorHAnsi" w:cs="Arial Narrow"/>
          <w:b/>
          <w:sz w:val="22"/>
          <w:szCs w:val="22"/>
        </w:rPr>
        <w:lastRenderedPageBreak/>
        <w:t>A.</w:t>
      </w:r>
      <w:r w:rsidR="006D2463" w:rsidRPr="000D0F51">
        <w:rPr>
          <w:rFonts w:asciiTheme="minorHAnsi" w:hAnsiTheme="minorHAnsi" w:cs="Arial Narrow"/>
          <w:b/>
          <w:sz w:val="22"/>
          <w:szCs w:val="22"/>
        </w:rPr>
        <w:t>2</w:t>
      </w:r>
      <w:r w:rsidR="009638AE" w:rsidRPr="000D0F51">
        <w:rPr>
          <w:rFonts w:asciiTheme="minorHAnsi" w:hAnsiTheme="minorHAnsi" w:cs="Arial Narrow"/>
          <w:sz w:val="22"/>
          <w:szCs w:val="22"/>
        </w:rPr>
        <w:t xml:space="preserve">  </w:t>
      </w:r>
      <w:r w:rsidR="009638AE" w:rsidRPr="000D0F51">
        <w:rPr>
          <w:rFonts w:asciiTheme="minorHAnsi" w:hAnsiTheme="minorHAnsi" w:cs="Arial Narrow"/>
          <w:b/>
          <w:bCs/>
          <w:sz w:val="22"/>
          <w:szCs w:val="22"/>
        </w:rPr>
        <w:t xml:space="preserve">KRITÉRIÁ NA </w:t>
      </w:r>
      <w:r w:rsidRPr="000D0F51">
        <w:rPr>
          <w:rFonts w:asciiTheme="minorHAnsi" w:hAnsiTheme="minorHAnsi" w:cs="Arial Narrow"/>
          <w:b/>
          <w:bCs/>
          <w:sz w:val="22"/>
          <w:szCs w:val="22"/>
        </w:rPr>
        <w:t>VY</w:t>
      </w:r>
      <w:r w:rsidR="009638AE" w:rsidRPr="000D0F51">
        <w:rPr>
          <w:rFonts w:asciiTheme="minorHAnsi" w:hAnsiTheme="minorHAnsi" w:cs="Arial Narrow"/>
          <w:b/>
          <w:bCs/>
          <w:sz w:val="22"/>
          <w:szCs w:val="22"/>
        </w:rPr>
        <w:t>HODNOTENIE PONÚK A PRAVIDLÁ ICH UPLATNENIA</w:t>
      </w:r>
    </w:p>
    <w:p w14:paraId="38493F7F" w14:textId="77777777" w:rsidR="0032702B" w:rsidRPr="000D0F51" w:rsidRDefault="0032702B" w:rsidP="009638AE">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6D15C08D"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7688E41F" w14:textId="77777777" w:rsidR="0026242B" w:rsidRPr="000D0F51" w:rsidRDefault="0026242B" w:rsidP="00C13EED">
      <w:pPr>
        <w:pStyle w:val="Textpoznpod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Jediným kritériom na vyhodnotenie ponúk je v zmysle § 44 ods. 3 písm. c) zákona o verejnom obstarávaní </w:t>
      </w:r>
      <w:r w:rsidRPr="000D0F51">
        <w:rPr>
          <w:rFonts w:asciiTheme="minorHAnsi" w:hAnsiTheme="minorHAnsi"/>
          <w:b/>
          <w:sz w:val="22"/>
          <w:szCs w:val="22"/>
        </w:rPr>
        <w:t>najnižšia cena.</w:t>
      </w:r>
    </w:p>
    <w:p w14:paraId="7CA45FAF" w14:textId="4F0CF5A2" w:rsidR="0026242B" w:rsidRPr="000D0F51" w:rsidRDefault="0026242B" w:rsidP="00C13EED">
      <w:pPr>
        <w:pStyle w:val="Textpoznpod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V tomto kritériu sa bude hodnotiť </w:t>
      </w:r>
      <w:r w:rsidR="00374334" w:rsidRPr="000D0F51">
        <w:rPr>
          <w:rFonts w:asciiTheme="minorHAnsi" w:hAnsiTheme="minorHAnsi"/>
          <w:sz w:val="22"/>
          <w:szCs w:val="22"/>
        </w:rPr>
        <w:t xml:space="preserve">najnižšia ponúkaná </w:t>
      </w:r>
      <w:r w:rsidR="00374334" w:rsidRPr="000D0F51">
        <w:rPr>
          <w:rFonts w:asciiTheme="minorHAnsi" w:hAnsiTheme="minorHAnsi"/>
          <w:b/>
          <w:sz w:val="22"/>
          <w:szCs w:val="22"/>
        </w:rPr>
        <w:t xml:space="preserve">„Celková </w:t>
      </w:r>
      <w:r w:rsidRPr="000D0F51">
        <w:rPr>
          <w:rFonts w:asciiTheme="minorHAnsi" w:hAnsiTheme="minorHAnsi"/>
          <w:b/>
          <w:sz w:val="22"/>
          <w:szCs w:val="22"/>
        </w:rPr>
        <w:t>cena za predmet zákazky</w:t>
      </w:r>
      <w:r w:rsidR="00374334" w:rsidRPr="000D0F51">
        <w:rPr>
          <w:rFonts w:asciiTheme="minorHAnsi" w:hAnsiTheme="minorHAnsi"/>
          <w:b/>
          <w:sz w:val="22"/>
          <w:szCs w:val="22"/>
        </w:rPr>
        <w:t xml:space="preserve"> v EUR s DPH“</w:t>
      </w:r>
      <w:r w:rsidRPr="000D0F51">
        <w:rPr>
          <w:rFonts w:asciiTheme="minorHAnsi" w:hAnsiTheme="minorHAnsi"/>
          <w:sz w:val="22"/>
          <w:szCs w:val="22"/>
        </w:rPr>
        <w:t xml:space="preserve"> </w:t>
      </w:r>
      <w:r w:rsidRPr="000D0F51">
        <w:rPr>
          <w:rFonts w:asciiTheme="minorHAnsi" w:hAnsiTheme="minorHAnsi" w:cs="Arial"/>
          <w:sz w:val="22"/>
          <w:szCs w:val="22"/>
        </w:rPr>
        <w:t>vypočítaná a vyjadrená podľa bodu 1</w:t>
      </w:r>
      <w:r w:rsidR="0020127C" w:rsidRPr="000D0F51">
        <w:rPr>
          <w:rFonts w:asciiTheme="minorHAnsi" w:hAnsiTheme="minorHAnsi" w:cs="Arial"/>
          <w:sz w:val="22"/>
          <w:szCs w:val="22"/>
        </w:rPr>
        <w:t>4</w:t>
      </w:r>
      <w:r w:rsidRPr="000D0F51">
        <w:rPr>
          <w:rFonts w:asciiTheme="minorHAnsi" w:hAnsiTheme="minorHAnsi" w:cs="Arial"/>
          <w:sz w:val="22"/>
          <w:szCs w:val="22"/>
        </w:rPr>
        <w:t xml:space="preserve"> časti súťažných podkladov </w:t>
      </w:r>
      <w:r w:rsidRPr="000D0F51">
        <w:rPr>
          <w:rFonts w:asciiTheme="minorHAnsi" w:hAnsiTheme="minorHAnsi" w:cs="Arial"/>
          <w:i/>
          <w:smallCaps/>
          <w:sz w:val="22"/>
          <w:szCs w:val="22"/>
        </w:rPr>
        <w:t>A.1 Pokyny pre uchádzačov/záujemcov</w:t>
      </w:r>
      <w:r w:rsidRPr="000D0F51">
        <w:rPr>
          <w:rFonts w:asciiTheme="minorHAnsi" w:hAnsiTheme="minorHAnsi" w:cs="Arial"/>
          <w:sz w:val="22"/>
          <w:szCs w:val="22"/>
        </w:rPr>
        <w:t xml:space="preserve"> a podľa časti súťažných podkladov </w:t>
      </w:r>
      <w:r w:rsidR="0070050C">
        <w:rPr>
          <w:rFonts w:asciiTheme="minorHAnsi" w:hAnsiTheme="minorHAnsi" w:cs="Arial Narrow"/>
          <w:i/>
          <w:sz w:val="22"/>
          <w:szCs w:val="22"/>
        </w:rPr>
        <w:t>A.3</w:t>
      </w:r>
      <w:r w:rsidRPr="000D0F51">
        <w:rPr>
          <w:rFonts w:asciiTheme="minorHAnsi" w:hAnsiTheme="minorHAnsi" w:cs="Arial Narrow"/>
          <w:i/>
          <w:sz w:val="22"/>
          <w:szCs w:val="22"/>
        </w:rPr>
        <w:t xml:space="preserve"> </w:t>
      </w:r>
      <w:r w:rsidRPr="000D0F51">
        <w:rPr>
          <w:rFonts w:asciiTheme="minorHAnsi" w:hAnsiTheme="minorHAnsi" w:cs="Arial Narrow"/>
          <w:i/>
          <w:smallCaps/>
          <w:sz w:val="22"/>
          <w:szCs w:val="22"/>
        </w:rPr>
        <w:t>Spôsob určenia ceny</w:t>
      </w:r>
      <w:r w:rsidRPr="000D0F51">
        <w:rPr>
          <w:rFonts w:asciiTheme="minorHAnsi" w:hAnsiTheme="minorHAnsi" w:cs="Arial Narrow"/>
          <w:i/>
          <w:sz w:val="22"/>
          <w:szCs w:val="22"/>
        </w:rPr>
        <w:t>.</w:t>
      </w:r>
    </w:p>
    <w:p w14:paraId="48F7C877" w14:textId="77777777" w:rsidR="0026242B" w:rsidRPr="000D0F51" w:rsidRDefault="0026242B" w:rsidP="00C13EED">
      <w:pPr>
        <w:pStyle w:val="Odstavecseseznamem"/>
        <w:numPr>
          <w:ilvl w:val="0"/>
          <w:numId w:val="23"/>
        </w:numPr>
        <w:spacing w:after="120"/>
        <w:ind w:left="431" w:hanging="431"/>
        <w:jc w:val="both"/>
        <w:rPr>
          <w:rFonts w:asciiTheme="minorHAnsi" w:hAnsiTheme="minorHAnsi"/>
          <w:noProof w:val="0"/>
          <w:sz w:val="22"/>
          <w:szCs w:val="22"/>
          <w:lang w:eastAsia="cs-CZ"/>
        </w:rPr>
      </w:pPr>
      <w:r w:rsidRPr="000D0F51">
        <w:rPr>
          <w:rFonts w:asciiTheme="minorHAnsi" w:hAnsiTheme="minorHAnsi"/>
          <w:sz w:val="22"/>
          <w:szCs w:val="22"/>
        </w:rPr>
        <w:t xml:space="preserve">Uchádzač vo svojej ponuke predloží návrh na plnenie kritérií podľa priloženého vzoru k tejto časti súťažných podkladov. </w:t>
      </w:r>
    </w:p>
    <w:p w14:paraId="64D25BDD" w14:textId="77777777" w:rsidR="000333C5" w:rsidRPr="000D0F51" w:rsidRDefault="000333C5" w:rsidP="00C13EED">
      <w:pPr>
        <w:pStyle w:val="Odstavecseseznamem"/>
        <w:numPr>
          <w:ilvl w:val="0"/>
          <w:numId w:val="23"/>
        </w:numPr>
        <w:spacing w:after="120"/>
        <w:jc w:val="both"/>
        <w:rPr>
          <w:rFonts w:asciiTheme="minorHAnsi" w:hAnsiTheme="minorHAnsi"/>
          <w:noProof w:val="0"/>
          <w:sz w:val="22"/>
          <w:szCs w:val="22"/>
          <w:lang w:eastAsia="cs-CZ"/>
        </w:rPr>
      </w:pPr>
      <w:r w:rsidRPr="000D0F51">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751B16EE" w14:textId="77777777" w:rsidR="000333C5" w:rsidRPr="000D0F51" w:rsidRDefault="000333C5" w:rsidP="00C13EED">
      <w:pPr>
        <w:pStyle w:val="Textpoznpodarou"/>
        <w:numPr>
          <w:ilvl w:val="0"/>
          <w:numId w:val="23"/>
        </w:numPr>
        <w:spacing w:after="120"/>
        <w:jc w:val="both"/>
        <w:rPr>
          <w:rFonts w:asciiTheme="minorHAnsi" w:hAnsiTheme="minorHAnsi" w:cs="Arial"/>
          <w:sz w:val="22"/>
          <w:szCs w:val="22"/>
        </w:rPr>
      </w:pPr>
      <w:r w:rsidRPr="000D0F51">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11390C02"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50450FD3" w14:textId="77777777" w:rsidR="00F66FD4" w:rsidRPr="000D0F51" w:rsidRDefault="00F66FD4" w:rsidP="00B1225B">
      <w:pPr>
        <w:spacing w:line="360" w:lineRule="auto"/>
        <w:jc w:val="center"/>
        <w:rPr>
          <w:rFonts w:asciiTheme="minorHAnsi" w:hAnsiTheme="minorHAnsi"/>
          <w:b/>
          <w:caps/>
          <w:sz w:val="22"/>
          <w:szCs w:val="22"/>
        </w:rPr>
      </w:pPr>
    </w:p>
    <w:p w14:paraId="047CF5C3" w14:textId="77777777" w:rsidR="00F66FD4" w:rsidRPr="000D0F51" w:rsidRDefault="00F66FD4" w:rsidP="00B1225B">
      <w:pPr>
        <w:spacing w:line="360" w:lineRule="auto"/>
        <w:jc w:val="center"/>
        <w:rPr>
          <w:rFonts w:asciiTheme="minorHAnsi" w:hAnsiTheme="minorHAnsi"/>
          <w:b/>
          <w:caps/>
          <w:sz w:val="22"/>
          <w:szCs w:val="22"/>
        </w:rPr>
      </w:pPr>
    </w:p>
    <w:p w14:paraId="48ECE0BA" w14:textId="77777777" w:rsidR="00F66FD4" w:rsidRPr="000D0F51" w:rsidRDefault="00F66FD4" w:rsidP="00B1225B">
      <w:pPr>
        <w:spacing w:line="360" w:lineRule="auto"/>
        <w:jc w:val="center"/>
        <w:rPr>
          <w:rFonts w:asciiTheme="minorHAnsi" w:hAnsiTheme="minorHAnsi"/>
          <w:b/>
          <w:caps/>
          <w:sz w:val="22"/>
          <w:szCs w:val="22"/>
        </w:rPr>
      </w:pPr>
    </w:p>
    <w:p w14:paraId="427623D3" w14:textId="77777777" w:rsidR="00F66FD4" w:rsidRPr="000D0F51" w:rsidRDefault="00F66FD4" w:rsidP="00B1225B">
      <w:pPr>
        <w:spacing w:line="360" w:lineRule="auto"/>
        <w:jc w:val="center"/>
        <w:rPr>
          <w:rFonts w:asciiTheme="minorHAnsi" w:hAnsiTheme="minorHAnsi"/>
          <w:b/>
          <w:caps/>
          <w:sz w:val="22"/>
          <w:szCs w:val="22"/>
        </w:rPr>
      </w:pPr>
    </w:p>
    <w:p w14:paraId="494930D7" w14:textId="77777777" w:rsidR="00F66FD4" w:rsidRPr="000D0F51" w:rsidRDefault="00F66FD4" w:rsidP="00B1225B">
      <w:pPr>
        <w:spacing w:line="360" w:lineRule="auto"/>
        <w:jc w:val="center"/>
        <w:rPr>
          <w:rFonts w:asciiTheme="minorHAnsi" w:hAnsiTheme="minorHAnsi"/>
          <w:b/>
          <w:caps/>
          <w:sz w:val="22"/>
          <w:szCs w:val="22"/>
        </w:rPr>
      </w:pPr>
    </w:p>
    <w:p w14:paraId="17E3841F" w14:textId="77777777" w:rsidR="00F66FD4" w:rsidRPr="000D0F51" w:rsidRDefault="00F66FD4" w:rsidP="00B1225B">
      <w:pPr>
        <w:spacing w:line="360" w:lineRule="auto"/>
        <w:jc w:val="center"/>
        <w:rPr>
          <w:rFonts w:asciiTheme="minorHAnsi" w:hAnsiTheme="minorHAnsi"/>
          <w:b/>
          <w:caps/>
          <w:sz w:val="22"/>
          <w:szCs w:val="22"/>
        </w:rPr>
      </w:pPr>
    </w:p>
    <w:p w14:paraId="0E504ED7" w14:textId="77777777" w:rsidR="00F66FD4" w:rsidRPr="000D0F51" w:rsidRDefault="00F66FD4" w:rsidP="00B1225B">
      <w:pPr>
        <w:spacing w:line="360" w:lineRule="auto"/>
        <w:jc w:val="center"/>
        <w:rPr>
          <w:rFonts w:asciiTheme="minorHAnsi" w:hAnsiTheme="minorHAnsi"/>
          <w:b/>
          <w:caps/>
          <w:sz w:val="22"/>
          <w:szCs w:val="22"/>
        </w:rPr>
      </w:pPr>
    </w:p>
    <w:p w14:paraId="39ED3CB6" w14:textId="77777777" w:rsidR="00F66FD4" w:rsidRPr="000D0F51" w:rsidRDefault="00F66FD4" w:rsidP="00B1225B">
      <w:pPr>
        <w:spacing w:line="360" w:lineRule="auto"/>
        <w:jc w:val="center"/>
        <w:rPr>
          <w:rFonts w:asciiTheme="minorHAnsi" w:hAnsiTheme="minorHAnsi"/>
          <w:b/>
          <w:caps/>
          <w:sz w:val="22"/>
          <w:szCs w:val="22"/>
        </w:rPr>
      </w:pPr>
    </w:p>
    <w:p w14:paraId="5D3EEB35" w14:textId="77777777" w:rsidR="00F66FD4" w:rsidRPr="000D0F51" w:rsidRDefault="00F66FD4" w:rsidP="00B1225B">
      <w:pPr>
        <w:spacing w:line="360" w:lineRule="auto"/>
        <w:jc w:val="center"/>
        <w:rPr>
          <w:rFonts w:asciiTheme="minorHAnsi" w:hAnsiTheme="minorHAnsi"/>
          <w:b/>
          <w:caps/>
          <w:sz w:val="22"/>
          <w:szCs w:val="22"/>
        </w:rPr>
      </w:pPr>
    </w:p>
    <w:p w14:paraId="51D228F8" w14:textId="77777777" w:rsidR="00F66FD4" w:rsidRPr="000D0F51" w:rsidRDefault="00F66FD4" w:rsidP="00B1225B">
      <w:pPr>
        <w:spacing w:line="360" w:lineRule="auto"/>
        <w:jc w:val="center"/>
        <w:rPr>
          <w:rFonts w:asciiTheme="minorHAnsi" w:hAnsiTheme="minorHAnsi"/>
          <w:b/>
          <w:caps/>
          <w:sz w:val="22"/>
          <w:szCs w:val="22"/>
        </w:rPr>
      </w:pPr>
    </w:p>
    <w:p w14:paraId="067A8E56" w14:textId="77777777" w:rsidR="00F66FD4" w:rsidRPr="000D0F51" w:rsidRDefault="00F66FD4" w:rsidP="00B1225B">
      <w:pPr>
        <w:spacing w:line="360" w:lineRule="auto"/>
        <w:jc w:val="center"/>
        <w:rPr>
          <w:rFonts w:asciiTheme="minorHAnsi" w:hAnsiTheme="minorHAnsi"/>
          <w:b/>
          <w:caps/>
          <w:sz w:val="22"/>
          <w:szCs w:val="22"/>
        </w:rPr>
      </w:pPr>
    </w:p>
    <w:p w14:paraId="26B31D5C" w14:textId="228C952A" w:rsidR="00F66FD4" w:rsidRDefault="00F66FD4" w:rsidP="00B1225B">
      <w:pPr>
        <w:spacing w:line="360" w:lineRule="auto"/>
        <w:jc w:val="center"/>
        <w:rPr>
          <w:rFonts w:asciiTheme="minorHAnsi" w:hAnsiTheme="minorHAnsi"/>
          <w:b/>
          <w:caps/>
          <w:sz w:val="22"/>
          <w:szCs w:val="22"/>
        </w:rPr>
      </w:pPr>
    </w:p>
    <w:p w14:paraId="06432B6D" w14:textId="0F11A27B" w:rsidR="001A10C2" w:rsidRDefault="001A10C2" w:rsidP="00B1225B">
      <w:pPr>
        <w:spacing w:line="360" w:lineRule="auto"/>
        <w:jc w:val="center"/>
        <w:rPr>
          <w:rFonts w:asciiTheme="minorHAnsi" w:hAnsiTheme="minorHAnsi"/>
          <w:b/>
          <w:caps/>
          <w:sz w:val="22"/>
          <w:szCs w:val="22"/>
        </w:rPr>
      </w:pPr>
    </w:p>
    <w:p w14:paraId="3292F9B0" w14:textId="5F1C5CC0" w:rsidR="001A10C2" w:rsidRDefault="001A10C2" w:rsidP="00B1225B">
      <w:pPr>
        <w:spacing w:line="360" w:lineRule="auto"/>
        <w:jc w:val="center"/>
        <w:rPr>
          <w:rFonts w:asciiTheme="minorHAnsi" w:hAnsiTheme="minorHAnsi"/>
          <w:b/>
          <w:caps/>
          <w:sz w:val="22"/>
          <w:szCs w:val="22"/>
        </w:rPr>
      </w:pPr>
    </w:p>
    <w:p w14:paraId="5E1F19D3" w14:textId="30E0EBAE" w:rsidR="001A10C2" w:rsidRDefault="001A10C2" w:rsidP="00B1225B">
      <w:pPr>
        <w:spacing w:line="360" w:lineRule="auto"/>
        <w:jc w:val="center"/>
        <w:rPr>
          <w:rFonts w:asciiTheme="minorHAnsi" w:hAnsiTheme="minorHAnsi"/>
          <w:b/>
          <w:caps/>
          <w:sz w:val="22"/>
          <w:szCs w:val="22"/>
        </w:rPr>
      </w:pPr>
    </w:p>
    <w:p w14:paraId="3FBE47EE" w14:textId="3F9CBF2F" w:rsidR="001A10C2" w:rsidRDefault="001A10C2" w:rsidP="00B1225B">
      <w:pPr>
        <w:spacing w:line="360" w:lineRule="auto"/>
        <w:jc w:val="center"/>
        <w:rPr>
          <w:rFonts w:asciiTheme="minorHAnsi" w:hAnsiTheme="minorHAnsi"/>
          <w:b/>
          <w:caps/>
          <w:sz w:val="22"/>
          <w:szCs w:val="22"/>
        </w:rPr>
      </w:pPr>
    </w:p>
    <w:p w14:paraId="7B5F4716" w14:textId="77777777" w:rsidR="001A10C2" w:rsidRPr="000D0F51" w:rsidRDefault="001A10C2" w:rsidP="00B1225B">
      <w:pPr>
        <w:spacing w:line="360" w:lineRule="auto"/>
        <w:jc w:val="center"/>
        <w:rPr>
          <w:rFonts w:asciiTheme="minorHAnsi" w:hAnsiTheme="minorHAnsi"/>
          <w:b/>
          <w:caps/>
          <w:sz w:val="22"/>
          <w:szCs w:val="22"/>
        </w:rPr>
      </w:pPr>
    </w:p>
    <w:p w14:paraId="6A28A1A0" w14:textId="77777777" w:rsidR="00F66FD4" w:rsidRPr="000D0F51" w:rsidRDefault="00F66FD4" w:rsidP="00B1225B">
      <w:pPr>
        <w:spacing w:line="360" w:lineRule="auto"/>
        <w:jc w:val="center"/>
        <w:rPr>
          <w:rFonts w:asciiTheme="minorHAnsi" w:hAnsiTheme="minorHAnsi"/>
          <w:b/>
          <w:caps/>
          <w:sz w:val="22"/>
          <w:szCs w:val="22"/>
        </w:rPr>
      </w:pPr>
    </w:p>
    <w:p w14:paraId="33CD6246" w14:textId="77777777" w:rsidR="00F66FD4" w:rsidRPr="000D0F51" w:rsidRDefault="00F66FD4" w:rsidP="00B1225B">
      <w:pPr>
        <w:spacing w:line="360" w:lineRule="auto"/>
        <w:jc w:val="center"/>
        <w:rPr>
          <w:rFonts w:asciiTheme="minorHAnsi" w:hAnsiTheme="minorHAnsi"/>
          <w:b/>
          <w:caps/>
          <w:sz w:val="22"/>
          <w:szCs w:val="22"/>
        </w:rPr>
      </w:pPr>
    </w:p>
    <w:p w14:paraId="092868F0" w14:textId="77777777" w:rsidR="00B1225B" w:rsidRPr="000D0F51" w:rsidRDefault="00B1225B" w:rsidP="00B1225B">
      <w:pPr>
        <w:spacing w:line="360" w:lineRule="auto"/>
        <w:jc w:val="center"/>
        <w:rPr>
          <w:rFonts w:asciiTheme="minorHAnsi" w:hAnsiTheme="minorHAnsi"/>
          <w:b/>
          <w:sz w:val="22"/>
          <w:szCs w:val="22"/>
        </w:rPr>
      </w:pPr>
      <w:r w:rsidRPr="000D0F51">
        <w:rPr>
          <w:rFonts w:asciiTheme="minorHAnsi" w:hAnsiTheme="minorHAnsi"/>
          <w:b/>
          <w:caps/>
          <w:sz w:val="22"/>
          <w:szCs w:val="22"/>
        </w:rPr>
        <w:lastRenderedPageBreak/>
        <w:t>Návrh na plnenie kritérií –</w:t>
      </w:r>
      <w:r w:rsidRPr="000D0F51">
        <w:rPr>
          <w:rFonts w:asciiTheme="minorHAnsi" w:hAnsiTheme="minorHAnsi"/>
          <w:b/>
          <w:sz w:val="22"/>
          <w:szCs w:val="22"/>
        </w:rPr>
        <w:t xml:space="preserve"> vzor</w:t>
      </w:r>
    </w:p>
    <w:p w14:paraId="6E4E6BD8" w14:textId="77777777" w:rsidR="00B1225B" w:rsidRPr="000D0F51" w:rsidRDefault="00B1225B" w:rsidP="00B1225B">
      <w:pPr>
        <w:pStyle w:val="Odstavecseseznamem"/>
        <w:tabs>
          <w:tab w:val="left" w:pos="3720"/>
          <w:tab w:val="left" w:pos="4500"/>
        </w:tabs>
        <w:autoSpaceDE w:val="0"/>
        <w:autoSpaceDN w:val="0"/>
        <w:adjustRightInd w:val="0"/>
        <w:ind w:left="720"/>
        <w:rPr>
          <w:rFonts w:asciiTheme="minorHAnsi" w:hAnsiTheme="minorHAnsi" w:cs="Segoe UI"/>
          <w:b/>
          <w:sz w:val="22"/>
          <w:szCs w:val="22"/>
        </w:rPr>
      </w:pPr>
    </w:p>
    <w:p w14:paraId="518C2133" w14:textId="77777777" w:rsidR="00B1225B" w:rsidRPr="000D0F51" w:rsidRDefault="00B1225B" w:rsidP="00C13EED">
      <w:pPr>
        <w:pStyle w:val="Odstavecseseznamem"/>
        <w:numPr>
          <w:ilvl w:val="0"/>
          <w:numId w:val="36"/>
        </w:numPr>
        <w:tabs>
          <w:tab w:val="left" w:pos="3720"/>
          <w:tab w:val="left" w:pos="4500"/>
        </w:tabs>
        <w:autoSpaceDE w:val="0"/>
        <w:autoSpaceDN w:val="0"/>
        <w:adjustRightInd w:val="0"/>
        <w:rPr>
          <w:rFonts w:asciiTheme="minorHAnsi" w:hAnsiTheme="minorHAnsi" w:cs="Segoe UI"/>
          <w:b/>
          <w:sz w:val="22"/>
          <w:szCs w:val="22"/>
        </w:rPr>
      </w:pPr>
      <w:r w:rsidRPr="000D0F51">
        <w:rPr>
          <w:rFonts w:asciiTheme="minorHAnsi" w:hAnsiTheme="minorHAnsi" w:cs="Segoe UI"/>
          <w:b/>
          <w:sz w:val="22"/>
          <w:szCs w:val="22"/>
        </w:rPr>
        <w:t>Základné údaje:</w:t>
      </w:r>
    </w:p>
    <w:p w14:paraId="07E27261" w14:textId="77777777" w:rsidR="00B1225B" w:rsidRPr="000D0F51" w:rsidRDefault="00B1225B" w:rsidP="00B1225B">
      <w:pPr>
        <w:pStyle w:val="Odstavecseseznamem"/>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Názov, obchodné meno uchádzača:</w:t>
      </w:r>
    </w:p>
    <w:p w14:paraId="154AA658" w14:textId="77777777" w:rsidR="00B1225B" w:rsidRPr="000D0F51" w:rsidRDefault="00B1225B" w:rsidP="00B1225B">
      <w:pPr>
        <w:pStyle w:val="Odstavecseseznamem"/>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Sídlo uchádzača:</w:t>
      </w:r>
    </w:p>
    <w:p w14:paraId="6BDC2CCC" w14:textId="77777777" w:rsidR="00B1225B" w:rsidRPr="000D0F51" w:rsidRDefault="00B1225B" w:rsidP="00B1225B">
      <w:pPr>
        <w:pStyle w:val="Odstavecseseznamem"/>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IČO uchádzača:</w:t>
      </w:r>
    </w:p>
    <w:p w14:paraId="78AF7C1A" w14:textId="77777777" w:rsidR="00B1225B" w:rsidRPr="000D0F51" w:rsidRDefault="00B1225B" w:rsidP="00B1225B">
      <w:pPr>
        <w:tabs>
          <w:tab w:val="left" w:pos="3720"/>
        </w:tabs>
        <w:autoSpaceDE w:val="0"/>
        <w:autoSpaceDN w:val="0"/>
        <w:adjustRightInd w:val="0"/>
        <w:rPr>
          <w:rFonts w:asciiTheme="minorHAnsi" w:hAnsiTheme="minorHAnsi" w:cstheme="minorHAnsi"/>
          <w:i/>
          <w:sz w:val="22"/>
          <w:szCs w:val="22"/>
          <w14:ligatures w14:val="standard"/>
          <w14:cntxtAlts/>
        </w:rPr>
      </w:pPr>
      <w:r w:rsidRPr="000D0F51">
        <w:rPr>
          <w:rFonts w:asciiTheme="minorHAnsi" w:hAnsiTheme="minorHAnsi" w:cstheme="minorHAnsi"/>
          <w:sz w:val="22"/>
          <w:szCs w:val="22"/>
          <w14:ligatures w14:val="standard"/>
          <w14:cntxtAlts/>
        </w:rPr>
        <w:t xml:space="preserve">               </w:t>
      </w:r>
      <w:r w:rsidRPr="000D0F51">
        <w:rPr>
          <w:rFonts w:asciiTheme="minorHAnsi" w:hAnsiTheme="minorHAnsi" w:cstheme="minorHAnsi"/>
          <w:i/>
          <w:sz w:val="22"/>
          <w:szCs w:val="22"/>
          <w14:ligatures w14:val="standard"/>
          <w14:cntxtAlts/>
        </w:rPr>
        <w:t>(v prípade skupiny dodávateľov za každého člena skupiny dodávateľov)</w:t>
      </w:r>
    </w:p>
    <w:p w14:paraId="7F38E428" w14:textId="77777777" w:rsidR="00B1225B" w:rsidRPr="000D0F51" w:rsidRDefault="00B1225B" w:rsidP="00B1225B">
      <w:pPr>
        <w:pStyle w:val="Zhlav"/>
        <w:tabs>
          <w:tab w:val="clear" w:pos="4536"/>
          <w:tab w:val="clear" w:pos="9072"/>
        </w:tabs>
        <w:jc w:val="both"/>
        <w:rPr>
          <w:rFonts w:asciiTheme="minorHAnsi" w:hAnsiTheme="minorHAnsi" w:cstheme="minorHAnsi"/>
          <w:b/>
          <w:sz w:val="22"/>
          <w:szCs w:val="22"/>
          <w14:ligatures w14:val="standard"/>
          <w14:cntxtAlts/>
        </w:rPr>
      </w:pPr>
    </w:p>
    <w:p w14:paraId="4495D655" w14:textId="77777777" w:rsidR="00B1225B" w:rsidRPr="000D0F51" w:rsidRDefault="00B1225B" w:rsidP="00C13EED">
      <w:pPr>
        <w:pStyle w:val="Zhlav"/>
        <w:numPr>
          <w:ilvl w:val="0"/>
          <w:numId w:val="36"/>
        </w:numPr>
        <w:tabs>
          <w:tab w:val="clear" w:pos="4536"/>
          <w:tab w:val="clear" w:pos="9072"/>
        </w:tabs>
        <w:jc w:val="both"/>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 xml:space="preserve">Kritérium na vyhodnotenie ponúk: </w:t>
      </w:r>
    </w:p>
    <w:p w14:paraId="434C41D6" w14:textId="77777777" w:rsidR="00B1225B" w:rsidRPr="000D0F51" w:rsidRDefault="00B1225B" w:rsidP="00B1225B">
      <w:pPr>
        <w:pStyle w:val="Zhlav"/>
        <w:tabs>
          <w:tab w:val="clear" w:pos="4536"/>
          <w:tab w:val="clear" w:pos="9072"/>
        </w:tabs>
        <w:ind w:firstLine="709"/>
        <w:jc w:val="both"/>
        <w:rPr>
          <w:rFonts w:asciiTheme="minorHAnsi" w:hAnsiTheme="minorHAnsi" w:cstheme="minorHAnsi"/>
          <w:sz w:val="22"/>
          <w:szCs w:val="22"/>
          <w14:ligatures w14:val="standard"/>
          <w14:cntxtAlts/>
        </w:rPr>
      </w:pPr>
      <w:r w:rsidRPr="000D0F51">
        <w:rPr>
          <w:rFonts w:asciiTheme="minorHAnsi" w:hAnsiTheme="minorHAnsi" w:cstheme="minorHAnsi"/>
          <w:sz w:val="22"/>
          <w:szCs w:val="22"/>
          <w14:ligatures w14:val="standard"/>
          <w14:cntxtAlts/>
        </w:rPr>
        <w:t xml:space="preserve">Celková cena s DPH </w:t>
      </w:r>
    </w:p>
    <w:p w14:paraId="5F86891B" w14:textId="203FA922" w:rsidR="00B1225B" w:rsidRDefault="00B1225B" w:rsidP="00B1225B">
      <w:pPr>
        <w:pStyle w:val="Zhlav"/>
        <w:tabs>
          <w:tab w:val="clear" w:pos="4536"/>
          <w:tab w:val="clear" w:pos="9072"/>
        </w:tabs>
        <w:jc w:val="both"/>
        <w:rPr>
          <w:rFonts w:asciiTheme="minorHAnsi" w:hAnsiTheme="minorHAnsi" w:cstheme="minorHAnsi"/>
          <w:sz w:val="22"/>
          <w:szCs w:val="22"/>
          <w14:ligatures w14:val="standard"/>
          <w14:cntxtAlts/>
        </w:rPr>
      </w:pPr>
    </w:p>
    <w:p w14:paraId="45483B9E" w14:textId="1CD44747" w:rsidR="0070050C" w:rsidRDefault="0070050C" w:rsidP="00B1225B">
      <w:pPr>
        <w:pStyle w:val="Zhlav"/>
        <w:tabs>
          <w:tab w:val="clear" w:pos="4536"/>
          <w:tab w:val="clear" w:pos="9072"/>
        </w:tabs>
        <w:jc w:val="both"/>
        <w:rPr>
          <w:rFonts w:asciiTheme="minorHAnsi" w:hAnsiTheme="minorHAnsi" w:cstheme="minorHAnsi"/>
          <w:sz w:val="22"/>
          <w:szCs w:val="22"/>
          <w14:ligatures w14:val="standard"/>
          <w14:cntxtAlts/>
        </w:rPr>
      </w:pPr>
    </w:p>
    <w:p w14:paraId="16BF432A" w14:textId="77777777" w:rsidR="0070050C" w:rsidRPr="000D0F51" w:rsidRDefault="0070050C" w:rsidP="00B1225B">
      <w:pPr>
        <w:pStyle w:val="Zhlav"/>
        <w:tabs>
          <w:tab w:val="clear" w:pos="4536"/>
          <w:tab w:val="clear" w:pos="9072"/>
        </w:tabs>
        <w:jc w:val="both"/>
        <w:rPr>
          <w:rFonts w:asciiTheme="minorHAnsi" w:hAnsiTheme="minorHAnsi" w:cstheme="minorHAnsi"/>
          <w:sz w:val="22"/>
          <w:szCs w:val="22"/>
          <w14:ligatures w14:val="standard"/>
          <w14:cntxtAlts/>
        </w:rPr>
      </w:pPr>
    </w:p>
    <w:p w14:paraId="4746ACE5" w14:textId="4BA57A8D" w:rsidR="00B1225B" w:rsidRPr="000D0F51" w:rsidRDefault="00B1225B" w:rsidP="00B1225B">
      <w:pPr>
        <w:pStyle w:val="Zhlav"/>
        <w:tabs>
          <w:tab w:val="clear" w:pos="4536"/>
          <w:tab w:val="clear" w:pos="9072"/>
        </w:tabs>
        <w:jc w:val="center"/>
        <w:rPr>
          <w:rFonts w:asciiTheme="minorHAnsi" w:hAnsiTheme="minorHAnsi" w:cstheme="minorHAnsi"/>
          <w:b/>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517FC8" w:rsidRPr="003423CD" w14:paraId="41D10DC6" w14:textId="77777777" w:rsidTr="00704478">
        <w:trPr>
          <w:trHeight w:val="806"/>
        </w:trPr>
        <w:tc>
          <w:tcPr>
            <w:tcW w:w="2542" w:type="dxa"/>
            <w:shd w:val="clear" w:color="auto" w:fill="D9D9D9"/>
            <w:vAlign w:val="center"/>
          </w:tcPr>
          <w:p w14:paraId="16F12F1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3DA8A780"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0A2EB60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3D0A5D9F" w14:textId="77777777" w:rsidR="00517FC8" w:rsidRPr="003423CD" w:rsidRDefault="00517FC8" w:rsidP="00704478">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51B67B3F"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60A2FB99"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679B0302"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40CF492E"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6B37414D"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517FC8" w:rsidRPr="003423CD" w14:paraId="12EDB7E3" w14:textId="77777777" w:rsidTr="00704478">
        <w:trPr>
          <w:trHeight w:val="685"/>
        </w:trPr>
        <w:tc>
          <w:tcPr>
            <w:tcW w:w="2542" w:type="dxa"/>
            <w:shd w:val="clear" w:color="auto" w:fill="8DB3E2" w:themeFill="text2" w:themeFillTint="66"/>
          </w:tcPr>
          <w:p w14:paraId="0C0A46DD" w14:textId="77777777" w:rsidR="00517FC8" w:rsidRPr="003423CD" w:rsidRDefault="00517FC8" w:rsidP="00704478">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014D4F46"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171" w:type="dxa"/>
          </w:tcPr>
          <w:p w14:paraId="0DE6F2BF"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551" w:type="dxa"/>
          </w:tcPr>
          <w:p w14:paraId="6FFB3358" w14:textId="77777777" w:rsidR="00517FC8" w:rsidRPr="003423CD" w:rsidRDefault="00517FC8" w:rsidP="00704478">
            <w:pPr>
              <w:tabs>
                <w:tab w:val="left" w:pos="708"/>
              </w:tabs>
              <w:autoSpaceDN w:val="0"/>
              <w:rPr>
                <w:rFonts w:asciiTheme="minorHAnsi" w:hAnsiTheme="minorHAnsi" w:cstheme="minorHAnsi"/>
                <w:sz w:val="22"/>
                <w:szCs w:val="22"/>
              </w:rPr>
            </w:pPr>
          </w:p>
        </w:tc>
      </w:tr>
    </w:tbl>
    <w:p w14:paraId="7D63B018" w14:textId="7B4E7729" w:rsidR="00B1225B" w:rsidRPr="000D0F51" w:rsidRDefault="00B1225B" w:rsidP="00B1225B">
      <w:pPr>
        <w:pStyle w:val="Zhlav"/>
        <w:tabs>
          <w:tab w:val="clear" w:pos="4536"/>
          <w:tab w:val="clear" w:pos="9072"/>
        </w:tabs>
        <w:jc w:val="both"/>
        <w:rPr>
          <w:rFonts w:asciiTheme="minorHAnsi" w:hAnsiTheme="minorHAnsi" w:cstheme="minorHAnsi"/>
          <w:b/>
          <w:sz w:val="22"/>
          <w:szCs w:val="22"/>
          <w14:ligatures w14:val="standard"/>
          <w14:cntxtAlts/>
        </w:rPr>
      </w:pPr>
    </w:p>
    <w:p w14:paraId="5BE4A355" w14:textId="798E096A" w:rsidR="0070050C" w:rsidRDefault="0070050C" w:rsidP="00B1225B">
      <w:pPr>
        <w:rPr>
          <w:rFonts w:asciiTheme="minorHAnsi" w:hAnsiTheme="minorHAnsi"/>
          <w:b/>
          <w:color w:val="000000" w:themeColor="text1"/>
          <w:sz w:val="22"/>
          <w:szCs w:val="22"/>
          <w:u w:val="single"/>
        </w:rPr>
      </w:pPr>
    </w:p>
    <w:p w14:paraId="0753B657" w14:textId="2FCCB912" w:rsidR="00B1225B" w:rsidRPr="0070050C" w:rsidRDefault="0070050C" w:rsidP="00B1225B">
      <w:pPr>
        <w:rPr>
          <w:rFonts w:asciiTheme="minorHAnsi" w:hAnsiTheme="minorHAnsi" w:cstheme="minorHAnsi"/>
          <w:b/>
          <w:sz w:val="22"/>
          <w:szCs w:val="22"/>
          <w14:ligatures w14:val="standard"/>
          <w14:cntxtAlts/>
        </w:rPr>
      </w:pPr>
      <w:r w:rsidRPr="00A15646">
        <w:rPr>
          <w:rFonts w:asciiTheme="minorHAnsi" w:hAnsiTheme="minorHAnsi"/>
          <w:b/>
          <w:color w:val="000000" w:themeColor="text1"/>
          <w:sz w:val="22"/>
          <w:szCs w:val="22"/>
          <w:u w:val="single"/>
        </w:rPr>
        <w:t>Všetky ceny a výpočty sa zaokrúhľujú na dve desatinné miesta</w:t>
      </w:r>
    </w:p>
    <w:p w14:paraId="3186C953" w14:textId="77777777" w:rsidR="00B1225B" w:rsidRPr="000D0F51" w:rsidRDefault="00B1225B" w:rsidP="00B1225B">
      <w:pPr>
        <w:rPr>
          <w:rFonts w:asciiTheme="minorHAnsi" w:hAnsiTheme="minorHAnsi" w:cstheme="minorHAnsi"/>
          <w:sz w:val="22"/>
          <w:szCs w:val="22"/>
          <w14:ligatures w14:val="standard"/>
          <w14:cntxtAlts/>
        </w:rPr>
      </w:pPr>
    </w:p>
    <w:p w14:paraId="1AE644F4"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Platca DPH: áno – nie</w:t>
      </w:r>
    </w:p>
    <w:p w14:paraId="0EF00947"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(ak uchádzač nie je platcom DPH, uvedie túto skutočnosť ako súčasť tohto návrhu)</w:t>
      </w:r>
    </w:p>
    <w:p w14:paraId="29A0AAF5" w14:textId="77777777" w:rsidR="00B1225B" w:rsidRPr="000D0F51" w:rsidRDefault="00B1225B" w:rsidP="00B1225B">
      <w:pPr>
        <w:jc w:val="both"/>
        <w:rPr>
          <w:rFonts w:asciiTheme="minorHAnsi" w:eastAsia="SimSun" w:hAnsiTheme="minorHAnsi" w:cstheme="minorHAnsi"/>
          <w:iCs/>
          <w:snapToGrid w:val="0"/>
          <w:sz w:val="22"/>
          <w:szCs w:val="22"/>
        </w:rPr>
      </w:pPr>
    </w:p>
    <w:p w14:paraId="13CB3B65" w14:textId="77777777" w:rsidR="00B1225B" w:rsidRPr="000D0F51" w:rsidRDefault="00B1225B" w:rsidP="00C13EED">
      <w:pPr>
        <w:pStyle w:val="Odstavecseseznamem"/>
        <w:numPr>
          <w:ilvl w:val="0"/>
          <w:numId w:val="36"/>
        </w:numPr>
        <w:tabs>
          <w:tab w:val="left" w:pos="2160"/>
          <w:tab w:val="left" w:pos="2880"/>
          <w:tab w:val="left" w:pos="4500"/>
        </w:tabs>
        <w:jc w:val="both"/>
        <w:rPr>
          <w:rFonts w:asciiTheme="minorHAnsi" w:eastAsia="SimSun" w:hAnsiTheme="minorHAnsi" w:cstheme="minorHAnsi"/>
          <w:b/>
          <w:iCs/>
          <w:snapToGrid w:val="0"/>
          <w:sz w:val="22"/>
          <w:szCs w:val="22"/>
        </w:rPr>
      </w:pPr>
      <w:r w:rsidRPr="000D0F51">
        <w:rPr>
          <w:rFonts w:asciiTheme="minorHAnsi" w:eastAsia="SimSun" w:hAnsiTheme="minorHAnsi" w:cstheme="minorHAnsi"/>
          <w:b/>
          <w:iCs/>
          <w:snapToGrid w:val="0"/>
          <w:sz w:val="22"/>
          <w:szCs w:val="22"/>
        </w:rPr>
        <w:t>Čestné prehlásenie uchádzača</w:t>
      </w:r>
    </w:p>
    <w:p w14:paraId="76B2429E" w14:textId="77777777" w:rsidR="00B1225B" w:rsidRPr="000D0F51" w:rsidRDefault="00B1225B" w:rsidP="00B1225B">
      <w:pPr>
        <w:pStyle w:val="Odstavecseseznamem"/>
        <w:ind w:left="720"/>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Dolu podpísaný čestne prehlasujem, že:</w:t>
      </w:r>
    </w:p>
    <w:p w14:paraId="2FB298B1" w14:textId="77777777" w:rsidR="00B1225B" w:rsidRPr="000D0F51" w:rsidRDefault="00B1225B" w:rsidP="00C13EED">
      <w:pPr>
        <w:pStyle w:val="Odstavecseseznamem"/>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71988A5A" w14:textId="77777777" w:rsidR="00B1225B" w:rsidRPr="000D0F51" w:rsidRDefault="00B1225B" w:rsidP="00C13EED">
      <w:pPr>
        <w:pStyle w:val="Odstavecseseznamem"/>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BDC6EBB" w14:textId="77777777" w:rsidR="00B1225B" w:rsidRPr="000D0F51" w:rsidRDefault="00B1225B" w:rsidP="00B1225B">
      <w:pPr>
        <w:rPr>
          <w:rFonts w:asciiTheme="minorHAnsi" w:hAnsiTheme="minorHAnsi" w:cstheme="minorHAnsi"/>
          <w:sz w:val="22"/>
          <w:szCs w:val="22"/>
          <w14:ligatures w14:val="standard"/>
          <w14:cntxtAlts/>
        </w:rPr>
      </w:pPr>
    </w:p>
    <w:p w14:paraId="529107F9" w14:textId="77777777" w:rsidR="00B1225B" w:rsidRPr="000D0F51" w:rsidRDefault="00B1225B" w:rsidP="00B1225B">
      <w:pPr>
        <w:rPr>
          <w:rFonts w:asciiTheme="minorHAnsi" w:hAnsiTheme="minorHAnsi" w:cstheme="minorHAnsi"/>
          <w:sz w:val="22"/>
          <w:szCs w:val="22"/>
          <w14:ligatures w14:val="standard"/>
          <w14:cntxtAlts/>
        </w:rPr>
      </w:pPr>
    </w:p>
    <w:p w14:paraId="20EBC808" w14:textId="77777777" w:rsidR="00B1225B" w:rsidRPr="000D0F51" w:rsidRDefault="00B1225B" w:rsidP="00B1225B">
      <w:pPr>
        <w:rPr>
          <w:rFonts w:asciiTheme="minorHAnsi" w:hAnsiTheme="minorHAnsi"/>
          <w:i/>
          <w:sz w:val="22"/>
          <w:szCs w:val="22"/>
          <w14:ligatures w14:val="standard"/>
          <w14:cntxtAlts/>
        </w:rPr>
      </w:pPr>
      <w:r w:rsidRPr="000D0F51">
        <w:rPr>
          <w:rFonts w:asciiTheme="minorHAnsi" w:hAnsiTheme="minorHAnsi"/>
          <w:b/>
          <w:i/>
          <w:sz w:val="22"/>
          <w:szCs w:val="22"/>
          <w14:ligatures w14:val="standard"/>
          <w14:cntxtAlts/>
        </w:rPr>
        <w:t>V ……………….…….., dňa ....................</w:t>
      </w:r>
      <w:r w:rsidRPr="000D0F51">
        <w:rPr>
          <w:rFonts w:asciiTheme="minorHAnsi" w:hAnsiTheme="minorHAnsi"/>
          <w:b/>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t xml:space="preserve">        ……………………………….......................</w:t>
      </w:r>
    </w:p>
    <w:p w14:paraId="106595F4" w14:textId="77777777" w:rsidR="00B1225B" w:rsidRPr="00951E99" w:rsidRDefault="00B1225B" w:rsidP="00B1225B">
      <w:pPr>
        <w:rPr>
          <w:rFonts w:asciiTheme="minorHAnsi" w:hAnsiTheme="minorHAnsi" w:cstheme="minorHAnsi"/>
          <w:color w:val="0070C0"/>
          <w:sz w:val="22"/>
          <w:szCs w:val="22"/>
          <w14:ligatures w14:val="standard"/>
          <w14:cntxtAlts/>
        </w:rPr>
      </w:pP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951E99">
        <w:rPr>
          <w:rFonts w:asciiTheme="minorHAnsi" w:hAnsiTheme="minorHAnsi" w:cstheme="minorHAnsi"/>
          <w:i/>
          <w:color w:val="0070C0"/>
          <w:sz w:val="22"/>
          <w:szCs w:val="22"/>
          <w14:ligatures w14:val="standard"/>
          <w14:cntxtAlts/>
        </w:rPr>
        <w:sym w:font="Symbol" w:char="005B"/>
      </w:r>
      <w:r w:rsidRPr="00951E99">
        <w:rPr>
          <w:rFonts w:asciiTheme="minorHAnsi" w:hAnsiTheme="minorHAnsi" w:cstheme="minorHAnsi"/>
          <w:i/>
          <w:color w:val="0070C0"/>
          <w:sz w:val="22"/>
          <w:szCs w:val="22"/>
          <w14:ligatures w14:val="standard"/>
          <w14:cntxtAlts/>
        </w:rPr>
        <w:t>vypísať meno, priezvisko a funkciu</w:t>
      </w:r>
    </w:p>
    <w:p w14:paraId="24366A37" w14:textId="77777777" w:rsidR="00B1225B" w:rsidRPr="00951E99" w:rsidRDefault="00B1225B" w:rsidP="00B1225B">
      <w:pPr>
        <w:ind w:left="4963" w:firstLine="709"/>
        <w:jc w:val="both"/>
        <w:rPr>
          <w:rFonts w:asciiTheme="minorHAnsi" w:hAnsiTheme="minorHAnsi" w:cstheme="minorHAns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oprávnenej osoby uchádzača</w:t>
      </w:r>
      <w:r w:rsidRPr="00951E99">
        <w:rPr>
          <w:rFonts w:asciiTheme="minorHAnsi" w:hAnsiTheme="minorHAnsi" w:cstheme="minorHAnsi"/>
          <w:i/>
          <w:color w:val="0070C0"/>
          <w:sz w:val="22"/>
          <w:szCs w:val="22"/>
          <w14:ligatures w14:val="standard"/>
          <w14:cntxtAlts/>
        </w:rPr>
        <w:sym w:font="Symbol" w:char="005D"/>
      </w:r>
    </w:p>
    <w:p w14:paraId="569578C6"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p>
    <w:p w14:paraId="3F4737FE"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Poznámka:</w:t>
      </w:r>
    </w:p>
    <w:p w14:paraId="2A3BF2FA" w14:textId="77777777" w:rsidR="00B1225B" w:rsidRPr="00951E99" w:rsidRDefault="00B1225B" w:rsidP="00B1225B">
      <w:pPr>
        <w:numPr>
          <w:ilvl w:val="0"/>
          <w:numId w:val="10"/>
        </w:numPr>
        <w:tabs>
          <w:tab w:val="clear" w:pos="1200"/>
          <w:tab w:val="num" w:pos="567"/>
        </w:tabs>
        <w:ind w:left="567" w:hanging="567"/>
        <w:jc w:val="both"/>
        <w:rPr>
          <w:rFonts w:asciiTheme="minorHAnsi" w:hAnsiTheme="minorHAnsi" w:cstheme="minorHAnsi"/>
          <w: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podpis uchádzača alebo osoby oprávnenej konať za uchádzača</w:t>
      </w:r>
    </w:p>
    <w:p w14:paraId="292FF5A1" w14:textId="26A129EE" w:rsidR="008655B3" w:rsidRPr="0070050C" w:rsidRDefault="00B1225B" w:rsidP="0070050C">
      <w:pPr>
        <w:tabs>
          <w:tab w:val="num" w:pos="540"/>
        </w:tabs>
        <w:jc w:val="both"/>
        <w:rPr>
          <w:rFonts w:asciiTheme="minorHAnsi" w:hAnsiTheme="minorHAnsi" w:cstheme="minorHAnsi"/>
          <w:color w:val="0070C0"/>
          <w:sz w:val="22"/>
          <w:szCs w:val="22"/>
          <w14:ligatures w14:val="standard"/>
          <w14:cntxtAlts/>
        </w:rPr>
        <w:sectPr w:rsidR="008655B3" w:rsidRPr="0070050C" w:rsidSect="0097645C">
          <w:headerReference w:type="default" r:id="rId21"/>
          <w:pgSz w:w="11906" w:h="16838" w:code="9"/>
          <w:pgMar w:top="1418" w:right="1418" w:bottom="1418" w:left="1418" w:header="709" w:footer="759" w:gutter="0"/>
          <w:pgNumType w:chapSep="period"/>
          <w:cols w:space="708"/>
          <w:docGrid w:linePitch="360"/>
        </w:sectPr>
      </w:pPr>
      <w:r w:rsidRPr="00951E99">
        <w:rPr>
          <w:rFonts w:asciiTheme="minorHAnsi" w:eastAsia="SimSun" w:hAnsiTheme="minorHAnsi" w:cstheme="minorHAnsi"/>
          <w:i/>
          <w:snapToGrid w:val="0"/>
          <w:color w:val="0070C0"/>
          <w:sz w:val="22"/>
          <w:szCs w:val="22"/>
          <w14:ligatures w14:val="standard"/>
          <w14:cntxtAlts/>
        </w:rPr>
        <w:t xml:space="preserve">(v prípade skupiny dodávateľov </w:t>
      </w:r>
      <w:r w:rsidRPr="00951E99">
        <w:rPr>
          <w:rFonts w:asciiTheme="minorHAnsi" w:eastAsia="SimSun" w:hAnsiTheme="minorHAnsi" w:cstheme="minorHAnsi"/>
          <w:i/>
          <w:snapToGrid w:val="0"/>
          <w:color w:val="0070C0"/>
          <w:sz w:val="22"/>
          <w:szCs w:val="22"/>
          <w:u w:val="single"/>
          <w14:ligatures w14:val="standard"/>
          <w14:cntxtAlts/>
        </w:rPr>
        <w:t>podpis každého člena skupiny</w:t>
      </w:r>
      <w:r w:rsidRPr="00951E99">
        <w:rPr>
          <w:rFonts w:asciiTheme="minorHAnsi" w:eastAsia="SimSun" w:hAnsiTheme="minorHAnsi" w:cstheme="minorHAnsi"/>
          <w:i/>
          <w:snapToGrid w:val="0"/>
          <w:color w:val="0070C0"/>
          <w:sz w:val="22"/>
          <w:szCs w:val="22"/>
          <w14:ligatures w14:val="standard"/>
          <w14:cntxtAlts/>
        </w:rPr>
        <w:t xml:space="preserve"> dodávateľov alebo osoby oprávnenej konať  za každého člena skupiny dodávateľov)</w:t>
      </w:r>
    </w:p>
    <w:p w14:paraId="1E19B5AD" w14:textId="0810717C"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lastRenderedPageBreak/>
        <w:t xml:space="preserve">A.3 </w:t>
      </w:r>
      <w:r w:rsidRPr="00DD1A07">
        <w:rPr>
          <w:rFonts w:asciiTheme="minorHAnsi" w:hAnsiTheme="minorHAnsi" w:cs="Tahoma"/>
          <w:b/>
          <w:bCs/>
          <w:color w:val="000000"/>
          <w:sz w:val="22"/>
          <w:szCs w:val="22"/>
        </w:rPr>
        <w:t>SPOSOB URČENIA CENY</w:t>
      </w:r>
    </w:p>
    <w:p w14:paraId="4558BD19" w14:textId="126817EE"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4ABCC84" w14:textId="77777777" w:rsidR="0070050C"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Uchádzačom navrhovaná zmluvná cena za dodanie </w:t>
      </w:r>
      <w:r w:rsidRPr="000A7F27">
        <w:rPr>
          <w:rFonts w:asciiTheme="minorHAnsi" w:hAnsiTheme="minorHAnsi" w:cs="Tahoma"/>
          <w:noProof w:val="0"/>
          <w:color w:val="000000"/>
          <w:sz w:val="22"/>
          <w:szCs w:val="22"/>
        </w:rPr>
        <w:t xml:space="preserve">predmetu zákazky musí byť stanovená podľa § 3 zákona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Z.z., ktorou sa vykonáva zákon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4DD190FD" w14:textId="77777777" w:rsidR="0070050C" w:rsidRDefault="0070050C" w:rsidP="00C13EED">
      <w:pPr>
        <w:pStyle w:val="Odstavecseseznamem"/>
        <w:numPr>
          <w:ilvl w:val="0"/>
          <w:numId w:val="22"/>
        </w:numPr>
        <w:spacing w:after="120"/>
        <w:ind w:left="714" w:hanging="357"/>
        <w:jc w:val="both"/>
        <w:rPr>
          <w:rFonts w:asciiTheme="minorHAnsi" w:hAnsiTheme="minorHAnsi" w:cs="Tahoma"/>
          <w:noProof w:val="0"/>
          <w:color w:val="000000"/>
          <w:sz w:val="22"/>
          <w:szCs w:val="22"/>
        </w:rPr>
      </w:pPr>
      <w:r w:rsidRPr="00D34A19">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450D31EE" w14:textId="77777777" w:rsidR="0070050C"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26414AB5" w14:textId="77777777" w:rsidR="0070050C" w:rsidRPr="000A7F27"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3823D6">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5961D4F4" w14:textId="77777777" w:rsidR="0070050C" w:rsidRPr="00FB037F"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Pr="006C2E3F">
        <w:rPr>
          <w:rFonts w:asciiTheme="minorHAnsi" w:hAnsiTheme="minorHAnsi" w:cs="Arial"/>
          <w:noProof w:val="0"/>
          <w:color w:val="000000"/>
          <w:sz w:val="22"/>
          <w:szCs w:val="22"/>
          <w:u w:val="single"/>
        </w:rPr>
        <w:t>dve desatinné miesta</w:t>
      </w:r>
      <w:r w:rsidRPr="00FB037F">
        <w:rPr>
          <w:rFonts w:asciiTheme="minorHAnsi" w:hAnsiTheme="minorHAnsi" w:cs="Arial"/>
          <w:noProof w:val="0"/>
          <w:color w:val="000000"/>
          <w:sz w:val="22"/>
          <w:szCs w:val="22"/>
        </w:rPr>
        <w:t xml:space="preserve"> v zložení: </w:t>
      </w:r>
    </w:p>
    <w:p w14:paraId="19336843" w14:textId="5CFC0980" w:rsidR="0070050C" w:rsidRDefault="0070050C" w:rsidP="0070050C">
      <w:pPr>
        <w:pStyle w:val="Odstavecseseznamem"/>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w:t>
      </w:r>
      <w:r w:rsidRPr="006C2E3F">
        <w:rPr>
          <w:rFonts w:asciiTheme="minorHAnsi" w:hAnsiTheme="minorHAnsi" w:cs="Arial"/>
          <w:noProof w:val="0"/>
          <w:color w:val="000000"/>
          <w:sz w:val="22"/>
          <w:szCs w:val="22"/>
        </w:rPr>
        <w:t xml:space="preserve"> cena v EUR bez </w:t>
      </w:r>
      <w:r>
        <w:rPr>
          <w:rFonts w:asciiTheme="minorHAnsi" w:hAnsiTheme="minorHAnsi" w:cs="Arial"/>
          <w:noProof w:val="0"/>
          <w:color w:val="000000"/>
          <w:sz w:val="22"/>
          <w:szCs w:val="22"/>
        </w:rPr>
        <w:t>DPH</w:t>
      </w:r>
      <w:r w:rsidRPr="006C2E3F">
        <w:rPr>
          <w:rFonts w:asciiTheme="minorHAnsi" w:hAnsiTheme="minorHAnsi" w:cs="Arial"/>
          <w:noProof w:val="0"/>
          <w:color w:val="000000"/>
          <w:sz w:val="22"/>
          <w:szCs w:val="22"/>
        </w:rPr>
        <w:t>,</w:t>
      </w:r>
    </w:p>
    <w:p w14:paraId="6433A116" w14:textId="7D5B961F" w:rsidR="0070050C" w:rsidRDefault="0070050C" w:rsidP="0070050C">
      <w:pPr>
        <w:pStyle w:val="Odstavecseseznamem"/>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 xml:space="preserve">výška </w:t>
      </w:r>
      <w:r w:rsidRPr="00EF2E61">
        <w:rPr>
          <w:rFonts w:asciiTheme="minorHAnsi" w:hAnsiTheme="minorHAnsi" w:cs="Arial"/>
          <w:noProof w:val="0"/>
          <w:color w:val="000000"/>
          <w:sz w:val="22"/>
          <w:szCs w:val="22"/>
        </w:rPr>
        <w:t>DPH,</w:t>
      </w:r>
    </w:p>
    <w:p w14:paraId="2BB7C586" w14:textId="480A4CCC" w:rsidR="0070050C" w:rsidRPr="00EF2E61" w:rsidRDefault="0070050C" w:rsidP="0070050C">
      <w:pPr>
        <w:pStyle w:val="Odstavecseseznamem"/>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 cena</w:t>
      </w:r>
      <w:r w:rsidRPr="00EF2E61">
        <w:rPr>
          <w:rFonts w:asciiTheme="minorHAnsi" w:hAnsiTheme="minorHAnsi" w:cs="Arial"/>
          <w:noProof w:val="0"/>
          <w:color w:val="000000"/>
          <w:sz w:val="22"/>
          <w:szCs w:val="22"/>
        </w:rPr>
        <w:t xml:space="preserve"> </w:t>
      </w:r>
      <w:r>
        <w:rPr>
          <w:rFonts w:asciiTheme="minorHAnsi" w:hAnsiTheme="minorHAnsi" w:cs="Arial"/>
          <w:noProof w:val="0"/>
          <w:color w:val="000000"/>
          <w:sz w:val="22"/>
          <w:szCs w:val="22"/>
        </w:rPr>
        <w:t>v EUR s</w:t>
      </w:r>
      <w:r w:rsidRPr="00EF2E61">
        <w:rPr>
          <w:rFonts w:asciiTheme="minorHAnsi" w:hAnsiTheme="minorHAnsi" w:cs="Arial"/>
          <w:noProof w:val="0"/>
          <w:color w:val="000000"/>
          <w:sz w:val="22"/>
          <w:szCs w:val="22"/>
        </w:rPr>
        <w:t xml:space="preserve"> DPH,</w:t>
      </w:r>
    </w:p>
    <w:p w14:paraId="64AB21E0" w14:textId="77777777" w:rsidR="0070050C" w:rsidRPr="00092C8F" w:rsidRDefault="0070050C" w:rsidP="0070050C"/>
    <w:p w14:paraId="5479ECE0" w14:textId="77777777" w:rsidR="00A7704D" w:rsidRDefault="0070050C" w:rsidP="00C13EED">
      <w:pPr>
        <w:pStyle w:val="Odstavecseseznamem"/>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uchádzač nie je zdaniteľnou osobou pre DPH, </w:t>
      </w:r>
      <w:r w:rsidR="00A7704D">
        <w:rPr>
          <w:rFonts w:asciiTheme="minorHAnsi" w:hAnsiTheme="minorHAnsi" w:cs="Arial"/>
          <w:noProof w:val="0"/>
          <w:color w:val="000000"/>
          <w:sz w:val="22"/>
          <w:szCs w:val="22"/>
        </w:rPr>
        <w:t>uvedie iba celková</w:t>
      </w:r>
      <w:r w:rsidR="00A7704D" w:rsidRPr="006C2E3F">
        <w:rPr>
          <w:rFonts w:asciiTheme="minorHAnsi" w:hAnsiTheme="minorHAnsi" w:cs="Arial"/>
          <w:noProof w:val="0"/>
          <w:color w:val="000000"/>
          <w:sz w:val="22"/>
          <w:szCs w:val="22"/>
        </w:rPr>
        <w:t xml:space="preserve"> cena v EUR bez </w:t>
      </w:r>
      <w:r w:rsidR="00A7704D">
        <w:rPr>
          <w:rFonts w:asciiTheme="minorHAnsi" w:hAnsiTheme="minorHAnsi" w:cs="Arial"/>
          <w:noProof w:val="0"/>
          <w:color w:val="000000"/>
          <w:sz w:val="22"/>
          <w:szCs w:val="22"/>
        </w:rPr>
        <w:t>DPH</w:t>
      </w:r>
      <w:r w:rsidR="00A7704D" w:rsidRPr="00A7704D">
        <w:rPr>
          <w:rFonts w:asciiTheme="minorHAnsi" w:hAnsiTheme="minorHAnsi" w:cs="Arial"/>
          <w:noProof w:val="0"/>
          <w:color w:val="000000"/>
          <w:sz w:val="22"/>
          <w:szCs w:val="22"/>
        </w:rPr>
        <w:t xml:space="preserve"> </w:t>
      </w:r>
    </w:p>
    <w:p w14:paraId="641CE325" w14:textId="7A0082B3" w:rsidR="0070050C" w:rsidRPr="00A7704D" w:rsidRDefault="0070050C" w:rsidP="00C13EED">
      <w:pPr>
        <w:pStyle w:val="Odstavecseseznamem"/>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je uchádzač zahraničnou osobou, navrhovanú cenu uvedie na dve desatinné miesta v EUR bez DPH platnej v krajine sídla uchádzača a </w:t>
      </w:r>
      <w:r w:rsidR="00A7704D">
        <w:rPr>
          <w:rFonts w:asciiTheme="minorHAnsi" w:hAnsiTheme="minorHAnsi" w:cs="Arial"/>
          <w:noProof w:val="0"/>
          <w:color w:val="000000"/>
          <w:sz w:val="22"/>
          <w:szCs w:val="22"/>
        </w:rPr>
        <w:t>celková cena</w:t>
      </w:r>
      <w:r w:rsidR="00A7704D" w:rsidRPr="00EF2E61">
        <w:rPr>
          <w:rFonts w:asciiTheme="minorHAnsi" w:hAnsiTheme="minorHAnsi" w:cs="Arial"/>
          <w:noProof w:val="0"/>
          <w:color w:val="000000"/>
          <w:sz w:val="22"/>
          <w:szCs w:val="22"/>
        </w:rPr>
        <w:t xml:space="preserve"> </w:t>
      </w:r>
      <w:r w:rsidR="00A7704D">
        <w:rPr>
          <w:rFonts w:asciiTheme="minorHAnsi" w:hAnsiTheme="minorHAnsi" w:cs="Arial"/>
          <w:noProof w:val="0"/>
          <w:color w:val="000000"/>
          <w:sz w:val="22"/>
          <w:szCs w:val="22"/>
        </w:rPr>
        <w:t>v EUR s</w:t>
      </w:r>
      <w:r w:rsidR="00A7704D" w:rsidRPr="00EF2E61">
        <w:rPr>
          <w:rFonts w:asciiTheme="minorHAnsi" w:hAnsiTheme="minorHAnsi" w:cs="Arial"/>
          <w:noProof w:val="0"/>
          <w:color w:val="000000"/>
          <w:sz w:val="22"/>
          <w:szCs w:val="22"/>
        </w:rPr>
        <w:t xml:space="preserve"> DPH</w:t>
      </w:r>
      <w:r w:rsidR="00A7704D" w:rsidRPr="00A7704D">
        <w:rPr>
          <w:rFonts w:asciiTheme="minorHAnsi" w:hAnsiTheme="minorHAnsi" w:cs="Arial"/>
          <w:noProof w:val="0"/>
          <w:color w:val="000000"/>
          <w:sz w:val="22"/>
          <w:szCs w:val="22"/>
        </w:rPr>
        <w:t xml:space="preserve"> </w:t>
      </w:r>
      <w:r w:rsidRPr="00A7704D">
        <w:rPr>
          <w:rFonts w:asciiTheme="minorHAnsi" w:hAnsiTheme="minorHAnsi" w:cs="Arial"/>
          <w:noProof w:val="0"/>
          <w:color w:val="000000"/>
          <w:sz w:val="22"/>
          <w:szCs w:val="22"/>
        </w:rPr>
        <w:t>upraví navýšením o aktuálne platnú sadzbu DPH v SR. DPH odvádza v prípade úspešnosti jeho ponuky verejný obstarávateľ.</w:t>
      </w:r>
    </w:p>
    <w:p w14:paraId="4342EAAB" w14:textId="12F4EC08" w:rsidR="0070050C" w:rsidRPr="00A7704D"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A7704D">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E6ACEAB"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17CB14D"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726AA80"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D202CB3"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62A35504"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69E41B1"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ACD5999" w14:textId="27FCA13B" w:rsidR="00762C89" w:rsidRDefault="00762C89"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1C21A1E" w14:textId="7D334E4D" w:rsidR="00C5681B" w:rsidRDefault="00C5681B"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44FCEA5" w14:textId="7853FC0A" w:rsidR="00C5681B" w:rsidRDefault="00C5681B"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8F8FAC0" w14:textId="77777777" w:rsidR="00C5681B" w:rsidRDefault="00C5681B"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B5CE0E4" w14:textId="4BDEB096" w:rsidR="00CC3233"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t>A.4</w:t>
      </w:r>
      <w:r w:rsidR="00CC3233">
        <w:rPr>
          <w:rFonts w:asciiTheme="minorHAnsi" w:hAnsiTheme="minorHAnsi" w:cs="Arial Narrow"/>
          <w:b/>
          <w:sz w:val="22"/>
          <w:szCs w:val="22"/>
        </w:rPr>
        <w:t xml:space="preserve"> PODMIENKY ÚČASTI</w:t>
      </w:r>
    </w:p>
    <w:p w14:paraId="052C341E" w14:textId="77777777" w:rsidR="00CC3233" w:rsidRDefault="00CC3233" w:rsidP="00CC3233">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0BD81999" w14:textId="77777777" w:rsidR="00CC3233" w:rsidRDefault="00CC3233" w:rsidP="00C13EED">
      <w:pPr>
        <w:pStyle w:val="Default"/>
        <w:numPr>
          <w:ilvl w:val="0"/>
          <w:numId w:val="25"/>
        </w:numPr>
        <w:ind w:left="284" w:hanging="284"/>
        <w:jc w:val="both"/>
        <w:rPr>
          <w:rFonts w:asciiTheme="minorHAnsi" w:hAnsiTheme="minorHAnsi" w:cstheme="minorHAnsi"/>
          <w:b/>
          <w:bCs/>
          <w:sz w:val="22"/>
          <w:szCs w:val="22"/>
        </w:rPr>
      </w:pPr>
      <w:r w:rsidRPr="0032311E">
        <w:rPr>
          <w:rFonts w:asciiTheme="minorHAnsi" w:hAnsiTheme="minorHAnsi" w:cstheme="minorHAnsi"/>
          <w:b/>
          <w:bCs/>
          <w:sz w:val="22"/>
          <w:szCs w:val="22"/>
        </w:rPr>
        <w:t>Podmienky účasti vo verejnom obstarávaní týkajúce sa osobného postavenia podľa § 32</w:t>
      </w:r>
      <w:r>
        <w:rPr>
          <w:rFonts w:asciiTheme="minorHAnsi" w:hAnsiTheme="minorHAnsi" w:cstheme="minorHAnsi"/>
          <w:b/>
          <w:bCs/>
          <w:sz w:val="22"/>
          <w:szCs w:val="22"/>
        </w:rPr>
        <w:t xml:space="preserve"> zákona o verejnom obstarávaní</w:t>
      </w:r>
    </w:p>
    <w:p w14:paraId="09FB12EC" w14:textId="77777777" w:rsidR="00F66FD4" w:rsidRPr="0042157C" w:rsidRDefault="00F66FD4" w:rsidP="00753502">
      <w:pPr>
        <w:pStyle w:val="Odstavecseseznamem"/>
        <w:spacing w:before="120"/>
        <w:ind w:left="680"/>
        <w:jc w:val="both"/>
        <w:rPr>
          <w:rFonts w:asciiTheme="minorHAnsi" w:hAnsiTheme="minorHAnsi" w:cstheme="minorHAnsi"/>
          <w:iCs/>
          <w:noProof w:val="0"/>
          <w:sz w:val="22"/>
          <w:szCs w:val="22"/>
          <w:lang w:eastAsia="cs-CZ"/>
        </w:rPr>
      </w:pPr>
      <w:r w:rsidRPr="0042157C">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2D59564B" w14:textId="77777777" w:rsidR="00D21559" w:rsidRPr="0042157C" w:rsidRDefault="00D21559" w:rsidP="0042157C">
      <w:pPr>
        <w:jc w:val="both"/>
        <w:rPr>
          <w:rFonts w:asciiTheme="minorHAnsi" w:hAnsiTheme="minorHAnsi" w:cstheme="minorHAnsi"/>
          <w:noProof w:val="0"/>
          <w:sz w:val="22"/>
          <w:szCs w:val="22"/>
          <w:lang w:eastAsia="cs-CZ"/>
        </w:rPr>
      </w:pPr>
    </w:p>
    <w:p w14:paraId="235916B3" w14:textId="08BF4A1F" w:rsidR="00F66FD4" w:rsidRPr="0042157C" w:rsidRDefault="00F66FD4" w:rsidP="0042157C">
      <w:pPr>
        <w:pStyle w:val="Odstavecseseznamem"/>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Hospodársky subjekt môže predbežne nahradiť doklady na preukázanie splnenia podmienok účasti JED</w:t>
      </w:r>
      <w:r w:rsidR="000947E4">
        <w:rPr>
          <w:rFonts w:asciiTheme="minorHAnsi" w:hAnsiTheme="minorHAnsi" w:cstheme="minorHAnsi"/>
          <w:noProof w:val="0"/>
          <w:sz w:val="22"/>
          <w:szCs w:val="22"/>
          <w:lang w:eastAsia="cs-CZ"/>
        </w:rPr>
        <w:t>-om</w:t>
      </w:r>
      <w:r w:rsidRPr="0042157C">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2BC88AF3" w14:textId="24525209" w:rsidR="00F66FD4" w:rsidRPr="0042157C" w:rsidRDefault="00F66FD4" w:rsidP="0042157C">
      <w:pPr>
        <w:pStyle w:val="Odstavecseseznamem"/>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47874F6A" w14:textId="5E39785D" w:rsidR="00F66FD4" w:rsidRPr="00A15646" w:rsidRDefault="00F66FD4" w:rsidP="0042157C">
      <w:pPr>
        <w:pStyle w:val="Odstavecseseznamem"/>
        <w:autoSpaceDE w:val="0"/>
        <w:autoSpaceDN w:val="0"/>
        <w:adjustRightInd w:val="0"/>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w:t>
      </w:r>
      <w:r w:rsidRPr="00A15646">
        <w:rPr>
          <w:rFonts w:asciiTheme="minorHAnsi" w:hAnsiTheme="minorHAnsi" w:cstheme="minorHAnsi"/>
          <w:noProof w:val="0"/>
          <w:sz w:val="22"/>
          <w:szCs w:val="22"/>
          <w:lang w:eastAsia="cs-CZ"/>
        </w:rPr>
        <w:t>príjme aj iný rovnocenný doklad predložený uchádzačom.</w:t>
      </w:r>
    </w:p>
    <w:p w14:paraId="2CFE65C2" w14:textId="460A6F17" w:rsidR="00F66FD4" w:rsidRPr="00A15646" w:rsidRDefault="00F66FD4" w:rsidP="00A15646">
      <w:pPr>
        <w:pStyle w:val="Odstavecseseznamem"/>
        <w:autoSpaceDE w:val="0"/>
        <w:autoSpaceDN w:val="0"/>
        <w:adjustRightInd w:val="0"/>
        <w:spacing w:before="120"/>
        <w:ind w:left="720"/>
        <w:jc w:val="both"/>
        <w:rPr>
          <w:rFonts w:asciiTheme="minorHAnsi" w:hAnsiTheme="minorHAnsi" w:cstheme="minorHAnsi"/>
          <w:noProof w:val="0"/>
          <w:sz w:val="22"/>
          <w:szCs w:val="22"/>
          <w:lang w:eastAsia="cs-CZ"/>
        </w:rPr>
      </w:pPr>
      <w:r w:rsidRPr="00A15646">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36928B8F" w14:textId="15FADE10" w:rsidR="00F66FD4" w:rsidRPr="0042157C" w:rsidRDefault="00F66FD4" w:rsidP="0042157C">
      <w:pPr>
        <w:pStyle w:val="Odstavecseseznamem"/>
        <w:spacing w:before="120"/>
        <w:ind w:left="720"/>
        <w:jc w:val="both"/>
        <w:rPr>
          <w:rFonts w:asciiTheme="minorHAnsi" w:hAnsiTheme="minorHAnsi" w:cstheme="minorHAnsi"/>
          <w:noProof w:val="0"/>
          <w:sz w:val="22"/>
          <w:szCs w:val="22"/>
          <w:lang w:eastAsia="cs-CZ"/>
        </w:rPr>
      </w:pPr>
      <w:r w:rsidRPr="00005300">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8883F33" w14:textId="77777777" w:rsidR="00A630AD" w:rsidRPr="00A15646" w:rsidRDefault="00A630AD" w:rsidP="0042157C">
      <w:pPr>
        <w:pStyle w:val="Default"/>
        <w:ind w:left="426" w:firstLine="283"/>
        <w:jc w:val="both"/>
        <w:rPr>
          <w:rFonts w:asciiTheme="minorHAnsi" w:hAnsiTheme="minorHAnsi" w:cstheme="minorHAnsi"/>
          <w:sz w:val="22"/>
          <w:szCs w:val="22"/>
        </w:rPr>
      </w:pPr>
    </w:p>
    <w:p w14:paraId="7D7DF2A2" w14:textId="77777777" w:rsidR="004156FE" w:rsidRPr="00A15646" w:rsidRDefault="004156FE" w:rsidP="0042157C">
      <w:pPr>
        <w:pStyle w:val="Default"/>
        <w:jc w:val="both"/>
        <w:rPr>
          <w:rFonts w:asciiTheme="minorHAnsi" w:hAnsiTheme="minorHAnsi" w:cstheme="minorHAnsi"/>
          <w:sz w:val="22"/>
          <w:szCs w:val="22"/>
        </w:rPr>
      </w:pPr>
    </w:p>
    <w:p w14:paraId="560D1B8A" w14:textId="77777777" w:rsidR="00F37FEC" w:rsidRPr="0042157C" w:rsidRDefault="00F37FEC" w:rsidP="0042157C">
      <w:pPr>
        <w:pStyle w:val="Default"/>
        <w:jc w:val="both"/>
        <w:rPr>
          <w:rFonts w:asciiTheme="minorHAnsi" w:hAnsiTheme="minorHAnsi"/>
          <w:sz w:val="22"/>
          <w:szCs w:val="22"/>
        </w:rPr>
      </w:pPr>
      <w:r w:rsidRPr="0042157C">
        <w:rPr>
          <w:rFonts w:asciiTheme="minorHAnsi" w:hAnsiTheme="minorHAnsi"/>
          <w:color w:val="auto"/>
          <w:sz w:val="22"/>
          <w:szCs w:val="22"/>
          <w:lang w:eastAsia="cs-CZ"/>
        </w:rPr>
        <w:t>Upozornenie:</w:t>
      </w:r>
    </w:p>
    <w:p w14:paraId="7E883828" w14:textId="65E7DBBD" w:rsidR="00E96D26" w:rsidRPr="00AE4427" w:rsidRDefault="00AE4427" w:rsidP="0070050C">
      <w:pPr>
        <w:autoSpaceDE w:val="0"/>
        <w:autoSpaceDN w:val="0"/>
        <w:adjustRightInd w:val="0"/>
        <w:ind w:left="709"/>
        <w:jc w:val="both"/>
        <w:rPr>
          <w:rFonts w:asciiTheme="minorHAnsi" w:eastAsiaTheme="minorHAnsi" w:hAnsiTheme="minorHAnsi" w:cstheme="minorHAnsi"/>
          <w:noProof w:val="0"/>
          <w:sz w:val="22"/>
          <w:szCs w:val="22"/>
          <w:lang w:eastAsia="en-US"/>
        </w:rPr>
      </w:pPr>
      <w:r w:rsidRPr="00AE4427">
        <w:rPr>
          <w:rFonts w:asciiTheme="minorHAnsi" w:hAnsiTheme="minorHAnsi" w:cstheme="minorHAnsi"/>
          <w:sz w:val="22"/>
          <w:szCs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 Uchádzač nie je povinný predkladať doklady podľa § 32 ods. 2 ZVO, ak verejný obstarávateľ je oprávnený použiť údaje z informačných systémov verejnej správy podľa § 1 ods. 3 zákona č. 177/2018 Z. z. niektorých opatreniach na znižovanie administratívnej záťaže využívaním informačných systémov verejnej správy a o zmene a doplnení niektorých zákonov (zákon o byrokracii). Na základe uvedeného uchádzač v zmysle § 32 ods. 3 ZVO nepredkladá doklad podľa § 32 ods.1 písm. e) ZVO. V prípade ak uchádzač alebo záujemca má sídlo, miesto podnikania alebo obvyklý pobyt mimo územia Slovenskej republiky a štát jeho sídla, miesta podnikania alebo obvyklého pobytu nevydáva niektoré z dokladov uvedených v § 32 ods. 2 ZVO alebo nevydáva ani rovnocenné doklady, postupuje podľa § 32 ods. 4 resp. ods. 5 ZVO. Uchádzač môže </w:t>
      </w:r>
      <w:r w:rsidRPr="00AE4427">
        <w:rPr>
          <w:rFonts w:asciiTheme="minorHAnsi" w:hAnsiTheme="minorHAnsi" w:cstheme="minorHAnsi"/>
          <w:sz w:val="22"/>
          <w:szCs w:val="22"/>
        </w:rPr>
        <w:lastRenderedPageBreak/>
        <w:t>predbežne nahradiť doklady určené verejným obstarávateľom na preukázanie splnenia podmienok účasti jednotným európskym dokumentom podľa § 39 ZVO alebo čestným vyhlásením podľa § 114 ods. 1 ZVO.</w:t>
      </w:r>
    </w:p>
    <w:p w14:paraId="4ADF48CC" w14:textId="77777777"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673A109F" w14:textId="6E389375" w:rsidR="00CC3233" w:rsidRPr="00150E04" w:rsidRDefault="00F37FEC" w:rsidP="00150E04">
      <w:pPr>
        <w:pStyle w:val="Default"/>
        <w:ind w:left="426" w:firstLine="6"/>
        <w:jc w:val="both"/>
        <w:rPr>
          <w:rFonts w:asciiTheme="minorHAnsi" w:hAnsiTheme="minorHAnsi"/>
          <w:color w:val="auto"/>
          <w:sz w:val="22"/>
          <w:szCs w:val="22"/>
          <w:lang w:eastAsia="cs-CZ"/>
        </w:rPr>
      </w:pPr>
      <w:r w:rsidRPr="0042157C">
        <w:rPr>
          <w:rFonts w:asciiTheme="minorHAnsi" w:hAnsiTheme="minorHAnsi"/>
          <w:color w:val="auto"/>
          <w:sz w:val="22"/>
          <w:szCs w:val="22"/>
          <w:lang w:eastAsia="cs-CZ"/>
        </w:rPr>
        <w:t xml:space="preserve"> </w:t>
      </w:r>
    </w:p>
    <w:p w14:paraId="399C9042" w14:textId="77777777" w:rsidR="00CC3233" w:rsidRPr="007A4D51"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f</w:t>
      </w:r>
      <w:r w:rsidR="00CC3233">
        <w:rPr>
          <w:rFonts w:asciiTheme="minorHAnsi" w:hAnsiTheme="minorHAnsi" w:cstheme="minorHAnsi"/>
          <w:b/>
          <w:bCs/>
          <w:sz w:val="22"/>
          <w:szCs w:val="22"/>
        </w:rPr>
        <w:t>inančné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a ekonomické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postaveni</w:t>
      </w:r>
      <w:r>
        <w:rPr>
          <w:rFonts w:asciiTheme="minorHAnsi" w:hAnsiTheme="minorHAnsi" w:cstheme="minorHAnsi"/>
          <w:b/>
          <w:bCs/>
          <w:sz w:val="22"/>
          <w:szCs w:val="22"/>
        </w:rPr>
        <w:t>a podľa § 33 zákona o verejnom obstarávaní</w:t>
      </w:r>
      <w:r w:rsidR="00CC3233">
        <w:rPr>
          <w:rFonts w:asciiTheme="minorHAnsi" w:hAnsiTheme="minorHAnsi" w:cstheme="minorHAnsi"/>
          <w:sz w:val="22"/>
          <w:szCs w:val="22"/>
        </w:rPr>
        <w:t xml:space="preserve"> - </w:t>
      </w:r>
      <w:r w:rsidR="00CC3233" w:rsidRPr="007A4D51">
        <w:rPr>
          <w:rFonts w:asciiTheme="minorHAnsi" w:hAnsiTheme="minorHAnsi" w:cstheme="minorHAnsi"/>
          <w:sz w:val="22"/>
          <w:szCs w:val="22"/>
        </w:rPr>
        <w:t>neuplatňuje sa</w:t>
      </w:r>
      <w:r w:rsidR="00CC3233" w:rsidRPr="007A4D51">
        <w:rPr>
          <w:rFonts w:asciiTheme="minorHAnsi" w:hAnsiTheme="minorHAnsi" w:cstheme="minorHAnsi"/>
          <w:b/>
          <w:bCs/>
          <w:sz w:val="22"/>
          <w:szCs w:val="22"/>
        </w:rPr>
        <w:t xml:space="preserve"> </w:t>
      </w:r>
    </w:p>
    <w:p w14:paraId="46570E6A" w14:textId="77777777" w:rsidR="00CC3233" w:rsidRPr="00656D00"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t</w:t>
      </w:r>
      <w:r w:rsidR="00CC3233" w:rsidRPr="00DE1942">
        <w:rPr>
          <w:rFonts w:asciiTheme="minorHAnsi" w:hAnsiTheme="minorHAnsi" w:cstheme="minorHAnsi"/>
          <w:b/>
          <w:bCs/>
          <w:sz w:val="22"/>
          <w:szCs w:val="22"/>
        </w:rPr>
        <w:t>echnick</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w:t>
      </w:r>
      <w:r w:rsidR="00CC3233">
        <w:rPr>
          <w:rFonts w:asciiTheme="minorHAnsi" w:hAnsiTheme="minorHAnsi" w:cstheme="minorHAnsi"/>
          <w:b/>
          <w:bCs/>
          <w:sz w:val="22"/>
          <w:szCs w:val="22"/>
        </w:rPr>
        <w:t>spôsobilos</w:t>
      </w:r>
      <w:r>
        <w:rPr>
          <w:rFonts w:asciiTheme="minorHAnsi" w:hAnsiTheme="minorHAnsi" w:cstheme="minorHAnsi"/>
          <w:b/>
          <w:bCs/>
          <w:sz w:val="22"/>
          <w:szCs w:val="22"/>
        </w:rPr>
        <w:t>ti</w:t>
      </w:r>
      <w:r w:rsidR="00CC3233">
        <w:rPr>
          <w:rFonts w:asciiTheme="minorHAnsi" w:hAnsiTheme="minorHAnsi" w:cstheme="minorHAnsi"/>
          <w:b/>
          <w:bCs/>
          <w:sz w:val="22"/>
          <w:szCs w:val="22"/>
        </w:rPr>
        <w:t xml:space="preserve"> </w:t>
      </w:r>
      <w:r w:rsidR="00CC3233" w:rsidRPr="00DE1942">
        <w:rPr>
          <w:rFonts w:asciiTheme="minorHAnsi" w:hAnsiTheme="minorHAnsi" w:cstheme="minorHAnsi"/>
          <w:b/>
          <w:bCs/>
          <w:sz w:val="22"/>
          <w:szCs w:val="22"/>
        </w:rPr>
        <w:t>alebo odborn</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spôsobilos</w:t>
      </w:r>
      <w:r>
        <w:rPr>
          <w:rFonts w:asciiTheme="minorHAnsi" w:hAnsiTheme="minorHAnsi" w:cstheme="minorHAnsi"/>
          <w:b/>
          <w:bCs/>
          <w:sz w:val="22"/>
          <w:szCs w:val="22"/>
        </w:rPr>
        <w:t>ti podľa § 34 zákona o verejnom obstarávaní</w:t>
      </w:r>
    </w:p>
    <w:p w14:paraId="14D0DB91" w14:textId="77777777" w:rsidR="00656D00" w:rsidRDefault="00656D00" w:rsidP="00656D00">
      <w:pPr>
        <w:pStyle w:val="Default"/>
        <w:spacing w:after="143"/>
        <w:ind w:left="432"/>
        <w:jc w:val="both"/>
        <w:rPr>
          <w:rFonts w:asciiTheme="minorHAnsi" w:hAnsiTheme="minorHAnsi" w:cstheme="minorHAnsi"/>
          <w:bCs/>
          <w:sz w:val="22"/>
          <w:szCs w:val="22"/>
        </w:rPr>
      </w:pPr>
      <w:r w:rsidRPr="00B204F0">
        <w:rPr>
          <w:rFonts w:asciiTheme="minorHAnsi" w:hAnsiTheme="minorHAnsi" w:cstheme="minorHAnsi"/>
          <w:bCs/>
          <w:sz w:val="22"/>
          <w:szCs w:val="22"/>
        </w:rPr>
        <w:t xml:space="preserve">Vyžaduje sa predloženie dokladov </w:t>
      </w:r>
      <w:r w:rsidR="00B204F0" w:rsidRPr="00B204F0">
        <w:rPr>
          <w:rFonts w:asciiTheme="minorHAnsi" w:hAnsiTheme="minorHAnsi" w:cstheme="minorHAnsi"/>
          <w:bCs/>
          <w:sz w:val="22"/>
          <w:szCs w:val="22"/>
        </w:rPr>
        <w:t>podľ</w:t>
      </w:r>
      <w:r w:rsidRPr="00B204F0">
        <w:rPr>
          <w:rFonts w:asciiTheme="minorHAnsi" w:hAnsiTheme="minorHAnsi" w:cstheme="minorHAnsi"/>
          <w:bCs/>
          <w:sz w:val="22"/>
          <w:szCs w:val="22"/>
        </w:rPr>
        <w:t>a</w:t>
      </w:r>
      <w:r w:rsidR="00B204F0" w:rsidRPr="00B204F0">
        <w:rPr>
          <w:rFonts w:asciiTheme="minorHAnsi" w:hAnsiTheme="minorHAnsi" w:cstheme="minorHAnsi"/>
          <w:bCs/>
          <w:sz w:val="22"/>
          <w:szCs w:val="22"/>
        </w:rPr>
        <w:t xml:space="preserve"> </w:t>
      </w:r>
      <w:r w:rsidRPr="00B204F0">
        <w:rPr>
          <w:rFonts w:asciiTheme="minorHAnsi" w:hAnsiTheme="minorHAnsi" w:cstheme="minorHAnsi"/>
          <w:b/>
          <w:bCs/>
          <w:sz w:val="22"/>
          <w:szCs w:val="22"/>
        </w:rPr>
        <w:t>§ 34 ods. 1 písm. a) a písm. g)</w:t>
      </w:r>
      <w:r w:rsidRPr="00B204F0">
        <w:rPr>
          <w:rFonts w:asciiTheme="minorHAnsi" w:hAnsiTheme="minorHAnsi" w:cstheme="minorHAnsi"/>
          <w:bCs/>
          <w:sz w:val="22"/>
          <w:szCs w:val="22"/>
        </w:rPr>
        <w:t xml:space="preserve"> zákona o verejnom obstarávaní</w:t>
      </w:r>
      <w:r w:rsidR="00B204F0" w:rsidRPr="00B204F0">
        <w:rPr>
          <w:rFonts w:asciiTheme="minorHAnsi" w:hAnsiTheme="minorHAnsi" w:cstheme="minorHAnsi"/>
          <w:bCs/>
          <w:sz w:val="22"/>
          <w:szCs w:val="22"/>
        </w:rPr>
        <w:t>, ktorými sa preukazuje splnenie podmienok účasti týkajúcich sa technickej alebo odbornej spôsobilosti:</w:t>
      </w:r>
    </w:p>
    <w:p w14:paraId="2B840219" w14:textId="1D1EFD9B" w:rsidR="00B204F0" w:rsidRPr="007D4F03" w:rsidRDefault="00B204F0" w:rsidP="00C13EED">
      <w:pPr>
        <w:pStyle w:val="Default"/>
        <w:numPr>
          <w:ilvl w:val="0"/>
          <w:numId w:val="26"/>
        </w:numPr>
        <w:spacing w:after="143"/>
        <w:jc w:val="both"/>
        <w:rPr>
          <w:rFonts w:asciiTheme="minorHAnsi" w:hAnsiTheme="minorHAnsi" w:cstheme="minorHAnsi"/>
          <w:sz w:val="22"/>
          <w:szCs w:val="22"/>
        </w:rPr>
      </w:pPr>
      <w:r w:rsidRPr="00B204F0">
        <w:rPr>
          <w:rFonts w:asciiTheme="minorHAnsi" w:hAnsiTheme="minorHAnsi" w:cstheme="minorHAnsi"/>
          <w:b/>
          <w:bCs/>
          <w:sz w:val="22"/>
          <w:szCs w:val="22"/>
        </w:rPr>
        <w:t>§ 34 ods. 1 písm. a)</w:t>
      </w:r>
      <w:r>
        <w:rPr>
          <w:rFonts w:asciiTheme="minorHAnsi" w:hAnsiTheme="minorHAnsi" w:cstheme="minorHAnsi"/>
          <w:bCs/>
          <w:sz w:val="22"/>
          <w:szCs w:val="22"/>
        </w:rPr>
        <w:t xml:space="preserve"> zákona o verejnom obstarávaní, </w:t>
      </w:r>
      <w:r w:rsidR="00762C89">
        <w:rPr>
          <w:rFonts w:asciiTheme="minorHAnsi" w:hAnsiTheme="minorHAnsi" w:cstheme="minorHAnsi"/>
          <w:bCs/>
          <w:sz w:val="22"/>
          <w:szCs w:val="22"/>
        </w:rPr>
        <w:t>zoznam dodávok tovaru</w:t>
      </w:r>
      <w:r w:rsidRPr="00B204F0">
        <w:rPr>
          <w:rFonts w:asciiTheme="minorHAnsi" w:hAnsiTheme="minorHAnsi" w:cstheme="minorHAnsi"/>
          <w:bCs/>
          <w:sz w:val="22"/>
          <w:szCs w:val="22"/>
        </w:rPr>
        <w:t xml:space="preserve"> za predchádzajúce tri roky od vyhlásenia verejného obstarávania </w:t>
      </w:r>
      <w:r w:rsidRPr="00B204F0">
        <w:rPr>
          <w:rFonts w:asciiTheme="minorHAnsi" w:hAnsiTheme="minorHAnsi" w:cstheme="minorHAnsi"/>
          <w:bCs/>
          <w:sz w:val="22"/>
          <w:szCs w:val="22"/>
          <w:u w:val="single"/>
        </w:rPr>
        <w:t>s uvedením cien, lehôt dodania a odberateľov</w:t>
      </w:r>
      <w:r w:rsidRPr="00B204F0">
        <w:rPr>
          <w:rFonts w:asciiTheme="minorHAnsi" w:hAnsiTheme="minorHAnsi" w:cstheme="minorHAnsi"/>
          <w:bCs/>
          <w:sz w:val="22"/>
          <w:szCs w:val="22"/>
        </w:rPr>
        <w:t>; dokladom je referencia, ak odberateľom bol verejný obstarávateľ alebo obstarávateľ podľa zákona o verejnom obstarávaní.</w:t>
      </w:r>
    </w:p>
    <w:p w14:paraId="02514A4F" w14:textId="39DB010B"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u w:val="single"/>
        </w:rPr>
        <w:t>Referenciou</w:t>
      </w:r>
      <w:r w:rsidRPr="007D4F03">
        <w:rPr>
          <w:rFonts w:asciiTheme="minorHAnsi" w:hAnsiTheme="minorHAnsi" w:cstheme="minorHAnsi"/>
          <w:sz w:val="22"/>
          <w:szCs w:val="22"/>
        </w:rPr>
        <w:t xml:space="preserve"> je elektronický dokument, obsahujúci potvrdenie o</w:t>
      </w:r>
      <w:r w:rsidR="001B0ADB">
        <w:rPr>
          <w:rFonts w:asciiTheme="minorHAnsi" w:hAnsiTheme="minorHAnsi" w:cstheme="minorHAnsi"/>
          <w:sz w:val="22"/>
          <w:szCs w:val="22"/>
        </w:rPr>
        <w:t> dodaní tovaru</w:t>
      </w:r>
      <w:r w:rsidRPr="007D4F03">
        <w:rPr>
          <w:rFonts w:asciiTheme="minorHAnsi" w:hAnsiTheme="minorHAnsi" w:cstheme="minorHAnsi"/>
          <w:sz w:val="22"/>
          <w:szCs w:val="22"/>
        </w:rPr>
        <w:t xml:space="preserve"> na základe zmluvy alebo rámcovej dohody uzatvorenej podľa zákona o verejnom obstarávaní, ktorý obsahuje náležitosti podľa § 12 ods. 2 zákona</w:t>
      </w:r>
      <w:r w:rsidR="00FC550E">
        <w:rPr>
          <w:rFonts w:asciiTheme="minorHAnsi" w:hAnsiTheme="minorHAnsi" w:cstheme="minorHAnsi"/>
          <w:sz w:val="22"/>
          <w:szCs w:val="22"/>
        </w:rPr>
        <w:t xml:space="preserve"> o verejnom obstarávaní</w:t>
      </w:r>
      <w:r w:rsidRPr="007D4F03">
        <w:rPr>
          <w:rFonts w:asciiTheme="minorHAnsi" w:hAnsiTheme="minorHAnsi" w:cstheme="minorHAnsi"/>
          <w:sz w:val="22"/>
          <w:szCs w:val="22"/>
        </w:rPr>
        <w:t>.</w:t>
      </w:r>
    </w:p>
    <w:p w14:paraId="039C6848" w14:textId="77777777" w:rsidR="003B5463" w:rsidRDefault="003B5463" w:rsidP="007D4F03">
      <w:pPr>
        <w:pStyle w:val="Default"/>
        <w:spacing w:after="143"/>
        <w:ind w:left="792"/>
        <w:jc w:val="both"/>
        <w:rPr>
          <w:rFonts w:asciiTheme="minorHAnsi" w:hAnsiTheme="minorHAnsi" w:cstheme="minorHAnsi"/>
          <w:sz w:val="22"/>
          <w:szCs w:val="22"/>
        </w:rPr>
      </w:pPr>
      <w:r w:rsidRPr="003B5463">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5952C0" w14:textId="066EA888"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1B0ADB">
        <w:rPr>
          <w:rFonts w:asciiTheme="minorHAnsi" w:hAnsiTheme="minorHAnsi" w:cstheme="minorHAnsi"/>
          <w:sz w:val="22"/>
          <w:szCs w:val="22"/>
        </w:rPr>
        <w:t>dodaných tovarov</w:t>
      </w:r>
      <w:r w:rsidRPr="007D4F03">
        <w:rPr>
          <w:rFonts w:asciiTheme="minorHAnsi" w:hAnsiTheme="minorHAnsi" w:cstheme="minorHAnsi"/>
          <w:sz w:val="22"/>
          <w:szCs w:val="22"/>
        </w:rPr>
        <w:t xml:space="preserve"> musí obsahovať min. údaje:</w:t>
      </w:r>
    </w:p>
    <w:p w14:paraId="57C849E2" w14:textId="77777777" w:rsidR="00C556A6" w:rsidRPr="00C556A6" w:rsidRDefault="00FC550E" w:rsidP="00C13EED">
      <w:pPr>
        <w:pStyle w:val="Default"/>
        <w:numPr>
          <w:ilvl w:val="0"/>
          <w:numId w:val="27"/>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39C75242" w14:textId="5691DE25" w:rsidR="00C556A6" w:rsidRP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sidR="00B265EA">
        <w:rPr>
          <w:rFonts w:asciiTheme="minorHAnsi" w:hAnsiTheme="minorHAnsi"/>
          <w:sz w:val="22"/>
          <w:szCs w:val="22"/>
        </w:rPr>
        <w:t xml:space="preserve"> </w:t>
      </w:r>
      <w:r w:rsidRPr="00C556A6">
        <w:rPr>
          <w:rFonts w:asciiTheme="minorHAnsi" w:hAnsiTheme="minorHAnsi"/>
          <w:sz w:val="22"/>
          <w:szCs w:val="22"/>
        </w:rPr>
        <w:t xml:space="preserve">zákazky </w:t>
      </w:r>
    </w:p>
    <w:p w14:paraId="2EAB8665" w14:textId="77777777" w:rsid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čas realizácie/plnenia projektu/zákazky, t.j. od - do (mesiac, rok),</w:t>
      </w:r>
    </w:p>
    <w:p w14:paraId="054F910F" w14:textId="77777777" w:rsidR="000C2CE8"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403B36D4" w14:textId="7363CB1A" w:rsidR="000C2CE8" w:rsidRDefault="00FC550E" w:rsidP="00C13EED">
      <w:pPr>
        <w:pStyle w:val="Default"/>
        <w:numPr>
          <w:ilvl w:val="0"/>
          <w:numId w:val="27"/>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sidR="0059773C">
        <w:rPr>
          <w:rFonts w:asciiTheme="minorHAnsi" w:hAnsiTheme="minorHAnsi"/>
          <w:sz w:val="22"/>
          <w:szCs w:val="22"/>
        </w:rPr>
        <w:t>.</w:t>
      </w:r>
    </w:p>
    <w:p w14:paraId="0B5D3646" w14:textId="77777777" w:rsidR="000C2CE8" w:rsidRDefault="000C2CE8" w:rsidP="007D4F03">
      <w:pPr>
        <w:pStyle w:val="Default"/>
        <w:spacing w:after="143"/>
        <w:ind w:left="792"/>
        <w:jc w:val="both"/>
        <w:rPr>
          <w:rFonts w:asciiTheme="minorHAnsi" w:hAnsiTheme="minorHAnsi" w:cstheme="minorHAnsi"/>
          <w:sz w:val="22"/>
          <w:szCs w:val="22"/>
          <w:u w:val="single"/>
        </w:rPr>
      </w:pPr>
    </w:p>
    <w:p w14:paraId="11F7D8B9" w14:textId="77777777" w:rsidR="007D4F03" w:rsidRPr="00F60529" w:rsidRDefault="007D4F03" w:rsidP="007D4F03">
      <w:pPr>
        <w:pStyle w:val="Default"/>
        <w:spacing w:after="143"/>
        <w:ind w:left="792"/>
        <w:jc w:val="both"/>
        <w:rPr>
          <w:rFonts w:asciiTheme="minorHAnsi" w:hAnsiTheme="minorHAnsi" w:cstheme="minorHAnsi"/>
          <w:sz w:val="22"/>
          <w:szCs w:val="22"/>
          <w:u w:val="single"/>
        </w:rPr>
      </w:pPr>
      <w:r w:rsidRPr="00F60529">
        <w:rPr>
          <w:rFonts w:asciiTheme="minorHAnsi" w:hAnsiTheme="minorHAnsi" w:cstheme="minorHAnsi"/>
          <w:sz w:val="22"/>
          <w:szCs w:val="22"/>
          <w:u w:val="single"/>
        </w:rPr>
        <w:t>Minimálna požadovaná úroveň štandardov:</w:t>
      </w:r>
    </w:p>
    <w:p w14:paraId="51261B3C" w14:textId="1B629D49" w:rsidR="00F5714F" w:rsidRDefault="003B5463" w:rsidP="00B265EA">
      <w:pPr>
        <w:pStyle w:val="Default"/>
        <w:spacing w:after="143"/>
        <w:ind w:left="792"/>
        <w:jc w:val="both"/>
        <w:rPr>
          <w:rFonts w:asciiTheme="minorHAnsi" w:hAnsiTheme="minorHAnsi" w:cstheme="minorHAnsi"/>
          <w:sz w:val="22"/>
          <w:szCs w:val="22"/>
        </w:rPr>
      </w:pPr>
      <w:r w:rsidRPr="00704478">
        <w:rPr>
          <w:rFonts w:asciiTheme="minorHAnsi" w:hAnsiTheme="minorHAnsi" w:cstheme="minorHAnsi"/>
          <w:sz w:val="22"/>
          <w:szCs w:val="22"/>
        </w:rPr>
        <w:t>Podmienka účasti podľa § 34 ods. 1 písm. a) zákona o verejnom obstarávaní bude splnená, ak zoznam podľa vyššie uvedeného bodu bude obsahovať</w:t>
      </w:r>
      <w:r w:rsidR="001B0ADB">
        <w:rPr>
          <w:rFonts w:asciiTheme="minorHAnsi" w:hAnsiTheme="minorHAnsi" w:cstheme="minorHAnsi"/>
          <w:sz w:val="22"/>
          <w:szCs w:val="22"/>
        </w:rPr>
        <w:t xml:space="preserve"> dodanie tovarov</w:t>
      </w:r>
      <w:r w:rsidR="00B265EA">
        <w:rPr>
          <w:rFonts w:asciiTheme="minorHAnsi" w:hAnsiTheme="minorHAnsi" w:cstheme="minorHAnsi"/>
          <w:sz w:val="22"/>
          <w:szCs w:val="22"/>
        </w:rPr>
        <w:t xml:space="preserve"> </w:t>
      </w:r>
      <w:r w:rsidRPr="00704478">
        <w:rPr>
          <w:rFonts w:asciiTheme="minorHAnsi" w:hAnsiTheme="minorHAnsi" w:cstheme="minorHAnsi"/>
          <w:sz w:val="22"/>
          <w:szCs w:val="22"/>
        </w:rPr>
        <w:t xml:space="preserve">rovnakého alebo obdobného charakteru ako je predmet zákazky v kumulatívnej hodnote min. </w:t>
      </w:r>
      <w:r w:rsidR="00762C89" w:rsidRPr="00704478">
        <w:rPr>
          <w:rFonts w:asciiTheme="minorHAnsi" w:hAnsiTheme="minorHAnsi" w:cstheme="minorHAnsi"/>
          <w:b/>
          <w:sz w:val="22"/>
          <w:szCs w:val="22"/>
          <w:shd w:val="clear" w:color="auto" w:fill="FFFFFF" w:themeFill="background1"/>
        </w:rPr>
        <w:t>450 000</w:t>
      </w:r>
      <w:r w:rsidR="005961B1" w:rsidRPr="00704478">
        <w:rPr>
          <w:rFonts w:asciiTheme="minorHAnsi" w:hAnsiTheme="minorHAnsi" w:cstheme="minorHAnsi"/>
          <w:b/>
          <w:sz w:val="22"/>
          <w:szCs w:val="22"/>
          <w:shd w:val="clear" w:color="auto" w:fill="FFFFFF" w:themeFill="background1"/>
        </w:rPr>
        <w:t xml:space="preserve"> </w:t>
      </w:r>
      <w:r w:rsidRPr="00704478">
        <w:rPr>
          <w:rFonts w:asciiTheme="minorHAnsi" w:hAnsiTheme="minorHAnsi" w:cstheme="minorHAnsi"/>
          <w:b/>
          <w:sz w:val="22"/>
          <w:szCs w:val="22"/>
          <w:shd w:val="clear" w:color="auto" w:fill="FFFFFF" w:themeFill="background1"/>
        </w:rPr>
        <w:t>EUR  bez DPH</w:t>
      </w:r>
      <w:r w:rsidRPr="00704478">
        <w:rPr>
          <w:rFonts w:asciiTheme="minorHAnsi" w:hAnsiTheme="minorHAnsi" w:cstheme="minorHAnsi"/>
          <w:sz w:val="22"/>
          <w:szCs w:val="22"/>
          <w:shd w:val="clear" w:color="auto" w:fill="FFFFFF" w:themeFill="background1"/>
        </w:rPr>
        <w:t xml:space="preserve"> a uchádzač môže túto hodnotu preukázať jednou zmluvou alebo</w:t>
      </w:r>
      <w:r w:rsidRPr="00704478">
        <w:rPr>
          <w:rFonts w:asciiTheme="minorHAnsi" w:hAnsiTheme="minorHAnsi" w:cstheme="minorHAnsi"/>
          <w:sz w:val="22"/>
          <w:szCs w:val="22"/>
        </w:rPr>
        <w:t xml:space="preserve"> kombináciou viacerých zmlúv.</w:t>
      </w:r>
      <w:r w:rsidRPr="0032280A">
        <w:rPr>
          <w:rFonts w:asciiTheme="minorHAnsi" w:hAnsiTheme="minorHAnsi" w:cstheme="minorHAnsi"/>
          <w:sz w:val="22"/>
          <w:szCs w:val="22"/>
        </w:rPr>
        <w:t xml:space="preserve"> </w:t>
      </w:r>
    </w:p>
    <w:p w14:paraId="4921A4E2" w14:textId="77777777" w:rsidR="009620B2" w:rsidRDefault="009620B2" w:rsidP="00C13EED">
      <w:pPr>
        <w:pStyle w:val="Odstavecseseznamem"/>
        <w:numPr>
          <w:ilvl w:val="0"/>
          <w:numId w:val="26"/>
        </w:numPr>
        <w:spacing w:after="160" w:line="259" w:lineRule="auto"/>
        <w:jc w:val="both"/>
        <w:rPr>
          <w:rFonts w:asciiTheme="minorHAnsi" w:hAnsiTheme="minorHAnsi" w:cstheme="minorHAnsi"/>
          <w:noProof w:val="0"/>
          <w:color w:val="000000"/>
          <w:sz w:val="22"/>
          <w:szCs w:val="22"/>
        </w:rPr>
      </w:pPr>
      <w:r w:rsidRPr="00AF49DA">
        <w:rPr>
          <w:rFonts w:ascii="Segoe UI" w:hAnsi="Segoe UI" w:cs="Segoe UI"/>
          <w:b/>
        </w:rPr>
        <w:t xml:space="preserve">§ </w:t>
      </w:r>
      <w:r w:rsidRPr="00AF49DA">
        <w:rPr>
          <w:rFonts w:asciiTheme="minorHAnsi" w:hAnsiTheme="minorHAnsi" w:cstheme="minorHAnsi"/>
          <w:b/>
          <w:noProof w:val="0"/>
          <w:color w:val="000000"/>
          <w:sz w:val="22"/>
          <w:szCs w:val="22"/>
        </w:rPr>
        <w:t>34 ods. 1 písm. d)</w:t>
      </w:r>
      <w:r w:rsidRPr="00AF49DA">
        <w:rPr>
          <w:rFonts w:asciiTheme="minorHAnsi" w:hAnsiTheme="minorHAnsi" w:cstheme="minorHAnsi"/>
          <w:noProof w:val="0"/>
          <w:color w:val="000000"/>
          <w:sz w:val="22"/>
          <w:szCs w:val="22"/>
        </w:rPr>
        <w:t xml:space="preserve"> v nadväznosti na § 35 zákona o verejnom obstarávaní: opisom technického vybavenia, študijných a výskumných zariadení a opatrení použitých uchádzačom alebo záujemcom na zabezpečenie kvality.</w:t>
      </w:r>
    </w:p>
    <w:p w14:paraId="2ABF4460" w14:textId="77777777" w:rsidR="009620B2" w:rsidRPr="00910B2A" w:rsidRDefault="009620B2" w:rsidP="009620B2">
      <w:pPr>
        <w:pStyle w:val="Odstavecseseznamem"/>
        <w:tabs>
          <w:tab w:val="left" w:pos="1102"/>
        </w:tabs>
        <w:ind w:left="792"/>
        <w:jc w:val="both"/>
        <w:rPr>
          <w:rFonts w:asciiTheme="minorHAnsi" w:hAnsiTheme="minorHAnsi" w:cs="Arial Narrow"/>
          <w:sz w:val="22"/>
          <w:szCs w:val="22"/>
          <w:u w:val="single"/>
        </w:rPr>
      </w:pPr>
      <w:r w:rsidRPr="00910B2A">
        <w:rPr>
          <w:rFonts w:asciiTheme="minorHAnsi" w:hAnsiTheme="minorHAnsi" w:cs="Arial Narrow"/>
          <w:sz w:val="22"/>
          <w:szCs w:val="22"/>
          <w:u w:val="single"/>
        </w:rPr>
        <w:t>Minimálna požadovaná úroveň štandardov:</w:t>
      </w:r>
    </w:p>
    <w:p w14:paraId="06AEDB4A" w14:textId="77777777" w:rsidR="009620B2" w:rsidRDefault="009620B2" w:rsidP="009620B2">
      <w:pPr>
        <w:pStyle w:val="Odstavecseseznamem"/>
        <w:spacing w:after="160" w:line="259" w:lineRule="auto"/>
        <w:ind w:left="792"/>
        <w:jc w:val="both"/>
        <w:rPr>
          <w:rFonts w:asciiTheme="minorHAnsi" w:hAnsiTheme="minorHAnsi" w:cstheme="minorHAnsi"/>
          <w:noProof w:val="0"/>
          <w:color w:val="000000"/>
          <w:sz w:val="22"/>
          <w:szCs w:val="22"/>
        </w:rPr>
      </w:pPr>
    </w:p>
    <w:p w14:paraId="7D1F5323" w14:textId="5266BBE0" w:rsidR="009620B2" w:rsidRPr="00AF49DA" w:rsidRDefault="009620B2" w:rsidP="009620B2">
      <w:pPr>
        <w:spacing w:after="160" w:line="259" w:lineRule="auto"/>
        <w:ind w:left="709"/>
        <w:jc w:val="both"/>
        <w:rPr>
          <w:rFonts w:asciiTheme="minorHAnsi" w:hAnsiTheme="minorHAnsi" w:cstheme="minorHAnsi"/>
          <w:noProof w:val="0"/>
          <w:color w:val="000000"/>
          <w:sz w:val="22"/>
          <w:szCs w:val="22"/>
        </w:rPr>
      </w:pPr>
      <w:r w:rsidRPr="00AF49DA">
        <w:rPr>
          <w:rFonts w:asciiTheme="minorHAnsi" w:hAnsiTheme="minorHAnsi" w:cstheme="minorHAnsi"/>
          <w:noProof w:val="0"/>
          <w:color w:val="000000"/>
          <w:sz w:val="22"/>
          <w:szCs w:val="22"/>
        </w:rPr>
        <w:lastRenderedPageBreak/>
        <w:t xml:space="preserve">Uchádzač predloží originál resp. úradne overenú kópiu platného certifikátu kvality </w:t>
      </w:r>
      <w:r w:rsidRPr="00AF49DA">
        <w:rPr>
          <w:rFonts w:asciiTheme="minorHAnsi" w:hAnsiTheme="minorHAnsi" w:cstheme="minorHAnsi"/>
          <w:noProof w:val="0"/>
          <w:color w:val="000000"/>
          <w:sz w:val="22"/>
          <w:szCs w:val="22"/>
        </w:rPr>
        <w:br/>
        <w:t xml:space="preserve">v zmysle požiadaviek normy ISO 9001, ktorá pokrýva činnosti, ktoré sú predmetom zákazky,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3DEFA5BD" w14:textId="77777777" w:rsidR="003B5463" w:rsidRPr="00F5714F" w:rsidRDefault="00F5714F" w:rsidP="00C13EED">
      <w:pPr>
        <w:pStyle w:val="Odstavecseseznamem"/>
        <w:numPr>
          <w:ilvl w:val="0"/>
          <w:numId w:val="26"/>
        </w:numPr>
        <w:spacing w:after="160" w:line="259" w:lineRule="auto"/>
        <w:jc w:val="both"/>
        <w:rPr>
          <w:rFonts w:asciiTheme="minorHAnsi" w:hAnsiTheme="minorHAnsi" w:cstheme="minorHAnsi"/>
          <w:sz w:val="22"/>
          <w:szCs w:val="22"/>
        </w:rPr>
      </w:pPr>
      <w:r>
        <w:rPr>
          <w:rFonts w:asciiTheme="minorHAnsi" w:hAnsiTheme="minorHAnsi" w:cstheme="minorHAnsi"/>
          <w:b/>
          <w:sz w:val="22"/>
          <w:szCs w:val="22"/>
        </w:rPr>
        <w:t xml:space="preserve">§ 34 ods. 1 písm. g) </w:t>
      </w:r>
      <w:r w:rsidRPr="00F5714F">
        <w:rPr>
          <w:rFonts w:asciiTheme="minorHAnsi" w:hAnsiTheme="minorHAnsi" w:cstheme="minorHAnsi"/>
          <w:sz w:val="22"/>
          <w:szCs w:val="22"/>
        </w:rPr>
        <w:t>zákona o verejnom obstarávaní</w:t>
      </w:r>
      <w:r>
        <w:rPr>
          <w:rFonts w:asciiTheme="minorHAnsi" w:hAnsiTheme="minorHAnsi" w:cstheme="minorHAnsi"/>
          <w:sz w:val="22"/>
          <w:szCs w:val="22"/>
        </w:rPr>
        <w:t xml:space="preserve">, </w:t>
      </w:r>
      <w:r w:rsidRPr="00F5714F">
        <w:rPr>
          <w:rFonts w:asciiTheme="minorHAnsi" w:hAnsiTheme="minorHAnsi" w:cstheme="minorHAnsi"/>
          <w:sz w:val="22"/>
          <w:szCs w:val="22"/>
        </w:rPr>
        <w:t>údajmi o vzdelaní a odbornej praxi alebo o odbornej kvalifikácii osôb určených na plnenie zmluvy alebo riadiacich zamestnancov.</w:t>
      </w:r>
    </w:p>
    <w:p w14:paraId="2DB60E71" w14:textId="6DE30878" w:rsidR="005A4DD2" w:rsidRDefault="006436D9" w:rsidP="005A4DD2">
      <w:pPr>
        <w:tabs>
          <w:tab w:val="left" w:pos="1102"/>
        </w:tabs>
        <w:spacing w:after="120"/>
        <w:ind w:left="425"/>
        <w:jc w:val="both"/>
        <w:rPr>
          <w:rFonts w:asciiTheme="minorHAnsi" w:hAnsiTheme="minorHAnsi" w:cs="Arial Narrow"/>
          <w:sz w:val="22"/>
          <w:szCs w:val="22"/>
        </w:rPr>
      </w:pPr>
      <w:r w:rsidRPr="005A4DD2">
        <w:rPr>
          <w:rFonts w:asciiTheme="minorHAnsi" w:hAnsiTheme="minorHAnsi" w:cs="Arial Narrow"/>
          <w:sz w:val="22"/>
          <w:szCs w:val="22"/>
        </w:rPr>
        <w:t xml:space="preserve">Verejný obstarávateľ požaduje údaje o odbornej praxi alebo odbornej kvalifikácii osôb zodpovedných za </w:t>
      </w:r>
      <w:r w:rsidR="00B265EA">
        <w:rPr>
          <w:rFonts w:asciiTheme="minorHAnsi" w:hAnsiTheme="minorHAnsi" w:cs="Arial Narrow"/>
          <w:sz w:val="22"/>
          <w:szCs w:val="22"/>
        </w:rPr>
        <w:t>dodanie tovaru</w:t>
      </w:r>
      <w:r w:rsidRPr="005A4DD2">
        <w:rPr>
          <w:rFonts w:asciiTheme="minorHAnsi" w:hAnsiTheme="minorHAnsi" w:cs="Arial Narrow"/>
          <w:sz w:val="22"/>
          <w:szCs w:val="22"/>
        </w:rPr>
        <w:t xml:space="preserve"> od uchádzača preukázať predložením </w:t>
      </w:r>
      <w:r w:rsidRPr="009B4D93">
        <w:rPr>
          <w:rFonts w:asciiTheme="minorHAnsi" w:hAnsiTheme="minorHAnsi" w:cs="Arial Narrow"/>
          <w:b/>
          <w:sz w:val="22"/>
          <w:szCs w:val="22"/>
        </w:rPr>
        <w:t>profesijných životopisov</w:t>
      </w:r>
      <w:r w:rsidRPr="005A4DD2">
        <w:rPr>
          <w:rFonts w:asciiTheme="minorHAnsi" w:hAnsiTheme="minorHAnsi" w:cs="Arial Narrow"/>
          <w:sz w:val="22"/>
          <w:szCs w:val="22"/>
        </w:rPr>
        <w:t xml:space="preserve"> podpísaných dotknutou osobou a predložením </w:t>
      </w:r>
      <w:r w:rsidRPr="009B4D93">
        <w:rPr>
          <w:rFonts w:asciiTheme="minorHAnsi" w:hAnsiTheme="minorHAnsi" w:cs="Arial Narrow"/>
          <w:b/>
          <w:sz w:val="22"/>
          <w:szCs w:val="22"/>
        </w:rPr>
        <w:t>dokladov, ktoré sú uvedené pri jednotlivých členoch tímu</w:t>
      </w:r>
      <w:r w:rsidRPr="005A4DD2">
        <w:rPr>
          <w:rFonts w:asciiTheme="minorHAnsi" w:hAnsiTheme="minorHAnsi" w:cs="Arial Narrow"/>
          <w:sz w:val="22"/>
          <w:szCs w:val="22"/>
        </w:rPr>
        <w:t xml:space="preserve">. </w:t>
      </w:r>
    </w:p>
    <w:p w14:paraId="3C54C32B" w14:textId="77777777" w:rsidR="006436D9" w:rsidRPr="005A4DD2" w:rsidRDefault="006436D9" w:rsidP="005A4DD2">
      <w:pPr>
        <w:tabs>
          <w:tab w:val="left" w:pos="1102"/>
        </w:tabs>
        <w:ind w:left="426"/>
        <w:jc w:val="both"/>
        <w:rPr>
          <w:rFonts w:asciiTheme="minorHAnsi" w:hAnsiTheme="minorHAnsi" w:cs="Arial Narrow"/>
          <w:sz w:val="22"/>
          <w:szCs w:val="22"/>
        </w:rPr>
      </w:pPr>
      <w:r w:rsidRPr="005A4DD2">
        <w:rPr>
          <w:rFonts w:asciiTheme="minorHAnsi" w:hAnsiTheme="minorHAnsi" w:cs="Arial Narrow"/>
          <w:sz w:val="22"/>
          <w:szCs w:val="22"/>
        </w:rPr>
        <w:t xml:space="preserve">Každý uchádzačom predložený profesijný životopis alebo ekvivalentný doklad, podpísaný </w:t>
      </w:r>
      <w:r w:rsidR="005A4DD2" w:rsidRPr="005A4DD2">
        <w:rPr>
          <w:rFonts w:asciiTheme="minorHAnsi" w:hAnsiTheme="minorHAnsi" w:cs="Arial Narrow"/>
          <w:sz w:val="22"/>
          <w:szCs w:val="22"/>
        </w:rPr>
        <w:t>príslušným členom týmu</w:t>
      </w:r>
      <w:r w:rsidRPr="005A4DD2">
        <w:rPr>
          <w:rFonts w:asciiTheme="minorHAnsi" w:hAnsiTheme="minorHAnsi" w:cs="Arial Narrow"/>
          <w:sz w:val="22"/>
          <w:szCs w:val="22"/>
        </w:rPr>
        <w:t xml:space="preserve">, musí obsahovať minimálne: </w:t>
      </w:r>
    </w:p>
    <w:p w14:paraId="1AD0125A" w14:textId="44980D2F" w:rsid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meno a priezvisko príslušného experta,</w:t>
      </w:r>
    </w:p>
    <w:p w14:paraId="3B5CD658" w14:textId="1A7A8015" w:rsid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história zamestnania/odbornej praxe príslušného experta vo vzťahu k predmetu zákazky (zamestnávateľ/odberateľ, trvanie pracovného pomeru/trvanie odbornej praxe / rok a mesiac od – do, pozícia, ktorú príslušný expert zastával),</w:t>
      </w:r>
    </w:p>
    <w:p w14:paraId="7397CB07" w14:textId="60A593A6" w:rsid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praktické skúsenosti príslušného experta (názov projektu/predmetu plnenia, odberateľ/zamestnávateľ, popis projektu/predmetu plnenia, pozícia na projekte/predmete plnenia, obdobie rok a mesiac od - do</w:t>
      </w:r>
      <w:r>
        <w:rPr>
          <w:rFonts w:asciiTheme="minorHAnsi" w:hAnsiTheme="minorHAnsi" w:cs="Arial Narrow"/>
          <w:sz w:val="22"/>
          <w:szCs w:val="22"/>
        </w:rPr>
        <w:t>),</w:t>
      </w:r>
    </w:p>
    <w:p w14:paraId="2154BC50" w14:textId="34B42364" w:rsidR="005A4DD2" w:rsidRP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podpis príslušného experta.</w:t>
      </w:r>
    </w:p>
    <w:p w14:paraId="036E19D6" w14:textId="4D600916" w:rsidR="007377A6" w:rsidRDefault="007377A6" w:rsidP="00DB2678">
      <w:pPr>
        <w:tabs>
          <w:tab w:val="left" w:pos="1102"/>
        </w:tabs>
        <w:jc w:val="both"/>
        <w:rPr>
          <w:rFonts w:asciiTheme="minorHAnsi" w:hAnsiTheme="minorHAnsi" w:cs="Arial Narrow"/>
          <w:sz w:val="22"/>
          <w:szCs w:val="22"/>
          <w:u w:val="single"/>
        </w:rPr>
      </w:pPr>
    </w:p>
    <w:p w14:paraId="1DAF333C" w14:textId="1F127D42" w:rsidR="005A4DD2" w:rsidRPr="0009337D" w:rsidRDefault="0009337D" w:rsidP="0009337D">
      <w:pPr>
        <w:tabs>
          <w:tab w:val="left" w:pos="1102"/>
        </w:tabs>
        <w:ind w:firstLine="426"/>
        <w:jc w:val="both"/>
        <w:rPr>
          <w:rFonts w:asciiTheme="minorHAnsi" w:hAnsiTheme="minorHAnsi" w:cs="Arial Narrow"/>
          <w:sz w:val="22"/>
          <w:szCs w:val="22"/>
          <w:u w:val="single"/>
        </w:rPr>
      </w:pPr>
      <w:r w:rsidRPr="0009337D">
        <w:rPr>
          <w:rFonts w:asciiTheme="minorHAnsi" w:hAnsiTheme="minorHAnsi" w:cs="Arial Narrow"/>
          <w:sz w:val="22"/>
          <w:szCs w:val="22"/>
          <w:u w:val="single"/>
        </w:rPr>
        <w:t>Minimálna požadovaná úroveň štandardov:</w:t>
      </w:r>
    </w:p>
    <w:p w14:paraId="654D4E73" w14:textId="77777777" w:rsidR="0009337D" w:rsidRDefault="0009337D" w:rsidP="006436D9">
      <w:pPr>
        <w:tabs>
          <w:tab w:val="left" w:pos="1102"/>
        </w:tabs>
        <w:jc w:val="both"/>
        <w:rPr>
          <w:rFonts w:asciiTheme="minorHAnsi" w:hAnsiTheme="minorHAnsi" w:cs="Arial Narrow"/>
          <w:b/>
          <w:sz w:val="22"/>
          <w:szCs w:val="22"/>
        </w:rPr>
      </w:pPr>
    </w:p>
    <w:p w14:paraId="61C780D2" w14:textId="0553ECD5" w:rsidR="00F5714F" w:rsidRDefault="006436D9" w:rsidP="0009337D">
      <w:pPr>
        <w:tabs>
          <w:tab w:val="left" w:pos="1102"/>
        </w:tabs>
        <w:ind w:left="426"/>
        <w:jc w:val="both"/>
        <w:rPr>
          <w:rFonts w:asciiTheme="minorHAnsi" w:hAnsiTheme="minorHAnsi" w:cs="Arial Narrow"/>
          <w:b/>
          <w:sz w:val="22"/>
          <w:szCs w:val="22"/>
        </w:rPr>
      </w:pPr>
      <w:r w:rsidRPr="006436D9">
        <w:rPr>
          <w:rFonts w:asciiTheme="minorHAnsi" w:hAnsiTheme="minorHAnsi" w:cs="Arial Narrow"/>
          <w:b/>
          <w:sz w:val="22"/>
          <w:szCs w:val="22"/>
        </w:rPr>
        <w:t xml:space="preserve">Uchádzač vyššie uvedeným spôsobom preukáže splnenie nasledovných minimálnych požiadaviek týkajúcich sa </w:t>
      </w:r>
      <w:r w:rsidR="00762C89">
        <w:rPr>
          <w:rFonts w:asciiTheme="minorHAnsi" w:hAnsiTheme="minorHAnsi" w:cs="Arial Narrow"/>
          <w:b/>
          <w:sz w:val="22"/>
          <w:szCs w:val="22"/>
        </w:rPr>
        <w:t xml:space="preserve">experta č 1 </w:t>
      </w:r>
      <w:r w:rsidRPr="0059773C">
        <w:rPr>
          <w:rFonts w:asciiTheme="minorHAnsi" w:hAnsiTheme="minorHAnsi" w:cs="Arial Narrow"/>
          <w:b/>
          <w:sz w:val="22"/>
          <w:szCs w:val="22"/>
        </w:rPr>
        <w:t>:</w:t>
      </w:r>
    </w:p>
    <w:p w14:paraId="3D0D1A5E" w14:textId="77777777" w:rsidR="0054194B" w:rsidRDefault="0054194B" w:rsidP="0009337D">
      <w:pPr>
        <w:tabs>
          <w:tab w:val="left" w:pos="1102"/>
        </w:tabs>
        <w:ind w:left="426"/>
        <w:jc w:val="both"/>
        <w:rPr>
          <w:rFonts w:asciiTheme="minorHAnsi" w:hAnsiTheme="minorHAnsi" w:cs="Arial Narrow"/>
          <w:b/>
          <w:sz w:val="22"/>
          <w:szCs w:val="22"/>
        </w:rPr>
      </w:pPr>
    </w:p>
    <w:p w14:paraId="72E37DC7" w14:textId="12B979E1" w:rsidR="00E96D26" w:rsidRPr="000D0F51" w:rsidRDefault="00E96D26" w:rsidP="00E96D26">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expert č. 1 </w:t>
      </w:r>
    </w:p>
    <w:p w14:paraId="1C5D4158" w14:textId="01700298" w:rsidR="00E96D26" w:rsidRPr="00704478" w:rsidRDefault="00DB2678" w:rsidP="00C13EED">
      <w:pPr>
        <w:pStyle w:val="Odstavecseseznamem"/>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5-ročnú prax v príslušnej oblasti</w:t>
      </w:r>
      <w:r w:rsidR="006B4119" w:rsidRPr="00704478">
        <w:rPr>
          <w:rFonts w:asciiTheme="minorHAnsi" w:hAnsiTheme="minorHAnsi" w:cstheme="minorHAnsi"/>
          <w:sz w:val="22"/>
          <w:szCs w:val="22"/>
        </w:rPr>
        <w:t xml:space="preserve"> predmetu zakázky</w:t>
      </w:r>
    </w:p>
    <w:p w14:paraId="40A07ECC" w14:textId="2FDB985C" w:rsidR="00E96D26" w:rsidRPr="00704478" w:rsidRDefault="00E96D26" w:rsidP="00C13EED">
      <w:pPr>
        <w:pStyle w:val="Odstavecseseznamem"/>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2 (dve) prak</w:t>
      </w:r>
      <w:r w:rsidR="00DB2678" w:rsidRPr="00704478">
        <w:rPr>
          <w:rFonts w:asciiTheme="minorHAnsi" w:hAnsiTheme="minorHAnsi" w:cstheme="minorHAnsi"/>
          <w:sz w:val="22"/>
          <w:szCs w:val="22"/>
        </w:rPr>
        <w:t xml:space="preserve">tické skúsenosti (odborná prax) v prílušnej oblasti </w:t>
      </w:r>
      <w:r w:rsidR="00704478" w:rsidRPr="00704478">
        <w:rPr>
          <w:rFonts w:asciiTheme="minorHAnsi" w:hAnsiTheme="minorHAnsi" w:cstheme="minorHAnsi"/>
          <w:sz w:val="22"/>
          <w:szCs w:val="22"/>
        </w:rPr>
        <w:t>predmetu zákazky</w:t>
      </w:r>
    </w:p>
    <w:p w14:paraId="3DA5D979" w14:textId="21429A33" w:rsidR="009B4D93" w:rsidRPr="00C5681B" w:rsidRDefault="00E96D26" w:rsidP="00C13EED">
      <w:pPr>
        <w:pStyle w:val="Odstavecseseznamem"/>
        <w:numPr>
          <w:ilvl w:val="0"/>
          <w:numId w:val="40"/>
        </w:numPr>
        <w:tabs>
          <w:tab w:val="left" w:pos="1102"/>
        </w:tabs>
        <w:jc w:val="both"/>
        <w:rPr>
          <w:rFonts w:asciiTheme="minorHAnsi" w:hAnsiTheme="minorHAnsi" w:cstheme="minorHAnsi"/>
          <w:b/>
          <w:sz w:val="22"/>
          <w:szCs w:val="22"/>
        </w:rPr>
      </w:pPr>
      <w:r w:rsidRPr="00C5681B">
        <w:rPr>
          <w:rFonts w:asciiTheme="minorHAnsi" w:hAnsiTheme="minorHAnsi" w:cstheme="minorHAnsi"/>
          <w:sz w:val="22"/>
          <w:szCs w:val="22"/>
        </w:rPr>
        <w:t xml:space="preserve">platný certifikát </w:t>
      </w:r>
      <w:r w:rsidR="00DB2678" w:rsidRPr="00C5681B">
        <w:rPr>
          <w:rFonts w:asciiTheme="minorHAnsi" w:hAnsiTheme="minorHAnsi" w:cstheme="minorHAnsi"/>
          <w:sz w:val="22"/>
          <w:szCs w:val="22"/>
        </w:rPr>
        <w:t xml:space="preserve">výrobcu v oblasti a implementácie ponúkanej </w:t>
      </w:r>
      <w:r w:rsidR="00DB2678" w:rsidRPr="00C5681B">
        <w:rPr>
          <w:rFonts w:asciiTheme="minorHAnsi" w:hAnsiTheme="minorHAnsi" w:cstheme="minorHAnsi"/>
          <w:sz w:val="22"/>
        </w:rPr>
        <w:t>High-end páskovej knižnici</w:t>
      </w:r>
    </w:p>
    <w:p w14:paraId="4719F737" w14:textId="1D706847" w:rsidR="00014AD7" w:rsidRPr="00014AD7" w:rsidRDefault="00014AD7" w:rsidP="00B265EA">
      <w:pPr>
        <w:spacing w:after="12" w:line="251" w:lineRule="auto"/>
        <w:ind w:right="42"/>
        <w:jc w:val="both"/>
        <w:rPr>
          <w:rFonts w:asciiTheme="minorHAnsi" w:hAnsiTheme="minorHAnsi" w:cstheme="minorHAnsi"/>
          <w:sz w:val="22"/>
        </w:rPr>
      </w:pPr>
    </w:p>
    <w:p w14:paraId="06C19D2B" w14:textId="77777777" w:rsidR="009620B2" w:rsidRPr="000D0F51" w:rsidRDefault="009620B2" w:rsidP="009620B2">
      <w:pPr>
        <w:jc w:val="both"/>
        <w:rPr>
          <w:rFonts w:asciiTheme="minorHAnsi" w:hAnsiTheme="minorHAnsi"/>
          <w:color w:val="FF0000"/>
          <w:sz w:val="22"/>
          <w:szCs w:val="22"/>
        </w:rPr>
      </w:pPr>
    </w:p>
    <w:p w14:paraId="6C40D162" w14:textId="77777777" w:rsidR="009620B2" w:rsidRPr="00260CFE" w:rsidRDefault="009620B2" w:rsidP="00C13EED">
      <w:pPr>
        <w:pStyle w:val="Odstavecseseznamem"/>
        <w:numPr>
          <w:ilvl w:val="0"/>
          <w:numId w:val="26"/>
        </w:numPr>
        <w:tabs>
          <w:tab w:val="left" w:pos="0"/>
        </w:tabs>
        <w:ind w:left="284" w:hanging="284"/>
        <w:jc w:val="both"/>
        <w:rPr>
          <w:lang w:eastAsia="cs-CZ"/>
        </w:rPr>
      </w:pPr>
      <w:r w:rsidRPr="00260CFE">
        <w:rPr>
          <w:rFonts w:asciiTheme="minorHAnsi" w:hAnsiTheme="minorHAnsi"/>
          <w:b/>
          <w:iCs/>
          <w:noProof w:val="0"/>
          <w:sz w:val="22"/>
          <w:szCs w:val="22"/>
          <w:lang w:eastAsia="cs-CZ"/>
        </w:rPr>
        <w:t>§ 34 ods. 1 písm. h) v nadväznosti na § 36</w:t>
      </w:r>
      <w:r w:rsidRPr="00260CFE">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0DAD8D39" w14:textId="77777777" w:rsidR="009620B2" w:rsidRPr="00260CFE" w:rsidRDefault="009620B2" w:rsidP="009620B2">
      <w:pPr>
        <w:tabs>
          <w:tab w:val="left" w:pos="1102"/>
        </w:tabs>
        <w:jc w:val="both"/>
        <w:rPr>
          <w:rFonts w:asciiTheme="minorHAnsi" w:hAnsiTheme="minorHAnsi" w:cs="Arial Narrow"/>
          <w:sz w:val="22"/>
          <w:szCs w:val="22"/>
          <w:u w:val="single"/>
        </w:rPr>
      </w:pPr>
    </w:p>
    <w:p w14:paraId="560F777B" w14:textId="77777777" w:rsidR="009620B2" w:rsidRPr="00260CFE" w:rsidRDefault="009620B2" w:rsidP="009620B2">
      <w:pPr>
        <w:tabs>
          <w:tab w:val="left" w:pos="1102"/>
        </w:tabs>
        <w:jc w:val="both"/>
        <w:rPr>
          <w:rFonts w:asciiTheme="minorHAnsi" w:hAnsiTheme="minorHAnsi" w:cs="Arial Narrow"/>
          <w:sz w:val="22"/>
          <w:szCs w:val="22"/>
          <w:u w:val="single"/>
        </w:rPr>
      </w:pPr>
      <w:r w:rsidRPr="00260CFE">
        <w:rPr>
          <w:rFonts w:asciiTheme="minorHAnsi" w:hAnsiTheme="minorHAnsi" w:cs="Arial Narrow"/>
          <w:sz w:val="22"/>
          <w:szCs w:val="22"/>
          <w:u w:val="single"/>
        </w:rPr>
        <w:t>Minimálna požadovaná úroveň štandardov:</w:t>
      </w:r>
    </w:p>
    <w:p w14:paraId="2A67973B" w14:textId="77777777" w:rsidR="009620B2" w:rsidRPr="00260CFE" w:rsidRDefault="009620B2" w:rsidP="009620B2">
      <w:pPr>
        <w:pStyle w:val="Zkladntext"/>
        <w:spacing w:before="123"/>
        <w:ind w:right="116"/>
        <w:rPr>
          <w:rFonts w:asciiTheme="minorHAnsi" w:hAnsiTheme="minorHAnsi"/>
          <w:iCs/>
          <w:noProof w:val="0"/>
          <w:sz w:val="22"/>
          <w:szCs w:val="22"/>
          <w:lang w:eastAsia="cs-CZ"/>
        </w:rPr>
      </w:pPr>
      <w:r w:rsidRPr="00704478">
        <w:rPr>
          <w:rFonts w:asciiTheme="minorHAnsi" w:hAnsiTheme="minorHAnsi"/>
          <w:iCs/>
          <w:noProof w:val="0"/>
          <w:sz w:val="22"/>
          <w:szCs w:val="22"/>
          <w:lang w:eastAsia="cs-CZ"/>
        </w:rPr>
        <w:t>Uchádzač predloží platný certifikát enviromentu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38B7EC10" w14:textId="481192E5" w:rsidR="009620B2" w:rsidRDefault="009620B2" w:rsidP="00861ED5">
      <w:pPr>
        <w:spacing w:after="160" w:line="259" w:lineRule="auto"/>
        <w:rPr>
          <w:rFonts w:asciiTheme="minorHAnsi" w:hAnsiTheme="minorHAnsi"/>
          <w:color w:val="FF0000"/>
          <w:sz w:val="22"/>
          <w:szCs w:val="22"/>
        </w:rPr>
      </w:pPr>
    </w:p>
    <w:p w14:paraId="75031541" w14:textId="77777777" w:rsidR="009620B2" w:rsidRPr="00CF42A5" w:rsidRDefault="009620B2" w:rsidP="009620B2">
      <w:pPr>
        <w:tabs>
          <w:tab w:val="left" w:pos="1102"/>
        </w:tabs>
        <w:jc w:val="both"/>
        <w:rPr>
          <w:rFonts w:asciiTheme="minorHAnsi" w:hAnsiTheme="minorHAnsi" w:cs="Arial Narrow"/>
          <w:sz w:val="22"/>
          <w:szCs w:val="22"/>
        </w:rPr>
      </w:pPr>
    </w:p>
    <w:p w14:paraId="11092148" w14:textId="5B229CC4" w:rsidR="00CC3233" w:rsidRDefault="00861ED5" w:rsidP="0059773C">
      <w:pPr>
        <w:spacing w:after="160" w:line="259" w:lineRule="auto"/>
        <w:rPr>
          <w:rFonts w:asciiTheme="minorHAnsi" w:hAnsiTheme="minorHAnsi" w:cs="Arial Narrow"/>
          <w:b/>
          <w:sz w:val="22"/>
          <w:szCs w:val="22"/>
        </w:rPr>
      </w:pPr>
      <w:r>
        <w:rPr>
          <w:rFonts w:asciiTheme="minorHAnsi" w:hAnsiTheme="minorHAnsi"/>
          <w:sz w:val="22"/>
          <w:szCs w:val="22"/>
        </w:rPr>
        <w:br w:type="page"/>
      </w:r>
    </w:p>
    <w:p w14:paraId="264E8772" w14:textId="77777777" w:rsidR="009638AE" w:rsidRDefault="009638AE" w:rsidP="005E4FDA">
      <w:pPr>
        <w:tabs>
          <w:tab w:val="left" w:pos="1102"/>
        </w:tabs>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2DAEF469" w14:textId="77777777" w:rsidR="00BE2D72" w:rsidRPr="00D13325" w:rsidRDefault="00BE2D72" w:rsidP="00507166">
      <w:pPr>
        <w:tabs>
          <w:tab w:val="left" w:pos="1102"/>
        </w:tabs>
        <w:jc w:val="right"/>
        <w:rPr>
          <w:rFonts w:asciiTheme="minorHAnsi" w:hAnsiTheme="minorHAnsi" w:cs="Arial Narrow"/>
          <w:b/>
          <w:bCs/>
          <w:sz w:val="22"/>
          <w:szCs w:val="22"/>
        </w:rPr>
      </w:pPr>
    </w:p>
    <w:p w14:paraId="2BE32B60" w14:textId="77777777" w:rsidR="005644C0" w:rsidRPr="00D13325" w:rsidRDefault="005644C0" w:rsidP="009638AE">
      <w:pPr>
        <w:pStyle w:val="Textpoznpodarou"/>
        <w:jc w:val="right"/>
        <w:rPr>
          <w:rFonts w:asciiTheme="minorHAnsi" w:hAnsiTheme="minorHAnsi" w:cs="Arial Narrow"/>
          <w:b/>
          <w:bCs/>
          <w:sz w:val="22"/>
          <w:szCs w:val="22"/>
        </w:rPr>
      </w:pPr>
    </w:p>
    <w:p w14:paraId="4503C370"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3C6D770E" w14:textId="77777777" w:rsidR="00457DBE" w:rsidRDefault="00457DBE" w:rsidP="00DA3A5C">
      <w:pPr>
        <w:pStyle w:val="Zkladntextodsazen2"/>
        <w:tabs>
          <w:tab w:val="right" w:leader="dot" w:pos="10080"/>
        </w:tabs>
        <w:ind w:left="0"/>
        <w:rPr>
          <w:rFonts w:asciiTheme="minorHAnsi" w:hAnsiTheme="minorHAnsi" w:cs="Arial Narrow"/>
          <w:sz w:val="22"/>
          <w:szCs w:val="22"/>
        </w:rPr>
      </w:pPr>
    </w:p>
    <w:p w14:paraId="1141FF8B" w14:textId="7BE4F68D" w:rsidR="00305505" w:rsidRPr="000D0F51" w:rsidRDefault="00305505" w:rsidP="00753502">
      <w:pPr>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Predmetom zákazky je</w:t>
      </w:r>
      <w:r w:rsidR="00E611BC">
        <w:rPr>
          <w:rFonts w:asciiTheme="minorHAnsi" w:hAnsiTheme="minorHAnsi" w:cstheme="minorHAnsi"/>
          <w:sz w:val="22"/>
          <w:szCs w:val="22"/>
        </w:rPr>
        <w:t xml:space="preserve"> dodanie high-end páskovej knižnice</w:t>
      </w:r>
      <w:r w:rsidR="000C4DA9">
        <w:rPr>
          <w:rFonts w:asciiTheme="minorHAnsi" w:hAnsiTheme="minorHAnsi" w:cstheme="minorHAnsi"/>
          <w:sz w:val="22"/>
          <w:szCs w:val="22"/>
        </w:rPr>
        <w:t xml:space="preserve"> spolu so súvisiacimi plneniami</w:t>
      </w:r>
      <w:r w:rsidRPr="000D0F51">
        <w:rPr>
          <w:rFonts w:asciiTheme="minorHAnsi" w:hAnsiTheme="minorHAnsi" w:cstheme="minorHAnsi"/>
          <w:sz w:val="22"/>
          <w:szCs w:val="22"/>
        </w:rPr>
        <w:t xml:space="preserve">, bližšie popísané v bode </w:t>
      </w:r>
      <w:r w:rsidRPr="000D0F51">
        <w:rPr>
          <w:rFonts w:asciiTheme="minorHAnsi" w:hAnsiTheme="minorHAnsi" w:cstheme="minorHAnsi"/>
          <w:i/>
          <w:sz w:val="22"/>
          <w:szCs w:val="22"/>
        </w:rPr>
        <w:t xml:space="preserve">II. Špecifikácia a rozsah predmetu zákazky </w:t>
      </w:r>
      <w:r w:rsidRPr="000D0F51">
        <w:rPr>
          <w:rFonts w:asciiTheme="minorHAnsi" w:hAnsiTheme="minorHAnsi" w:cstheme="minorHAnsi"/>
          <w:sz w:val="22"/>
          <w:szCs w:val="22"/>
        </w:rPr>
        <w:t xml:space="preserve">v tejto časti súťažných podkladov.  </w:t>
      </w:r>
    </w:p>
    <w:p w14:paraId="5D7E56F3" w14:textId="711C361F" w:rsidR="002272AC" w:rsidRPr="00305505" w:rsidRDefault="00305505" w:rsidP="000D0F51">
      <w:pPr>
        <w:autoSpaceDE w:val="0"/>
        <w:autoSpaceDN w:val="0"/>
        <w:adjustRightInd w:val="0"/>
        <w:spacing w:line="276" w:lineRule="auto"/>
        <w:jc w:val="both"/>
        <w:rPr>
          <w:rFonts w:asciiTheme="minorHAnsi" w:hAnsiTheme="minorHAnsi" w:cs="Tahoma"/>
          <w:bCs/>
          <w:noProof w:val="0"/>
          <w:color w:val="000000"/>
          <w:sz w:val="22"/>
          <w:szCs w:val="22"/>
        </w:rPr>
      </w:pPr>
      <w:r w:rsidRPr="000D0F51">
        <w:rPr>
          <w:rFonts w:asciiTheme="minorHAnsi" w:hAnsiTheme="minorHAnsi" w:cstheme="minorHAnsi"/>
          <w:sz w:val="22"/>
          <w:szCs w:val="22"/>
        </w:rPr>
        <w:t xml:space="preserve"> </w:t>
      </w:r>
    </w:p>
    <w:p w14:paraId="29D28A2E" w14:textId="0EA177A7"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r w:rsidR="00260CFE">
        <w:rPr>
          <w:rFonts w:asciiTheme="minorHAnsi" w:hAnsiTheme="minorHAnsi"/>
          <w:sz w:val="22"/>
          <w:szCs w:val="22"/>
        </w:rPr>
        <w:t xml:space="preserve"> </w:t>
      </w:r>
      <w:r w:rsidRPr="00305505">
        <w:rPr>
          <w:rFonts w:asciiTheme="minorHAnsi" w:hAnsiTheme="minorHAnsi"/>
          <w:sz w:val="22"/>
          <w:szCs w:val="22"/>
        </w:rPr>
        <w:t>Uchádzač môže naceniť aj ekvivalent rovnakej alebo vyššej kvality.</w:t>
      </w:r>
    </w:p>
    <w:p w14:paraId="0D0BDC95" w14:textId="77777777" w:rsidR="00F17302" w:rsidRPr="00305505" w:rsidRDefault="00F17302" w:rsidP="000D0F51">
      <w:pPr>
        <w:spacing w:line="276" w:lineRule="auto"/>
        <w:jc w:val="both"/>
        <w:rPr>
          <w:rFonts w:asciiTheme="minorHAnsi" w:hAnsiTheme="minorHAnsi"/>
          <w:sz w:val="22"/>
          <w:szCs w:val="22"/>
        </w:rPr>
      </w:pPr>
    </w:p>
    <w:p w14:paraId="6C26FEF9" w14:textId="3E759C19"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V prípade, ak je v týchto súťažných podkladoch odkaz na normu v zmysle slovenského právneho poriadku, uchádzač môže predložiť aj iné rovnocenné doklady vydané v inom členskom štáte</w:t>
      </w:r>
      <w:r w:rsidR="00260CFE">
        <w:rPr>
          <w:rFonts w:asciiTheme="minorHAnsi" w:hAnsiTheme="minorHAnsi"/>
          <w:sz w:val="22"/>
          <w:szCs w:val="22"/>
        </w:rPr>
        <w:t>.</w:t>
      </w:r>
    </w:p>
    <w:p w14:paraId="3226FC7B" w14:textId="77777777" w:rsidR="001B39D4" w:rsidRDefault="001B39D4" w:rsidP="000D0F51">
      <w:pPr>
        <w:autoSpaceDE w:val="0"/>
        <w:autoSpaceDN w:val="0"/>
        <w:adjustRightInd w:val="0"/>
        <w:spacing w:line="276" w:lineRule="auto"/>
        <w:jc w:val="both"/>
        <w:rPr>
          <w:rFonts w:asciiTheme="minorHAnsi" w:hAnsiTheme="minorHAnsi" w:cs="Tahoma"/>
          <w:bCs/>
          <w:noProof w:val="0"/>
          <w:color w:val="000000"/>
          <w:sz w:val="22"/>
          <w:szCs w:val="22"/>
        </w:rPr>
      </w:pPr>
    </w:p>
    <w:p w14:paraId="1CB0BC8C" w14:textId="77777777" w:rsidR="001B39D4" w:rsidRPr="00D13325" w:rsidRDefault="001B39D4" w:rsidP="00BC2AB0">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Špecifikácia a rozsah predmetu zákazky</w:t>
      </w:r>
    </w:p>
    <w:p w14:paraId="2BED4485" w14:textId="77777777" w:rsidR="00A630AD" w:rsidRDefault="00A630AD" w:rsidP="00DB2678">
      <w:pPr>
        <w:autoSpaceDE w:val="0"/>
        <w:autoSpaceDN w:val="0"/>
        <w:adjustRightInd w:val="0"/>
        <w:spacing w:line="276" w:lineRule="auto"/>
        <w:jc w:val="both"/>
        <w:rPr>
          <w:rFonts w:asciiTheme="minorHAnsi" w:hAnsiTheme="minorHAnsi" w:cs="Tahoma"/>
          <w:b/>
          <w:bCs/>
          <w:noProof w:val="0"/>
          <w:color w:val="000000"/>
          <w:sz w:val="22"/>
          <w:szCs w:val="22"/>
        </w:rPr>
      </w:pPr>
    </w:p>
    <w:p w14:paraId="003E32DD" w14:textId="0E6DCE9C" w:rsidR="00BE0435" w:rsidRDefault="002B0520" w:rsidP="00DB2678">
      <w:pPr>
        <w:pStyle w:val="Default"/>
        <w:spacing w:line="276" w:lineRule="auto"/>
        <w:rPr>
          <w:rFonts w:ascii="Calibri" w:hAnsi="Calibri" w:cs="Calibri"/>
          <w:sz w:val="22"/>
          <w:szCs w:val="22"/>
        </w:rPr>
      </w:pPr>
      <w:r>
        <w:rPr>
          <w:rFonts w:asciiTheme="minorHAnsi" w:hAnsiTheme="minorHAnsi"/>
          <w:sz w:val="22"/>
          <w:szCs w:val="22"/>
        </w:rPr>
        <w:t>Úspešný uchádzač</w:t>
      </w:r>
      <w:r w:rsidR="00704EB9">
        <w:rPr>
          <w:rFonts w:asciiTheme="minorHAnsi" w:hAnsiTheme="minorHAnsi"/>
          <w:sz w:val="22"/>
          <w:szCs w:val="22"/>
        </w:rPr>
        <w:t xml:space="preserve"> </w:t>
      </w:r>
      <w:r w:rsidR="00BE0435">
        <w:rPr>
          <w:rFonts w:ascii="Calibri" w:hAnsi="Calibri" w:cs="Calibri"/>
          <w:sz w:val="22"/>
          <w:szCs w:val="22"/>
        </w:rPr>
        <w:t xml:space="preserve">dodá </w:t>
      </w:r>
      <w:r w:rsidR="00704EB9">
        <w:rPr>
          <w:rFonts w:ascii="Calibri" w:hAnsi="Calibri" w:cs="Calibri"/>
          <w:sz w:val="22"/>
          <w:szCs w:val="22"/>
        </w:rPr>
        <w:t>high-end páskovú</w:t>
      </w:r>
      <w:r w:rsidR="00BE0435" w:rsidRPr="00BE0435">
        <w:rPr>
          <w:rFonts w:ascii="Calibri" w:hAnsi="Calibri" w:cs="Calibri"/>
          <w:sz w:val="22"/>
          <w:szCs w:val="22"/>
        </w:rPr>
        <w:t xml:space="preserve"> kniž</w:t>
      </w:r>
      <w:r w:rsidR="00704EB9">
        <w:rPr>
          <w:rFonts w:ascii="Calibri" w:hAnsi="Calibri" w:cs="Calibri"/>
          <w:sz w:val="22"/>
          <w:szCs w:val="22"/>
        </w:rPr>
        <w:t>nicu</w:t>
      </w:r>
      <w:r w:rsidR="00BE0435" w:rsidRPr="00BE0435">
        <w:rPr>
          <w:rFonts w:ascii="Calibri" w:hAnsi="Calibri" w:cs="Calibri"/>
          <w:sz w:val="22"/>
          <w:szCs w:val="22"/>
        </w:rPr>
        <w:t xml:space="preserve"> s predpokladom využitia/presunu existujúcich páskových mechaník IBM TS1140 aktuálne inštalovaných v páskovej knižnici IBM TS3500 do novej páskovej knižnice a rozšírenia SAN prepínačov, ktoré spĺňajú uvedené technické špecifikácie</w:t>
      </w:r>
      <w:r w:rsidR="00BE0435" w:rsidRPr="00C5681B">
        <w:rPr>
          <w:rFonts w:ascii="Calibri" w:hAnsi="Calibri" w:cs="Calibri"/>
          <w:sz w:val="22"/>
          <w:szCs w:val="22"/>
        </w:rPr>
        <w:t>, vrátane ceny za hardvérovú podporu ako aj služieb potrebných na uvedenie celého riešenia do prevádzky,</w:t>
      </w:r>
      <w:r w:rsidR="00BE0435" w:rsidRPr="00BE0435">
        <w:rPr>
          <w:rFonts w:ascii="Calibri" w:hAnsi="Calibri" w:cs="Calibri"/>
          <w:sz w:val="22"/>
          <w:szCs w:val="22"/>
        </w:rPr>
        <w:t xml:space="preserve"> vrátane príslušenstva (pripojovacie káble a pod.) na mieste určenom </w:t>
      </w:r>
      <w:r w:rsidR="004F23E4">
        <w:rPr>
          <w:rFonts w:ascii="Calibri" w:hAnsi="Calibri" w:cs="Calibri"/>
          <w:sz w:val="22"/>
          <w:szCs w:val="22"/>
        </w:rPr>
        <w:t xml:space="preserve">verejným </w:t>
      </w:r>
      <w:r w:rsidR="00BE0435" w:rsidRPr="00BE0435">
        <w:rPr>
          <w:rFonts w:ascii="Calibri" w:hAnsi="Calibri" w:cs="Calibri"/>
          <w:sz w:val="22"/>
          <w:szCs w:val="22"/>
        </w:rPr>
        <w:t xml:space="preserve">obstarávateľom. </w:t>
      </w:r>
    </w:p>
    <w:p w14:paraId="25BFDF91" w14:textId="77777777" w:rsidR="00704EB9" w:rsidRPr="00BE0435" w:rsidRDefault="00704EB9" w:rsidP="00BE0435">
      <w:pPr>
        <w:pStyle w:val="Default"/>
        <w:rPr>
          <w:rFonts w:ascii="Calibri" w:hAnsi="Calibri" w:cs="Calibri"/>
          <w:sz w:val="22"/>
          <w:szCs w:val="22"/>
        </w:rPr>
      </w:pPr>
    </w:p>
    <w:p w14:paraId="6D31F22B" w14:textId="77777777" w:rsidR="00BE0435" w:rsidRPr="00BE0435" w:rsidRDefault="00BE0435" w:rsidP="00BE0435">
      <w:pPr>
        <w:autoSpaceDE w:val="0"/>
        <w:autoSpaceDN w:val="0"/>
        <w:adjustRightInd w:val="0"/>
        <w:rPr>
          <w:rFonts w:ascii="Calibri" w:hAnsi="Calibri" w:cs="Calibri"/>
          <w:noProof w:val="0"/>
          <w:color w:val="000000"/>
          <w:sz w:val="22"/>
          <w:szCs w:val="22"/>
        </w:rPr>
      </w:pPr>
      <w:r w:rsidRPr="00BE0435">
        <w:rPr>
          <w:rFonts w:ascii="Calibri" w:hAnsi="Calibri" w:cs="Calibri"/>
          <w:noProof w:val="0"/>
          <w:color w:val="000000"/>
          <w:sz w:val="22"/>
          <w:szCs w:val="22"/>
        </w:rPr>
        <w:t xml:space="preserve">Spolu s dodaním predmetu zákazky je uchádzač povinný poskytnúť i nasledovné súvisiace plnenia: </w:t>
      </w:r>
    </w:p>
    <w:p w14:paraId="77D1FCE5" w14:textId="77777777" w:rsidR="00704EB9" w:rsidRDefault="00704EB9" w:rsidP="00BE0435">
      <w:pPr>
        <w:autoSpaceDE w:val="0"/>
        <w:autoSpaceDN w:val="0"/>
        <w:adjustRightInd w:val="0"/>
        <w:spacing w:after="28"/>
        <w:rPr>
          <w:rFonts w:ascii="Calibri" w:hAnsi="Calibri" w:cs="Calibri"/>
          <w:noProof w:val="0"/>
          <w:color w:val="000000"/>
          <w:sz w:val="22"/>
          <w:szCs w:val="22"/>
        </w:rPr>
      </w:pPr>
    </w:p>
    <w:p w14:paraId="30244A11" w14:textId="19642AF9" w:rsidR="00BE0435" w:rsidRPr="00704EB9" w:rsidRDefault="00BE0435" w:rsidP="00C13EED">
      <w:pPr>
        <w:pStyle w:val="Odstavecseseznamem"/>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HW podpora výrobcu na obdobie 36 mesiacov s úrovňou 24x7 a garantovaným odstránením poruchy do 24 hodín, </w:t>
      </w:r>
    </w:p>
    <w:p w14:paraId="7B3A4C5B" w14:textId="138B6F76" w:rsidR="00BE0435" w:rsidRPr="00704EB9" w:rsidRDefault="00BE0435" w:rsidP="00C13EED">
      <w:pPr>
        <w:pStyle w:val="Odstavecseseznamem"/>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Oživenie a prípravu na plnohodnotné užívanie, čo zahŕňa služby spojené s inštaláciou, logickou konfiguráciou navrhnutého riešenia </w:t>
      </w:r>
    </w:p>
    <w:p w14:paraId="06904BA1" w14:textId="10A10315" w:rsidR="00BE0435" w:rsidRPr="00704EB9" w:rsidRDefault="00BE0435" w:rsidP="00C13EED">
      <w:pPr>
        <w:pStyle w:val="Odstavecseseznamem"/>
        <w:numPr>
          <w:ilvl w:val="0"/>
          <w:numId w:val="45"/>
        </w:numPr>
        <w:autoSpaceDE w:val="0"/>
        <w:autoSpaceDN w:val="0"/>
        <w:adjustRightInd w:val="0"/>
        <w:rPr>
          <w:rFonts w:ascii="Calibri" w:hAnsi="Calibri" w:cs="Calibri"/>
          <w:noProof w:val="0"/>
          <w:color w:val="000000"/>
          <w:sz w:val="22"/>
          <w:szCs w:val="22"/>
        </w:rPr>
      </w:pPr>
      <w:r w:rsidRPr="00704EB9">
        <w:rPr>
          <w:rFonts w:ascii="Calibri" w:hAnsi="Calibri" w:cs="Calibri"/>
          <w:noProof w:val="0"/>
          <w:color w:val="000000"/>
          <w:sz w:val="22"/>
          <w:szCs w:val="22"/>
        </w:rPr>
        <w:t xml:space="preserve">Dokumentácia – manuál pre obsluhu </w:t>
      </w:r>
    </w:p>
    <w:p w14:paraId="758DCEB1" w14:textId="12E5F6B5" w:rsidR="004F23E4" w:rsidRDefault="004F23E4" w:rsidP="000D0F51">
      <w:pPr>
        <w:ind w:left="303" w:right="33" w:hanging="10"/>
        <w:jc w:val="both"/>
        <w:rPr>
          <w:rFonts w:asciiTheme="minorHAnsi" w:hAnsiTheme="minorHAnsi" w:cstheme="minorHAnsi"/>
          <w:u w:val="single" w:color="000000"/>
        </w:rPr>
      </w:pPr>
    </w:p>
    <w:p w14:paraId="5790702C" w14:textId="77777777" w:rsidR="00B265EA" w:rsidRDefault="00B265EA" w:rsidP="000D0F51">
      <w:pPr>
        <w:ind w:left="303" w:right="33" w:hanging="10"/>
        <w:jc w:val="both"/>
        <w:rPr>
          <w:rFonts w:asciiTheme="minorHAnsi" w:hAnsiTheme="minorHAnsi" w:cstheme="minorHAnsi"/>
          <w:u w:val="single" w:color="000000"/>
        </w:rPr>
      </w:pPr>
    </w:p>
    <w:p w14:paraId="3CFF4971" w14:textId="77777777" w:rsidR="00B265EA" w:rsidRDefault="00B265EA" w:rsidP="000D0F51">
      <w:pPr>
        <w:ind w:left="303" w:right="33" w:hanging="10"/>
        <w:jc w:val="both"/>
        <w:rPr>
          <w:rFonts w:asciiTheme="minorHAnsi" w:hAnsiTheme="minorHAnsi" w:cstheme="minorHAnsi"/>
          <w:u w:val="single" w:color="000000"/>
        </w:rPr>
      </w:pPr>
    </w:p>
    <w:p w14:paraId="33A9C1CA" w14:textId="77777777" w:rsidR="00B265EA" w:rsidRDefault="00B265EA" w:rsidP="000D0F51">
      <w:pPr>
        <w:ind w:left="303" w:right="33" w:hanging="10"/>
        <w:jc w:val="both"/>
        <w:rPr>
          <w:rFonts w:asciiTheme="minorHAnsi" w:hAnsiTheme="minorHAnsi" w:cstheme="minorHAnsi"/>
          <w:u w:val="single" w:color="000000"/>
        </w:rPr>
      </w:pPr>
    </w:p>
    <w:p w14:paraId="4B228098" w14:textId="77777777" w:rsidR="00B265EA" w:rsidRDefault="00B265EA" w:rsidP="000D0F51">
      <w:pPr>
        <w:ind w:left="303" w:right="33" w:hanging="10"/>
        <w:jc w:val="both"/>
        <w:rPr>
          <w:rFonts w:asciiTheme="minorHAnsi" w:hAnsiTheme="minorHAnsi" w:cstheme="minorHAnsi"/>
          <w:u w:val="single" w:color="000000"/>
        </w:rPr>
      </w:pPr>
    </w:p>
    <w:p w14:paraId="0AA647EA" w14:textId="77777777" w:rsidR="00B265EA" w:rsidRDefault="00B265EA" w:rsidP="000D0F51">
      <w:pPr>
        <w:ind w:left="303" w:right="33" w:hanging="10"/>
        <w:jc w:val="both"/>
        <w:rPr>
          <w:rFonts w:asciiTheme="minorHAnsi" w:hAnsiTheme="minorHAnsi" w:cstheme="minorHAnsi"/>
          <w:u w:val="single" w:color="000000"/>
        </w:rPr>
      </w:pPr>
    </w:p>
    <w:p w14:paraId="697099AF" w14:textId="77777777" w:rsidR="00B265EA" w:rsidRDefault="00B265EA" w:rsidP="000D0F51">
      <w:pPr>
        <w:ind w:left="303" w:right="33" w:hanging="10"/>
        <w:jc w:val="both"/>
        <w:rPr>
          <w:rFonts w:asciiTheme="minorHAnsi" w:hAnsiTheme="minorHAnsi" w:cstheme="minorHAnsi"/>
          <w:u w:val="single" w:color="000000"/>
        </w:rPr>
      </w:pPr>
    </w:p>
    <w:p w14:paraId="013D7C4A" w14:textId="77777777" w:rsidR="00B265EA" w:rsidRDefault="00B265EA" w:rsidP="000D0F51">
      <w:pPr>
        <w:ind w:left="303" w:right="33" w:hanging="10"/>
        <w:jc w:val="both"/>
        <w:rPr>
          <w:rFonts w:asciiTheme="minorHAnsi" w:hAnsiTheme="minorHAnsi" w:cstheme="minorHAnsi"/>
          <w:u w:val="single" w:color="000000"/>
        </w:rPr>
      </w:pPr>
    </w:p>
    <w:p w14:paraId="570109D8" w14:textId="77777777" w:rsidR="00B265EA" w:rsidRDefault="00B265EA" w:rsidP="000D0F51">
      <w:pPr>
        <w:ind w:left="303" w:right="33" w:hanging="10"/>
        <w:jc w:val="both"/>
        <w:rPr>
          <w:rFonts w:asciiTheme="minorHAnsi" w:hAnsiTheme="minorHAnsi" w:cstheme="minorHAnsi"/>
          <w:u w:val="single" w:color="000000"/>
        </w:rPr>
      </w:pPr>
    </w:p>
    <w:p w14:paraId="5C7B15CF" w14:textId="77777777" w:rsidR="00B265EA" w:rsidRDefault="00B265EA" w:rsidP="000D0F51">
      <w:pPr>
        <w:ind w:left="303" w:right="33" w:hanging="10"/>
        <w:jc w:val="both"/>
        <w:rPr>
          <w:rFonts w:asciiTheme="minorHAnsi" w:hAnsiTheme="minorHAnsi" w:cstheme="minorHAnsi"/>
          <w:u w:val="single" w:color="000000"/>
        </w:rPr>
      </w:pPr>
    </w:p>
    <w:p w14:paraId="6CB42DE0" w14:textId="77777777" w:rsidR="00B265EA" w:rsidRDefault="00B265EA" w:rsidP="000D0F51">
      <w:pPr>
        <w:ind w:left="303" w:right="33" w:hanging="10"/>
        <w:jc w:val="both"/>
        <w:rPr>
          <w:rFonts w:asciiTheme="minorHAnsi" w:hAnsiTheme="minorHAnsi" w:cstheme="minorHAnsi"/>
          <w:u w:val="single" w:color="000000"/>
        </w:rPr>
      </w:pPr>
    </w:p>
    <w:p w14:paraId="4CCFA74A" w14:textId="77777777" w:rsidR="00B265EA" w:rsidRDefault="00B265EA" w:rsidP="000D0F51">
      <w:pPr>
        <w:ind w:left="303" w:right="33" w:hanging="10"/>
        <w:jc w:val="both"/>
        <w:rPr>
          <w:rFonts w:asciiTheme="minorHAnsi" w:hAnsiTheme="minorHAnsi" w:cstheme="minorHAnsi"/>
          <w:u w:val="single" w:color="000000"/>
        </w:rPr>
      </w:pPr>
    </w:p>
    <w:p w14:paraId="74ECFE03" w14:textId="4D8D9D12" w:rsidR="00647C42" w:rsidRDefault="00647C42" w:rsidP="000D0F51">
      <w:pPr>
        <w:ind w:left="303" w:right="33" w:hanging="10"/>
        <w:jc w:val="both"/>
        <w:rPr>
          <w:rFonts w:asciiTheme="minorHAnsi" w:hAnsiTheme="minorHAnsi" w:cstheme="minorHAnsi"/>
        </w:rPr>
      </w:pPr>
      <w:r w:rsidRPr="00743365">
        <w:rPr>
          <w:rFonts w:asciiTheme="minorHAnsi" w:hAnsiTheme="minorHAnsi" w:cstheme="minorHAnsi"/>
          <w:u w:val="single" w:color="000000"/>
        </w:rPr>
        <w:lastRenderedPageBreak/>
        <w:t>Opis predmetu zákazky – upresňujúce informácie</w:t>
      </w:r>
      <w:r w:rsidRPr="00743365">
        <w:rPr>
          <w:rFonts w:asciiTheme="minorHAnsi" w:hAnsiTheme="minorHAnsi" w:cstheme="minorHAnsi"/>
        </w:rPr>
        <w:t xml:space="preserve"> </w:t>
      </w:r>
    </w:p>
    <w:p w14:paraId="3A9A5F20" w14:textId="3BAE4533" w:rsidR="00704EB9" w:rsidRDefault="00704EB9" w:rsidP="00704EB9">
      <w:pPr>
        <w:spacing w:after="200" w:line="276" w:lineRule="auto"/>
        <w:rPr>
          <w:rFonts w:asciiTheme="minorHAnsi" w:hAnsiTheme="minorHAnsi" w:cstheme="minorHAnsi"/>
        </w:rPr>
      </w:pPr>
    </w:p>
    <w:p w14:paraId="27A19151" w14:textId="77777777" w:rsidR="004F23E4" w:rsidRDefault="004F23E4" w:rsidP="00704EB9">
      <w:pPr>
        <w:spacing w:after="200" w:line="276" w:lineRule="auto"/>
        <w:rPr>
          <w:rFonts w:asciiTheme="minorHAnsi" w:hAnsiTheme="minorHAnsi"/>
        </w:rPr>
      </w:pPr>
    </w:p>
    <w:tbl>
      <w:tblPr>
        <w:tblW w:w="9400" w:type="dxa"/>
        <w:tblInd w:w="118" w:type="dxa"/>
        <w:tblLook w:val="04A0" w:firstRow="1" w:lastRow="0" w:firstColumn="1" w:lastColumn="0" w:noHBand="0" w:noVBand="1"/>
      </w:tblPr>
      <w:tblGrid>
        <w:gridCol w:w="2460"/>
        <w:gridCol w:w="6940"/>
      </w:tblGrid>
      <w:tr w:rsidR="00704EB9" w:rsidRPr="00B265EA" w14:paraId="14ADB0DA" w14:textId="77777777" w:rsidTr="00704478">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4F4019B4"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Vlastnosť</w:t>
            </w:r>
          </w:p>
        </w:tc>
        <w:tc>
          <w:tcPr>
            <w:tcW w:w="6940"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6926E861"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Požadované minimálne parametre</w:t>
            </w:r>
          </w:p>
        </w:tc>
      </w:tr>
      <w:tr w:rsidR="00704EB9" w:rsidRPr="00B265EA" w14:paraId="5AA9529A" w14:textId="77777777" w:rsidTr="00704478">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666645F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Prevedenie</w:t>
            </w:r>
          </w:p>
        </w:tc>
        <w:tc>
          <w:tcPr>
            <w:tcW w:w="6940" w:type="dxa"/>
            <w:tcBorders>
              <w:top w:val="nil"/>
              <w:left w:val="nil"/>
              <w:bottom w:val="single" w:sz="4" w:space="0" w:color="auto"/>
              <w:right w:val="single" w:sz="4" w:space="0" w:color="auto"/>
            </w:tcBorders>
            <w:shd w:val="clear" w:color="auto" w:fill="auto"/>
            <w:vAlign w:val="bottom"/>
            <w:hideMark/>
          </w:tcPr>
          <w:p w14:paraId="7C977D2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High-end pásková knižnica umiestnená v samostatne stojacej skrini</w:t>
            </w:r>
          </w:p>
        </w:tc>
      </w:tr>
      <w:tr w:rsidR="00704EB9" w:rsidRPr="00B265EA" w14:paraId="10B132FC" w14:textId="77777777" w:rsidTr="00704478">
        <w:trPr>
          <w:trHeight w:val="264"/>
        </w:trPr>
        <w:tc>
          <w:tcPr>
            <w:tcW w:w="2460" w:type="dxa"/>
            <w:vMerge/>
            <w:tcBorders>
              <w:top w:val="nil"/>
              <w:left w:val="single" w:sz="8" w:space="0" w:color="auto"/>
              <w:bottom w:val="nil"/>
              <w:right w:val="single" w:sz="4" w:space="0" w:color="auto"/>
            </w:tcBorders>
            <w:vAlign w:val="center"/>
            <w:hideMark/>
          </w:tcPr>
          <w:p w14:paraId="2CD2CD8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E2306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Elektrické napájanie je redundantné, jednofázové do 250V</w:t>
            </w:r>
          </w:p>
        </w:tc>
      </w:tr>
      <w:tr w:rsidR="00704EB9" w:rsidRPr="00B265EA" w14:paraId="12DD8108" w14:textId="77777777" w:rsidTr="00704478">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78FDB55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Vlastnosti</w:t>
            </w:r>
          </w:p>
        </w:tc>
        <w:tc>
          <w:tcPr>
            <w:tcW w:w="6940" w:type="dxa"/>
            <w:tcBorders>
              <w:top w:val="nil"/>
              <w:left w:val="nil"/>
              <w:bottom w:val="single" w:sz="4" w:space="0" w:color="auto"/>
              <w:right w:val="single" w:sz="4" w:space="0" w:color="auto"/>
            </w:tcBorders>
            <w:shd w:val="clear" w:color="000000" w:fill="FFFFFF"/>
            <w:hideMark/>
          </w:tcPr>
          <w:p w14:paraId="382231CE"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knižnica v samostatne stojacej dátovej skrini podporujúca páskové mechaniky minimálne dvoch lineárnych páskových technológií, pričom jedna z nich je LTO Ultrium</w:t>
            </w:r>
          </w:p>
        </w:tc>
      </w:tr>
      <w:tr w:rsidR="00704EB9" w:rsidRPr="00B265EA" w14:paraId="420B9368" w14:textId="77777777" w:rsidTr="00704478">
        <w:trPr>
          <w:trHeight w:val="346"/>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ABD78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 </w:t>
            </w:r>
          </w:p>
        </w:tc>
        <w:tc>
          <w:tcPr>
            <w:tcW w:w="6940" w:type="dxa"/>
            <w:tcBorders>
              <w:top w:val="nil"/>
              <w:left w:val="nil"/>
              <w:bottom w:val="single" w:sz="4" w:space="0" w:color="auto"/>
              <w:right w:val="single" w:sz="4" w:space="0" w:color="auto"/>
            </w:tcBorders>
            <w:shd w:val="clear" w:color="auto" w:fill="auto"/>
            <w:vAlign w:val="center"/>
            <w:hideMark/>
          </w:tcPr>
          <w:p w14:paraId="1978957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dátovú priepustnosť aspoň 3200MB/sek.</w:t>
            </w:r>
          </w:p>
        </w:tc>
      </w:tr>
      <w:tr w:rsidR="00704EB9" w:rsidRPr="00B265EA" w14:paraId="7FEC1C8F"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5122E30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26D8D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minimálne na 120 páskových mechaník</w:t>
            </w:r>
          </w:p>
        </w:tc>
      </w:tr>
      <w:tr w:rsidR="00704EB9" w:rsidRPr="00B265EA" w14:paraId="41A08C6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2010A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9CB26E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Redundantné cesty pre dáta a manažment knižnice</w:t>
            </w:r>
          </w:p>
        </w:tc>
      </w:tr>
      <w:tr w:rsidR="00704EB9" w:rsidRPr="00B265EA" w14:paraId="11CF979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47379B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B499B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manažment knižnice v prípade výpadku jednej cesty (automatický failover)</w:t>
            </w:r>
          </w:p>
        </w:tc>
      </w:tr>
      <w:tr w:rsidR="00704EB9" w:rsidRPr="00B265EA" w14:paraId="046149D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3F7A5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2E83766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prenos dát na záložnú páskovú mechaniku v prípade výpadku jednej cesty (automatický failover)</w:t>
            </w:r>
          </w:p>
        </w:tc>
      </w:tr>
      <w:tr w:rsidR="00704EB9" w:rsidRPr="00B265EA" w14:paraId="7C47C8B6"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35ABEC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B56CEC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mixovania páskových mechaník rôznych generácií v rámci jednej knižnice</w:t>
            </w:r>
          </w:p>
        </w:tc>
      </w:tr>
      <w:tr w:rsidR="00704EB9" w:rsidRPr="00B265EA" w14:paraId="0C5BBF0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8EBEA4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D87588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Dynamické rozdeľovanie fyzickej knižnice na logické partície</w:t>
            </w:r>
          </w:p>
        </w:tc>
      </w:tr>
      <w:tr w:rsidR="00704EB9" w:rsidRPr="00B265EA" w14:paraId="51968957"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6BC722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7673BFE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dynamického presúvania páskových mechaník medzi logickými knižnicami</w:t>
            </w:r>
          </w:p>
        </w:tc>
      </w:tr>
      <w:tr w:rsidR="00704EB9" w:rsidRPr="00B265EA" w14:paraId="59C073B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71FA8E6"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49F2E5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media cache a viruálne I/O sloty</w:t>
            </w:r>
          </w:p>
        </w:tc>
      </w:tr>
      <w:tr w:rsidR="00704EB9" w:rsidRPr="00B265EA" w14:paraId="27402FF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72477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CF7BD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 výmene chybnej páskovej mechaniky musí byť možnosť nastaviť na náhradnej rovnaké WWN (persistent WWN) aby nebolo nutné v prípade takejto situácie meniť zónovanie SAN siete</w:t>
            </w:r>
          </w:p>
        </w:tc>
      </w:tr>
      <w:tr w:rsidR="00704EB9" w:rsidRPr="00B265EA" w14:paraId="1EE346E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47D9C4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41E23A4C"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Menežovací software musí umožňovať definovať minimálne tri úrovne prístupu (operátorský prístup – iba na prehliadanie, lokálny administrátor – môže menežovať jednu alebo viaceré logické knižnice, globálny administrátor)</w:t>
            </w:r>
          </w:p>
        </w:tc>
      </w:tr>
      <w:tr w:rsidR="00704EB9" w:rsidRPr="00B265EA" w14:paraId="6E7CE9BA"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0240F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267ADA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Manažment pomocou GUI a CLI</w:t>
            </w:r>
          </w:p>
        </w:tc>
      </w:tr>
      <w:tr w:rsidR="00704EB9" w:rsidRPr="00B265EA" w14:paraId="7C1788B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91F888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9C52B3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Integrácia do LDAP</w:t>
            </w:r>
          </w:p>
        </w:tc>
      </w:tr>
      <w:tr w:rsidR="00704EB9" w:rsidRPr="00B265EA" w14:paraId="643C10D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DE5977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BF1BF1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na HA riešenie s dvoma aktívnymi robotmi</w:t>
            </w:r>
          </w:p>
        </w:tc>
      </w:tr>
      <w:tr w:rsidR="00704EB9" w:rsidRPr="00B265EA" w14:paraId="398FBB2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F601419"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3F0022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automatickú verifikáciu médií</w:t>
            </w:r>
          </w:p>
        </w:tc>
      </w:tr>
      <w:tr w:rsidR="00704EB9" w:rsidRPr="00B265EA" w14:paraId="3ACCBDC3"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A0AD1D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C20A0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Obsahuje integrovanú manažment konzolu</w:t>
            </w:r>
          </w:p>
        </w:tc>
      </w:tr>
      <w:tr w:rsidR="00704EB9" w:rsidRPr="00B265EA" w14:paraId="3D38D78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B98AFFD"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BA4681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Aspoň osem čistiacich médií</w:t>
            </w:r>
          </w:p>
        </w:tc>
      </w:tr>
      <w:tr w:rsidR="00704EB9" w:rsidRPr="00B265EA" w14:paraId="7388B7A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8B1F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E454C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Počet páskových slotov minimálne 550 rozšíriteľný aspoň na 10 000</w:t>
            </w:r>
          </w:p>
        </w:tc>
      </w:tr>
      <w:tr w:rsidR="00704EB9" w:rsidRPr="00B265EA" w14:paraId="3CE5480C" w14:textId="77777777" w:rsidTr="00704478">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5EFBA4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mechanika</w:t>
            </w:r>
          </w:p>
        </w:tc>
        <w:tc>
          <w:tcPr>
            <w:tcW w:w="6940" w:type="dxa"/>
            <w:tcBorders>
              <w:top w:val="nil"/>
              <w:left w:val="nil"/>
              <w:bottom w:val="single" w:sz="4" w:space="0" w:color="auto"/>
              <w:right w:val="single" w:sz="4" w:space="0" w:color="auto"/>
            </w:tcBorders>
            <w:shd w:val="clear" w:color="auto" w:fill="auto"/>
            <w:vAlign w:val="center"/>
            <w:hideMark/>
          </w:tcPr>
          <w:p w14:paraId="76DAA47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Redundantné FC pripojenie, s rýchlosťou minimálne 16 Gb/s na FC port</w:t>
            </w:r>
          </w:p>
        </w:tc>
      </w:tr>
      <w:tr w:rsidR="00704EB9" w:rsidRPr="00B265EA" w14:paraId="36B2A0F8"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309B8E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707F0E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Kapcita média min. 20TB bez kompresie</w:t>
            </w:r>
          </w:p>
        </w:tc>
      </w:tr>
      <w:tr w:rsidR="00704EB9" w:rsidRPr="00B265EA" w14:paraId="691514DD" w14:textId="77777777" w:rsidTr="00704478">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7DD6210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ABD3E8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Priepustnosť páskovej mechaniky minimálne 400 MB/s</w:t>
            </w:r>
          </w:p>
        </w:tc>
      </w:tr>
      <w:tr w:rsidR="00704EB9" w:rsidRPr="00B265EA" w14:paraId="3628DC1E"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68CE4F3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DC2685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Buffer min. 2 GB</w:t>
            </w:r>
          </w:p>
        </w:tc>
      </w:tr>
      <w:tr w:rsidR="00704EB9" w:rsidRPr="00B265EA" w14:paraId="740DC3C5"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8914BE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591ACBE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Dva separátne motory pre zavedenie a prevíjanie média</w:t>
            </w:r>
          </w:p>
        </w:tc>
      </w:tr>
      <w:tr w:rsidR="00704EB9" w:rsidRPr="00B265EA" w14:paraId="66227AFE" w14:textId="77777777" w:rsidTr="00704478">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4F1C4EC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hideMark/>
          </w:tcPr>
          <w:p w14:paraId="0C063B6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enkrypcie dát</w:t>
            </w:r>
          </w:p>
        </w:tc>
      </w:tr>
      <w:tr w:rsidR="00704EB9" w:rsidRPr="00B265EA" w14:paraId="1EF1A3E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3D55D88"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B71FC8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WORM médií</w:t>
            </w:r>
          </w:p>
        </w:tc>
      </w:tr>
      <w:tr w:rsidR="00704EB9" w:rsidRPr="00B265EA" w14:paraId="6CC8781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728CA9A"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2F143F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2x LC-LC OM3 optický kábel s dĺžkou aspoň 10m</w:t>
            </w:r>
          </w:p>
        </w:tc>
      </w:tr>
      <w:tr w:rsidR="00704EB9" w:rsidRPr="00B265EA" w14:paraId="6CCE445D" w14:textId="77777777" w:rsidTr="00704478">
        <w:trPr>
          <w:trHeight w:val="400"/>
        </w:trPr>
        <w:tc>
          <w:tcPr>
            <w:tcW w:w="2460" w:type="dxa"/>
            <w:tcBorders>
              <w:top w:val="nil"/>
              <w:left w:val="single" w:sz="8" w:space="0" w:color="auto"/>
              <w:bottom w:val="nil"/>
              <w:right w:val="single" w:sz="4" w:space="0" w:color="auto"/>
            </w:tcBorders>
            <w:shd w:val="clear" w:color="auto" w:fill="auto"/>
            <w:vAlign w:val="center"/>
            <w:hideMark/>
          </w:tcPr>
          <w:p w14:paraId="61B53B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Záruka</w:t>
            </w:r>
          </w:p>
        </w:tc>
        <w:tc>
          <w:tcPr>
            <w:tcW w:w="6940" w:type="dxa"/>
            <w:tcBorders>
              <w:top w:val="nil"/>
              <w:left w:val="nil"/>
              <w:bottom w:val="nil"/>
              <w:right w:val="single" w:sz="4" w:space="0" w:color="auto"/>
            </w:tcBorders>
            <w:shd w:val="clear" w:color="auto" w:fill="auto"/>
            <w:hideMark/>
          </w:tcPr>
          <w:p w14:paraId="00CA529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3 roky s podporu 24x7 a garantovanou opravou do 24 hodín</w:t>
            </w:r>
          </w:p>
        </w:tc>
      </w:tr>
      <w:tr w:rsidR="00704EB9" w:rsidRPr="00B265EA" w14:paraId="498C695E" w14:textId="77777777" w:rsidTr="00704478">
        <w:trPr>
          <w:trHeight w:val="276"/>
        </w:trPr>
        <w:tc>
          <w:tcPr>
            <w:tcW w:w="24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218CC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14:paraId="6221E64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 v počte 80ks kompatibilné s navrhovaným typom páskovej mechaniky. Kapacita média min. 20TB bez kompresie.</w:t>
            </w:r>
          </w:p>
        </w:tc>
      </w:tr>
      <w:tr w:rsidR="00704EB9" w:rsidRPr="00B265EA" w14:paraId="7B71F36C" w14:textId="77777777" w:rsidTr="00704478">
        <w:trPr>
          <w:trHeight w:val="276"/>
        </w:trPr>
        <w:tc>
          <w:tcPr>
            <w:tcW w:w="2460" w:type="dxa"/>
            <w:vMerge w:val="restart"/>
            <w:tcBorders>
              <w:top w:val="single" w:sz="4" w:space="0" w:color="auto"/>
              <w:left w:val="single" w:sz="8" w:space="0" w:color="auto"/>
              <w:right w:val="single" w:sz="4" w:space="0" w:color="auto"/>
            </w:tcBorders>
            <w:shd w:val="clear" w:color="auto" w:fill="auto"/>
            <w:vAlign w:val="center"/>
          </w:tcPr>
          <w:p w14:paraId="2AB315B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Služby</w:t>
            </w:r>
          </w:p>
        </w:tc>
        <w:tc>
          <w:tcPr>
            <w:tcW w:w="6940" w:type="dxa"/>
            <w:tcBorders>
              <w:top w:val="single" w:sz="4" w:space="0" w:color="auto"/>
              <w:left w:val="nil"/>
              <w:bottom w:val="single" w:sz="4" w:space="0" w:color="auto"/>
              <w:right w:val="single" w:sz="4" w:space="0" w:color="auto"/>
            </w:tcBorders>
            <w:shd w:val="clear" w:color="auto" w:fill="auto"/>
            <w:vAlign w:val="center"/>
          </w:tcPr>
          <w:p w14:paraId="3355BE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Dodávka vrátane dopravy na miesto určenia objednávateľom predmetu zákazky</w:t>
            </w:r>
          </w:p>
        </w:tc>
      </w:tr>
      <w:tr w:rsidR="00704EB9" w:rsidRPr="00B265EA" w14:paraId="3D8A8C09" w14:textId="77777777" w:rsidTr="00704478">
        <w:trPr>
          <w:trHeight w:val="276"/>
        </w:trPr>
        <w:tc>
          <w:tcPr>
            <w:tcW w:w="2460" w:type="dxa"/>
            <w:vMerge/>
            <w:tcBorders>
              <w:left w:val="single" w:sz="8" w:space="0" w:color="auto"/>
              <w:bottom w:val="single" w:sz="4" w:space="0" w:color="auto"/>
              <w:right w:val="single" w:sz="4" w:space="0" w:color="auto"/>
            </w:tcBorders>
            <w:shd w:val="clear" w:color="auto" w:fill="auto"/>
            <w:vAlign w:val="center"/>
          </w:tcPr>
          <w:p w14:paraId="5D946E91"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single" w:sz="4" w:space="0" w:color="auto"/>
              <w:left w:val="nil"/>
              <w:bottom w:val="single" w:sz="4" w:space="0" w:color="auto"/>
              <w:right w:val="single" w:sz="4" w:space="0" w:color="auto"/>
            </w:tcBorders>
            <w:shd w:val="clear" w:color="auto" w:fill="auto"/>
            <w:vAlign w:val="center"/>
          </w:tcPr>
          <w:p w14:paraId="2262A6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Osadenie, montáž a uvedenie do prevádzky, inštalačné a konfiguračné práce</w:t>
            </w:r>
          </w:p>
        </w:tc>
      </w:tr>
      <w:tr w:rsidR="00704EB9" w:rsidRPr="00B265EA" w14:paraId="52381841" w14:textId="77777777" w:rsidTr="00704478">
        <w:trPr>
          <w:trHeight w:val="1017"/>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tcPr>
          <w:p w14:paraId="072AFA4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Rozšírenie SAN prepínača</w:t>
            </w:r>
          </w:p>
        </w:tc>
        <w:tc>
          <w:tcPr>
            <w:tcW w:w="6940" w:type="dxa"/>
            <w:tcBorders>
              <w:top w:val="single" w:sz="4" w:space="0" w:color="auto"/>
              <w:left w:val="nil"/>
              <w:bottom w:val="single" w:sz="8" w:space="0" w:color="auto"/>
              <w:right w:val="single" w:sz="4" w:space="0" w:color="auto"/>
            </w:tcBorders>
            <w:shd w:val="clear" w:color="auto" w:fill="auto"/>
            <w:vAlign w:val="center"/>
          </w:tcPr>
          <w:p w14:paraId="16D05AC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Aktivácia 12 portov vrátane 12ks 16Gbps SW SFP a 12ks LC-LC káblov s dĺžkou aspoň 5m na SAN prepínačoch  IBM System Storage SAN24B s Manufacturer s/n: CCD4021P07E (resp. Supplier s/n: 130374Y a  Manufacturer s/n: CCD4027P0C9  (resp. Supplier s/n: 130596T)</w:t>
            </w:r>
          </w:p>
        </w:tc>
      </w:tr>
    </w:tbl>
    <w:p w14:paraId="01ABE4D7" w14:textId="1C03F6F1" w:rsidR="004F23E4" w:rsidRPr="004F23E4" w:rsidRDefault="004F23E4" w:rsidP="004F23E4">
      <w:pPr>
        <w:jc w:val="both"/>
        <w:rPr>
          <w:rFonts w:asciiTheme="minorHAnsi" w:hAnsiTheme="minorHAnsi" w:cstheme="minorHAnsi"/>
        </w:rPr>
      </w:pPr>
    </w:p>
    <w:p w14:paraId="086EE1FC" w14:textId="77777777" w:rsidR="00A94884" w:rsidRPr="00D13325" w:rsidRDefault="00A94884" w:rsidP="00A94884">
      <w:pPr>
        <w:pStyle w:val="Zkladntext"/>
        <w:numPr>
          <w:ilvl w:val="0"/>
          <w:numId w:val="19"/>
        </w:numPr>
        <w:shd w:val="clear" w:color="auto" w:fill="D9D9D9"/>
        <w:spacing w:before="48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Požiadavky verejného obstarávateľa na predloženie informácií a dokumentov k uchádzačom  ponúkanému predmetu zákazky</w:t>
      </w:r>
    </w:p>
    <w:p w14:paraId="20E03D51" w14:textId="497480BF" w:rsidR="00A94884" w:rsidRPr="00026621" w:rsidRDefault="00A94884" w:rsidP="00A94884">
      <w:pPr>
        <w:pStyle w:val="Zkladntextodsazen2"/>
        <w:spacing w:before="120" w:after="120"/>
        <w:ind w:left="0"/>
        <w:rPr>
          <w:rFonts w:asciiTheme="minorHAnsi" w:hAnsiTheme="minorHAnsi" w:cs="Arial Narrow"/>
          <w:sz w:val="22"/>
          <w:szCs w:val="22"/>
        </w:rPr>
      </w:pPr>
      <w:r w:rsidRPr="00026621">
        <w:rPr>
          <w:rFonts w:asciiTheme="minorHAnsi" w:hAnsiTheme="minorHAnsi"/>
          <w:bCs/>
          <w:sz w:val="22"/>
          <w:szCs w:val="22"/>
        </w:rPr>
        <w:t xml:space="preserve">Ďalšie požiadavky a podmienky dodania predmetu zákazky sú uvedené </w:t>
      </w:r>
      <w:r w:rsidRPr="00026621">
        <w:rPr>
          <w:rFonts w:asciiTheme="minorHAnsi" w:hAnsiTheme="minorHAnsi" w:cs="Arial Narrow"/>
          <w:sz w:val="22"/>
          <w:szCs w:val="22"/>
        </w:rPr>
        <w:t xml:space="preserve">v časti súťažných podkladoch </w:t>
      </w:r>
      <w:r w:rsidR="00DB2678">
        <w:rPr>
          <w:rFonts w:asciiTheme="minorHAnsi" w:hAnsiTheme="minorHAnsi" w:cs="Arial Narrow"/>
          <w:smallCaps/>
          <w:sz w:val="22"/>
          <w:szCs w:val="22"/>
        </w:rPr>
        <w:t>B.2</w:t>
      </w:r>
      <w:r w:rsidRPr="00026621">
        <w:rPr>
          <w:rFonts w:asciiTheme="minorHAnsi" w:hAnsiTheme="minorHAnsi" w:cs="Arial Narrow"/>
          <w:smallCaps/>
          <w:sz w:val="22"/>
          <w:szCs w:val="22"/>
        </w:rPr>
        <w:t xml:space="preserve"> Obchodné podmienky dodania predmetu zákazky</w:t>
      </w:r>
      <w:r w:rsidRPr="00026621">
        <w:rPr>
          <w:rFonts w:asciiTheme="minorHAnsi" w:hAnsiTheme="minorHAnsi" w:cs="Arial Narrow"/>
          <w:sz w:val="22"/>
          <w:szCs w:val="22"/>
        </w:rPr>
        <w:t>.</w:t>
      </w:r>
    </w:p>
    <w:p w14:paraId="73DE17A1" w14:textId="77777777" w:rsidR="00A94884" w:rsidRDefault="00A94884" w:rsidP="00107CA5">
      <w:pPr>
        <w:autoSpaceDE w:val="0"/>
        <w:autoSpaceDN w:val="0"/>
        <w:adjustRightInd w:val="0"/>
        <w:rPr>
          <w:rFonts w:asciiTheme="minorHAnsi" w:hAnsiTheme="minorHAnsi" w:cs="Tahoma"/>
          <w:b/>
          <w:bCs/>
          <w:noProof w:val="0"/>
          <w:color w:val="000000"/>
          <w:sz w:val="22"/>
          <w:szCs w:val="22"/>
        </w:rPr>
      </w:pPr>
    </w:p>
    <w:p w14:paraId="4A5EBCAB" w14:textId="7F2B8684" w:rsidR="00A94884" w:rsidRDefault="00A94884" w:rsidP="00107CA5">
      <w:pPr>
        <w:autoSpaceDE w:val="0"/>
        <w:autoSpaceDN w:val="0"/>
        <w:adjustRightInd w:val="0"/>
        <w:rPr>
          <w:rFonts w:asciiTheme="minorHAnsi" w:hAnsiTheme="minorHAnsi" w:cs="Tahoma"/>
          <w:b/>
          <w:bCs/>
          <w:noProof w:val="0"/>
          <w:color w:val="000000"/>
          <w:sz w:val="22"/>
          <w:szCs w:val="22"/>
        </w:rPr>
      </w:pPr>
    </w:p>
    <w:p w14:paraId="43D47B40" w14:textId="0AD74C97" w:rsidR="00A94884" w:rsidRDefault="00A94884" w:rsidP="00107CA5">
      <w:pPr>
        <w:autoSpaceDE w:val="0"/>
        <w:autoSpaceDN w:val="0"/>
        <w:adjustRightInd w:val="0"/>
        <w:rPr>
          <w:rFonts w:asciiTheme="minorHAnsi" w:hAnsiTheme="minorHAnsi" w:cs="Tahoma"/>
          <w:b/>
          <w:bCs/>
          <w:noProof w:val="0"/>
          <w:color w:val="000000"/>
          <w:sz w:val="22"/>
          <w:szCs w:val="22"/>
        </w:rPr>
      </w:pPr>
    </w:p>
    <w:p w14:paraId="00A1E206" w14:textId="5574F6C2" w:rsidR="00A94884" w:rsidRDefault="00A94884" w:rsidP="00107CA5">
      <w:pPr>
        <w:autoSpaceDE w:val="0"/>
        <w:autoSpaceDN w:val="0"/>
        <w:adjustRightInd w:val="0"/>
        <w:rPr>
          <w:rFonts w:asciiTheme="minorHAnsi" w:hAnsiTheme="minorHAnsi" w:cs="Tahoma"/>
          <w:b/>
          <w:bCs/>
          <w:noProof w:val="0"/>
          <w:color w:val="000000"/>
          <w:sz w:val="22"/>
          <w:szCs w:val="22"/>
        </w:rPr>
      </w:pPr>
    </w:p>
    <w:p w14:paraId="032B5B2E" w14:textId="3D5CA029" w:rsidR="00A94884" w:rsidRDefault="00A94884" w:rsidP="00107CA5">
      <w:pPr>
        <w:autoSpaceDE w:val="0"/>
        <w:autoSpaceDN w:val="0"/>
        <w:adjustRightInd w:val="0"/>
        <w:rPr>
          <w:rFonts w:asciiTheme="minorHAnsi" w:hAnsiTheme="minorHAnsi" w:cs="Tahoma"/>
          <w:b/>
          <w:bCs/>
          <w:noProof w:val="0"/>
          <w:color w:val="000000"/>
          <w:sz w:val="22"/>
          <w:szCs w:val="22"/>
        </w:rPr>
      </w:pPr>
    </w:p>
    <w:p w14:paraId="25791585" w14:textId="208D5A48" w:rsidR="00A94884" w:rsidRDefault="00A94884" w:rsidP="00107CA5">
      <w:pPr>
        <w:autoSpaceDE w:val="0"/>
        <w:autoSpaceDN w:val="0"/>
        <w:adjustRightInd w:val="0"/>
        <w:rPr>
          <w:rFonts w:asciiTheme="minorHAnsi" w:hAnsiTheme="minorHAnsi" w:cs="Tahoma"/>
          <w:b/>
          <w:bCs/>
          <w:noProof w:val="0"/>
          <w:color w:val="000000"/>
          <w:sz w:val="22"/>
          <w:szCs w:val="22"/>
        </w:rPr>
      </w:pPr>
    </w:p>
    <w:p w14:paraId="69CD3314" w14:textId="07A44C53" w:rsidR="00A94884" w:rsidRDefault="00A94884" w:rsidP="00107CA5">
      <w:pPr>
        <w:autoSpaceDE w:val="0"/>
        <w:autoSpaceDN w:val="0"/>
        <w:adjustRightInd w:val="0"/>
        <w:rPr>
          <w:rFonts w:asciiTheme="minorHAnsi" w:hAnsiTheme="minorHAnsi" w:cs="Tahoma"/>
          <w:b/>
          <w:bCs/>
          <w:noProof w:val="0"/>
          <w:color w:val="000000"/>
          <w:sz w:val="22"/>
          <w:szCs w:val="22"/>
        </w:rPr>
      </w:pPr>
    </w:p>
    <w:p w14:paraId="4510ADDF" w14:textId="4EBC03D0" w:rsidR="00A94884" w:rsidRDefault="00A94884" w:rsidP="00107CA5">
      <w:pPr>
        <w:autoSpaceDE w:val="0"/>
        <w:autoSpaceDN w:val="0"/>
        <w:adjustRightInd w:val="0"/>
        <w:rPr>
          <w:rFonts w:asciiTheme="minorHAnsi" w:hAnsiTheme="minorHAnsi" w:cs="Tahoma"/>
          <w:b/>
          <w:bCs/>
          <w:noProof w:val="0"/>
          <w:color w:val="000000"/>
          <w:sz w:val="22"/>
          <w:szCs w:val="22"/>
        </w:rPr>
      </w:pPr>
    </w:p>
    <w:p w14:paraId="1DEB29E4" w14:textId="22DBBA59" w:rsidR="00A94884" w:rsidRDefault="00A94884" w:rsidP="00107CA5">
      <w:pPr>
        <w:autoSpaceDE w:val="0"/>
        <w:autoSpaceDN w:val="0"/>
        <w:adjustRightInd w:val="0"/>
        <w:rPr>
          <w:rFonts w:asciiTheme="minorHAnsi" w:hAnsiTheme="minorHAnsi" w:cs="Tahoma"/>
          <w:b/>
          <w:bCs/>
          <w:noProof w:val="0"/>
          <w:color w:val="000000"/>
          <w:sz w:val="22"/>
          <w:szCs w:val="22"/>
        </w:rPr>
      </w:pPr>
    </w:p>
    <w:p w14:paraId="6288AF83" w14:textId="7174BE1D" w:rsidR="00A94884" w:rsidRDefault="00A94884" w:rsidP="00107CA5">
      <w:pPr>
        <w:autoSpaceDE w:val="0"/>
        <w:autoSpaceDN w:val="0"/>
        <w:adjustRightInd w:val="0"/>
        <w:rPr>
          <w:rFonts w:asciiTheme="minorHAnsi" w:hAnsiTheme="minorHAnsi" w:cs="Tahoma"/>
          <w:b/>
          <w:bCs/>
          <w:noProof w:val="0"/>
          <w:color w:val="000000"/>
          <w:sz w:val="22"/>
          <w:szCs w:val="22"/>
        </w:rPr>
      </w:pPr>
    </w:p>
    <w:p w14:paraId="26AE5479" w14:textId="7D8108A0" w:rsidR="00A94884" w:rsidRDefault="00A94884" w:rsidP="00107CA5">
      <w:pPr>
        <w:autoSpaceDE w:val="0"/>
        <w:autoSpaceDN w:val="0"/>
        <w:adjustRightInd w:val="0"/>
        <w:rPr>
          <w:rFonts w:asciiTheme="minorHAnsi" w:hAnsiTheme="minorHAnsi" w:cs="Tahoma"/>
          <w:b/>
          <w:bCs/>
          <w:noProof w:val="0"/>
          <w:color w:val="000000"/>
          <w:sz w:val="22"/>
          <w:szCs w:val="22"/>
        </w:rPr>
      </w:pPr>
    </w:p>
    <w:p w14:paraId="5A34E71F" w14:textId="77D63D54" w:rsidR="00A94884" w:rsidRDefault="00A94884" w:rsidP="00107CA5">
      <w:pPr>
        <w:autoSpaceDE w:val="0"/>
        <w:autoSpaceDN w:val="0"/>
        <w:adjustRightInd w:val="0"/>
        <w:rPr>
          <w:rFonts w:asciiTheme="minorHAnsi" w:hAnsiTheme="minorHAnsi" w:cs="Tahoma"/>
          <w:b/>
          <w:bCs/>
          <w:noProof w:val="0"/>
          <w:color w:val="000000"/>
          <w:sz w:val="22"/>
          <w:szCs w:val="22"/>
        </w:rPr>
      </w:pPr>
    </w:p>
    <w:p w14:paraId="70FBB7D9" w14:textId="0279090E" w:rsidR="00A94884" w:rsidRDefault="00A94884" w:rsidP="00107CA5">
      <w:pPr>
        <w:autoSpaceDE w:val="0"/>
        <w:autoSpaceDN w:val="0"/>
        <w:adjustRightInd w:val="0"/>
        <w:rPr>
          <w:rFonts w:asciiTheme="minorHAnsi" w:hAnsiTheme="minorHAnsi" w:cs="Tahoma"/>
          <w:b/>
          <w:bCs/>
          <w:noProof w:val="0"/>
          <w:color w:val="000000"/>
          <w:sz w:val="22"/>
          <w:szCs w:val="22"/>
        </w:rPr>
      </w:pPr>
    </w:p>
    <w:p w14:paraId="785D1B00" w14:textId="28261713" w:rsidR="00A94884" w:rsidRDefault="00A94884" w:rsidP="00107CA5">
      <w:pPr>
        <w:autoSpaceDE w:val="0"/>
        <w:autoSpaceDN w:val="0"/>
        <w:adjustRightInd w:val="0"/>
        <w:rPr>
          <w:rFonts w:asciiTheme="minorHAnsi" w:hAnsiTheme="minorHAnsi" w:cs="Tahoma"/>
          <w:b/>
          <w:bCs/>
          <w:noProof w:val="0"/>
          <w:color w:val="000000"/>
          <w:sz w:val="22"/>
          <w:szCs w:val="22"/>
        </w:rPr>
      </w:pPr>
    </w:p>
    <w:p w14:paraId="584FFC22" w14:textId="7E49BBD4" w:rsidR="00A94884" w:rsidRDefault="00A94884" w:rsidP="00107CA5">
      <w:pPr>
        <w:autoSpaceDE w:val="0"/>
        <w:autoSpaceDN w:val="0"/>
        <w:adjustRightInd w:val="0"/>
        <w:rPr>
          <w:rFonts w:asciiTheme="minorHAnsi" w:hAnsiTheme="minorHAnsi" w:cs="Tahoma"/>
          <w:b/>
          <w:bCs/>
          <w:noProof w:val="0"/>
          <w:color w:val="000000"/>
          <w:sz w:val="22"/>
          <w:szCs w:val="22"/>
        </w:rPr>
      </w:pPr>
    </w:p>
    <w:p w14:paraId="6DB7B1F8" w14:textId="234DFCC0" w:rsidR="00A94884" w:rsidRDefault="00A94884" w:rsidP="00107CA5">
      <w:pPr>
        <w:autoSpaceDE w:val="0"/>
        <w:autoSpaceDN w:val="0"/>
        <w:adjustRightInd w:val="0"/>
        <w:rPr>
          <w:rFonts w:asciiTheme="minorHAnsi" w:hAnsiTheme="minorHAnsi" w:cs="Tahoma"/>
          <w:b/>
          <w:bCs/>
          <w:noProof w:val="0"/>
          <w:color w:val="000000"/>
          <w:sz w:val="22"/>
          <w:szCs w:val="22"/>
        </w:rPr>
      </w:pPr>
    </w:p>
    <w:p w14:paraId="01E62201" w14:textId="3BB314ED" w:rsidR="00A94884" w:rsidRDefault="00A94884" w:rsidP="00107CA5">
      <w:pPr>
        <w:autoSpaceDE w:val="0"/>
        <w:autoSpaceDN w:val="0"/>
        <w:adjustRightInd w:val="0"/>
        <w:rPr>
          <w:rFonts w:asciiTheme="minorHAnsi" w:hAnsiTheme="minorHAnsi" w:cs="Tahoma"/>
          <w:b/>
          <w:bCs/>
          <w:noProof w:val="0"/>
          <w:color w:val="000000"/>
          <w:sz w:val="22"/>
          <w:szCs w:val="22"/>
        </w:rPr>
      </w:pPr>
    </w:p>
    <w:p w14:paraId="6036ACBA" w14:textId="7CD4F873" w:rsidR="00A94884" w:rsidRDefault="00A94884" w:rsidP="00107CA5">
      <w:pPr>
        <w:autoSpaceDE w:val="0"/>
        <w:autoSpaceDN w:val="0"/>
        <w:adjustRightInd w:val="0"/>
        <w:rPr>
          <w:rFonts w:asciiTheme="minorHAnsi" w:hAnsiTheme="minorHAnsi" w:cs="Tahoma"/>
          <w:b/>
          <w:bCs/>
          <w:noProof w:val="0"/>
          <w:color w:val="000000"/>
          <w:sz w:val="22"/>
          <w:szCs w:val="22"/>
        </w:rPr>
      </w:pPr>
    </w:p>
    <w:p w14:paraId="114C47D8" w14:textId="6083D46D" w:rsidR="00A94884" w:rsidRDefault="00A94884" w:rsidP="00107CA5">
      <w:pPr>
        <w:autoSpaceDE w:val="0"/>
        <w:autoSpaceDN w:val="0"/>
        <w:adjustRightInd w:val="0"/>
        <w:rPr>
          <w:rFonts w:asciiTheme="minorHAnsi" w:hAnsiTheme="minorHAnsi" w:cs="Tahoma"/>
          <w:b/>
          <w:bCs/>
          <w:noProof w:val="0"/>
          <w:color w:val="000000"/>
          <w:sz w:val="22"/>
          <w:szCs w:val="22"/>
        </w:rPr>
      </w:pPr>
    </w:p>
    <w:p w14:paraId="3C794BDD" w14:textId="65A1EB59" w:rsidR="00A94884" w:rsidRDefault="00A94884" w:rsidP="00107CA5">
      <w:pPr>
        <w:autoSpaceDE w:val="0"/>
        <w:autoSpaceDN w:val="0"/>
        <w:adjustRightInd w:val="0"/>
        <w:rPr>
          <w:rFonts w:asciiTheme="minorHAnsi" w:hAnsiTheme="minorHAnsi" w:cs="Tahoma"/>
          <w:b/>
          <w:bCs/>
          <w:noProof w:val="0"/>
          <w:color w:val="000000"/>
          <w:sz w:val="22"/>
          <w:szCs w:val="22"/>
        </w:rPr>
      </w:pPr>
    </w:p>
    <w:p w14:paraId="0FCE8F53" w14:textId="7D401381" w:rsidR="00A94884" w:rsidRDefault="00A94884" w:rsidP="00107CA5">
      <w:pPr>
        <w:autoSpaceDE w:val="0"/>
        <w:autoSpaceDN w:val="0"/>
        <w:adjustRightInd w:val="0"/>
        <w:rPr>
          <w:rFonts w:asciiTheme="minorHAnsi" w:hAnsiTheme="minorHAnsi" w:cs="Tahoma"/>
          <w:b/>
          <w:bCs/>
          <w:noProof w:val="0"/>
          <w:color w:val="000000"/>
          <w:sz w:val="22"/>
          <w:szCs w:val="22"/>
        </w:rPr>
      </w:pPr>
    </w:p>
    <w:p w14:paraId="1E392FEE" w14:textId="2D24CBC8" w:rsidR="00A94884" w:rsidRDefault="00A94884" w:rsidP="00107CA5">
      <w:pPr>
        <w:autoSpaceDE w:val="0"/>
        <w:autoSpaceDN w:val="0"/>
        <w:adjustRightInd w:val="0"/>
        <w:rPr>
          <w:rFonts w:asciiTheme="minorHAnsi" w:hAnsiTheme="minorHAnsi" w:cs="Tahoma"/>
          <w:b/>
          <w:bCs/>
          <w:noProof w:val="0"/>
          <w:color w:val="000000"/>
          <w:sz w:val="22"/>
          <w:szCs w:val="22"/>
        </w:rPr>
      </w:pPr>
    </w:p>
    <w:p w14:paraId="77AA7026" w14:textId="22E6DB41" w:rsidR="00A94884" w:rsidRDefault="00A94884" w:rsidP="00107CA5">
      <w:pPr>
        <w:autoSpaceDE w:val="0"/>
        <w:autoSpaceDN w:val="0"/>
        <w:adjustRightInd w:val="0"/>
        <w:rPr>
          <w:rFonts w:asciiTheme="minorHAnsi" w:hAnsiTheme="minorHAnsi" w:cs="Tahoma"/>
          <w:b/>
          <w:bCs/>
          <w:noProof w:val="0"/>
          <w:color w:val="000000"/>
          <w:sz w:val="22"/>
          <w:szCs w:val="22"/>
        </w:rPr>
      </w:pPr>
    </w:p>
    <w:p w14:paraId="0D760AE2" w14:textId="0455C1D8" w:rsidR="00A94884" w:rsidRDefault="00A94884" w:rsidP="00107CA5">
      <w:pPr>
        <w:autoSpaceDE w:val="0"/>
        <w:autoSpaceDN w:val="0"/>
        <w:adjustRightInd w:val="0"/>
        <w:rPr>
          <w:rFonts w:asciiTheme="minorHAnsi" w:hAnsiTheme="minorHAnsi" w:cs="Tahoma"/>
          <w:b/>
          <w:bCs/>
          <w:noProof w:val="0"/>
          <w:color w:val="000000"/>
          <w:sz w:val="22"/>
          <w:szCs w:val="22"/>
        </w:rPr>
      </w:pPr>
    </w:p>
    <w:p w14:paraId="68FA2474" w14:textId="11E178AE" w:rsidR="00A94884" w:rsidRDefault="00A94884" w:rsidP="00107CA5">
      <w:pPr>
        <w:autoSpaceDE w:val="0"/>
        <w:autoSpaceDN w:val="0"/>
        <w:adjustRightInd w:val="0"/>
        <w:rPr>
          <w:rFonts w:asciiTheme="minorHAnsi" w:hAnsiTheme="minorHAnsi" w:cs="Tahoma"/>
          <w:b/>
          <w:bCs/>
          <w:noProof w:val="0"/>
          <w:color w:val="000000"/>
          <w:sz w:val="22"/>
          <w:szCs w:val="22"/>
        </w:rPr>
      </w:pPr>
    </w:p>
    <w:p w14:paraId="11DF69DB" w14:textId="33392560" w:rsidR="00A94884" w:rsidRDefault="00A94884" w:rsidP="00107CA5">
      <w:pPr>
        <w:autoSpaceDE w:val="0"/>
        <w:autoSpaceDN w:val="0"/>
        <w:adjustRightInd w:val="0"/>
        <w:rPr>
          <w:rFonts w:asciiTheme="minorHAnsi" w:hAnsiTheme="minorHAnsi" w:cs="Tahoma"/>
          <w:b/>
          <w:bCs/>
          <w:noProof w:val="0"/>
          <w:color w:val="000000"/>
          <w:sz w:val="22"/>
          <w:szCs w:val="22"/>
        </w:rPr>
      </w:pPr>
    </w:p>
    <w:p w14:paraId="325BA27A" w14:textId="2DA0F041" w:rsidR="00A94884" w:rsidRDefault="00A94884" w:rsidP="00107CA5">
      <w:pPr>
        <w:autoSpaceDE w:val="0"/>
        <w:autoSpaceDN w:val="0"/>
        <w:adjustRightInd w:val="0"/>
        <w:rPr>
          <w:rFonts w:asciiTheme="minorHAnsi" w:hAnsiTheme="minorHAnsi" w:cs="Tahoma"/>
          <w:b/>
          <w:bCs/>
          <w:noProof w:val="0"/>
          <w:color w:val="000000"/>
          <w:sz w:val="22"/>
          <w:szCs w:val="22"/>
        </w:rPr>
      </w:pPr>
    </w:p>
    <w:p w14:paraId="122DADC1" w14:textId="68A49FFE" w:rsidR="00A94884" w:rsidRDefault="00A94884" w:rsidP="00107CA5">
      <w:pPr>
        <w:autoSpaceDE w:val="0"/>
        <w:autoSpaceDN w:val="0"/>
        <w:adjustRightInd w:val="0"/>
        <w:rPr>
          <w:rFonts w:asciiTheme="minorHAnsi" w:hAnsiTheme="minorHAnsi" w:cs="Tahoma"/>
          <w:b/>
          <w:bCs/>
          <w:noProof w:val="0"/>
          <w:color w:val="000000"/>
          <w:sz w:val="22"/>
          <w:szCs w:val="22"/>
        </w:rPr>
      </w:pPr>
    </w:p>
    <w:p w14:paraId="0BD5E96B" w14:textId="2435A0E8" w:rsidR="00A7704D" w:rsidRDefault="00A7704D" w:rsidP="00107CA5">
      <w:pPr>
        <w:tabs>
          <w:tab w:val="left" w:pos="1215"/>
        </w:tabs>
        <w:rPr>
          <w:rFonts w:asciiTheme="minorHAnsi" w:hAnsiTheme="minorHAnsi" w:cs="Tahoma"/>
          <w:b/>
          <w:bCs/>
          <w:noProof w:val="0"/>
          <w:color w:val="000000"/>
          <w:sz w:val="22"/>
          <w:szCs w:val="22"/>
        </w:rPr>
      </w:pPr>
    </w:p>
    <w:p w14:paraId="386ABCFF" w14:textId="77777777" w:rsidR="00B265EA" w:rsidRDefault="00B265EA" w:rsidP="00107CA5">
      <w:pPr>
        <w:tabs>
          <w:tab w:val="left" w:pos="1215"/>
        </w:tabs>
        <w:rPr>
          <w:rFonts w:asciiTheme="minorHAnsi" w:hAnsiTheme="minorHAnsi"/>
          <w:b/>
          <w:caps/>
          <w:color w:val="000000" w:themeColor="text1"/>
          <w:sz w:val="22"/>
          <w:szCs w:val="22"/>
        </w:rPr>
      </w:pPr>
    </w:p>
    <w:p w14:paraId="3F1D2E01" w14:textId="57E3C492" w:rsidR="001B60A9" w:rsidRPr="00D13325" w:rsidRDefault="001B60A9" w:rsidP="00107CA5">
      <w:pPr>
        <w:tabs>
          <w:tab w:val="left" w:pos="1215"/>
        </w:tabs>
        <w:rPr>
          <w:rFonts w:asciiTheme="minorHAnsi" w:hAnsiTheme="minorHAnsi" w:cs="Arial Narrow"/>
          <w:b/>
          <w:bCs/>
          <w:sz w:val="22"/>
          <w:szCs w:val="22"/>
        </w:rPr>
      </w:pPr>
      <w:r w:rsidRPr="00D13325">
        <w:rPr>
          <w:rFonts w:asciiTheme="minorHAnsi" w:hAnsiTheme="minorHAnsi" w:cs="Arial Narrow"/>
          <w:b/>
          <w:sz w:val="22"/>
          <w:szCs w:val="22"/>
        </w:rPr>
        <w:lastRenderedPageBreak/>
        <w:t>B.</w:t>
      </w:r>
      <w:r w:rsidR="00DB2678">
        <w:rPr>
          <w:rFonts w:asciiTheme="minorHAnsi" w:hAnsiTheme="minorHAnsi" w:cs="Arial Narrow"/>
          <w:b/>
          <w:sz w:val="22"/>
          <w:szCs w:val="22"/>
        </w:rPr>
        <w:t>2</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5D7AC470" w14:textId="77777777" w:rsidR="001B60A9" w:rsidRPr="00D13325" w:rsidRDefault="001B60A9" w:rsidP="001B60A9">
      <w:pPr>
        <w:pStyle w:val="Textpoznpodarou"/>
        <w:jc w:val="right"/>
        <w:rPr>
          <w:rFonts w:asciiTheme="minorHAnsi" w:hAnsiTheme="minorHAnsi" w:cs="Arial Narrow"/>
          <w:b/>
          <w:bCs/>
          <w:sz w:val="22"/>
          <w:szCs w:val="22"/>
        </w:rPr>
      </w:pPr>
    </w:p>
    <w:p w14:paraId="49CEE1FE" w14:textId="3BC8D6CD" w:rsidR="001B60A9" w:rsidRPr="00C5681B" w:rsidRDefault="001B60A9" w:rsidP="009B5CB8">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C5681B">
        <w:rPr>
          <w:rFonts w:asciiTheme="minorHAnsi" w:hAnsiTheme="minorHAnsi" w:cs="Arial Narrow"/>
          <w:sz w:val="22"/>
          <w:szCs w:val="22"/>
        </w:rPr>
        <w:t xml:space="preserve">Výsledkom tohto verejného obstarávania bude uzatvorenie </w:t>
      </w:r>
      <w:r w:rsidR="00C5681B">
        <w:rPr>
          <w:rFonts w:asciiTheme="minorHAnsi" w:hAnsiTheme="minorHAnsi" w:cs="Arial Narrow"/>
          <w:sz w:val="22"/>
          <w:szCs w:val="22"/>
        </w:rPr>
        <w:t>Kúpnej zmluvy.</w:t>
      </w:r>
    </w:p>
    <w:p w14:paraId="20C096EE" w14:textId="07B7CCFE"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Uchádzač predloží návrh zmluvy doplnený o identifikačné údaje uchádzača</w:t>
      </w:r>
      <w:r w:rsidR="00E642EE">
        <w:rPr>
          <w:rFonts w:asciiTheme="minorHAnsi" w:hAnsiTheme="minorHAnsi" w:cs="Arial Narrow"/>
          <w:sz w:val="22"/>
          <w:szCs w:val="22"/>
        </w:rPr>
        <w:t xml:space="preserve"> a cenu</w:t>
      </w:r>
      <w:r w:rsidRPr="002F425F">
        <w:rPr>
          <w:rFonts w:asciiTheme="minorHAnsi" w:hAnsiTheme="minorHAnsi" w:cs="Arial Narrow"/>
          <w:sz w:val="22"/>
          <w:szCs w:val="22"/>
        </w:rPr>
        <w:t>.</w:t>
      </w:r>
    </w:p>
    <w:p w14:paraId="176AF125" w14:textId="3CCD441A"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914776">
        <w:rPr>
          <w:rFonts w:asciiTheme="minorHAnsi" w:hAnsiTheme="minorHAnsi" w:cs="Arial Narrow"/>
          <w:sz w:val="22"/>
          <w:szCs w:val="22"/>
        </w:rPr>
        <w:t>zmluvy</w:t>
      </w:r>
      <w:r w:rsidR="009F0930">
        <w:rPr>
          <w:rFonts w:asciiTheme="minorHAnsi" w:hAnsiTheme="minorHAnsi" w:cs="Arial Narrow"/>
          <w:sz w:val="22"/>
          <w:szCs w:val="22"/>
        </w:rPr>
        <w:t xml:space="preserve">, ktorá je súčasťou tejto časti súťažných podkladov </w:t>
      </w:r>
      <w:r w:rsidRPr="00664F60">
        <w:rPr>
          <w:rFonts w:asciiTheme="minorHAnsi" w:hAnsiTheme="minorHAnsi" w:cs="Arial Narrow"/>
          <w:sz w:val="22"/>
          <w:szCs w:val="22"/>
        </w:rPr>
        <w:t xml:space="preserve">uvádza záväzný rozsah obchodných a zmluvných podmienok, ktoré musia byť súčasťou </w:t>
      </w:r>
      <w:r w:rsidR="005B1AC1">
        <w:rPr>
          <w:rFonts w:asciiTheme="minorHAnsi" w:hAnsiTheme="minorHAnsi" w:cs="Arial Narrow"/>
          <w:sz w:val="22"/>
          <w:szCs w:val="22"/>
        </w:rPr>
        <w:t>Zmluvy</w:t>
      </w:r>
      <w:r w:rsidRPr="00664F60">
        <w:rPr>
          <w:rFonts w:asciiTheme="minorHAnsi" w:hAnsiTheme="minorHAnsi" w:cs="Arial Narrow"/>
          <w:sz w:val="22"/>
          <w:szCs w:val="22"/>
        </w:rPr>
        <w:t xml:space="preserve"> na poskytnutie predmetu zákazky, ako výsledku procesu verejného obstarávania a nie je prípustné ich meniť zo strany uchádzača.</w:t>
      </w:r>
    </w:p>
    <w:p w14:paraId="7CB1D342"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4D027B5E" w14:textId="77777777" w:rsidR="009F0930"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7343B0AB" w14:textId="77777777" w:rsidR="00621542" w:rsidRPr="00D13325" w:rsidRDefault="00621542" w:rsidP="000E171E">
      <w:pPr>
        <w:jc w:val="both"/>
        <w:rPr>
          <w:rFonts w:asciiTheme="minorHAnsi" w:hAnsiTheme="minorHAnsi" w:cs="Arial Narrow"/>
          <w:sz w:val="22"/>
          <w:szCs w:val="22"/>
        </w:rPr>
      </w:pPr>
    </w:p>
    <w:p w14:paraId="06DD8311" w14:textId="77777777" w:rsidR="009F0930" w:rsidRDefault="009F0930" w:rsidP="00C44EE9">
      <w:pPr>
        <w:spacing w:before="240"/>
        <w:jc w:val="center"/>
        <w:rPr>
          <w:rFonts w:asciiTheme="minorHAnsi" w:hAnsiTheme="minorHAnsi"/>
          <w:b/>
          <w:sz w:val="22"/>
          <w:szCs w:val="22"/>
        </w:rPr>
      </w:pPr>
    </w:p>
    <w:p w14:paraId="7AF9C8DD" w14:textId="77777777" w:rsidR="009F0930" w:rsidRDefault="009F0930" w:rsidP="00C44EE9">
      <w:pPr>
        <w:spacing w:before="240"/>
        <w:jc w:val="center"/>
        <w:rPr>
          <w:rFonts w:asciiTheme="minorHAnsi" w:hAnsiTheme="minorHAnsi"/>
          <w:b/>
          <w:sz w:val="22"/>
          <w:szCs w:val="22"/>
        </w:rPr>
      </w:pPr>
    </w:p>
    <w:p w14:paraId="5B9BAE22" w14:textId="77777777" w:rsidR="009F0930" w:rsidRDefault="009F0930" w:rsidP="00C44EE9">
      <w:pPr>
        <w:spacing w:before="240"/>
        <w:jc w:val="center"/>
        <w:rPr>
          <w:rFonts w:asciiTheme="minorHAnsi" w:hAnsiTheme="minorHAnsi"/>
          <w:b/>
          <w:sz w:val="22"/>
          <w:szCs w:val="22"/>
        </w:rPr>
      </w:pPr>
    </w:p>
    <w:p w14:paraId="7E744542" w14:textId="77777777" w:rsidR="009F0930" w:rsidRDefault="009F0930" w:rsidP="00C44EE9">
      <w:pPr>
        <w:spacing w:before="240"/>
        <w:jc w:val="center"/>
        <w:rPr>
          <w:rFonts w:asciiTheme="minorHAnsi" w:hAnsiTheme="minorHAnsi"/>
          <w:b/>
          <w:sz w:val="22"/>
          <w:szCs w:val="22"/>
        </w:rPr>
      </w:pPr>
    </w:p>
    <w:p w14:paraId="4D91FF4B" w14:textId="77777777" w:rsidR="009F0930" w:rsidRDefault="009F0930" w:rsidP="00C44EE9">
      <w:pPr>
        <w:spacing w:before="240"/>
        <w:jc w:val="center"/>
        <w:rPr>
          <w:rFonts w:asciiTheme="minorHAnsi" w:hAnsiTheme="minorHAnsi"/>
          <w:b/>
          <w:sz w:val="22"/>
          <w:szCs w:val="22"/>
        </w:rPr>
      </w:pPr>
    </w:p>
    <w:p w14:paraId="74FBC612" w14:textId="77777777" w:rsidR="009F0930" w:rsidRDefault="009F0930" w:rsidP="00C44EE9">
      <w:pPr>
        <w:spacing w:before="240"/>
        <w:jc w:val="center"/>
        <w:rPr>
          <w:rFonts w:asciiTheme="minorHAnsi" w:hAnsiTheme="minorHAnsi"/>
          <w:b/>
          <w:sz w:val="22"/>
          <w:szCs w:val="22"/>
        </w:rPr>
      </w:pPr>
    </w:p>
    <w:p w14:paraId="79EA9AF8" w14:textId="77777777" w:rsidR="009F0930" w:rsidRDefault="009F0930" w:rsidP="00C44EE9">
      <w:pPr>
        <w:spacing w:before="240"/>
        <w:jc w:val="center"/>
        <w:rPr>
          <w:rFonts w:asciiTheme="minorHAnsi" w:hAnsiTheme="minorHAnsi"/>
          <w:b/>
          <w:sz w:val="22"/>
          <w:szCs w:val="22"/>
        </w:rPr>
      </w:pPr>
    </w:p>
    <w:p w14:paraId="384814CE" w14:textId="77777777" w:rsidR="009F0930" w:rsidRDefault="009F0930" w:rsidP="00C44EE9">
      <w:pPr>
        <w:spacing w:before="240"/>
        <w:jc w:val="center"/>
        <w:rPr>
          <w:rFonts w:asciiTheme="minorHAnsi" w:hAnsiTheme="minorHAnsi"/>
          <w:b/>
          <w:sz w:val="22"/>
          <w:szCs w:val="22"/>
        </w:rPr>
      </w:pPr>
    </w:p>
    <w:p w14:paraId="4052EE4A" w14:textId="77777777" w:rsidR="009F0930" w:rsidRDefault="009F0930" w:rsidP="00C44EE9">
      <w:pPr>
        <w:spacing w:before="240"/>
        <w:jc w:val="center"/>
        <w:rPr>
          <w:rFonts w:asciiTheme="minorHAnsi" w:hAnsiTheme="minorHAnsi"/>
          <w:b/>
          <w:sz w:val="22"/>
          <w:szCs w:val="22"/>
        </w:rPr>
      </w:pPr>
    </w:p>
    <w:p w14:paraId="488C635A" w14:textId="77777777" w:rsidR="009F0930" w:rsidRDefault="009F0930" w:rsidP="00C44EE9">
      <w:pPr>
        <w:spacing w:before="240"/>
        <w:jc w:val="center"/>
        <w:rPr>
          <w:rFonts w:asciiTheme="minorHAnsi" w:hAnsiTheme="minorHAnsi"/>
          <w:b/>
          <w:sz w:val="22"/>
          <w:szCs w:val="22"/>
        </w:rPr>
      </w:pPr>
    </w:p>
    <w:p w14:paraId="4CCC3EB3" w14:textId="77777777" w:rsidR="009F0930" w:rsidRDefault="009F0930" w:rsidP="00C44EE9">
      <w:pPr>
        <w:spacing w:before="240"/>
        <w:jc w:val="center"/>
        <w:rPr>
          <w:rFonts w:asciiTheme="minorHAnsi" w:hAnsiTheme="minorHAnsi"/>
          <w:b/>
          <w:sz w:val="22"/>
          <w:szCs w:val="22"/>
        </w:rPr>
      </w:pPr>
    </w:p>
    <w:p w14:paraId="528E2C0C" w14:textId="77777777" w:rsidR="009F0930" w:rsidRDefault="009F0930" w:rsidP="00C44EE9">
      <w:pPr>
        <w:spacing w:before="240"/>
        <w:jc w:val="center"/>
        <w:rPr>
          <w:rFonts w:asciiTheme="minorHAnsi" w:hAnsiTheme="minorHAnsi"/>
          <w:b/>
          <w:sz w:val="22"/>
          <w:szCs w:val="22"/>
        </w:rPr>
      </w:pPr>
    </w:p>
    <w:p w14:paraId="333CAC17" w14:textId="77777777" w:rsidR="00965C1B" w:rsidRDefault="00965C1B" w:rsidP="00965C1B">
      <w:pPr>
        <w:spacing w:before="240"/>
        <w:rPr>
          <w:rFonts w:asciiTheme="minorHAnsi" w:hAnsiTheme="minorHAnsi"/>
          <w:b/>
          <w:sz w:val="22"/>
          <w:szCs w:val="22"/>
        </w:rPr>
      </w:pPr>
    </w:p>
    <w:p w14:paraId="41225891" w14:textId="77777777" w:rsidR="00A15646" w:rsidRDefault="00A15646" w:rsidP="00107CA5">
      <w:pPr>
        <w:spacing w:before="240"/>
        <w:rPr>
          <w:rFonts w:asciiTheme="minorHAnsi" w:hAnsiTheme="minorHAnsi"/>
          <w:b/>
          <w:sz w:val="22"/>
          <w:szCs w:val="22"/>
        </w:rPr>
      </w:pPr>
    </w:p>
    <w:p w14:paraId="374139D7" w14:textId="359DCAA6" w:rsidR="006B6A6C" w:rsidRPr="005B160E" w:rsidRDefault="006B6A6C" w:rsidP="000D0F51">
      <w:pPr>
        <w:autoSpaceDE w:val="0"/>
        <w:autoSpaceDN w:val="0"/>
        <w:adjustRightInd w:val="0"/>
        <w:spacing w:after="134"/>
        <w:contextualSpacing/>
        <w:jc w:val="both"/>
        <w:rPr>
          <w:lang w:eastAsia="en-US"/>
        </w:rPr>
      </w:pPr>
    </w:p>
    <w:sectPr w:rsidR="006B6A6C" w:rsidRPr="005B160E" w:rsidSect="00040D03">
      <w:headerReference w:type="default" r:id="rId22"/>
      <w:footerReference w:type="default" r:id="rId23"/>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24B5D" w14:textId="77777777" w:rsidR="001B3F4B" w:rsidRDefault="001B3F4B">
      <w:r>
        <w:separator/>
      </w:r>
    </w:p>
  </w:endnote>
  <w:endnote w:type="continuationSeparator" w:id="0">
    <w:p w14:paraId="3E6EE03B" w14:textId="77777777" w:rsidR="001B3F4B" w:rsidRDefault="001B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charset w:val="EE"/>
    <w:family w:val="auto"/>
    <w:pitch w:val="variable"/>
    <w:sig w:usb0="800000AF" w:usb1="0000204B" w:usb2="00000000" w:usb3="00000000" w:csb0="00000093"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charset w:val="00"/>
    <w:family w:val="auto"/>
    <w:pitch w:val="variable"/>
    <w:sig w:usb0="00000000" w:usb1="C0007843" w:usb2="00000009" w:usb3="00000000" w:csb0="000001FF" w:csb1="00000000"/>
  </w:font>
  <w:font w:name="Calibri-Bold">
    <w:altName w:val="Calibri"/>
    <w:panose1 w:val="00000000000000000000"/>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4A40" w14:textId="630B2AAE" w:rsidR="003060CD" w:rsidRPr="00D07588" w:rsidRDefault="003060CD"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2020</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851372">
      <w:rPr>
        <w:rFonts w:ascii="Arial Narrow" w:hAnsi="Arial Narrow" w:cs="Arial Narrow"/>
        <w:sz w:val="20"/>
        <w:szCs w:val="20"/>
      </w:rPr>
      <w:t>12</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851372">
      <w:rPr>
        <w:rFonts w:ascii="Arial Narrow" w:hAnsi="Arial Narrow" w:cs="Arial Narrow"/>
        <w:sz w:val="20"/>
        <w:szCs w:val="20"/>
      </w:rPr>
      <w:t>28</w:t>
    </w:r>
    <w:r w:rsidRPr="004B38A1">
      <w:rPr>
        <w:rFonts w:ascii="Arial Narrow" w:hAnsi="Arial Narrow" w:cs="Arial Narro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C32F" w14:textId="6095B593" w:rsidR="003060CD" w:rsidRPr="00D07588" w:rsidRDefault="003060CD" w:rsidP="00B701A5">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851372">
      <w:rPr>
        <w:rFonts w:ascii="Arial Narrow" w:hAnsi="Arial Narrow" w:cs="Arial Narrow"/>
        <w:sz w:val="20"/>
        <w:szCs w:val="20"/>
      </w:rPr>
      <w:t>28</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851372">
      <w:rPr>
        <w:rFonts w:ascii="Arial Narrow" w:hAnsi="Arial Narrow" w:cs="Arial Narrow"/>
        <w:sz w:val="20"/>
        <w:szCs w:val="20"/>
      </w:rPr>
      <w:t>28</w:t>
    </w:r>
    <w:r w:rsidRPr="004B38A1">
      <w:rPr>
        <w:rFonts w:ascii="Arial Narrow" w:hAnsi="Arial Narrow" w:cs="Arial Narrow"/>
        <w:sz w:val="20"/>
        <w:szCs w:val="20"/>
      </w:rPr>
      <w:fldChar w:fldCharType="end"/>
    </w:r>
  </w:p>
  <w:p w14:paraId="3830C8C8" w14:textId="77777777" w:rsidR="003060CD" w:rsidRPr="008A0436" w:rsidRDefault="003060CD" w:rsidP="009F5B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BA349" w14:textId="77777777" w:rsidR="001B3F4B" w:rsidRDefault="001B3F4B">
      <w:r>
        <w:separator/>
      </w:r>
    </w:p>
  </w:footnote>
  <w:footnote w:type="continuationSeparator" w:id="0">
    <w:p w14:paraId="4D8F57B6" w14:textId="77777777" w:rsidR="001B3F4B" w:rsidRDefault="001B3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2258" w14:textId="2898BED6" w:rsidR="003060CD" w:rsidRPr="00F53DA5" w:rsidRDefault="003060CD" w:rsidP="00E50F3A">
    <w:pPr>
      <w:pStyle w:val="Zhlav"/>
      <w:pBdr>
        <w:bottom w:val="single" w:sz="12" w:space="0" w:color="auto"/>
      </w:pBdr>
      <w:tabs>
        <w:tab w:val="clear" w:pos="9072"/>
      </w:tabs>
      <w:spacing w:after="240"/>
      <w:rPr>
        <w:rFonts w:ascii="Georgia" w:hAnsi="Georgia" w:cs="Arial Narrow"/>
        <w:caps/>
        <w:sz w:val="16"/>
        <w:szCs w:val="16"/>
      </w:rPr>
    </w:pPr>
    <w:r>
      <w:drawing>
        <wp:inline distT="0" distB="0" distL="0" distR="0" wp14:anchorId="06DDD4E3" wp14:editId="073CC456">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AC52" w14:textId="77777777" w:rsidR="003060CD" w:rsidRPr="00F74DD8" w:rsidRDefault="003060CD" w:rsidP="00FF7FDE">
    <w:pPr>
      <w:pStyle w:val="Zhlav"/>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325AA207" w14:textId="77777777" w:rsidR="003060CD" w:rsidRPr="00FF7FDE" w:rsidRDefault="003060CD" w:rsidP="00FF7FDE">
    <w:pPr>
      <w:pStyle w:val="Zhlav"/>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1FBC9" w14:textId="77777777" w:rsidR="003060CD" w:rsidRPr="00DD27D1" w:rsidRDefault="003060CD" w:rsidP="00E93F54">
    <w:pPr>
      <w:pStyle w:val="Zhlav"/>
      <w:tabs>
        <w:tab w:val="clear" w:pos="4536"/>
        <w:tab w:val="clear" w:pos="9072"/>
        <w:tab w:val="center" w:pos="1440"/>
        <w:tab w:val="right" w:pos="9540"/>
      </w:tabs>
      <w:rPr>
        <w:rFonts w:asciiTheme="minorHAnsi" w:hAnsiTheme="minorHAnsi" w:cs="Arial Narrow"/>
        <w:sz w:val="22"/>
        <w:szCs w:val="22"/>
      </w:rPr>
    </w:pPr>
  </w:p>
  <w:p w14:paraId="25E5283C" w14:textId="77777777" w:rsidR="003060CD" w:rsidRPr="00EA5688" w:rsidRDefault="003060CD" w:rsidP="00E93F54">
    <w:pPr>
      <w:pStyle w:val="Zhlav"/>
      <w:tabs>
        <w:tab w:val="clear" w:pos="4536"/>
        <w:tab w:val="center" w:pos="1440"/>
        <w:tab w:val="right" w:pos="9540"/>
      </w:tabs>
      <w:rPr>
        <w:rFonts w:asciiTheme="minorHAnsi" w:hAnsiTheme="minorHAnsi" w:cs="Arial Narrow"/>
        <w:sz w:val="22"/>
        <w:szCs w:val="22"/>
      </w:rPr>
    </w:pPr>
  </w:p>
  <w:p w14:paraId="634553F2" w14:textId="77777777" w:rsidR="003060CD" w:rsidRPr="00EA5688" w:rsidRDefault="003060CD" w:rsidP="00E93F54">
    <w:pPr>
      <w:pStyle w:val="Zhlav"/>
      <w:tabs>
        <w:tab w:val="clear" w:pos="4536"/>
        <w:tab w:val="center" w:pos="1440"/>
        <w:tab w:val="right" w:pos="9540"/>
      </w:tabs>
      <w:rPr>
        <w:rFonts w:asciiTheme="minorHAnsi" w:hAnsiTheme="minorHAnsi" w:cs="Arial Narrow"/>
        <w:sz w:val="22"/>
        <w:szCs w:val="22"/>
      </w:rPr>
    </w:pPr>
  </w:p>
  <w:p w14:paraId="75B2560F" w14:textId="77777777" w:rsidR="003060CD" w:rsidRPr="00DD27D1" w:rsidRDefault="003060CD" w:rsidP="00E93F54">
    <w:pPr>
      <w:pStyle w:val="Zhlav"/>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CC483" w14:textId="77777777" w:rsidR="003060CD" w:rsidRDefault="003060CD">
    <w:pPr>
      <w:pStyle w:val="Zkladn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B5417E0"/>
    <w:lvl w:ilvl="0">
      <w:start w:val="1"/>
      <w:numFmt w:val="decimal"/>
      <w:pStyle w:val="slovanseznam3"/>
      <w:lvlText w:val="%1."/>
      <w:lvlJc w:val="left"/>
      <w:pPr>
        <w:tabs>
          <w:tab w:val="num" w:pos="926"/>
        </w:tabs>
        <w:ind w:left="926" w:hanging="360"/>
      </w:pPr>
    </w:lvl>
  </w:abstractNum>
  <w:abstractNum w:abstractNumId="1">
    <w:nsid w:val="FFFFFF83"/>
    <w:multiLevelType w:val="singleLevel"/>
    <w:tmpl w:val="2AAEB06E"/>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0000002"/>
    <w:multiLevelType w:val="singleLevel"/>
    <w:tmpl w:val="B456BA5A"/>
    <w:name w:val="Diagram"/>
    <w:lvl w:ilvl="0">
      <w:start w:val="1"/>
      <w:numFmt w:val="decimal"/>
      <w:pStyle w:val="DiagramLabel"/>
      <w:suff w:val="space"/>
      <w:lvlText w:val="Figure %1: "/>
      <w:lvlJc w:val="left"/>
    </w:lvl>
  </w:abstractNum>
  <w:abstractNum w:abstractNumId="3">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7617F3"/>
    <w:multiLevelType w:val="hybridMultilevel"/>
    <w:tmpl w:val="785024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9">
    <w:nsid w:val="135E1F34"/>
    <w:multiLevelType w:val="hybridMultilevel"/>
    <w:tmpl w:val="5B1CBB20"/>
    <w:lvl w:ilvl="0" w:tplc="5E02FFE8">
      <w:start w:val="1"/>
      <w:numFmt w:val="decimal"/>
      <w:lvlText w:val="%1."/>
      <w:lvlJc w:val="left"/>
      <w:pPr>
        <w:ind w:left="792" w:hanging="360"/>
      </w:pPr>
      <w:rPr>
        <w:rFonts w:asciiTheme="minorHAnsi" w:hAnsiTheme="minorHAnsi" w:cstheme="minorHAnsi" w:hint="default"/>
        <w:b/>
        <w:sz w:val="22"/>
        <w:szCs w:val="22"/>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8755A2C"/>
    <w:multiLevelType w:val="hybridMultilevel"/>
    <w:tmpl w:val="79EE0134"/>
    <w:lvl w:ilvl="0" w:tplc="DDA24EA4">
      <w:start w:val="26"/>
      <w:numFmt w:val="decimal"/>
      <w:lvlText w:val="%1"/>
      <w:lvlJc w:val="left"/>
      <w:pPr>
        <w:ind w:left="1636" w:hanging="360"/>
      </w:pPr>
      <w:rPr>
        <w:rFonts w:hint="default"/>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6">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18">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3">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4">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8">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39">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nsid w:val="70A64E0A"/>
    <w:multiLevelType w:val="multilevel"/>
    <w:tmpl w:val="19D213D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45">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6">
    <w:nsid w:val="7AD16E01"/>
    <w:multiLevelType w:val="hybridMultilevel"/>
    <w:tmpl w:val="7E2CFEC2"/>
    <w:lvl w:ilvl="0" w:tplc="05E0D6E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48">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num w:numId="1">
    <w:abstractNumId w:val="20"/>
  </w:num>
  <w:num w:numId="2">
    <w:abstractNumId w:val="19"/>
  </w:num>
  <w:num w:numId="3">
    <w:abstractNumId w:val="36"/>
  </w:num>
  <w:num w:numId="4">
    <w:abstractNumId w:val="1"/>
  </w:num>
  <w:num w:numId="5">
    <w:abstractNumId w:val="41"/>
  </w:num>
  <w:num w:numId="6">
    <w:abstractNumId w:val="25"/>
  </w:num>
  <w:num w:numId="7">
    <w:abstractNumId w:val="33"/>
  </w:num>
  <w:num w:numId="8">
    <w:abstractNumId w:val="23"/>
  </w:num>
  <w:num w:numId="9">
    <w:abstractNumId w:val="28"/>
  </w:num>
  <w:num w:numId="10">
    <w:abstractNumId w:val="18"/>
  </w:num>
  <w:num w:numId="11">
    <w:abstractNumId w:val="35"/>
  </w:num>
  <w:num w:numId="12">
    <w:abstractNumId w:val="42"/>
  </w:num>
  <w:num w:numId="13">
    <w:abstractNumId w:val="37"/>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3"/>
  </w:num>
  <w:num w:numId="19">
    <w:abstractNumId w:val="29"/>
  </w:num>
  <w:num w:numId="20">
    <w:abstractNumId w:val="26"/>
  </w:num>
  <w:num w:numId="21">
    <w:abstractNumId w:val="21"/>
  </w:num>
  <w:num w:numId="22">
    <w:abstractNumId w:val="10"/>
  </w:num>
  <w:num w:numId="23">
    <w:abstractNumId w:val="11"/>
  </w:num>
  <w:num w:numId="24">
    <w:abstractNumId w:val="34"/>
  </w:num>
  <w:num w:numId="25">
    <w:abstractNumId w:val="44"/>
  </w:num>
  <w:num w:numId="26">
    <w:abstractNumId w:val="9"/>
  </w:num>
  <w:num w:numId="27">
    <w:abstractNumId w:val="7"/>
  </w:num>
  <w:num w:numId="28">
    <w:abstractNumId w:val="39"/>
  </w:num>
  <w:num w:numId="29">
    <w:abstractNumId w:val="48"/>
  </w:num>
  <w:num w:numId="30">
    <w:abstractNumId w:val="12"/>
  </w:num>
  <w:num w:numId="31">
    <w:abstractNumId w:val="8"/>
  </w:num>
  <w:num w:numId="32">
    <w:abstractNumId w:val="13"/>
  </w:num>
  <w:num w:numId="33">
    <w:abstractNumId w:val="17"/>
  </w:num>
  <w:num w:numId="34">
    <w:abstractNumId w:val="47"/>
  </w:num>
  <w:num w:numId="35">
    <w:abstractNumId w:val="45"/>
  </w:num>
  <w:num w:numId="36">
    <w:abstractNumId w:val="3"/>
  </w:num>
  <w:num w:numId="37">
    <w:abstractNumId w:val="4"/>
  </w:num>
  <w:num w:numId="38">
    <w:abstractNumId w:val="16"/>
  </w:num>
  <w:num w:numId="39">
    <w:abstractNumId w:val="15"/>
  </w:num>
  <w:num w:numId="40">
    <w:abstractNumId w:val="46"/>
  </w:num>
  <w:num w:numId="41">
    <w:abstractNumId w:val="2"/>
  </w:num>
  <w:num w:numId="42">
    <w:abstractNumId w:val="5"/>
  </w:num>
  <w:num w:numId="43">
    <w:abstractNumId w:val="31"/>
  </w:num>
  <w:num w:numId="44">
    <w:abstractNumId w:val="32"/>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intPostScriptOverText/>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300"/>
    <w:rsid w:val="00005FC1"/>
    <w:rsid w:val="00010725"/>
    <w:rsid w:val="00011589"/>
    <w:rsid w:val="00011700"/>
    <w:rsid w:val="0001196D"/>
    <w:rsid w:val="00011F5D"/>
    <w:rsid w:val="0001270F"/>
    <w:rsid w:val="00012911"/>
    <w:rsid w:val="00013119"/>
    <w:rsid w:val="00013180"/>
    <w:rsid w:val="00013F64"/>
    <w:rsid w:val="00014AD7"/>
    <w:rsid w:val="00014BBB"/>
    <w:rsid w:val="00015915"/>
    <w:rsid w:val="0001613F"/>
    <w:rsid w:val="000173A0"/>
    <w:rsid w:val="00020551"/>
    <w:rsid w:val="00020F96"/>
    <w:rsid w:val="000211B2"/>
    <w:rsid w:val="0002401D"/>
    <w:rsid w:val="00024B02"/>
    <w:rsid w:val="00025AF6"/>
    <w:rsid w:val="0002683C"/>
    <w:rsid w:val="0003012C"/>
    <w:rsid w:val="00030703"/>
    <w:rsid w:val="000308CD"/>
    <w:rsid w:val="00030ACA"/>
    <w:rsid w:val="0003117B"/>
    <w:rsid w:val="0003127A"/>
    <w:rsid w:val="0003250A"/>
    <w:rsid w:val="0003254D"/>
    <w:rsid w:val="000325B9"/>
    <w:rsid w:val="000330DA"/>
    <w:rsid w:val="000331DB"/>
    <w:rsid w:val="000333C5"/>
    <w:rsid w:val="00033770"/>
    <w:rsid w:val="000342FC"/>
    <w:rsid w:val="00034614"/>
    <w:rsid w:val="00034B71"/>
    <w:rsid w:val="00034F1F"/>
    <w:rsid w:val="00034F2B"/>
    <w:rsid w:val="000372A4"/>
    <w:rsid w:val="0003789C"/>
    <w:rsid w:val="000378AB"/>
    <w:rsid w:val="00037B80"/>
    <w:rsid w:val="00040128"/>
    <w:rsid w:val="00040493"/>
    <w:rsid w:val="00040571"/>
    <w:rsid w:val="00040D03"/>
    <w:rsid w:val="0004140E"/>
    <w:rsid w:val="00041E77"/>
    <w:rsid w:val="00042628"/>
    <w:rsid w:val="00042B36"/>
    <w:rsid w:val="0004345A"/>
    <w:rsid w:val="00043517"/>
    <w:rsid w:val="0004369C"/>
    <w:rsid w:val="00043A30"/>
    <w:rsid w:val="00043F23"/>
    <w:rsid w:val="00044790"/>
    <w:rsid w:val="00044BF6"/>
    <w:rsid w:val="00044F93"/>
    <w:rsid w:val="000451DF"/>
    <w:rsid w:val="000452D0"/>
    <w:rsid w:val="00045948"/>
    <w:rsid w:val="00045DB0"/>
    <w:rsid w:val="000468FA"/>
    <w:rsid w:val="00046EA6"/>
    <w:rsid w:val="000474FE"/>
    <w:rsid w:val="00047BEE"/>
    <w:rsid w:val="00047EA9"/>
    <w:rsid w:val="00050375"/>
    <w:rsid w:val="00050C49"/>
    <w:rsid w:val="00050D6C"/>
    <w:rsid w:val="00051107"/>
    <w:rsid w:val="00053465"/>
    <w:rsid w:val="0005451B"/>
    <w:rsid w:val="00054B98"/>
    <w:rsid w:val="00055E7E"/>
    <w:rsid w:val="00056A2D"/>
    <w:rsid w:val="00056ACD"/>
    <w:rsid w:val="00057331"/>
    <w:rsid w:val="000574F7"/>
    <w:rsid w:val="00057DE3"/>
    <w:rsid w:val="00061677"/>
    <w:rsid w:val="00061AB5"/>
    <w:rsid w:val="000620AC"/>
    <w:rsid w:val="00063584"/>
    <w:rsid w:val="00063718"/>
    <w:rsid w:val="00063C9C"/>
    <w:rsid w:val="000643AC"/>
    <w:rsid w:val="00064E3F"/>
    <w:rsid w:val="00064E5B"/>
    <w:rsid w:val="0006518F"/>
    <w:rsid w:val="000659B3"/>
    <w:rsid w:val="00065AEF"/>
    <w:rsid w:val="00067825"/>
    <w:rsid w:val="00067DDF"/>
    <w:rsid w:val="00070000"/>
    <w:rsid w:val="00071E96"/>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648"/>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2C8F"/>
    <w:rsid w:val="00093140"/>
    <w:rsid w:val="0009337D"/>
    <w:rsid w:val="000947E4"/>
    <w:rsid w:val="000949D6"/>
    <w:rsid w:val="00094A5C"/>
    <w:rsid w:val="000950E4"/>
    <w:rsid w:val="000951BB"/>
    <w:rsid w:val="00095C20"/>
    <w:rsid w:val="00097A16"/>
    <w:rsid w:val="00097A6B"/>
    <w:rsid w:val="00097F83"/>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E53"/>
    <w:rsid w:val="000B424B"/>
    <w:rsid w:val="000B47AD"/>
    <w:rsid w:val="000B5048"/>
    <w:rsid w:val="000B59B8"/>
    <w:rsid w:val="000B5B0D"/>
    <w:rsid w:val="000B6C1F"/>
    <w:rsid w:val="000B6E5A"/>
    <w:rsid w:val="000B7D67"/>
    <w:rsid w:val="000B7D9F"/>
    <w:rsid w:val="000B7FD5"/>
    <w:rsid w:val="000C06C5"/>
    <w:rsid w:val="000C0AE8"/>
    <w:rsid w:val="000C0CD4"/>
    <w:rsid w:val="000C2A5D"/>
    <w:rsid w:val="000C2CE8"/>
    <w:rsid w:val="000C3AC5"/>
    <w:rsid w:val="000C40E7"/>
    <w:rsid w:val="000C4DA9"/>
    <w:rsid w:val="000C54B6"/>
    <w:rsid w:val="000C6C1E"/>
    <w:rsid w:val="000C7181"/>
    <w:rsid w:val="000D0D92"/>
    <w:rsid w:val="000D0F51"/>
    <w:rsid w:val="000D2725"/>
    <w:rsid w:val="000D2E40"/>
    <w:rsid w:val="000D2EF2"/>
    <w:rsid w:val="000D3B4F"/>
    <w:rsid w:val="000D4562"/>
    <w:rsid w:val="000D5021"/>
    <w:rsid w:val="000D5EF2"/>
    <w:rsid w:val="000D5FE7"/>
    <w:rsid w:val="000D692F"/>
    <w:rsid w:val="000D7B23"/>
    <w:rsid w:val="000D7D86"/>
    <w:rsid w:val="000D7F46"/>
    <w:rsid w:val="000E0AE1"/>
    <w:rsid w:val="000E171E"/>
    <w:rsid w:val="000E17BD"/>
    <w:rsid w:val="000E2619"/>
    <w:rsid w:val="000E2D8C"/>
    <w:rsid w:val="000E2DB2"/>
    <w:rsid w:val="000E370A"/>
    <w:rsid w:val="000E3B4C"/>
    <w:rsid w:val="000E4351"/>
    <w:rsid w:val="000E4FDC"/>
    <w:rsid w:val="000E5AD0"/>
    <w:rsid w:val="000E686B"/>
    <w:rsid w:val="000E6C00"/>
    <w:rsid w:val="000E7708"/>
    <w:rsid w:val="000E7C46"/>
    <w:rsid w:val="000F22E0"/>
    <w:rsid w:val="000F284B"/>
    <w:rsid w:val="000F3BF8"/>
    <w:rsid w:val="000F3F9D"/>
    <w:rsid w:val="000F412E"/>
    <w:rsid w:val="000F4456"/>
    <w:rsid w:val="000F499D"/>
    <w:rsid w:val="000F4EE4"/>
    <w:rsid w:val="000F5E10"/>
    <w:rsid w:val="000F6046"/>
    <w:rsid w:val="000F6563"/>
    <w:rsid w:val="000F6DDB"/>
    <w:rsid w:val="000F6EE4"/>
    <w:rsid w:val="000F75BD"/>
    <w:rsid w:val="00100090"/>
    <w:rsid w:val="00100099"/>
    <w:rsid w:val="0010061A"/>
    <w:rsid w:val="00100FDB"/>
    <w:rsid w:val="00101817"/>
    <w:rsid w:val="00101D81"/>
    <w:rsid w:val="001026D7"/>
    <w:rsid w:val="00103A66"/>
    <w:rsid w:val="00103C20"/>
    <w:rsid w:val="00104572"/>
    <w:rsid w:val="001071DB"/>
    <w:rsid w:val="001077AE"/>
    <w:rsid w:val="00107C6A"/>
    <w:rsid w:val="00107CA5"/>
    <w:rsid w:val="00110E68"/>
    <w:rsid w:val="00111DED"/>
    <w:rsid w:val="001122DF"/>
    <w:rsid w:val="00112BFB"/>
    <w:rsid w:val="001143CC"/>
    <w:rsid w:val="00114947"/>
    <w:rsid w:val="001156E5"/>
    <w:rsid w:val="00115AE1"/>
    <w:rsid w:val="00115B23"/>
    <w:rsid w:val="00116223"/>
    <w:rsid w:val="00117D66"/>
    <w:rsid w:val="0012073C"/>
    <w:rsid w:val="00120B8C"/>
    <w:rsid w:val="00121642"/>
    <w:rsid w:val="00121A2E"/>
    <w:rsid w:val="001235FB"/>
    <w:rsid w:val="001240A2"/>
    <w:rsid w:val="00124109"/>
    <w:rsid w:val="00124655"/>
    <w:rsid w:val="00124CC9"/>
    <w:rsid w:val="00125097"/>
    <w:rsid w:val="00125302"/>
    <w:rsid w:val="00125941"/>
    <w:rsid w:val="001259B0"/>
    <w:rsid w:val="00125FE9"/>
    <w:rsid w:val="00126074"/>
    <w:rsid w:val="0012702B"/>
    <w:rsid w:val="00127CBA"/>
    <w:rsid w:val="00130784"/>
    <w:rsid w:val="0013253C"/>
    <w:rsid w:val="00132DC1"/>
    <w:rsid w:val="00132EA6"/>
    <w:rsid w:val="00133F72"/>
    <w:rsid w:val="001348A5"/>
    <w:rsid w:val="00134D05"/>
    <w:rsid w:val="001354C5"/>
    <w:rsid w:val="00135732"/>
    <w:rsid w:val="00135A8C"/>
    <w:rsid w:val="00135AB4"/>
    <w:rsid w:val="00136BF6"/>
    <w:rsid w:val="00137BC0"/>
    <w:rsid w:val="00137D93"/>
    <w:rsid w:val="00137F5C"/>
    <w:rsid w:val="001415FB"/>
    <w:rsid w:val="001418DF"/>
    <w:rsid w:val="00141A06"/>
    <w:rsid w:val="001423E5"/>
    <w:rsid w:val="00142663"/>
    <w:rsid w:val="00142D55"/>
    <w:rsid w:val="00142D92"/>
    <w:rsid w:val="00143687"/>
    <w:rsid w:val="00143B89"/>
    <w:rsid w:val="00143EAD"/>
    <w:rsid w:val="0014419C"/>
    <w:rsid w:val="00144275"/>
    <w:rsid w:val="00144C75"/>
    <w:rsid w:val="00146513"/>
    <w:rsid w:val="001468B6"/>
    <w:rsid w:val="001471E4"/>
    <w:rsid w:val="00150E04"/>
    <w:rsid w:val="0015183B"/>
    <w:rsid w:val="0015187F"/>
    <w:rsid w:val="00152C9E"/>
    <w:rsid w:val="001542FA"/>
    <w:rsid w:val="00154958"/>
    <w:rsid w:val="001551B6"/>
    <w:rsid w:val="00155F05"/>
    <w:rsid w:val="00156650"/>
    <w:rsid w:val="0015791D"/>
    <w:rsid w:val="00157C7B"/>
    <w:rsid w:val="001600EE"/>
    <w:rsid w:val="00160251"/>
    <w:rsid w:val="001603A6"/>
    <w:rsid w:val="001605CA"/>
    <w:rsid w:val="00160C8D"/>
    <w:rsid w:val="00160DAB"/>
    <w:rsid w:val="00161CB4"/>
    <w:rsid w:val="00162D6E"/>
    <w:rsid w:val="00162FBC"/>
    <w:rsid w:val="0016363F"/>
    <w:rsid w:val="00164468"/>
    <w:rsid w:val="001645C7"/>
    <w:rsid w:val="0016557F"/>
    <w:rsid w:val="001660D1"/>
    <w:rsid w:val="00166268"/>
    <w:rsid w:val="0016626A"/>
    <w:rsid w:val="00166776"/>
    <w:rsid w:val="0017030E"/>
    <w:rsid w:val="00170C55"/>
    <w:rsid w:val="00170C89"/>
    <w:rsid w:val="00170DEE"/>
    <w:rsid w:val="00171081"/>
    <w:rsid w:val="001728AC"/>
    <w:rsid w:val="00172FE0"/>
    <w:rsid w:val="00173414"/>
    <w:rsid w:val="00173644"/>
    <w:rsid w:val="001737EE"/>
    <w:rsid w:val="0017459E"/>
    <w:rsid w:val="00174D3F"/>
    <w:rsid w:val="00175036"/>
    <w:rsid w:val="001750EE"/>
    <w:rsid w:val="00175C72"/>
    <w:rsid w:val="00175EFA"/>
    <w:rsid w:val="00176E62"/>
    <w:rsid w:val="001809C6"/>
    <w:rsid w:val="00180C61"/>
    <w:rsid w:val="00181264"/>
    <w:rsid w:val="00182685"/>
    <w:rsid w:val="00182E02"/>
    <w:rsid w:val="00183990"/>
    <w:rsid w:val="00183A0F"/>
    <w:rsid w:val="00184706"/>
    <w:rsid w:val="001852C5"/>
    <w:rsid w:val="001863B4"/>
    <w:rsid w:val="001874F4"/>
    <w:rsid w:val="0018766B"/>
    <w:rsid w:val="00187FB9"/>
    <w:rsid w:val="00191B85"/>
    <w:rsid w:val="0019242A"/>
    <w:rsid w:val="001925D0"/>
    <w:rsid w:val="00192FB6"/>
    <w:rsid w:val="00194235"/>
    <w:rsid w:val="001954D5"/>
    <w:rsid w:val="00195984"/>
    <w:rsid w:val="00195A02"/>
    <w:rsid w:val="00197973"/>
    <w:rsid w:val="00197F97"/>
    <w:rsid w:val="001A025C"/>
    <w:rsid w:val="001A0E98"/>
    <w:rsid w:val="001A0F5A"/>
    <w:rsid w:val="001A10C2"/>
    <w:rsid w:val="001A1BBC"/>
    <w:rsid w:val="001A25F9"/>
    <w:rsid w:val="001A32AF"/>
    <w:rsid w:val="001A347A"/>
    <w:rsid w:val="001A44FF"/>
    <w:rsid w:val="001A53CE"/>
    <w:rsid w:val="001A5978"/>
    <w:rsid w:val="001A59DC"/>
    <w:rsid w:val="001A5EBD"/>
    <w:rsid w:val="001A76BB"/>
    <w:rsid w:val="001B0023"/>
    <w:rsid w:val="001B0ADB"/>
    <w:rsid w:val="001B272B"/>
    <w:rsid w:val="001B2FC2"/>
    <w:rsid w:val="001B32E2"/>
    <w:rsid w:val="001B39D4"/>
    <w:rsid w:val="001B3F4B"/>
    <w:rsid w:val="001B3FB3"/>
    <w:rsid w:val="001B462C"/>
    <w:rsid w:val="001B564B"/>
    <w:rsid w:val="001B569B"/>
    <w:rsid w:val="001B57E9"/>
    <w:rsid w:val="001B5DBE"/>
    <w:rsid w:val="001B5E8F"/>
    <w:rsid w:val="001B60A9"/>
    <w:rsid w:val="001B63CB"/>
    <w:rsid w:val="001B6906"/>
    <w:rsid w:val="001B7876"/>
    <w:rsid w:val="001C02F4"/>
    <w:rsid w:val="001C114D"/>
    <w:rsid w:val="001C12B9"/>
    <w:rsid w:val="001C131A"/>
    <w:rsid w:val="001C2F22"/>
    <w:rsid w:val="001C374B"/>
    <w:rsid w:val="001C3E6A"/>
    <w:rsid w:val="001C3FFA"/>
    <w:rsid w:val="001C4017"/>
    <w:rsid w:val="001C45D0"/>
    <w:rsid w:val="001C47EC"/>
    <w:rsid w:val="001C522E"/>
    <w:rsid w:val="001C7E39"/>
    <w:rsid w:val="001D0168"/>
    <w:rsid w:val="001D01B7"/>
    <w:rsid w:val="001D0F00"/>
    <w:rsid w:val="001D13F3"/>
    <w:rsid w:val="001D1623"/>
    <w:rsid w:val="001D177C"/>
    <w:rsid w:val="001D3199"/>
    <w:rsid w:val="001D3691"/>
    <w:rsid w:val="001D3A6E"/>
    <w:rsid w:val="001D3C4E"/>
    <w:rsid w:val="001D3F8C"/>
    <w:rsid w:val="001D4093"/>
    <w:rsid w:val="001D4670"/>
    <w:rsid w:val="001D604F"/>
    <w:rsid w:val="001D69ED"/>
    <w:rsid w:val="001D70CF"/>
    <w:rsid w:val="001D7114"/>
    <w:rsid w:val="001D7288"/>
    <w:rsid w:val="001E1B95"/>
    <w:rsid w:val="001E4D4B"/>
    <w:rsid w:val="001E5068"/>
    <w:rsid w:val="001E5820"/>
    <w:rsid w:val="001E5FB4"/>
    <w:rsid w:val="001E612A"/>
    <w:rsid w:val="001F1272"/>
    <w:rsid w:val="001F17F9"/>
    <w:rsid w:val="001F1C1A"/>
    <w:rsid w:val="001F258D"/>
    <w:rsid w:val="001F33D6"/>
    <w:rsid w:val="001F50D7"/>
    <w:rsid w:val="001F6085"/>
    <w:rsid w:val="001F6CE2"/>
    <w:rsid w:val="001F6E5F"/>
    <w:rsid w:val="0020127C"/>
    <w:rsid w:val="00201ED8"/>
    <w:rsid w:val="002022A5"/>
    <w:rsid w:val="002024A3"/>
    <w:rsid w:val="00202DB6"/>
    <w:rsid w:val="00202E9A"/>
    <w:rsid w:val="002030A2"/>
    <w:rsid w:val="00203257"/>
    <w:rsid w:val="002037E6"/>
    <w:rsid w:val="00204583"/>
    <w:rsid w:val="00204DAA"/>
    <w:rsid w:val="002050CA"/>
    <w:rsid w:val="0020538D"/>
    <w:rsid w:val="00205E10"/>
    <w:rsid w:val="0020625C"/>
    <w:rsid w:val="002073D4"/>
    <w:rsid w:val="00207960"/>
    <w:rsid w:val="002102F0"/>
    <w:rsid w:val="00210A62"/>
    <w:rsid w:val="00210D4D"/>
    <w:rsid w:val="00211EC0"/>
    <w:rsid w:val="00212851"/>
    <w:rsid w:val="002132FF"/>
    <w:rsid w:val="002133BD"/>
    <w:rsid w:val="0021349E"/>
    <w:rsid w:val="002137D5"/>
    <w:rsid w:val="00213DCE"/>
    <w:rsid w:val="00214157"/>
    <w:rsid w:val="002145CC"/>
    <w:rsid w:val="00214958"/>
    <w:rsid w:val="00214F6D"/>
    <w:rsid w:val="00214FFC"/>
    <w:rsid w:val="00215C35"/>
    <w:rsid w:val="00216340"/>
    <w:rsid w:val="0021754B"/>
    <w:rsid w:val="00217EC9"/>
    <w:rsid w:val="00217FB3"/>
    <w:rsid w:val="00220626"/>
    <w:rsid w:val="0022081E"/>
    <w:rsid w:val="00220933"/>
    <w:rsid w:val="00220A16"/>
    <w:rsid w:val="00221A3A"/>
    <w:rsid w:val="00222581"/>
    <w:rsid w:val="00223C42"/>
    <w:rsid w:val="00223EDC"/>
    <w:rsid w:val="00224E23"/>
    <w:rsid w:val="0022515A"/>
    <w:rsid w:val="00225D87"/>
    <w:rsid w:val="00225DA4"/>
    <w:rsid w:val="002260D0"/>
    <w:rsid w:val="0022714C"/>
    <w:rsid w:val="002272AC"/>
    <w:rsid w:val="00227473"/>
    <w:rsid w:val="0022752E"/>
    <w:rsid w:val="00230A2D"/>
    <w:rsid w:val="00230C49"/>
    <w:rsid w:val="002314C1"/>
    <w:rsid w:val="00231DD6"/>
    <w:rsid w:val="0023256E"/>
    <w:rsid w:val="0023330F"/>
    <w:rsid w:val="00234E69"/>
    <w:rsid w:val="00235037"/>
    <w:rsid w:val="00235D40"/>
    <w:rsid w:val="00237594"/>
    <w:rsid w:val="00237AB7"/>
    <w:rsid w:val="002412FD"/>
    <w:rsid w:val="002415DD"/>
    <w:rsid w:val="0024178A"/>
    <w:rsid w:val="002426A3"/>
    <w:rsid w:val="00242AF8"/>
    <w:rsid w:val="00243363"/>
    <w:rsid w:val="00243CBF"/>
    <w:rsid w:val="00244684"/>
    <w:rsid w:val="002448DD"/>
    <w:rsid w:val="00244C1B"/>
    <w:rsid w:val="002456F8"/>
    <w:rsid w:val="00245872"/>
    <w:rsid w:val="002460E9"/>
    <w:rsid w:val="00246836"/>
    <w:rsid w:val="002501D1"/>
    <w:rsid w:val="00250677"/>
    <w:rsid w:val="00250BBB"/>
    <w:rsid w:val="00251473"/>
    <w:rsid w:val="00252833"/>
    <w:rsid w:val="002539A7"/>
    <w:rsid w:val="00254414"/>
    <w:rsid w:val="00254539"/>
    <w:rsid w:val="002550EA"/>
    <w:rsid w:val="002552E5"/>
    <w:rsid w:val="00256AA8"/>
    <w:rsid w:val="00257116"/>
    <w:rsid w:val="00257325"/>
    <w:rsid w:val="002573E9"/>
    <w:rsid w:val="002577FC"/>
    <w:rsid w:val="00260BD2"/>
    <w:rsid w:val="00260CFE"/>
    <w:rsid w:val="00260F26"/>
    <w:rsid w:val="00261E8B"/>
    <w:rsid w:val="0026242B"/>
    <w:rsid w:val="002627D4"/>
    <w:rsid w:val="00262936"/>
    <w:rsid w:val="00262A26"/>
    <w:rsid w:val="00262A87"/>
    <w:rsid w:val="00262D8B"/>
    <w:rsid w:val="00262DD0"/>
    <w:rsid w:val="00263961"/>
    <w:rsid w:val="00263A03"/>
    <w:rsid w:val="0026417D"/>
    <w:rsid w:val="002646F9"/>
    <w:rsid w:val="002649A7"/>
    <w:rsid w:val="00264AF1"/>
    <w:rsid w:val="00264D93"/>
    <w:rsid w:val="00264F46"/>
    <w:rsid w:val="002654AE"/>
    <w:rsid w:val="002659E1"/>
    <w:rsid w:val="002666AA"/>
    <w:rsid w:val="00266870"/>
    <w:rsid w:val="002668A0"/>
    <w:rsid w:val="00266BC7"/>
    <w:rsid w:val="00266DB9"/>
    <w:rsid w:val="00266E59"/>
    <w:rsid w:val="00266EF6"/>
    <w:rsid w:val="0026738D"/>
    <w:rsid w:val="00270F12"/>
    <w:rsid w:val="00271211"/>
    <w:rsid w:val="0027165A"/>
    <w:rsid w:val="002743ED"/>
    <w:rsid w:val="00274754"/>
    <w:rsid w:val="00276736"/>
    <w:rsid w:val="0027679F"/>
    <w:rsid w:val="002767A0"/>
    <w:rsid w:val="00276B56"/>
    <w:rsid w:val="0027705F"/>
    <w:rsid w:val="00277078"/>
    <w:rsid w:val="00277848"/>
    <w:rsid w:val="00277E08"/>
    <w:rsid w:val="002828C4"/>
    <w:rsid w:val="00284FC9"/>
    <w:rsid w:val="00285627"/>
    <w:rsid w:val="002877F0"/>
    <w:rsid w:val="00287FCB"/>
    <w:rsid w:val="00290050"/>
    <w:rsid w:val="0029016A"/>
    <w:rsid w:val="0029067E"/>
    <w:rsid w:val="00291183"/>
    <w:rsid w:val="00292628"/>
    <w:rsid w:val="002928BB"/>
    <w:rsid w:val="00292959"/>
    <w:rsid w:val="00292DB5"/>
    <w:rsid w:val="002933DC"/>
    <w:rsid w:val="002946C2"/>
    <w:rsid w:val="00294BFE"/>
    <w:rsid w:val="00295F2C"/>
    <w:rsid w:val="002961E3"/>
    <w:rsid w:val="002968C0"/>
    <w:rsid w:val="00296C13"/>
    <w:rsid w:val="002A00D5"/>
    <w:rsid w:val="002A06E0"/>
    <w:rsid w:val="002A08EB"/>
    <w:rsid w:val="002A094B"/>
    <w:rsid w:val="002A113D"/>
    <w:rsid w:val="002A2797"/>
    <w:rsid w:val="002A31C9"/>
    <w:rsid w:val="002A43C9"/>
    <w:rsid w:val="002A476E"/>
    <w:rsid w:val="002A5667"/>
    <w:rsid w:val="002A5CDE"/>
    <w:rsid w:val="002A5F0F"/>
    <w:rsid w:val="002A6908"/>
    <w:rsid w:val="002A6E0F"/>
    <w:rsid w:val="002A714C"/>
    <w:rsid w:val="002A71C2"/>
    <w:rsid w:val="002B04F7"/>
    <w:rsid w:val="002B0520"/>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D7B21"/>
    <w:rsid w:val="002E0BE2"/>
    <w:rsid w:val="002E0D4D"/>
    <w:rsid w:val="002E1463"/>
    <w:rsid w:val="002E1C42"/>
    <w:rsid w:val="002E24A5"/>
    <w:rsid w:val="002E412A"/>
    <w:rsid w:val="002E4CA6"/>
    <w:rsid w:val="002E5271"/>
    <w:rsid w:val="002E537B"/>
    <w:rsid w:val="002E5C50"/>
    <w:rsid w:val="002E67BA"/>
    <w:rsid w:val="002E739B"/>
    <w:rsid w:val="002E7B6B"/>
    <w:rsid w:val="002F0694"/>
    <w:rsid w:val="002F3000"/>
    <w:rsid w:val="002F425F"/>
    <w:rsid w:val="002F49BF"/>
    <w:rsid w:val="002F57F5"/>
    <w:rsid w:val="002F5985"/>
    <w:rsid w:val="002F5D7F"/>
    <w:rsid w:val="002F619A"/>
    <w:rsid w:val="002F61DC"/>
    <w:rsid w:val="002F6DE4"/>
    <w:rsid w:val="002F75E3"/>
    <w:rsid w:val="002F780C"/>
    <w:rsid w:val="003001FC"/>
    <w:rsid w:val="00300353"/>
    <w:rsid w:val="00300901"/>
    <w:rsid w:val="003009AF"/>
    <w:rsid w:val="00300E79"/>
    <w:rsid w:val="00301566"/>
    <w:rsid w:val="0030193E"/>
    <w:rsid w:val="0030367F"/>
    <w:rsid w:val="003037ED"/>
    <w:rsid w:val="0030462E"/>
    <w:rsid w:val="0030495C"/>
    <w:rsid w:val="00304987"/>
    <w:rsid w:val="00304A8D"/>
    <w:rsid w:val="0030525B"/>
    <w:rsid w:val="0030547E"/>
    <w:rsid w:val="00305505"/>
    <w:rsid w:val="00305A5A"/>
    <w:rsid w:val="003060CD"/>
    <w:rsid w:val="003065B0"/>
    <w:rsid w:val="00306CEC"/>
    <w:rsid w:val="003102AC"/>
    <w:rsid w:val="00310668"/>
    <w:rsid w:val="003118D5"/>
    <w:rsid w:val="00311B80"/>
    <w:rsid w:val="003122EF"/>
    <w:rsid w:val="003126F6"/>
    <w:rsid w:val="00313493"/>
    <w:rsid w:val="00313E7A"/>
    <w:rsid w:val="003146A0"/>
    <w:rsid w:val="00315E9F"/>
    <w:rsid w:val="00316488"/>
    <w:rsid w:val="00320758"/>
    <w:rsid w:val="00320C98"/>
    <w:rsid w:val="0032150E"/>
    <w:rsid w:val="00321FD6"/>
    <w:rsid w:val="0032280A"/>
    <w:rsid w:val="0032311E"/>
    <w:rsid w:val="0032321E"/>
    <w:rsid w:val="00323295"/>
    <w:rsid w:val="00323478"/>
    <w:rsid w:val="003238BC"/>
    <w:rsid w:val="00323966"/>
    <w:rsid w:val="003239C9"/>
    <w:rsid w:val="00323CA7"/>
    <w:rsid w:val="0032474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4742"/>
    <w:rsid w:val="003454FE"/>
    <w:rsid w:val="003456D9"/>
    <w:rsid w:val="00345961"/>
    <w:rsid w:val="00346A17"/>
    <w:rsid w:val="00346A1B"/>
    <w:rsid w:val="00346C95"/>
    <w:rsid w:val="003472DE"/>
    <w:rsid w:val="00347443"/>
    <w:rsid w:val="00347B46"/>
    <w:rsid w:val="00347E49"/>
    <w:rsid w:val="003501DF"/>
    <w:rsid w:val="00351D8A"/>
    <w:rsid w:val="00352E73"/>
    <w:rsid w:val="0035312E"/>
    <w:rsid w:val="00353CB5"/>
    <w:rsid w:val="003545A2"/>
    <w:rsid w:val="00354A1E"/>
    <w:rsid w:val="003557FC"/>
    <w:rsid w:val="00356021"/>
    <w:rsid w:val="00356385"/>
    <w:rsid w:val="00357222"/>
    <w:rsid w:val="00357395"/>
    <w:rsid w:val="00357405"/>
    <w:rsid w:val="0035785F"/>
    <w:rsid w:val="003601F5"/>
    <w:rsid w:val="00360D08"/>
    <w:rsid w:val="0036155D"/>
    <w:rsid w:val="00361943"/>
    <w:rsid w:val="00361B62"/>
    <w:rsid w:val="00361C1B"/>
    <w:rsid w:val="00362BBC"/>
    <w:rsid w:val="00362F8A"/>
    <w:rsid w:val="00363286"/>
    <w:rsid w:val="0036386F"/>
    <w:rsid w:val="00363FC2"/>
    <w:rsid w:val="0036441F"/>
    <w:rsid w:val="0036498E"/>
    <w:rsid w:val="00364BD0"/>
    <w:rsid w:val="0036543E"/>
    <w:rsid w:val="003655E6"/>
    <w:rsid w:val="003657F8"/>
    <w:rsid w:val="00366A41"/>
    <w:rsid w:val="00366FE0"/>
    <w:rsid w:val="00367633"/>
    <w:rsid w:val="003709B8"/>
    <w:rsid w:val="00371777"/>
    <w:rsid w:val="00371AB6"/>
    <w:rsid w:val="00371DAD"/>
    <w:rsid w:val="00371EE0"/>
    <w:rsid w:val="003739F0"/>
    <w:rsid w:val="00374334"/>
    <w:rsid w:val="0037563A"/>
    <w:rsid w:val="0037583A"/>
    <w:rsid w:val="00376B53"/>
    <w:rsid w:val="00377E26"/>
    <w:rsid w:val="003807B0"/>
    <w:rsid w:val="0038084D"/>
    <w:rsid w:val="00380B16"/>
    <w:rsid w:val="00380D3B"/>
    <w:rsid w:val="00381ADE"/>
    <w:rsid w:val="00381DB5"/>
    <w:rsid w:val="003823D6"/>
    <w:rsid w:val="003837D4"/>
    <w:rsid w:val="00383A65"/>
    <w:rsid w:val="003843BA"/>
    <w:rsid w:val="00386B46"/>
    <w:rsid w:val="00386DA1"/>
    <w:rsid w:val="00386E22"/>
    <w:rsid w:val="00386F29"/>
    <w:rsid w:val="003873EC"/>
    <w:rsid w:val="00387A2B"/>
    <w:rsid w:val="003908B7"/>
    <w:rsid w:val="003910E1"/>
    <w:rsid w:val="0039161D"/>
    <w:rsid w:val="003926CF"/>
    <w:rsid w:val="0039355E"/>
    <w:rsid w:val="0039469D"/>
    <w:rsid w:val="003950B7"/>
    <w:rsid w:val="0039512C"/>
    <w:rsid w:val="0039528A"/>
    <w:rsid w:val="00395A60"/>
    <w:rsid w:val="003962CD"/>
    <w:rsid w:val="003964FB"/>
    <w:rsid w:val="00396618"/>
    <w:rsid w:val="00396BB8"/>
    <w:rsid w:val="003A0311"/>
    <w:rsid w:val="003A09AE"/>
    <w:rsid w:val="003A172C"/>
    <w:rsid w:val="003A1AF9"/>
    <w:rsid w:val="003A1D62"/>
    <w:rsid w:val="003A2399"/>
    <w:rsid w:val="003A2BA8"/>
    <w:rsid w:val="003A40C7"/>
    <w:rsid w:val="003A45E2"/>
    <w:rsid w:val="003A4BA0"/>
    <w:rsid w:val="003A4E5B"/>
    <w:rsid w:val="003A54DE"/>
    <w:rsid w:val="003A648E"/>
    <w:rsid w:val="003A65C7"/>
    <w:rsid w:val="003A6B45"/>
    <w:rsid w:val="003A6C8D"/>
    <w:rsid w:val="003A71C5"/>
    <w:rsid w:val="003A78DD"/>
    <w:rsid w:val="003A798F"/>
    <w:rsid w:val="003B0097"/>
    <w:rsid w:val="003B0922"/>
    <w:rsid w:val="003B0E0A"/>
    <w:rsid w:val="003B270B"/>
    <w:rsid w:val="003B3A64"/>
    <w:rsid w:val="003B3AC5"/>
    <w:rsid w:val="003B3B5A"/>
    <w:rsid w:val="003B51C6"/>
    <w:rsid w:val="003B5463"/>
    <w:rsid w:val="003B5F06"/>
    <w:rsid w:val="003B6293"/>
    <w:rsid w:val="003B6563"/>
    <w:rsid w:val="003B656B"/>
    <w:rsid w:val="003B6588"/>
    <w:rsid w:val="003B67B9"/>
    <w:rsid w:val="003B7A39"/>
    <w:rsid w:val="003B7CDC"/>
    <w:rsid w:val="003B7E78"/>
    <w:rsid w:val="003C05CE"/>
    <w:rsid w:val="003C0F09"/>
    <w:rsid w:val="003C1C9D"/>
    <w:rsid w:val="003C1E31"/>
    <w:rsid w:val="003C3917"/>
    <w:rsid w:val="003C3A3F"/>
    <w:rsid w:val="003C4F30"/>
    <w:rsid w:val="003C525F"/>
    <w:rsid w:val="003C593E"/>
    <w:rsid w:val="003C5F2F"/>
    <w:rsid w:val="003C653F"/>
    <w:rsid w:val="003C6BDE"/>
    <w:rsid w:val="003C719D"/>
    <w:rsid w:val="003C744F"/>
    <w:rsid w:val="003C76EC"/>
    <w:rsid w:val="003C7B0D"/>
    <w:rsid w:val="003D00C8"/>
    <w:rsid w:val="003D0C1F"/>
    <w:rsid w:val="003D0F64"/>
    <w:rsid w:val="003D1762"/>
    <w:rsid w:val="003D1912"/>
    <w:rsid w:val="003D1CB7"/>
    <w:rsid w:val="003D2A66"/>
    <w:rsid w:val="003D4109"/>
    <w:rsid w:val="003D4B44"/>
    <w:rsid w:val="003D4D9A"/>
    <w:rsid w:val="003D57DA"/>
    <w:rsid w:val="003D5994"/>
    <w:rsid w:val="003D5F34"/>
    <w:rsid w:val="003D6601"/>
    <w:rsid w:val="003D6834"/>
    <w:rsid w:val="003D79BC"/>
    <w:rsid w:val="003D7C01"/>
    <w:rsid w:val="003E0F0B"/>
    <w:rsid w:val="003E1326"/>
    <w:rsid w:val="003E24B9"/>
    <w:rsid w:val="003E2663"/>
    <w:rsid w:val="003E2AAC"/>
    <w:rsid w:val="003E2DEF"/>
    <w:rsid w:val="003E2E8F"/>
    <w:rsid w:val="003E38CE"/>
    <w:rsid w:val="003E4758"/>
    <w:rsid w:val="003E61D7"/>
    <w:rsid w:val="003E6C49"/>
    <w:rsid w:val="003E6E73"/>
    <w:rsid w:val="003E7288"/>
    <w:rsid w:val="003E7A41"/>
    <w:rsid w:val="003E7ADB"/>
    <w:rsid w:val="003F028B"/>
    <w:rsid w:val="003F10C9"/>
    <w:rsid w:val="003F148C"/>
    <w:rsid w:val="003F25D6"/>
    <w:rsid w:val="003F2A1F"/>
    <w:rsid w:val="003F2AAD"/>
    <w:rsid w:val="003F2AF0"/>
    <w:rsid w:val="003F3C85"/>
    <w:rsid w:val="003F43E1"/>
    <w:rsid w:val="003F44CE"/>
    <w:rsid w:val="003F561C"/>
    <w:rsid w:val="003F5CA1"/>
    <w:rsid w:val="003F5CE4"/>
    <w:rsid w:val="003F5EAC"/>
    <w:rsid w:val="003F64DD"/>
    <w:rsid w:val="003F6504"/>
    <w:rsid w:val="003F7504"/>
    <w:rsid w:val="003F765A"/>
    <w:rsid w:val="0040061A"/>
    <w:rsid w:val="00400D3B"/>
    <w:rsid w:val="0040111E"/>
    <w:rsid w:val="00401F2C"/>
    <w:rsid w:val="00402AE9"/>
    <w:rsid w:val="00402BEF"/>
    <w:rsid w:val="004034DA"/>
    <w:rsid w:val="00403632"/>
    <w:rsid w:val="00404269"/>
    <w:rsid w:val="00404CC0"/>
    <w:rsid w:val="0040580E"/>
    <w:rsid w:val="00405F98"/>
    <w:rsid w:val="004079D4"/>
    <w:rsid w:val="00407B02"/>
    <w:rsid w:val="0041002B"/>
    <w:rsid w:val="0041110C"/>
    <w:rsid w:val="00411167"/>
    <w:rsid w:val="004111D5"/>
    <w:rsid w:val="00411C10"/>
    <w:rsid w:val="004122B0"/>
    <w:rsid w:val="0041254A"/>
    <w:rsid w:val="00412656"/>
    <w:rsid w:val="00412841"/>
    <w:rsid w:val="00412AD6"/>
    <w:rsid w:val="00412B33"/>
    <w:rsid w:val="00412D46"/>
    <w:rsid w:val="00412FF1"/>
    <w:rsid w:val="004131CF"/>
    <w:rsid w:val="0041369D"/>
    <w:rsid w:val="0041380E"/>
    <w:rsid w:val="00413CE9"/>
    <w:rsid w:val="00414656"/>
    <w:rsid w:val="004151A2"/>
    <w:rsid w:val="0041567E"/>
    <w:rsid w:val="004156FE"/>
    <w:rsid w:val="00415901"/>
    <w:rsid w:val="00416009"/>
    <w:rsid w:val="004162D9"/>
    <w:rsid w:val="004166B1"/>
    <w:rsid w:val="00416E33"/>
    <w:rsid w:val="00417209"/>
    <w:rsid w:val="00417C7A"/>
    <w:rsid w:val="004204D0"/>
    <w:rsid w:val="00420591"/>
    <w:rsid w:val="004209DD"/>
    <w:rsid w:val="004209F7"/>
    <w:rsid w:val="00420BA9"/>
    <w:rsid w:val="0042157C"/>
    <w:rsid w:val="0042338D"/>
    <w:rsid w:val="0042457D"/>
    <w:rsid w:val="00424AA4"/>
    <w:rsid w:val="00425564"/>
    <w:rsid w:val="004256D3"/>
    <w:rsid w:val="00425BD4"/>
    <w:rsid w:val="00425CB5"/>
    <w:rsid w:val="00425E33"/>
    <w:rsid w:val="00425E41"/>
    <w:rsid w:val="00426395"/>
    <w:rsid w:val="004265C6"/>
    <w:rsid w:val="00426931"/>
    <w:rsid w:val="00427601"/>
    <w:rsid w:val="004305C7"/>
    <w:rsid w:val="00431D63"/>
    <w:rsid w:val="004323D2"/>
    <w:rsid w:val="00432DE5"/>
    <w:rsid w:val="00432EA8"/>
    <w:rsid w:val="0043350F"/>
    <w:rsid w:val="004338FC"/>
    <w:rsid w:val="0043432F"/>
    <w:rsid w:val="0043497C"/>
    <w:rsid w:val="00434ABF"/>
    <w:rsid w:val="00434DD0"/>
    <w:rsid w:val="004355A2"/>
    <w:rsid w:val="00435D45"/>
    <w:rsid w:val="004365A7"/>
    <w:rsid w:val="004369A1"/>
    <w:rsid w:val="00437393"/>
    <w:rsid w:val="0043768F"/>
    <w:rsid w:val="00437811"/>
    <w:rsid w:val="00437E1F"/>
    <w:rsid w:val="00440E8D"/>
    <w:rsid w:val="00442310"/>
    <w:rsid w:val="00442AAE"/>
    <w:rsid w:val="004430BD"/>
    <w:rsid w:val="00444C29"/>
    <w:rsid w:val="0044506C"/>
    <w:rsid w:val="004450E8"/>
    <w:rsid w:val="00445168"/>
    <w:rsid w:val="004452E5"/>
    <w:rsid w:val="004457F4"/>
    <w:rsid w:val="00445E90"/>
    <w:rsid w:val="0044670B"/>
    <w:rsid w:val="00446B9F"/>
    <w:rsid w:val="00446D5F"/>
    <w:rsid w:val="00447415"/>
    <w:rsid w:val="00447706"/>
    <w:rsid w:val="00447EC4"/>
    <w:rsid w:val="0045043B"/>
    <w:rsid w:val="004508CF"/>
    <w:rsid w:val="004508F8"/>
    <w:rsid w:val="004509C0"/>
    <w:rsid w:val="004514CB"/>
    <w:rsid w:val="004518E3"/>
    <w:rsid w:val="004520C8"/>
    <w:rsid w:val="00452B9E"/>
    <w:rsid w:val="00452D77"/>
    <w:rsid w:val="00454A84"/>
    <w:rsid w:val="0045509A"/>
    <w:rsid w:val="00455A35"/>
    <w:rsid w:val="00456E76"/>
    <w:rsid w:val="00457086"/>
    <w:rsid w:val="004573BA"/>
    <w:rsid w:val="00457467"/>
    <w:rsid w:val="00457DBE"/>
    <w:rsid w:val="00460045"/>
    <w:rsid w:val="0046183A"/>
    <w:rsid w:val="00461A40"/>
    <w:rsid w:val="00462240"/>
    <w:rsid w:val="0046319B"/>
    <w:rsid w:val="00463A1F"/>
    <w:rsid w:val="00463A2C"/>
    <w:rsid w:val="00464319"/>
    <w:rsid w:val="00464709"/>
    <w:rsid w:val="00465C23"/>
    <w:rsid w:val="00466B31"/>
    <w:rsid w:val="0046742E"/>
    <w:rsid w:val="00467868"/>
    <w:rsid w:val="00467B5E"/>
    <w:rsid w:val="004711D2"/>
    <w:rsid w:val="0047139F"/>
    <w:rsid w:val="00471573"/>
    <w:rsid w:val="0047175D"/>
    <w:rsid w:val="004728C4"/>
    <w:rsid w:val="00473147"/>
    <w:rsid w:val="0047331D"/>
    <w:rsid w:val="0047390A"/>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2228"/>
    <w:rsid w:val="0049262D"/>
    <w:rsid w:val="00492A70"/>
    <w:rsid w:val="004938C6"/>
    <w:rsid w:val="0049448B"/>
    <w:rsid w:val="00495B74"/>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472"/>
    <w:rsid w:val="004B387A"/>
    <w:rsid w:val="004B38A1"/>
    <w:rsid w:val="004B3AD6"/>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0B2"/>
    <w:rsid w:val="004D433F"/>
    <w:rsid w:val="004D4439"/>
    <w:rsid w:val="004D6531"/>
    <w:rsid w:val="004D668B"/>
    <w:rsid w:val="004D66C2"/>
    <w:rsid w:val="004D6FA6"/>
    <w:rsid w:val="004D74A1"/>
    <w:rsid w:val="004D7A7E"/>
    <w:rsid w:val="004E0039"/>
    <w:rsid w:val="004E0E0D"/>
    <w:rsid w:val="004E127B"/>
    <w:rsid w:val="004E12DA"/>
    <w:rsid w:val="004E26C9"/>
    <w:rsid w:val="004E3591"/>
    <w:rsid w:val="004E527B"/>
    <w:rsid w:val="004E6ED9"/>
    <w:rsid w:val="004E7514"/>
    <w:rsid w:val="004E7DCD"/>
    <w:rsid w:val="004F0598"/>
    <w:rsid w:val="004F0A26"/>
    <w:rsid w:val="004F0A49"/>
    <w:rsid w:val="004F171C"/>
    <w:rsid w:val="004F23E4"/>
    <w:rsid w:val="004F24E2"/>
    <w:rsid w:val="004F2A41"/>
    <w:rsid w:val="004F3B0E"/>
    <w:rsid w:val="004F3F20"/>
    <w:rsid w:val="004F4056"/>
    <w:rsid w:val="004F442D"/>
    <w:rsid w:val="004F535D"/>
    <w:rsid w:val="004F63EF"/>
    <w:rsid w:val="004F6472"/>
    <w:rsid w:val="004F6479"/>
    <w:rsid w:val="004F762C"/>
    <w:rsid w:val="004F7AA0"/>
    <w:rsid w:val="0050063A"/>
    <w:rsid w:val="00500E55"/>
    <w:rsid w:val="005013C3"/>
    <w:rsid w:val="00502274"/>
    <w:rsid w:val="00502C43"/>
    <w:rsid w:val="0050450F"/>
    <w:rsid w:val="0050461D"/>
    <w:rsid w:val="0050463F"/>
    <w:rsid w:val="005054B5"/>
    <w:rsid w:val="005061BA"/>
    <w:rsid w:val="00507166"/>
    <w:rsid w:val="005078E1"/>
    <w:rsid w:val="0051057E"/>
    <w:rsid w:val="005107C4"/>
    <w:rsid w:val="00510842"/>
    <w:rsid w:val="0051087A"/>
    <w:rsid w:val="00510E2B"/>
    <w:rsid w:val="00511AC5"/>
    <w:rsid w:val="00512543"/>
    <w:rsid w:val="00513051"/>
    <w:rsid w:val="005155D7"/>
    <w:rsid w:val="0051579A"/>
    <w:rsid w:val="00516AFD"/>
    <w:rsid w:val="00517FC8"/>
    <w:rsid w:val="00520C21"/>
    <w:rsid w:val="005219BD"/>
    <w:rsid w:val="00521AFB"/>
    <w:rsid w:val="00521FCB"/>
    <w:rsid w:val="00522EBF"/>
    <w:rsid w:val="00525307"/>
    <w:rsid w:val="0052545A"/>
    <w:rsid w:val="0052571D"/>
    <w:rsid w:val="0052598C"/>
    <w:rsid w:val="00525A00"/>
    <w:rsid w:val="00525FA2"/>
    <w:rsid w:val="00526062"/>
    <w:rsid w:val="005261A9"/>
    <w:rsid w:val="00526690"/>
    <w:rsid w:val="00526A2F"/>
    <w:rsid w:val="00526A91"/>
    <w:rsid w:val="00526DF0"/>
    <w:rsid w:val="00526F95"/>
    <w:rsid w:val="00530E3D"/>
    <w:rsid w:val="00531B4B"/>
    <w:rsid w:val="00531DFF"/>
    <w:rsid w:val="0053234A"/>
    <w:rsid w:val="0053288A"/>
    <w:rsid w:val="00533E55"/>
    <w:rsid w:val="00533F92"/>
    <w:rsid w:val="005340F9"/>
    <w:rsid w:val="005347A7"/>
    <w:rsid w:val="00536BEB"/>
    <w:rsid w:val="00536F68"/>
    <w:rsid w:val="00536F6F"/>
    <w:rsid w:val="00537264"/>
    <w:rsid w:val="00541632"/>
    <w:rsid w:val="0054194B"/>
    <w:rsid w:val="00541D59"/>
    <w:rsid w:val="00541DED"/>
    <w:rsid w:val="00542781"/>
    <w:rsid w:val="00542883"/>
    <w:rsid w:val="00542FA4"/>
    <w:rsid w:val="0054326E"/>
    <w:rsid w:val="00543A35"/>
    <w:rsid w:val="005444AE"/>
    <w:rsid w:val="00544846"/>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634A"/>
    <w:rsid w:val="005577D8"/>
    <w:rsid w:val="00560326"/>
    <w:rsid w:val="0056042C"/>
    <w:rsid w:val="0056099B"/>
    <w:rsid w:val="00560A8C"/>
    <w:rsid w:val="00562A75"/>
    <w:rsid w:val="005644C0"/>
    <w:rsid w:val="0056452F"/>
    <w:rsid w:val="00565130"/>
    <w:rsid w:val="00565ECD"/>
    <w:rsid w:val="005662AD"/>
    <w:rsid w:val="0056644E"/>
    <w:rsid w:val="00566E85"/>
    <w:rsid w:val="005670C3"/>
    <w:rsid w:val="005672CF"/>
    <w:rsid w:val="00567FC4"/>
    <w:rsid w:val="005702E1"/>
    <w:rsid w:val="00570E80"/>
    <w:rsid w:val="00571746"/>
    <w:rsid w:val="00571AAE"/>
    <w:rsid w:val="0057273F"/>
    <w:rsid w:val="00572DE0"/>
    <w:rsid w:val="00573379"/>
    <w:rsid w:val="005734BE"/>
    <w:rsid w:val="0057385F"/>
    <w:rsid w:val="00574739"/>
    <w:rsid w:val="00576722"/>
    <w:rsid w:val="005776F4"/>
    <w:rsid w:val="005801CE"/>
    <w:rsid w:val="00581F9C"/>
    <w:rsid w:val="0058273F"/>
    <w:rsid w:val="0058284E"/>
    <w:rsid w:val="00582AE0"/>
    <w:rsid w:val="0058326A"/>
    <w:rsid w:val="0058386D"/>
    <w:rsid w:val="00583950"/>
    <w:rsid w:val="00583B9E"/>
    <w:rsid w:val="00584EBF"/>
    <w:rsid w:val="00584F08"/>
    <w:rsid w:val="005858D7"/>
    <w:rsid w:val="00585F5A"/>
    <w:rsid w:val="00585FDF"/>
    <w:rsid w:val="005863BB"/>
    <w:rsid w:val="00586B66"/>
    <w:rsid w:val="005872C4"/>
    <w:rsid w:val="005914B8"/>
    <w:rsid w:val="0059161A"/>
    <w:rsid w:val="00591B6D"/>
    <w:rsid w:val="005922B6"/>
    <w:rsid w:val="0059233D"/>
    <w:rsid w:val="00592D1B"/>
    <w:rsid w:val="00592FB3"/>
    <w:rsid w:val="0059316C"/>
    <w:rsid w:val="0059328C"/>
    <w:rsid w:val="005952B6"/>
    <w:rsid w:val="00595308"/>
    <w:rsid w:val="00595447"/>
    <w:rsid w:val="00595DC5"/>
    <w:rsid w:val="005961B1"/>
    <w:rsid w:val="0059639F"/>
    <w:rsid w:val="005966D6"/>
    <w:rsid w:val="0059773C"/>
    <w:rsid w:val="00597CA0"/>
    <w:rsid w:val="00597F8F"/>
    <w:rsid w:val="005A038E"/>
    <w:rsid w:val="005A06A7"/>
    <w:rsid w:val="005A0A87"/>
    <w:rsid w:val="005A0E69"/>
    <w:rsid w:val="005A1A8F"/>
    <w:rsid w:val="005A1F3E"/>
    <w:rsid w:val="005A25EB"/>
    <w:rsid w:val="005A2741"/>
    <w:rsid w:val="005A2A5E"/>
    <w:rsid w:val="005A32BF"/>
    <w:rsid w:val="005A417D"/>
    <w:rsid w:val="005A4DD2"/>
    <w:rsid w:val="005A557F"/>
    <w:rsid w:val="005A5683"/>
    <w:rsid w:val="005A76D3"/>
    <w:rsid w:val="005A7930"/>
    <w:rsid w:val="005A7C93"/>
    <w:rsid w:val="005A7E82"/>
    <w:rsid w:val="005B06BD"/>
    <w:rsid w:val="005B1573"/>
    <w:rsid w:val="005B1AC1"/>
    <w:rsid w:val="005B205E"/>
    <w:rsid w:val="005B2EE9"/>
    <w:rsid w:val="005B2F16"/>
    <w:rsid w:val="005B3512"/>
    <w:rsid w:val="005B369F"/>
    <w:rsid w:val="005B3B84"/>
    <w:rsid w:val="005B3B9F"/>
    <w:rsid w:val="005B4681"/>
    <w:rsid w:val="005B4ADC"/>
    <w:rsid w:val="005B4C8C"/>
    <w:rsid w:val="005B5406"/>
    <w:rsid w:val="005B5D62"/>
    <w:rsid w:val="005B6506"/>
    <w:rsid w:val="005B7B28"/>
    <w:rsid w:val="005B7CA9"/>
    <w:rsid w:val="005C014C"/>
    <w:rsid w:val="005C0946"/>
    <w:rsid w:val="005C16FF"/>
    <w:rsid w:val="005C1D09"/>
    <w:rsid w:val="005C1D79"/>
    <w:rsid w:val="005C20BD"/>
    <w:rsid w:val="005C238B"/>
    <w:rsid w:val="005C2AA0"/>
    <w:rsid w:val="005C316C"/>
    <w:rsid w:val="005C50FB"/>
    <w:rsid w:val="005C5222"/>
    <w:rsid w:val="005C566A"/>
    <w:rsid w:val="005C58E7"/>
    <w:rsid w:val="005C5F0F"/>
    <w:rsid w:val="005C6421"/>
    <w:rsid w:val="005C646A"/>
    <w:rsid w:val="005C7F0D"/>
    <w:rsid w:val="005D0114"/>
    <w:rsid w:val="005D011E"/>
    <w:rsid w:val="005D02F3"/>
    <w:rsid w:val="005D0345"/>
    <w:rsid w:val="005D0455"/>
    <w:rsid w:val="005D05D1"/>
    <w:rsid w:val="005D1F68"/>
    <w:rsid w:val="005D27CE"/>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1DD"/>
    <w:rsid w:val="005E284D"/>
    <w:rsid w:val="005E29B3"/>
    <w:rsid w:val="005E3795"/>
    <w:rsid w:val="005E413D"/>
    <w:rsid w:val="005E44FB"/>
    <w:rsid w:val="005E4589"/>
    <w:rsid w:val="005E4BBA"/>
    <w:rsid w:val="005E4FDA"/>
    <w:rsid w:val="005E501A"/>
    <w:rsid w:val="005E51A4"/>
    <w:rsid w:val="005E52A3"/>
    <w:rsid w:val="005E5AF4"/>
    <w:rsid w:val="005E6714"/>
    <w:rsid w:val="005E756A"/>
    <w:rsid w:val="005E7E78"/>
    <w:rsid w:val="005F05E0"/>
    <w:rsid w:val="005F1793"/>
    <w:rsid w:val="005F3839"/>
    <w:rsid w:val="005F4D9E"/>
    <w:rsid w:val="005F6D5C"/>
    <w:rsid w:val="005F73D4"/>
    <w:rsid w:val="005F784B"/>
    <w:rsid w:val="005F7C2D"/>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BEE"/>
    <w:rsid w:val="00605D47"/>
    <w:rsid w:val="0060679A"/>
    <w:rsid w:val="006070FD"/>
    <w:rsid w:val="006073EB"/>
    <w:rsid w:val="00607986"/>
    <w:rsid w:val="00610884"/>
    <w:rsid w:val="00610937"/>
    <w:rsid w:val="006110F7"/>
    <w:rsid w:val="00611703"/>
    <w:rsid w:val="006133DC"/>
    <w:rsid w:val="00613AE7"/>
    <w:rsid w:val="00613F1D"/>
    <w:rsid w:val="00614772"/>
    <w:rsid w:val="006161A2"/>
    <w:rsid w:val="00617972"/>
    <w:rsid w:val="00617CA3"/>
    <w:rsid w:val="00617D10"/>
    <w:rsid w:val="00617EC5"/>
    <w:rsid w:val="00620053"/>
    <w:rsid w:val="00620933"/>
    <w:rsid w:val="00621542"/>
    <w:rsid w:val="00621A5A"/>
    <w:rsid w:val="006225B5"/>
    <w:rsid w:val="00622BC2"/>
    <w:rsid w:val="00622CF7"/>
    <w:rsid w:val="00622FA9"/>
    <w:rsid w:val="00624927"/>
    <w:rsid w:val="00624F20"/>
    <w:rsid w:val="00625A0C"/>
    <w:rsid w:val="00625FB3"/>
    <w:rsid w:val="0062677D"/>
    <w:rsid w:val="00627D24"/>
    <w:rsid w:val="006306FE"/>
    <w:rsid w:val="00630727"/>
    <w:rsid w:val="0063081A"/>
    <w:rsid w:val="00630DE4"/>
    <w:rsid w:val="00630F34"/>
    <w:rsid w:val="00631F47"/>
    <w:rsid w:val="006323FF"/>
    <w:rsid w:val="006339DA"/>
    <w:rsid w:val="0063477B"/>
    <w:rsid w:val="0063499A"/>
    <w:rsid w:val="00635E48"/>
    <w:rsid w:val="006362A1"/>
    <w:rsid w:val="00636B45"/>
    <w:rsid w:val="006374D1"/>
    <w:rsid w:val="0063750B"/>
    <w:rsid w:val="00637911"/>
    <w:rsid w:val="006379A9"/>
    <w:rsid w:val="006402DF"/>
    <w:rsid w:val="006405D4"/>
    <w:rsid w:val="00642080"/>
    <w:rsid w:val="00642ABE"/>
    <w:rsid w:val="006436D9"/>
    <w:rsid w:val="00645335"/>
    <w:rsid w:val="00646849"/>
    <w:rsid w:val="00647AE5"/>
    <w:rsid w:val="00647C42"/>
    <w:rsid w:val="00647EE4"/>
    <w:rsid w:val="006503A1"/>
    <w:rsid w:val="00650521"/>
    <w:rsid w:val="00650DBC"/>
    <w:rsid w:val="006517D8"/>
    <w:rsid w:val="00651E97"/>
    <w:rsid w:val="00651F89"/>
    <w:rsid w:val="0065201E"/>
    <w:rsid w:val="006523B0"/>
    <w:rsid w:val="0065251A"/>
    <w:rsid w:val="00652B60"/>
    <w:rsid w:val="00653081"/>
    <w:rsid w:val="00654122"/>
    <w:rsid w:val="006548AD"/>
    <w:rsid w:val="00654CCE"/>
    <w:rsid w:val="00654DB2"/>
    <w:rsid w:val="006559CD"/>
    <w:rsid w:val="006567ED"/>
    <w:rsid w:val="00656CE4"/>
    <w:rsid w:val="00656D00"/>
    <w:rsid w:val="00657AA1"/>
    <w:rsid w:val="006616DF"/>
    <w:rsid w:val="00664F60"/>
    <w:rsid w:val="00665052"/>
    <w:rsid w:val="006654C1"/>
    <w:rsid w:val="00665A82"/>
    <w:rsid w:val="00666846"/>
    <w:rsid w:val="00666ADF"/>
    <w:rsid w:val="00667192"/>
    <w:rsid w:val="006701E1"/>
    <w:rsid w:val="00670736"/>
    <w:rsid w:val="00670D74"/>
    <w:rsid w:val="00670E28"/>
    <w:rsid w:val="00671158"/>
    <w:rsid w:val="006713B0"/>
    <w:rsid w:val="00671405"/>
    <w:rsid w:val="0067170F"/>
    <w:rsid w:val="00671C99"/>
    <w:rsid w:val="00671F44"/>
    <w:rsid w:val="006722DC"/>
    <w:rsid w:val="00672411"/>
    <w:rsid w:val="00673152"/>
    <w:rsid w:val="00673202"/>
    <w:rsid w:val="006747A2"/>
    <w:rsid w:val="00674FDC"/>
    <w:rsid w:val="00674FFE"/>
    <w:rsid w:val="006756FC"/>
    <w:rsid w:val="006766A0"/>
    <w:rsid w:val="0067692C"/>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E00"/>
    <w:rsid w:val="00683F23"/>
    <w:rsid w:val="00683F4C"/>
    <w:rsid w:val="00684A5B"/>
    <w:rsid w:val="00685B15"/>
    <w:rsid w:val="00686632"/>
    <w:rsid w:val="00686B2D"/>
    <w:rsid w:val="00686C32"/>
    <w:rsid w:val="00686D35"/>
    <w:rsid w:val="00690467"/>
    <w:rsid w:val="0069133E"/>
    <w:rsid w:val="006916A7"/>
    <w:rsid w:val="006916EA"/>
    <w:rsid w:val="006918F1"/>
    <w:rsid w:val="006919F2"/>
    <w:rsid w:val="00692CDA"/>
    <w:rsid w:val="00693472"/>
    <w:rsid w:val="00693891"/>
    <w:rsid w:val="006943DD"/>
    <w:rsid w:val="006945D8"/>
    <w:rsid w:val="00694958"/>
    <w:rsid w:val="006954B6"/>
    <w:rsid w:val="00695A24"/>
    <w:rsid w:val="00695A38"/>
    <w:rsid w:val="0069728F"/>
    <w:rsid w:val="00697BFA"/>
    <w:rsid w:val="006A0506"/>
    <w:rsid w:val="006A0655"/>
    <w:rsid w:val="006A0FCB"/>
    <w:rsid w:val="006A2ADE"/>
    <w:rsid w:val="006A477F"/>
    <w:rsid w:val="006A4B15"/>
    <w:rsid w:val="006A5650"/>
    <w:rsid w:val="006A61A5"/>
    <w:rsid w:val="006A64BF"/>
    <w:rsid w:val="006A670A"/>
    <w:rsid w:val="006A69C8"/>
    <w:rsid w:val="006A6B96"/>
    <w:rsid w:val="006A6CD3"/>
    <w:rsid w:val="006A7E4D"/>
    <w:rsid w:val="006B01A1"/>
    <w:rsid w:val="006B0E20"/>
    <w:rsid w:val="006B139C"/>
    <w:rsid w:val="006B1823"/>
    <w:rsid w:val="006B1959"/>
    <w:rsid w:val="006B2348"/>
    <w:rsid w:val="006B26FA"/>
    <w:rsid w:val="006B2FFE"/>
    <w:rsid w:val="006B3253"/>
    <w:rsid w:val="006B3BFD"/>
    <w:rsid w:val="006B3CEE"/>
    <w:rsid w:val="006B3DD5"/>
    <w:rsid w:val="006B3DF0"/>
    <w:rsid w:val="006B4119"/>
    <w:rsid w:val="006B43B4"/>
    <w:rsid w:val="006B5B20"/>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3F"/>
    <w:rsid w:val="006C2EBE"/>
    <w:rsid w:val="006C2F7A"/>
    <w:rsid w:val="006C43EC"/>
    <w:rsid w:val="006C4654"/>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265"/>
    <w:rsid w:val="006D7AEB"/>
    <w:rsid w:val="006E0107"/>
    <w:rsid w:val="006E4331"/>
    <w:rsid w:val="006E4AB3"/>
    <w:rsid w:val="006E51B2"/>
    <w:rsid w:val="006E6B51"/>
    <w:rsid w:val="006E6DA4"/>
    <w:rsid w:val="006E7907"/>
    <w:rsid w:val="006E7946"/>
    <w:rsid w:val="006E7958"/>
    <w:rsid w:val="006F052B"/>
    <w:rsid w:val="006F0F11"/>
    <w:rsid w:val="006F2E0B"/>
    <w:rsid w:val="006F2F43"/>
    <w:rsid w:val="006F2F83"/>
    <w:rsid w:val="006F4BDA"/>
    <w:rsid w:val="006F5069"/>
    <w:rsid w:val="006F5092"/>
    <w:rsid w:val="006F53AC"/>
    <w:rsid w:val="006F5D80"/>
    <w:rsid w:val="006F662C"/>
    <w:rsid w:val="006F6AA6"/>
    <w:rsid w:val="006F77E3"/>
    <w:rsid w:val="006F78B8"/>
    <w:rsid w:val="0070050C"/>
    <w:rsid w:val="007008CB"/>
    <w:rsid w:val="00700E43"/>
    <w:rsid w:val="007010C1"/>
    <w:rsid w:val="00701228"/>
    <w:rsid w:val="00701F6D"/>
    <w:rsid w:val="00702327"/>
    <w:rsid w:val="00704478"/>
    <w:rsid w:val="00704882"/>
    <w:rsid w:val="00704EB9"/>
    <w:rsid w:val="00704F16"/>
    <w:rsid w:val="007051EA"/>
    <w:rsid w:val="00705618"/>
    <w:rsid w:val="00705707"/>
    <w:rsid w:val="007057F3"/>
    <w:rsid w:val="00706E6C"/>
    <w:rsid w:val="0070702C"/>
    <w:rsid w:val="007076C7"/>
    <w:rsid w:val="00710543"/>
    <w:rsid w:val="00710821"/>
    <w:rsid w:val="00711855"/>
    <w:rsid w:val="00712057"/>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2AC"/>
    <w:rsid w:val="00726831"/>
    <w:rsid w:val="00727A81"/>
    <w:rsid w:val="00727BD3"/>
    <w:rsid w:val="00730038"/>
    <w:rsid w:val="007310C7"/>
    <w:rsid w:val="00731BBF"/>
    <w:rsid w:val="007324D1"/>
    <w:rsid w:val="007336FC"/>
    <w:rsid w:val="00735BC8"/>
    <w:rsid w:val="00735EE1"/>
    <w:rsid w:val="00735F20"/>
    <w:rsid w:val="007360F5"/>
    <w:rsid w:val="00736353"/>
    <w:rsid w:val="00736E3A"/>
    <w:rsid w:val="00736FF5"/>
    <w:rsid w:val="00737034"/>
    <w:rsid w:val="007370D8"/>
    <w:rsid w:val="00737482"/>
    <w:rsid w:val="00737669"/>
    <w:rsid w:val="007377A6"/>
    <w:rsid w:val="00737FB4"/>
    <w:rsid w:val="007400DB"/>
    <w:rsid w:val="007405EB"/>
    <w:rsid w:val="007412A3"/>
    <w:rsid w:val="00741529"/>
    <w:rsid w:val="007417C7"/>
    <w:rsid w:val="00741C5B"/>
    <w:rsid w:val="0074224C"/>
    <w:rsid w:val="0074319D"/>
    <w:rsid w:val="007448F6"/>
    <w:rsid w:val="00744934"/>
    <w:rsid w:val="007450F9"/>
    <w:rsid w:val="00746011"/>
    <w:rsid w:val="007469CB"/>
    <w:rsid w:val="00746AB4"/>
    <w:rsid w:val="00746B8B"/>
    <w:rsid w:val="00750BA7"/>
    <w:rsid w:val="00751492"/>
    <w:rsid w:val="00751BD8"/>
    <w:rsid w:val="00752F59"/>
    <w:rsid w:val="0075301A"/>
    <w:rsid w:val="00753502"/>
    <w:rsid w:val="007537A9"/>
    <w:rsid w:val="007537E1"/>
    <w:rsid w:val="0075520C"/>
    <w:rsid w:val="007561AB"/>
    <w:rsid w:val="0075620C"/>
    <w:rsid w:val="007567CA"/>
    <w:rsid w:val="00756BF3"/>
    <w:rsid w:val="00756D1E"/>
    <w:rsid w:val="00756EB0"/>
    <w:rsid w:val="00756EF1"/>
    <w:rsid w:val="00757116"/>
    <w:rsid w:val="00757C64"/>
    <w:rsid w:val="0076122C"/>
    <w:rsid w:val="007616A2"/>
    <w:rsid w:val="0076188F"/>
    <w:rsid w:val="00761F38"/>
    <w:rsid w:val="00762BE9"/>
    <w:rsid w:val="00762C8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A49"/>
    <w:rsid w:val="00773606"/>
    <w:rsid w:val="00773A1B"/>
    <w:rsid w:val="0077452A"/>
    <w:rsid w:val="0077483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2CA5"/>
    <w:rsid w:val="0078330C"/>
    <w:rsid w:val="00783E89"/>
    <w:rsid w:val="00784AD7"/>
    <w:rsid w:val="00785E5A"/>
    <w:rsid w:val="00786010"/>
    <w:rsid w:val="00786A52"/>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4D7"/>
    <w:rsid w:val="00795C7D"/>
    <w:rsid w:val="00797267"/>
    <w:rsid w:val="007A06BC"/>
    <w:rsid w:val="007A086B"/>
    <w:rsid w:val="007A08DC"/>
    <w:rsid w:val="007A14C1"/>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909"/>
    <w:rsid w:val="007A6B2F"/>
    <w:rsid w:val="007A6F9D"/>
    <w:rsid w:val="007A77C4"/>
    <w:rsid w:val="007A7987"/>
    <w:rsid w:val="007A7D2A"/>
    <w:rsid w:val="007A7E4D"/>
    <w:rsid w:val="007B0C81"/>
    <w:rsid w:val="007B185E"/>
    <w:rsid w:val="007B1E32"/>
    <w:rsid w:val="007B2A42"/>
    <w:rsid w:val="007B386B"/>
    <w:rsid w:val="007B3C37"/>
    <w:rsid w:val="007B6664"/>
    <w:rsid w:val="007B6832"/>
    <w:rsid w:val="007B6884"/>
    <w:rsid w:val="007B6F05"/>
    <w:rsid w:val="007B6F72"/>
    <w:rsid w:val="007B7347"/>
    <w:rsid w:val="007B7A95"/>
    <w:rsid w:val="007B7CBC"/>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4F03"/>
    <w:rsid w:val="007D581B"/>
    <w:rsid w:val="007D598F"/>
    <w:rsid w:val="007D5F2F"/>
    <w:rsid w:val="007D6DA2"/>
    <w:rsid w:val="007D7136"/>
    <w:rsid w:val="007D78A1"/>
    <w:rsid w:val="007E0027"/>
    <w:rsid w:val="007E0C35"/>
    <w:rsid w:val="007E0EE0"/>
    <w:rsid w:val="007E158F"/>
    <w:rsid w:val="007E16F3"/>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C0A"/>
    <w:rsid w:val="007F6EFA"/>
    <w:rsid w:val="007F71C3"/>
    <w:rsid w:val="007F7B03"/>
    <w:rsid w:val="007F7EB6"/>
    <w:rsid w:val="008000EA"/>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5E94"/>
    <w:rsid w:val="0080677D"/>
    <w:rsid w:val="008068BC"/>
    <w:rsid w:val="00806E95"/>
    <w:rsid w:val="00807471"/>
    <w:rsid w:val="008074F6"/>
    <w:rsid w:val="008076D8"/>
    <w:rsid w:val="008077C2"/>
    <w:rsid w:val="00807D5C"/>
    <w:rsid w:val="00807E54"/>
    <w:rsid w:val="0081233C"/>
    <w:rsid w:val="00812390"/>
    <w:rsid w:val="00812792"/>
    <w:rsid w:val="00812BDB"/>
    <w:rsid w:val="008139D2"/>
    <w:rsid w:val="00813D40"/>
    <w:rsid w:val="008144A0"/>
    <w:rsid w:val="0081562A"/>
    <w:rsid w:val="00815BDD"/>
    <w:rsid w:val="008170B1"/>
    <w:rsid w:val="00817720"/>
    <w:rsid w:val="00817CF8"/>
    <w:rsid w:val="00820843"/>
    <w:rsid w:val="00820CD1"/>
    <w:rsid w:val="00820D2B"/>
    <w:rsid w:val="0082107F"/>
    <w:rsid w:val="00821D76"/>
    <w:rsid w:val="008224AB"/>
    <w:rsid w:val="00822682"/>
    <w:rsid w:val="008238CF"/>
    <w:rsid w:val="008248FD"/>
    <w:rsid w:val="008249AE"/>
    <w:rsid w:val="00825B46"/>
    <w:rsid w:val="00825C44"/>
    <w:rsid w:val="0082622F"/>
    <w:rsid w:val="00826E0D"/>
    <w:rsid w:val="00827381"/>
    <w:rsid w:val="00827C52"/>
    <w:rsid w:val="00830B40"/>
    <w:rsid w:val="00830FC6"/>
    <w:rsid w:val="0083193B"/>
    <w:rsid w:val="008320B1"/>
    <w:rsid w:val="00832CCE"/>
    <w:rsid w:val="0083313B"/>
    <w:rsid w:val="00833447"/>
    <w:rsid w:val="008347A5"/>
    <w:rsid w:val="008348A4"/>
    <w:rsid w:val="00834CE4"/>
    <w:rsid w:val="008353A7"/>
    <w:rsid w:val="008357AE"/>
    <w:rsid w:val="00835BC2"/>
    <w:rsid w:val="00835EDE"/>
    <w:rsid w:val="00836007"/>
    <w:rsid w:val="00837669"/>
    <w:rsid w:val="00840B16"/>
    <w:rsid w:val="00840E8B"/>
    <w:rsid w:val="00841CCC"/>
    <w:rsid w:val="00841F02"/>
    <w:rsid w:val="00842588"/>
    <w:rsid w:val="00843A1E"/>
    <w:rsid w:val="00843FAC"/>
    <w:rsid w:val="00844430"/>
    <w:rsid w:val="00844A2B"/>
    <w:rsid w:val="00844B43"/>
    <w:rsid w:val="008457B7"/>
    <w:rsid w:val="00846DE0"/>
    <w:rsid w:val="00847202"/>
    <w:rsid w:val="008473D7"/>
    <w:rsid w:val="00847707"/>
    <w:rsid w:val="00847F88"/>
    <w:rsid w:val="0085072D"/>
    <w:rsid w:val="0085078F"/>
    <w:rsid w:val="008507E2"/>
    <w:rsid w:val="00851372"/>
    <w:rsid w:val="008519D5"/>
    <w:rsid w:val="00851A4A"/>
    <w:rsid w:val="008527FE"/>
    <w:rsid w:val="00853296"/>
    <w:rsid w:val="00854A0B"/>
    <w:rsid w:val="008550D6"/>
    <w:rsid w:val="008555F1"/>
    <w:rsid w:val="008558E1"/>
    <w:rsid w:val="008562FF"/>
    <w:rsid w:val="00856647"/>
    <w:rsid w:val="00856745"/>
    <w:rsid w:val="00857E74"/>
    <w:rsid w:val="00860FD0"/>
    <w:rsid w:val="008616F8"/>
    <w:rsid w:val="00861ED5"/>
    <w:rsid w:val="008620CC"/>
    <w:rsid w:val="00862C00"/>
    <w:rsid w:val="008632E4"/>
    <w:rsid w:val="008646FE"/>
    <w:rsid w:val="00864E9F"/>
    <w:rsid w:val="008655B3"/>
    <w:rsid w:val="00866647"/>
    <w:rsid w:val="008673A1"/>
    <w:rsid w:val="008708CC"/>
    <w:rsid w:val="008709D9"/>
    <w:rsid w:val="008714D2"/>
    <w:rsid w:val="008727B4"/>
    <w:rsid w:val="00872EAA"/>
    <w:rsid w:val="0087410C"/>
    <w:rsid w:val="00875181"/>
    <w:rsid w:val="00875513"/>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33"/>
    <w:rsid w:val="00883EA3"/>
    <w:rsid w:val="00884DDC"/>
    <w:rsid w:val="00885BCF"/>
    <w:rsid w:val="00885C8B"/>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BCC"/>
    <w:rsid w:val="00897D0B"/>
    <w:rsid w:val="008A0917"/>
    <w:rsid w:val="008A1826"/>
    <w:rsid w:val="008A2490"/>
    <w:rsid w:val="008A2E09"/>
    <w:rsid w:val="008A3F08"/>
    <w:rsid w:val="008A4146"/>
    <w:rsid w:val="008A45B7"/>
    <w:rsid w:val="008A4794"/>
    <w:rsid w:val="008A54CF"/>
    <w:rsid w:val="008A5755"/>
    <w:rsid w:val="008A5848"/>
    <w:rsid w:val="008A5B61"/>
    <w:rsid w:val="008A6D91"/>
    <w:rsid w:val="008A75A8"/>
    <w:rsid w:val="008A7D9F"/>
    <w:rsid w:val="008B0862"/>
    <w:rsid w:val="008B1780"/>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9BA"/>
    <w:rsid w:val="008B7A82"/>
    <w:rsid w:val="008C03EF"/>
    <w:rsid w:val="008C0510"/>
    <w:rsid w:val="008C1B54"/>
    <w:rsid w:val="008C29D5"/>
    <w:rsid w:val="008C3053"/>
    <w:rsid w:val="008C313A"/>
    <w:rsid w:val="008C38B3"/>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3E04"/>
    <w:rsid w:val="008E4681"/>
    <w:rsid w:val="008E5102"/>
    <w:rsid w:val="008E56ED"/>
    <w:rsid w:val="008E6F17"/>
    <w:rsid w:val="008E7B92"/>
    <w:rsid w:val="008E7B99"/>
    <w:rsid w:val="008E7D27"/>
    <w:rsid w:val="008F105B"/>
    <w:rsid w:val="008F117B"/>
    <w:rsid w:val="008F1FD0"/>
    <w:rsid w:val="008F2459"/>
    <w:rsid w:val="008F2AEF"/>
    <w:rsid w:val="008F3873"/>
    <w:rsid w:val="008F39BD"/>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776"/>
    <w:rsid w:val="00914B52"/>
    <w:rsid w:val="00916044"/>
    <w:rsid w:val="00916303"/>
    <w:rsid w:val="0091633B"/>
    <w:rsid w:val="00920487"/>
    <w:rsid w:val="00920789"/>
    <w:rsid w:val="009214E6"/>
    <w:rsid w:val="00922C12"/>
    <w:rsid w:val="00923CA7"/>
    <w:rsid w:val="00923D75"/>
    <w:rsid w:val="00923DB6"/>
    <w:rsid w:val="00924107"/>
    <w:rsid w:val="0092446C"/>
    <w:rsid w:val="00924E23"/>
    <w:rsid w:val="00925EE4"/>
    <w:rsid w:val="00926301"/>
    <w:rsid w:val="00926C80"/>
    <w:rsid w:val="0092751F"/>
    <w:rsid w:val="00927BBC"/>
    <w:rsid w:val="00930258"/>
    <w:rsid w:val="009303F9"/>
    <w:rsid w:val="009315C4"/>
    <w:rsid w:val="00931848"/>
    <w:rsid w:val="009319C6"/>
    <w:rsid w:val="00931F8A"/>
    <w:rsid w:val="00932CAE"/>
    <w:rsid w:val="0093315F"/>
    <w:rsid w:val="0093389F"/>
    <w:rsid w:val="00934F6F"/>
    <w:rsid w:val="00935EDF"/>
    <w:rsid w:val="00937282"/>
    <w:rsid w:val="00937DE1"/>
    <w:rsid w:val="00937E8B"/>
    <w:rsid w:val="00941525"/>
    <w:rsid w:val="00941E63"/>
    <w:rsid w:val="009422E9"/>
    <w:rsid w:val="009423F3"/>
    <w:rsid w:val="009428C2"/>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1E99"/>
    <w:rsid w:val="009521BE"/>
    <w:rsid w:val="009525CC"/>
    <w:rsid w:val="009531B2"/>
    <w:rsid w:val="00953A2C"/>
    <w:rsid w:val="0095459D"/>
    <w:rsid w:val="00954638"/>
    <w:rsid w:val="0095487A"/>
    <w:rsid w:val="00955E5C"/>
    <w:rsid w:val="00956667"/>
    <w:rsid w:val="009567D9"/>
    <w:rsid w:val="00957477"/>
    <w:rsid w:val="009575A7"/>
    <w:rsid w:val="009577F8"/>
    <w:rsid w:val="00957C96"/>
    <w:rsid w:val="009600AA"/>
    <w:rsid w:val="00960613"/>
    <w:rsid w:val="00960DF8"/>
    <w:rsid w:val="009620B2"/>
    <w:rsid w:val="00963169"/>
    <w:rsid w:val="009638AE"/>
    <w:rsid w:val="00964747"/>
    <w:rsid w:val="009651E6"/>
    <w:rsid w:val="00965C1B"/>
    <w:rsid w:val="009664ED"/>
    <w:rsid w:val="00966F3B"/>
    <w:rsid w:val="0097076F"/>
    <w:rsid w:val="00970CF0"/>
    <w:rsid w:val="00970E8A"/>
    <w:rsid w:val="00970EAD"/>
    <w:rsid w:val="00971347"/>
    <w:rsid w:val="009713F9"/>
    <w:rsid w:val="00971632"/>
    <w:rsid w:val="00971A66"/>
    <w:rsid w:val="009720D4"/>
    <w:rsid w:val="00972B28"/>
    <w:rsid w:val="00974760"/>
    <w:rsid w:val="00974B03"/>
    <w:rsid w:val="0097645C"/>
    <w:rsid w:val="009815CB"/>
    <w:rsid w:val="0098279F"/>
    <w:rsid w:val="009827DD"/>
    <w:rsid w:val="00982A73"/>
    <w:rsid w:val="009844B6"/>
    <w:rsid w:val="00984634"/>
    <w:rsid w:val="0098476A"/>
    <w:rsid w:val="0098487F"/>
    <w:rsid w:val="00984B11"/>
    <w:rsid w:val="009854B8"/>
    <w:rsid w:val="00985750"/>
    <w:rsid w:val="00985EDD"/>
    <w:rsid w:val="0098615B"/>
    <w:rsid w:val="00986BBB"/>
    <w:rsid w:val="00986C0B"/>
    <w:rsid w:val="0098735B"/>
    <w:rsid w:val="00987470"/>
    <w:rsid w:val="00987509"/>
    <w:rsid w:val="0099036B"/>
    <w:rsid w:val="009908FF"/>
    <w:rsid w:val="00990AE8"/>
    <w:rsid w:val="00990F9D"/>
    <w:rsid w:val="009916DF"/>
    <w:rsid w:val="009921CD"/>
    <w:rsid w:val="00992419"/>
    <w:rsid w:val="009929B4"/>
    <w:rsid w:val="00992EB2"/>
    <w:rsid w:val="0099389C"/>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6E3"/>
    <w:rsid w:val="009A5FCA"/>
    <w:rsid w:val="009A61BC"/>
    <w:rsid w:val="009A67FD"/>
    <w:rsid w:val="009A74B8"/>
    <w:rsid w:val="009A763B"/>
    <w:rsid w:val="009B0157"/>
    <w:rsid w:val="009B01BC"/>
    <w:rsid w:val="009B06ED"/>
    <w:rsid w:val="009B0B96"/>
    <w:rsid w:val="009B10FB"/>
    <w:rsid w:val="009B38EC"/>
    <w:rsid w:val="009B432F"/>
    <w:rsid w:val="009B4C9E"/>
    <w:rsid w:val="009B4D93"/>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725"/>
    <w:rsid w:val="009E0ECA"/>
    <w:rsid w:val="009E1188"/>
    <w:rsid w:val="009E261B"/>
    <w:rsid w:val="009E290A"/>
    <w:rsid w:val="009E2CA2"/>
    <w:rsid w:val="009E2F4E"/>
    <w:rsid w:val="009E3294"/>
    <w:rsid w:val="009E3825"/>
    <w:rsid w:val="009E3EB6"/>
    <w:rsid w:val="009E425B"/>
    <w:rsid w:val="009E4850"/>
    <w:rsid w:val="009E56A5"/>
    <w:rsid w:val="009E66FB"/>
    <w:rsid w:val="009E70DA"/>
    <w:rsid w:val="009E7762"/>
    <w:rsid w:val="009F0930"/>
    <w:rsid w:val="009F0B49"/>
    <w:rsid w:val="009F0E35"/>
    <w:rsid w:val="009F103C"/>
    <w:rsid w:val="009F22AC"/>
    <w:rsid w:val="009F23C5"/>
    <w:rsid w:val="009F2A17"/>
    <w:rsid w:val="009F2C2D"/>
    <w:rsid w:val="009F3466"/>
    <w:rsid w:val="009F34F4"/>
    <w:rsid w:val="009F37F3"/>
    <w:rsid w:val="009F443A"/>
    <w:rsid w:val="009F48CE"/>
    <w:rsid w:val="009F4B42"/>
    <w:rsid w:val="009F564A"/>
    <w:rsid w:val="009F5BD5"/>
    <w:rsid w:val="009F6252"/>
    <w:rsid w:val="00A00E2F"/>
    <w:rsid w:val="00A026BF"/>
    <w:rsid w:val="00A04E5D"/>
    <w:rsid w:val="00A0587B"/>
    <w:rsid w:val="00A05BD5"/>
    <w:rsid w:val="00A0614C"/>
    <w:rsid w:val="00A06B75"/>
    <w:rsid w:val="00A0728F"/>
    <w:rsid w:val="00A07311"/>
    <w:rsid w:val="00A0756C"/>
    <w:rsid w:val="00A078C0"/>
    <w:rsid w:val="00A07B5B"/>
    <w:rsid w:val="00A10608"/>
    <w:rsid w:val="00A10B62"/>
    <w:rsid w:val="00A11574"/>
    <w:rsid w:val="00A11F46"/>
    <w:rsid w:val="00A1291A"/>
    <w:rsid w:val="00A13889"/>
    <w:rsid w:val="00A148C7"/>
    <w:rsid w:val="00A14B68"/>
    <w:rsid w:val="00A14D2A"/>
    <w:rsid w:val="00A15110"/>
    <w:rsid w:val="00A15646"/>
    <w:rsid w:val="00A15710"/>
    <w:rsid w:val="00A166A2"/>
    <w:rsid w:val="00A172C6"/>
    <w:rsid w:val="00A179CA"/>
    <w:rsid w:val="00A179EC"/>
    <w:rsid w:val="00A17E60"/>
    <w:rsid w:val="00A2082A"/>
    <w:rsid w:val="00A22B82"/>
    <w:rsid w:val="00A22FD5"/>
    <w:rsid w:val="00A23561"/>
    <w:rsid w:val="00A23885"/>
    <w:rsid w:val="00A239C6"/>
    <w:rsid w:val="00A23E82"/>
    <w:rsid w:val="00A255FE"/>
    <w:rsid w:val="00A25B82"/>
    <w:rsid w:val="00A26204"/>
    <w:rsid w:val="00A269D9"/>
    <w:rsid w:val="00A274BD"/>
    <w:rsid w:val="00A27655"/>
    <w:rsid w:val="00A31106"/>
    <w:rsid w:val="00A31108"/>
    <w:rsid w:val="00A317BD"/>
    <w:rsid w:val="00A324B2"/>
    <w:rsid w:val="00A32CDC"/>
    <w:rsid w:val="00A3321B"/>
    <w:rsid w:val="00A33360"/>
    <w:rsid w:val="00A3358B"/>
    <w:rsid w:val="00A3369E"/>
    <w:rsid w:val="00A339A7"/>
    <w:rsid w:val="00A33F4A"/>
    <w:rsid w:val="00A3501B"/>
    <w:rsid w:val="00A353B8"/>
    <w:rsid w:val="00A35C25"/>
    <w:rsid w:val="00A379D0"/>
    <w:rsid w:val="00A37A8B"/>
    <w:rsid w:val="00A4029A"/>
    <w:rsid w:val="00A407B6"/>
    <w:rsid w:val="00A41035"/>
    <w:rsid w:val="00A4146B"/>
    <w:rsid w:val="00A41DCB"/>
    <w:rsid w:val="00A4283E"/>
    <w:rsid w:val="00A4323A"/>
    <w:rsid w:val="00A436D2"/>
    <w:rsid w:val="00A4466B"/>
    <w:rsid w:val="00A44C2C"/>
    <w:rsid w:val="00A4508A"/>
    <w:rsid w:val="00A453AC"/>
    <w:rsid w:val="00A473E0"/>
    <w:rsid w:val="00A478F3"/>
    <w:rsid w:val="00A47A8C"/>
    <w:rsid w:val="00A500B3"/>
    <w:rsid w:val="00A50323"/>
    <w:rsid w:val="00A50D17"/>
    <w:rsid w:val="00A51559"/>
    <w:rsid w:val="00A5162D"/>
    <w:rsid w:val="00A52719"/>
    <w:rsid w:val="00A52C7A"/>
    <w:rsid w:val="00A52DED"/>
    <w:rsid w:val="00A53911"/>
    <w:rsid w:val="00A54074"/>
    <w:rsid w:val="00A54D15"/>
    <w:rsid w:val="00A54D46"/>
    <w:rsid w:val="00A55FE0"/>
    <w:rsid w:val="00A5694F"/>
    <w:rsid w:val="00A57257"/>
    <w:rsid w:val="00A572B9"/>
    <w:rsid w:val="00A57B67"/>
    <w:rsid w:val="00A604D7"/>
    <w:rsid w:val="00A60B98"/>
    <w:rsid w:val="00A60D23"/>
    <w:rsid w:val="00A622FD"/>
    <w:rsid w:val="00A62C9E"/>
    <w:rsid w:val="00A630AD"/>
    <w:rsid w:val="00A6362E"/>
    <w:rsid w:val="00A63F88"/>
    <w:rsid w:val="00A640CE"/>
    <w:rsid w:val="00A64366"/>
    <w:rsid w:val="00A65E14"/>
    <w:rsid w:val="00A66FD0"/>
    <w:rsid w:val="00A6700B"/>
    <w:rsid w:val="00A670A0"/>
    <w:rsid w:val="00A70079"/>
    <w:rsid w:val="00A704FD"/>
    <w:rsid w:val="00A70E4A"/>
    <w:rsid w:val="00A70E7A"/>
    <w:rsid w:val="00A7210F"/>
    <w:rsid w:val="00A721B7"/>
    <w:rsid w:val="00A73CFE"/>
    <w:rsid w:val="00A73FAF"/>
    <w:rsid w:val="00A746AA"/>
    <w:rsid w:val="00A74DB5"/>
    <w:rsid w:val="00A750D1"/>
    <w:rsid w:val="00A75695"/>
    <w:rsid w:val="00A762C0"/>
    <w:rsid w:val="00A76AB2"/>
    <w:rsid w:val="00A76C33"/>
    <w:rsid w:val="00A7704D"/>
    <w:rsid w:val="00A77BEF"/>
    <w:rsid w:val="00A80736"/>
    <w:rsid w:val="00A80AAE"/>
    <w:rsid w:val="00A816A7"/>
    <w:rsid w:val="00A818F6"/>
    <w:rsid w:val="00A81A2B"/>
    <w:rsid w:val="00A8280E"/>
    <w:rsid w:val="00A82BD8"/>
    <w:rsid w:val="00A83BE9"/>
    <w:rsid w:val="00A84BC3"/>
    <w:rsid w:val="00A84FC3"/>
    <w:rsid w:val="00A855E1"/>
    <w:rsid w:val="00A856C4"/>
    <w:rsid w:val="00A85864"/>
    <w:rsid w:val="00A8633B"/>
    <w:rsid w:val="00A90B05"/>
    <w:rsid w:val="00A90B53"/>
    <w:rsid w:val="00A91D62"/>
    <w:rsid w:val="00A926AA"/>
    <w:rsid w:val="00A92843"/>
    <w:rsid w:val="00A92EBA"/>
    <w:rsid w:val="00A93775"/>
    <w:rsid w:val="00A94884"/>
    <w:rsid w:val="00A948A2"/>
    <w:rsid w:val="00A94AFE"/>
    <w:rsid w:val="00A959FA"/>
    <w:rsid w:val="00A95BB7"/>
    <w:rsid w:val="00A9623D"/>
    <w:rsid w:val="00A967B2"/>
    <w:rsid w:val="00A97311"/>
    <w:rsid w:val="00A97920"/>
    <w:rsid w:val="00A97D97"/>
    <w:rsid w:val="00AA0400"/>
    <w:rsid w:val="00AA0E3C"/>
    <w:rsid w:val="00AA19AB"/>
    <w:rsid w:val="00AA2730"/>
    <w:rsid w:val="00AA2D77"/>
    <w:rsid w:val="00AA3417"/>
    <w:rsid w:val="00AA42E1"/>
    <w:rsid w:val="00AA444C"/>
    <w:rsid w:val="00AA4556"/>
    <w:rsid w:val="00AA457C"/>
    <w:rsid w:val="00AA5AEF"/>
    <w:rsid w:val="00AA62A8"/>
    <w:rsid w:val="00AA6FD1"/>
    <w:rsid w:val="00AA7102"/>
    <w:rsid w:val="00AA7A04"/>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6B9"/>
    <w:rsid w:val="00AC08F0"/>
    <w:rsid w:val="00AC1441"/>
    <w:rsid w:val="00AC15FE"/>
    <w:rsid w:val="00AC19F9"/>
    <w:rsid w:val="00AC207A"/>
    <w:rsid w:val="00AC29FD"/>
    <w:rsid w:val="00AC3329"/>
    <w:rsid w:val="00AC398F"/>
    <w:rsid w:val="00AC3AB3"/>
    <w:rsid w:val="00AC4C4B"/>
    <w:rsid w:val="00AC55F3"/>
    <w:rsid w:val="00AC5E6A"/>
    <w:rsid w:val="00AC6CA6"/>
    <w:rsid w:val="00AC75DB"/>
    <w:rsid w:val="00AC7A2E"/>
    <w:rsid w:val="00AD15FF"/>
    <w:rsid w:val="00AD198B"/>
    <w:rsid w:val="00AD1CB3"/>
    <w:rsid w:val="00AD1F52"/>
    <w:rsid w:val="00AD37EC"/>
    <w:rsid w:val="00AD4CA3"/>
    <w:rsid w:val="00AD56FC"/>
    <w:rsid w:val="00AD5B7C"/>
    <w:rsid w:val="00AD6976"/>
    <w:rsid w:val="00AD7386"/>
    <w:rsid w:val="00AD7C4F"/>
    <w:rsid w:val="00AE14BF"/>
    <w:rsid w:val="00AE14E4"/>
    <w:rsid w:val="00AE1AA7"/>
    <w:rsid w:val="00AE28CC"/>
    <w:rsid w:val="00AE384C"/>
    <w:rsid w:val="00AE3DB3"/>
    <w:rsid w:val="00AE3F75"/>
    <w:rsid w:val="00AE4427"/>
    <w:rsid w:val="00AE4519"/>
    <w:rsid w:val="00AE5395"/>
    <w:rsid w:val="00AE5D58"/>
    <w:rsid w:val="00AE60D4"/>
    <w:rsid w:val="00AE633E"/>
    <w:rsid w:val="00AE66A0"/>
    <w:rsid w:val="00AE711D"/>
    <w:rsid w:val="00AF09CB"/>
    <w:rsid w:val="00AF0DC2"/>
    <w:rsid w:val="00AF1366"/>
    <w:rsid w:val="00AF15FE"/>
    <w:rsid w:val="00AF16F8"/>
    <w:rsid w:val="00AF1D30"/>
    <w:rsid w:val="00AF203B"/>
    <w:rsid w:val="00AF3735"/>
    <w:rsid w:val="00AF3E4D"/>
    <w:rsid w:val="00AF3F64"/>
    <w:rsid w:val="00AF4FE4"/>
    <w:rsid w:val="00AF55F5"/>
    <w:rsid w:val="00AF6090"/>
    <w:rsid w:val="00AF60E1"/>
    <w:rsid w:val="00AF6720"/>
    <w:rsid w:val="00AF71DA"/>
    <w:rsid w:val="00AF7A7A"/>
    <w:rsid w:val="00B00242"/>
    <w:rsid w:val="00B0045A"/>
    <w:rsid w:val="00B0116E"/>
    <w:rsid w:val="00B0135E"/>
    <w:rsid w:val="00B01AE7"/>
    <w:rsid w:val="00B0215A"/>
    <w:rsid w:val="00B02B62"/>
    <w:rsid w:val="00B02CE3"/>
    <w:rsid w:val="00B02FC4"/>
    <w:rsid w:val="00B04348"/>
    <w:rsid w:val="00B047FA"/>
    <w:rsid w:val="00B0488C"/>
    <w:rsid w:val="00B04F3E"/>
    <w:rsid w:val="00B055C0"/>
    <w:rsid w:val="00B0569B"/>
    <w:rsid w:val="00B05716"/>
    <w:rsid w:val="00B06145"/>
    <w:rsid w:val="00B062B5"/>
    <w:rsid w:val="00B0690E"/>
    <w:rsid w:val="00B07967"/>
    <w:rsid w:val="00B101BE"/>
    <w:rsid w:val="00B1187C"/>
    <w:rsid w:val="00B1195F"/>
    <w:rsid w:val="00B12046"/>
    <w:rsid w:val="00B1225B"/>
    <w:rsid w:val="00B123E1"/>
    <w:rsid w:val="00B126BA"/>
    <w:rsid w:val="00B13617"/>
    <w:rsid w:val="00B138CC"/>
    <w:rsid w:val="00B13BAC"/>
    <w:rsid w:val="00B141AD"/>
    <w:rsid w:val="00B141F3"/>
    <w:rsid w:val="00B14624"/>
    <w:rsid w:val="00B14F37"/>
    <w:rsid w:val="00B15B2B"/>
    <w:rsid w:val="00B177A1"/>
    <w:rsid w:val="00B17D45"/>
    <w:rsid w:val="00B17DF0"/>
    <w:rsid w:val="00B204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5EA"/>
    <w:rsid w:val="00B26784"/>
    <w:rsid w:val="00B26AE1"/>
    <w:rsid w:val="00B26BB8"/>
    <w:rsid w:val="00B27DFE"/>
    <w:rsid w:val="00B300A3"/>
    <w:rsid w:val="00B3051C"/>
    <w:rsid w:val="00B3081F"/>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6FC6"/>
    <w:rsid w:val="00B473B5"/>
    <w:rsid w:val="00B50773"/>
    <w:rsid w:val="00B51A29"/>
    <w:rsid w:val="00B51BD6"/>
    <w:rsid w:val="00B52D39"/>
    <w:rsid w:val="00B5340A"/>
    <w:rsid w:val="00B547A5"/>
    <w:rsid w:val="00B54B62"/>
    <w:rsid w:val="00B54CD1"/>
    <w:rsid w:val="00B558E6"/>
    <w:rsid w:val="00B5601D"/>
    <w:rsid w:val="00B56D1D"/>
    <w:rsid w:val="00B576E0"/>
    <w:rsid w:val="00B57AF5"/>
    <w:rsid w:val="00B57F36"/>
    <w:rsid w:val="00B6002B"/>
    <w:rsid w:val="00B61350"/>
    <w:rsid w:val="00B61395"/>
    <w:rsid w:val="00B61602"/>
    <w:rsid w:val="00B61A98"/>
    <w:rsid w:val="00B6261A"/>
    <w:rsid w:val="00B62746"/>
    <w:rsid w:val="00B62AEF"/>
    <w:rsid w:val="00B636F6"/>
    <w:rsid w:val="00B63C4A"/>
    <w:rsid w:val="00B63D04"/>
    <w:rsid w:val="00B64D97"/>
    <w:rsid w:val="00B65122"/>
    <w:rsid w:val="00B6616B"/>
    <w:rsid w:val="00B66876"/>
    <w:rsid w:val="00B66D5A"/>
    <w:rsid w:val="00B672F3"/>
    <w:rsid w:val="00B67A5B"/>
    <w:rsid w:val="00B701A5"/>
    <w:rsid w:val="00B7083C"/>
    <w:rsid w:val="00B71046"/>
    <w:rsid w:val="00B71BE4"/>
    <w:rsid w:val="00B722E5"/>
    <w:rsid w:val="00B724ED"/>
    <w:rsid w:val="00B7279F"/>
    <w:rsid w:val="00B73EBA"/>
    <w:rsid w:val="00B754E0"/>
    <w:rsid w:val="00B75C6A"/>
    <w:rsid w:val="00B762AB"/>
    <w:rsid w:val="00B767AF"/>
    <w:rsid w:val="00B7696D"/>
    <w:rsid w:val="00B76EEA"/>
    <w:rsid w:val="00B771C7"/>
    <w:rsid w:val="00B77593"/>
    <w:rsid w:val="00B77CC9"/>
    <w:rsid w:val="00B80A5B"/>
    <w:rsid w:val="00B81C4E"/>
    <w:rsid w:val="00B8223A"/>
    <w:rsid w:val="00B83209"/>
    <w:rsid w:val="00B8392A"/>
    <w:rsid w:val="00B840E2"/>
    <w:rsid w:val="00B8428E"/>
    <w:rsid w:val="00B842B5"/>
    <w:rsid w:val="00B856C0"/>
    <w:rsid w:val="00B85EE3"/>
    <w:rsid w:val="00B860E5"/>
    <w:rsid w:val="00B862B4"/>
    <w:rsid w:val="00B87360"/>
    <w:rsid w:val="00B87514"/>
    <w:rsid w:val="00B878DF"/>
    <w:rsid w:val="00B90905"/>
    <w:rsid w:val="00B91654"/>
    <w:rsid w:val="00B91BD7"/>
    <w:rsid w:val="00B91FC8"/>
    <w:rsid w:val="00B932E9"/>
    <w:rsid w:val="00B9332C"/>
    <w:rsid w:val="00B939C9"/>
    <w:rsid w:val="00B949D4"/>
    <w:rsid w:val="00B96002"/>
    <w:rsid w:val="00B96F83"/>
    <w:rsid w:val="00B975A0"/>
    <w:rsid w:val="00B97ED5"/>
    <w:rsid w:val="00BA0571"/>
    <w:rsid w:val="00BA069C"/>
    <w:rsid w:val="00BA0FB8"/>
    <w:rsid w:val="00BA1096"/>
    <w:rsid w:val="00BA1186"/>
    <w:rsid w:val="00BA11E0"/>
    <w:rsid w:val="00BA125F"/>
    <w:rsid w:val="00BA14EE"/>
    <w:rsid w:val="00BA1942"/>
    <w:rsid w:val="00BA3154"/>
    <w:rsid w:val="00BA6152"/>
    <w:rsid w:val="00BA68A7"/>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340"/>
    <w:rsid w:val="00BC25E5"/>
    <w:rsid w:val="00BC2794"/>
    <w:rsid w:val="00BC2AB0"/>
    <w:rsid w:val="00BC2B77"/>
    <w:rsid w:val="00BC3449"/>
    <w:rsid w:val="00BC3F44"/>
    <w:rsid w:val="00BC4B39"/>
    <w:rsid w:val="00BC577F"/>
    <w:rsid w:val="00BC58A8"/>
    <w:rsid w:val="00BC5DB7"/>
    <w:rsid w:val="00BC633B"/>
    <w:rsid w:val="00BC63AB"/>
    <w:rsid w:val="00BC7167"/>
    <w:rsid w:val="00BC779F"/>
    <w:rsid w:val="00BD06D3"/>
    <w:rsid w:val="00BD08A1"/>
    <w:rsid w:val="00BD3A34"/>
    <w:rsid w:val="00BD3A46"/>
    <w:rsid w:val="00BD3A64"/>
    <w:rsid w:val="00BD3FFB"/>
    <w:rsid w:val="00BD45CE"/>
    <w:rsid w:val="00BD59DE"/>
    <w:rsid w:val="00BD6A92"/>
    <w:rsid w:val="00BD71FE"/>
    <w:rsid w:val="00BD7B4B"/>
    <w:rsid w:val="00BE0435"/>
    <w:rsid w:val="00BE050A"/>
    <w:rsid w:val="00BE14F8"/>
    <w:rsid w:val="00BE1AC9"/>
    <w:rsid w:val="00BE2688"/>
    <w:rsid w:val="00BE2BAD"/>
    <w:rsid w:val="00BE2D72"/>
    <w:rsid w:val="00BE4004"/>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5BC"/>
    <w:rsid w:val="00BF3983"/>
    <w:rsid w:val="00BF495D"/>
    <w:rsid w:val="00BF4A87"/>
    <w:rsid w:val="00BF4BAF"/>
    <w:rsid w:val="00BF4F75"/>
    <w:rsid w:val="00BF53F2"/>
    <w:rsid w:val="00BF58B2"/>
    <w:rsid w:val="00BF5FDC"/>
    <w:rsid w:val="00BF68CD"/>
    <w:rsid w:val="00BF69BC"/>
    <w:rsid w:val="00BF6C46"/>
    <w:rsid w:val="00BF7720"/>
    <w:rsid w:val="00C0048F"/>
    <w:rsid w:val="00C00572"/>
    <w:rsid w:val="00C008E0"/>
    <w:rsid w:val="00C00A9D"/>
    <w:rsid w:val="00C00B99"/>
    <w:rsid w:val="00C01894"/>
    <w:rsid w:val="00C0197C"/>
    <w:rsid w:val="00C0232E"/>
    <w:rsid w:val="00C0414A"/>
    <w:rsid w:val="00C04995"/>
    <w:rsid w:val="00C050CF"/>
    <w:rsid w:val="00C054DD"/>
    <w:rsid w:val="00C057A7"/>
    <w:rsid w:val="00C06D65"/>
    <w:rsid w:val="00C070BA"/>
    <w:rsid w:val="00C071A8"/>
    <w:rsid w:val="00C100C1"/>
    <w:rsid w:val="00C10433"/>
    <w:rsid w:val="00C10479"/>
    <w:rsid w:val="00C10A9F"/>
    <w:rsid w:val="00C1116F"/>
    <w:rsid w:val="00C11397"/>
    <w:rsid w:val="00C123E4"/>
    <w:rsid w:val="00C136C8"/>
    <w:rsid w:val="00C13EED"/>
    <w:rsid w:val="00C1483A"/>
    <w:rsid w:val="00C14D01"/>
    <w:rsid w:val="00C1573D"/>
    <w:rsid w:val="00C16A76"/>
    <w:rsid w:val="00C16BD9"/>
    <w:rsid w:val="00C16CC3"/>
    <w:rsid w:val="00C17079"/>
    <w:rsid w:val="00C2064C"/>
    <w:rsid w:val="00C210B6"/>
    <w:rsid w:val="00C21906"/>
    <w:rsid w:val="00C21D46"/>
    <w:rsid w:val="00C22103"/>
    <w:rsid w:val="00C221DC"/>
    <w:rsid w:val="00C2228C"/>
    <w:rsid w:val="00C22899"/>
    <w:rsid w:val="00C2293B"/>
    <w:rsid w:val="00C23E73"/>
    <w:rsid w:val="00C23EF1"/>
    <w:rsid w:val="00C24815"/>
    <w:rsid w:val="00C24A6F"/>
    <w:rsid w:val="00C24AFF"/>
    <w:rsid w:val="00C25167"/>
    <w:rsid w:val="00C2538D"/>
    <w:rsid w:val="00C27095"/>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193"/>
    <w:rsid w:val="00C50CBA"/>
    <w:rsid w:val="00C5137E"/>
    <w:rsid w:val="00C519CC"/>
    <w:rsid w:val="00C51D07"/>
    <w:rsid w:val="00C51D85"/>
    <w:rsid w:val="00C5245C"/>
    <w:rsid w:val="00C52C2C"/>
    <w:rsid w:val="00C53D11"/>
    <w:rsid w:val="00C544E6"/>
    <w:rsid w:val="00C5466B"/>
    <w:rsid w:val="00C546B2"/>
    <w:rsid w:val="00C5486B"/>
    <w:rsid w:val="00C556A6"/>
    <w:rsid w:val="00C5574D"/>
    <w:rsid w:val="00C55C6D"/>
    <w:rsid w:val="00C55CCD"/>
    <w:rsid w:val="00C5681B"/>
    <w:rsid w:val="00C5797F"/>
    <w:rsid w:val="00C57A56"/>
    <w:rsid w:val="00C57E77"/>
    <w:rsid w:val="00C604ED"/>
    <w:rsid w:val="00C606FF"/>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1AA"/>
    <w:rsid w:val="00C7125C"/>
    <w:rsid w:val="00C717C8"/>
    <w:rsid w:val="00C71AAA"/>
    <w:rsid w:val="00C724E3"/>
    <w:rsid w:val="00C72E97"/>
    <w:rsid w:val="00C73162"/>
    <w:rsid w:val="00C7364E"/>
    <w:rsid w:val="00C73A45"/>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23D3"/>
    <w:rsid w:val="00C83C04"/>
    <w:rsid w:val="00C8453D"/>
    <w:rsid w:val="00C849ED"/>
    <w:rsid w:val="00C8516F"/>
    <w:rsid w:val="00C866EC"/>
    <w:rsid w:val="00C900D9"/>
    <w:rsid w:val="00C900F4"/>
    <w:rsid w:val="00C911F3"/>
    <w:rsid w:val="00C91210"/>
    <w:rsid w:val="00C91485"/>
    <w:rsid w:val="00C91B4A"/>
    <w:rsid w:val="00C91BD4"/>
    <w:rsid w:val="00C91D34"/>
    <w:rsid w:val="00C9256D"/>
    <w:rsid w:val="00C9295E"/>
    <w:rsid w:val="00C92993"/>
    <w:rsid w:val="00C92F49"/>
    <w:rsid w:val="00C935D0"/>
    <w:rsid w:val="00C93C72"/>
    <w:rsid w:val="00C94001"/>
    <w:rsid w:val="00C94920"/>
    <w:rsid w:val="00C95BF5"/>
    <w:rsid w:val="00C96BCC"/>
    <w:rsid w:val="00C97737"/>
    <w:rsid w:val="00C97841"/>
    <w:rsid w:val="00CA00CF"/>
    <w:rsid w:val="00CA06EB"/>
    <w:rsid w:val="00CA06FC"/>
    <w:rsid w:val="00CA09CB"/>
    <w:rsid w:val="00CA1AA7"/>
    <w:rsid w:val="00CA2165"/>
    <w:rsid w:val="00CA2622"/>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4A0A"/>
    <w:rsid w:val="00CB5909"/>
    <w:rsid w:val="00CB5CD6"/>
    <w:rsid w:val="00CB5F93"/>
    <w:rsid w:val="00CB6EEA"/>
    <w:rsid w:val="00CB6FB7"/>
    <w:rsid w:val="00CC0897"/>
    <w:rsid w:val="00CC0938"/>
    <w:rsid w:val="00CC14C9"/>
    <w:rsid w:val="00CC1B4C"/>
    <w:rsid w:val="00CC1B8F"/>
    <w:rsid w:val="00CC1F32"/>
    <w:rsid w:val="00CC248C"/>
    <w:rsid w:val="00CC3233"/>
    <w:rsid w:val="00CC3D2F"/>
    <w:rsid w:val="00CC3E45"/>
    <w:rsid w:val="00CC42AB"/>
    <w:rsid w:val="00CC4A75"/>
    <w:rsid w:val="00CC4AB9"/>
    <w:rsid w:val="00CC4CE1"/>
    <w:rsid w:val="00CC6FF3"/>
    <w:rsid w:val="00CD0AC1"/>
    <w:rsid w:val="00CD2081"/>
    <w:rsid w:val="00CD220E"/>
    <w:rsid w:val="00CD46D3"/>
    <w:rsid w:val="00CD48DA"/>
    <w:rsid w:val="00CD58DF"/>
    <w:rsid w:val="00CD6B4F"/>
    <w:rsid w:val="00CD6B71"/>
    <w:rsid w:val="00CD736B"/>
    <w:rsid w:val="00CD751D"/>
    <w:rsid w:val="00CD79CA"/>
    <w:rsid w:val="00CD7A68"/>
    <w:rsid w:val="00CD7E65"/>
    <w:rsid w:val="00CE0586"/>
    <w:rsid w:val="00CE085E"/>
    <w:rsid w:val="00CE1344"/>
    <w:rsid w:val="00CE194C"/>
    <w:rsid w:val="00CE223E"/>
    <w:rsid w:val="00CE32DA"/>
    <w:rsid w:val="00CE3E89"/>
    <w:rsid w:val="00CE3E97"/>
    <w:rsid w:val="00CE4A22"/>
    <w:rsid w:val="00CE4A30"/>
    <w:rsid w:val="00CE53D2"/>
    <w:rsid w:val="00CE67B0"/>
    <w:rsid w:val="00CE70C3"/>
    <w:rsid w:val="00CF0312"/>
    <w:rsid w:val="00CF0EFD"/>
    <w:rsid w:val="00CF42A5"/>
    <w:rsid w:val="00CF5054"/>
    <w:rsid w:val="00CF51CB"/>
    <w:rsid w:val="00CF75DA"/>
    <w:rsid w:val="00D00E81"/>
    <w:rsid w:val="00D0148E"/>
    <w:rsid w:val="00D0150D"/>
    <w:rsid w:val="00D01C6D"/>
    <w:rsid w:val="00D02367"/>
    <w:rsid w:val="00D02C85"/>
    <w:rsid w:val="00D033FD"/>
    <w:rsid w:val="00D03B57"/>
    <w:rsid w:val="00D04517"/>
    <w:rsid w:val="00D051C6"/>
    <w:rsid w:val="00D056F0"/>
    <w:rsid w:val="00D05757"/>
    <w:rsid w:val="00D06013"/>
    <w:rsid w:val="00D0612C"/>
    <w:rsid w:val="00D07588"/>
    <w:rsid w:val="00D07692"/>
    <w:rsid w:val="00D11D3A"/>
    <w:rsid w:val="00D11F23"/>
    <w:rsid w:val="00D13112"/>
    <w:rsid w:val="00D132D8"/>
    <w:rsid w:val="00D13325"/>
    <w:rsid w:val="00D134EF"/>
    <w:rsid w:val="00D14761"/>
    <w:rsid w:val="00D1532B"/>
    <w:rsid w:val="00D158D2"/>
    <w:rsid w:val="00D15C5A"/>
    <w:rsid w:val="00D16C81"/>
    <w:rsid w:val="00D17419"/>
    <w:rsid w:val="00D17597"/>
    <w:rsid w:val="00D2012B"/>
    <w:rsid w:val="00D213BB"/>
    <w:rsid w:val="00D21559"/>
    <w:rsid w:val="00D216F0"/>
    <w:rsid w:val="00D223B8"/>
    <w:rsid w:val="00D2388C"/>
    <w:rsid w:val="00D2396B"/>
    <w:rsid w:val="00D2411D"/>
    <w:rsid w:val="00D24686"/>
    <w:rsid w:val="00D24B06"/>
    <w:rsid w:val="00D255DA"/>
    <w:rsid w:val="00D2624C"/>
    <w:rsid w:val="00D2680D"/>
    <w:rsid w:val="00D26B1E"/>
    <w:rsid w:val="00D2741E"/>
    <w:rsid w:val="00D27466"/>
    <w:rsid w:val="00D3045C"/>
    <w:rsid w:val="00D30B56"/>
    <w:rsid w:val="00D312CC"/>
    <w:rsid w:val="00D317D9"/>
    <w:rsid w:val="00D3191A"/>
    <w:rsid w:val="00D31E61"/>
    <w:rsid w:val="00D32275"/>
    <w:rsid w:val="00D32449"/>
    <w:rsid w:val="00D325AA"/>
    <w:rsid w:val="00D3308D"/>
    <w:rsid w:val="00D33E20"/>
    <w:rsid w:val="00D33EFE"/>
    <w:rsid w:val="00D34479"/>
    <w:rsid w:val="00D34A19"/>
    <w:rsid w:val="00D35867"/>
    <w:rsid w:val="00D35E80"/>
    <w:rsid w:val="00D35E9C"/>
    <w:rsid w:val="00D36F05"/>
    <w:rsid w:val="00D37A75"/>
    <w:rsid w:val="00D37D72"/>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5E38"/>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33F4"/>
    <w:rsid w:val="00D6491F"/>
    <w:rsid w:val="00D64A1B"/>
    <w:rsid w:val="00D65273"/>
    <w:rsid w:val="00D6649F"/>
    <w:rsid w:val="00D664B9"/>
    <w:rsid w:val="00D664BF"/>
    <w:rsid w:val="00D665CC"/>
    <w:rsid w:val="00D67C0E"/>
    <w:rsid w:val="00D67FFA"/>
    <w:rsid w:val="00D70426"/>
    <w:rsid w:val="00D70C41"/>
    <w:rsid w:val="00D718CD"/>
    <w:rsid w:val="00D71BA8"/>
    <w:rsid w:val="00D72064"/>
    <w:rsid w:val="00D721E1"/>
    <w:rsid w:val="00D72517"/>
    <w:rsid w:val="00D726DE"/>
    <w:rsid w:val="00D73453"/>
    <w:rsid w:val="00D73E48"/>
    <w:rsid w:val="00D74F5E"/>
    <w:rsid w:val="00D75272"/>
    <w:rsid w:val="00D752D0"/>
    <w:rsid w:val="00D7565F"/>
    <w:rsid w:val="00D769FD"/>
    <w:rsid w:val="00D76CA0"/>
    <w:rsid w:val="00D7729A"/>
    <w:rsid w:val="00D778A4"/>
    <w:rsid w:val="00D803DD"/>
    <w:rsid w:val="00D803F9"/>
    <w:rsid w:val="00D810EB"/>
    <w:rsid w:val="00D81617"/>
    <w:rsid w:val="00D81DD5"/>
    <w:rsid w:val="00D82FB0"/>
    <w:rsid w:val="00D832A2"/>
    <w:rsid w:val="00D83DF7"/>
    <w:rsid w:val="00D83E2C"/>
    <w:rsid w:val="00D8470C"/>
    <w:rsid w:val="00D84C96"/>
    <w:rsid w:val="00D84FA2"/>
    <w:rsid w:val="00D85B0E"/>
    <w:rsid w:val="00D85D9E"/>
    <w:rsid w:val="00D86290"/>
    <w:rsid w:val="00D863D1"/>
    <w:rsid w:val="00D863F4"/>
    <w:rsid w:val="00D86759"/>
    <w:rsid w:val="00D86985"/>
    <w:rsid w:val="00D87DF1"/>
    <w:rsid w:val="00D90558"/>
    <w:rsid w:val="00D9081C"/>
    <w:rsid w:val="00D911F4"/>
    <w:rsid w:val="00D9215E"/>
    <w:rsid w:val="00D9221A"/>
    <w:rsid w:val="00D92906"/>
    <w:rsid w:val="00D92C86"/>
    <w:rsid w:val="00D9343A"/>
    <w:rsid w:val="00D93C86"/>
    <w:rsid w:val="00D94209"/>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A7B95"/>
    <w:rsid w:val="00DB03F2"/>
    <w:rsid w:val="00DB1060"/>
    <w:rsid w:val="00DB14E3"/>
    <w:rsid w:val="00DB1973"/>
    <w:rsid w:val="00DB1C75"/>
    <w:rsid w:val="00DB1E7A"/>
    <w:rsid w:val="00DB2552"/>
    <w:rsid w:val="00DB2678"/>
    <w:rsid w:val="00DB2D75"/>
    <w:rsid w:val="00DB3104"/>
    <w:rsid w:val="00DB34A9"/>
    <w:rsid w:val="00DB3942"/>
    <w:rsid w:val="00DB3F43"/>
    <w:rsid w:val="00DB4A37"/>
    <w:rsid w:val="00DB4BAD"/>
    <w:rsid w:val="00DB4CAD"/>
    <w:rsid w:val="00DB4D97"/>
    <w:rsid w:val="00DB61DF"/>
    <w:rsid w:val="00DB6611"/>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DC4"/>
    <w:rsid w:val="00DD5008"/>
    <w:rsid w:val="00DD5069"/>
    <w:rsid w:val="00DD58BA"/>
    <w:rsid w:val="00DD5E17"/>
    <w:rsid w:val="00DD62A9"/>
    <w:rsid w:val="00DD65FE"/>
    <w:rsid w:val="00DD6EE1"/>
    <w:rsid w:val="00DD73DF"/>
    <w:rsid w:val="00DD7D6F"/>
    <w:rsid w:val="00DD7F97"/>
    <w:rsid w:val="00DE029B"/>
    <w:rsid w:val="00DE0815"/>
    <w:rsid w:val="00DE0EF8"/>
    <w:rsid w:val="00DE1B4D"/>
    <w:rsid w:val="00DE21E7"/>
    <w:rsid w:val="00DE23EB"/>
    <w:rsid w:val="00DE35A3"/>
    <w:rsid w:val="00DE37D3"/>
    <w:rsid w:val="00DE41AF"/>
    <w:rsid w:val="00DE5391"/>
    <w:rsid w:val="00DE5486"/>
    <w:rsid w:val="00DE57C5"/>
    <w:rsid w:val="00DE5B8B"/>
    <w:rsid w:val="00DE68B7"/>
    <w:rsid w:val="00DE76EA"/>
    <w:rsid w:val="00DE7FD9"/>
    <w:rsid w:val="00DF0849"/>
    <w:rsid w:val="00DF1919"/>
    <w:rsid w:val="00DF1F3B"/>
    <w:rsid w:val="00DF30AC"/>
    <w:rsid w:val="00DF36F9"/>
    <w:rsid w:val="00DF38A1"/>
    <w:rsid w:val="00DF477B"/>
    <w:rsid w:val="00DF480E"/>
    <w:rsid w:val="00DF4BC9"/>
    <w:rsid w:val="00DF59B7"/>
    <w:rsid w:val="00DF7024"/>
    <w:rsid w:val="00E00D21"/>
    <w:rsid w:val="00E01DA6"/>
    <w:rsid w:val="00E021C1"/>
    <w:rsid w:val="00E023A9"/>
    <w:rsid w:val="00E028AC"/>
    <w:rsid w:val="00E02CCA"/>
    <w:rsid w:val="00E03992"/>
    <w:rsid w:val="00E03D5E"/>
    <w:rsid w:val="00E04C78"/>
    <w:rsid w:val="00E0536E"/>
    <w:rsid w:val="00E05DFA"/>
    <w:rsid w:val="00E06628"/>
    <w:rsid w:val="00E078F7"/>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01E0"/>
    <w:rsid w:val="00E20910"/>
    <w:rsid w:val="00E20DC5"/>
    <w:rsid w:val="00E20F3E"/>
    <w:rsid w:val="00E21D2D"/>
    <w:rsid w:val="00E233A9"/>
    <w:rsid w:val="00E2465E"/>
    <w:rsid w:val="00E24974"/>
    <w:rsid w:val="00E249D5"/>
    <w:rsid w:val="00E2574C"/>
    <w:rsid w:val="00E266BC"/>
    <w:rsid w:val="00E2713C"/>
    <w:rsid w:val="00E30123"/>
    <w:rsid w:val="00E301FF"/>
    <w:rsid w:val="00E306A6"/>
    <w:rsid w:val="00E307A2"/>
    <w:rsid w:val="00E3163C"/>
    <w:rsid w:val="00E31A5E"/>
    <w:rsid w:val="00E31AB2"/>
    <w:rsid w:val="00E31E0C"/>
    <w:rsid w:val="00E320CE"/>
    <w:rsid w:val="00E323AA"/>
    <w:rsid w:val="00E32941"/>
    <w:rsid w:val="00E33145"/>
    <w:rsid w:val="00E33731"/>
    <w:rsid w:val="00E33F25"/>
    <w:rsid w:val="00E34266"/>
    <w:rsid w:val="00E3513E"/>
    <w:rsid w:val="00E35C51"/>
    <w:rsid w:val="00E35E44"/>
    <w:rsid w:val="00E37383"/>
    <w:rsid w:val="00E37456"/>
    <w:rsid w:val="00E37497"/>
    <w:rsid w:val="00E377F1"/>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146"/>
    <w:rsid w:val="00E51200"/>
    <w:rsid w:val="00E516B1"/>
    <w:rsid w:val="00E51C53"/>
    <w:rsid w:val="00E52460"/>
    <w:rsid w:val="00E52B5E"/>
    <w:rsid w:val="00E53092"/>
    <w:rsid w:val="00E5369A"/>
    <w:rsid w:val="00E53A83"/>
    <w:rsid w:val="00E54E7C"/>
    <w:rsid w:val="00E558B4"/>
    <w:rsid w:val="00E5601C"/>
    <w:rsid w:val="00E56073"/>
    <w:rsid w:val="00E5671A"/>
    <w:rsid w:val="00E56EF2"/>
    <w:rsid w:val="00E57476"/>
    <w:rsid w:val="00E57604"/>
    <w:rsid w:val="00E60B77"/>
    <w:rsid w:val="00E60C7C"/>
    <w:rsid w:val="00E60FF4"/>
    <w:rsid w:val="00E61040"/>
    <w:rsid w:val="00E6106B"/>
    <w:rsid w:val="00E611BC"/>
    <w:rsid w:val="00E64077"/>
    <w:rsid w:val="00E64219"/>
    <w:rsid w:val="00E642EE"/>
    <w:rsid w:val="00E645D5"/>
    <w:rsid w:val="00E64617"/>
    <w:rsid w:val="00E64B5C"/>
    <w:rsid w:val="00E64D68"/>
    <w:rsid w:val="00E65FF0"/>
    <w:rsid w:val="00E6665E"/>
    <w:rsid w:val="00E67863"/>
    <w:rsid w:val="00E70204"/>
    <w:rsid w:val="00E715DC"/>
    <w:rsid w:val="00E71AF7"/>
    <w:rsid w:val="00E7238A"/>
    <w:rsid w:val="00E74348"/>
    <w:rsid w:val="00E766AD"/>
    <w:rsid w:val="00E76A5B"/>
    <w:rsid w:val="00E774C6"/>
    <w:rsid w:val="00E778C2"/>
    <w:rsid w:val="00E77CCF"/>
    <w:rsid w:val="00E77E3C"/>
    <w:rsid w:val="00E804A7"/>
    <w:rsid w:val="00E816D3"/>
    <w:rsid w:val="00E81F0A"/>
    <w:rsid w:val="00E83785"/>
    <w:rsid w:val="00E839AF"/>
    <w:rsid w:val="00E85479"/>
    <w:rsid w:val="00E854A6"/>
    <w:rsid w:val="00E86B26"/>
    <w:rsid w:val="00E87067"/>
    <w:rsid w:val="00E904E0"/>
    <w:rsid w:val="00E90A39"/>
    <w:rsid w:val="00E90BE9"/>
    <w:rsid w:val="00E90FFA"/>
    <w:rsid w:val="00E919CB"/>
    <w:rsid w:val="00E91BE2"/>
    <w:rsid w:val="00E91F0E"/>
    <w:rsid w:val="00E9256B"/>
    <w:rsid w:val="00E9257A"/>
    <w:rsid w:val="00E93812"/>
    <w:rsid w:val="00E93B6C"/>
    <w:rsid w:val="00E93F54"/>
    <w:rsid w:val="00E940F0"/>
    <w:rsid w:val="00E94A08"/>
    <w:rsid w:val="00E94D13"/>
    <w:rsid w:val="00E94D7C"/>
    <w:rsid w:val="00E94EB2"/>
    <w:rsid w:val="00E94F12"/>
    <w:rsid w:val="00E94FF0"/>
    <w:rsid w:val="00E96D26"/>
    <w:rsid w:val="00E970AD"/>
    <w:rsid w:val="00E9771E"/>
    <w:rsid w:val="00E978EC"/>
    <w:rsid w:val="00EA1652"/>
    <w:rsid w:val="00EA1D23"/>
    <w:rsid w:val="00EA3139"/>
    <w:rsid w:val="00EA3561"/>
    <w:rsid w:val="00EA4382"/>
    <w:rsid w:val="00EA4F78"/>
    <w:rsid w:val="00EA609A"/>
    <w:rsid w:val="00EA6B36"/>
    <w:rsid w:val="00EA6B49"/>
    <w:rsid w:val="00EA7A43"/>
    <w:rsid w:val="00EB1708"/>
    <w:rsid w:val="00EB192E"/>
    <w:rsid w:val="00EB19F9"/>
    <w:rsid w:val="00EB275A"/>
    <w:rsid w:val="00EB337E"/>
    <w:rsid w:val="00EB4661"/>
    <w:rsid w:val="00EB4DA8"/>
    <w:rsid w:val="00EB6AA2"/>
    <w:rsid w:val="00EC0D21"/>
    <w:rsid w:val="00EC14AF"/>
    <w:rsid w:val="00EC1625"/>
    <w:rsid w:val="00EC25C5"/>
    <w:rsid w:val="00EC269B"/>
    <w:rsid w:val="00EC28B5"/>
    <w:rsid w:val="00EC40A1"/>
    <w:rsid w:val="00EC4404"/>
    <w:rsid w:val="00EC5488"/>
    <w:rsid w:val="00EC55A1"/>
    <w:rsid w:val="00EC5AA2"/>
    <w:rsid w:val="00EC687D"/>
    <w:rsid w:val="00EC6975"/>
    <w:rsid w:val="00EC6B53"/>
    <w:rsid w:val="00EC6D0C"/>
    <w:rsid w:val="00ED15DD"/>
    <w:rsid w:val="00ED20DF"/>
    <w:rsid w:val="00ED2549"/>
    <w:rsid w:val="00ED3EB8"/>
    <w:rsid w:val="00ED4A61"/>
    <w:rsid w:val="00ED4BB9"/>
    <w:rsid w:val="00ED5665"/>
    <w:rsid w:val="00ED6CAD"/>
    <w:rsid w:val="00ED7657"/>
    <w:rsid w:val="00EE03A6"/>
    <w:rsid w:val="00EE1799"/>
    <w:rsid w:val="00EE2A11"/>
    <w:rsid w:val="00EE2C53"/>
    <w:rsid w:val="00EE3141"/>
    <w:rsid w:val="00EE3314"/>
    <w:rsid w:val="00EE383F"/>
    <w:rsid w:val="00EE3BB6"/>
    <w:rsid w:val="00EE4044"/>
    <w:rsid w:val="00EE418C"/>
    <w:rsid w:val="00EE52C8"/>
    <w:rsid w:val="00EE52DD"/>
    <w:rsid w:val="00EE5F39"/>
    <w:rsid w:val="00EE618D"/>
    <w:rsid w:val="00EE6A1B"/>
    <w:rsid w:val="00EE6CAC"/>
    <w:rsid w:val="00EE70F9"/>
    <w:rsid w:val="00EE7DB6"/>
    <w:rsid w:val="00EE7DB7"/>
    <w:rsid w:val="00EE7DFC"/>
    <w:rsid w:val="00EF0A54"/>
    <w:rsid w:val="00EF0DD9"/>
    <w:rsid w:val="00EF0F85"/>
    <w:rsid w:val="00EF1591"/>
    <w:rsid w:val="00EF1B0E"/>
    <w:rsid w:val="00EF2E61"/>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20"/>
    <w:rsid w:val="00F04E79"/>
    <w:rsid w:val="00F059E8"/>
    <w:rsid w:val="00F05CB6"/>
    <w:rsid w:val="00F06029"/>
    <w:rsid w:val="00F0602F"/>
    <w:rsid w:val="00F06C8C"/>
    <w:rsid w:val="00F07285"/>
    <w:rsid w:val="00F07B14"/>
    <w:rsid w:val="00F12442"/>
    <w:rsid w:val="00F127E8"/>
    <w:rsid w:val="00F1291E"/>
    <w:rsid w:val="00F13CC6"/>
    <w:rsid w:val="00F13EE0"/>
    <w:rsid w:val="00F14657"/>
    <w:rsid w:val="00F14F08"/>
    <w:rsid w:val="00F16830"/>
    <w:rsid w:val="00F16F90"/>
    <w:rsid w:val="00F17041"/>
    <w:rsid w:val="00F17302"/>
    <w:rsid w:val="00F1746C"/>
    <w:rsid w:val="00F17B4A"/>
    <w:rsid w:val="00F17DC8"/>
    <w:rsid w:val="00F20941"/>
    <w:rsid w:val="00F210E3"/>
    <w:rsid w:val="00F21BD9"/>
    <w:rsid w:val="00F22551"/>
    <w:rsid w:val="00F229E7"/>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5E0"/>
    <w:rsid w:val="00F31896"/>
    <w:rsid w:val="00F31DCC"/>
    <w:rsid w:val="00F32221"/>
    <w:rsid w:val="00F32B8F"/>
    <w:rsid w:val="00F32EED"/>
    <w:rsid w:val="00F33DF5"/>
    <w:rsid w:val="00F34AF5"/>
    <w:rsid w:val="00F351E5"/>
    <w:rsid w:val="00F36192"/>
    <w:rsid w:val="00F36891"/>
    <w:rsid w:val="00F37564"/>
    <w:rsid w:val="00F37DD8"/>
    <w:rsid w:val="00F37FEC"/>
    <w:rsid w:val="00F404BD"/>
    <w:rsid w:val="00F40640"/>
    <w:rsid w:val="00F40BF6"/>
    <w:rsid w:val="00F415E1"/>
    <w:rsid w:val="00F4241F"/>
    <w:rsid w:val="00F43175"/>
    <w:rsid w:val="00F437EA"/>
    <w:rsid w:val="00F43CB4"/>
    <w:rsid w:val="00F43E99"/>
    <w:rsid w:val="00F44858"/>
    <w:rsid w:val="00F44C7D"/>
    <w:rsid w:val="00F45021"/>
    <w:rsid w:val="00F453C8"/>
    <w:rsid w:val="00F4595F"/>
    <w:rsid w:val="00F47F2E"/>
    <w:rsid w:val="00F50218"/>
    <w:rsid w:val="00F5048B"/>
    <w:rsid w:val="00F50AC7"/>
    <w:rsid w:val="00F50DB5"/>
    <w:rsid w:val="00F51218"/>
    <w:rsid w:val="00F52377"/>
    <w:rsid w:val="00F5270A"/>
    <w:rsid w:val="00F53DA5"/>
    <w:rsid w:val="00F5518B"/>
    <w:rsid w:val="00F558DE"/>
    <w:rsid w:val="00F55E8A"/>
    <w:rsid w:val="00F55EC7"/>
    <w:rsid w:val="00F56173"/>
    <w:rsid w:val="00F565A8"/>
    <w:rsid w:val="00F56B1E"/>
    <w:rsid w:val="00F56E43"/>
    <w:rsid w:val="00F5714F"/>
    <w:rsid w:val="00F57577"/>
    <w:rsid w:val="00F60121"/>
    <w:rsid w:val="00F60124"/>
    <w:rsid w:val="00F60529"/>
    <w:rsid w:val="00F60F8F"/>
    <w:rsid w:val="00F61300"/>
    <w:rsid w:val="00F61B3F"/>
    <w:rsid w:val="00F62424"/>
    <w:rsid w:val="00F628F2"/>
    <w:rsid w:val="00F62A09"/>
    <w:rsid w:val="00F62AE6"/>
    <w:rsid w:val="00F62AE9"/>
    <w:rsid w:val="00F62F31"/>
    <w:rsid w:val="00F6387D"/>
    <w:rsid w:val="00F63F55"/>
    <w:rsid w:val="00F65823"/>
    <w:rsid w:val="00F658D9"/>
    <w:rsid w:val="00F65925"/>
    <w:rsid w:val="00F659A1"/>
    <w:rsid w:val="00F65AEE"/>
    <w:rsid w:val="00F6643D"/>
    <w:rsid w:val="00F66FD4"/>
    <w:rsid w:val="00F6752E"/>
    <w:rsid w:val="00F7021F"/>
    <w:rsid w:val="00F7034E"/>
    <w:rsid w:val="00F70570"/>
    <w:rsid w:val="00F711E4"/>
    <w:rsid w:val="00F71576"/>
    <w:rsid w:val="00F721C4"/>
    <w:rsid w:val="00F72AF0"/>
    <w:rsid w:val="00F73AF7"/>
    <w:rsid w:val="00F73E42"/>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1C53"/>
    <w:rsid w:val="00F81CBD"/>
    <w:rsid w:val="00F821D9"/>
    <w:rsid w:val="00F835F5"/>
    <w:rsid w:val="00F83AAB"/>
    <w:rsid w:val="00F84B40"/>
    <w:rsid w:val="00F84CAB"/>
    <w:rsid w:val="00F878A9"/>
    <w:rsid w:val="00F87C9B"/>
    <w:rsid w:val="00F87F8C"/>
    <w:rsid w:val="00F907A8"/>
    <w:rsid w:val="00F90B16"/>
    <w:rsid w:val="00F91491"/>
    <w:rsid w:val="00F9231E"/>
    <w:rsid w:val="00F92894"/>
    <w:rsid w:val="00F92DBA"/>
    <w:rsid w:val="00F92EA7"/>
    <w:rsid w:val="00F93CB5"/>
    <w:rsid w:val="00F93E8F"/>
    <w:rsid w:val="00F940AE"/>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F12"/>
    <w:rsid w:val="00FA4B89"/>
    <w:rsid w:val="00FA5A15"/>
    <w:rsid w:val="00FA5F71"/>
    <w:rsid w:val="00FA670B"/>
    <w:rsid w:val="00FA6EA3"/>
    <w:rsid w:val="00FA74B9"/>
    <w:rsid w:val="00FA7AE8"/>
    <w:rsid w:val="00FA7E11"/>
    <w:rsid w:val="00FB07EE"/>
    <w:rsid w:val="00FB0D95"/>
    <w:rsid w:val="00FB274F"/>
    <w:rsid w:val="00FB307B"/>
    <w:rsid w:val="00FB4323"/>
    <w:rsid w:val="00FB61FF"/>
    <w:rsid w:val="00FB663F"/>
    <w:rsid w:val="00FB6C28"/>
    <w:rsid w:val="00FB7479"/>
    <w:rsid w:val="00FB768C"/>
    <w:rsid w:val="00FB7E58"/>
    <w:rsid w:val="00FC09B1"/>
    <w:rsid w:val="00FC0E48"/>
    <w:rsid w:val="00FC11C3"/>
    <w:rsid w:val="00FC15EF"/>
    <w:rsid w:val="00FC1CFC"/>
    <w:rsid w:val="00FC2121"/>
    <w:rsid w:val="00FC35C4"/>
    <w:rsid w:val="00FC38C4"/>
    <w:rsid w:val="00FC394D"/>
    <w:rsid w:val="00FC458B"/>
    <w:rsid w:val="00FC504E"/>
    <w:rsid w:val="00FC550E"/>
    <w:rsid w:val="00FC62C3"/>
    <w:rsid w:val="00FC65CB"/>
    <w:rsid w:val="00FC6D66"/>
    <w:rsid w:val="00FD0D1F"/>
    <w:rsid w:val="00FD0DCA"/>
    <w:rsid w:val="00FD1224"/>
    <w:rsid w:val="00FD167E"/>
    <w:rsid w:val="00FD192C"/>
    <w:rsid w:val="00FD223E"/>
    <w:rsid w:val="00FD2F95"/>
    <w:rsid w:val="00FD3567"/>
    <w:rsid w:val="00FD55F3"/>
    <w:rsid w:val="00FD5A2C"/>
    <w:rsid w:val="00FD5FF9"/>
    <w:rsid w:val="00FD6469"/>
    <w:rsid w:val="00FE0D6A"/>
    <w:rsid w:val="00FE2D6F"/>
    <w:rsid w:val="00FE3F4B"/>
    <w:rsid w:val="00FE4E65"/>
    <w:rsid w:val="00FE50F2"/>
    <w:rsid w:val="00FE5140"/>
    <w:rsid w:val="00FE544A"/>
    <w:rsid w:val="00FE56E9"/>
    <w:rsid w:val="00FE5727"/>
    <w:rsid w:val="00FE5F45"/>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4A7C"/>
    <w:rsid w:val="00FF6DAA"/>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8D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
    <w:next w:val="Normln"/>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
    <w:next w:val="Normln"/>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
    <w:next w:val="Normln"/>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
    <w:next w:val="Normln"/>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
    <w:next w:val="Normln"/>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
    <w:next w:val="Normln"/>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
    <w:next w:val="Normln"/>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
    <w:next w:val="Normln"/>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
    <w:next w:val="Normln"/>
    <w:link w:val="Nadpis9Char"/>
    <w:qFormat/>
    <w:rsid w:val="00061AB5"/>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rsid w:val="00061AB5"/>
    <w:pPr>
      <w:ind w:left="360"/>
      <w:jc w:val="both"/>
    </w:pPr>
  </w:style>
  <w:style w:type="paragraph" w:styleId="Zhlav">
    <w:name w:val="header"/>
    <w:basedOn w:val="Normln"/>
    <w:link w:val="ZhlavChar"/>
    <w:uiPriority w:val="99"/>
    <w:rsid w:val="00061AB5"/>
    <w:pPr>
      <w:tabs>
        <w:tab w:val="center" w:pos="4536"/>
        <w:tab w:val="right" w:pos="9072"/>
      </w:tabs>
    </w:pPr>
  </w:style>
  <w:style w:type="character" w:customStyle="1" w:styleId="ZhlavChar">
    <w:name w:val="Záhlaví Char"/>
    <w:link w:val="Zhlav"/>
    <w:uiPriority w:val="99"/>
    <w:rsid w:val="00260F26"/>
    <w:rPr>
      <w:noProof/>
      <w:sz w:val="24"/>
      <w:szCs w:val="24"/>
    </w:rPr>
  </w:style>
  <w:style w:type="paragraph" w:styleId="Zpat">
    <w:name w:val="footer"/>
    <w:aliases w:val="Footer1,Footer-AV,Reference number"/>
    <w:basedOn w:val="Normln"/>
    <w:link w:val="ZpatChar"/>
    <w:uiPriority w:val="99"/>
    <w:rsid w:val="00061AB5"/>
    <w:pPr>
      <w:tabs>
        <w:tab w:val="center" w:pos="4536"/>
        <w:tab w:val="right" w:pos="9072"/>
      </w:tabs>
    </w:pPr>
  </w:style>
  <w:style w:type="character" w:customStyle="1" w:styleId="ZpatChar">
    <w:name w:val="Zápatí Char"/>
    <w:aliases w:val="Footer1 Char1,Footer-AV Char1,Reference number Char1"/>
    <w:link w:val="Zpat"/>
    <w:uiPriority w:val="99"/>
    <w:rsid w:val="00260F26"/>
    <w:rPr>
      <w:noProof/>
      <w:sz w:val="24"/>
      <w:szCs w:val="24"/>
    </w:rPr>
  </w:style>
  <w:style w:type="character" w:styleId="slostrnky">
    <w:name w:val="page number"/>
    <w:basedOn w:val="Standardnpsmoodstavce"/>
    <w:rsid w:val="00061AB5"/>
  </w:style>
  <w:style w:type="paragraph" w:styleId="Zkladntext3">
    <w:name w:val="Body Text 3"/>
    <w:basedOn w:val="Normln"/>
    <w:link w:val="Zkladntext3Char"/>
    <w:uiPriority w:val="99"/>
    <w:rsid w:val="00061AB5"/>
    <w:pPr>
      <w:jc w:val="center"/>
    </w:pPr>
    <w:rPr>
      <w:color w:val="FF0000"/>
      <w:sz w:val="20"/>
      <w:szCs w:val="20"/>
    </w:rPr>
  </w:style>
  <w:style w:type="paragraph" w:styleId="Zkladntext2">
    <w:name w:val="Body Text 2"/>
    <w:basedOn w:val="Normln"/>
    <w:link w:val="Zkladntext2Char"/>
    <w:rsid w:val="00061AB5"/>
    <w:rPr>
      <w:rFonts w:ascii="Arial" w:hAnsi="Arial" w:cs="Arial"/>
      <w:sz w:val="20"/>
      <w:szCs w:val="20"/>
    </w:rPr>
  </w:style>
  <w:style w:type="paragraph" w:styleId="Zkladntextodsazen3">
    <w:name w:val="Body Text Indent 3"/>
    <w:basedOn w:val="Normln"/>
    <w:link w:val="Zkladntextodsazen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
    <w:link w:val="ZkladntextChar"/>
    <w:qFormat/>
    <w:rsid w:val="00061AB5"/>
    <w:pPr>
      <w:jc w:val="both"/>
    </w:pPr>
  </w:style>
  <w:style w:type="character" w:customStyle="1" w:styleId="ZkladntextChar">
    <w:name w:val="Základní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podarou">
    <w:name w:val="footnote text"/>
    <w:aliases w:val="Text poznámky pod čiarou 007,_Poznámka pod čiarou,Text poznámky pod èiarou 007"/>
    <w:basedOn w:val="Normln"/>
    <w:link w:val="TextpoznpodarouChar"/>
    <w:rsid w:val="00C24A6F"/>
    <w:rPr>
      <w:noProof w:val="0"/>
      <w:sz w:val="20"/>
      <w:szCs w:val="20"/>
      <w:lang w:eastAsia="cs-CZ"/>
    </w:rPr>
  </w:style>
  <w:style w:type="character" w:styleId="Znakapoznpodarou">
    <w:name w:val="footnote reference"/>
    <w:semiHidden/>
    <w:rsid w:val="00C24A6F"/>
    <w:rPr>
      <w:vertAlign w:val="superscript"/>
    </w:rPr>
  </w:style>
  <w:style w:type="character" w:styleId="Siln">
    <w:name w:val="Strong"/>
    <w:qFormat/>
    <w:rsid w:val="005C50FB"/>
    <w:rPr>
      <w:b/>
      <w:bCs/>
    </w:rPr>
  </w:style>
  <w:style w:type="paragraph" w:styleId="Zkladntextodsazen">
    <w:name w:val="Body Text Indent"/>
    <w:basedOn w:val="Normln"/>
    <w:link w:val="ZkladntextodsazenChar"/>
    <w:uiPriority w:val="99"/>
    <w:rsid w:val="001F6085"/>
    <w:pPr>
      <w:spacing w:after="120"/>
      <w:ind w:left="283"/>
    </w:pPr>
    <w:rPr>
      <w:noProof w:val="0"/>
      <w:sz w:val="20"/>
      <w:szCs w:val="20"/>
    </w:rPr>
  </w:style>
  <w:style w:type="paragraph" w:customStyle="1" w:styleId="milos">
    <w:name w:val="milos"/>
    <w:basedOn w:val="Normln"/>
    <w:rsid w:val="001F6085"/>
    <w:pPr>
      <w:widowControl w:val="0"/>
      <w:tabs>
        <w:tab w:val="left" w:pos="567"/>
      </w:tabs>
      <w:ind w:left="567"/>
    </w:pPr>
    <w:rPr>
      <w:rFonts w:ascii="EEL1 Aval" w:hAnsi="EEL1 Aval"/>
      <w:noProof w:val="0"/>
      <w:lang w:val="de-DE"/>
    </w:rPr>
  </w:style>
  <w:style w:type="paragraph" w:customStyle="1" w:styleId="Styl1">
    <w:name w:val="Styl1"/>
    <w:basedOn w:val="Normln"/>
    <w:rsid w:val="00254414"/>
    <w:pPr>
      <w:jc w:val="both"/>
    </w:pPr>
    <w:rPr>
      <w:rFonts w:ascii="Arial" w:hAnsi="Arial" w:cs="Arial"/>
      <w:noProof w:val="0"/>
      <w:lang w:eastAsia="cs-CZ"/>
    </w:rPr>
  </w:style>
  <w:style w:type="paragraph" w:styleId="Nzev">
    <w:name w:val="Title"/>
    <w:aliases w:val="nadpis 1"/>
    <w:basedOn w:val="Normln"/>
    <w:link w:val="Nze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
    <w:rsid w:val="00432EA8"/>
    <w:pPr>
      <w:jc w:val="both"/>
    </w:pPr>
    <w:rPr>
      <w:noProof w:val="0"/>
    </w:rPr>
  </w:style>
  <w:style w:type="paragraph" w:customStyle="1" w:styleId="Odsek">
    <w:name w:val="Odsek"/>
    <w:basedOn w:val="Normln"/>
    <w:rsid w:val="00432EA8"/>
    <w:pPr>
      <w:spacing w:before="120"/>
      <w:ind w:left="510" w:hanging="510"/>
      <w:jc w:val="both"/>
    </w:pPr>
    <w:rPr>
      <w:noProof w:val="0"/>
    </w:rPr>
  </w:style>
  <w:style w:type="paragraph" w:customStyle="1" w:styleId="TC">
    <w:name w:val="TC"/>
    <w:basedOn w:val="Normln"/>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Seznamsodrkami2">
    <w:name w:val="List Bullet 2"/>
    <w:basedOn w:val="Normln"/>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
    <w:next w:val="AODocTxt"/>
    <w:rsid w:val="00AC15FE"/>
    <w:pPr>
      <w:spacing w:before="240" w:line="260" w:lineRule="atLeast"/>
      <w:jc w:val="both"/>
    </w:pPr>
    <w:rPr>
      <w:noProof w:val="0"/>
      <w:sz w:val="22"/>
      <w:szCs w:val="22"/>
      <w:lang w:val="en-GB"/>
    </w:rPr>
  </w:style>
  <w:style w:type="paragraph" w:customStyle="1" w:styleId="AODocTxt">
    <w:name w:val="AODocTxt"/>
    <w:basedOn w:val="Normln"/>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
    <w:link w:val="PodtitulChar"/>
    <w:qFormat/>
    <w:rsid w:val="00AC15FE"/>
    <w:pPr>
      <w:jc w:val="center"/>
    </w:pPr>
    <w:rPr>
      <w:noProof w:val="0"/>
    </w:rPr>
  </w:style>
  <w:style w:type="character" w:styleId="Hypertextovodkaz">
    <w:name w:val="Hyperlink"/>
    <w:uiPriority w:val="99"/>
    <w:rsid w:val="00AC15FE"/>
    <w:rPr>
      <w:color w:val="0000FF"/>
      <w:u w:val="single"/>
    </w:rPr>
  </w:style>
  <w:style w:type="paragraph" w:customStyle="1" w:styleId="CharChar2">
    <w:name w:val="Char Char2"/>
    <w:basedOn w:val="Normln"/>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
    <w:rsid w:val="00100099"/>
    <w:pPr>
      <w:spacing w:before="100" w:after="100"/>
      <w:ind w:left="360" w:right="360"/>
    </w:pPr>
    <w:rPr>
      <w:noProof w:val="0"/>
      <w:snapToGrid w:val="0"/>
      <w:szCs w:val="20"/>
      <w:lang w:eastAsia="cs-CZ"/>
    </w:rPr>
  </w:style>
  <w:style w:type="character" w:customStyle="1" w:styleId="pre">
    <w:name w:val="pre"/>
    <w:basedOn w:val="Standardnpsmoodstavce"/>
    <w:rsid w:val="00073D76"/>
  </w:style>
  <w:style w:type="paragraph" w:customStyle="1" w:styleId="Normln0">
    <w:name w:val="Normální~"/>
    <w:basedOn w:val="Normln"/>
    <w:rsid w:val="008C313A"/>
    <w:pPr>
      <w:widowControl w:val="0"/>
    </w:pPr>
    <w:rPr>
      <w:noProof w:val="0"/>
      <w:sz w:val="20"/>
      <w:szCs w:val="20"/>
      <w:lang w:val="cs-CZ" w:eastAsia="cs-CZ"/>
    </w:rPr>
  </w:style>
  <w:style w:type="paragraph" w:styleId="Normlnweb">
    <w:name w:val="Normal (Web)"/>
    <w:basedOn w:val="Normln"/>
    <w:link w:val="NormlnwebChar"/>
    <w:uiPriority w:val="99"/>
    <w:rsid w:val="008C313A"/>
    <w:pPr>
      <w:spacing w:before="100" w:beforeAutospacing="1" w:after="100" w:afterAutospacing="1"/>
    </w:pPr>
    <w:rPr>
      <w:noProof w:val="0"/>
    </w:rPr>
  </w:style>
  <w:style w:type="paragraph" w:styleId="Textvbloku">
    <w:name w:val="Block Text"/>
    <w:basedOn w:val="Normln"/>
    <w:link w:val="Textvbloku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TextvblokuChar">
    <w:name w:val="Text v bloku Char"/>
    <w:link w:val="Textvbloku"/>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
    <w:next w:val="Normln"/>
    <w:rsid w:val="00E919CB"/>
    <w:pPr>
      <w:spacing w:before="120"/>
      <w:jc w:val="both"/>
      <w:outlineLvl w:val="2"/>
    </w:pPr>
    <w:rPr>
      <w:rFonts w:ascii="Arial" w:hAnsi="Arial"/>
      <w:noProof w:val="0"/>
      <w:sz w:val="22"/>
      <w:szCs w:val="20"/>
      <w:lang w:eastAsia="cs-CZ"/>
    </w:rPr>
  </w:style>
  <w:style w:type="paragraph" w:styleId="Prosttext">
    <w:name w:val="Plain Text"/>
    <w:basedOn w:val="Normln"/>
    <w:link w:val="Prost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podarou"/>
    <w:rsid w:val="00A4466B"/>
    <w:pPr>
      <w:ind w:left="284" w:hanging="284"/>
    </w:pPr>
    <w:rPr>
      <w:rFonts w:ascii="Arial Narrow" w:hAnsi="Arial Narrow"/>
      <w:bCs/>
      <w:szCs w:val="22"/>
      <w:lang w:eastAsia="en-US"/>
    </w:rPr>
  </w:style>
  <w:style w:type="paragraph" w:customStyle="1" w:styleId="xl37">
    <w:name w:val="xl37"/>
    <w:basedOn w:val="Normln"/>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
    <w:rsid w:val="001C131A"/>
    <w:pPr>
      <w:spacing w:before="100" w:beforeAutospacing="1" w:after="100" w:afterAutospacing="1"/>
    </w:pPr>
    <w:rPr>
      <w:noProof w:val="0"/>
    </w:rPr>
  </w:style>
  <w:style w:type="character" w:customStyle="1" w:styleId="text">
    <w:name w:val="text"/>
    <w:basedOn w:val="Standardnpsmoodstavce"/>
    <w:rsid w:val="001C131A"/>
  </w:style>
  <w:style w:type="character" w:styleId="CittHTML">
    <w:name w:val="HTML Cite"/>
    <w:rsid w:val="001C131A"/>
    <w:rPr>
      <w:i w:val="0"/>
      <w:iCs w:val="0"/>
      <w:color w:val="008000"/>
    </w:rPr>
  </w:style>
  <w:style w:type="character" w:styleId="Zvraznn">
    <w:name w:val="Emphasis"/>
    <w:qFormat/>
    <w:rsid w:val="001C131A"/>
    <w:rPr>
      <w:b/>
      <w:bCs/>
      <w:i w:val="0"/>
      <w:iCs w:val="0"/>
    </w:rPr>
  </w:style>
  <w:style w:type="character" w:customStyle="1" w:styleId="gl1">
    <w:name w:val="gl1"/>
    <w:rsid w:val="001C131A"/>
    <w:rPr>
      <w:color w:val="7777CC"/>
    </w:rPr>
  </w:style>
  <w:style w:type="table" w:styleId="Jednoduchtabulka1">
    <w:name w:val="Table Simple 1"/>
    <w:basedOn w:val="Normlntabul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tavecseseznamem">
    <w:name w:val="List Paragraph"/>
    <w:aliases w:val="Odsek zoznamu2,ODRAZKY PRVA UROVEN"/>
    <w:basedOn w:val="Normln"/>
    <w:link w:val="OdstavecseseznamemChar"/>
    <w:uiPriority w:val="34"/>
    <w:qFormat/>
    <w:rsid w:val="00111DED"/>
    <w:pPr>
      <w:ind w:left="708"/>
    </w:pPr>
  </w:style>
  <w:style w:type="table" w:styleId="Mkatabulky">
    <w:name w:val="Table Grid"/>
    <w:basedOn w:val="Normlntabul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2">
    <w:name w:val="List 2"/>
    <w:basedOn w:val="Normln"/>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Sledovanodkaz">
    <w:name w:val="FollowedHyperlink"/>
    <w:uiPriority w:val="99"/>
    <w:rsid w:val="00266870"/>
    <w:rPr>
      <w:color w:val="800080"/>
      <w:u w:val="single"/>
    </w:rPr>
  </w:style>
  <w:style w:type="paragraph" w:customStyle="1" w:styleId="font5">
    <w:name w:val="font5"/>
    <w:basedOn w:val="Normln"/>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
    <w:link w:val="TextbublinyChar"/>
    <w:uiPriority w:val="99"/>
    <w:rsid w:val="00DA3516"/>
    <w:rPr>
      <w:rFonts w:ascii="Tahoma" w:hAnsi="Tahoma" w:cs="Tahoma"/>
      <w:sz w:val="16"/>
      <w:szCs w:val="16"/>
    </w:rPr>
  </w:style>
  <w:style w:type="character" w:styleId="Odkaznakoment">
    <w:name w:val="annotation reference"/>
    <w:uiPriority w:val="99"/>
    <w:rsid w:val="000C3AC5"/>
    <w:rPr>
      <w:sz w:val="16"/>
      <w:szCs w:val="16"/>
    </w:rPr>
  </w:style>
  <w:style w:type="paragraph" w:styleId="Textkomente">
    <w:name w:val="annotation text"/>
    <w:basedOn w:val="Normln"/>
    <w:link w:val="TextkomenteChar"/>
    <w:uiPriority w:val="99"/>
    <w:rsid w:val="000C3AC5"/>
    <w:rPr>
      <w:sz w:val="20"/>
      <w:szCs w:val="20"/>
    </w:rPr>
  </w:style>
  <w:style w:type="paragraph" w:styleId="Pedmtkomente">
    <w:name w:val="annotation subject"/>
    <w:aliases w:val=" Char"/>
    <w:basedOn w:val="Textkomente"/>
    <w:next w:val="Textkomente"/>
    <w:link w:val="Pedmtkomente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
    <w:rsid w:val="00723903"/>
    <w:pPr>
      <w:widowControl w:val="0"/>
      <w:autoSpaceDE w:val="0"/>
      <w:autoSpaceDN w:val="0"/>
      <w:adjustRightInd w:val="0"/>
      <w:spacing w:line="482" w:lineRule="exact"/>
      <w:jc w:val="center"/>
    </w:pPr>
    <w:rPr>
      <w:noProof w:val="0"/>
    </w:rPr>
  </w:style>
  <w:style w:type="paragraph" w:customStyle="1" w:styleId="Style9">
    <w:name w:val="Style9"/>
    <w:basedOn w:val="Normln"/>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
    <w:name w:val="Zarážka základného textu2"/>
    <w:basedOn w:val="Default"/>
    <w:next w:val="Default"/>
    <w:rsid w:val="005C0946"/>
    <w:rPr>
      <w:color w:val="auto"/>
    </w:rPr>
  </w:style>
  <w:style w:type="paragraph" w:customStyle="1" w:styleId="Style11">
    <w:name w:val="Style11"/>
    <w:basedOn w:val="Normln"/>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
    <w:rsid w:val="005C0946"/>
    <w:pPr>
      <w:widowControl w:val="0"/>
      <w:autoSpaceDE w:val="0"/>
      <w:autoSpaceDN w:val="0"/>
      <w:adjustRightInd w:val="0"/>
    </w:pPr>
    <w:rPr>
      <w:noProof w:val="0"/>
    </w:rPr>
  </w:style>
  <w:style w:type="paragraph" w:customStyle="1" w:styleId="Style13">
    <w:name w:val="Style13"/>
    <w:basedOn w:val="Normln"/>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
    <w:rsid w:val="005C0946"/>
    <w:pPr>
      <w:widowControl w:val="0"/>
      <w:autoSpaceDE w:val="0"/>
      <w:autoSpaceDN w:val="0"/>
      <w:adjustRightInd w:val="0"/>
    </w:pPr>
    <w:rPr>
      <w:noProof w:val="0"/>
    </w:rPr>
  </w:style>
  <w:style w:type="paragraph" w:customStyle="1" w:styleId="Style20">
    <w:name w:val="Style20"/>
    <w:basedOn w:val="Normln"/>
    <w:rsid w:val="005C0946"/>
    <w:pPr>
      <w:widowControl w:val="0"/>
      <w:autoSpaceDE w:val="0"/>
      <w:autoSpaceDN w:val="0"/>
      <w:adjustRightInd w:val="0"/>
    </w:pPr>
    <w:rPr>
      <w:noProof w:val="0"/>
    </w:rPr>
  </w:style>
  <w:style w:type="paragraph" w:customStyle="1" w:styleId="Style23">
    <w:name w:val="Style23"/>
    <w:basedOn w:val="Normln"/>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
    <w:rsid w:val="005C0946"/>
    <w:pPr>
      <w:widowControl w:val="0"/>
      <w:autoSpaceDE w:val="0"/>
      <w:autoSpaceDN w:val="0"/>
      <w:adjustRightInd w:val="0"/>
      <w:jc w:val="both"/>
    </w:pPr>
    <w:rPr>
      <w:noProof w:val="0"/>
    </w:rPr>
  </w:style>
  <w:style w:type="paragraph" w:customStyle="1" w:styleId="Style31">
    <w:name w:val="Style31"/>
    <w:basedOn w:val="Normln"/>
    <w:rsid w:val="005C0946"/>
    <w:pPr>
      <w:widowControl w:val="0"/>
      <w:autoSpaceDE w:val="0"/>
      <w:autoSpaceDN w:val="0"/>
      <w:adjustRightInd w:val="0"/>
    </w:pPr>
    <w:rPr>
      <w:noProof w:val="0"/>
    </w:rPr>
  </w:style>
  <w:style w:type="paragraph" w:customStyle="1" w:styleId="Style39">
    <w:name w:val="Style39"/>
    <w:basedOn w:val="Normln"/>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
    <w:rsid w:val="005C0946"/>
    <w:pPr>
      <w:widowControl w:val="0"/>
      <w:autoSpaceDE w:val="0"/>
      <w:autoSpaceDN w:val="0"/>
      <w:adjustRightInd w:val="0"/>
    </w:pPr>
    <w:rPr>
      <w:noProof w:val="0"/>
    </w:rPr>
  </w:style>
  <w:style w:type="paragraph" w:customStyle="1" w:styleId="Style18">
    <w:name w:val="Style18"/>
    <w:basedOn w:val="Normln"/>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
    <w:rsid w:val="005C0946"/>
    <w:pPr>
      <w:widowControl w:val="0"/>
      <w:autoSpaceDE w:val="0"/>
      <w:autoSpaceDN w:val="0"/>
      <w:adjustRightInd w:val="0"/>
    </w:pPr>
    <w:rPr>
      <w:noProof w:val="0"/>
    </w:rPr>
  </w:style>
  <w:style w:type="paragraph" w:customStyle="1" w:styleId="Style30">
    <w:name w:val="Style30"/>
    <w:basedOn w:val="Normln"/>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
    <w:rsid w:val="005C0946"/>
    <w:pPr>
      <w:widowControl w:val="0"/>
      <w:autoSpaceDE w:val="0"/>
      <w:autoSpaceDN w:val="0"/>
      <w:adjustRightInd w:val="0"/>
    </w:pPr>
    <w:rPr>
      <w:noProof w:val="0"/>
    </w:rPr>
  </w:style>
  <w:style w:type="paragraph" w:customStyle="1" w:styleId="Style40">
    <w:name w:val="Style40"/>
    <w:basedOn w:val="Normln"/>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
    <w:rsid w:val="005C0946"/>
    <w:pPr>
      <w:numPr>
        <w:numId w:val="14"/>
      </w:numPr>
      <w:spacing w:before="80" w:after="80"/>
      <w:jc w:val="both"/>
    </w:pPr>
    <w:rPr>
      <w:noProof w:val="0"/>
      <w:lang w:eastAsia="en-US"/>
    </w:rPr>
  </w:style>
  <w:style w:type="paragraph" w:customStyle="1" w:styleId="c1">
    <w:name w:val="c1"/>
    <w:basedOn w:val="Normln"/>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Standardnpsmoodstavce"/>
    <w:rsid w:val="00C91B4A"/>
  </w:style>
  <w:style w:type="character" w:customStyle="1" w:styleId="hodnota">
    <w:name w:val="hodnota"/>
    <w:basedOn w:val="Standardnpsmoodstavce"/>
    <w:rsid w:val="00C91B4A"/>
  </w:style>
  <w:style w:type="paragraph" w:customStyle="1" w:styleId="Odsekzoznamu1">
    <w:name w:val="Odsek zoznamu1"/>
    <w:basedOn w:val="Normln"/>
    <w:qFormat/>
    <w:rsid w:val="0069728F"/>
    <w:pPr>
      <w:ind w:left="708"/>
    </w:pPr>
    <w:rPr>
      <w:rFonts w:ascii="Arial" w:hAnsi="Arial"/>
      <w:sz w:val="22"/>
    </w:rPr>
  </w:style>
  <w:style w:type="character" w:customStyle="1" w:styleId="Zkladntext2Char">
    <w:name w:val="Základní text 2 Char"/>
    <w:link w:val="Zkladntext2"/>
    <w:locked/>
    <w:rsid w:val="00B771C7"/>
    <w:rPr>
      <w:rFonts w:ascii="Arial" w:hAnsi="Arial" w:cs="Arial"/>
      <w:noProof/>
    </w:rPr>
  </w:style>
  <w:style w:type="paragraph" w:styleId="slovanseznam3">
    <w:name w:val="List Number 3"/>
    <w:basedOn w:val="Normln"/>
    <w:rsid w:val="00F16830"/>
    <w:pPr>
      <w:numPr>
        <w:numId w:val="15"/>
      </w:numPr>
      <w:contextualSpacing/>
    </w:pPr>
  </w:style>
  <w:style w:type="character" w:customStyle="1" w:styleId="TextpoznpodarouChar">
    <w:name w:val="Text pozn. pod čarou Char"/>
    <w:aliases w:val="Text poznámky pod čiarou 007 Char,_Poznámka pod čiarou Char,Text poznámky pod èiarou 007 Char"/>
    <w:basedOn w:val="Standardnpsmoodstavce"/>
    <w:link w:val="Textpoznpodarou"/>
    <w:rsid w:val="00F74D8A"/>
    <w:rPr>
      <w:lang w:eastAsia="cs-CZ"/>
    </w:rPr>
  </w:style>
  <w:style w:type="paragraph" w:customStyle="1" w:styleId="tl1">
    <w:name w:val="Štýl1"/>
    <w:basedOn w:val="Normln"/>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Standardnpsmoodstavce"/>
    <w:link w:val="Nadpis1"/>
    <w:rsid w:val="00C37BCA"/>
    <w:rPr>
      <w:noProof/>
      <w:sz w:val="40"/>
      <w:szCs w:val="40"/>
    </w:rPr>
  </w:style>
  <w:style w:type="character" w:customStyle="1" w:styleId="Zkladntextodsazen2Char">
    <w:name w:val="Základní text odsazený 2 Char"/>
    <w:link w:val="Zkladntextodsazen2"/>
    <w:uiPriority w:val="99"/>
    <w:locked/>
    <w:rsid w:val="0012702B"/>
    <w:rPr>
      <w:noProof/>
      <w:sz w:val="24"/>
      <w:szCs w:val="24"/>
    </w:rPr>
  </w:style>
  <w:style w:type="character" w:customStyle="1" w:styleId="FontStyle59">
    <w:name w:val="Font Style59"/>
    <w:basedOn w:val="Standardnpsmoodstavce"/>
    <w:uiPriority w:val="99"/>
    <w:rsid w:val="006A670A"/>
    <w:rPr>
      <w:rFonts w:ascii="Times New Roman" w:hAnsi="Times New Roman" w:cs="Times New Roman"/>
      <w:b/>
      <w:bCs/>
      <w:sz w:val="22"/>
      <w:szCs w:val="22"/>
    </w:rPr>
  </w:style>
  <w:style w:type="character" w:customStyle="1" w:styleId="TextkomenteChar">
    <w:name w:val="Text komentáře Char"/>
    <w:link w:val="Textkomente"/>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FormtovanvHTML">
    <w:name w:val="HTML Preformatted"/>
    <w:basedOn w:val="Normln"/>
    <w:link w:val="Formtovanv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FormtovanvHTMLChar">
    <w:name w:val="Formátovaný v HTML Char"/>
    <w:basedOn w:val="Standardnpsmoodstavce"/>
    <w:link w:val="Formtovanv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
    <w:next w:val="Normln"/>
    <w:autoRedefine/>
    <w:uiPriority w:val="39"/>
    <w:rsid w:val="00CA4551"/>
    <w:pPr>
      <w:tabs>
        <w:tab w:val="right" w:leader="dot" w:pos="9062"/>
      </w:tabs>
    </w:pPr>
    <w:rPr>
      <w:rFonts w:ascii="Arial Narrow" w:hAnsi="Arial Narrow"/>
      <w:b/>
      <w:noProof w:val="0"/>
      <w:sz w:val="28"/>
    </w:rPr>
  </w:style>
  <w:style w:type="paragraph" w:styleId="Obsah2">
    <w:name w:val="toc 2"/>
    <w:basedOn w:val="Normln"/>
    <w:next w:val="Normln"/>
    <w:autoRedefine/>
    <w:uiPriority w:val="39"/>
    <w:rsid w:val="00CA4551"/>
    <w:pPr>
      <w:ind w:left="220"/>
    </w:pPr>
    <w:rPr>
      <w:rFonts w:ascii="Arial" w:hAnsi="Arial"/>
      <w:noProof w:val="0"/>
      <w:sz w:val="22"/>
    </w:rPr>
  </w:style>
  <w:style w:type="paragraph" w:styleId="Obsah3">
    <w:name w:val="toc 3"/>
    <w:basedOn w:val="Normln"/>
    <w:next w:val="Normln"/>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evChar">
    <w:name w:val="Název Char"/>
    <w:aliases w:val="nadpis 1 Char"/>
    <w:link w:val="Nzev"/>
    <w:locked/>
    <w:rsid w:val="00CA4551"/>
    <w:rPr>
      <w:rFonts w:ascii="Arial" w:hAnsi="Arial" w:cs="Arial"/>
      <w:b/>
      <w:bCs/>
      <w:snapToGrid w:val="0"/>
      <w:color w:val="000000"/>
      <w:sz w:val="28"/>
      <w:szCs w:val="28"/>
      <w:lang w:val="en-GB"/>
    </w:rPr>
  </w:style>
  <w:style w:type="character" w:customStyle="1" w:styleId="ZkladntextodsazenChar">
    <w:name w:val="Základní text odsazený Char"/>
    <w:link w:val="Zkladntextodsazen"/>
    <w:uiPriority w:val="99"/>
    <w:locked/>
    <w:rsid w:val="00CA4551"/>
  </w:style>
  <w:style w:type="character" w:customStyle="1" w:styleId="Zkladntext3Char">
    <w:name w:val="Základní text 3 Char"/>
    <w:link w:val="Zkladntext3"/>
    <w:uiPriority w:val="99"/>
    <w:locked/>
    <w:rsid w:val="00CA4551"/>
    <w:rPr>
      <w:noProof/>
      <w:color w:val="FF0000"/>
    </w:rPr>
  </w:style>
  <w:style w:type="character" w:customStyle="1" w:styleId="Zkladntextodsazen3Char">
    <w:name w:val="Základní text odsazený 3 Char"/>
    <w:link w:val="Zkladntextodsazen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ProsttextChar">
    <w:name w:val="Prostý text Char"/>
    <w:link w:val="Prosttext"/>
    <w:uiPriority w:val="99"/>
    <w:locked/>
    <w:rsid w:val="00CA4551"/>
    <w:rPr>
      <w:rFonts w:ascii="Courier New" w:hAnsi="Courier New"/>
      <w:lang w:eastAsia="cs-CZ"/>
    </w:rPr>
  </w:style>
  <w:style w:type="character" w:customStyle="1" w:styleId="PedmtkomenteChar">
    <w:name w:val="Předmět komentáře Char"/>
    <w:aliases w:val=" Char Char"/>
    <w:link w:val="Pedmtkomente"/>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
    <w:uiPriority w:val="99"/>
    <w:rsid w:val="00CA4551"/>
    <w:pPr>
      <w:spacing w:after="60"/>
      <w:jc w:val="both"/>
    </w:pPr>
    <w:rPr>
      <w:noProof w:val="0"/>
      <w:szCs w:val="20"/>
    </w:rPr>
  </w:style>
  <w:style w:type="paragraph" w:customStyle="1" w:styleId="pismenka">
    <w:name w:val="pismenka"/>
    <w:basedOn w:val="Normln"/>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
    <w:next w:val="Normln"/>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
    <w:uiPriority w:val="99"/>
    <w:rsid w:val="00CA4551"/>
    <w:pPr>
      <w:ind w:left="708"/>
      <w:jc w:val="both"/>
    </w:pPr>
    <w:rPr>
      <w:noProof w:val="0"/>
      <w:szCs w:val="20"/>
    </w:rPr>
  </w:style>
  <w:style w:type="paragraph" w:customStyle="1" w:styleId="CTL">
    <w:name w:val="CTL"/>
    <w:basedOn w:val="Normln"/>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1">
    <w:name w:val="Odstavec se seznamem1"/>
    <w:basedOn w:val="Normln"/>
    <w:uiPriority w:val="99"/>
    <w:rsid w:val="00CA4551"/>
    <w:pPr>
      <w:ind w:left="720"/>
      <w:contextualSpacing/>
    </w:pPr>
    <w:rPr>
      <w:noProof w:val="0"/>
    </w:rPr>
  </w:style>
  <w:style w:type="paragraph" w:customStyle="1" w:styleId="BodyText32">
    <w:name w:val="Body Text 32"/>
    <w:basedOn w:val="Normln"/>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ev"/>
    <w:next w:val="Normln"/>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Se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Seznamsodrkami">
    <w:name w:val="List Bullet"/>
    <w:basedOn w:val="Normln"/>
    <w:uiPriority w:val="99"/>
    <w:rsid w:val="00CA4551"/>
    <w:pPr>
      <w:tabs>
        <w:tab w:val="num" w:pos="927"/>
      </w:tabs>
      <w:ind w:left="851" w:hanging="284"/>
    </w:pPr>
    <w:rPr>
      <w:rFonts w:ascii="Arial" w:hAnsi="Arial"/>
      <w:noProof w:val="0"/>
      <w:sz w:val="22"/>
    </w:rPr>
  </w:style>
  <w:style w:type="character" w:customStyle="1" w:styleId="NormlnwebChar">
    <w:name w:val="Normální (web) Char"/>
    <w:link w:val="Normlnweb"/>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mezer">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
    <w:rsid w:val="00CA4551"/>
    <w:pPr>
      <w:spacing w:before="100" w:beforeAutospacing="1" w:after="100" w:afterAutospacing="1"/>
    </w:pPr>
    <w:rPr>
      <w:rFonts w:ascii="Arial Unicode MS" w:eastAsia="Arial Unicode MS" w:hAnsi="Arial Unicode MS" w:cs="Arial Unicode MS"/>
      <w:noProof w:val="0"/>
    </w:rPr>
  </w:style>
  <w:style w:type="paragraph" w:styleId="Seznam3">
    <w:name w:val="List 3"/>
    <w:basedOn w:val="Normln"/>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Titulek">
    <w:name w:val="caption"/>
    <w:aliases w:val="Caption Char4 Char1,Caption Char3 Char1 Ch"/>
    <w:basedOn w:val="Normln"/>
    <w:next w:val="Normln"/>
    <w:link w:val="TitulekChar"/>
    <w:uiPriority w:val="35"/>
    <w:qFormat/>
    <w:rsid w:val="00CA4551"/>
    <w:pPr>
      <w:jc w:val="both"/>
    </w:pPr>
    <w:rPr>
      <w:noProof w:val="0"/>
      <w:szCs w:val="20"/>
      <w:lang w:eastAsia="en-US"/>
    </w:rPr>
  </w:style>
  <w:style w:type="paragraph" w:styleId="Rozloendokumentu">
    <w:name w:val="Document Map"/>
    <w:basedOn w:val="Normln"/>
    <w:link w:val="RozloendokumentuChar"/>
    <w:uiPriority w:val="99"/>
    <w:rsid w:val="00CA4551"/>
    <w:pPr>
      <w:shd w:val="clear" w:color="auto" w:fill="000080"/>
    </w:pPr>
    <w:rPr>
      <w:rFonts w:ascii="Tahoma" w:hAnsi="Tahoma" w:cs="Tahoma"/>
      <w:noProof w:val="0"/>
      <w:sz w:val="20"/>
      <w:szCs w:val="20"/>
      <w:lang w:eastAsia="en-US"/>
    </w:rPr>
  </w:style>
  <w:style w:type="character" w:customStyle="1" w:styleId="RozloendokumentuChar">
    <w:name w:val="Rozložení dokumentu Char"/>
    <w:basedOn w:val="Standardnpsmoodstavce"/>
    <w:link w:val="Rozloendokumentu"/>
    <w:uiPriority w:val="99"/>
    <w:rsid w:val="00CA4551"/>
    <w:rPr>
      <w:rFonts w:ascii="Tahoma" w:hAnsi="Tahoma" w:cs="Tahoma"/>
      <w:shd w:val="clear" w:color="auto" w:fill="000080"/>
      <w:lang w:eastAsia="en-US"/>
    </w:rPr>
  </w:style>
  <w:style w:type="paragraph" w:customStyle="1" w:styleId="Normlnywebov1">
    <w:name w:val="Normálny (webový)1"/>
    <w:basedOn w:val="Normln"/>
    <w:rsid w:val="00CA4551"/>
    <w:pPr>
      <w:spacing w:before="100" w:after="100"/>
    </w:pPr>
    <w:rPr>
      <w:rFonts w:ascii="Arial Unicode MS" w:eastAsia="Arial Unicode MS" w:hAnsi="Arial Unicode MS"/>
      <w:noProof w:val="0"/>
      <w:szCs w:val="20"/>
    </w:rPr>
  </w:style>
  <w:style w:type="paragraph" w:customStyle="1" w:styleId="CharChar1">
    <w:name w:val="Char Char1"/>
    <w:basedOn w:val="Normln"/>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
    <w:rsid w:val="00CA4551"/>
    <w:pPr>
      <w:spacing w:after="160" w:line="240" w:lineRule="exact"/>
    </w:pPr>
    <w:rPr>
      <w:rFonts w:ascii="Tahoma" w:hAnsi="Tahoma" w:cs="Tahoma"/>
      <w:noProof w:val="0"/>
      <w:sz w:val="20"/>
      <w:szCs w:val="20"/>
      <w:lang w:val="en-US" w:eastAsia="en-US"/>
    </w:rPr>
  </w:style>
  <w:style w:type="paragraph" w:styleId="Revize">
    <w:name w:val="Revision"/>
    <w:hidden/>
    <w:uiPriority w:val="99"/>
    <w:rsid w:val="00CA4551"/>
    <w:rPr>
      <w:noProof/>
      <w:sz w:val="24"/>
      <w:szCs w:val="24"/>
    </w:rPr>
  </w:style>
  <w:style w:type="paragraph" w:customStyle="1" w:styleId="CharCharCharCharCharChar">
    <w:name w:val="Char Char Char Char Char Char"/>
    <w:basedOn w:val="Normln"/>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
    <w:rsid w:val="00CA4551"/>
    <w:pPr>
      <w:numPr>
        <w:ilvl w:val="1"/>
        <w:numId w:val="18"/>
      </w:numPr>
      <w:spacing w:after="240"/>
    </w:pPr>
    <w:rPr>
      <w:rFonts w:ascii="Arial" w:hAnsi="Arial" w:cs="Arial"/>
      <w:b/>
      <w:noProof w:val="0"/>
      <w:szCs w:val="20"/>
    </w:rPr>
  </w:style>
  <w:style w:type="paragraph" w:customStyle="1" w:styleId="podpodnadpis">
    <w:name w:val="podpodnadpis"/>
    <w:basedOn w:val="Normln"/>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
    <w:uiPriority w:val="99"/>
    <w:rsid w:val="00CA3562"/>
    <w:pPr>
      <w:tabs>
        <w:tab w:val="left" w:pos="567"/>
        <w:tab w:val="left" w:pos="2552"/>
      </w:tabs>
    </w:pPr>
    <w:rPr>
      <w:rFonts w:ascii="Arial" w:hAnsi="Arial" w:cs="Arial"/>
      <w:noProof w:val="0"/>
      <w:sz w:val="22"/>
      <w:szCs w:val="20"/>
      <w:lang w:eastAsia="cs-CZ"/>
    </w:rPr>
  </w:style>
  <w:style w:type="paragraph" w:customStyle="1" w:styleId="Normln1">
    <w:name w:val="Norm‡ln’"/>
    <w:rsid w:val="00CA3562"/>
    <w:rPr>
      <w:lang w:val="cs-CZ"/>
    </w:rPr>
  </w:style>
  <w:style w:type="paragraph" w:styleId="Textvysvtlivek">
    <w:name w:val="endnote text"/>
    <w:basedOn w:val="Normln"/>
    <w:link w:val="TextvysvtlivekChar"/>
    <w:uiPriority w:val="99"/>
    <w:rsid w:val="001B60A9"/>
    <w:pPr>
      <w:spacing w:after="240"/>
      <w:jc w:val="both"/>
    </w:pPr>
    <w:rPr>
      <w:noProof w:val="0"/>
      <w:sz w:val="20"/>
      <w:szCs w:val="20"/>
      <w:lang w:val="fr-FR" w:eastAsia="cs-CZ"/>
    </w:rPr>
  </w:style>
  <w:style w:type="character" w:customStyle="1" w:styleId="TextvysvtlivekChar">
    <w:name w:val="Text vysvětlivek Char"/>
    <w:basedOn w:val="Standardnpsmoodstavce"/>
    <w:link w:val="Textvysvtlivek"/>
    <w:uiPriority w:val="99"/>
    <w:rsid w:val="001B60A9"/>
    <w:rPr>
      <w:lang w:val="fr-FR" w:eastAsia="cs-CZ"/>
    </w:rPr>
  </w:style>
  <w:style w:type="character" w:styleId="Zdraznnjemn">
    <w:name w:val="Subtle Emphasis"/>
    <w:aliases w:val="klasika"/>
    <w:uiPriority w:val="19"/>
    <w:qFormat/>
    <w:rsid w:val="00F960A4"/>
    <w:rPr>
      <w:rFonts w:ascii="Times New Roman" w:hAnsi="Times New Roman"/>
      <w:b/>
      <w:iCs/>
      <w:color w:val="auto"/>
      <w:sz w:val="30"/>
    </w:rPr>
  </w:style>
  <w:style w:type="character" w:customStyle="1" w:styleId="OdstavecseseznamemChar">
    <w:name w:val="Odstavec se seznamem Char"/>
    <w:aliases w:val="Odsek zoznamu2 Char,ODRAZKY PRVA UROVEN Char"/>
    <w:basedOn w:val="Standardnpsmoodstavce"/>
    <w:link w:val="Odstavecseseznamem"/>
    <w:uiPriority w:val="34"/>
    <w:qFormat/>
    <w:rsid w:val="00457DBE"/>
    <w:rPr>
      <w:noProof/>
      <w:sz w:val="24"/>
      <w:szCs w:val="24"/>
    </w:rPr>
  </w:style>
  <w:style w:type="paragraph" w:customStyle="1" w:styleId="Normln10">
    <w:name w:val="Normální1"/>
    <w:basedOn w:val="Normln"/>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Standardnpsmoodstavce"/>
    <w:rsid w:val="001B39D4"/>
  </w:style>
  <w:style w:type="character" w:customStyle="1" w:styleId="BodyText2Char">
    <w:name w:val="Body Text 2 Char"/>
    <w:basedOn w:val="Standardnpsmoodstavce"/>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
    <w:link w:val="Normal1Char"/>
    <w:rsid w:val="001B39D4"/>
    <w:pPr>
      <w:jc w:val="both"/>
    </w:pPr>
    <w:rPr>
      <w:rFonts w:ascii="Arial" w:hAnsi="Arial" w:cs="Arial"/>
      <w:noProof w:val="0"/>
      <w:sz w:val="20"/>
      <w:szCs w:val="20"/>
    </w:rPr>
  </w:style>
  <w:style w:type="paragraph" w:customStyle="1" w:styleId="MMRText">
    <w:name w:val="_MMR_Text"/>
    <w:basedOn w:val="Normln"/>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
    <w:rsid w:val="001B39D4"/>
    <w:pPr>
      <w:numPr>
        <w:numId w:val="29"/>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
    <w:rsid w:val="001B39D4"/>
    <w:pPr>
      <w:spacing w:after="200" w:line="276" w:lineRule="auto"/>
      <w:contextualSpacing/>
      <w:jc w:val="both"/>
    </w:pPr>
    <w:rPr>
      <w:rFonts w:ascii="Arial" w:hAnsi="Arial" w:cs="Arial"/>
      <w:noProof w:val="0"/>
      <w:sz w:val="22"/>
      <w:lang w:eastAsia="en-US"/>
    </w:rPr>
  </w:style>
  <w:style w:type="paragraph" w:styleId="Normlnodsazen">
    <w:name w:val="Normal Indent"/>
    <w:aliases w:val="Normal indent,ni,Normal Indent Char2,Normal Indent Char Char,Normal Indent Char2 Char Char,Normal Indent Char1 Char Char Char,Normal Indent Char Char Char Char Char,Normal Indent Char Char1 Char Char,Normal Indent Char1 Char1,Char"/>
    <w:basedOn w:val="Normln"/>
    <w:link w:val="Normlnodsazen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Zdraznnintenzivn">
    <w:name w:val="Intense Emphasis"/>
    <w:qFormat/>
    <w:rsid w:val="001B39D4"/>
    <w:rPr>
      <w:b/>
      <w:i/>
      <w:color w:val="4F81BD"/>
    </w:rPr>
  </w:style>
  <w:style w:type="character" w:customStyle="1" w:styleId="st">
    <w:name w:val="st"/>
    <w:basedOn w:val="Standardnpsmoodstavce"/>
    <w:rsid w:val="001B39D4"/>
  </w:style>
  <w:style w:type="character" w:customStyle="1" w:styleId="apple-converted-space">
    <w:name w:val="apple-converted-space"/>
    <w:basedOn w:val="Standardnpsmoodstavce"/>
    <w:rsid w:val="001B39D4"/>
  </w:style>
  <w:style w:type="paragraph" w:styleId="slovanseznam">
    <w:name w:val="List Number"/>
    <w:basedOn w:val="Normln"/>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
    <w:rsid w:val="001B39D4"/>
    <w:pPr>
      <w:numPr>
        <w:numId w:val="30"/>
      </w:numPr>
      <w:spacing w:beforeLines="50" w:afterLines="50"/>
      <w:jc w:val="both"/>
    </w:pPr>
    <w:rPr>
      <w:rFonts w:ascii="Arial" w:hAnsi="Arial" w:cs="Arial"/>
      <w:noProof w:val="0"/>
      <w:lang w:val="en-US" w:eastAsia="en-US"/>
    </w:rPr>
  </w:style>
  <w:style w:type="paragraph" w:customStyle="1" w:styleId="o1">
    <w:name w:val="o1"/>
    <w:basedOn w:val="Normln"/>
    <w:rsid w:val="001B39D4"/>
    <w:pPr>
      <w:numPr>
        <w:numId w:val="31"/>
      </w:numPr>
      <w:spacing w:before="120" w:after="120" w:line="276" w:lineRule="auto"/>
      <w:jc w:val="both"/>
    </w:pPr>
    <w:rPr>
      <w:rFonts w:ascii="Arial" w:hAnsi="Arial" w:cs="Arial"/>
      <w:noProof w:val="0"/>
      <w:sz w:val="22"/>
      <w:szCs w:val="22"/>
      <w:lang w:eastAsia="en-US"/>
    </w:rPr>
  </w:style>
  <w:style w:type="paragraph" w:customStyle="1" w:styleId="o2">
    <w:name w:val="o2"/>
    <w:basedOn w:val="Normln"/>
    <w:rsid w:val="001B39D4"/>
    <w:pPr>
      <w:numPr>
        <w:ilvl w:val="1"/>
        <w:numId w:val="31"/>
      </w:numPr>
      <w:ind w:left="1434" w:hanging="357"/>
      <w:jc w:val="both"/>
    </w:pPr>
    <w:rPr>
      <w:rFonts w:ascii="Arial" w:hAnsi="Arial" w:cs="Arial"/>
      <w:noProof w:val="0"/>
      <w:sz w:val="22"/>
      <w:szCs w:val="22"/>
      <w:lang w:eastAsia="en-US"/>
    </w:rPr>
  </w:style>
  <w:style w:type="paragraph" w:customStyle="1" w:styleId="lnok">
    <w:name w:val="Článok"/>
    <w:basedOn w:val="Normln"/>
    <w:rsid w:val="001B39D4"/>
    <w:pPr>
      <w:keepNext/>
      <w:numPr>
        <w:numId w:val="32"/>
      </w:numPr>
      <w:spacing w:before="240" w:line="180" w:lineRule="atLeast"/>
      <w:jc w:val="center"/>
    </w:pPr>
    <w:rPr>
      <w:rFonts w:ascii="Arial" w:hAnsi="Arial" w:cs="Arial"/>
      <w:b/>
      <w:bCs/>
      <w:noProof w:val="0"/>
      <w:sz w:val="22"/>
      <w:szCs w:val="22"/>
    </w:rPr>
  </w:style>
  <w:style w:type="paragraph" w:customStyle="1" w:styleId="Podbod">
    <w:name w:val="Podbod"/>
    <w:basedOn w:val="Normln"/>
    <w:rsid w:val="001B39D4"/>
    <w:pPr>
      <w:keepNext/>
      <w:numPr>
        <w:ilvl w:val="5"/>
        <w:numId w:val="32"/>
      </w:numPr>
      <w:spacing w:before="120"/>
      <w:jc w:val="both"/>
    </w:pPr>
    <w:rPr>
      <w:rFonts w:ascii="Arial" w:hAnsi="Arial" w:cs="Arial"/>
      <w:sz w:val="22"/>
      <w:szCs w:val="22"/>
    </w:rPr>
  </w:style>
  <w:style w:type="paragraph" w:customStyle="1" w:styleId="Odstavec">
    <w:name w:val="Odstavec"/>
    <w:basedOn w:val="Normln"/>
    <w:rsid w:val="001B39D4"/>
    <w:pPr>
      <w:keepNext/>
      <w:numPr>
        <w:ilvl w:val="1"/>
        <w:numId w:val="32"/>
      </w:numPr>
      <w:spacing w:before="120"/>
      <w:jc w:val="both"/>
    </w:pPr>
    <w:rPr>
      <w:rFonts w:ascii="Arial" w:hAnsi="Arial" w:cs="Arial"/>
      <w:sz w:val="22"/>
      <w:szCs w:val="22"/>
    </w:rPr>
  </w:style>
  <w:style w:type="paragraph" w:customStyle="1" w:styleId="Pododstavec">
    <w:name w:val="Pododstavec"/>
    <w:basedOn w:val="Normln"/>
    <w:rsid w:val="001B39D4"/>
    <w:pPr>
      <w:keepNext/>
      <w:numPr>
        <w:ilvl w:val="2"/>
        <w:numId w:val="32"/>
      </w:numPr>
      <w:spacing w:before="120"/>
      <w:jc w:val="both"/>
    </w:pPr>
    <w:rPr>
      <w:rFonts w:ascii="Arial" w:hAnsi="Arial" w:cs="Arial"/>
      <w:sz w:val="22"/>
      <w:szCs w:val="22"/>
    </w:rPr>
  </w:style>
  <w:style w:type="paragraph" w:customStyle="1" w:styleId="Bod">
    <w:name w:val="Bod"/>
    <w:basedOn w:val="Normln"/>
    <w:rsid w:val="001B39D4"/>
    <w:pPr>
      <w:keepNext/>
      <w:numPr>
        <w:ilvl w:val="4"/>
        <w:numId w:val="32"/>
      </w:numPr>
      <w:spacing w:before="120"/>
      <w:jc w:val="both"/>
    </w:pPr>
    <w:rPr>
      <w:rFonts w:ascii="Arial" w:hAnsi="Arial" w:cs="Arial"/>
      <w:sz w:val="22"/>
      <w:szCs w:val="22"/>
    </w:rPr>
  </w:style>
  <w:style w:type="paragraph" w:customStyle="1" w:styleId="Odrka">
    <w:name w:val="Odrážka"/>
    <w:basedOn w:val="Normln"/>
    <w:rsid w:val="001B39D4"/>
    <w:pPr>
      <w:keepNext/>
      <w:numPr>
        <w:numId w:val="33"/>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34"/>
      </w:numPr>
      <w:jc w:val="right"/>
    </w:pPr>
    <w:rPr>
      <w:b/>
      <w:bCs/>
      <w:sz w:val="22"/>
      <w:szCs w:val="22"/>
      <w:lang w:eastAsia="en-US"/>
    </w:rPr>
  </w:style>
  <w:style w:type="paragraph" w:customStyle="1" w:styleId="odstavec0">
    <w:name w:val="odstavec"/>
    <w:basedOn w:val="Normln"/>
    <w:rsid w:val="001B39D4"/>
    <w:pPr>
      <w:numPr>
        <w:numId w:val="35"/>
      </w:numPr>
      <w:spacing w:after="240"/>
      <w:jc w:val="both"/>
    </w:pPr>
    <w:rPr>
      <w:rFonts w:ascii="Verdana" w:hAnsi="Verdana"/>
      <w:noProof w:val="0"/>
      <w:sz w:val="22"/>
      <w:szCs w:val="22"/>
    </w:rPr>
  </w:style>
  <w:style w:type="paragraph" w:styleId="Obsah4">
    <w:name w:val="toc 4"/>
    <w:basedOn w:val="Normln"/>
    <w:next w:val="Normln"/>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
    <w:next w:val="Normln"/>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
    <w:next w:val="Normln"/>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
    <w:next w:val="Normln"/>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
    <w:next w:val="Normln"/>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
    <w:next w:val="Normln"/>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tabulka"/>
    <w:next w:val="Mkatabul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tabulka"/>
    <w:next w:val="Mkatabul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Barevnseznamzvraznn1"/>
    <w:uiPriority w:val="34"/>
    <w:locked/>
    <w:rsid w:val="00E642EE"/>
    <w:rPr>
      <w:rFonts w:ascii="Calibri" w:hAnsi="Calibri"/>
      <w:sz w:val="22"/>
      <w:szCs w:val="22"/>
      <w:lang w:eastAsia="en-US"/>
    </w:rPr>
  </w:style>
  <w:style w:type="paragraph" w:customStyle="1" w:styleId="numbering">
    <w:name w:val="numbering"/>
    <w:basedOn w:val="Normln"/>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
    <w:next w:val="Normln"/>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tabul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38"/>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TitulekChar">
    <w:name w:val="Titulek Char"/>
    <w:aliases w:val="Caption Char4 Char1 Char,Caption Char3 Char1 Ch Char"/>
    <w:link w:val="Titulek"/>
    <w:uiPriority w:val="35"/>
    <w:locked/>
    <w:rsid w:val="00E642EE"/>
    <w:rPr>
      <w:sz w:val="24"/>
      <w:lang w:eastAsia="en-US"/>
    </w:rPr>
  </w:style>
  <w:style w:type="paragraph" w:customStyle="1" w:styleId="Nzov2">
    <w:name w:val="Názov2"/>
    <w:basedOn w:val="Normln"/>
    <w:rsid w:val="00E642EE"/>
    <w:pPr>
      <w:keepNext/>
      <w:numPr>
        <w:ilvl w:val="12"/>
      </w:numPr>
      <w:spacing w:before="60" w:after="60"/>
    </w:pPr>
    <w:rPr>
      <w:rFonts w:ascii="Arial" w:hAnsi="Arial" w:cs="Arial"/>
      <w:sz w:val="22"/>
      <w:szCs w:val="20"/>
    </w:rPr>
  </w:style>
  <w:style w:type="paragraph" w:customStyle="1" w:styleId="Cislo">
    <w:name w:val="Cislo"/>
    <w:basedOn w:val="Normln"/>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
    <w:next w:val="Normln"/>
    <w:qFormat/>
    <w:rsid w:val="00E642EE"/>
    <w:pPr>
      <w:spacing w:before="110" w:line="220" w:lineRule="exact"/>
    </w:pPr>
    <w:rPr>
      <w:rFonts w:ascii="Arial Bold" w:eastAsia="Arial" w:hAnsi="Arial Bold"/>
      <w:noProof w:val="0"/>
      <w:sz w:val="18"/>
      <w:szCs w:val="18"/>
      <w:lang w:val="en-US" w:eastAsia="en-US"/>
    </w:rPr>
  </w:style>
  <w:style w:type="table" w:styleId="Barevnseznamzvraznn1">
    <w:name w:val="Colorful List Accent 1"/>
    <w:basedOn w:val="Normlntabul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seznamu"/>
    <w:uiPriority w:val="99"/>
    <w:semiHidden/>
    <w:unhideWhenUsed/>
    <w:rsid w:val="00E642EE"/>
  </w:style>
  <w:style w:type="numbering" w:customStyle="1" w:styleId="Bezzoznamu2">
    <w:name w:val="Bez zoznamu2"/>
    <w:next w:val="Bezseznamu"/>
    <w:uiPriority w:val="99"/>
    <w:semiHidden/>
    <w:unhideWhenUsed/>
    <w:rsid w:val="00E642EE"/>
  </w:style>
  <w:style w:type="paragraph" w:customStyle="1" w:styleId="Table">
    <w:name w:val="Table"/>
    <w:basedOn w:val="Normln"/>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odsazenChar">
    <w:name w:val="Normální odsazený Char"/>
    <w:aliases w:val="Normal indent Char1,ni Char1,Normal Indent Char2 Char1,Normal Indent Char Char Char1,Normal Indent Char2 Char Char Char1,Normal Indent Char1 Char Char Char Char1,Normal Indent Char Char Char Char Char Char1,Char Char"/>
    <w:link w:val="Normlnodsazen"/>
    <w:uiPriority w:val="99"/>
    <w:locked/>
    <w:rsid w:val="00E642EE"/>
    <w:rPr>
      <w:rFonts w:ascii="Arial" w:hAnsi="Arial"/>
      <w:sz w:val="22"/>
      <w:lang w:val="en-GB" w:eastAsia="en-US"/>
    </w:rPr>
  </w:style>
  <w:style w:type="table" w:customStyle="1" w:styleId="Mriekatabuky11">
    <w:name w:val="Mriežka tabuľky11"/>
    <w:basedOn w:val="Normlntabulka"/>
    <w:next w:val="Mkatabul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Standardnpsmoodstavce"/>
    <w:link w:val="Normal1"/>
    <w:rsid w:val="00E642EE"/>
    <w:rPr>
      <w:rFonts w:ascii="Arial" w:hAnsi="Arial" w:cs="Arial"/>
    </w:rPr>
  </w:style>
  <w:style w:type="paragraph" w:customStyle="1" w:styleId="ppotext">
    <w:name w:val="ppo_text"/>
    <w:basedOn w:val="Normln"/>
    <w:rsid w:val="00E642EE"/>
    <w:pPr>
      <w:spacing w:before="100" w:beforeAutospacing="1" w:after="100" w:afterAutospacing="1"/>
      <w:jc w:val="both"/>
    </w:pPr>
    <w:rPr>
      <w:noProof w:val="0"/>
    </w:rPr>
  </w:style>
  <w:style w:type="character" w:customStyle="1" w:styleId="PrlohaChar">
    <w:name w:val="Príloha Char"/>
    <w:basedOn w:val="Standardnpsmoodstavce"/>
    <w:link w:val="Prloha"/>
    <w:rsid w:val="00E642EE"/>
    <w:rPr>
      <w:rFonts w:ascii="Arial" w:hAnsi="Arial" w:cs="Arial"/>
      <w:b/>
      <w:bCs/>
      <w:sz w:val="22"/>
      <w:szCs w:val="22"/>
      <w:lang w:eastAsia="en-US"/>
    </w:rPr>
  </w:style>
  <w:style w:type="paragraph" w:customStyle="1" w:styleId="NormalBullet">
    <w:name w:val="Normal Bullet"/>
    <w:basedOn w:val="Normln"/>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Standardnpsmoodstavce"/>
    <w:rsid w:val="00D37D72"/>
    <w:rPr>
      <w:rFonts w:ascii="Calibri-Bold" w:hAnsi="Calibri-Bold" w:hint="default"/>
      <w:b/>
      <w:bCs/>
      <w:i w:val="0"/>
      <w:iCs w:val="0"/>
      <w:color w:val="000000"/>
      <w:sz w:val="22"/>
      <w:szCs w:val="22"/>
    </w:rPr>
  </w:style>
  <w:style w:type="character" w:customStyle="1" w:styleId="fontstyle21">
    <w:name w:val="fontstyle21"/>
    <w:basedOn w:val="Standardnpsmoodstavce"/>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
    <w:next w:val="Normln"/>
    <w:rsid w:val="00D721E1"/>
    <w:pPr>
      <w:numPr>
        <w:numId w:val="41"/>
      </w:numPr>
      <w:jc w:val="center"/>
    </w:pPr>
    <w:rPr>
      <w:noProof w:val="0"/>
      <w:sz w:val="16"/>
      <w:szCs w:val="16"/>
    </w:rPr>
  </w:style>
  <w:style w:type="paragraph" w:customStyle="1" w:styleId="DiagramImage">
    <w:name w:val="Diagram Image"/>
    <w:basedOn w:val="Normln"/>
    <w:next w:val="Normln"/>
    <w:rsid w:val="00D721E1"/>
    <w:pPr>
      <w:jc w:val="center"/>
    </w:pPr>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
    <w:next w:val="Normln"/>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
    <w:next w:val="Normln"/>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
    <w:next w:val="Normln"/>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
    <w:next w:val="Normln"/>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
    <w:next w:val="Normln"/>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
    <w:next w:val="Normln"/>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
    <w:next w:val="Normln"/>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
    <w:next w:val="Normln"/>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
    <w:next w:val="Normln"/>
    <w:link w:val="Nadpis9Char"/>
    <w:qFormat/>
    <w:rsid w:val="00061AB5"/>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rsid w:val="00061AB5"/>
    <w:pPr>
      <w:ind w:left="360"/>
      <w:jc w:val="both"/>
    </w:pPr>
  </w:style>
  <w:style w:type="paragraph" w:styleId="Zhlav">
    <w:name w:val="header"/>
    <w:basedOn w:val="Normln"/>
    <w:link w:val="ZhlavChar"/>
    <w:uiPriority w:val="99"/>
    <w:rsid w:val="00061AB5"/>
    <w:pPr>
      <w:tabs>
        <w:tab w:val="center" w:pos="4536"/>
        <w:tab w:val="right" w:pos="9072"/>
      </w:tabs>
    </w:pPr>
  </w:style>
  <w:style w:type="character" w:customStyle="1" w:styleId="ZhlavChar">
    <w:name w:val="Záhlaví Char"/>
    <w:link w:val="Zhlav"/>
    <w:uiPriority w:val="99"/>
    <w:rsid w:val="00260F26"/>
    <w:rPr>
      <w:noProof/>
      <w:sz w:val="24"/>
      <w:szCs w:val="24"/>
    </w:rPr>
  </w:style>
  <w:style w:type="paragraph" w:styleId="Zpat">
    <w:name w:val="footer"/>
    <w:aliases w:val="Footer1,Footer-AV,Reference number"/>
    <w:basedOn w:val="Normln"/>
    <w:link w:val="ZpatChar"/>
    <w:uiPriority w:val="99"/>
    <w:rsid w:val="00061AB5"/>
    <w:pPr>
      <w:tabs>
        <w:tab w:val="center" w:pos="4536"/>
        <w:tab w:val="right" w:pos="9072"/>
      </w:tabs>
    </w:pPr>
  </w:style>
  <w:style w:type="character" w:customStyle="1" w:styleId="ZpatChar">
    <w:name w:val="Zápatí Char"/>
    <w:aliases w:val="Footer1 Char1,Footer-AV Char1,Reference number Char1"/>
    <w:link w:val="Zpat"/>
    <w:uiPriority w:val="99"/>
    <w:rsid w:val="00260F26"/>
    <w:rPr>
      <w:noProof/>
      <w:sz w:val="24"/>
      <w:szCs w:val="24"/>
    </w:rPr>
  </w:style>
  <w:style w:type="character" w:styleId="slostrnky">
    <w:name w:val="page number"/>
    <w:basedOn w:val="Standardnpsmoodstavce"/>
    <w:rsid w:val="00061AB5"/>
  </w:style>
  <w:style w:type="paragraph" w:styleId="Zkladntext3">
    <w:name w:val="Body Text 3"/>
    <w:basedOn w:val="Normln"/>
    <w:link w:val="Zkladntext3Char"/>
    <w:uiPriority w:val="99"/>
    <w:rsid w:val="00061AB5"/>
    <w:pPr>
      <w:jc w:val="center"/>
    </w:pPr>
    <w:rPr>
      <w:color w:val="FF0000"/>
      <w:sz w:val="20"/>
      <w:szCs w:val="20"/>
    </w:rPr>
  </w:style>
  <w:style w:type="paragraph" w:styleId="Zkladntext2">
    <w:name w:val="Body Text 2"/>
    <w:basedOn w:val="Normln"/>
    <w:link w:val="Zkladntext2Char"/>
    <w:rsid w:val="00061AB5"/>
    <w:rPr>
      <w:rFonts w:ascii="Arial" w:hAnsi="Arial" w:cs="Arial"/>
      <w:sz w:val="20"/>
      <w:szCs w:val="20"/>
    </w:rPr>
  </w:style>
  <w:style w:type="paragraph" w:styleId="Zkladntextodsazen3">
    <w:name w:val="Body Text Indent 3"/>
    <w:basedOn w:val="Normln"/>
    <w:link w:val="Zkladntextodsazen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
    <w:link w:val="ZkladntextChar"/>
    <w:qFormat/>
    <w:rsid w:val="00061AB5"/>
    <w:pPr>
      <w:jc w:val="both"/>
    </w:pPr>
  </w:style>
  <w:style w:type="character" w:customStyle="1" w:styleId="ZkladntextChar">
    <w:name w:val="Základní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podarou">
    <w:name w:val="footnote text"/>
    <w:aliases w:val="Text poznámky pod čiarou 007,_Poznámka pod čiarou,Text poznámky pod èiarou 007"/>
    <w:basedOn w:val="Normln"/>
    <w:link w:val="TextpoznpodarouChar"/>
    <w:rsid w:val="00C24A6F"/>
    <w:rPr>
      <w:noProof w:val="0"/>
      <w:sz w:val="20"/>
      <w:szCs w:val="20"/>
      <w:lang w:eastAsia="cs-CZ"/>
    </w:rPr>
  </w:style>
  <w:style w:type="character" w:styleId="Znakapoznpodarou">
    <w:name w:val="footnote reference"/>
    <w:semiHidden/>
    <w:rsid w:val="00C24A6F"/>
    <w:rPr>
      <w:vertAlign w:val="superscript"/>
    </w:rPr>
  </w:style>
  <w:style w:type="character" w:styleId="Siln">
    <w:name w:val="Strong"/>
    <w:qFormat/>
    <w:rsid w:val="005C50FB"/>
    <w:rPr>
      <w:b/>
      <w:bCs/>
    </w:rPr>
  </w:style>
  <w:style w:type="paragraph" w:styleId="Zkladntextodsazen">
    <w:name w:val="Body Text Indent"/>
    <w:basedOn w:val="Normln"/>
    <w:link w:val="ZkladntextodsazenChar"/>
    <w:uiPriority w:val="99"/>
    <w:rsid w:val="001F6085"/>
    <w:pPr>
      <w:spacing w:after="120"/>
      <w:ind w:left="283"/>
    </w:pPr>
    <w:rPr>
      <w:noProof w:val="0"/>
      <w:sz w:val="20"/>
      <w:szCs w:val="20"/>
    </w:rPr>
  </w:style>
  <w:style w:type="paragraph" w:customStyle="1" w:styleId="milos">
    <w:name w:val="milos"/>
    <w:basedOn w:val="Normln"/>
    <w:rsid w:val="001F6085"/>
    <w:pPr>
      <w:widowControl w:val="0"/>
      <w:tabs>
        <w:tab w:val="left" w:pos="567"/>
      </w:tabs>
      <w:ind w:left="567"/>
    </w:pPr>
    <w:rPr>
      <w:rFonts w:ascii="EEL1 Aval" w:hAnsi="EEL1 Aval"/>
      <w:noProof w:val="0"/>
      <w:lang w:val="de-DE"/>
    </w:rPr>
  </w:style>
  <w:style w:type="paragraph" w:customStyle="1" w:styleId="Styl1">
    <w:name w:val="Styl1"/>
    <w:basedOn w:val="Normln"/>
    <w:rsid w:val="00254414"/>
    <w:pPr>
      <w:jc w:val="both"/>
    </w:pPr>
    <w:rPr>
      <w:rFonts w:ascii="Arial" w:hAnsi="Arial" w:cs="Arial"/>
      <w:noProof w:val="0"/>
      <w:lang w:eastAsia="cs-CZ"/>
    </w:rPr>
  </w:style>
  <w:style w:type="paragraph" w:styleId="Nzev">
    <w:name w:val="Title"/>
    <w:aliases w:val="nadpis 1"/>
    <w:basedOn w:val="Normln"/>
    <w:link w:val="Nze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
    <w:rsid w:val="00432EA8"/>
    <w:pPr>
      <w:jc w:val="both"/>
    </w:pPr>
    <w:rPr>
      <w:noProof w:val="0"/>
    </w:rPr>
  </w:style>
  <w:style w:type="paragraph" w:customStyle="1" w:styleId="Odsek">
    <w:name w:val="Odsek"/>
    <w:basedOn w:val="Normln"/>
    <w:rsid w:val="00432EA8"/>
    <w:pPr>
      <w:spacing w:before="120"/>
      <w:ind w:left="510" w:hanging="510"/>
      <w:jc w:val="both"/>
    </w:pPr>
    <w:rPr>
      <w:noProof w:val="0"/>
    </w:rPr>
  </w:style>
  <w:style w:type="paragraph" w:customStyle="1" w:styleId="TC">
    <w:name w:val="TC"/>
    <w:basedOn w:val="Normln"/>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Seznamsodrkami2">
    <w:name w:val="List Bullet 2"/>
    <w:basedOn w:val="Normln"/>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
    <w:next w:val="AODocTxt"/>
    <w:rsid w:val="00AC15FE"/>
    <w:pPr>
      <w:spacing w:before="240" w:line="260" w:lineRule="atLeast"/>
      <w:jc w:val="both"/>
    </w:pPr>
    <w:rPr>
      <w:noProof w:val="0"/>
      <w:sz w:val="22"/>
      <w:szCs w:val="22"/>
      <w:lang w:val="en-GB"/>
    </w:rPr>
  </w:style>
  <w:style w:type="paragraph" w:customStyle="1" w:styleId="AODocTxt">
    <w:name w:val="AODocTxt"/>
    <w:basedOn w:val="Normln"/>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
    <w:link w:val="PodtitulChar"/>
    <w:qFormat/>
    <w:rsid w:val="00AC15FE"/>
    <w:pPr>
      <w:jc w:val="center"/>
    </w:pPr>
    <w:rPr>
      <w:noProof w:val="0"/>
    </w:rPr>
  </w:style>
  <w:style w:type="character" w:styleId="Hypertextovodkaz">
    <w:name w:val="Hyperlink"/>
    <w:uiPriority w:val="99"/>
    <w:rsid w:val="00AC15FE"/>
    <w:rPr>
      <w:color w:val="0000FF"/>
      <w:u w:val="single"/>
    </w:rPr>
  </w:style>
  <w:style w:type="paragraph" w:customStyle="1" w:styleId="CharChar2">
    <w:name w:val="Char Char2"/>
    <w:basedOn w:val="Normln"/>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
    <w:rsid w:val="00100099"/>
    <w:pPr>
      <w:spacing w:before="100" w:after="100"/>
      <w:ind w:left="360" w:right="360"/>
    </w:pPr>
    <w:rPr>
      <w:noProof w:val="0"/>
      <w:snapToGrid w:val="0"/>
      <w:szCs w:val="20"/>
      <w:lang w:eastAsia="cs-CZ"/>
    </w:rPr>
  </w:style>
  <w:style w:type="character" w:customStyle="1" w:styleId="pre">
    <w:name w:val="pre"/>
    <w:basedOn w:val="Standardnpsmoodstavce"/>
    <w:rsid w:val="00073D76"/>
  </w:style>
  <w:style w:type="paragraph" w:customStyle="1" w:styleId="Normln0">
    <w:name w:val="Normální~"/>
    <w:basedOn w:val="Normln"/>
    <w:rsid w:val="008C313A"/>
    <w:pPr>
      <w:widowControl w:val="0"/>
    </w:pPr>
    <w:rPr>
      <w:noProof w:val="0"/>
      <w:sz w:val="20"/>
      <w:szCs w:val="20"/>
      <w:lang w:val="cs-CZ" w:eastAsia="cs-CZ"/>
    </w:rPr>
  </w:style>
  <w:style w:type="paragraph" w:styleId="Normlnweb">
    <w:name w:val="Normal (Web)"/>
    <w:basedOn w:val="Normln"/>
    <w:link w:val="NormlnwebChar"/>
    <w:uiPriority w:val="99"/>
    <w:rsid w:val="008C313A"/>
    <w:pPr>
      <w:spacing w:before="100" w:beforeAutospacing="1" w:after="100" w:afterAutospacing="1"/>
    </w:pPr>
    <w:rPr>
      <w:noProof w:val="0"/>
    </w:rPr>
  </w:style>
  <w:style w:type="paragraph" w:styleId="Textvbloku">
    <w:name w:val="Block Text"/>
    <w:basedOn w:val="Normln"/>
    <w:link w:val="Textvbloku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TextvblokuChar">
    <w:name w:val="Text v bloku Char"/>
    <w:link w:val="Textvbloku"/>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
    <w:next w:val="Normln"/>
    <w:rsid w:val="00E919CB"/>
    <w:pPr>
      <w:spacing w:before="120"/>
      <w:jc w:val="both"/>
      <w:outlineLvl w:val="2"/>
    </w:pPr>
    <w:rPr>
      <w:rFonts w:ascii="Arial" w:hAnsi="Arial"/>
      <w:noProof w:val="0"/>
      <w:sz w:val="22"/>
      <w:szCs w:val="20"/>
      <w:lang w:eastAsia="cs-CZ"/>
    </w:rPr>
  </w:style>
  <w:style w:type="paragraph" w:styleId="Prosttext">
    <w:name w:val="Plain Text"/>
    <w:basedOn w:val="Normln"/>
    <w:link w:val="Prost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podarou"/>
    <w:rsid w:val="00A4466B"/>
    <w:pPr>
      <w:ind w:left="284" w:hanging="284"/>
    </w:pPr>
    <w:rPr>
      <w:rFonts w:ascii="Arial Narrow" w:hAnsi="Arial Narrow"/>
      <w:bCs/>
      <w:szCs w:val="22"/>
      <w:lang w:eastAsia="en-US"/>
    </w:rPr>
  </w:style>
  <w:style w:type="paragraph" w:customStyle="1" w:styleId="xl37">
    <w:name w:val="xl37"/>
    <w:basedOn w:val="Normln"/>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
    <w:rsid w:val="001C131A"/>
    <w:pPr>
      <w:spacing w:before="100" w:beforeAutospacing="1" w:after="100" w:afterAutospacing="1"/>
    </w:pPr>
    <w:rPr>
      <w:noProof w:val="0"/>
    </w:rPr>
  </w:style>
  <w:style w:type="character" w:customStyle="1" w:styleId="text">
    <w:name w:val="text"/>
    <w:basedOn w:val="Standardnpsmoodstavce"/>
    <w:rsid w:val="001C131A"/>
  </w:style>
  <w:style w:type="character" w:styleId="CittHTML">
    <w:name w:val="HTML Cite"/>
    <w:rsid w:val="001C131A"/>
    <w:rPr>
      <w:i w:val="0"/>
      <w:iCs w:val="0"/>
      <w:color w:val="008000"/>
    </w:rPr>
  </w:style>
  <w:style w:type="character" w:styleId="Zvraznn">
    <w:name w:val="Emphasis"/>
    <w:qFormat/>
    <w:rsid w:val="001C131A"/>
    <w:rPr>
      <w:b/>
      <w:bCs/>
      <w:i w:val="0"/>
      <w:iCs w:val="0"/>
    </w:rPr>
  </w:style>
  <w:style w:type="character" w:customStyle="1" w:styleId="gl1">
    <w:name w:val="gl1"/>
    <w:rsid w:val="001C131A"/>
    <w:rPr>
      <w:color w:val="7777CC"/>
    </w:rPr>
  </w:style>
  <w:style w:type="table" w:styleId="Jednoduchtabulka1">
    <w:name w:val="Table Simple 1"/>
    <w:basedOn w:val="Normlntabul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tavecseseznamem">
    <w:name w:val="List Paragraph"/>
    <w:aliases w:val="Odsek zoznamu2,ODRAZKY PRVA UROVEN"/>
    <w:basedOn w:val="Normln"/>
    <w:link w:val="OdstavecseseznamemChar"/>
    <w:uiPriority w:val="34"/>
    <w:qFormat/>
    <w:rsid w:val="00111DED"/>
    <w:pPr>
      <w:ind w:left="708"/>
    </w:pPr>
  </w:style>
  <w:style w:type="table" w:styleId="Mkatabulky">
    <w:name w:val="Table Grid"/>
    <w:basedOn w:val="Normlntabul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2">
    <w:name w:val="List 2"/>
    <w:basedOn w:val="Normln"/>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Sledovanodkaz">
    <w:name w:val="FollowedHyperlink"/>
    <w:uiPriority w:val="99"/>
    <w:rsid w:val="00266870"/>
    <w:rPr>
      <w:color w:val="800080"/>
      <w:u w:val="single"/>
    </w:rPr>
  </w:style>
  <w:style w:type="paragraph" w:customStyle="1" w:styleId="font5">
    <w:name w:val="font5"/>
    <w:basedOn w:val="Normln"/>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
    <w:link w:val="TextbublinyChar"/>
    <w:uiPriority w:val="99"/>
    <w:rsid w:val="00DA3516"/>
    <w:rPr>
      <w:rFonts w:ascii="Tahoma" w:hAnsi="Tahoma" w:cs="Tahoma"/>
      <w:sz w:val="16"/>
      <w:szCs w:val="16"/>
    </w:rPr>
  </w:style>
  <w:style w:type="character" w:styleId="Odkaznakoment">
    <w:name w:val="annotation reference"/>
    <w:uiPriority w:val="99"/>
    <w:rsid w:val="000C3AC5"/>
    <w:rPr>
      <w:sz w:val="16"/>
      <w:szCs w:val="16"/>
    </w:rPr>
  </w:style>
  <w:style w:type="paragraph" w:styleId="Textkomente">
    <w:name w:val="annotation text"/>
    <w:basedOn w:val="Normln"/>
    <w:link w:val="TextkomenteChar"/>
    <w:uiPriority w:val="99"/>
    <w:rsid w:val="000C3AC5"/>
    <w:rPr>
      <w:sz w:val="20"/>
      <w:szCs w:val="20"/>
    </w:rPr>
  </w:style>
  <w:style w:type="paragraph" w:styleId="Pedmtkomente">
    <w:name w:val="annotation subject"/>
    <w:aliases w:val=" Char"/>
    <w:basedOn w:val="Textkomente"/>
    <w:next w:val="Textkomente"/>
    <w:link w:val="Pedmtkomente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
    <w:rsid w:val="00723903"/>
    <w:pPr>
      <w:widowControl w:val="0"/>
      <w:autoSpaceDE w:val="0"/>
      <w:autoSpaceDN w:val="0"/>
      <w:adjustRightInd w:val="0"/>
      <w:spacing w:line="482" w:lineRule="exact"/>
      <w:jc w:val="center"/>
    </w:pPr>
    <w:rPr>
      <w:noProof w:val="0"/>
    </w:rPr>
  </w:style>
  <w:style w:type="paragraph" w:customStyle="1" w:styleId="Style9">
    <w:name w:val="Style9"/>
    <w:basedOn w:val="Normln"/>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
    <w:name w:val="Zarážka základného textu2"/>
    <w:basedOn w:val="Default"/>
    <w:next w:val="Default"/>
    <w:rsid w:val="005C0946"/>
    <w:rPr>
      <w:color w:val="auto"/>
    </w:rPr>
  </w:style>
  <w:style w:type="paragraph" w:customStyle="1" w:styleId="Style11">
    <w:name w:val="Style11"/>
    <w:basedOn w:val="Normln"/>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
    <w:rsid w:val="005C0946"/>
    <w:pPr>
      <w:widowControl w:val="0"/>
      <w:autoSpaceDE w:val="0"/>
      <w:autoSpaceDN w:val="0"/>
      <w:adjustRightInd w:val="0"/>
    </w:pPr>
    <w:rPr>
      <w:noProof w:val="0"/>
    </w:rPr>
  </w:style>
  <w:style w:type="paragraph" w:customStyle="1" w:styleId="Style13">
    <w:name w:val="Style13"/>
    <w:basedOn w:val="Normln"/>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
    <w:rsid w:val="005C0946"/>
    <w:pPr>
      <w:widowControl w:val="0"/>
      <w:autoSpaceDE w:val="0"/>
      <w:autoSpaceDN w:val="0"/>
      <w:adjustRightInd w:val="0"/>
    </w:pPr>
    <w:rPr>
      <w:noProof w:val="0"/>
    </w:rPr>
  </w:style>
  <w:style w:type="paragraph" w:customStyle="1" w:styleId="Style20">
    <w:name w:val="Style20"/>
    <w:basedOn w:val="Normln"/>
    <w:rsid w:val="005C0946"/>
    <w:pPr>
      <w:widowControl w:val="0"/>
      <w:autoSpaceDE w:val="0"/>
      <w:autoSpaceDN w:val="0"/>
      <w:adjustRightInd w:val="0"/>
    </w:pPr>
    <w:rPr>
      <w:noProof w:val="0"/>
    </w:rPr>
  </w:style>
  <w:style w:type="paragraph" w:customStyle="1" w:styleId="Style23">
    <w:name w:val="Style23"/>
    <w:basedOn w:val="Normln"/>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
    <w:rsid w:val="005C0946"/>
    <w:pPr>
      <w:widowControl w:val="0"/>
      <w:autoSpaceDE w:val="0"/>
      <w:autoSpaceDN w:val="0"/>
      <w:adjustRightInd w:val="0"/>
      <w:jc w:val="both"/>
    </w:pPr>
    <w:rPr>
      <w:noProof w:val="0"/>
    </w:rPr>
  </w:style>
  <w:style w:type="paragraph" w:customStyle="1" w:styleId="Style31">
    <w:name w:val="Style31"/>
    <w:basedOn w:val="Normln"/>
    <w:rsid w:val="005C0946"/>
    <w:pPr>
      <w:widowControl w:val="0"/>
      <w:autoSpaceDE w:val="0"/>
      <w:autoSpaceDN w:val="0"/>
      <w:adjustRightInd w:val="0"/>
    </w:pPr>
    <w:rPr>
      <w:noProof w:val="0"/>
    </w:rPr>
  </w:style>
  <w:style w:type="paragraph" w:customStyle="1" w:styleId="Style39">
    <w:name w:val="Style39"/>
    <w:basedOn w:val="Normln"/>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
    <w:rsid w:val="005C0946"/>
    <w:pPr>
      <w:widowControl w:val="0"/>
      <w:autoSpaceDE w:val="0"/>
      <w:autoSpaceDN w:val="0"/>
      <w:adjustRightInd w:val="0"/>
    </w:pPr>
    <w:rPr>
      <w:noProof w:val="0"/>
    </w:rPr>
  </w:style>
  <w:style w:type="paragraph" w:customStyle="1" w:styleId="Style18">
    <w:name w:val="Style18"/>
    <w:basedOn w:val="Normln"/>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
    <w:rsid w:val="005C0946"/>
    <w:pPr>
      <w:widowControl w:val="0"/>
      <w:autoSpaceDE w:val="0"/>
      <w:autoSpaceDN w:val="0"/>
      <w:adjustRightInd w:val="0"/>
    </w:pPr>
    <w:rPr>
      <w:noProof w:val="0"/>
    </w:rPr>
  </w:style>
  <w:style w:type="paragraph" w:customStyle="1" w:styleId="Style30">
    <w:name w:val="Style30"/>
    <w:basedOn w:val="Normln"/>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
    <w:rsid w:val="005C0946"/>
    <w:pPr>
      <w:widowControl w:val="0"/>
      <w:autoSpaceDE w:val="0"/>
      <w:autoSpaceDN w:val="0"/>
      <w:adjustRightInd w:val="0"/>
    </w:pPr>
    <w:rPr>
      <w:noProof w:val="0"/>
    </w:rPr>
  </w:style>
  <w:style w:type="paragraph" w:customStyle="1" w:styleId="Style40">
    <w:name w:val="Style40"/>
    <w:basedOn w:val="Normln"/>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
    <w:rsid w:val="005C0946"/>
    <w:pPr>
      <w:numPr>
        <w:numId w:val="14"/>
      </w:numPr>
      <w:spacing w:before="80" w:after="80"/>
      <w:jc w:val="both"/>
    </w:pPr>
    <w:rPr>
      <w:noProof w:val="0"/>
      <w:lang w:eastAsia="en-US"/>
    </w:rPr>
  </w:style>
  <w:style w:type="paragraph" w:customStyle="1" w:styleId="c1">
    <w:name w:val="c1"/>
    <w:basedOn w:val="Normln"/>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Standardnpsmoodstavce"/>
    <w:rsid w:val="00C91B4A"/>
  </w:style>
  <w:style w:type="character" w:customStyle="1" w:styleId="hodnota">
    <w:name w:val="hodnota"/>
    <w:basedOn w:val="Standardnpsmoodstavce"/>
    <w:rsid w:val="00C91B4A"/>
  </w:style>
  <w:style w:type="paragraph" w:customStyle="1" w:styleId="Odsekzoznamu1">
    <w:name w:val="Odsek zoznamu1"/>
    <w:basedOn w:val="Normln"/>
    <w:qFormat/>
    <w:rsid w:val="0069728F"/>
    <w:pPr>
      <w:ind w:left="708"/>
    </w:pPr>
    <w:rPr>
      <w:rFonts w:ascii="Arial" w:hAnsi="Arial"/>
      <w:sz w:val="22"/>
    </w:rPr>
  </w:style>
  <w:style w:type="character" w:customStyle="1" w:styleId="Zkladntext2Char">
    <w:name w:val="Základní text 2 Char"/>
    <w:link w:val="Zkladntext2"/>
    <w:locked/>
    <w:rsid w:val="00B771C7"/>
    <w:rPr>
      <w:rFonts w:ascii="Arial" w:hAnsi="Arial" w:cs="Arial"/>
      <w:noProof/>
    </w:rPr>
  </w:style>
  <w:style w:type="paragraph" w:styleId="slovanseznam3">
    <w:name w:val="List Number 3"/>
    <w:basedOn w:val="Normln"/>
    <w:rsid w:val="00F16830"/>
    <w:pPr>
      <w:numPr>
        <w:numId w:val="15"/>
      </w:numPr>
      <w:contextualSpacing/>
    </w:pPr>
  </w:style>
  <w:style w:type="character" w:customStyle="1" w:styleId="TextpoznpodarouChar">
    <w:name w:val="Text pozn. pod čarou Char"/>
    <w:aliases w:val="Text poznámky pod čiarou 007 Char,_Poznámka pod čiarou Char,Text poznámky pod èiarou 007 Char"/>
    <w:basedOn w:val="Standardnpsmoodstavce"/>
    <w:link w:val="Textpoznpodarou"/>
    <w:rsid w:val="00F74D8A"/>
    <w:rPr>
      <w:lang w:eastAsia="cs-CZ"/>
    </w:rPr>
  </w:style>
  <w:style w:type="paragraph" w:customStyle="1" w:styleId="tl1">
    <w:name w:val="Štýl1"/>
    <w:basedOn w:val="Normln"/>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Standardnpsmoodstavce"/>
    <w:link w:val="Nadpis1"/>
    <w:rsid w:val="00C37BCA"/>
    <w:rPr>
      <w:noProof/>
      <w:sz w:val="40"/>
      <w:szCs w:val="40"/>
    </w:rPr>
  </w:style>
  <w:style w:type="character" w:customStyle="1" w:styleId="Zkladntextodsazen2Char">
    <w:name w:val="Základní text odsazený 2 Char"/>
    <w:link w:val="Zkladntextodsazen2"/>
    <w:uiPriority w:val="99"/>
    <w:locked/>
    <w:rsid w:val="0012702B"/>
    <w:rPr>
      <w:noProof/>
      <w:sz w:val="24"/>
      <w:szCs w:val="24"/>
    </w:rPr>
  </w:style>
  <w:style w:type="character" w:customStyle="1" w:styleId="FontStyle59">
    <w:name w:val="Font Style59"/>
    <w:basedOn w:val="Standardnpsmoodstavce"/>
    <w:uiPriority w:val="99"/>
    <w:rsid w:val="006A670A"/>
    <w:rPr>
      <w:rFonts w:ascii="Times New Roman" w:hAnsi="Times New Roman" w:cs="Times New Roman"/>
      <w:b/>
      <w:bCs/>
      <w:sz w:val="22"/>
      <w:szCs w:val="22"/>
    </w:rPr>
  </w:style>
  <w:style w:type="character" w:customStyle="1" w:styleId="TextkomenteChar">
    <w:name w:val="Text komentáře Char"/>
    <w:link w:val="Textkomente"/>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FormtovanvHTML">
    <w:name w:val="HTML Preformatted"/>
    <w:basedOn w:val="Normln"/>
    <w:link w:val="Formtovanv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FormtovanvHTMLChar">
    <w:name w:val="Formátovaný v HTML Char"/>
    <w:basedOn w:val="Standardnpsmoodstavce"/>
    <w:link w:val="Formtovanv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
    <w:next w:val="Normln"/>
    <w:autoRedefine/>
    <w:uiPriority w:val="39"/>
    <w:rsid w:val="00CA4551"/>
    <w:pPr>
      <w:tabs>
        <w:tab w:val="right" w:leader="dot" w:pos="9062"/>
      </w:tabs>
    </w:pPr>
    <w:rPr>
      <w:rFonts w:ascii="Arial Narrow" w:hAnsi="Arial Narrow"/>
      <w:b/>
      <w:noProof w:val="0"/>
      <w:sz w:val="28"/>
    </w:rPr>
  </w:style>
  <w:style w:type="paragraph" w:styleId="Obsah2">
    <w:name w:val="toc 2"/>
    <w:basedOn w:val="Normln"/>
    <w:next w:val="Normln"/>
    <w:autoRedefine/>
    <w:uiPriority w:val="39"/>
    <w:rsid w:val="00CA4551"/>
    <w:pPr>
      <w:ind w:left="220"/>
    </w:pPr>
    <w:rPr>
      <w:rFonts w:ascii="Arial" w:hAnsi="Arial"/>
      <w:noProof w:val="0"/>
      <w:sz w:val="22"/>
    </w:rPr>
  </w:style>
  <w:style w:type="paragraph" w:styleId="Obsah3">
    <w:name w:val="toc 3"/>
    <w:basedOn w:val="Normln"/>
    <w:next w:val="Normln"/>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evChar">
    <w:name w:val="Název Char"/>
    <w:aliases w:val="nadpis 1 Char"/>
    <w:link w:val="Nzev"/>
    <w:locked/>
    <w:rsid w:val="00CA4551"/>
    <w:rPr>
      <w:rFonts w:ascii="Arial" w:hAnsi="Arial" w:cs="Arial"/>
      <w:b/>
      <w:bCs/>
      <w:snapToGrid w:val="0"/>
      <w:color w:val="000000"/>
      <w:sz w:val="28"/>
      <w:szCs w:val="28"/>
      <w:lang w:val="en-GB"/>
    </w:rPr>
  </w:style>
  <w:style w:type="character" w:customStyle="1" w:styleId="ZkladntextodsazenChar">
    <w:name w:val="Základní text odsazený Char"/>
    <w:link w:val="Zkladntextodsazen"/>
    <w:uiPriority w:val="99"/>
    <w:locked/>
    <w:rsid w:val="00CA4551"/>
  </w:style>
  <w:style w:type="character" w:customStyle="1" w:styleId="Zkladntext3Char">
    <w:name w:val="Základní text 3 Char"/>
    <w:link w:val="Zkladntext3"/>
    <w:uiPriority w:val="99"/>
    <w:locked/>
    <w:rsid w:val="00CA4551"/>
    <w:rPr>
      <w:noProof/>
      <w:color w:val="FF0000"/>
    </w:rPr>
  </w:style>
  <w:style w:type="character" w:customStyle="1" w:styleId="Zkladntextodsazen3Char">
    <w:name w:val="Základní text odsazený 3 Char"/>
    <w:link w:val="Zkladntextodsazen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ProsttextChar">
    <w:name w:val="Prostý text Char"/>
    <w:link w:val="Prosttext"/>
    <w:uiPriority w:val="99"/>
    <w:locked/>
    <w:rsid w:val="00CA4551"/>
    <w:rPr>
      <w:rFonts w:ascii="Courier New" w:hAnsi="Courier New"/>
      <w:lang w:eastAsia="cs-CZ"/>
    </w:rPr>
  </w:style>
  <w:style w:type="character" w:customStyle="1" w:styleId="PedmtkomenteChar">
    <w:name w:val="Předmět komentáře Char"/>
    <w:aliases w:val=" Char Char"/>
    <w:link w:val="Pedmtkomente"/>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
    <w:uiPriority w:val="99"/>
    <w:rsid w:val="00CA4551"/>
    <w:pPr>
      <w:spacing w:after="60"/>
      <w:jc w:val="both"/>
    </w:pPr>
    <w:rPr>
      <w:noProof w:val="0"/>
      <w:szCs w:val="20"/>
    </w:rPr>
  </w:style>
  <w:style w:type="paragraph" w:customStyle="1" w:styleId="pismenka">
    <w:name w:val="pismenka"/>
    <w:basedOn w:val="Normln"/>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
    <w:next w:val="Normln"/>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
    <w:uiPriority w:val="99"/>
    <w:rsid w:val="00CA4551"/>
    <w:pPr>
      <w:ind w:left="708"/>
      <w:jc w:val="both"/>
    </w:pPr>
    <w:rPr>
      <w:noProof w:val="0"/>
      <w:szCs w:val="20"/>
    </w:rPr>
  </w:style>
  <w:style w:type="paragraph" w:customStyle="1" w:styleId="CTL">
    <w:name w:val="CTL"/>
    <w:basedOn w:val="Normln"/>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1">
    <w:name w:val="Odstavec se seznamem1"/>
    <w:basedOn w:val="Normln"/>
    <w:uiPriority w:val="99"/>
    <w:rsid w:val="00CA4551"/>
    <w:pPr>
      <w:ind w:left="720"/>
      <w:contextualSpacing/>
    </w:pPr>
    <w:rPr>
      <w:noProof w:val="0"/>
    </w:rPr>
  </w:style>
  <w:style w:type="paragraph" w:customStyle="1" w:styleId="BodyText32">
    <w:name w:val="Body Text 32"/>
    <w:basedOn w:val="Normln"/>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ev"/>
    <w:next w:val="Normln"/>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Se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Seznamsodrkami">
    <w:name w:val="List Bullet"/>
    <w:basedOn w:val="Normln"/>
    <w:uiPriority w:val="99"/>
    <w:rsid w:val="00CA4551"/>
    <w:pPr>
      <w:tabs>
        <w:tab w:val="num" w:pos="927"/>
      </w:tabs>
      <w:ind w:left="851" w:hanging="284"/>
    </w:pPr>
    <w:rPr>
      <w:rFonts w:ascii="Arial" w:hAnsi="Arial"/>
      <w:noProof w:val="0"/>
      <w:sz w:val="22"/>
    </w:rPr>
  </w:style>
  <w:style w:type="character" w:customStyle="1" w:styleId="NormlnwebChar">
    <w:name w:val="Normální (web) Char"/>
    <w:link w:val="Normlnweb"/>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mezer">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
    <w:rsid w:val="00CA4551"/>
    <w:pPr>
      <w:spacing w:before="100" w:beforeAutospacing="1" w:after="100" w:afterAutospacing="1"/>
    </w:pPr>
    <w:rPr>
      <w:rFonts w:ascii="Arial Unicode MS" w:eastAsia="Arial Unicode MS" w:hAnsi="Arial Unicode MS" w:cs="Arial Unicode MS"/>
      <w:noProof w:val="0"/>
    </w:rPr>
  </w:style>
  <w:style w:type="paragraph" w:styleId="Seznam3">
    <w:name w:val="List 3"/>
    <w:basedOn w:val="Normln"/>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Titulek">
    <w:name w:val="caption"/>
    <w:aliases w:val="Caption Char4 Char1,Caption Char3 Char1 Ch"/>
    <w:basedOn w:val="Normln"/>
    <w:next w:val="Normln"/>
    <w:link w:val="TitulekChar"/>
    <w:uiPriority w:val="35"/>
    <w:qFormat/>
    <w:rsid w:val="00CA4551"/>
    <w:pPr>
      <w:jc w:val="both"/>
    </w:pPr>
    <w:rPr>
      <w:noProof w:val="0"/>
      <w:szCs w:val="20"/>
      <w:lang w:eastAsia="en-US"/>
    </w:rPr>
  </w:style>
  <w:style w:type="paragraph" w:styleId="Rozloendokumentu">
    <w:name w:val="Document Map"/>
    <w:basedOn w:val="Normln"/>
    <w:link w:val="RozloendokumentuChar"/>
    <w:uiPriority w:val="99"/>
    <w:rsid w:val="00CA4551"/>
    <w:pPr>
      <w:shd w:val="clear" w:color="auto" w:fill="000080"/>
    </w:pPr>
    <w:rPr>
      <w:rFonts w:ascii="Tahoma" w:hAnsi="Tahoma" w:cs="Tahoma"/>
      <w:noProof w:val="0"/>
      <w:sz w:val="20"/>
      <w:szCs w:val="20"/>
      <w:lang w:eastAsia="en-US"/>
    </w:rPr>
  </w:style>
  <w:style w:type="character" w:customStyle="1" w:styleId="RozloendokumentuChar">
    <w:name w:val="Rozložení dokumentu Char"/>
    <w:basedOn w:val="Standardnpsmoodstavce"/>
    <w:link w:val="Rozloendokumentu"/>
    <w:uiPriority w:val="99"/>
    <w:rsid w:val="00CA4551"/>
    <w:rPr>
      <w:rFonts w:ascii="Tahoma" w:hAnsi="Tahoma" w:cs="Tahoma"/>
      <w:shd w:val="clear" w:color="auto" w:fill="000080"/>
      <w:lang w:eastAsia="en-US"/>
    </w:rPr>
  </w:style>
  <w:style w:type="paragraph" w:customStyle="1" w:styleId="Normlnywebov1">
    <w:name w:val="Normálny (webový)1"/>
    <w:basedOn w:val="Normln"/>
    <w:rsid w:val="00CA4551"/>
    <w:pPr>
      <w:spacing w:before="100" w:after="100"/>
    </w:pPr>
    <w:rPr>
      <w:rFonts w:ascii="Arial Unicode MS" w:eastAsia="Arial Unicode MS" w:hAnsi="Arial Unicode MS"/>
      <w:noProof w:val="0"/>
      <w:szCs w:val="20"/>
    </w:rPr>
  </w:style>
  <w:style w:type="paragraph" w:customStyle="1" w:styleId="CharChar1">
    <w:name w:val="Char Char1"/>
    <w:basedOn w:val="Normln"/>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
    <w:rsid w:val="00CA4551"/>
    <w:pPr>
      <w:spacing w:after="160" w:line="240" w:lineRule="exact"/>
    </w:pPr>
    <w:rPr>
      <w:rFonts w:ascii="Tahoma" w:hAnsi="Tahoma" w:cs="Tahoma"/>
      <w:noProof w:val="0"/>
      <w:sz w:val="20"/>
      <w:szCs w:val="20"/>
      <w:lang w:val="en-US" w:eastAsia="en-US"/>
    </w:rPr>
  </w:style>
  <w:style w:type="paragraph" w:styleId="Revize">
    <w:name w:val="Revision"/>
    <w:hidden/>
    <w:uiPriority w:val="99"/>
    <w:rsid w:val="00CA4551"/>
    <w:rPr>
      <w:noProof/>
      <w:sz w:val="24"/>
      <w:szCs w:val="24"/>
    </w:rPr>
  </w:style>
  <w:style w:type="paragraph" w:customStyle="1" w:styleId="CharCharCharCharCharChar">
    <w:name w:val="Char Char Char Char Char Char"/>
    <w:basedOn w:val="Normln"/>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
    <w:rsid w:val="00CA4551"/>
    <w:pPr>
      <w:numPr>
        <w:ilvl w:val="1"/>
        <w:numId w:val="18"/>
      </w:numPr>
      <w:spacing w:after="240"/>
    </w:pPr>
    <w:rPr>
      <w:rFonts w:ascii="Arial" w:hAnsi="Arial" w:cs="Arial"/>
      <w:b/>
      <w:noProof w:val="0"/>
      <w:szCs w:val="20"/>
    </w:rPr>
  </w:style>
  <w:style w:type="paragraph" w:customStyle="1" w:styleId="podpodnadpis">
    <w:name w:val="podpodnadpis"/>
    <w:basedOn w:val="Normln"/>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
    <w:uiPriority w:val="99"/>
    <w:rsid w:val="00CA3562"/>
    <w:pPr>
      <w:tabs>
        <w:tab w:val="left" w:pos="567"/>
        <w:tab w:val="left" w:pos="2552"/>
      </w:tabs>
    </w:pPr>
    <w:rPr>
      <w:rFonts w:ascii="Arial" w:hAnsi="Arial" w:cs="Arial"/>
      <w:noProof w:val="0"/>
      <w:sz w:val="22"/>
      <w:szCs w:val="20"/>
      <w:lang w:eastAsia="cs-CZ"/>
    </w:rPr>
  </w:style>
  <w:style w:type="paragraph" w:customStyle="1" w:styleId="Normln1">
    <w:name w:val="Norm‡ln’"/>
    <w:rsid w:val="00CA3562"/>
    <w:rPr>
      <w:lang w:val="cs-CZ"/>
    </w:rPr>
  </w:style>
  <w:style w:type="paragraph" w:styleId="Textvysvtlivek">
    <w:name w:val="endnote text"/>
    <w:basedOn w:val="Normln"/>
    <w:link w:val="TextvysvtlivekChar"/>
    <w:uiPriority w:val="99"/>
    <w:rsid w:val="001B60A9"/>
    <w:pPr>
      <w:spacing w:after="240"/>
      <w:jc w:val="both"/>
    </w:pPr>
    <w:rPr>
      <w:noProof w:val="0"/>
      <w:sz w:val="20"/>
      <w:szCs w:val="20"/>
      <w:lang w:val="fr-FR" w:eastAsia="cs-CZ"/>
    </w:rPr>
  </w:style>
  <w:style w:type="character" w:customStyle="1" w:styleId="TextvysvtlivekChar">
    <w:name w:val="Text vysvětlivek Char"/>
    <w:basedOn w:val="Standardnpsmoodstavce"/>
    <w:link w:val="Textvysvtlivek"/>
    <w:uiPriority w:val="99"/>
    <w:rsid w:val="001B60A9"/>
    <w:rPr>
      <w:lang w:val="fr-FR" w:eastAsia="cs-CZ"/>
    </w:rPr>
  </w:style>
  <w:style w:type="character" w:styleId="Zdraznnjemn">
    <w:name w:val="Subtle Emphasis"/>
    <w:aliases w:val="klasika"/>
    <w:uiPriority w:val="19"/>
    <w:qFormat/>
    <w:rsid w:val="00F960A4"/>
    <w:rPr>
      <w:rFonts w:ascii="Times New Roman" w:hAnsi="Times New Roman"/>
      <w:b/>
      <w:iCs/>
      <w:color w:val="auto"/>
      <w:sz w:val="30"/>
    </w:rPr>
  </w:style>
  <w:style w:type="character" w:customStyle="1" w:styleId="OdstavecseseznamemChar">
    <w:name w:val="Odstavec se seznamem Char"/>
    <w:aliases w:val="Odsek zoznamu2 Char,ODRAZKY PRVA UROVEN Char"/>
    <w:basedOn w:val="Standardnpsmoodstavce"/>
    <w:link w:val="Odstavecseseznamem"/>
    <w:uiPriority w:val="34"/>
    <w:qFormat/>
    <w:rsid w:val="00457DBE"/>
    <w:rPr>
      <w:noProof/>
      <w:sz w:val="24"/>
      <w:szCs w:val="24"/>
    </w:rPr>
  </w:style>
  <w:style w:type="paragraph" w:customStyle="1" w:styleId="Normln10">
    <w:name w:val="Normální1"/>
    <w:basedOn w:val="Normln"/>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Standardnpsmoodstavce"/>
    <w:rsid w:val="001B39D4"/>
  </w:style>
  <w:style w:type="character" w:customStyle="1" w:styleId="BodyText2Char">
    <w:name w:val="Body Text 2 Char"/>
    <w:basedOn w:val="Standardnpsmoodstavce"/>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
    <w:link w:val="Normal1Char"/>
    <w:rsid w:val="001B39D4"/>
    <w:pPr>
      <w:jc w:val="both"/>
    </w:pPr>
    <w:rPr>
      <w:rFonts w:ascii="Arial" w:hAnsi="Arial" w:cs="Arial"/>
      <w:noProof w:val="0"/>
      <w:sz w:val="20"/>
      <w:szCs w:val="20"/>
    </w:rPr>
  </w:style>
  <w:style w:type="paragraph" w:customStyle="1" w:styleId="MMRText">
    <w:name w:val="_MMR_Text"/>
    <w:basedOn w:val="Normln"/>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
    <w:rsid w:val="001B39D4"/>
    <w:pPr>
      <w:numPr>
        <w:numId w:val="29"/>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
    <w:rsid w:val="001B39D4"/>
    <w:pPr>
      <w:spacing w:after="200" w:line="276" w:lineRule="auto"/>
      <w:contextualSpacing/>
      <w:jc w:val="both"/>
    </w:pPr>
    <w:rPr>
      <w:rFonts w:ascii="Arial" w:hAnsi="Arial" w:cs="Arial"/>
      <w:noProof w:val="0"/>
      <w:sz w:val="22"/>
      <w:lang w:eastAsia="en-US"/>
    </w:rPr>
  </w:style>
  <w:style w:type="paragraph" w:styleId="Normlnodsazen">
    <w:name w:val="Normal Indent"/>
    <w:aliases w:val="Normal indent,ni,Normal Indent Char2,Normal Indent Char Char,Normal Indent Char2 Char Char,Normal Indent Char1 Char Char Char,Normal Indent Char Char Char Char Char,Normal Indent Char Char1 Char Char,Normal Indent Char1 Char1,Char"/>
    <w:basedOn w:val="Normln"/>
    <w:link w:val="Normlnodsazen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Zdraznnintenzivn">
    <w:name w:val="Intense Emphasis"/>
    <w:qFormat/>
    <w:rsid w:val="001B39D4"/>
    <w:rPr>
      <w:b/>
      <w:i/>
      <w:color w:val="4F81BD"/>
    </w:rPr>
  </w:style>
  <w:style w:type="character" w:customStyle="1" w:styleId="st">
    <w:name w:val="st"/>
    <w:basedOn w:val="Standardnpsmoodstavce"/>
    <w:rsid w:val="001B39D4"/>
  </w:style>
  <w:style w:type="character" w:customStyle="1" w:styleId="apple-converted-space">
    <w:name w:val="apple-converted-space"/>
    <w:basedOn w:val="Standardnpsmoodstavce"/>
    <w:rsid w:val="001B39D4"/>
  </w:style>
  <w:style w:type="paragraph" w:styleId="slovanseznam">
    <w:name w:val="List Number"/>
    <w:basedOn w:val="Normln"/>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
    <w:rsid w:val="001B39D4"/>
    <w:pPr>
      <w:numPr>
        <w:numId w:val="30"/>
      </w:numPr>
      <w:spacing w:beforeLines="50" w:afterLines="50"/>
      <w:jc w:val="both"/>
    </w:pPr>
    <w:rPr>
      <w:rFonts w:ascii="Arial" w:hAnsi="Arial" w:cs="Arial"/>
      <w:noProof w:val="0"/>
      <w:lang w:val="en-US" w:eastAsia="en-US"/>
    </w:rPr>
  </w:style>
  <w:style w:type="paragraph" w:customStyle="1" w:styleId="o1">
    <w:name w:val="o1"/>
    <w:basedOn w:val="Normln"/>
    <w:rsid w:val="001B39D4"/>
    <w:pPr>
      <w:numPr>
        <w:numId w:val="31"/>
      </w:numPr>
      <w:spacing w:before="120" w:after="120" w:line="276" w:lineRule="auto"/>
      <w:jc w:val="both"/>
    </w:pPr>
    <w:rPr>
      <w:rFonts w:ascii="Arial" w:hAnsi="Arial" w:cs="Arial"/>
      <w:noProof w:val="0"/>
      <w:sz w:val="22"/>
      <w:szCs w:val="22"/>
      <w:lang w:eastAsia="en-US"/>
    </w:rPr>
  </w:style>
  <w:style w:type="paragraph" w:customStyle="1" w:styleId="o2">
    <w:name w:val="o2"/>
    <w:basedOn w:val="Normln"/>
    <w:rsid w:val="001B39D4"/>
    <w:pPr>
      <w:numPr>
        <w:ilvl w:val="1"/>
        <w:numId w:val="31"/>
      </w:numPr>
      <w:ind w:left="1434" w:hanging="357"/>
      <w:jc w:val="both"/>
    </w:pPr>
    <w:rPr>
      <w:rFonts w:ascii="Arial" w:hAnsi="Arial" w:cs="Arial"/>
      <w:noProof w:val="0"/>
      <w:sz w:val="22"/>
      <w:szCs w:val="22"/>
      <w:lang w:eastAsia="en-US"/>
    </w:rPr>
  </w:style>
  <w:style w:type="paragraph" w:customStyle="1" w:styleId="lnok">
    <w:name w:val="Článok"/>
    <w:basedOn w:val="Normln"/>
    <w:rsid w:val="001B39D4"/>
    <w:pPr>
      <w:keepNext/>
      <w:numPr>
        <w:numId w:val="32"/>
      </w:numPr>
      <w:spacing w:before="240" w:line="180" w:lineRule="atLeast"/>
      <w:jc w:val="center"/>
    </w:pPr>
    <w:rPr>
      <w:rFonts w:ascii="Arial" w:hAnsi="Arial" w:cs="Arial"/>
      <w:b/>
      <w:bCs/>
      <w:noProof w:val="0"/>
      <w:sz w:val="22"/>
      <w:szCs w:val="22"/>
    </w:rPr>
  </w:style>
  <w:style w:type="paragraph" w:customStyle="1" w:styleId="Podbod">
    <w:name w:val="Podbod"/>
    <w:basedOn w:val="Normln"/>
    <w:rsid w:val="001B39D4"/>
    <w:pPr>
      <w:keepNext/>
      <w:numPr>
        <w:ilvl w:val="5"/>
        <w:numId w:val="32"/>
      </w:numPr>
      <w:spacing w:before="120"/>
      <w:jc w:val="both"/>
    </w:pPr>
    <w:rPr>
      <w:rFonts w:ascii="Arial" w:hAnsi="Arial" w:cs="Arial"/>
      <w:sz w:val="22"/>
      <w:szCs w:val="22"/>
    </w:rPr>
  </w:style>
  <w:style w:type="paragraph" w:customStyle="1" w:styleId="Odstavec">
    <w:name w:val="Odstavec"/>
    <w:basedOn w:val="Normln"/>
    <w:rsid w:val="001B39D4"/>
    <w:pPr>
      <w:keepNext/>
      <w:numPr>
        <w:ilvl w:val="1"/>
        <w:numId w:val="32"/>
      </w:numPr>
      <w:spacing w:before="120"/>
      <w:jc w:val="both"/>
    </w:pPr>
    <w:rPr>
      <w:rFonts w:ascii="Arial" w:hAnsi="Arial" w:cs="Arial"/>
      <w:sz w:val="22"/>
      <w:szCs w:val="22"/>
    </w:rPr>
  </w:style>
  <w:style w:type="paragraph" w:customStyle="1" w:styleId="Pododstavec">
    <w:name w:val="Pododstavec"/>
    <w:basedOn w:val="Normln"/>
    <w:rsid w:val="001B39D4"/>
    <w:pPr>
      <w:keepNext/>
      <w:numPr>
        <w:ilvl w:val="2"/>
        <w:numId w:val="32"/>
      </w:numPr>
      <w:spacing w:before="120"/>
      <w:jc w:val="both"/>
    </w:pPr>
    <w:rPr>
      <w:rFonts w:ascii="Arial" w:hAnsi="Arial" w:cs="Arial"/>
      <w:sz w:val="22"/>
      <w:szCs w:val="22"/>
    </w:rPr>
  </w:style>
  <w:style w:type="paragraph" w:customStyle="1" w:styleId="Bod">
    <w:name w:val="Bod"/>
    <w:basedOn w:val="Normln"/>
    <w:rsid w:val="001B39D4"/>
    <w:pPr>
      <w:keepNext/>
      <w:numPr>
        <w:ilvl w:val="4"/>
        <w:numId w:val="32"/>
      </w:numPr>
      <w:spacing w:before="120"/>
      <w:jc w:val="both"/>
    </w:pPr>
    <w:rPr>
      <w:rFonts w:ascii="Arial" w:hAnsi="Arial" w:cs="Arial"/>
      <w:sz w:val="22"/>
      <w:szCs w:val="22"/>
    </w:rPr>
  </w:style>
  <w:style w:type="paragraph" w:customStyle="1" w:styleId="Odrka">
    <w:name w:val="Odrážka"/>
    <w:basedOn w:val="Normln"/>
    <w:rsid w:val="001B39D4"/>
    <w:pPr>
      <w:keepNext/>
      <w:numPr>
        <w:numId w:val="33"/>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34"/>
      </w:numPr>
      <w:jc w:val="right"/>
    </w:pPr>
    <w:rPr>
      <w:b/>
      <w:bCs/>
      <w:sz w:val="22"/>
      <w:szCs w:val="22"/>
      <w:lang w:eastAsia="en-US"/>
    </w:rPr>
  </w:style>
  <w:style w:type="paragraph" w:customStyle="1" w:styleId="odstavec0">
    <w:name w:val="odstavec"/>
    <w:basedOn w:val="Normln"/>
    <w:rsid w:val="001B39D4"/>
    <w:pPr>
      <w:numPr>
        <w:numId w:val="35"/>
      </w:numPr>
      <w:spacing w:after="240"/>
      <w:jc w:val="both"/>
    </w:pPr>
    <w:rPr>
      <w:rFonts w:ascii="Verdana" w:hAnsi="Verdana"/>
      <w:noProof w:val="0"/>
      <w:sz w:val="22"/>
      <w:szCs w:val="22"/>
    </w:rPr>
  </w:style>
  <w:style w:type="paragraph" w:styleId="Obsah4">
    <w:name w:val="toc 4"/>
    <w:basedOn w:val="Normln"/>
    <w:next w:val="Normln"/>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
    <w:next w:val="Normln"/>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
    <w:next w:val="Normln"/>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
    <w:next w:val="Normln"/>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
    <w:next w:val="Normln"/>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
    <w:next w:val="Normln"/>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tabulka"/>
    <w:next w:val="Mkatabul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tabulka"/>
    <w:next w:val="Mkatabul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Barevnseznamzvraznn1"/>
    <w:uiPriority w:val="34"/>
    <w:locked/>
    <w:rsid w:val="00E642EE"/>
    <w:rPr>
      <w:rFonts w:ascii="Calibri" w:hAnsi="Calibri"/>
      <w:sz w:val="22"/>
      <w:szCs w:val="22"/>
      <w:lang w:eastAsia="en-US"/>
    </w:rPr>
  </w:style>
  <w:style w:type="paragraph" w:customStyle="1" w:styleId="numbering">
    <w:name w:val="numbering"/>
    <w:basedOn w:val="Normln"/>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
    <w:next w:val="Normln"/>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tabul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38"/>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TitulekChar">
    <w:name w:val="Titulek Char"/>
    <w:aliases w:val="Caption Char4 Char1 Char,Caption Char3 Char1 Ch Char"/>
    <w:link w:val="Titulek"/>
    <w:uiPriority w:val="35"/>
    <w:locked/>
    <w:rsid w:val="00E642EE"/>
    <w:rPr>
      <w:sz w:val="24"/>
      <w:lang w:eastAsia="en-US"/>
    </w:rPr>
  </w:style>
  <w:style w:type="paragraph" w:customStyle="1" w:styleId="Nzov2">
    <w:name w:val="Názov2"/>
    <w:basedOn w:val="Normln"/>
    <w:rsid w:val="00E642EE"/>
    <w:pPr>
      <w:keepNext/>
      <w:numPr>
        <w:ilvl w:val="12"/>
      </w:numPr>
      <w:spacing w:before="60" w:after="60"/>
    </w:pPr>
    <w:rPr>
      <w:rFonts w:ascii="Arial" w:hAnsi="Arial" w:cs="Arial"/>
      <w:sz w:val="22"/>
      <w:szCs w:val="20"/>
    </w:rPr>
  </w:style>
  <w:style w:type="paragraph" w:customStyle="1" w:styleId="Cislo">
    <w:name w:val="Cislo"/>
    <w:basedOn w:val="Normln"/>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
    <w:next w:val="Normln"/>
    <w:qFormat/>
    <w:rsid w:val="00E642EE"/>
    <w:pPr>
      <w:spacing w:before="110" w:line="220" w:lineRule="exact"/>
    </w:pPr>
    <w:rPr>
      <w:rFonts w:ascii="Arial Bold" w:eastAsia="Arial" w:hAnsi="Arial Bold"/>
      <w:noProof w:val="0"/>
      <w:sz w:val="18"/>
      <w:szCs w:val="18"/>
      <w:lang w:val="en-US" w:eastAsia="en-US"/>
    </w:rPr>
  </w:style>
  <w:style w:type="table" w:styleId="Barevnseznamzvraznn1">
    <w:name w:val="Colorful List Accent 1"/>
    <w:basedOn w:val="Normlntabul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seznamu"/>
    <w:uiPriority w:val="99"/>
    <w:semiHidden/>
    <w:unhideWhenUsed/>
    <w:rsid w:val="00E642EE"/>
  </w:style>
  <w:style w:type="numbering" w:customStyle="1" w:styleId="Bezzoznamu2">
    <w:name w:val="Bez zoznamu2"/>
    <w:next w:val="Bezseznamu"/>
    <w:uiPriority w:val="99"/>
    <w:semiHidden/>
    <w:unhideWhenUsed/>
    <w:rsid w:val="00E642EE"/>
  </w:style>
  <w:style w:type="paragraph" w:customStyle="1" w:styleId="Table">
    <w:name w:val="Table"/>
    <w:basedOn w:val="Normln"/>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odsazenChar">
    <w:name w:val="Normální odsazený Char"/>
    <w:aliases w:val="Normal indent Char1,ni Char1,Normal Indent Char2 Char1,Normal Indent Char Char Char1,Normal Indent Char2 Char Char Char1,Normal Indent Char1 Char Char Char Char1,Normal Indent Char Char Char Char Char Char1,Char Char"/>
    <w:link w:val="Normlnodsazen"/>
    <w:uiPriority w:val="99"/>
    <w:locked/>
    <w:rsid w:val="00E642EE"/>
    <w:rPr>
      <w:rFonts w:ascii="Arial" w:hAnsi="Arial"/>
      <w:sz w:val="22"/>
      <w:lang w:val="en-GB" w:eastAsia="en-US"/>
    </w:rPr>
  </w:style>
  <w:style w:type="table" w:customStyle="1" w:styleId="Mriekatabuky11">
    <w:name w:val="Mriežka tabuľky11"/>
    <w:basedOn w:val="Normlntabulka"/>
    <w:next w:val="Mkatabul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Standardnpsmoodstavce"/>
    <w:link w:val="Normal1"/>
    <w:rsid w:val="00E642EE"/>
    <w:rPr>
      <w:rFonts w:ascii="Arial" w:hAnsi="Arial" w:cs="Arial"/>
    </w:rPr>
  </w:style>
  <w:style w:type="paragraph" w:customStyle="1" w:styleId="ppotext">
    <w:name w:val="ppo_text"/>
    <w:basedOn w:val="Normln"/>
    <w:rsid w:val="00E642EE"/>
    <w:pPr>
      <w:spacing w:before="100" w:beforeAutospacing="1" w:after="100" w:afterAutospacing="1"/>
      <w:jc w:val="both"/>
    </w:pPr>
    <w:rPr>
      <w:noProof w:val="0"/>
    </w:rPr>
  </w:style>
  <w:style w:type="character" w:customStyle="1" w:styleId="PrlohaChar">
    <w:name w:val="Príloha Char"/>
    <w:basedOn w:val="Standardnpsmoodstavce"/>
    <w:link w:val="Prloha"/>
    <w:rsid w:val="00E642EE"/>
    <w:rPr>
      <w:rFonts w:ascii="Arial" w:hAnsi="Arial" w:cs="Arial"/>
      <w:b/>
      <w:bCs/>
      <w:sz w:val="22"/>
      <w:szCs w:val="22"/>
      <w:lang w:eastAsia="en-US"/>
    </w:rPr>
  </w:style>
  <w:style w:type="paragraph" w:customStyle="1" w:styleId="NormalBullet">
    <w:name w:val="Normal Bullet"/>
    <w:basedOn w:val="Normln"/>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Standardnpsmoodstavce"/>
    <w:rsid w:val="00D37D72"/>
    <w:rPr>
      <w:rFonts w:ascii="Calibri-Bold" w:hAnsi="Calibri-Bold" w:hint="default"/>
      <w:b/>
      <w:bCs/>
      <w:i w:val="0"/>
      <w:iCs w:val="0"/>
      <w:color w:val="000000"/>
      <w:sz w:val="22"/>
      <w:szCs w:val="22"/>
    </w:rPr>
  </w:style>
  <w:style w:type="character" w:customStyle="1" w:styleId="fontstyle21">
    <w:name w:val="fontstyle21"/>
    <w:basedOn w:val="Standardnpsmoodstavce"/>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
    <w:next w:val="Normln"/>
    <w:rsid w:val="00D721E1"/>
    <w:pPr>
      <w:numPr>
        <w:numId w:val="41"/>
      </w:numPr>
      <w:jc w:val="center"/>
    </w:pPr>
    <w:rPr>
      <w:noProof w:val="0"/>
      <w:sz w:val="16"/>
      <w:szCs w:val="16"/>
    </w:rPr>
  </w:style>
  <w:style w:type="paragraph" w:customStyle="1" w:styleId="DiagramImage">
    <w:name w:val="Diagram Image"/>
    <w:basedOn w:val="Normln"/>
    <w:next w:val="Normln"/>
    <w:rsid w:val="00D721E1"/>
    <w:pPr>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502939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19173459">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86726905">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5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zaujemcauchadzac/jednotny-europsky-dokument-604.html" TargetMode="External"/><Relationship Id="rId18" Type="http://schemas.openxmlformats.org/officeDocument/2006/relationships/hyperlink" Target="https://www.uvo.gov.sk/zaujemcauchadzac/jednotny-europsky-dokument-604.html"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www.justice.gov.sk/Stranky/Ministerstvo/Kontakty/Ochrana-osobnych-udajov.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 podklady_Pásková knižnica" edit="true"/>
    <f:field ref="objsubject" par="" text="" edit="true"/>
    <f:field ref="objcreatedby" par="" text="Novák, Matúš"/>
    <f:field ref="objcreatedat" par="" date="2020-01-16T13:51:11" text="16.1.2020 13:51:11"/>
    <f:field ref="objchangedby" par="" text="Sopata, Matúš, Mgr."/>
    <f:field ref="objmodifiedat" par="" date="2020-02-03T11:53:08" text="3.2.2020 11:53:08"/>
    <f:field ref="doc_FSCFOLIO_1_1001_FieldDocumentNumber" par="" text=""/>
    <f:field ref="doc_FSCFOLIO_1_1001_FieldSubject" par="" text="" edit="true"/>
    <f:field ref="FSCFOLIO_1_1001_FieldCurrentUser" par="" text="Matúš Novák"/>
    <f:field ref="CCAPRECONFIG_15_1001_Objektname" par="" text="Súťažné podklady_Pásková knižnic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1C3A35D-9388-46D5-A5B7-C055E6F4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9895</Words>
  <Characters>56405</Characters>
  <Application>Microsoft Office Word</Application>
  <DocSecurity>0</DocSecurity>
  <Lines>470</Lines>
  <Paragraphs>132</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66168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dc:creator>
  <cp:lastModifiedBy>Novák</cp:lastModifiedBy>
  <cp:revision>2</cp:revision>
  <cp:lastPrinted>2020-01-15T16:40:00Z</cp:lastPrinted>
  <dcterms:created xsi:type="dcterms:W3CDTF">2020-03-15T19:52:00Z</dcterms:created>
  <dcterms:modified xsi:type="dcterms:W3CDTF">2020-03-15T19:52:00Z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Attila Bencze_x000d_
_x000d_
_x000d_
_x000d_
_x000d_
_x000d_
_x000d_
_x000d_
_x000d_
_x000d_
_x000d_
_x000d_
_x000d_
Juraj Hušek_x000d_
_x000d_
_x000d_
_x000d_
_x000d_
_x000d_
_x000d_
_x000d_
_x000d_
_x000d_
_x000d_
_x000d_
_x000d_
_x000d_
Miroslav Gáborčík_x000d_
_x000d_
_x000d_
_x000d_
_x000d_
_x000d_
_x000d_
_x000d_
</vt:lpwstr>
  </property>
  <property fmtid="{D5CDD505-2E9C-101B-9397-08002B2CF9AE}" pid="31"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16. 1. 2020, 13:51</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16. 1. 2020</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16.1.2020, 13:51</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„High-end pásková knižnica a rozšírenie SAN prepínačov"</vt:lpwstr>
  </property>
  <property fmtid="{D5CDD505-2E9C-101B-9397-08002B2CF9AE}" pid="380" name="FSC#COOELAK@1.1001:FileReference">
    <vt:lpwstr>2917-2020</vt:lpwstr>
  </property>
  <property fmtid="{D5CDD505-2E9C-101B-9397-08002B2CF9AE}" pid="381" name="FSC#COOELAK@1.1001:FileRefYear">
    <vt:lpwstr>2020</vt:lpwstr>
  </property>
  <property fmtid="{D5CDD505-2E9C-101B-9397-08002B2CF9AE}" pid="382" name="FSC#COOELAK@1.1001:FileRefOrdinal">
    <vt:lpwstr>2917</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16.01.2020</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*COO.2145.100.9.3045781*</vt:lpwstr>
  </property>
  <property fmtid="{D5CDD505-2E9C-101B-9397-08002B2CF9AE}" pid="397" name="FSC#COOELAK@1.1001:RefBarCode">
    <vt:lpwstr>*COO.2145.100.7.212286*</vt:lpwstr>
  </property>
  <property fmtid="{D5CDD505-2E9C-101B-9397-08002B2CF9AE}" pid="398" name="FSC#COOELAK@1.1001:FileRefBarCode">
    <vt:lpwstr>*2917-2020*</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referent 2</vt:lpwstr>
  </property>
  <property fmtid="{D5CDD505-2E9C-101B-9397-08002B2CF9AE}" pid="413" name="FSC#COOELAK@1.1001:CurrentUserEmail">
    <vt:lpwstr>matus.novak@justice.sk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Matúš Novák</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16.01.2020</vt:lpwstr>
  </property>
  <property fmtid="{D5CDD505-2E9C-101B-9397-08002B2CF9AE}" pid="425" name="FSC#ATSTATECFG@1.1001:SubfileSubject">
    <vt:lpwstr>High-end pásková knižnica a rozšírenie SAN prepínačov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2917-2020-1</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COO.2145.100.9.3045781</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