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58BB49EA" w14:textId="77777777" w:rsidR="00ED242B" w:rsidRPr="00ED242B" w:rsidRDefault="00520D0F" w:rsidP="00ED242B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ED242B" w:rsidRPr="00ED242B">
        <w:rPr>
          <w:rFonts w:asciiTheme="majorHAnsi" w:eastAsia="Times New Roman" w:hAnsiTheme="majorHAnsi" w:cstheme="majorHAnsi"/>
          <w:b/>
          <w:bCs/>
          <w:lang w:eastAsia="sk-SK"/>
        </w:rPr>
        <w:t xml:space="preserve">Banskobystrický pivovar, </w:t>
      </w:r>
      <w:proofErr w:type="spellStart"/>
      <w:r w:rsidR="00ED242B" w:rsidRPr="00ED242B">
        <w:rPr>
          <w:rFonts w:asciiTheme="majorHAnsi" w:eastAsia="Times New Roman" w:hAnsiTheme="majorHAnsi" w:cstheme="majorHAnsi"/>
          <w:b/>
          <w:bCs/>
          <w:lang w:eastAsia="sk-SK"/>
        </w:rPr>
        <w:t>a.s</w:t>
      </w:r>
      <w:proofErr w:type="spellEnd"/>
      <w:r w:rsidR="00ED242B" w:rsidRPr="00ED242B">
        <w:rPr>
          <w:rFonts w:asciiTheme="majorHAnsi" w:eastAsia="Times New Roman" w:hAnsiTheme="majorHAnsi" w:cstheme="majorHAnsi"/>
          <w:b/>
          <w:bCs/>
          <w:lang w:eastAsia="sk-SK"/>
        </w:rPr>
        <w:t>.</w:t>
      </w:r>
    </w:p>
    <w:p w14:paraId="240F832E" w14:textId="489FC728" w:rsidR="00ED242B" w:rsidRPr="00ED242B" w:rsidRDefault="00ED242B" w:rsidP="00ED242B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proofErr w:type="spellStart"/>
      <w:r w:rsidRPr="00ED242B">
        <w:rPr>
          <w:rFonts w:asciiTheme="majorHAnsi" w:eastAsia="Times New Roman" w:hAnsiTheme="majorHAnsi" w:cstheme="majorHAnsi"/>
          <w:b/>
          <w:bCs/>
          <w:lang w:eastAsia="sk-SK"/>
        </w:rPr>
        <w:t>Sladkovičova</w:t>
      </w:r>
      <w:proofErr w:type="spellEnd"/>
      <w:r w:rsidRPr="00ED242B">
        <w:rPr>
          <w:rFonts w:asciiTheme="majorHAnsi" w:eastAsia="Times New Roman" w:hAnsiTheme="majorHAnsi" w:cstheme="majorHAnsi"/>
          <w:b/>
          <w:bCs/>
          <w:lang w:eastAsia="sk-SK"/>
        </w:rPr>
        <w:t xml:space="preserve"> 37</w:t>
      </w:r>
    </w:p>
    <w:p w14:paraId="02284824" w14:textId="34A81210" w:rsidR="00ED242B" w:rsidRPr="00ED242B" w:rsidRDefault="00ED242B" w:rsidP="00ED242B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ED242B">
        <w:rPr>
          <w:rFonts w:asciiTheme="majorHAnsi" w:eastAsia="Times New Roman" w:hAnsiTheme="majorHAnsi" w:cstheme="majorHAnsi"/>
          <w:b/>
          <w:bCs/>
          <w:lang w:eastAsia="sk-SK"/>
        </w:rPr>
        <w:t>974 05  Banská Bystrica</w:t>
      </w:r>
    </w:p>
    <w:p w14:paraId="4CA55E05" w14:textId="6C4A1890" w:rsidR="00520D0F" w:rsidRDefault="00ED242B" w:rsidP="00ED242B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ED242B">
        <w:rPr>
          <w:rFonts w:asciiTheme="majorHAnsi" w:eastAsia="Times New Roman" w:hAnsiTheme="majorHAnsi" w:cstheme="majorHAnsi"/>
          <w:b/>
          <w:bCs/>
          <w:lang w:eastAsia="sk-SK"/>
        </w:rPr>
        <w:t>IČO: 36 352</w:t>
      </w:r>
      <w:r>
        <w:rPr>
          <w:rFonts w:asciiTheme="majorHAnsi" w:eastAsia="Times New Roman" w:hAnsiTheme="majorHAnsi" w:cstheme="majorHAnsi"/>
          <w:b/>
          <w:bCs/>
          <w:lang w:eastAsia="sk-SK"/>
        </w:rPr>
        <w:t> </w:t>
      </w:r>
      <w:r w:rsidRPr="00ED242B">
        <w:rPr>
          <w:rFonts w:asciiTheme="majorHAnsi" w:eastAsia="Times New Roman" w:hAnsiTheme="majorHAnsi" w:cstheme="majorHAnsi"/>
          <w:b/>
          <w:bCs/>
          <w:lang w:eastAsia="sk-SK"/>
        </w:rPr>
        <w:t>802</w:t>
      </w:r>
    </w:p>
    <w:p w14:paraId="5A88C59E" w14:textId="77777777" w:rsidR="00ED242B" w:rsidRPr="00560600" w:rsidRDefault="00ED242B" w:rsidP="00ED242B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684F89EC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Pr="00560600">
        <w:rPr>
          <w:rFonts w:asciiTheme="majorHAnsi" w:eastAsia="Calibri" w:hAnsiTheme="majorHAnsi" w:cstheme="majorHAnsi"/>
          <w:b/>
        </w:rPr>
        <w:t xml:space="preserve"> </w:t>
      </w:r>
      <w:r w:rsidR="005F38AE" w:rsidRPr="005F38AE">
        <w:rPr>
          <w:rFonts w:asciiTheme="majorHAnsi" w:hAnsiTheme="majorHAnsi" w:cstheme="majorHAnsi"/>
          <w:b/>
          <w:bCs/>
        </w:rPr>
        <w:t xml:space="preserve">Novostavba </w:t>
      </w:r>
      <w:proofErr w:type="spellStart"/>
      <w:r w:rsidR="005F38AE" w:rsidRPr="005F38AE">
        <w:rPr>
          <w:rFonts w:asciiTheme="majorHAnsi" w:hAnsiTheme="majorHAnsi" w:cstheme="majorHAnsi"/>
          <w:b/>
          <w:bCs/>
        </w:rPr>
        <w:t>prezentačno</w:t>
      </w:r>
      <w:proofErr w:type="spellEnd"/>
      <w:r w:rsidR="005F38AE" w:rsidRPr="005F38AE">
        <w:rPr>
          <w:rFonts w:asciiTheme="majorHAnsi" w:hAnsiTheme="majorHAnsi" w:cstheme="majorHAnsi"/>
          <w:b/>
          <w:bCs/>
        </w:rPr>
        <w:t xml:space="preserve"> – </w:t>
      </w:r>
      <w:proofErr w:type="spellStart"/>
      <w:r w:rsidR="005F38AE" w:rsidRPr="005F38AE">
        <w:rPr>
          <w:rFonts w:asciiTheme="majorHAnsi" w:hAnsiTheme="majorHAnsi" w:cstheme="majorHAnsi"/>
          <w:b/>
          <w:bCs/>
        </w:rPr>
        <w:t>degustačný</w:t>
      </w:r>
      <w:proofErr w:type="spellEnd"/>
      <w:r w:rsidR="005F38AE" w:rsidRPr="005F38AE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5F38AE" w:rsidRPr="005F38AE">
        <w:rPr>
          <w:rFonts w:asciiTheme="majorHAnsi" w:hAnsiTheme="majorHAnsi" w:cstheme="majorHAnsi"/>
          <w:b/>
          <w:bCs/>
        </w:rPr>
        <w:t>objekt_komunikácie</w:t>
      </w:r>
      <w:proofErr w:type="spellEnd"/>
      <w:r w:rsidR="005F38AE" w:rsidRPr="005F38AE">
        <w:rPr>
          <w:rFonts w:asciiTheme="majorHAnsi" w:hAnsiTheme="majorHAnsi" w:cstheme="majorHAnsi"/>
          <w:b/>
          <w:bCs/>
        </w:rPr>
        <w:t xml:space="preserve"> a spevnené plochy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60600">
        <w:rPr>
          <w:rFonts w:asciiTheme="majorHAnsi" w:eastAsia="Calibri" w:hAnsiTheme="majorHAnsi" w:cstheme="majorHAnsi"/>
        </w:rPr>
        <w:t>Z.z</w:t>
      </w:r>
      <w:proofErr w:type="spellEnd"/>
      <w:r w:rsidRPr="00560600">
        <w:rPr>
          <w:rFonts w:asciiTheme="majorHAnsi" w:eastAsia="Calibri" w:hAnsiTheme="majorHAnsi" w:cstheme="majorHAnsi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77777777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0CBE7" w14:textId="11411FB6" w:rsidR="00586198" w:rsidRDefault="00586198">
    <w:pPr>
      <w:pStyle w:val="Hlavika"/>
    </w:pPr>
    <w:r>
      <w:t xml:space="preserve">Príloha č. </w:t>
    </w:r>
    <w:r w:rsidR="00BB2F0D">
      <w:t>10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1C1436"/>
    <w:rsid w:val="001D2339"/>
    <w:rsid w:val="00243AEA"/>
    <w:rsid w:val="00300A20"/>
    <w:rsid w:val="004E2AFF"/>
    <w:rsid w:val="00520D0F"/>
    <w:rsid w:val="00560600"/>
    <w:rsid w:val="00586198"/>
    <w:rsid w:val="005F38AE"/>
    <w:rsid w:val="00BB2F0D"/>
    <w:rsid w:val="00BC237B"/>
    <w:rsid w:val="00C335CC"/>
    <w:rsid w:val="00D577DC"/>
    <w:rsid w:val="00DB7574"/>
    <w:rsid w:val="00ED242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15</cp:revision>
  <dcterms:created xsi:type="dcterms:W3CDTF">2022-05-27T11:12:00Z</dcterms:created>
  <dcterms:modified xsi:type="dcterms:W3CDTF">2024-11-06T11:35:00Z</dcterms:modified>
</cp:coreProperties>
</file>