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FD1D9" w14:textId="44649BC4" w:rsidR="008656E0" w:rsidRPr="008656E0" w:rsidRDefault="008656E0" w:rsidP="008656E0">
      <w:pPr>
        <w:spacing w:after="120"/>
        <w:jc w:val="center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656E0">
        <w:rPr>
          <w:rFonts w:ascii="Times New Roman" w:hAnsi="Times New Roman"/>
          <w:sz w:val="18"/>
          <w:szCs w:val="18"/>
        </w:rPr>
        <w:t xml:space="preserve">Príloha č. </w:t>
      </w:r>
      <w:r>
        <w:rPr>
          <w:rFonts w:ascii="Times New Roman" w:hAnsi="Times New Roman"/>
          <w:sz w:val="18"/>
          <w:szCs w:val="18"/>
        </w:rPr>
        <w:t>3</w:t>
      </w:r>
    </w:p>
    <w:p w14:paraId="779D073B" w14:textId="0FB408C7" w:rsidR="008656E0" w:rsidRPr="00263BC2" w:rsidRDefault="00C93210" w:rsidP="008656E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BA5245">
        <w:rPr>
          <w:rFonts w:ascii="Times New Roman" w:hAnsi="Times New Roman"/>
          <w:b/>
          <w:sz w:val="24"/>
          <w:szCs w:val="24"/>
        </w:rPr>
        <w:t xml:space="preserve">č. </w:t>
      </w:r>
      <w:r w:rsidR="00BA5245" w:rsidRPr="0024329C">
        <w:rPr>
          <w:rFonts w:ascii="Times New Roman" w:hAnsi="Times New Roman"/>
          <w:b/>
          <w:sz w:val="24"/>
          <w:szCs w:val="24"/>
          <w:highlight w:val="yellow"/>
        </w:rPr>
        <w:t>........</w:t>
      </w:r>
    </w:p>
    <w:p w14:paraId="00374B8D" w14:textId="7C27BD04" w:rsidR="006F23C1" w:rsidRPr="00263BC2" w:rsidRDefault="006F23C1" w:rsidP="00D4615B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26"/>
        <w:gridCol w:w="4544"/>
      </w:tblGrid>
      <w:tr w:rsidR="001B01D3" w:rsidRPr="00263BC2" w14:paraId="17595FBB" w14:textId="77777777" w:rsidTr="00164D52">
        <w:tc>
          <w:tcPr>
            <w:tcW w:w="4526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44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164D52">
        <w:tc>
          <w:tcPr>
            <w:tcW w:w="4526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3610F54A" w14:textId="15DE54AA" w:rsidR="001B01D3" w:rsidRPr="00263BC2" w:rsidRDefault="00F64EC7" w:rsidP="006718E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164D52">
        <w:tc>
          <w:tcPr>
            <w:tcW w:w="4526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4544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164D52">
        <w:tc>
          <w:tcPr>
            <w:tcW w:w="4526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164D52">
        <w:tc>
          <w:tcPr>
            <w:tcW w:w="4526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544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164D52">
        <w:tc>
          <w:tcPr>
            <w:tcW w:w="4526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4544" w:type="dxa"/>
            <w:shd w:val="clear" w:color="auto" w:fill="auto"/>
          </w:tcPr>
          <w:p w14:paraId="2FB14015" w14:textId="51DE718F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164D52">
        <w:tc>
          <w:tcPr>
            <w:tcW w:w="4526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4A87F9F2" w14:textId="4045FFFD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4544" w:type="dxa"/>
            <w:shd w:val="clear" w:color="auto" w:fill="auto"/>
          </w:tcPr>
          <w:p w14:paraId="54B1FB92" w14:textId="48B77CD4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</w:p>
          <w:p w14:paraId="5D8C9B71" w14:textId="3FDE7818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164D52">
        <w:tc>
          <w:tcPr>
            <w:tcW w:w="4526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4544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164D52">
        <w:tc>
          <w:tcPr>
            <w:tcW w:w="4526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4544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164D52">
        <w:tc>
          <w:tcPr>
            <w:tcW w:w="4526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4544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164D52">
        <w:tc>
          <w:tcPr>
            <w:tcW w:w="4526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4544" w:type="dxa"/>
            <w:shd w:val="clear" w:color="auto" w:fill="auto"/>
          </w:tcPr>
          <w:p w14:paraId="1E0BE84E" w14:textId="77777777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164D52">
        <w:tc>
          <w:tcPr>
            <w:tcW w:w="4526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4544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28FE8AC4" w14:textId="1B8B36BF" w:rsidR="00D3510C" w:rsidRPr="00263BC2" w:rsidRDefault="00D3510C" w:rsidP="008656E0">
      <w:pPr>
        <w:spacing w:before="120" w:after="120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36"/>
        <w:gridCol w:w="4534"/>
      </w:tblGrid>
      <w:tr w:rsidR="00613A8C" w:rsidRPr="00263BC2" w14:paraId="169607F5" w14:textId="77777777" w:rsidTr="00164D52">
        <w:tc>
          <w:tcPr>
            <w:tcW w:w="4536" w:type="dxa"/>
            <w:shd w:val="clear" w:color="auto" w:fill="auto"/>
          </w:tcPr>
          <w:p w14:paraId="577E9782" w14:textId="77777777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4534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164D52">
        <w:tc>
          <w:tcPr>
            <w:tcW w:w="4536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164D52">
        <w:tc>
          <w:tcPr>
            <w:tcW w:w="4536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164D52">
        <w:tc>
          <w:tcPr>
            <w:tcW w:w="4536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4534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164D52">
        <w:tc>
          <w:tcPr>
            <w:tcW w:w="4536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534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164D52">
        <w:tc>
          <w:tcPr>
            <w:tcW w:w="4536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5D7D11C3" w14:textId="77777777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29EE2FCC" w14:textId="77777777" w:rsidR="005B4D4E" w:rsidRDefault="005B4D4E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Bankové spojenie:</w:t>
            </w:r>
          </w:p>
          <w:p w14:paraId="3F894819" w14:textId="3AF34F46" w:rsidR="005B4D4E" w:rsidRDefault="005B4D4E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Číslo účtu:</w:t>
            </w:r>
          </w:p>
          <w:p w14:paraId="1D0CB911" w14:textId="62B39F31" w:rsidR="005B4D4E" w:rsidRPr="005B4D4E" w:rsidRDefault="005B4D4E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BIC/SWIFT kód:</w:t>
            </w:r>
          </w:p>
        </w:tc>
        <w:tc>
          <w:tcPr>
            <w:tcW w:w="4534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E5B2EB7" w14:textId="77777777" w:rsidR="005B4D4E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1E96A0C5" w14:textId="77777777" w:rsidR="005B4D4E" w:rsidRDefault="005B4D4E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32F4C21" w14:textId="77777777" w:rsidR="005B4D4E" w:rsidRDefault="005B4D4E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28887B03" w:rsidR="005B4D4E" w:rsidRPr="00263BC2" w:rsidRDefault="005B4D4E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164D52">
        <w:tc>
          <w:tcPr>
            <w:tcW w:w="4536" w:type="dxa"/>
            <w:shd w:val="clear" w:color="auto" w:fill="auto"/>
          </w:tcPr>
          <w:p w14:paraId="4CF9D965" w14:textId="611FA0F8" w:rsidR="00613A8C" w:rsidRPr="00263BC2" w:rsidRDefault="005B4D4E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34" w:type="dxa"/>
            <w:shd w:val="clear" w:color="auto" w:fill="auto"/>
          </w:tcPr>
          <w:p w14:paraId="2815CE4F" w14:textId="26ED0585" w:rsidR="005C5ADD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164D52">
        <w:tc>
          <w:tcPr>
            <w:tcW w:w="4536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5AF871F7" w14:textId="77777777" w:rsidR="004C72A9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2F931A8A" w14:textId="437017E5" w:rsidR="00613A8C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sk-SK"/>
              </w:rPr>
              <w:t>Alternatívne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164D52">
        <w:tc>
          <w:tcPr>
            <w:tcW w:w="4536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534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</w:tbl>
    <w:p w14:paraId="568A7BC6" w14:textId="77777777" w:rsidR="005B4D4E" w:rsidRDefault="00164D52" w:rsidP="005B4D4E">
      <w:pPr>
        <w:pStyle w:val="CTLhead"/>
        <w:jc w:val="both"/>
        <w:rPr>
          <w:b w:val="0"/>
          <w:bCs w:val="0"/>
          <w:sz w:val="24"/>
          <w:szCs w:val="24"/>
        </w:rPr>
      </w:pPr>
      <w:r w:rsidRPr="00164D52">
        <w:rPr>
          <w:b w:val="0"/>
          <w:bCs w:val="0"/>
          <w:sz w:val="24"/>
          <w:szCs w:val="24"/>
        </w:rPr>
        <w:t>(ďalej len „</w:t>
      </w:r>
      <w:r w:rsidRPr="00164D52">
        <w:rPr>
          <w:sz w:val="24"/>
          <w:szCs w:val="24"/>
        </w:rPr>
        <w:t>Predávajúci</w:t>
      </w:r>
      <w:r w:rsidRPr="00164D52">
        <w:rPr>
          <w:b w:val="0"/>
          <w:bCs w:val="0"/>
          <w:sz w:val="24"/>
          <w:szCs w:val="24"/>
        </w:rPr>
        <w:t xml:space="preserve">“) </w:t>
      </w:r>
    </w:p>
    <w:p w14:paraId="3A3DB4F0" w14:textId="1A980F2A" w:rsidR="008656E0" w:rsidRPr="008656E0" w:rsidRDefault="004F7F43" w:rsidP="005B4D4E">
      <w:pPr>
        <w:pStyle w:val="CTLhead"/>
        <w:jc w:val="both"/>
        <w:rPr>
          <w:b w:val="0"/>
          <w:bCs w:val="0"/>
          <w:sz w:val="24"/>
          <w:szCs w:val="24"/>
        </w:rPr>
      </w:pPr>
      <w:r w:rsidRPr="007831EF">
        <w:rPr>
          <w:b w:val="0"/>
          <w:bCs w:val="0"/>
          <w:sz w:val="24"/>
          <w:szCs w:val="24"/>
        </w:rPr>
        <w:t>(Kupujúci a Predávajúci spoločne ďalej len „</w:t>
      </w:r>
      <w:r w:rsidR="00375972" w:rsidRPr="004F5E06">
        <w:rPr>
          <w:sz w:val="24"/>
          <w:szCs w:val="24"/>
        </w:rPr>
        <w:t>Účastníci dohody</w:t>
      </w:r>
      <w:r w:rsidRPr="007831EF">
        <w:rPr>
          <w:b w:val="0"/>
          <w:bCs w:val="0"/>
          <w:sz w:val="24"/>
          <w:szCs w:val="24"/>
        </w:rPr>
        <w:t>“</w:t>
      </w:r>
      <w:r w:rsidR="00164D52">
        <w:rPr>
          <w:b w:val="0"/>
          <w:bCs w:val="0"/>
          <w:sz w:val="24"/>
          <w:szCs w:val="24"/>
        </w:rPr>
        <w:t xml:space="preserve"> alebo jednotlivo len „</w:t>
      </w:r>
      <w:r w:rsidR="00164D52" w:rsidRPr="00164D52">
        <w:rPr>
          <w:sz w:val="24"/>
          <w:szCs w:val="24"/>
        </w:rPr>
        <w:t>Účastník Dohody</w:t>
      </w:r>
      <w:r w:rsidR="00164D52">
        <w:rPr>
          <w:b w:val="0"/>
          <w:bCs w:val="0"/>
          <w:sz w:val="24"/>
          <w:szCs w:val="24"/>
        </w:rPr>
        <w:t>“</w:t>
      </w:r>
      <w:r w:rsidRPr="007831EF">
        <w:rPr>
          <w:b w:val="0"/>
          <w:bCs w:val="0"/>
          <w:sz w:val="24"/>
          <w:szCs w:val="24"/>
        </w:rPr>
        <w:t>)</w:t>
      </w:r>
    </w:p>
    <w:p w14:paraId="1117810C" w14:textId="610FE7D5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53E98678" w:rsidR="00FB54AF" w:rsidRPr="00263BC2" w:rsidRDefault="00FB54AF" w:rsidP="00261D8B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„</w:t>
      </w:r>
      <w:r w:rsidR="006B7E29" w:rsidRPr="00161174">
        <w:rPr>
          <w:b/>
          <w:szCs w:val="24"/>
        </w:rPr>
        <w:t>Nákup a servis prenosných multidetektorov plynov s automatizovaným testovacím a kalibračným systémom</w:t>
      </w:r>
      <w:r w:rsidR="006D0CCF">
        <w:rPr>
          <w:szCs w:val="24"/>
        </w:rPr>
        <w:t>“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59CF2937" w:rsidR="009203EE" w:rsidRPr="009203EE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vec alebo veci uvedené v </w:t>
      </w:r>
      <w:bookmarkStart w:id="2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2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 kúpnu cenu podľa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1"/>
      <w:r w:rsidR="00FA1B55">
        <w:rPr>
          <w:szCs w:val="24"/>
        </w:rPr>
        <w:t xml:space="preserve"> Súčasťou predmetu Dohody je aj poskytnutie servisných služieb podľa bodu č. 3 Prílohy č. 1 Dohody (ďalej len „</w:t>
      </w:r>
      <w:r w:rsidR="00FA1B55" w:rsidRPr="00FA1B55">
        <w:rPr>
          <w:b/>
          <w:bCs/>
          <w:szCs w:val="24"/>
        </w:rPr>
        <w:t>Servisné služby</w:t>
      </w:r>
      <w:r w:rsidR="00FA1B55">
        <w:rPr>
          <w:szCs w:val="24"/>
        </w:rPr>
        <w:t>“), v rámci Servisných služieb je Predávajúci povinný dodať aj spotrebný materiál nevyhnutný pre riadne poskytnutie Servisných služieb.</w:t>
      </w:r>
    </w:p>
    <w:p w14:paraId="6FB94ADA" w14:textId="7E12A7BF" w:rsidR="004B78D9" w:rsidRPr="00BA3C17" w:rsidRDefault="00F00911" w:rsidP="3B67D74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 w:rsidRPr="3B67D745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 w:rsidRPr="3B67D74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 w:rsidRPr="3B67D74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 w:rsidRPr="3B67D745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žiadosť Kupujúceho vo forme </w:t>
      </w:r>
      <w:r w:rsidR="0061581A" w:rsidRPr="3B67D745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3B67D745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3B67D745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3B67D745">
        <w:rPr>
          <w:rFonts w:ascii="Times New Roman" w:hAnsi="Times New Roman"/>
          <w:sz w:val="24"/>
          <w:szCs w:val="24"/>
          <w:lang w:val="sk-SK" w:eastAsia="en-US"/>
        </w:rPr>
        <w:t xml:space="preserve">“).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2404"/>
        <w:gridCol w:w="6094"/>
      </w:tblGrid>
      <w:tr w:rsidR="00A815E7" w:rsidRPr="00263BC2" w14:paraId="4290C1AE" w14:textId="77777777" w:rsidTr="3B67D74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ABF2DC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3B67D745">
        <w:tc>
          <w:tcPr>
            <w:tcW w:w="5000" w:type="pct"/>
            <w:gridSpan w:val="2"/>
          </w:tcPr>
          <w:p w14:paraId="46630F4B" w14:textId="5614477B" w:rsidR="00A815E7" w:rsidRPr="008C4322" w:rsidRDefault="00484683" w:rsidP="006B7E2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="006B7E29"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>ákup a servis viackanálových multidetektorov plynov, ktoré umožnia meranie minimálne štyroch</w:t>
            </w:r>
            <w:r w:rsidR="00FE7B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(4)</w:t>
            </w:r>
            <w:r w:rsidR="006B7E29"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rôznych plynov</w:t>
            </w:r>
            <w:r w:rsidR="00FE7B87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6B7E29"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respektíve pár</w:t>
            </w:r>
            <w:r w:rsidR="00FE7B87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6B7E29"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 automatizovanými testovacími a kalibračnými stanicami</w:t>
            </w:r>
            <w:r w:rsidR="00D064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tak ako je Predmet prevodu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bližšie  špecifikovaný </w:t>
            </w:r>
            <w:r w:rsidR="006B7E29"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 </w:t>
            </w:r>
            <w:r w:rsidR="00A815E7"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>Príloh</w:t>
            </w:r>
            <w:r w:rsidR="006B7E29"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>e</w:t>
            </w:r>
            <w:r w:rsidR="00A815E7"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č. 1 </w:t>
            </w:r>
            <w:r w:rsidR="006B7E29"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tejto </w:t>
            </w:r>
            <w:r w:rsidR="009C4EF1">
              <w:rPr>
                <w:rFonts w:ascii="Times New Roman" w:hAnsi="Times New Roman"/>
                <w:i/>
                <w:iCs/>
                <w:sz w:val="24"/>
                <w:szCs w:val="24"/>
              </w:rPr>
              <w:t>D</w:t>
            </w:r>
            <w:r w:rsidR="006B7E29"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>ohody</w:t>
            </w:r>
            <w:r w:rsidR="00032531">
              <w:rPr>
                <w:rFonts w:ascii="Times New Roman" w:hAnsi="Times New Roman"/>
                <w:i/>
                <w:iCs/>
                <w:sz w:val="24"/>
                <w:szCs w:val="24"/>
              </w:rPr>
              <w:t>, vrátane servisných služieb</w:t>
            </w:r>
            <w:r w:rsidR="00A815E7"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A815E7" w:rsidRPr="008C4322" w:rsidDel="00197EC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815E7" w:rsidRPr="00263BC2" w14:paraId="51F34C17" w14:textId="77777777" w:rsidTr="3B67D745">
        <w:tc>
          <w:tcPr>
            <w:tcW w:w="1414" w:type="pct"/>
          </w:tcPr>
          <w:p w14:paraId="1FF6FE6E" w14:textId="69E86C5E" w:rsidR="00A815E7" w:rsidRPr="008C4322" w:rsidRDefault="00A815E7" w:rsidP="006B7E2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 w:rsidR="006B7E29" w:rsidRPr="008C4322">
              <w:rPr>
                <w:rFonts w:ascii="Times New Roman" w:hAnsi="Times New Roman"/>
                <w:b/>
                <w:sz w:val="24"/>
                <w:szCs w:val="24"/>
              </w:rPr>
              <w:t>, resp. pokyny/povinnosti Predávajúceho</w:t>
            </w:r>
            <w:r w:rsidRPr="008C432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86" w:type="pct"/>
          </w:tcPr>
          <w:p w14:paraId="2837D1A9" w14:textId="29D1B646" w:rsidR="006B7E29" w:rsidRPr="008C4322" w:rsidRDefault="006B7E29" w:rsidP="004C522B">
            <w:pPr>
              <w:tabs>
                <w:tab w:val="left" w:pos="2835"/>
              </w:tabs>
              <w:spacing w:before="120"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4322">
              <w:rPr>
                <w:rFonts w:ascii="Times New Roman" w:hAnsi="Times New Roman"/>
                <w:iCs/>
                <w:sz w:val="24"/>
                <w:szCs w:val="24"/>
              </w:rPr>
              <w:t>Užívateľská dokumentácia výrobku (návod na použitie, údržbu, servis)</w:t>
            </w:r>
          </w:p>
          <w:p w14:paraId="36DE230F" w14:textId="77777777" w:rsidR="006B7E29" w:rsidRPr="008C4322" w:rsidRDefault="006B7E29" w:rsidP="006B7E2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4322">
              <w:rPr>
                <w:rFonts w:ascii="Times New Roman" w:hAnsi="Times New Roman"/>
                <w:iCs/>
                <w:sz w:val="24"/>
                <w:szCs w:val="24"/>
              </w:rPr>
              <w:t>Technický (produktový) list výrobku</w:t>
            </w:r>
          </w:p>
          <w:p w14:paraId="40171E54" w14:textId="298030FC" w:rsidR="00A815E7" w:rsidRPr="008C4322" w:rsidRDefault="006B7E29" w:rsidP="006B7E2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4322">
              <w:rPr>
                <w:rFonts w:ascii="Times New Roman" w:hAnsi="Times New Roman"/>
                <w:sz w:val="24"/>
                <w:szCs w:val="24"/>
              </w:rPr>
              <w:t>Predmet prevodu musí byť dodaný s kalibrovanými senzormi s príslušným dokladom o poslednej kalibrácii nie starším ako</w:t>
            </w:r>
            <w:r w:rsidR="00FE7B87">
              <w:rPr>
                <w:rFonts w:ascii="Times New Roman" w:hAnsi="Times New Roman"/>
                <w:sz w:val="24"/>
                <w:szCs w:val="24"/>
              </w:rPr>
              <w:t xml:space="preserve"> tridsať (</w:t>
            </w:r>
            <w:r w:rsidRPr="008C4322">
              <w:rPr>
                <w:rFonts w:ascii="Times New Roman" w:hAnsi="Times New Roman"/>
                <w:sz w:val="24"/>
                <w:szCs w:val="24"/>
              </w:rPr>
              <w:t>30</w:t>
            </w:r>
            <w:r w:rsidR="00FE7B87">
              <w:rPr>
                <w:rFonts w:ascii="Times New Roman" w:hAnsi="Times New Roman"/>
                <w:sz w:val="24"/>
                <w:szCs w:val="24"/>
              </w:rPr>
              <w:t>)</w:t>
            </w:r>
            <w:r w:rsidRPr="008C4322">
              <w:rPr>
                <w:rFonts w:ascii="Times New Roman" w:hAnsi="Times New Roman"/>
                <w:sz w:val="24"/>
                <w:szCs w:val="24"/>
              </w:rPr>
              <w:t xml:space="preserve"> dní.</w:t>
            </w:r>
          </w:p>
        </w:tc>
      </w:tr>
      <w:tr w:rsidR="00A815E7" w:rsidRPr="00263BC2" w14:paraId="388F1799" w14:textId="77777777" w:rsidTr="3B67D745">
        <w:tc>
          <w:tcPr>
            <w:tcW w:w="1414" w:type="pct"/>
          </w:tcPr>
          <w:p w14:paraId="7DBAE472" w14:textId="5F6146FC" w:rsidR="00A815E7" w:rsidRPr="008C432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Lehota dodania</w:t>
            </w:r>
            <w:r w:rsidR="008C4322" w:rsidRPr="008C4322">
              <w:rPr>
                <w:rFonts w:ascii="Times New Roman" w:hAnsi="Times New Roman"/>
                <w:b/>
                <w:sz w:val="24"/>
                <w:szCs w:val="24"/>
              </w:rPr>
              <w:t>/poskytnutia</w:t>
            </w: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86" w:type="pct"/>
          </w:tcPr>
          <w:p w14:paraId="05DADE4E" w14:textId="673E6343" w:rsidR="00A815E7" w:rsidRPr="008C4322" w:rsidRDefault="00A815E7" w:rsidP="00516557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B67D745">
              <w:rPr>
                <w:rFonts w:ascii="Times New Roman" w:hAnsi="Times New Roman"/>
                <w:sz w:val="24"/>
                <w:szCs w:val="24"/>
              </w:rPr>
              <w:t xml:space="preserve">Predávajúci je povinný </w:t>
            </w:r>
            <w:r w:rsidR="4714A486" w:rsidRPr="3B67D745">
              <w:rPr>
                <w:rFonts w:ascii="Times New Roman" w:hAnsi="Times New Roman"/>
                <w:sz w:val="24"/>
                <w:szCs w:val="24"/>
              </w:rPr>
              <w:t>dodať</w:t>
            </w:r>
            <w:r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>predmet zákazky uvedený v bodoch 1</w:t>
            </w:r>
            <w:r w:rsidR="00637C5E" w:rsidRPr="3B67D745">
              <w:rPr>
                <w:rFonts w:ascii="Times New Roman" w:hAnsi="Times New Roman"/>
                <w:sz w:val="24"/>
                <w:szCs w:val="24"/>
              </w:rPr>
              <w:t>.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637C5E" w:rsidRPr="3B67D745">
              <w:rPr>
                <w:rFonts w:ascii="Times New Roman" w:hAnsi="Times New Roman"/>
                <w:sz w:val="24"/>
                <w:szCs w:val="24"/>
              </w:rPr>
              <w:t> 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>2</w:t>
            </w:r>
            <w:r w:rsidR="00637C5E" w:rsidRPr="3B67D745">
              <w:rPr>
                <w:rFonts w:ascii="Times New Roman" w:hAnsi="Times New Roman"/>
                <w:sz w:val="24"/>
                <w:szCs w:val="24"/>
              </w:rPr>
              <w:t>.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Opisu predmetu zákazky</w:t>
            </w:r>
            <w:r w:rsidR="00637C5E" w:rsidRPr="3B67D745">
              <w:rPr>
                <w:rFonts w:ascii="Times New Roman" w:hAnsi="Times New Roman"/>
                <w:sz w:val="24"/>
                <w:szCs w:val="24"/>
              </w:rPr>
              <w:t>, časť Minimálne technické parametre predmetu zákazky,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do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 xml:space="preserve"> šiestich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(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>6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)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mesiacov od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o dňa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0646914" w:rsidRPr="3B67D745">
              <w:rPr>
                <w:rFonts w:ascii="Times New Roman" w:hAnsi="Times New Roman"/>
                <w:sz w:val="24"/>
                <w:szCs w:val="24"/>
              </w:rPr>
              <w:t>potvr</w:t>
            </w:r>
            <w:r w:rsidR="49683731" w:rsidRPr="3B67D745">
              <w:rPr>
                <w:rFonts w:ascii="Times New Roman" w:hAnsi="Times New Roman"/>
                <w:sz w:val="24"/>
                <w:szCs w:val="24"/>
              </w:rPr>
              <w:t>d</w:t>
            </w:r>
            <w:r w:rsidR="20646914" w:rsidRPr="3B67D745">
              <w:rPr>
                <w:rFonts w:ascii="Times New Roman" w:hAnsi="Times New Roman"/>
                <w:sz w:val="24"/>
                <w:szCs w:val="24"/>
              </w:rPr>
              <w:t>enia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O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>bjednávky</w:t>
            </w:r>
            <w:r w:rsidR="72472023" w:rsidRPr="3B67D745">
              <w:rPr>
                <w:rFonts w:ascii="Times New Roman" w:hAnsi="Times New Roman"/>
                <w:sz w:val="24"/>
                <w:szCs w:val="24"/>
              </w:rPr>
              <w:t xml:space="preserve"> v rámci účinnosti </w:t>
            </w:r>
            <w:r w:rsidR="31C2D968" w:rsidRPr="3B67D745">
              <w:rPr>
                <w:rFonts w:ascii="Times New Roman" w:hAnsi="Times New Roman"/>
                <w:sz w:val="24"/>
                <w:szCs w:val="24"/>
              </w:rPr>
              <w:t>R</w:t>
            </w:r>
            <w:r w:rsidR="72472023" w:rsidRPr="3B67D745">
              <w:rPr>
                <w:rFonts w:ascii="Times New Roman" w:hAnsi="Times New Roman"/>
                <w:sz w:val="24"/>
                <w:szCs w:val="24"/>
              </w:rPr>
              <w:t>ámcovej dohody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465E4DB8" w:rsidRPr="3B67D745">
              <w:rPr>
                <w:rFonts w:ascii="Times New Roman" w:hAnsi="Times New Roman"/>
                <w:sz w:val="24"/>
                <w:szCs w:val="24"/>
              </w:rPr>
              <w:t>Poskytnutie s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>ervisn</w:t>
            </w:r>
            <w:r w:rsidR="465E4DB8" w:rsidRPr="3B67D745">
              <w:rPr>
                <w:rFonts w:ascii="Times New Roman" w:hAnsi="Times New Roman"/>
                <w:sz w:val="24"/>
                <w:szCs w:val="24"/>
              </w:rPr>
              <w:t>ých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služ</w:t>
            </w:r>
            <w:r w:rsidR="465E4DB8" w:rsidRPr="3B67D745">
              <w:rPr>
                <w:rFonts w:ascii="Times New Roman" w:hAnsi="Times New Roman"/>
                <w:sz w:val="24"/>
                <w:szCs w:val="24"/>
              </w:rPr>
              <w:t>ieb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uveden</w:t>
            </w:r>
            <w:r w:rsidR="465E4DB8" w:rsidRPr="3B67D745">
              <w:rPr>
                <w:rFonts w:ascii="Times New Roman" w:hAnsi="Times New Roman"/>
                <w:sz w:val="24"/>
                <w:szCs w:val="24"/>
              </w:rPr>
              <w:t>ých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lastRenderedPageBreak/>
              <w:t>v bode 3</w:t>
            </w:r>
            <w:r w:rsidR="00637C5E" w:rsidRPr="3B67D745">
              <w:rPr>
                <w:rFonts w:ascii="Times New Roman" w:hAnsi="Times New Roman"/>
                <w:sz w:val="24"/>
                <w:szCs w:val="24"/>
              </w:rPr>
              <w:t>.</w:t>
            </w:r>
            <w:r w:rsidR="16D42B50" w:rsidRPr="3B67D745">
              <w:rPr>
                <w:rFonts w:ascii="Times New Roman" w:hAnsi="Times New Roman"/>
                <w:sz w:val="24"/>
                <w:szCs w:val="24"/>
              </w:rPr>
              <w:t xml:space="preserve"> Opisu predmetu</w:t>
            </w:r>
            <w:r w:rsidR="00637C5E" w:rsidRPr="3B67D745">
              <w:rPr>
                <w:rFonts w:ascii="Times New Roman" w:hAnsi="Times New Roman"/>
                <w:sz w:val="24"/>
                <w:szCs w:val="24"/>
              </w:rPr>
              <w:t xml:space="preserve"> zákazky, časť Minimálne technické parametre predmetu zákazky, </w:t>
            </w:r>
            <w:r w:rsidR="4714A486" w:rsidRPr="3B67D745"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="0F157CA0" w:rsidRPr="3B67D745">
              <w:rPr>
                <w:rFonts w:ascii="Times New Roman" w:hAnsi="Times New Roman"/>
                <w:sz w:val="24"/>
                <w:szCs w:val="24"/>
              </w:rPr>
              <w:t>P</w:t>
            </w:r>
            <w:r w:rsidR="4714A486" w:rsidRPr="3B67D745">
              <w:rPr>
                <w:rFonts w:ascii="Times New Roman" w:hAnsi="Times New Roman"/>
                <w:sz w:val="24"/>
                <w:szCs w:val="24"/>
              </w:rPr>
              <w:t>redávajúci</w:t>
            </w:r>
            <w:r w:rsidR="465E4DB8" w:rsidRPr="3B67D745">
              <w:rPr>
                <w:rFonts w:ascii="Times New Roman" w:hAnsi="Times New Roman"/>
                <w:sz w:val="24"/>
                <w:szCs w:val="24"/>
              </w:rPr>
              <w:t xml:space="preserve"> povinný</w:t>
            </w:r>
            <w:r w:rsidR="4714A486" w:rsidRPr="3B67D745">
              <w:rPr>
                <w:rFonts w:ascii="Times New Roman" w:hAnsi="Times New Roman"/>
                <w:sz w:val="24"/>
                <w:szCs w:val="24"/>
              </w:rPr>
              <w:t xml:space="preserve"> vykonať </w:t>
            </w:r>
            <w:r w:rsidR="00637C5E" w:rsidRPr="3B67D745">
              <w:rPr>
                <w:rFonts w:ascii="Times New Roman" w:hAnsi="Times New Roman"/>
                <w:sz w:val="24"/>
                <w:szCs w:val="24"/>
              </w:rPr>
              <w:t>jedenkrát (</w:t>
            </w:r>
            <w:r w:rsidR="59FEC9F1" w:rsidRPr="3B67D745">
              <w:rPr>
                <w:rFonts w:ascii="Times New Roman" w:hAnsi="Times New Roman"/>
                <w:sz w:val="24"/>
                <w:szCs w:val="24"/>
              </w:rPr>
              <w:t>1-krát</w:t>
            </w:r>
            <w:r w:rsidR="00637C5E" w:rsidRPr="3B67D745">
              <w:rPr>
                <w:rFonts w:ascii="Times New Roman" w:hAnsi="Times New Roman"/>
                <w:sz w:val="24"/>
                <w:szCs w:val="24"/>
              </w:rPr>
              <w:t>)</w:t>
            </w:r>
            <w:r w:rsidR="63EDEAE1" w:rsidRPr="3B67D745">
              <w:rPr>
                <w:rFonts w:ascii="Times New Roman" w:hAnsi="Times New Roman"/>
                <w:sz w:val="24"/>
                <w:szCs w:val="24"/>
              </w:rPr>
              <w:t xml:space="preserve"> za rok, resp. po dohode či reklamácii dodaného tovaru.</w:t>
            </w:r>
          </w:p>
        </w:tc>
      </w:tr>
      <w:tr w:rsidR="00B16F5C" w:rsidRPr="00263BC2" w14:paraId="70BB90CB" w14:textId="77777777" w:rsidTr="3B67D745">
        <w:tc>
          <w:tcPr>
            <w:tcW w:w="1414" w:type="pct"/>
          </w:tcPr>
          <w:p w14:paraId="20FF5D50" w14:textId="38C541E8" w:rsidR="00B16F5C" w:rsidRPr="008C4322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</w:t>
            </w:r>
            <w:r w:rsidR="003354E3"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586" w:type="pct"/>
          </w:tcPr>
          <w:p w14:paraId="7FAB7BDC" w14:textId="6957CDB1" w:rsidR="00B16F5C" w:rsidRPr="008C4322" w:rsidRDefault="00B16F5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22">
              <w:rPr>
                <w:rFonts w:ascii="Times New Roman" w:hAnsi="Times New Roman"/>
                <w:sz w:val="24"/>
                <w:szCs w:val="24"/>
              </w:rPr>
              <w:t>Kupujúci je povinný v</w:t>
            </w:r>
            <w:r w:rsidR="00314221">
              <w:rPr>
                <w:rFonts w:ascii="Times New Roman" w:hAnsi="Times New Roman"/>
                <w:sz w:val="24"/>
                <w:szCs w:val="24"/>
              </w:rPr>
              <w:t> </w:t>
            </w:r>
            <w:r w:rsidRPr="00516557">
              <w:rPr>
                <w:rFonts w:ascii="Times New Roman" w:hAnsi="Times New Roman"/>
                <w:sz w:val="24"/>
                <w:szCs w:val="24"/>
              </w:rPr>
              <w:t>lehote</w:t>
            </w:r>
            <w:r w:rsidR="00314221">
              <w:rPr>
                <w:rFonts w:ascii="Times New Roman" w:hAnsi="Times New Roman"/>
                <w:sz w:val="24"/>
                <w:szCs w:val="24"/>
              </w:rPr>
              <w:t xml:space="preserve"> päť</w:t>
            </w:r>
            <w:r w:rsidRPr="00516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221">
              <w:rPr>
                <w:rFonts w:ascii="Times New Roman" w:hAnsi="Times New Roman"/>
                <w:sz w:val="24"/>
                <w:szCs w:val="24"/>
              </w:rPr>
              <w:t>(</w:t>
            </w:r>
            <w:r w:rsidR="00D30057" w:rsidRPr="00516557">
              <w:rPr>
                <w:rFonts w:ascii="Times New Roman" w:hAnsi="Times New Roman"/>
                <w:sz w:val="24"/>
                <w:szCs w:val="24"/>
              </w:rPr>
              <w:t>5</w:t>
            </w:r>
            <w:r w:rsidR="00314221">
              <w:rPr>
                <w:rFonts w:ascii="Times New Roman" w:hAnsi="Times New Roman"/>
                <w:sz w:val="24"/>
                <w:szCs w:val="24"/>
              </w:rPr>
              <w:t>)</w:t>
            </w:r>
            <w:r w:rsidRPr="00516557">
              <w:rPr>
                <w:rFonts w:ascii="Times New Roman" w:hAnsi="Times New Roman"/>
                <w:sz w:val="24"/>
                <w:szCs w:val="24"/>
              </w:rPr>
              <w:t xml:space="preserve"> pracovných</w:t>
            </w:r>
            <w:r w:rsidRPr="008C4322">
              <w:rPr>
                <w:rFonts w:ascii="Times New Roman" w:hAnsi="Times New Roman"/>
                <w:sz w:val="24"/>
                <w:szCs w:val="24"/>
              </w:rPr>
              <w:t xml:space="preserve"> dní písomne potvrdiť prijatie Objednávky.</w:t>
            </w:r>
          </w:p>
        </w:tc>
      </w:tr>
      <w:tr w:rsidR="00A815E7" w:rsidRPr="00263BC2" w14:paraId="65EC91F8" w14:textId="77777777" w:rsidTr="3B67D745">
        <w:tc>
          <w:tcPr>
            <w:tcW w:w="1414" w:type="pct"/>
          </w:tcPr>
          <w:p w14:paraId="64892A70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586" w:type="pct"/>
          </w:tcPr>
          <w:p w14:paraId="7D2DED11" w14:textId="1701E069" w:rsidR="00A815E7" w:rsidRPr="008C432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4322">
              <w:rPr>
                <w:rFonts w:ascii="Times New Roman" w:hAnsi="Times New Roman"/>
                <w:sz w:val="24"/>
                <w:szCs w:val="24"/>
              </w:rPr>
              <w:t xml:space="preserve">Miestom dodania je </w:t>
            </w:r>
            <w:r w:rsidR="008C4322" w:rsidRPr="008C4322">
              <w:rPr>
                <w:rFonts w:ascii="Times New Roman" w:hAnsi="Times New Roman"/>
                <w:sz w:val="24"/>
                <w:szCs w:val="24"/>
              </w:rPr>
              <w:t>Záchranná brigáda HaZZ v Žiline, Bánovská cesta 8111, 010 01 Žilina</w:t>
            </w:r>
            <w:r w:rsidR="001519A1" w:rsidRPr="008C43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5E7" w:rsidRPr="00263BC2" w14:paraId="4CF77552" w14:textId="77777777" w:rsidTr="3B67D745">
        <w:tc>
          <w:tcPr>
            <w:tcW w:w="1414" w:type="pct"/>
          </w:tcPr>
          <w:p w14:paraId="3FA8CD68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Zaškolenie personálu Kupujúceho:</w:t>
            </w:r>
            <w:r w:rsidRPr="008C4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39BE19FB" w14:textId="18D318DD" w:rsidR="00A815E7" w:rsidRPr="008C4322" w:rsidRDefault="008C4322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8C4322">
              <w:rPr>
                <w:rFonts w:ascii="Times New Roman" w:hAnsi="Times New Roman"/>
                <w:iCs/>
                <w:sz w:val="24"/>
                <w:szCs w:val="24"/>
              </w:rPr>
              <w:t>Súčasťou dodávky musí byť kvalifikované zaškolenie obsluhy a údržby, zamerané na používanie multidetektora plynov v rozsahu maximálne 3 hodín pre 20 osôb na každé krajské riaditeľstvo HaZZ a to v Bratislave, Trnave, Trenčíne, Nitre, Žiline, Banskej Bystrici, v Prešove a v Košiciach s vystavením osvedčenia o odbornom zaškolení.</w:t>
            </w:r>
          </w:p>
        </w:tc>
      </w:tr>
      <w:tr w:rsidR="00A815E7" w:rsidRPr="00263BC2" w14:paraId="2FE6D833" w14:textId="77777777" w:rsidTr="3B67D745">
        <w:tc>
          <w:tcPr>
            <w:tcW w:w="1414" w:type="pct"/>
          </w:tcPr>
          <w:p w14:paraId="4C5C9B09" w14:textId="58DF72E0" w:rsidR="00A815E7" w:rsidRPr="008C4322" w:rsidRDefault="00F15CFB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Kúpna cena bez DPH</w:t>
            </w:r>
            <w:r w:rsidR="009103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86" w:type="pct"/>
          </w:tcPr>
          <w:p w14:paraId="6A67CDE8" w14:textId="25FA03EB" w:rsidR="00A815E7" w:rsidRPr="008C4322" w:rsidRDefault="00A815E7" w:rsidP="004C522B">
            <w:pPr>
              <w:tabs>
                <w:tab w:val="left" w:pos="2835"/>
              </w:tabs>
              <w:spacing w:before="120" w:after="6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37C5E">
              <w:rPr>
                <w:rFonts w:ascii="Times New Roman" w:hAnsi="Times New Roman"/>
                <w:sz w:val="24"/>
                <w:szCs w:val="24"/>
                <w:highlight w:val="yellow"/>
              </w:rPr>
              <w:t>[</w:t>
            </w:r>
            <w:r w:rsidR="00315C4E" w:rsidRPr="00637C5E">
              <w:rPr>
                <w:rFonts w:ascii="Times New Roman" w:hAnsi="Times New Roman"/>
                <w:sz w:val="24"/>
                <w:szCs w:val="24"/>
                <w:highlight w:val="yellow"/>
              </w:rPr>
              <w:t>●</w:t>
            </w:r>
            <w:r w:rsidRPr="00637C5E">
              <w:rPr>
                <w:rFonts w:ascii="Times New Roman" w:hAnsi="Times New Roman"/>
                <w:sz w:val="24"/>
                <w:szCs w:val="24"/>
                <w:highlight w:val="yellow"/>
              </w:rPr>
              <w:t>] EUR bez DPH</w:t>
            </w:r>
            <w:r w:rsidRPr="008C43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A26FED" w:rsidRPr="008C432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B147FA" w:rsidRPr="008C4322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A26FED" w:rsidRPr="008C4322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A26FED" w:rsidRPr="008C4322">
              <w:rPr>
                <w:rFonts w:ascii="Times New Roman" w:hAnsi="Times New Roman"/>
                <w:sz w:val="24"/>
                <w:szCs w:val="24"/>
              </w:rPr>
              <w:t>“)</w:t>
            </w:r>
          </w:p>
          <w:p w14:paraId="2B532608" w14:textId="3D973E8C" w:rsidR="00A815E7" w:rsidRPr="008C4322" w:rsidRDefault="00515229" w:rsidP="004F5E06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22">
              <w:rPr>
                <w:rFonts w:ascii="Times New Roman" w:hAnsi="Times New Roman"/>
                <w:sz w:val="24"/>
                <w:szCs w:val="24"/>
              </w:rPr>
              <w:t xml:space="preserve">Daň z pridanej hodnoty bude </w:t>
            </w:r>
            <w:r w:rsidR="00945C5C" w:rsidRPr="008C4322">
              <w:rPr>
                <w:rFonts w:ascii="Times New Roman" w:hAnsi="Times New Roman"/>
                <w:sz w:val="24"/>
                <w:szCs w:val="24"/>
              </w:rPr>
              <w:t>účtovaná</w:t>
            </w:r>
            <w:r w:rsidRPr="008C4322">
              <w:rPr>
                <w:rFonts w:ascii="Times New Roman" w:hAnsi="Times New Roman"/>
                <w:sz w:val="24"/>
                <w:szCs w:val="24"/>
              </w:rPr>
              <w:t xml:space="preserve"> v aktuálnej sadzbe po</w:t>
            </w:r>
            <w:r w:rsidR="00945C5C" w:rsidRPr="008C4322">
              <w:rPr>
                <w:rFonts w:ascii="Times New Roman" w:hAnsi="Times New Roman"/>
                <w:sz w:val="24"/>
                <w:szCs w:val="24"/>
              </w:rPr>
              <w:t>dľa platných právnych predpisov</w:t>
            </w:r>
            <w:r w:rsidR="00107B41" w:rsidRPr="008C4322">
              <w:rPr>
                <w:rFonts w:ascii="Times New Roman" w:hAnsi="Times New Roman"/>
                <w:sz w:val="24"/>
                <w:szCs w:val="24"/>
              </w:rPr>
              <w:t>.</w:t>
            </w:r>
            <w:r w:rsidR="00945C5C" w:rsidRPr="008C4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5E7" w:rsidRPr="00263BC2" w14:paraId="4DF5D916" w14:textId="77777777" w:rsidTr="3B67D745">
        <w:tc>
          <w:tcPr>
            <w:tcW w:w="1414" w:type="pct"/>
          </w:tcPr>
          <w:p w14:paraId="4600E775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Bankový účet Predávajúceho:</w:t>
            </w:r>
            <w:r w:rsidRPr="008C4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5BD32316" w14:textId="5A4D909A" w:rsidR="00A815E7" w:rsidRPr="00971E91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32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A815E7" w:rsidRPr="00263BC2" w14:paraId="63A01B16" w14:textId="77777777" w:rsidTr="3B67D745">
        <w:tc>
          <w:tcPr>
            <w:tcW w:w="1414" w:type="pct"/>
          </w:tcPr>
          <w:p w14:paraId="6B95EF84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Splatnosť faktúry: </w:t>
            </w:r>
          </w:p>
        </w:tc>
        <w:tc>
          <w:tcPr>
            <w:tcW w:w="3586" w:type="pct"/>
          </w:tcPr>
          <w:p w14:paraId="4B2849B2" w14:textId="692965CC" w:rsidR="00A815E7" w:rsidRPr="00516557" w:rsidRDefault="00314221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Tridsať (</w:t>
            </w:r>
            <w:r w:rsidR="00A815E7" w:rsidRPr="00516557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516557">
              <w:rPr>
                <w:rFonts w:ascii="Times New Roman" w:hAnsi="Times New Roman"/>
                <w:sz w:val="24"/>
                <w:szCs w:val="24"/>
              </w:rPr>
              <w:t xml:space="preserve"> dní odo dňa doručeni</w:t>
            </w:r>
            <w:r w:rsidR="00B147FA" w:rsidRPr="00516557">
              <w:rPr>
                <w:rFonts w:ascii="Times New Roman" w:hAnsi="Times New Roman"/>
                <w:sz w:val="24"/>
                <w:szCs w:val="24"/>
              </w:rPr>
              <w:t>a</w:t>
            </w:r>
            <w:r w:rsidR="00A815E7" w:rsidRPr="00516557"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</w:tc>
      </w:tr>
      <w:tr w:rsidR="00A815E7" w:rsidRPr="00263BC2" w14:paraId="05ED96C5" w14:textId="77777777" w:rsidTr="3B67D745">
        <w:tc>
          <w:tcPr>
            <w:tcW w:w="1414" w:type="pct"/>
          </w:tcPr>
          <w:p w14:paraId="103C0AA3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586" w:type="pct"/>
          </w:tcPr>
          <w:p w14:paraId="069E674D" w14:textId="1CF14997" w:rsidR="00A815E7" w:rsidRPr="00516557" w:rsidRDefault="00314221" w:rsidP="008C4322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Dvadsaťštyri (</w:t>
            </w:r>
            <w:r w:rsidR="00A815E7" w:rsidRPr="00516557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516557">
              <w:rPr>
                <w:rFonts w:ascii="Times New Roman" w:hAnsi="Times New Roman"/>
                <w:sz w:val="24"/>
                <w:szCs w:val="24"/>
              </w:rPr>
              <w:t xml:space="preserve"> mesiacov </w:t>
            </w:r>
          </w:p>
        </w:tc>
      </w:tr>
      <w:tr w:rsidR="00A815E7" w:rsidRPr="00263BC2" w14:paraId="4FDA6DFE" w14:textId="77777777" w:rsidTr="3B67D745">
        <w:tc>
          <w:tcPr>
            <w:tcW w:w="1414" w:type="pct"/>
          </w:tcPr>
          <w:p w14:paraId="06BDB3F9" w14:textId="77777777" w:rsidR="00A815E7" w:rsidRPr="008C432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4322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vady:</w:t>
            </w:r>
          </w:p>
        </w:tc>
        <w:tc>
          <w:tcPr>
            <w:tcW w:w="3586" w:type="pct"/>
          </w:tcPr>
          <w:p w14:paraId="36AE17F9" w14:textId="32A622E0" w:rsidR="00A815E7" w:rsidRPr="00516557" w:rsidRDefault="00314221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Tridsať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A815E7" w:rsidRPr="00516557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A815E7" w:rsidRPr="00516557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</w:p>
        </w:tc>
      </w:tr>
      <w:tr w:rsidR="00945C5C" w:rsidRPr="00263BC2" w14:paraId="648BC7A3" w14:textId="77777777" w:rsidTr="3B67D745">
        <w:tc>
          <w:tcPr>
            <w:tcW w:w="1414" w:type="pct"/>
          </w:tcPr>
          <w:p w14:paraId="706950C1" w14:textId="0F46CF4C" w:rsidR="00945C5C" w:rsidRPr="00F15CFB" w:rsidRDefault="00945C5C" w:rsidP="00F15CF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432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 w:rsidR="0091037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8C432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86" w:type="pct"/>
          </w:tcPr>
          <w:p w14:paraId="134BF892" w14:textId="6B7159DF" w:rsidR="00945C5C" w:rsidRPr="008C4322" w:rsidRDefault="00314221" w:rsidP="008C4322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Tridsaťšesť (</w:t>
            </w:r>
            <w:r w:rsidR="008C4322" w:rsidRPr="008C4322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4C43C9" w:rsidRPr="008C4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C5C" w:rsidRPr="008C4322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</w:t>
            </w:r>
            <w:r w:rsidR="004C43C9" w:rsidRPr="008C43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8C43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vyčerpania finančného limitu </w:t>
            </w:r>
            <w:r w:rsidR="00945C5C" w:rsidRPr="008C432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945C5C" w:rsidRPr="008C43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EUR bez DPH podľa toho, ktorá skutočnosť nastane skôr.</w:t>
            </w:r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5528C74D" w:rsidR="00375972" w:rsidRDefault="003610F8" w:rsidP="004F5E06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nemožno vykladať ako povinnosť Kupujúceho objednať si u Predávajúceho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Predpokladané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e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nie je pre Kupujúceho záväzné. Skutočne objednané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počas trvania tejto Dohody môže byť nižšie alebo vyššie ako predpokladan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á hodnota zákazky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Kupujúci si vyhradzuje právo neobjednať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Predmetom fakturácie bude len skutočne dodané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DF60AF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3DC7C01B" w14:textId="4837D5F8" w:rsidR="00BC3E2B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verejného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t. j. jednalo by sa o náhradu Predmetu prevodu, a to z dôvodu generačnej výmeny Predmetu prevodu, zmeny výrobnej technológie a podobne, tak je Predávajúci povinný Kupujúcemu predložiť novú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špecifikáciu a popis ku každej položke samostatne.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verejného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kúpna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cena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161174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nevyplýva iné, zmluvné skratky uvedené a v jednotnom alebo množnom čísle majú rovnaký význam. </w:t>
      </w:r>
    </w:p>
    <w:p w14:paraId="2C92734C" w14:textId="77777777" w:rsidR="007579ED" w:rsidRPr="007831E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0E4909FC" w:rsidR="00F15788" w:rsidRPr="00F15788" w:rsidRDefault="00F15788" w:rsidP="00161174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4488C8FB" w14:textId="37FD5F98" w:rsidR="00945C5C" w:rsidRDefault="00F15788" w:rsidP="00B92055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ejto Dohody. </w:t>
      </w:r>
    </w:p>
    <w:p w14:paraId="65D49679" w14:textId="47F69432" w:rsidR="003D344E" w:rsidRDefault="009203EE" w:rsidP="00B92055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Kupujúceho. </w:t>
      </w:r>
    </w:p>
    <w:p w14:paraId="59A00AD8" w14:textId="77777777" w:rsidR="00161174" w:rsidRPr="00B31AFD" w:rsidRDefault="00161174" w:rsidP="00161174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50BDA7" w14:textId="00FC5FE2" w:rsidR="00FC2417" w:rsidRPr="00B31AFD" w:rsidRDefault="00161174" w:rsidP="00161174">
      <w:pPr>
        <w:tabs>
          <w:tab w:val="clear" w:pos="2160"/>
          <w:tab w:val="clear" w:pos="2880"/>
          <w:tab w:val="clear" w:pos="4500"/>
        </w:tabs>
        <w:ind w:left="3545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FC2417" w:rsidRPr="00B31AFD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B31AFD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2378A436" w:rsidR="00E30D42" w:rsidRPr="002A34C2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 Kupujúci vyzve písomne Predávajúceho na dodanie Predmetu prevodu</w:t>
      </w:r>
      <w:r w:rsidR="00B147FA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časti. </w:t>
      </w:r>
    </w:p>
    <w:p w14:paraId="5A1E2557" w14:textId="25E13040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3C34D088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preukázateľne oznámená ako nová kontaktná osoba. </w:t>
      </w:r>
    </w:p>
    <w:p w14:paraId="2FF00138" w14:textId="66407319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písomne potvrdiť prijatie Objednávky a to tak, že Predávajúcim podpísanú Objednávku vytlačí a označí 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bjednávku elektronicky vo forme naskenovaného dokumentu na e-mailovú adresu kontaktnej osoby Kupujúceho podľa tohto článku. Doručením potvrdenej Objednávky je uzatvorená Jednotlivá kúpna zmluva. </w:t>
      </w:r>
    </w:p>
    <w:p w14:paraId="2BA611D3" w14:textId="6B649D0C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zmysle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7999EBFD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 Predávajúcim potvrdenú (akceptovanú). </w:t>
      </w:r>
    </w:p>
    <w:p w14:paraId="261CDAEA" w14:textId="5029F349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danom 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6FD60619" w:rsidR="00363E6B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v súlade s dohodnutými </w:t>
      </w: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>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3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odovzdať Kupujúcemu aj dokumentáciu týkajúcu sa Predmetu prevodu uvedenú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 a to vždy v slovenskom jazyku alebo spolu s prekladom do slovenského jazyka, za ktorého správnosť zodpovedá Predávajúci.</w:t>
      </w:r>
      <w:bookmarkEnd w:id="3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4" w:name="_Ref531292290"/>
      <w:r w:rsidR="00937433" w:rsidRPr="002A34C2">
        <w:rPr>
          <w:rFonts w:ascii="Times New Roman" w:hAnsi="Times New Roman"/>
          <w:sz w:val="24"/>
          <w:szCs w:val="24"/>
          <w:lang w:eastAsia="en-US"/>
        </w:rPr>
        <w:t>Predávajúci je povinný pri odovzdaní Predmetu prevodu uskutočniť zaškolenie personálu K</w:t>
      </w:r>
      <w:r w:rsidR="00D30BF8" w:rsidRPr="002A34C2">
        <w:rPr>
          <w:rFonts w:ascii="Times New Roman" w:hAnsi="Times New Roman"/>
          <w:sz w:val="24"/>
          <w:szCs w:val="24"/>
          <w:lang w:eastAsia="en-US"/>
        </w:rPr>
        <w:t>upujúceho v rozsahu uvedenom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37433" w:rsidRPr="002A34C2">
        <w:rPr>
          <w:rFonts w:ascii="Times New Roman" w:hAnsi="Times New Roman"/>
          <w:sz w:val="24"/>
          <w:szCs w:val="24"/>
          <w:lang w:eastAsia="en-US"/>
        </w:rPr>
        <w:t>.</w:t>
      </w:r>
      <w:bookmarkEnd w:id="4"/>
    </w:p>
    <w:p w14:paraId="215CF88E" w14:textId="5970BE81" w:rsidR="00287E51" w:rsidRPr="002A34C2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podľa Prílohy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5801C257" w:rsidR="00292592" w:rsidRPr="002A34C2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Deň dodania Predmetu prevodu písomne alebo elektronicky oznámi Predávajúci </w:t>
      </w:r>
      <w:r w:rsidRPr="00516557">
        <w:rPr>
          <w:rFonts w:ascii="Times New Roman" w:hAnsi="Times New Roman"/>
          <w:sz w:val="24"/>
          <w:szCs w:val="24"/>
          <w:lang w:eastAsia="en-US"/>
        </w:rPr>
        <w:t>Kupujúcemu najneskôr dva (2) pracovné dni vopred</w:t>
      </w:r>
      <w:r w:rsidR="00530047" w:rsidRPr="00516557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5" w:name="_Hlk192078683"/>
      <w:r w:rsidR="00530047" w:rsidRPr="00516557">
        <w:rPr>
          <w:rFonts w:ascii="Times New Roman" w:hAnsi="Times New Roman"/>
          <w:sz w:val="24"/>
          <w:szCs w:val="24"/>
          <w:lang w:eastAsia="en-US"/>
        </w:rPr>
        <w:t>Deň dodania Predmetu prevodu musí byť elektronicky odsúhlasený Predávajúcim. V prípade, ak je viacero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.2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bookmarkEnd w:id="5"/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72D78CD6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ED60F7">
        <w:rPr>
          <w:rFonts w:ascii="Times New Roman" w:hAnsi="Times New Roman"/>
          <w:sz w:val="24"/>
          <w:szCs w:val="24"/>
          <w:lang w:eastAsia="en-US"/>
        </w:rPr>
        <w:t>oprávnenej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osoby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1C1E9C8" w14:textId="202748BA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 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funkčný, bez zjavných vád, dodaný v kompletnom stave a v požadovanom množstve. 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>platiť cenu za neprebraný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1C2F6312" w:rsidR="00BA2865" w:rsidRPr="002A34C2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0A14A548" w:rsidR="00BA2865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odo dňa zmeny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6CFE7E89" w:rsidR="002E088D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2E613E">
        <w:rPr>
          <w:szCs w:val="24"/>
        </w:rPr>
        <w:t xml:space="preserve">(vrátane </w:t>
      </w:r>
      <w:r w:rsidR="00CC1F6C">
        <w:rPr>
          <w:szCs w:val="24"/>
        </w:rPr>
        <w:t>kľúčových odborníkov podľa § 34 ods. 1 písm. c) a g) zákona o verejnom obstarávaní</w:t>
      </w:r>
      <w:r w:rsidR="00ED60F7">
        <w:rPr>
          <w:szCs w:val="24"/>
        </w:rPr>
        <w:t xml:space="preserve">, ak sú požadovaní vo </w:t>
      </w:r>
      <w:r w:rsidR="00B147FA">
        <w:rPr>
          <w:szCs w:val="24"/>
        </w:rPr>
        <w:t>V</w:t>
      </w:r>
      <w:r w:rsidR="00ED60F7">
        <w:rPr>
          <w:szCs w:val="24"/>
        </w:rPr>
        <w:t>erejnom obstarávaní</w:t>
      </w:r>
      <w:r w:rsidR="00CC1F6C">
        <w:rPr>
          <w:szCs w:val="24"/>
        </w:rPr>
        <w:t xml:space="preserve">) </w:t>
      </w:r>
      <w:r w:rsidRPr="008D34CB">
        <w:rPr>
          <w:szCs w:val="24"/>
        </w:rPr>
        <w:t xml:space="preserve">bol vybraný tak, aby </w:t>
      </w:r>
      <w:r w:rsidRPr="008D34CB">
        <w:rPr>
          <w:szCs w:val="24"/>
        </w:rPr>
        <w:lastRenderedPageBreak/>
        <w:t xml:space="preserve">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 alebo kľúčového odborníka podľa § 34 ods. 1 písm. c) a g) zákona o verejnom obstarávaní, nevyžaduje sa uzatvorenie dodatku k tejto Dohode. </w:t>
      </w:r>
    </w:p>
    <w:p w14:paraId="02C35248" w14:textId="4054E5A8" w:rsidR="000A644D" w:rsidRPr="002A34C2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redávajúceho ako </w:t>
      </w:r>
      <w:r w:rsidR="00295734"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50C2EDBB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5729F34B" w:rsidR="002E088D" w:rsidRDefault="00CA464C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,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6FE43DEA" w14:textId="77777777" w:rsidR="006F73A7" w:rsidRPr="00263BC2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55A2FCA3" w:rsidR="00BF6FAF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Kúpna cena a platobné podmienky</w:t>
      </w:r>
    </w:p>
    <w:p w14:paraId="38FA3303" w14:textId="41ED9D30" w:rsidR="00FC2417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Kúpna cena je stanovená </w:t>
      </w:r>
      <w:r w:rsidR="0024104D">
        <w:rPr>
          <w:szCs w:val="24"/>
        </w:rPr>
        <w:t>dohodou</w:t>
      </w:r>
      <w:r w:rsidR="00A26FED">
        <w:rPr>
          <w:szCs w:val="24"/>
        </w:rPr>
        <w:t xml:space="preserve"> </w:t>
      </w:r>
      <w:r w:rsidR="00143E7E">
        <w:rPr>
          <w:szCs w:val="24"/>
        </w:rPr>
        <w:t>Účastníkov dohody</w:t>
      </w:r>
      <w:r w:rsidR="0024104D">
        <w:rPr>
          <w:szCs w:val="24"/>
        </w:rPr>
        <w:t xml:space="preserve"> </w:t>
      </w:r>
      <w:r w:rsidRPr="00263BC2">
        <w:rPr>
          <w:szCs w:val="24"/>
        </w:rPr>
        <w:t>v súlade so zákonom</w:t>
      </w:r>
      <w:r w:rsidR="00D5473D" w:rsidRPr="00263BC2">
        <w:rPr>
          <w:szCs w:val="24"/>
        </w:rPr>
        <w:t xml:space="preserve"> N</w:t>
      </w:r>
      <w:r w:rsidR="006208A8" w:rsidRPr="00263BC2">
        <w:rPr>
          <w:szCs w:val="24"/>
        </w:rPr>
        <w:t>árodnej rady</w:t>
      </w:r>
      <w:r w:rsidR="00D5473D" w:rsidRPr="00263BC2">
        <w:rPr>
          <w:szCs w:val="24"/>
        </w:rPr>
        <w:t xml:space="preserve"> S</w:t>
      </w:r>
      <w:r w:rsidR="006208A8" w:rsidRPr="00263BC2">
        <w:rPr>
          <w:szCs w:val="24"/>
        </w:rPr>
        <w:t>lovenskej repu</w:t>
      </w:r>
      <w:r w:rsidR="00AA5611" w:rsidRPr="00263BC2">
        <w:rPr>
          <w:szCs w:val="24"/>
        </w:rPr>
        <w:t>b</w:t>
      </w:r>
      <w:r w:rsidR="006208A8" w:rsidRPr="00263BC2">
        <w:rPr>
          <w:szCs w:val="24"/>
        </w:rPr>
        <w:t>liky</w:t>
      </w:r>
      <w:r w:rsidRPr="00263BC2">
        <w:rPr>
          <w:szCs w:val="24"/>
        </w:rPr>
        <w:t xml:space="preserve"> č. 18/1996 Z. z. o cenách v znení neskorších predpisov</w:t>
      </w:r>
      <w:r w:rsidR="00D5473D" w:rsidRPr="00263BC2">
        <w:rPr>
          <w:szCs w:val="24"/>
        </w:rPr>
        <w:t xml:space="preserve"> </w:t>
      </w:r>
      <w:r w:rsidR="0024104D">
        <w:rPr>
          <w:szCs w:val="24"/>
        </w:rPr>
        <w:t>(ďalej len „</w:t>
      </w:r>
      <w:r w:rsidR="00AA6E6F">
        <w:rPr>
          <w:b/>
          <w:bCs/>
          <w:szCs w:val="24"/>
        </w:rPr>
        <w:t>Z</w:t>
      </w:r>
      <w:r w:rsidR="0024104D" w:rsidRPr="00AA6E6F">
        <w:rPr>
          <w:b/>
          <w:bCs/>
          <w:szCs w:val="24"/>
        </w:rPr>
        <w:t>ákon o cenách</w:t>
      </w:r>
      <w:r w:rsidR="0024104D">
        <w:rPr>
          <w:szCs w:val="24"/>
        </w:rPr>
        <w:t xml:space="preserve">“) </w:t>
      </w:r>
      <w:r w:rsidR="00D5473D" w:rsidRPr="0024104D">
        <w:rPr>
          <w:szCs w:val="24"/>
        </w:rPr>
        <w:t xml:space="preserve">a vyhlášky Ministerstva financií Slovenskej republiky č. 87/1996 </w:t>
      </w:r>
      <w:r w:rsidR="006208A8" w:rsidRPr="0024104D">
        <w:rPr>
          <w:szCs w:val="24"/>
        </w:rPr>
        <w:br/>
      </w:r>
      <w:r w:rsidR="00D5473D" w:rsidRPr="0024104D">
        <w:rPr>
          <w:szCs w:val="24"/>
        </w:rPr>
        <w:t>Z.</w:t>
      </w:r>
      <w:r w:rsidR="006208A8" w:rsidRPr="0024104D">
        <w:rPr>
          <w:szCs w:val="24"/>
        </w:rPr>
        <w:t xml:space="preserve"> </w:t>
      </w:r>
      <w:r w:rsidR="00D5473D" w:rsidRPr="0024104D">
        <w:rPr>
          <w:szCs w:val="24"/>
        </w:rPr>
        <w:t xml:space="preserve">z., ktorou sa vykonáva </w:t>
      </w:r>
      <w:r w:rsidR="0024104D">
        <w:rPr>
          <w:szCs w:val="24"/>
        </w:rPr>
        <w:t>zákon o cenách</w:t>
      </w:r>
      <w:r w:rsidRPr="0024104D">
        <w:rPr>
          <w:szCs w:val="24"/>
        </w:rPr>
        <w:t>, ako cena kone</w:t>
      </w:r>
      <w:r w:rsidR="001519BB" w:rsidRPr="0024104D">
        <w:rPr>
          <w:szCs w:val="24"/>
        </w:rPr>
        <w:t xml:space="preserve">čná, </w:t>
      </w:r>
      <w:r w:rsidRPr="0024104D">
        <w:rPr>
          <w:szCs w:val="24"/>
        </w:rPr>
        <w:t>a je uvedená v</w:t>
      </w:r>
      <w:r w:rsidR="00B147FA">
        <w:rPr>
          <w:szCs w:val="24"/>
        </w:rPr>
        <w:t> čl. II,</w:t>
      </w:r>
      <w:r w:rsidR="00CD5945">
        <w:rPr>
          <w:szCs w:val="24"/>
        </w:rPr>
        <w:t xml:space="preserve"> bode </w:t>
      </w:r>
      <w:r w:rsidR="00B147FA">
        <w:rPr>
          <w:szCs w:val="24"/>
        </w:rPr>
        <w:t>2</w:t>
      </w:r>
      <w:r w:rsidR="00CD5945">
        <w:rPr>
          <w:szCs w:val="24"/>
        </w:rPr>
        <w:t>.3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="007831EF">
        <w:rPr>
          <w:szCs w:val="24"/>
        </w:rPr>
        <w:t xml:space="preserve"> </w:t>
      </w:r>
      <w:r w:rsidR="007C6E17" w:rsidRPr="0024104D">
        <w:rPr>
          <w:szCs w:val="24"/>
        </w:rPr>
        <w:t xml:space="preserve">a štruktúrovaný rozpočet </w:t>
      </w:r>
      <w:r w:rsidR="00AA6E6F">
        <w:rPr>
          <w:szCs w:val="24"/>
        </w:rPr>
        <w:t>K</w:t>
      </w:r>
      <w:r w:rsidR="007C6E17" w:rsidRPr="0024104D">
        <w:rPr>
          <w:szCs w:val="24"/>
        </w:rPr>
        <w:t xml:space="preserve">úpnej ceny </w:t>
      </w:r>
      <w:r w:rsidR="00A26E82">
        <w:rPr>
          <w:szCs w:val="24"/>
        </w:rPr>
        <w:t xml:space="preserve">je uvedený </w:t>
      </w:r>
      <w:r w:rsidR="007C6E17" w:rsidRPr="0024104D">
        <w:rPr>
          <w:szCs w:val="24"/>
        </w:rPr>
        <w:t>v </w:t>
      </w:r>
      <w:r w:rsidR="00B147FA">
        <w:rPr>
          <w:szCs w:val="24"/>
        </w:rPr>
        <w:t>P</w:t>
      </w:r>
      <w:r w:rsidR="007C6E17" w:rsidRPr="0024104D">
        <w:rPr>
          <w:szCs w:val="24"/>
        </w:rPr>
        <w:t xml:space="preserve">rílohe č. </w:t>
      </w:r>
      <w:r w:rsidR="00CD5945">
        <w:rPr>
          <w:szCs w:val="24"/>
        </w:rPr>
        <w:t>2</w:t>
      </w:r>
      <w:r w:rsidR="00F432CD" w:rsidRPr="0024104D">
        <w:rPr>
          <w:szCs w:val="24"/>
        </w:rPr>
        <w:t xml:space="preserve"> </w:t>
      </w:r>
      <w:r w:rsidRPr="0024104D">
        <w:rPr>
          <w:szCs w:val="24"/>
        </w:rPr>
        <w:t xml:space="preserve">tejto </w:t>
      </w:r>
      <w:r w:rsidR="003610F8">
        <w:rPr>
          <w:szCs w:val="24"/>
        </w:rPr>
        <w:t>Dohody</w:t>
      </w:r>
      <w:r w:rsidRPr="0024104D">
        <w:rPr>
          <w:szCs w:val="24"/>
        </w:rPr>
        <w:t>.</w:t>
      </w:r>
    </w:p>
    <w:p w14:paraId="271138F7" w14:textId="78CFC2E8" w:rsidR="00BE2F23" w:rsidRPr="007831EF" w:rsidRDefault="00BE2F23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7831EF">
        <w:rPr>
          <w:szCs w:val="24"/>
        </w:rPr>
        <w:t xml:space="preserve">Maximálna kúpna cena uhradená Kupujúcim na základe tejto Dohody/Objednávok/Jednotlivých kúpnych zmlúv v súlade s výsledkom </w:t>
      </w:r>
      <w:r w:rsidR="00B147FA">
        <w:rPr>
          <w:szCs w:val="24"/>
        </w:rPr>
        <w:t>V</w:t>
      </w:r>
      <w:r w:rsidRPr="007831EF">
        <w:rPr>
          <w:szCs w:val="24"/>
        </w:rPr>
        <w:t>erejného obstarávania a s touto Dohodou je cena rovnajúca sa predpokladanej hodnote zákazky  alebo celkovej cene uvedenej v </w:t>
      </w:r>
      <w:r w:rsidR="00375972" w:rsidRPr="007831EF">
        <w:rPr>
          <w:szCs w:val="24"/>
        </w:rPr>
        <w:t>P</w:t>
      </w:r>
      <w:r w:rsidRPr="007831EF">
        <w:rPr>
          <w:szCs w:val="24"/>
        </w:rPr>
        <w:t>rílohe č. 2 tejto Dohody, ak je táto vyššia ako predpokladaná hodnota zákazky, a to počas celej doby trvania Dohody.</w:t>
      </w:r>
    </w:p>
    <w:p w14:paraId="418F5248" w14:textId="1B0611BD" w:rsidR="00B06A73" w:rsidRDefault="001519B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predávajúci platcom DPH, k fakturovanej </w:t>
      </w:r>
      <w:r w:rsidR="00B147FA">
        <w:rPr>
          <w:szCs w:val="24"/>
        </w:rPr>
        <w:t>K</w:t>
      </w:r>
      <w:r w:rsidRPr="00263BC2">
        <w:rPr>
          <w:szCs w:val="24"/>
        </w:rPr>
        <w:t>úpnej cene bude pripočítaná daň z pridanej hodnoty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263BC2">
        <w:rPr>
          <w:szCs w:val="24"/>
        </w:rPr>
        <w:t xml:space="preserve">. </w:t>
      </w:r>
      <w:r w:rsidR="0007612C">
        <w:rPr>
          <w:szCs w:val="24"/>
        </w:rPr>
        <w:t>Kúpna c</w:t>
      </w:r>
      <w:r w:rsidR="00B06A73" w:rsidRPr="00263BC2">
        <w:rPr>
          <w:szCs w:val="24"/>
        </w:rPr>
        <w:t xml:space="preserve">ena musí zahŕňať </w:t>
      </w:r>
      <w:r w:rsidR="00B06A73" w:rsidRPr="00263BC2">
        <w:rPr>
          <w:szCs w:val="24"/>
        </w:rPr>
        <w:lastRenderedPageBreak/>
        <w:t>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B147FA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B147FA">
        <w:rPr>
          <w:szCs w:val="24"/>
        </w:rPr>
        <w:t>,</w:t>
      </w:r>
      <w:r w:rsidR="00CD5945" w:rsidRPr="00CD5945">
        <w:rPr>
          <w:szCs w:val="24"/>
        </w:rPr>
        <w:t xml:space="preserve"> </w:t>
      </w:r>
      <w:r w:rsidR="00CD5945">
        <w:rPr>
          <w:szCs w:val="24"/>
        </w:rPr>
        <w:t>ako aj náklady na zaškolenie personálu Kupujúceho</w:t>
      </w:r>
      <w:r w:rsidR="00B06A73" w:rsidRPr="00263BC2">
        <w:rPr>
          <w:szCs w:val="24"/>
        </w:rPr>
        <w:t>.</w:t>
      </w:r>
    </w:p>
    <w:p w14:paraId="08691A3E" w14:textId="419ECEAA" w:rsidR="00CD5945" w:rsidRPr="00FD63A1" w:rsidRDefault="00CD5945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 prípade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plat</w:t>
      </w:r>
      <w:r>
        <w:rPr>
          <w:szCs w:val="24"/>
        </w:rPr>
        <w:t>com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platcom DPH, </w:t>
      </w:r>
      <w:r w:rsidR="00B147FA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B147FA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p w14:paraId="7183D2A7" w14:textId="4C1D8567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i/>
          <w:szCs w:val="24"/>
        </w:rPr>
      </w:pPr>
      <w:r w:rsidRPr="00263BC2">
        <w:rPr>
          <w:szCs w:val="24"/>
        </w:rPr>
        <w:t xml:space="preserve">Zálohové platby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B147FA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prebratí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B147FA">
        <w:rPr>
          <w:szCs w:val="24"/>
        </w:rPr>
        <w:t xml:space="preserve"> čl. II, bode 2.3 </w:t>
      </w:r>
      <w:r w:rsidR="00CD5945" w:rsidRPr="00263BC2">
        <w:rPr>
          <w:szCs w:val="24"/>
        </w:rPr>
        <w:t xml:space="preserve">tejto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>na základe faktúry, ktorej splatnosť je dohodnutá v</w:t>
      </w:r>
      <w:r w:rsidR="00CD5945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CD5945" w:rsidRPr="00263BC2">
        <w:rPr>
          <w:szCs w:val="24"/>
        </w:rPr>
        <w:t xml:space="preserve">tejto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="00396F86" w:rsidRPr="00263BC2">
        <w:rPr>
          <w:szCs w:val="24"/>
        </w:rPr>
        <w:t xml:space="preserve"> 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na účet P</w:t>
      </w:r>
      <w:r w:rsidR="00367DA8" w:rsidRPr="00263BC2">
        <w:rPr>
          <w:szCs w:val="24"/>
        </w:rPr>
        <w:t>redávajúceho uvedený v</w:t>
      </w:r>
      <w:r w:rsidR="00575462" w:rsidRPr="00263BC2">
        <w:rPr>
          <w:szCs w:val="24"/>
        </w:rPr>
        <w:t> </w:t>
      </w:r>
      <w:r w:rsidR="00B147FA">
        <w:rPr>
          <w:szCs w:val="24"/>
        </w:rPr>
        <w:t>záhlaví</w:t>
      </w:r>
      <w:r w:rsidR="00575462" w:rsidRPr="00263BC2">
        <w:rPr>
          <w:szCs w:val="24"/>
        </w:rPr>
        <w:t xml:space="preserve"> </w:t>
      </w:r>
      <w:r w:rsidR="00E610E6" w:rsidRPr="00263BC2">
        <w:rPr>
          <w:szCs w:val="24"/>
        </w:rPr>
        <w:t xml:space="preserve">tejto </w:t>
      </w:r>
      <w:r w:rsidR="003610F8">
        <w:rPr>
          <w:szCs w:val="24"/>
        </w:rPr>
        <w:t>Dohody</w:t>
      </w:r>
      <w:r w:rsidR="00396F86" w:rsidRPr="00263BC2">
        <w:rPr>
          <w:szCs w:val="24"/>
        </w:rPr>
        <w:t>.</w:t>
      </w:r>
    </w:p>
    <w:p w14:paraId="69354554" w14:textId="3B763266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3BAF6518" w:rsidR="00137243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 xml:space="preserve">redávajúci je povinný faktúru podľa charakteru nedostatku opraviť, doplniť alebo vystaviť novú.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6C1A8CA6" w:rsidR="00FC2417" w:rsidRPr="00263BC2" w:rsidRDefault="001564C0" w:rsidP="00F44C03">
      <w:pPr>
        <w:pStyle w:val="CTL"/>
        <w:numPr>
          <w:ilvl w:val="1"/>
          <w:numId w:val="26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7ACA2F3A" w14:textId="6D5DA664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  <w:r w:rsidR="007B453C" w:rsidRPr="00263BC2">
        <w:rPr>
          <w:szCs w:val="24"/>
        </w:rPr>
        <w:t>P</w:t>
      </w:r>
      <w:r w:rsidRPr="00263BC2">
        <w:rPr>
          <w:szCs w:val="24"/>
        </w:rPr>
        <w:t xml:space="preserve">redávajúci nezodpovedá za vady, ktoré vznikli poškodením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hrubou nedbanlivosťou </w:t>
      </w:r>
      <w:r w:rsidR="006F2E7A">
        <w:rPr>
          <w:szCs w:val="24"/>
        </w:rPr>
        <w:t>K</w:t>
      </w:r>
      <w:r w:rsidRPr="00263BC2">
        <w:rPr>
          <w:szCs w:val="24"/>
        </w:rPr>
        <w:t>upujúceho, jeho konaním v rozpore s inštrukciami ohľadne používania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, neodbornou údržbou, používaním v rozpore s návodom na použitie, alebo neobvyklým spôsobom užívania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.</w:t>
      </w:r>
    </w:p>
    <w:p w14:paraId="3982C938" w14:textId="4152E85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Kupujúci za zaväzuje, že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696E3AA4" w14:textId="31B1788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46C8D441" w14:textId="77777777" w:rsidR="005B4D4E" w:rsidRDefault="00FC2417" w:rsidP="005B4D4E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5B4D4E">
        <w:rPr>
          <w:szCs w:val="24"/>
        </w:rPr>
        <w:t>,</w:t>
      </w:r>
    </w:p>
    <w:p w14:paraId="76460834" w14:textId="00C63B4F" w:rsidR="00774FE8" w:rsidRPr="00143E7E" w:rsidRDefault="005B4D4E" w:rsidP="00143E7E">
      <w:pPr>
        <w:pStyle w:val="CTL"/>
        <w:numPr>
          <w:ilvl w:val="0"/>
          <w:numId w:val="17"/>
        </w:numPr>
        <w:tabs>
          <w:tab w:val="left" w:pos="708"/>
        </w:tabs>
        <w:rPr>
          <w:szCs w:val="24"/>
        </w:rPr>
      </w:pPr>
      <w:r>
        <w:rPr>
          <w:szCs w:val="24"/>
        </w:rPr>
        <w:lastRenderedPageBreak/>
        <w:t>primeranú zľavu z Kúpnej ceny</w:t>
      </w:r>
      <w:r w:rsidR="00FC2417" w:rsidRPr="00143E7E">
        <w:rPr>
          <w:szCs w:val="24"/>
        </w:rPr>
        <w:t>.</w:t>
      </w:r>
    </w:p>
    <w:p w14:paraId="02212928" w14:textId="6B7063DE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a), b) alebo</w:t>
      </w:r>
      <w:r w:rsidRPr="00263BC2">
        <w:rPr>
          <w:szCs w:val="24"/>
        </w:rPr>
        <w:t xml:space="preserve"> c)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2464AC3F" w14:textId="0A2C3DEF" w:rsidR="00032531" w:rsidRPr="00032531" w:rsidRDefault="00FC2417" w:rsidP="00032531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D70F56B" w14:textId="022F1E3B" w:rsidR="00032531" w:rsidRDefault="00032531" w:rsidP="006F0318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>
        <w:rPr>
          <w:szCs w:val="24"/>
        </w:rPr>
        <w:t xml:space="preserve">Pre vylúčenie pochybností sa Účastníci dohody dohodli, že záručná doba a zodpovednosť za vady v súvislosti s Predmetom prevodu, vrátane servisných služieb, sa bude spravovať čl. II, bodom 2.3 Dohody a Prílohou č. 1 Dohody. </w:t>
      </w:r>
    </w:p>
    <w:p w14:paraId="4CAF146B" w14:textId="1A056B22" w:rsidR="006F0318" w:rsidRPr="00263BC2" w:rsidRDefault="006F0318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>
        <w:rPr>
          <w:szCs w:val="24"/>
        </w:rPr>
        <w:t xml:space="preserve">Účastníci dohody podpisom Dohody berú na vedomie, že záručná doba začína plynúť dňom dodania Predmetu prevodu na základe Jednotlivej kúpnej zmluvy samostatne, pre každý predmet prevodu zvlášť. Servisné služby v dĺžke </w:t>
      </w:r>
      <w:r w:rsidR="00FA1B55">
        <w:rPr>
          <w:szCs w:val="24"/>
        </w:rPr>
        <w:t>tridsaťšesť (</w:t>
      </w:r>
      <w:r>
        <w:rPr>
          <w:szCs w:val="24"/>
        </w:rPr>
        <w:t>36</w:t>
      </w:r>
      <w:r w:rsidR="00FA1B55">
        <w:rPr>
          <w:szCs w:val="24"/>
        </w:rPr>
        <w:t>)</w:t>
      </w:r>
      <w:r>
        <w:rPr>
          <w:szCs w:val="24"/>
        </w:rPr>
        <w:t xml:space="preserve"> mesiacov</w:t>
      </w:r>
      <w:r w:rsidR="00FA1B55">
        <w:rPr>
          <w:szCs w:val="24"/>
        </w:rPr>
        <w:t xml:space="preserve"> v súlade s Prílohou č. 1 Dohody</w:t>
      </w:r>
      <w:r>
        <w:rPr>
          <w:szCs w:val="24"/>
        </w:rPr>
        <w:t xml:space="preserve"> je Predávajúci povinný poskytovať odo dňa dodania Predmetu prevodu na základe Jednotlivej kúpnej zmluvy, a to aj po zániku tejto Dohody. </w:t>
      </w:r>
    </w:p>
    <w:p w14:paraId="620412D3" w14:textId="77777777" w:rsidR="00F0274A" w:rsidRPr="00263BC2" w:rsidRDefault="00F0274A" w:rsidP="007831EF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0DECFFFE" w:rsidR="00517ECA" w:rsidRPr="00874AA9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4003BF" w:rsidRPr="00263BC2">
        <w:rPr>
          <w:szCs w:val="24"/>
        </w:rPr>
        <w:t>.</w:t>
      </w:r>
    </w:p>
    <w:p w14:paraId="4EB0F0F3" w14:textId="2FFEF5DE" w:rsidR="00F0274A" w:rsidRPr="00263BC2" w:rsidRDefault="00D5473D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F1328B">
        <w:rPr>
          <w:szCs w:val="24"/>
        </w:rPr>
        <w:t xml:space="preserve"> odo dňa doručenia takejto žiadosti</w:t>
      </w:r>
      <w:r w:rsidR="003964EF">
        <w:rPr>
          <w:szCs w:val="24"/>
        </w:rPr>
        <w:t xml:space="preserve"> a spôsobom uvedeným v požiadavke Kupujúceho</w:t>
      </w:r>
      <w:r w:rsidR="00F0274A" w:rsidRPr="00263BC2">
        <w:rPr>
          <w:szCs w:val="24"/>
        </w:rPr>
        <w:t>.</w:t>
      </w:r>
    </w:p>
    <w:p w14:paraId="07CA0A77" w14:textId="38C3BA51" w:rsidR="002C31AE" w:rsidRPr="007831EF" w:rsidRDefault="00F0274A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 xml:space="preserve">nezodpovedá požadovanej špecifikácií,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 </w:t>
      </w:r>
      <w:r w:rsidR="00F1328B"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</w:t>
      </w:r>
      <w:r w:rsidR="00F1328B">
        <w:rPr>
          <w:szCs w:val="24"/>
        </w:rPr>
        <w:t>o dňa</w:t>
      </w:r>
      <w:r w:rsidRPr="00263BC2">
        <w:rPr>
          <w:szCs w:val="24"/>
        </w:rPr>
        <w:t xml:space="preserve">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6D003232" w14:textId="1F16C256" w:rsidR="002C31AE" w:rsidRPr="00295734" w:rsidRDefault="003964EF" w:rsidP="00295734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Predávajúci </w:t>
      </w:r>
      <w:r w:rsidR="002C31AE" w:rsidRPr="00295734">
        <w:rPr>
          <w:szCs w:val="24"/>
        </w:rPr>
        <w:t xml:space="preserve">je </w:t>
      </w:r>
      <w:r w:rsidRPr="00295734">
        <w:rPr>
          <w:szCs w:val="24"/>
        </w:rPr>
        <w:t xml:space="preserve"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Európskej únie na vykonanie Programu Slovensko, v rámci ktorých si Kupujúci nárokuje financovanie výdavkov uhradených Predávajúcemu, ktoré mu vznikli z plnenia </w:t>
      </w:r>
      <w:r w:rsidR="000810F1">
        <w:rPr>
          <w:szCs w:val="24"/>
        </w:rPr>
        <w:t>Dohody</w:t>
      </w:r>
      <w:r w:rsidRPr="00295734">
        <w:rPr>
          <w:szCs w:val="24"/>
        </w:rPr>
        <w:t xml:space="preserve">. Oprávnenými osobami sa podľa prvej vety rozumejú predovšetkým poverení zamestnanci </w:t>
      </w:r>
      <w:r w:rsidR="002C31AE" w:rsidRPr="00295734">
        <w:rPr>
          <w:szCs w:val="24"/>
        </w:rPr>
        <w:t>kontrolného orgánu podľa príslušných všeobecne záväzných právnych predpisov SR a EÚ, pričom zamestnanci oprávnení na výkon kontroly sú napríklad:</w:t>
      </w:r>
    </w:p>
    <w:p w14:paraId="3B92A67E" w14:textId="1221CF91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40A1335" w14:textId="7777777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Orgán auditu, </w:t>
      </w:r>
    </w:p>
    <w:p w14:paraId="118F8D28" w14:textId="36249923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B26F426" w14:textId="351394AE" w:rsidR="002C31AE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90A53AA" w14:textId="2F30241D" w:rsidR="003964EF" w:rsidRPr="007831EF" w:rsidRDefault="003964EF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30712D9F" w14:textId="70974AD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28D9B61" w14:textId="01D1857F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0B3D999E" w14:textId="771F0BEB" w:rsidR="004D6905" w:rsidRPr="008C4322" w:rsidRDefault="002C31AE" w:rsidP="003964EF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8C4322">
        <w:rPr>
          <w:szCs w:val="24"/>
        </w:rPr>
        <w:t>Predávajúci poskytne oprávneným osobám na výkon kontroly/auditu všetku potrebnú súčinnosť.</w:t>
      </w:r>
      <w:r w:rsidR="003964EF" w:rsidRPr="008C4322">
        <w:rPr>
          <w:szCs w:val="24"/>
        </w:rPr>
        <w:t xml:space="preserve"> </w:t>
      </w:r>
    </w:p>
    <w:p w14:paraId="31F67E40" w14:textId="646F2E41" w:rsidR="003964EF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 w:rsidRPr="008C4322">
        <w:rPr>
          <w:szCs w:val="24"/>
        </w:rPr>
        <w:t>Predávajúci</w:t>
      </w:r>
      <w:r>
        <w:rPr>
          <w:szCs w:val="24"/>
        </w:rPr>
        <w:t xml:space="preserve"> podpisom Dohody berie na vedomie, že oprávnené osoby v rámci výkonu kontroly alebo auditu majú okrem iných aj oprávnenie:</w:t>
      </w:r>
    </w:p>
    <w:p w14:paraId="28B19375" w14:textId="4F77B441" w:rsidR="003964EF" w:rsidRDefault="003964EF" w:rsidP="00B92055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Default="003964EF" w:rsidP="00B92055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Default="003964EF" w:rsidP="00B92055">
      <w:pPr>
        <w:pStyle w:val="CTL"/>
        <w:numPr>
          <w:ilvl w:val="0"/>
          <w:numId w:val="39"/>
        </w:numPr>
        <w:spacing w:after="0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50CAF831" w14:textId="0007F7CC" w:rsidR="003964EF" w:rsidRDefault="003964EF" w:rsidP="00B92055">
      <w:pPr>
        <w:pStyle w:val="CTL"/>
        <w:numPr>
          <w:ilvl w:val="0"/>
          <w:numId w:val="39"/>
        </w:numPr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4DF6A9BF" w14:textId="77777777" w:rsidR="00413804" w:rsidRPr="00413804" w:rsidRDefault="00413804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B92055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58A1C7A7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 xml:space="preserve"> Kúpnej </w:t>
      </w:r>
      <w:r w:rsidR="008808C4" w:rsidRPr="00263BC2">
        <w:rPr>
          <w:szCs w:val="24"/>
        </w:rPr>
        <w:t xml:space="preserve">ceny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4BC6594A" w:rsidR="00584DC5" w:rsidRPr="00263BC2" w:rsidRDefault="004F1B98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A6E6F">
        <w:rPr>
          <w:szCs w:val="24"/>
        </w:rPr>
        <w:t xml:space="preserve"> Kúpnej </w:t>
      </w:r>
      <w:r w:rsidRPr="00263BC2">
        <w:rPr>
          <w:szCs w:val="24"/>
        </w:rPr>
        <w:t xml:space="preserve">ceny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08ABD2B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AA6E6F">
        <w:rPr>
          <w:szCs w:val="24"/>
        </w:rPr>
        <w:t>K</w:t>
      </w:r>
      <w:r w:rsidRPr="00263BC2">
        <w:rPr>
          <w:szCs w:val="24"/>
        </w:rPr>
        <w:t xml:space="preserve">úpnej ceny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4491831E" w:rsidR="00584DC5" w:rsidRPr="00263BC2" w:rsidRDefault="00503DEC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 xml:space="preserve">, ktorý nespĺňa stanovenú požiadavku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zmluvy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5014F7" w:rsidRPr="00263BC2">
        <w:rPr>
          <w:szCs w:val="24"/>
        </w:rPr>
        <w:t> 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F5120FD" w14:textId="77777777" w:rsidR="00FA1B55" w:rsidRDefault="00F42A78" w:rsidP="007831E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</w:t>
      </w:r>
      <w:r w:rsidR="000810F1">
        <w:rPr>
          <w:szCs w:val="24"/>
        </w:rPr>
        <w:t xml:space="preserve">í </w:t>
      </w:r>
      <w:r w:rsidR="00534D8D">
        <w:rPr>
          <w:szCs w:val="24"/>
        </w:rPr>
        <w:t>P</w:t>
      </w:r>
      <w:r w:rsidRPr="00263BC2">
        <w:rPr>
          <w:szCs w:val="24"/>
        </w:rPr>
        <w:t xml:space="preserve">redávajúceho, ktoré </w:t>
      </w:r>
      <w:r w:rsidR="000810F1">
        <w:rPr>
          <w:szCs w:val="24"/>
        </w:rPr>
        <w:t>sú</w:t>
      </w:r>
      <w:r w:rsidRPr="00263BC2">
        <w:rPr>
          <w:szCs w:val="24"/>
        </w:rPr>
        <w:t xml:space="preserve">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0810F1">
        <w:rPr>
          <w:szCs w:val="24"/>
        </w:rPr>
        <w:t>och 4.18 a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 w:rsidR="00534D8D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="00FA1B55">
        <w:rPr>
          <w:szCs w:val="24"/>
        </w:rPr>
        <w:t>,</w:t>
      </w:r>
    </w:p>
    <w:p w14:paraId="74D15797" w14:textId="7454B788" w:rsidR="00517ECA" w:rsidRPr="00C437A5" w:rsidRDefault="00FA1B55" w:rsidP="007831E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>
        <w:rPr>
          <w:szCs w:val="24"/>
        </w:rPr>
        <w:lastRenderedPageBreak/>
        <w:t>v prípade neposkytnutia servisných služieb podľa bodu 3. Prílohy č. 1 v požadovanej kvalite a kvantite je K</w:t>
      </w:r>
      <w:r w:rsidRPr="00263BC2">
        <w:rPr>
          <w:szCs w:val="24"/>
        </w:rPr>
        <w:t xml:space="preserve">upujúci oprávnený uplatniť si </w:t>
      </w:r>
      <w:r>
        <w:rPr>
          <w:szCs w:val="24"/>
        </w:rPr>
        <w:t>voči P</w:t>
      </w:r>
      <w:r w:rsidRPr="00263BC2">
        <w:rPr>
          <w:szCs w:val="24"/>
        </w:rPr>
        <w:t>redávajúcemu zmluvnú pokutu vo výške 0,05% z</w:t>
      </w:r>
      <w:r>
        <w:rPr>
          <w:szCs w:val="24"/>
        </w:rPr>
        <w:t> hodnoty požadovanej služby</w:t>
      </w:r>
      <w:r w:rsidRPr="00263BC2">
        <w:rPr>
          <w:szCs w:val="24"/>
        </w:rPr>
        <w:t xml:space="preserve"> vadného </w:t>
      </w:r>
      <w:r>
        <w:rPr>
          <w:szCs w:val="24"/>
        </w:rPr>
        <w:t>Predmetu prevodu</w:t>
      </w:r>
      <w:r w:rsidRPr="00263BC2">
        <w:rPr>
          <w:szCs w:val="24"/>
        </w:rPr>
        <w:t xml:space="preserve"> za každý</w:t>
      </w:r>
      <w:r>
        <w:rPr>
          <w:szCs w:val="24"/>
        </w:rPr>
        <w:t>,</w:t>
      </w:r>
      <w:r w:rsidRPr="00263BC2">
        <w:rPr>
          <w:szCs w:val="24"/>
        </w:rPr>
        <w:t xml:space="preserve"> aj začatý deň omeškania</w:t>
      </w:r>
      <w:r w:rsidR="00F42A78"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533AB7AD" w:rsidR="00462A0C" w:rsidRPr="00462A0C" w:rsidRDefault="003610F8" w:rsidP="00B92055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ju považujú za zodpovedajúcu významu povinností, ktoré ochraňuje. </w:t>
      </w:r>
    </w:p>
    <w:p w14:paraId="457D8388" w14:textId="09CBE56E" w:rsidR="00582DCF" w:rsidRPr="00263BC2" w:rsidRDefault="006056F6" w:rsidP="00B92055">
      <w:pPr>
        <w:pStyle w:val="CTL"/>
        <w:numPr>
          <w:ilvl w:val="0"/>
          <w:numId w:val="36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B92055">
      <w:pPr>
        <w:pStyle w:val="CTL"/>
        <w:numPr>
          <w:ilvl w:val="0"/>
          <w:numId w:val="36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07DD2069" w:rsidR="00613A8C" w:rsidRPr="00C437A5" w:rsidRDefault="006718ED" w:rsidP="007831EF">
      <w:pPr>
        <w:pStyle w:val="CTL"/>
        <w:numPr>
          <w:ilvl w:val="0"/>
          <w:numId w:val="19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 bod</w:t>
      </w:r>
      <w:r w:rsidR="00856C4A">
        <w:rPr>
          <w:szCs w:val="24"/>
        </w:rPr>
        <w:t>mi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856C4A">
        <w:rPr>
          <w:szCs w:val="24"/>
        </w:rPr>
        <w:t>6 – 9.7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6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6"/>
    <w:p w14:paraId="512FE7C9" w14:textId="34701675" w:rsidR="00FC2417" w:rsidRPr="00263BC2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4CF1ED05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>ak kúpna cena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0C4C2F">
        <w:rPr>
          <w:szCs w:val="24"/>
        </w:rPr>
        <w:t>,</w:t>
      </w:r>
    </w:p>
    <w:p w14:paraId="050FA063" w14:textId="7F402AB5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</w:p>
    <w:p w14:paraId="0B712A08" w14:textId="19742150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</w:p>
    <w:p w14:paraId="3273886F" w14:textId="10F7B33B" w:rsidR="00730F63" w:rsidRDefault="000C4C2F" w:rsidP="00637C5E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  <w:r w:rsidR="00637C5E">
        <w:rPr>
          <w:szCs w:val="24"/>
        </w:rPr>
        <w:t>.</w:t>
      </w:r>
      <w:r w:rsidR="00730F63">
        <w:rPr>
          <w:szCs w:val="24"/>
        </w:rPr>
        <w:t xml:space="preserve"> </w:t>
      </w:r>
    </w:p>
    <w:p w14:paraId="4F326C0D" w14:textId="5C6CE755" w:rsidR="00E53378" w:rsidRPr="00263BC2" w:rsidRDefault="00E5337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6704ACFF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lastRenderedPageBreak/>
        <w:t>proti P</w:t>
      </w:r>
      <w:r w:rsidR="00E53378" w:rsidRPr="00263BC2">
        <w:rPr>
          <w:szCs w:val="24"/>
        </w:rPr>
        <w:t>redávajúcemu začalo konkurzné konanie alebo reštrukturalizácia,</w:t>
      </w:r>
    </w:p>
    <w:p w14:paraId="7192EF39" w14:textId="27DE0E51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</w:p>
    <w:p w14:paraId="1729F306" w14:textId="12FE4BAA" w:rsidR="00856C4A" w:rsidRPr="00856C4A" w:rsidRDefault="008E14B5" w:rsidP="00856C4A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5F5273BD" w14:textId="77777777" w:rsidR="00856C4A" w:rsidRDefault="00856C4A" w:rsidP="00856C4A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odstúpi od Dohody v prípade, ak: </w:t>
      </w:r>
    </w:p>
    <w:p w14:paraId="792EFA8A" w14:textId="77777777" w:rsidR="00856C4A" w:rsidRDefault="00856C4A" w:rsidP="00856C4A">
      <w:pPr>
        <w:pStyle w:val="Odsekzoznamu"/>
        <w:numPr>
          <w:ilvl w:val="0"/>
          <w:numId w:val="40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na vylúčenie Predávajúceho </w:t>
      </w:r>
      <w:r w:rsidRPr="009B19E3">
        <w:rPr>
          <w:rFonts w:ascii="Times New Roman" w:hAnsi="Times New Roman"/>
          <w:sz w:val="24"/>
          <w:szCs w:val="24"/>
        </w:rPr>
        <w:t xml:space="preserve">pre nesplnenie podmienky účasti podľa § 32 ods. 1 písm. a) zákona o verejnom obstarávaní alebo podľa § 40 ods. 8 zákona o verejnom obstarávaní alebo existuje akýkoľvek iný dôvod na vylúčenie </w:t>
      </w:r>
      <w:r>
        <w:rPr>
          <w:rFonts w:ascii="Times New Roman" w:hAnsi="Times New Roman"/>
          <w:sz w:val="24"/>
          <w:szCs w:val="24"/>
        </w:rPr>
        <w:t>Predávajúceho</w:t>
      </w:r>
      <w:r w:rsidRPr="009B19E3">
        <w:rPr>
          <w:rFonts w:ascii="Times New Roman" w:hAnsi="Times New Roman"/>
          <w:sz w:val="24"/>
          <w:szCs w:val="24"/>
        </w:rPr>
        <w:t xml:space="preserve"> stanovený zákonom o verejnom obstarávaní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5C477C1" w14:textId="77777777" w:rsidR="00856C4A" w:rsidRDefault="00856C4A" w:rsidP="00856C4A">
      <w:pPr>
        <w:pStyle w:val="Odsekzoznamu"/>
        <w:numPr>
          <w:ilvl w:val="0"/>
          <w:numId w:val="40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9B19E3">
        <w:rPr>
          <w:rFonts w:ascii="Times New Roman" w:hAnsi="Times New Roman"/>
          <w:sz w:val="24"/>
          <w:szCs w:val="24"/>
        </w:rPr>
        <w:t xml:space="preserve">táto nemala byť uzatvorená s </w:t>
      </w:r>
      <w:r>
        <w:rPr>
          <w:rFonts w:ascii="Times New Roman" w:hAnsi="Times New Roman"/>
          <w:sz w:val="24"/>
          <w:szCs w:val="24"/>
        </w:rPr>
        <w:t>Predávajúcim</w:t>
      </w:r>
      <w:r w:rsidRPr="009B19E3">
        <w:rPr>
          <w:rFonts w:ascii="Times New Roman" w:hAnsi="Times New Roman"/>
          <w:sz w:val="24"/>
          <w:szCs w:val="24"/>
        </w:rPr>
        <w:t xml:space="preserve"> 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</w:rPr>
        <w:t>,</w:t>
      </w:r>
    </w:p>
    <w:p w14:paraId="3FFD3C35" w14:textId="3607D6B4" w:rsidR="00856C4A" w:rsidRPr="00856C4A" w:rsidRDefault="00856C4A" w:rsidP="00856C4A">
      <w:pPr>
        <w:pStyle w:val="Odsekzoznamu"/>
        <w:numPr>
          <w:ilvl w:val="0"/>
          <w:numId w:val="40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856C4A">
        <w:rPr>
          <w:rFonts w:ascii="Times New Roman" w:hAnsi="Times New Roman"/>
          <w:sz w:val="24"/>
          <w:szCs w:val="24"/>
        </w:rPr>
        <w:t>Predávajúci alebo jeho subdodávateľ nebol v čase uzatvorenia tejto Rámcovej dohody zapísaný v Registri partnerov verejného sektora alebo bol vymazaný z Registra partnerov verejného sektora.</w:t>
      </w:r>
    </w:p>
    <w:p w14:paraId="7270C83C" w14:textId="4429A99B" w:rsidR="006705DE" w:rsidRPr="004F5E06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 w:rsidR="000810F1"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</w:t>
      </w:r>
      <w:r w:rsidR="000810F1">
        <w:rPr>
          <w:rFonts w:ascii="Times New Roman" w:hAnsi="Times New Roman"/>
          <w:sz w:val="24"/>
          <w:szCs w:val="24"/>
          <w:lang w:val="sk-SK" w:eastAsia="en-US"/>
        </w:rPr>
        <w:t>hému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4A1E151B" w:rsidR="006705DE" w:rsidRPr="004F5E06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vypovedať túto </w:t>
      </w:r>
      <w:r w:rsidR="000810F1">
        <w:rPr>
          <w:rFonts w:ascii="Times New Roman" w:hAnsi="Times New Roman"/>
          <w:sz w:val="24"/>
          <w:szCs w:val="24"/>
          <w:lang w:val="sk-SK" w:eastAsia="en-US"/>
        </w:rPr>
        <w:t>Dohodu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z nasledujúcich dôvodov s výpovednou dobou šesť (6) mesiacov:</w:t>
      </w:r>
    </w:p>
    <w:p w14:paraId="2A2A562E" w14:textId="272F0D54" w:rsidR="006705DE" w:rsidRDefault="006705DE" w:rsidP="00B92055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faktúru Predávajúcemu, </w:t>
      </w:r>
      <w:r w:rsidRPr="00AE7F0A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4E7D3C35" w14:textId="7146A010" w:rsidR="006705DE" w:rsidRDefault="006705DE" w:rsidP="00B92055">
      <w:pPr>
        <w:pStyle w:val="Odsekzoznamu"/>
        <w:numPr>
          <w:ilvl w:val="0"/>
          <w:numId w:val="33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ak Kupujúci neprevzal riadne poskytnutý </w:t>
      </w:r>
      <w:r w:rsidR="000810F1">
        <w:rPr>
          <w:rFonts w:ascii="Times New Roman" w:hAnsi="Times New Roman"/>
          <w:sz w:val="24"/>
          <w:szCs w:val="24"/>
          <w:lang w:eastAsia="en-US"/>
        </w:rPr>
        <w:t>P</w:t>
      </w:r>
      <w:r>
        <w:rPr>
          <w:rFonts w:ascii="Times New Roman" w:hAnsi="Times New Roman"/>
          <w:sz w:val="24"/>
          <w:szCs w:val="24"/>
          <w:lang w:eastAsia="en-US"/>
        </w:rPr>
        <w:t>redmet prevodu v súlade s čl. I</w:t>
      </w:r>
      <w:r w:rsidR="00413804">
        <w:rPr>
          <w:rFonts w:ascii="Times New Roman" w:hAnsi="Times New Roman"/>
          <w:sz w:val="24"/>
          <w:szCs w:val="24"/>
          <w:lang w:eastAsia="en-US"/>
        </w:rPr>
        <w:t>II</w:t>
      </w:r>
      <w:r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0810F1">
        <w:rPr>
          <w:rFonts w:ascii="Times New Roman" w:hAnsi="Times New Roman"/>
          <w:sz w:val="24"/>
          <w:szCs w:val="24"/>
          <w:lang w:eastAsia="en-US"/>
        </w:rPr>
        <w:t>Dohody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216566A3" w14:textId="7C5C7DF9" w:rsidR="006705DE" w:rsidRPr="004F5E06" w:rsidRDefault="006705DE" w:rsidP="00C261B6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začína plynúť dňom nasledujúcim po dni doručenia písomnej výpovede druh</w:t>
      </w:r>
      <w:r w:rsidR="000810F1">
        <w:rPr>
          <w:rFonts w:ascii="Times New Roman" w:hAnsi="Times New Roman"/>
          <w:sz w:val="24"/>
          <w:szCs w:val="24"/>
        </w:rPr>
        <w:t>ému Účastníkovi dohody</w:t>
      </w:r>
      <w:r>
        <w:rPr>
          <w:rFonts w:ascii="Times New Roman" w:hAnsi="Times New Roman"/>
          <w:sz w:val="24"/>
          <w:szCs w:val="24"/>
        </w:rPr>
        <w:t>.</w:t>
      </w:r>
    </w:p>
    <w:p w14:paraId="122FCA5B" w14:textId="40DA0819" w:rsidR="00FC2417" w:rsidRPr="00C437A5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7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 je Predávajúci povinný vrátiť Kupujúcemu na jeho náklady, alebo má nárok na náhradu nákladov, ktoré mu v súvislosti s vrátením vadného Predmetu prevodu vznikli. Predávajúci je povinný vrátiť Kupujúcemu kúpnu cenu vo výške obstarávacej ceny vadného Predmetu prevodu</w:t>
      </w:r>
      <w:bookmarkEnd w:id="7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6E05EF75" w14:textId="77777777" w:rsidR="00856C4A" w:rsidRPr="00856C4A" w:rsidRDefault="006618C8" w:rsidP="00856C4A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22AD50EA" w:rsidR="00413804" w:rsidRPr="00856C4A" w:rsidRDefault="00064BE3" w:rsidP="00856C4A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6C4A">
        <w:rPr>
          <w:rFonts w:ascii="Times New Roman" w:hAnsi="Times New Roman"/>
          <w:sz w:val="24"/>
          <w:szCs w:val="24"/>
        </w:rPr>
        <w:t xml:space="preserve">Ukončením </w:t>
      </w:r>
      <w:r w:rsidR="003610F8" w:rsidRPr="00856C4A">
        <w:rPr>
          <w:rFonts w:ascii="Times New Roman" w:hAnsi="Times New Roman"/>
          <w:sz w:val="24"/>
          <w:szCs w:val="24"/>
        </w:rPr>
        <w:t>Dohody</w:t>
      </w:r>
      <w:r w:rsidRPr="00856C4A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 w:rsidRPr="00856C4A"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856C4A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 w:rsidRPr="00856C4A">
        <w:rPr>
          <w:rFonts w:ascii="Times New Roman" w:hAnsi="Times New Roman"/>
          <w:sz w:val="24"/>
          <w:szCs w:val="24"/>
          <w:lang w:val="sk-SK"/>
        </w:rPr>
        <w:t>Dohody</w:t>
      </w:r>
      <w:r w:rsidRPr="00856C4A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 w:rsidRPr="00856C4A">
        <w:rPr>
          <w:rFonts w:ascii="Times New Roman" w:hAnsi="Times New Roman"/>
          <w:sz w:val="24"/>
          <w:szCs w:val="24"/>
          <w:lang w:val="sk-SK"/>
        </w:rPr>
        <w:t>Dohody</w:t>
      </w:r>
      <w:r w:rsidRPr="00856C4A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3E92F061" w:rsidR="00584DC5" w:rsidRPr="00210845" w:rsidRDefault="00FC2417" w:rsidP="00B92055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0810F1">
        <w:rPr>
          <w:rFonts w:ascii="Times New Roman" w:hAnsi="Times New Roman"/>
          <w:sz w:val="24"/>
          <w:szCs w:val="24"/>
        </w:rPr>
        <w:t>druhému Účastníkovi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lastRenderedPageBreak/>
        <w:t>v písomnej podobe,</w:t>
      </w:r>
    </w:p>
    <w:p w14:paraId="1D9EBE0C" w14:textId="3A85005B" w:rsidR="00110388" w:rsidRPr="00462A0C" w:rsidRDefault="00FC2417" w:rsidP="007831EF">
      <w:pPr>
        <w:pStyle w:val="CTL"/>
        <w:numPr>
          <w:ilvl w:val="0"/>
          <w:numId w:val="22"/>
        </w:numPr>
        <w:ind w:left="1134" w:hanging="425"/>
        <w:rPr>
          <w:szCs w:val="24"/>
        </w:rPr>
      </w:pPr>
      <w:r w:rsidRPr="00263BC2">
        <w:rPr>
          <w:szCs w:val="24"/>
        </w:rPr>
        <w:t>doručené (i) osobne, (ii) poštou prvou triedou s uhradeným poštovným, (iii) kuriérom prostredníctvom kuriérskej spoločnosti alebo (iv) elektronickou poštou 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5EF940FB" w14:textId="29F51F0F" w:rsidR="003E66C6" w:rsidRPr="00C437A5" w:rsidRDefault="00FC2417" w:rsidP="00B92055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</w:t>
      </w:r>
      <w:r w:rsidR="000D7A52">
        <w:rPr>
          <w:rFonts w:ascii="Times New Roman" w:hAnsi="Times New Roman"/>
          <w:sz w:val="24"/>
          <w:szCs w:val="24"/>
        </w:rPr>
        <w:t>P</w:t>
      </w:r>
      <w:r w:rsidR="004C53BA" w:rsidRPr="00C437A5">
        <w:rPr>
          <w:rFonts w:ascii="Times New Roman" w:hAnsi="Times New Roman"/>
          <w:sz w:val="24"/>
          <w:szCs w:val="24"/>
        </w:rPr>
        <w:t>rílohe č. 1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32B74D33" w:rsidR="00DC2FA3" w:rsidRPr="00C437A5" w:rsidRDefault="00FC2417" w:rsidP="00B92055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 </w:t>
      </w:r>
      <w:r w:rsidR="000D7A52">
        <w:rPr>
          <w:rFonts w:ascii="Times New Roman" w:hAnsi="Times New Roman"/>
          <w:sz w:val="24"/>
          <w:szCs w:val="24"/>
          <w:lang w:val="sk-SK"/>
        </w:rPr>
        <w:t>P</w:t>
      </w:r>
      <w:r w:rsidR="00DC2FA3">
        <w:rPr>
          <w:rFonts w:ascii="Times New Roman" w:hAnsi="Times New Roman"/>
          <w:sz w:val="24"/>
          <w:szCs w:val="24"/>
          <w:lang w:val="sk-SK"/>
        </w:rPr>
        <w:t>rílohe č. 1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A75BFC" w:rsidRPr="003E66C6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B92055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15F4578E" w:rsidR="00705430" w:rsidRPr="00210845" w:rsidRDefault="00FC2417" w:rsidP="00B92055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názvu, sídla, právnej formy, štatutárnych orgánov alebo i spôsobu ich konania za </w:t>
      </w:r>
      <w:r w:rsidR="000810F1">
        <w:rPr>
          <w:rFonts w:ascii="Times New Roman" w:hAnsi="Times New Roman"/>
          <w:sz w:val="24"/>
          <w:szCs w:val="24"/>
        </w:rPr>
        <w:t>Účastníka dohody</w:t>
      </w:r>
      <w:r w:rsidRPr="00210845">
        <w:rPr>
          <w:rFonts w:ascii="Times New Roman" w:hAnsi="Times New Roman"/>
          <w:sz w:val="24"/>
          <w:szCs w:val="24"/>
        </w:rPr>
        <w:t xml:space="preserve">, </w:t>
      </w:r>
      <w:r w:rsidR="00705430" w:rsidRPr="00210845">
        <w:rPr>
          <w:rFonts w:ascii="Times New Roman" w:hAnsi="Times New Roman"/>
          <w:sz w:val="24"/>
          <w:szCs w:val="24"/>
        </w:rPr>
        <w:t xml:space="preserve">bankového spojenia alebo čísla účtu, </w:t>
      </w:r>
      <w:r w:rsidRPr="00210845">
        <w:rPr>
          <w:rFonts w:ascii="Times New Roman" w:hAnsi="Times New Roman"/>
          <w:sz w:val="24"/>
          <w:szCs w:val="24"/>
        </w:rPr>
        <w:t xml:space="preserve">oznámi </w:t>
      </w:r>
      <w:r w:rsidR="000810F1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, ktor</w:t>
      </w:r>
      <w:r w:rsidR="000810F1">
        <w:rPr>
          <w:rFonts w:ascii="Times New Roman" w:hAnsi="Times New Roman"/>
          <w:sz w:val="24"/>
          <w:szCs w:val="24"/>
        </w:rPr>
        <w:t>ého</w:t>
      </w:r>
      <w:r w:rsidRPr="00210845">
        <w:rPr>
          <w:rFonts w:ascii="Times New Roman" w:hAnsi="Times New Roman"/>
          <w:sz w:val="24"/>
          <w:szCs w:val="24"/>
        </w:rPr>
        <w:t xml:space="preserve"> sa niektorá z uvedených zmien týka, písomnou</w:t>
      </w:r>
      <w:r w:rsidR="007018D8" w:rsidRPr="00210845">
        <w:rPr>
          <w:rFonts w:ascii="Times New Roman" w:hAnsi="Times New Roman"/>
          <w:sz w:val="24"/>
          <w:szCs w:val="24"/>
        </w:rPr>
        <w:t xml:space="preserve"> formou túto skutočnosť </w:t>
      </w:r>
      <w:r w:rsidR="000810F1">
        <w:rPr>
          <w:rFonts w:ascii="Times New Roman" w:hAnsi="Times New Roman"/>
          <w:sz w:val="24"/>
          <w:szCs w:val="24"/>
        </w:rPr>
        <w:t>druhému Účastníkovi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>a to bez zbytočného odkladu, inak povinn</w:t>
      </w:r>
      <w:r w:rsidR="000810F1">
        <w:rPr>
          <w:rFonts w:ascii="Times New Roman" w:hAnsi="Times New Roman"/>
          <w:sz w:val="24"/>
          <w:szCs w:val="24"/>
        </w:rPr>
        <w:t>ý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0810F1">
        <w:rPr>
          <w:rFonts w:ascii="Times New Roman" w:hAnsi="Times New Roman"/>
          <w:sz w:val="24"/>
          <w:szCs w:val="24"/>
        </w:rPr>
        <w:t>Účastníka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>zodpovedá za všetky škody z toho vyplývajúce alebo náklady, ktoré v tejto súv</w:t>
      </w:r>
      <w:r w:rsidR="007018D8" w:rsidRPr="00210845">
        <w:rPr>
          <w:rFonts w:ascii="Times New Roman" w:hAnsi="Times New Roman"/>
          <w:sz w:val="24"/>
          <w:szCs w:val="24"/>
        </w:rPr>
        <w:t>islosti musel vynaložiť druh</w:t>
      </w:r>
      <w:r w:rsidR="000810F1">
        <w:rPr>
          <w:rFonts w:ascii="Times New Roman" w:hAnsi="Times New Roman"/>
          <w:sz w:val="24"/>
          <w:szCs w:val="24"/>
        </w:rPr>
        <w:t>ý</w:t>
      </w:r>
      <w:r w:rsidR="007018D8" w:rsidRPr="00210845">
        <w:rPr>
          <w:rFonts w:ascii="Times New Roman" w:hAnsi="Times New Roman"/>
          <w:sz w:val="24"/>
          <w:szCs w:val="24"/>
        </w:rPr>
        <w:t xml:space="preserve"> </w:t>
      </w:r>
      <w:r w:rsidR="000810F1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.</w:t>
      </w:r>
      <w:r w:rsidR="002A05ED" w:rsidRPr="00210845">
        <w:rPr>
          <w:rFonts w:ascii="Times New Roman" w:hAnsi="Times New Roman"/>
          <w:sz w:val="24"/>
          <w:szCs w:val="24"/>
        </w:rPr>
        <w:t xml:space="preserve"> </w:t>
      </w:r>
      <w:r w:rsidR="00ED60F7" w:rsidRPr="00210845">
        <w:rPr>
          <w:rFonts w:ascii="Times New Roman" w:hAnsi="Times New Roman"/>
          <w:sz w:val="24"/>
          <w:szCs w:val="24"/>
        </w:rPr>
        <w:t xml:space="preserve">V prípade zmien podľa predchádzajúcej vety nie je potrebný písomný dodatok k Dohode, písomné oznámenie je dostačujúce. </w:t>
      </w:r>
    </w:p>
    <w:p w14:paraId="5BDF7F35" w14:textId="213284A3" w:rsidR="00210845" w:rsidRDefault="00FC2417" w:rsidP="00B92055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0810F1">
        <w:rPr>
          <w:rFonts w:ascii="Times New Roman" w:hAnsi="Times New Roman"/>
          <w:sz w:val="24"/>
          <w:szCs w:val="24"/>
        </w:rPr>
        <w:t>Účastníkmi dohody</w:t>
      </w:r>
      <w:r w:rsidR="000810F1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B92055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B92055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B92055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40B76DC2" w14:textId="07230A17" w:rsidR="00ED60F7" w:rsidRPr="00210845" w:rsidRDefault="003610F8" w:rsidP="00B92055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 ju, porozumeli jej a nemajú proti jej forme a obsahu žiadne výhrady.</w:t>
      </w:r>
    </w:p>
    <w:p w14:paraId="4409A370" w14:textId="75CB0073" w:rsidR="00EC3704" w:rsidRPr="00210845" w:rsidRDefault="00EC3704" w:rsidP="00B92055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lastRenderedPageBreak/>
        <w:t xml:space="preserve">Táto </w:t>
      </w:r>
      <w:r w:rsidR="003610F8" w:rsidRPr="00210845">
        <w:rPr>
          <w:rFonts w:ascii="Times New Roman" w:hAnsi="Times New Roman"/>
          <w:sz w:val="24"/>
          <w:szCs w:val="24"/>
        </w:rPr>
        <w:t>Dohoda</w:t>
      </w:r>
      <w:r w:rsidRPr="00210845">
        <w:rPr>
          <w:rFonts w:ascii="Times New Roman" w:hAnsi="Times New Roman"/>
          <w:sz w:val="24"/>
          <w:szCs w:val="24"/>
        </w:rPr>
        <w:t xml:space="preserve"> nadobúda platnosť dňom jej podpisu obidvoma </w:t>
      </w:r>
      <w:r w:rsidR="000810F1">
        <w:rPr>
          <w:rFonts w:ascii="Times New Roman" w:hAnsi="Times New Roman"/>
          <w:sz w:val="24"/>
          <w:szCs w:val="24"/>
        </w:rPr>
        <w:t>Účastníkmi dohody</w:t>
      </w:r>
      <w:r w:rsidR="000810F1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 xml:space="preserve">a účinnosť dňom nasledujúcim po dni jej zverejnenia v Centrálnom registri zmlúv vedenom Úradom vlády SR. Zverejnenie </w:t>
      </w:r>
      <w:r w:rsidR="003610F8" w:rsidRPr="00210845">
        <w:rPr>
          <w:rFonts w:ascii="Times New Roman" w:hAnsi="Times New Roman"/>
          <w:sz w:val="24"/>
          <w:szCs w:val="24"/>
        </w:rPr>
        <w:t>Dohody</w:t>
      </w:r>
      <w:r w:rsidRPr="00210845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</w:p>
    <w:p w14:paraId="400636F7" w14:textId="6646DA69" w:rsidR="00ED60F7" w:rsidRDefault="00EC3704" w:rsidP="00B92055">
      <w:pPr>
        <w:pStyle w:val="CTL"/>
        <w:numPr>
          <w:ilvl w:val="0"/>
          <w:numId w:val="37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23F20B97" w14:textId="25AA40A3" w:rsidR="004C522B" w:rsidRPr="005B4D4E" w:rsidRDefault="003610F8" w:rsidP="005B4D4E">
      <w:pPr>
        <w:pStyle w:val="CTL"/>
        <w:numPr>
          <w:ilvl w:val="0"/>
          <w:numId w:val="37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35248362" w14:textId="14DEE2CC" w:rsidR="00164D52" w:rsidRDefault="00D42093" w:rsidP="00B92055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</w:t>
      </w:r>
    </w:p>
    <w:p w14:paraId="715B2126" w14:textId="486C9930" w:rsidR="00164D52" w:rsidRDefault="00D42093" w:rsidP="00B92055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kúpnej ceny </w:t>
      </w:r>
    </w:p>
    <w:p w14:paraId="162A3EAB" w14:textId="4A406BF9" w:rsidR="00D42093" w:rsidRPr="00637C5E" w:rsidRDefault="00D42093" w:rsidP="00637C5E">
      <w:pPr>
        <w:pStyle w:val="CTL"/>
        <w:numPr>
          <w:ilvl w:val="0"/>
          <w:numId w:val="38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  <w:r w:rsidRPr="00637C5E">
        <w:rPr>
          <w:szCs w:val="24"/>
        </w:rPr>
        <w:t xml:space="preserve">  </w:t>
      </w:r>
    </w:p>
    <w:p w14:paraId="4F702BBB" w14:textId="720F9826" w:rsidR="0060327D" w:rsidRDefault="0060327D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5B4CCB83" w14:textId="77777777" w:rsidR="004C522B" w:rsidRPr="00263BC2" w:rsidRDefault="004C522B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67AFEE2F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dňa: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48E0D55A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7777777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2E126CCA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6E7F381B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161174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14EB1FAA" w14:textId="59355718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9E29FD" w14:textId="3D3A8D6D" w:rsidR="00A81FDD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A506585" w14:textId="17C0A9DB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540F32D" w14:textId="1B748FC4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BC0F6B" w14:textId="371326AF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4BFD892" w14:textId="6A78D57D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8A30384" w14:textId="29051F7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494E448" w14:textId="68974D07" w:rsidR="00E86041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F45EDA" w14:textId="5D3D1989" w:rsidR="00B84F8F" w:rsidRDefault="00B84F8F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2B520B" w14:textId="77777777" w:rsidR="00E86041" w:rsidRPr="00263BC2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EAA13A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B2904D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19F16D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7DC2178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1878A0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4776B1" w14:textId="68775831" w:rsidR="00637C5E" w:rsidRDefault="00637C5E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bookmarkStart w:id="8" w:name="_Hlk180573564"/>
    </w:p>
    <w:p w14:paraId="3BE2F970" w14:textId="77777777" w:rsidR="005B4D4E" w:rsidRDefault="005B4D4E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E5B5DC3" w14:textId="457F3361" w:rsidR="004759A9" w:rsidRPr="004759A9" w:rsidRDefault="004759A9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4860C833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8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A63A7A" w:rsidRPr="00A63A7A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Rozsah plnenia vyjadrený sumou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164D52">
        <w:tc>
          <w:tcPr>
            <w:tcW w:w="988" w:type="dxa"/>
          </w:tcPr>
          <w:p w14:paraId="0D7660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117174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89FD2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66BFA0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6764E61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164D52">
        <w:tc>
          <w:tcPr>
            <w:tcW w:w="988" w:type="dxa"/>
          </w:tcPr>
          <w:p w14:paraId="4B02618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3564060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9491FA6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55017F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CB457D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164D52">
        <w:tc>
          <w:tcPr>
            <w:tcW w:w="988" w:type="dxa"/>
          </w:tcPr>
          <w:p w14:paraId="4CB93DE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79890B01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9780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D8E882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0A2EE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164D52">
        <w:tc>
          <w:tcPr>
            <w:tcW w:w="988" w:type="dxa"/>
          </w:tcPr>
          <w:p w14:paraId="4331D9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A82B63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395104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9E6BC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0989D8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164D52">
        <w:tc>
          <w:tcPr>
            <w:tcW w:w="988" w:type="dxa"/>
          </w:tcPr>
          <w:p w14:paraId="2047415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8A2F02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DE44643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9684B5C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11FEC2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164D52">
        <w:tc>
          <w:tcPr>
            <w:tcW w:w="988" w:type="dxa"/>
          </w:tcPr>
          <w:p w14:paraId="7D34440B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92359AD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C3414A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508C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A4585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A41FD9"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48DD0" w14:textId="77777777" w:rsidR="00D71350" w:rsidRDefault="00D71350" w:rsidP="00983CE3">
      <w:r>
        <w:separator/>
      </w:r>
    </w:p>
  </w:endnote>
  <w:endnote w:type="continuationSeparator" w:id="0">
    <w:p w14:paraId="483A543B" w14:textId="77777777" w:rsidR="00D71350" w:rsidRDefault="00D71350" w:rsidP="00983CE3">
      <w:r>
        <w:continuationSeparator/>
      </w:r>
    </w:p>
  </w:endnote>
  <w:endnote w:type="continuationNotice" w:id="1">
    <w:p w14:paraId="1987CD34" w14:textId="77777777" w:rsidR="00D71350" w:rsidRDefault="00D71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29E084F3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="005C1CDA">
          <w:rPr>
            <w:rFonts w:ascii="Times New Roman" w:hAnsi="Times New Roman"/>
            <w:noProof/>
          </w:rPr>
          <w:t>4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05215" w14:textId="77777777" w:rsidR="00D71350" w:rsidRDefault="00D71350" w:rsidP="00983CE3">
      <w:r>
        <w:separator/>
      </w:r>
    </w:p>
  </w:footnote>
  <w:footnote w:type="continuationSeparator" w:id="0">
    <w:p w14:paraId="128E2C64" w14:textId="77777777" w:rsidR="00D71350" w:rsidRDefault="00D71350" w:rsidP="00983CE3">
      <w:r>
        <w:continuationSeparator/>
      </w:r>
    </w:p>
  </w:footnote>
  <w:footnote w:type="continuationNotice" w:id="1">
    <w:p w14:paraId="7044A1FC" w14:textId="77777777" w:rsidR="00D71350" w:rsidRDefault="00D713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73900"/>
    <w:multiLevelType w:val="multilevel"/>
    <w:tmpl w:val="0A74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1E257C"/>
    <w:multiLevelType w:val="hybridMultilevel"/>
    <w:tmpl w:val="6CFC6E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13327B"/>
    <w:multiLevelType w:val="hybridMultilevel"/>
    <w:tmpl w:val="8312E304"/>
    <w:lvl w:ilvl="0" w:tplc="2902BB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8314976"/>
    <w:multiLevelType w:val="hybridMultilevel"/>
    <w:tmpl w:val="E2A8D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  <w:num w:numId="13">
    <w:abstractNumId w:val="39"/>
    <w:lvlOverride w:ilvl="0">
      <w:startOverride w:val="1"/>
    </w:lvlOverride>
  </w:num>
  <w:num w:numId="14">
    <w:abstractNumId w:val="25"/>
  </w:num>
  <w:num w:numId="15">
    <w:abstractNumId w:val="28"/>
  </w:num>
  <w:num w:numId="16">
    <w:abstractNumId w:val="19"/>
  </w:num>
  <w:num w:numId="17">
    <w:abstractNumId w:val="21"/>
  </w:num>
  <w:num w:numId="18">
    <w:abstractNumId w:val="27"/>
  </w:num>
  <w:num w:numId="19">
    <w:abstractNumId w:val="34"/>
  </w:num>
  <w:num w:numId="20">
    <w:abstractNumId w:val="12"/>
  </w:num>
  <w:num w:numId="21">
    <w:abstractNumId w:val="15"/>
  </w:num>
  <w:num w:numId="22">
    <w:abstractNumId w:val="30"/>
  </w:num>
  <w:num w:numId="23">
    <w:abstractNumId w:val="23"/>
  </w:num>
  <w:num w:numId="24">
    <w:abstractNumId w:val="24"/>
  </w:num>
  <w:num w:numId="25">
    <w:abstractNumId w:val="14"/>
  </w:num>
  <w:num w:numId="26">
    <w:abstractNumId w:val="26"/>
  </w:num>
  <w:num w:numId="27">
    <w:abstractNumId w:val="37"/>
  </w:num>
  <w:num w:numId="28">
    <w:abstractNumId w:val="29"/>
  </w:num>
  <w:num w:numId="29">
    <w:abstractNumId w:val="32"/>
  </w:num>
  <w:num w:numId="30">
    <w:abstractNumId w:val="18"/>
  </w:num>
  <w:num w:numId="31">
    <w:abstractNumId w:val="38"/>
  </w:num>
  <w:num w:numId="32">
    <w:abstractNumId w:val="35"/>
  </w:num>
  <w:num w:numId="33">
    <w:abstractNumId w:val="31"/>
  </w:num>
  <w:num w:numId="34">
    <w:abstractNumId w:val="16"/>
  </w:num>
  <w:num w:numId="35">
    <w:abstractNumId w:val="10"/>
  </w:num>
  <w:num w:numId="36">
    <w:abstractNumId w:val="17"/>
  </w:num>
  <w:num w:numId="37">
    <w:abstractNumId w:val="20"/>
  </w:num>
  <w:num w:numId="38">
    <w:abstractNumId w:val="33"/>
  </w:num>
  <w:num w:numId="39">
    <w:abstractNumId w:val="13"/>
  </w:num>
  <w:num w:numId="40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767C"/>
    <w:rsid w:val="00014F60"/>
    <w:rsid w:val="000173AD"/>
    <w:rsid w:val="00022909"/>
    <w:rsid w:val="0002635E"/>
    <w:rsid w:val="000264F5"/>
    <w:rsid w:val="00026D99"/>
    <w:rsid w:val="000270DB"/>
    <w:rsid w:val="000307FC"/>
    <w:rsid w:val="00032531"/>
    <w:rsid w:val="000342FD"/>
    <w:rsid w:val="00034F53"/>
    <w:rsid w:val="000371AC"/>
    <w:rsid w:val="00042578"/>
    <w:rsid w:val="00044113"/>
    <w:rsid w:val="00044C1D"/>
    <w:rsid w:val="0004712A"/>
    <w:rsid w:val="00047724"/>
    <w:rsid w:val="00047F29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612C"/>
    <w:rsid w:val="000779D1"/>
    <w:rsid w:val="000810F1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1E5D"/>
    <w:rsid w:val="000A641B"/>
    <w:rsid w:val="000A644D"/>
    <w:rsid w:val="000B3709"/>
    <w:rsid w:val="000B4043"/>
    <w:rsid w:val="000B4ECA"/>
    <w:rsid w:val="000B5370"/>
    <w:rsid w:val="000B6765"/>
    <w:rsid w:val="000C267E"/>
    <w:rsid w:val="000C4C2F"/>
    <w:rsid w:val="000D06C7"/>
    <w:rsid w:val="000D3F75"/>
    <w:rsid w:val="000D526E"/>
    <w:rsid w:val="000D54D5"/>
    <w:rsid w:val="000D7A52"/>
    <w:rsid w:val="000D7CAD"/>
    <w:rsid w:val="000E09CC"/>
    <w:rsid w:val="000E1C00"/>
    <w:rsid w:val="000E2F2D"/>
    <w:rsid w:val="000E49D4"/>
    <w:rsid w:val="000E5B6A"/>
    <w:rsid w:val="000E63B6"/>
    <w:rsid w:val="000F0810"/>
    <w:rsid w:val="000F1B90"/>
    <w:rsid w:val="000F28BD"/>
    <w:rsid w:val="000F2E19"/>
    <w:rsid w:val="000F6435"/>
    <w:rsid w:val="000F7EB4"/>
    <w:rsid w:val="0010033F"/>
    <w:rsid w:val="00106FB7"/>
    <w:rsid w:val="00107814"/>
    <w:rsid w:val="00107B41"/>
    <w:rsid w:val="00110388"/>
    <w:rsid w:val="00111BE1"/>
    <w:rsid w:val="0012034B"/>
    <w:rsid w:val="00121519"/>
    <w:rsid w:val="00121AAA"/>
    <w:rsid w:val="00122EBB"/>
    <w:rsid w:val="001259F7"/>
    <w:rsid w:val="001305E4"/>
    <w:rsid w:val="00130A77"/>
    <w:rsid w:val="00133C3F"/>
    <w:rsid w:val="00137243"/>
    <w:rsid w:val="00143E7E"/>
    <w:rsid w:val="00144AD6"/>
    <w:rsid w:val="00145272"/>
    <w:rsid w:val="00146CC8"/>
    <w:rsid w:val="001479F9"/>
    <w:rsid w:val="001519A1"/>
    <w:rsid w:val="001519BB"/>
    <w:rsid w:val="00152F8A"/>
    <w:rsid w:val="00153E4C"/>
    <w:rsid w:val="001553F9"/>
    <w:rsid w:val="001564C0"/>
    <w:rsid w:val="0016069C"/>
    <w:rsid w:val="00161174"/>
    <w:rsid w:val="00162CAB"/>
    <w:rsid w:val="00164D52"/>
    <w:rsid w:val="00166A1C"/>
    <w:rsid w:val="00170A63"/>
    <w:rsid w:val="001731C4"/>
    <w:rsid w:val="0017463A"/>
    <w:rsid w:val="001822E3"/>
    <w:rsid w:val="0018384E"/>
    <w:rsid w:val="00187189"/>
    <w:rsid w:val="00187921"/>
    <w:rsid w:val="00191607"/>
    <w:rsid w:val="00191B3E"/>
    <w:rsid w:val="0019710E"/>
    <w:rsid w:val="001A0C40"/>
    <w:rsid w:val="001A1D1B"/>
    <w:rsid w:val="001A6D4E"/>
    <w:rsid w:val="001A7E25"/>
    <w:rsid w:val="001B01D3"/>
    <w:rsid w:val="001B18BD"/>
    <w:rsid w:val="001B1AB0"/>
    <w:rsid w:val="001B3451"/>
    <w:rsid w:val="001B4B11"/>
    <w:rsid w:val="001B51C7"/>
    <w:rsid w:val="001B5406"/>
    <w:rsid w:val="001C1564"/>
    <w:rsid w:val="001C7204"/>
    <w:rsid w:val="001D0C05"/>
    <w:rsid w:val="001D67E7"/>
    <w:rsid w:val="001E174B"/>
    <w:rsid w:val="001E18A5"/>
    <w:rsid w:val="001F026E"/>
    <w:rsid w:val="001F0D8F"/>
    <w:rsid w:val="001F4EE1"/>
    <w:rsid w:val="00202661"/>
    <w:rsid w:val="002036A5"/>
    <w:rsid w:val="00204982"/>
    <w:rsid w:val="00210845"/>
    <w:rsid w:val="002130E4"/>
    <w:rsid w:val="0021612E"/>
    <w:rsid w:val="00216D53"/>
    <w:rsid w:val="00216EB8"/>
    <w:rsid w:val="00217C5B"/>
    <w:rsid w:val="00222D02"/>
    <w:rsid w:val="00223693"/>
    <w:rsid w:val="00223AF0"/>
    <w:rsid w:val="00224AC0"/>
    <w:rsid w:val="002258B5"/>
    <w:rsid w:val="00230311"/>
    <w:rsid w:val="0023083E"/>
    <w:rsid w:val="00232340"/>
    <w:rsid w:val="002330F2"/>
    <w:rsid w:val="00234B39"/>
    <w:rsid w:val="00234CC9"/>
    <w:rsid w:val="002405E8"/>
    <w:rsid w:val="0024104D"/>
    <w:rsid w:val="0024161A"/>
    <w:rsid w:val="00241A9A"/>
    <w:rsid w:val="002420ED"/>
    <w:rsid w:val="0024329C"/>
    <w:rsid w:val="002500F9"/>
    <w:rsid w:val="0025448F"/>
    <w:rsid w:val="002618BA"/>
    <w:rsid w:val="00261D8B"/>
    <w:rsid w:val="00263BC2"/>
    <w:rsid w:val="00264B70"/>
    <w:rsid w:val="00266391"/>
    <w:rsid w:val="002725FA"/>
    <w:rsid w:val="00274B7E"/>
    <w:rsid w:val="00274CC5"/>
    <w:rsid w:val="002761BF"/>
    <w:rsid w:val="00277349"/>
    <w:rsid w:val="00280FC9"/>
    <w:rsid w:val="00281FDC"/>
    <w:rsid w:val="00284686"/>
    <w:rsid w:val="00286CBF"/>
    <w:rsid w:val="00287E51"/>
    <w:rsid w:val="002900F5"/>
    <w:rsid w:val="00292592"/>
    <w:rsid w:val="0029304E"/>
    <w:rsid w:val="0029321D"/>
    <w:rsid w:val="002942C2"/>
    <w:rsid w:val="00295734"/>
    <w:rsid w:val="00296471"/>
    <w:rsid w:val="00297617"/>
    <w:rsid w:val="002A05ED"/>
    <w:rsid w:val="002A2E2D"/>
    <w:rsid w:val="002A34C2"/>
    <w:rsid w:val="002A39A4"/>
    <w:rsid w:val="002B3C9A"/>
    <w:rsid w:val="002B6AEA"/>
    <w:rsid w:val="002C21FA"/>
    <w:rsid w:val="002C31AE"/>
    <w:rsid w:val="002C35D2"/>
    <w:rsid w:val="002D54D6"/>
    <w:rsid w:val="002D7EF8"/>
    <w:rsid w:val="002E088D"/>
    <w:rsid w:val="002E08EF"/>
    <w:rsid w:val="002E2C9D"/>
    <w:rsid w:val="002E2CFE"/>
    <w:rsid w:val="002E613E"/>
    <w:rsid w:val="002F2457"/>
    <w:rsid w:val="002F24E0"/>
    <w:rsid w:val="002F30E7"/>
    <w:rsid w:val="002F6B0D"/>
    <w:rsid w:val="003006C8"/>
    <w:rsid w:val="003015AF"/>
    <w:rsid w:val="00313BF0"/>
    <w:rsid w:val="00314176"/>
    <w:rsid w:val="00314221"/>
    <w:rsid w:val="0031484E"/>
    <w:rsid w:val="003148C1"/>
    <w:rsid w:val="00314D07"/>
    <w:rsid w:val="00315C4E"/>
    <w:rsid w:val="00315EF0"/>
    <w:rsid w:val="00317854"/>
    <w:rsid w:val="003224D6"/>
    <w:rsid w:val="0032696A"/>
    <w:rsid w:val="0033125E"/>
    <w:rsid w:val="00331860"/>
    <w:rsid w:val="003320A5"/>
    <w:rsid w:val="003330EB"/>
    <w:rsid w:val="003354E3"/>
    <w:rsid w:val="00336D81"/>
    <w:rsid w:val="00353C6A"/>
    <w:rsid w:val="00356909"/>
    <w:rsid w:val="00356B43"/>
    <w:rsid w:val="003610F8"/>
    <w:rsid w:val="00363E6B"/>
    <w:rsid w:val="003669CC"/>
    <w:rsid w:val="00367DA8"/>
    <w:rsid w:val="00372CE7"/>
    <w:rsid w:val="00375972"/>
    <w:rsid w:val="003816E2"/>
    <w:rsid w:val="00382041"/>
    <w:rsid w:val="003827C5"/>
    <w:rsid w:val="0038280E"/>
    <w:rsid w:val="003849A2"/>
    <w:rsid w:val="00385961"/>
    <w:rsid w:val="00386FA2"/>
    <w:rsid w:val="00392571"/>
    <w:rsid w:val="003964EF"/>
    <w:rsid w:val="00396F86"/>
    <w:rsid w:val="003A644D"/>
    <w:rsid w:val="003A64D0"/>
    <w:rsid w:val="003A6CB1"/>
    <w:rsid w:val="003A7A24"/>
    <w:rsid w:val="003B06AC"/>
    <w:rsid w:val="003B3DFB"/>
    <w:rsid w:val="003C1A95"/>
    <w:rsid w:val="003C60EC"/>
    <w:rsid w:val="003C6ED0"/>
    <w:rsid w:val="003D1B32"/>
    <w:rsid w:val="003D2F55"/>
    <w:rsid w:val="003D344E"/>
    <w:rsid w:val="003D4BA0"/>
    <w:rsid w:val="003D7909"/>
    <w:rsid w:val="003E3A47"/>
    <w:rsid w:val="003E4024"/>
    <w:rsid w:val="003E57C9"/>
    <w:rsid w:val="003E5B18"/>
    <w:rsid w:val="003E66C6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541A"/>
    <w:rsid w:val="00430CB2"/>
    <w:rsid w:val="004314B0"/>
    <w:rsid w:val="00434FBA"/>
    <w:rsid w:val="00436AD6"/>
    <w:rsid w:val="00440497"/>
    <w:rsid w:val="004419C1"/>
    <w:rsid w:val="004420D0"/>
    <w:rsid w:val="00446A91"/>
    <w:rsid w:val="0045329E"/>
    <w:rsid w:val="00453546"/>
    <w:rsid w:val="00462A0C"/>
    <w:rsid w:val="00465F23"/>
    <w:rsid w:val="00466F27"/>
    <w:rsid w:val="004719DF"/>
    <w:rsid w:val="00473394"/>
    <w:rsid w:val="004738F4"/>
    <w:rsid w:val="00473B07"/>
    <w:rsid w:val="00474838"/>
    <w:rsid w:val="00475975"/>
    <w:rsid w:val="004759A9"/>
    <w:rsid w:val="00475C35"/>
    <w:rsid w:val="004819EC"/>
    <w:rsid w:val="00484683"/>
    <w:rsid w:val="00485F33"/>
    <w:rsid w:val="00493053"/>
    <w:rsid w:val="004A1A7E"/>
    <w:rsid w:val="004A2B36"/>
    <w:rsid w:val="004A51A1"/>
    <w:rsid w:val="004A689E"/>
    <w:rsid w:val="004B0B2B"/>
    <w:rsid w:val="004B3546"/>
    <w:rsid w:val="004B3C50"/>
    <w:rsid w:val="004B5C2C"/>
    <w:rsid w:val="004B78D9"/>
    <w:rsid w:val="004B7B7E"/>
    <w:rsid w:val="004B7BCA"/>
    <w:rsid w:val="004C286C"/>
    <w:rsid w:val="004C43C9"/>
    <w:rsid w:val="004C522B"/>
    <w:rsid w:val="004C53BA"/>
    <w:rsid w:val="004C72A9"/>
    <w:rsid w:val="004D27AE"/>
    <w:rsid w:val="004D37DE"/>
    <w:rsid w:val="004D65F1"/>
    <w:rsid w:val="004D6905"/>
    <w:rsid w:val="004D7593"/>
    <w:rsid w:val="004E0054"/>
    <w:rsid w:val="004E47D3"/>
    <w:rsid w:val="004E57CB"/>
    <w:rsid w:val="004F1B98"/>
    <w:rsid w:val="004F1F16"/>
    <w:rsid w:val="004F26D3"/>
    <w:rsid w:val="004F5E06"/>
    <w:rsid w:val="004F6301"/>
    <w:rsid w:val="004F6D0B"/>
    <w:rsid w:val="004F7F43"/>
    <w:rsid w:val="005014F7"/>
    <w:rsid w:val="0050160B"/>
    <w:rsid w:val="00502A0C"/>
    <w:rsid w:val="00503DEC"/>
    <w:rsid w:val="0050452A"/>
    <w:rsid w:val="00510DFB"/>
    <w:rsid w:val="00512AE6"/>
    <w:rsid w:val="00513182"/>
    <w:rsid w:val="00515229"/>
    <w:rsid w:val="00515B18"/>
    <w:rsid w:val="00516557"/>
    <w:rsid w:val="00516957"/>
    <w:rsid w:val="00517ECA"/>
    <w:rsid w:val="0052010E"/>
    <w:rsid w:val="0052341E"/>
    <w:rsid w:val="00525D56"/>
    <w:rsid w:val="005277B8"/>
    <w:rsid w:val="00530047"/>
    <w:rsid w:val="00530175"/>
    <w:rsid w:val="00530292"/>
    <w:rsid w:val="00534D8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36C"/>
    <w:rsid w:val="00564276"/>
    <w:rsid w:val="00565125"/>
    <w:rsid w:val="00565653"/>
    <w:rsid w:val="0056770F"/>
    <w:rsid w:val="00567BEE"/>
    <w:rsid w:val="00571CF5"/>
    <w:rsid w:val="00575462"/>
    <w:rsid w:val="00582DCF"/>
    <w:rsid w:val="00583BDD"/>
    <w:rsid w:val="00584DC5"/>
    <w:rsid w:val="00586B2F"/>
    <w:rsid w:val="00591629"/>
    <w:rsid w:val="00593CAE"/>
    <w:rsid w:val="005949B4"/>
    <w:rsid w:val="005961BD"/>
    <w:rsid w:val="005A087A"/>
    <w:rsid w:val="005A1340"/>
    <w:rsid w:val="005A7BBF"/>
    <w:rsid w:val="005B294C"/>
    <w:rsid w:val="005B39A6"/>
    <w:rsid w:val="005B453B"/>
    <w:rsid w:val="005B4D4E"/>
    <w:rsid w:val="005B5A00"/>
    <w:rsid w:val="005B6A6B"/>
    <w:rsid w:val="005C1CDA"/>
    <w:rsid w:val="005C5ADD"/>
    <w:rsid w:val="005C78FF"/>
    <w:rsid w:val="005D50F4"/>
    <w:rsid w:val="005D69E2"/>
    <w:rsid w:val="005E5837"/>
    <w:rsid w:val="005E6C13"/>
    <w:rsid w:val="005E7CEB"/>
    <w:rsid w:val="005F0948"/>
    <w:rsid w:val="005F0DEE"/>
    <w:rsid w:val="005F2884"/>
    <w:rsid w:val="005F6630"/>
    <w:rsid w:val="00600A33"/>
    <w:rsid w:val="0060234E"/>
    <w:rsid w:val="0060327D"/>
    <w:rsid w:val="006056F6"/>
    <w:rsid w:val="00610CBD"/>
    <w:rsid w:val="006116B8"/>
    <w:rsid w:val="00612C4E"/>
    <w:rsid w:val="00613A8C"/>
    <w:rsid w:val="00613C94"/>
    <w:rsid w:val="0061581A"/>
    <w:rsid w:val="00615BAE"/>
    <w:rsid w:val="00617121"/>
    <w:rsid w:val="00617D78"/>
    <w:rsid w:val="006208A8"/>
    <w:rsid w:val="00622DC5"/>
    <w:rsid w:val="00636CA9"/>
    <w:rsid w:val="00637142"/>
    <w:rsid w:val="00637C5E"/>
    <w:rsid w:val="0064007D"/>
    <w:rsid w:val="00644E98"/>
    <w:rsid w:val="00645733"/>
    <w:rsid w:val="006459FE"/>
    <w:rsid w:val="006461C5"/>
    <w:rsid w:val="006479B1"/>
    <w:rsid w:val="006575BD"/>
    <w:rsid w:val="006618C8"/>
    <w:rsid w:val="00667668"/>
    <w:rsid w:val="006705DE"/>
    <w:rsid w:val="006710D7"/>
    <w:rsid w:val="006718ED"/>
    <w:rsid w:val="00673C1A"/>
    <w:rsid w:val="00674E29"/>
    <w:rsid w:val="00675C28"/>
    <w:rsid w:val="0067747B"/>
    <w:rsid w:val="006802CE"/>
    <w:rsid w:val="00680DCA"/>
    <w:rsid w:val="00682E61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B7E29"/>
    <w:rsid w:val="006C1CF0"/>
    <w:rsid w:val="006C25A5"/>
    <w:rsid w:val="006C30F1"/>
    <w:rsid w:val="006C3B7C"/>
    <w:rsid w:val="006C6E73"/>
    <w:rsid w:val="006C762C"/>
    <w:rsid w:val="006D0CCF"/>
    <w:rsid w:val="006D4661"/>
    <w:rsid w:val="006E3EB2"/>
    <w:rsid w:val="006E757E"/>
    <w:rsid w:val="006F0318"/>
    <w:rsid w:val="006F1081"/>
    <w:rsid w:val="006F23C1"/>
    <w:rsid w:val="006F2E7A"/>
    <w:rsid w:val="006F73A7"/>
    <w:rsid w:val="006F7BFF"/>
    <w:rsid w:val="007018D8"/>
    <w:rsid w:val="00701D18"/>
    <w:rsid w:val="00705430"/>
    <w:rsid w:val="00705B37"/>
    <w:rsid w:val="00706EF3"/>
    <w:rsid w:val="00712663"/>
    <w:rsid w:val="0071550C"/>
    <w:rsid w:val="007174F2"/>
    <w:rsid w:val="00723252"/>
    <w:rsid w:val="007301F2"/>
    <w:rsid w:val="00730F63"/>
    <w:rsid w:val="00731AFA"/>
    <w:rsid w:val="00734EA2"/>
    <w:rsid w:val="00737FAA"/>
    <w:rsid w:val="00745160"/>
    <w:rsid w:val="00750513"/>
    <w:rsid w:val="00754504"/>
    <w:rsid w:val="00756393"/>
    <w:rsid w:val="007579ED"/>
    <w:rsid w:val="00760D1D"/>
    <w:rsid w:val="00763291"/>
    <w:rsid w:val="0076395D"/>
    <w:rsid w:val="00765446"/>
    <w:rsid w:val="0076686F"/>
    <w:rsid w:val="0077096A"/>
    <w:rsid w:val="00772AE8"/>
    <w:rsid w:val="00774FE8"/>
    <w:rsid w:val="00775F46"/>
    <w:rsid w:val="00781E57"/>
    <w:rsid w:val="007831EF"/>
    <w:rsid w:val="00797317"/>
    <w:rsid w:val="00797AF4"/>
    <w:rsid w:val="007A08E0"/>
    <w:rsid w:val="007A1F40"/>
    <w:rsid w:val="007A2F92"/>
    <w:rsid w:val="007A5599"/>
    <w:rsid w:val="007A7406"/>
    <w:rsid w:val="007B12CE"/>
    <w:rsid w:val="007B1FE7"/>
    <w:rsid w:val="007B2C74"/>
    <w:rsid w:val="007B453C"/>
    <w:rsid w:val="007C6E17"/>
    <w:rsid w:val="007E2863"/>
    <w:rsid w:val="007E2EC5"/>
    <w:rsid w:val="007E533E"/>
    <w:rsid w:val="007E5974"/>
    <w:rsid w:val="007F2361"/>
    <w:rsid w:val="007F2A31"/>
    <w:rsid w:val="007F32BF"/>
    <w:rsid w:val="00805356"/>
    <w:rsid w:val="00806255"/>
    <w:rsid w:val="00816278"/>
    <w:rsid w:val="00825CDA"/>
    <w:rsid w:val="00837CFC"/>
    <w:rsid w:val="008434BF"/>
    <w:rsid w:val="00846D32"/>
    <w:rsid w:val="008503DC"/>
    <w:rsid w:val="00850EBD"/>
    <w:rsid w:val="008511ED"/>
    <w:rsid w:val="008515F0"/>
    <w:rsid w:val="00853F92"/>
    <w:rsid w:val="00856C4A"/>
    <w:rsid w:val="008656E0"/>
    <w:rsid w:val="00866950"/>
    <w:rsid w:val="00871303"/>
    <w:rsid w:val="00871650"/>
    <w:rsid w:val="00874AA9"/>
    <w:rsid w:val="00877B06"/>
    <w:rsid w:val="008808C4"/>
    <w:rsid w:val="00880C7A"/>
    <w:rsid w:val="0088590C"/>
    <w:rsid w:val="008862AD"/>
    <w:rsid w:val="008870A1"/>
    <w:rsid w:val="00894E5A"/>
    <w:rsid w:val="008A3759"/>
    <w:rsid w:val="008A7202"/>
    <w:rsid w:val="008A780A"/>
    <w:rsid w:val="008B3BDB"/>
    <w:rsid w:val="008B47C9"/>
    <w:rsid w:val="008B5D71"/>
    <w:rsid w:val="008C28B2"/>
    <w:rsid w:val="008C31AF"/>
    <w:rsid w:val="008C420E"/>
    <w:rsid w:val="008C4322"/>
    <w:rsid w:val="008C65F2"/>
    <w:rsid w:val="008C79ED"/>
    <w:rsid w:val="008D1565"/>
    <w:rsid w:val="008D2DEB"/>
    <w:rsid w:val="008D3DA8"/>
    <w:rsid w:val="008D7FCB"/>
    <w:rsid w:val="008E14B5"/>
    <w:rsid w:val="008E1AA4"/>
    <w:rsid w:val="008E20E5"/>
    <w:rsid w:val="008E2CF0"/>
    <w:rsid w:val="008E5017"/>
    <w:rsid w:val="008F0B5A"/>
    <w:rsid w:val="008F0BA2"/>
    <w:rsid w:val="008F11C8"/>
    <w:rsid w:val="008F128A"/>
    <w:rsid w:val="008F1B66"/>
    <w:rsid w:val="008F5236"/>
    <w:rsid w:val="00903979"/>
    <w:rsid w:val="00905EB9"/>
    <w:rsid w:val="00906A07"/>
    <w:rsid w:val="0091037C"/>
    <w:rsid w:val="009108B7"/>
    <w:rsid w:val="00911EB1"/>
    <w:rsid w:val="009128C2"/>
    <w:rsid w:val="00912A3B"/>
    <w:rsid w:val="0091435F"/>
    <w:rsid w:val="009146B4"/>
    <w:rsid w:val="009203EE"/>
    <w:rsid w:val="0092116C"/>
    <w:rsid w:val="00922686"/>
    <w:rsid w:val="00923C5B"/>
    <w:rsid w:val="009309ED"/>
    <w:rsid w:val="00930F80"/>
    <w:rsid w:val="009358FC"/>
    <w:rsid w:val="00936C14"/>
    <w:rsid w:val="00937433"/>
    <w:rsid w:val="009376A3"/>
    <w:rsid w:val="00940EFD"/>
    <w:rsid w:val="0094323D"/>
    <w:rsid w:val="00945C5C"/>
    <w:rsid w:val="00945EA5"/>
    <w:rsid w:val="0095162B"/>
    <w:rsid w:val="00952439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71E91"/>
    <w:rsid w:val="00981F64"/>
    <w:rsid w:val="00982C25"/>
    <w:rsid w:val="00983C00"/>
    <w:rsid w:val="00983CE3"/>
    <w:rsid w:val="00984481"/>
    <w:rsid w:val="009856C5"/>
    <w:rsid w:val="00990C35"/>
    <w:rsid w:val="009938E1"/>
    <w:rsid w:val="0099491D"/>
    <w:rsid w:val="00997F19"/>
    <w:rsid w:val="009C4031"/>
    <w:rsid w:val="009C4EF1"/>
    <w:rsid w:val="009D018F"/>
    <w:rsid w:val="009D0370"/>
    <w:rsid w:val="009E25ED"/>
    <w:rsid w:val="009E27DA"/>
    <w:rsid w:val="009E381E"/>
    <w:rsid w:val="009E3F1C"/>
    <w:rsid w:val="009E5D1A"/>
    <w:rsid w:val="009E5FEB"/>
    <w:rsid w:val="009E7C36"/>
    <w:rsid w:val="009F0C40"/>
    <w:rsid w:val="009F3F1B"/>
    <w:rsid w:val="009F567E"/>
    <w:rsid w:val="009F7778"/>
    <w:rsid w:val="00A005C0"/>
    <w:rsid w:val="00A009D1"/>
    <w:rsid w:val="00A01822"/>
    <w:rsid w:val="00A02BA4"/>
    <w:rsid w:val="00A04208"/>
    <w:rsid w:val="00A04F38"/>
    <w:rsid w:val="00A06BB0"/>
    <w:rsid w:val="00A10ECD"/>
    <w:rsid w:val="00A11CE6"/>
    <w:rsid w:val="00A12E47"/>
    <w:rsid w:val="00A17434"/>
    <w:rsid w:val="00A20905"/>
    <w:rsid w:val="00A25BC2"/>
    <w:rsid w:val="00A26E82"/>
    <w:rsid w:val="00A26FED"/>
    <w:rsid w:val="00A27AC1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A68"/>
    <w:rsid w:val="00A57F94"/>
    <w:rsid w:val="00A63A7A"/>
    <w:rsid w:val="00A64AD2"/>
    <w:rsid w:val="00A70D1B"/>
    <w:rsid w:val="00A74A4A"/>
    <w:rsid w:val="00A759F8"/>
    <w:rsid w:val="00A75BFC"/>
    <w:rsid w:val="00A7722C"/>
    <w:rsid w:val="00A815E7"/>
    <w:rsid w:val="00A81FDD"/>
    <w:rsid w:val="00A82F42"/>
    <w:rsid w:val="00A87EAA"/>
    <w:rsid w:val="00A960D6"/>
    <w:rsid w:val="00A96B51"/>
    <w:rsid w:val="00A97579"/>
    <w:rsid w:val="00A97B98"/>
    <w:rsid w:val="00AA04A6"/>
    <w:rsid w:val="00AA4C53"/>
    <w:rsid w:val="00AA5611"/>
    <w:rsid w:val="00AA6E6F"/>
    <w:rsid w:val="00AB119A"/>
    <w:rsid w:val="00AB1D1F"/>
    <w:rsid w:val="00AB420C"/>
    <w:rsid w:val="00AB4226"/>
    <w:rsid w:val="00AB6487"/>
    <w:rsid w:val="00AB7E6A"/>
    <w:rsid w:val="00AB7F63"/>
    <w:rsid w:val="00AC0A85"/>
    <w:rsid w:val="00AC1117"/>
    <w:rsid w:val="00AC1436"/>
    <w:rsid w:val="00AC6749"/>
    <w:rsid w:val="00AC67C2"/>
    <w:rsid w:val="00AD0085"/>
    <w:rsid w:val="00AD0D27"/>
    <w:rsid w:val="00AD3E4C"/>
    <w:rsid w:val="00AD44DF"/>
    <w:rsid w:val="00AE084C"/>
    <w:rsid w:val="00AE26CC"/>
    <w:rsid w:val="00AE2B1F"/>
    <w:rsid w:val="00AE2C10"/>
    <w:rsid w:val="00AE441C"/>
    <w:rsid w:val="00AE595C"/>
    <w:rsid w:val="00AF090D"/>
    <w:rsid w:val="00AF11D1"/>
    <w:rsid w:val="00AF21F6"/>
    <w:rsid w:val="00AF3E8A"/>
    <w:rsid w:val="00AF4BF7"/>
    <w:rsid w:val="00AF4DFB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F5C"/>
    <w:rsid w:val="00B31AFD"/>
    <w:rsid w:val="00B34C37"/>
    <w:rsid w:val="00B370BA"/>
    <w:rsid w:val="00B51ABA"/>
    <w:rsid w:val="00B52AB5"/>
    <w:rsid w:val="00B54A2F"/>
    <w:rsid w:val="00B562CF"/>
    <w:rsid w:val="00B60143"/>
    <w:rsid w:val="00B60CB6"/>
    <w:rsid w:val="00B62977"/>
    <w:rsid w:val="00B67577"/>
    <w:rsid w:val="00B71A81"/>
    <w:rsid w:val="00B72B87"/>
    <w:rsid w:val="00B73EB0"/>
    <w:rsid w:val="00B76FD7"/>
    <w:rsid w:val="00B80AA1"/>
    <w:rsid w:val="00B84BE9"/>
    <w:rsid w:val="00B84F8F"/>
    <w:rsid w:val="00B861CD"/>
    <w:rsid w:val="00B906D7"/>
    <w:rsid w:val="00B92002"/>
    <w:rsid w:val="00B92055"/>
    <w:rsid w:val="00BA0F35"/>
    <w:rsid w:val="00BA1A70"/>
    <w:rsid w:val="00BA21BB"/>
    <w:rsid w:val="00BA2599"/>
    <w:rsid w:val="00BA2865"/>
    <w:rsid w:val="00BA3C17"/>
    <w:rsid w:val="00BA5245"/>
    <w:rsid w:val="00BA72F0"/>
    <w:rsid w:val="00BA75E5"/>
    <w:rsid w:val="00BA7873"/>
    <w:rsid w:val="00BB22C8"/>
    <w:rsid w:val="00BB38A2"/>
    <w:rsid w:val="00BB427D"/>
    <w:rsid w:val="00BB6F56"/>
    <w:rsid w:val="00BB79AD"/>
    <w:rsid w:val="00BC078A"/>
    <w:rsid w:val="00BC2741"/>
    <w:rsid w:val="00BC2B1E"/>
    <w:rsid w:val="00BC3E2B"/>
    <w:rsid w:val="00BD020F"/>
    <w:rsid w:val="00BD7B3F"/>
    <w:rsid w:val="00BD7C74"/>
    <w:rsid w:val="00BE1E37"/>
    <w:rsid w:val="00BE2F23"/>
    <w:rsid w:val="00BE6BF3"/>
    <w:rsid w:val="00BE709F"/>
    <w:rsid w:val="00BE7664"/>
    <w:rsid w:val="00BF0AE1"/>
    <w:rsid w:val="00BF68A0"/>
    <w:rsid w:val="00BF6FAF"/>
    <w:rsid w:val="00C0423C"/>
    <w:rsid w:val="00C06652"/>
    <w:rsid w:val="00C06DB6"/>
    <w:rsid w:val="00C071EA"/>
    <w:rsid w:val="00C1293E"/>
    <w:rsid w:val="00C13601"/>
    <w:rsid w:val="00C261B6"/>
    <w:rsid w:val="00C30E73"/>
    <w:rsid w:val="00C31BF8"/>
    <w:rsid w:val="00C33AE6"/>
    <w:rsid w:val="00C33B6F"/>
    <w:rsid w:val="00C348A1"/>
    <w:rsid w:val="00C437A5"/>
    <w:rsid w:val="00C44588"/>
    <w:rsid w:val="00C54289"/>
    <w:rsid w:val="00C603F4"/>
    <w:rsid w:val="00C61439"/>
    <w:rsid w:val="00C63B11"/>
    <w:rsid w:val="00C64F65"/>
    <w:rsid w:val="00C66143"/>
    <w:rsid w:val="00C72D30"/>
    <w:rsid w:val="00C76025"/>
    <w:rsid w:val="00C819A9"/>
    <w:rsid w:val="00C831C6"/>
    <w:rsid w:val="00C84D27"/>
    <w:rsid w:val="00C85957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3294"/>
    <w:rsid w:val="00CB3BD5"/>
    <w:rsid w:val="00CB761A"/>
    <w:rsid w:val="00CC0310"/>
    <w:rsid w:val="00CC0B6E"/>
    <w:rsid w:val="00CC1F6C"/>
    <w:rsid w:val="00CC2416"/>
    <w:rsid w:val="00CC4BD8"/>
    <w:rsid w:val="00CC7149"/>
    <w:rsid w:val="00CD1A39"/>
    <w:rsid w:val="00CD5945"/>
    <w:rsid w:val="00CD646E"/>
    <w:rsid w:val="00CD7A37"/>
    <w:rsid w:val="00CE13E9"/>
    <w:rsid w:val="00CE48AA"/>
    <w:rsid w:val="00CE4F01"/>
    <w:rsid w:val="00CE6372"/>
    <w:rsid w:val="00CE65E9"/>
    <w:rsid w:val="00CF0E8A"/>
    <w:rsid w:val="00CF1C80"/>
    <w:rsid w:val="00CF4895"/>
    <w:rsid w:val="00CF6C91"/>
    <w:rsid w:val="00CF6FF0"/>
    <w:rsid w:val="00D011C6"/>
    <w:rsid w:val="00D03416"/>
    <w:rsid w:val="00D035DF"/>
    <w:rsid w:val="00D03B25"/>
    <w:rsid w:val="00D04933"/>
    <w:rsid w:val="00D058E5"/>
    <w:rsid w:val="00D06436"/>
    <w:rsid w:val="00D076A4"/>
    <w:rsid w:val="00D07BDB"/>
    <w:rsid w:val="00D11571"/>
    <w:rsid w:val="00D23C2E"/>
    <w:rsid w:val="00D2492E"/>
    <w:rsid w:val="00D30057"/>
    <w:rsid w:val="00D304BC"/>
    <w:rsid w:val="00D30BF8"/>
    <w:rsid w:val="00D30D7A"/>
    <w:rsid w:val="00D30F21"/>
    <w:rsid w:val="00D32D80"/>
    <w:rsid w:val="00D32D88"/>
    <w:rsid w:val="00D33777"/>
    <w:rsid w:val="00D3510C"/>
    <w:rsid w:val="00D41174"/>
    <w:rsid w:val="00D42093"/>
    <w:rsid w:val="00D4258D"/>
    <w:rsid w:val="00D4599A"/>
    <w:rsid w:val="00D4615B"/>
    <w:rsid w:val="00D5473D"/>
    <w:rsid w:val="00D60586"/>
    <w:rsid w:val="00D63369"/>
    <w:rsid w:val="00D63934"/>
    <w:rsid w:val="00D71350"/>
    <w:rsid w:val="00D815DF"/>
    <w:rsid w:val="00D90072"/>
    <w:rsid w:val="00D92C1F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2FA3"/>
    <w:rsid w:val="00DC7798"/>
    <w:rsid w:val="00DC79CA"/>
    <w:rsid w:val="00DD08B7"/>
    <w:rsid w:val="00DD3821"/>
    <w:rsid w:val="00DD4380"/>
    <w:rsid w:val="00DD67B5"/>
    <w:rsid w:val="00DD6996"/>
    <w:rsid w:val="00DD7A88"/>
    <w:rsid w:val="00DE2358"/>
    <w:rsid w:val="00DE2E90"/>
    <w:rsid w:val="00DE6451"/>
    <w:rsid w:val="00DF13AE"/>
    <w:rsid w:val="00DF60AF"/>
    <w:rsid w:val="00DF70CA"/>
    <w:rsid w:val="00E0405C"/>
    <w:rsid w:val="00E05266"/>
    <w:rsid w:val="00E06AEC"/>
    <w:rsid w:val="00E06EF8"/>
    <w:rsid w:val="00E11DE0"/>
    <w:rsid w:val="00E14667"/>
    <w:rsid w:val="00E1711E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E21"/>
    <w:rsid w:val="00E32F96"/>
    <w:rsid w:val="00E33056"/>
    <w:rsid w:val="00E42552"/>
    <w:rsid w:val="00E42C2F"/>
    <w:rsid w:val="00E433D6"/>
    <w:rsid w:val="00E51489"/>
    <w:rsid w:val="00E52931"/>
    <w:rsid w:val="00E53022"/>
    <w:rsid w:val="00E53378"/>
    <w:rsid w:val="00E54884"/>
    <w:rsid w:val="00E574F6"/>
    <w:rsid w:val="00E610E6"/>
    <w:rsid w:val="00E61711"/>
    <w:rsid w:val="00E66F07"/>
    <w:rsid w:val="00E71649"/>
    <w:rsid w:val="00E729CA"/>
    <w:rsid w:val="00E74324"/>
    <w:rsid w:val="00E747B8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4777"/>
    <w:rsid w:val="00EA4ACD"/>
    <w:rsid w:val="00EA5F24"/>
    <w:rsid w:val="00EA7B72"/>
    <w:rsid w:val="00EB3353"/>
    <w:rsid w:val="00EC0CB7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60F7"/>
    <w:rsid w:val="00ED72DF"/>
    <w:rsid w:val="00EE3EBC"/>
    <w:rsid w:val="00EE747B"/>
    <w:rsid w:val="00EF0015"/>
    <w:rsid w:val="00EF0B84"/>
    <w:rsid w:val="00EF2140"/>
    <w:rsid w:val="00EF79AA"/>
    <w:rsid w:val="00EF7F7E"/>
    <w:rsid w:val="00F00911"/>
    <w:rsid w:val="00F01D61"/>
    <w:rsid w:val="00F0274A"/>
    <w:rsid w:val="00F07F10"/>
    <w:rsid w:val="00F1328B"/>
    <w:rsid w:val="00F135EA"/>
    <w:rsid w:val="00F13F72"/>
    <w:rsid w:val="00F151BD"/>
    <w:rsid w:val="00F15788"/>
    <w:rsid w:val="00F15CFB"/>
    <w:rsid w:val="00F167DD"/>
    <w:rsid w:val="00F206F7"/>
    <w:rsid w:val="00F21217"/>
    <w:rsid w:val="00F223A9"/>
    <w:rsid w:val="00F236FE"/>
    <w:rsid w:val="00F2456B"/>
    <w:rsid w:val="00F27B9F"/>
    <w:rsid w:val="00F27CE3"/>
    <w:rsid w:val="00F35032"/>
    <w:rsid w:val="00F35D83"/>
    <w:rsid w:val="00F42A78"/>
    <w:rsid w:val="00F432CD"/>
    <w:rsid w:val="00F436F6"/>
    <w:rsid w:val="00F44C03"/>
    <w:rsid w:val="00F45682"/>
    <w:rsid w:val="00F508E0"/>
    <w:rsid w:val="00F50D9F"/>
    <w:rsid w:val="00F521C7"/>
    <w:rsid w:val="00F560BE"/>
    <w:rsid w:val="00F56899"/>
    <w:rsid w:val="00F57CCB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A0616"/>
    <w:rsid w:val="00FA1B55"/>
    <w:rsid w:val="00FA2A04"/>
    <w:rsid w:val="00FB14DC"/>
    <w:rsid w:val="00FB265D"/>
    <w:rsid w:val="00FB54AF"/>
    <w:rsid w:val="00FB5932"/>
    <w:rsid w:val="00FB7AA6"/>
    <w:rsid w:val="00FC2417"/>
    <w:rsid w:val="00FC27AD"/>
    <w:rsid w:val="00FC37A0"/>
    <w:rsid w:val="00FC4CB1"/>
    <w:rsid w:val="00FC68E9"/>
    <w:rsid w:val="00FC70EE"/>
    <w:rsid w:val="00FD4989"/>
    <w:rsid w:val="00FE1659"/>
    <w:rsid w:val="00FE37BD"/>
    <w:rsid w:val="00FE5AB2"/>
    <w:rsid w:val="00FE7B87"/>
    <w:rsid w:val="00FF05BF"/>
    <w:rsid w:val="00FF664C"/>
    <w:rsid w:val="00FF733A"/>
    <w:rsid w:val="052CDF11"/>
    <w:rsid w:val="0BB39822"/>
    <w:rsid w:val="0F157CA0"/>
    <w:rsid w:val="16D42B50"/>
    <w:rsid w:val="20646914"/>
    <w:rsid w:val="31C2D968"/>
    <w:rsid w:val="3B67D745"/>
    <w:rsid w:val="465E4DB8"/>
    <w:rsid w:val="4714A486"/>
    <w:rsid w:val="49683731"/>
    <w:rsid w:val="59FEC9F1"/>
    <w:rsid w:val="63EDEAE1"/>
    <w:rsid w:val="67DB4D3C"/>
    <w:rsid w:val="717D4E75"/>
    <w:rsid w:val="71DCB0E9"/>
    <w:rsid w:val="7247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Pr. 3_Ramcova dohoda_multidetektory_03042025.docx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202504031108061362</IdentifikatorZmluvy>
    <TaxCatchAll xmlns="88df7d79-48fa-472e-807d-973bd48a7d0e" xsi:nil="true"/>
    <Protokol xmlns="1395d6f3-7af6-453b-825d-40517332caf7">nie</Protokol>
  </documentManagement>
</p:properties>
</file>

<file path=customXml/item3.xml><?xml version="1.0" encoding="utf-8"?>
<f:fields xmlns:f="http://schemas.fabasoft.com/folio/2007/field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4362550F-9EB9-49F2-A1CD-248CB7428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FF7477-AE2A-4FC3-9F83-DBBB0C5E9E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8F9247E-CCFD-4E3A-AE13-A5C32AEF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5375</Words>
  <Characters>30642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 Škvarka</cp:lastModifiedBy>
  <cp:revision>2</cp:revision>
  <cp:lastPrinted>2025-03-11T12:13:00Z</cp:lastPrinted>
  <dcterms:created xsi:type="dcterms:W3CDTF">2025-04-30T04:31:00Z</dcterms:created>
  <dcterms:modified xsi:type="dcterms:W3CDTF">2025-04-30T04:31:00Z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0x010100DCF0C5E7D4706447B157A7388BF166E4</vt:lpwstr>
  </property>
  <property fmtid="{D5CDD505-2E9C-101B-9397-08002B2CF9AE}" pid="311" name="MediaServiceImageTags">
    <vt:lpwstr/>
  </property>
</Properties>
</file>