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312B848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525C58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7</w:t>
      </w:r>
      <w:r w:rsidR="00874F8C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C154B6A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525C58">
        <w:rPr>
          <w:rFonts w:ascii="Times New Roman" w:hAnsi="Times New Roman"/>
          <w:b/>
          <w:bCs/>
          <w:sz w:val="24"/>
          <w:szCs w:val="24"/>
        </w:rPr>
        <w:t xml:space="preserve">Nová trolejbusová trať Bulharská – </w:t>
      </w:r>
      <w:proofErr w:type="spellStart"/>
      <w:r w:rsidR="00525C58">
        <w:rPr>
          <w:rFonts w:ascii="Times New Roman" w:hAnsi="Times New Roman"/>
          <w:b/>
          <w:bCs/>
          <w:sz w:val="24"/>
          <w:szCs w:val="24"/>
        </w:rPr>
        <w:t>Galvaniho</w:t>
      </w:r>
      <w:proofErr w:type="spellEnd"/>
      <w:r w:rsidR="00525C58">
        <w:rPr>
          <w:rFonts w:ascii="Times New Roman" w:hAnsi="Times New Roman"/>
          <w:b/>
          <w:bCs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</w:t>
      </w:r>
      <w:r w:rsidRPr="00205122">
        <w:rPr>
          <w:rFonts w:ascii="Times New Roman" w:hAnsi="Times New Roman" w:cs="Times New Roman"/>
          <w:bCs/>
          <w:sz w:val="24"/>
          <w:szCs w:val="24"/>
        </w:rPr>
        <w:t xml:space="preserve">obstarávateľom Hlavné mesto Slovenskej republiky Bratislava, Primaciálne námestie 1, 814 99 Bratislava (ďalej len „verejný 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obstarávateľ“) uverejnením </w:t>
      </w:r>
      <w:r w:rsidR="00A36692" w:rsidRPr="00C97D85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="00702AAA" w:rsidRPr="00C97D85">
        <w:rPr>
          <w:rFonts w:ascii="Times New Roman" w:hAnsi="Times New Roman" w:cs="Times New Roman"/>
          <w:bCs/>
          <w:sz w:val="24"/>
          <w:szCs w:val="24"/>
        </w:rPr>
        <w:t xml:space="preserve">Európskom 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Vestníku verejného </w:t>
      </w:r>
      <w:r w:rsidRPr="0045331B">
        <w:rPr>
          <w:rFonts w:ascii="Times New Roman" w:hAnsi="Times New Roman" w:cs="Times New Roman"/>
          <w:bCs/>
          <w:sz w:val="24"/>
          <w:szCs w:val="24"/>
        </w:rPr>
        <w:t>obstarávania</w:t>
      </w:r>
      <w:r w:rsidR="00702AAA" w:rsidRPr="0045331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5331B">
        <w:rPr>
          <w:rFonts w:ascii="Times New Roman" w:hAnsi="Times New Roman" w:cs="Times New Roman"/>
          <w:bCs/>
          <w:sz w:val="24"/>
          <w:szCs w:val="24"/>
        </w:rPr>
        <w:t>zo dňa</w:t>
      </w:r>
      <w:r w:rsidR="00A31F50" w:rsidRPr="004533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5331B" w:rsidRPr="0045331B">
        <w:rPr>
          <w:rFonts w:ascii="Times New Roman" w:hAnsi="Times New Roman" w:cs="Times New Roman"/>
          <w:bCs/>
          <w:iCs/>
          <w:sz w:val="24"/>
          <w:szCs w:val="24"/>
        </w:rPr>
        <w:t>18</w:t>
      </w:r>
      <w:r w:rsidR="00A31F50" w:rsidRPr="0045331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5331B" w:rsidRPr="0045331B">
        <w:rPr>
          <w:rFonts w:ascii="Times New Roman" w:hAnsi="Times New Roman" w:cs="Times New Roman"/>
          <w:bCs/>
          <w:iCs/>
          <w:sz w:val="24"/>
          <w:szCs w:val="24"/>
        </w:rPr>
        <w:t>03</w:t>
      </w:r>
      <w:r w:rsidR="00A31F50" w:rsidRPr="0045331B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45286C" w:rsidRPr="0045331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A31F50" w:rsidRPr="004533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5331B">
        <w:rPr>
          <w:rFonts w:ascii="Times New Roman" w:hAnsi="Times New Roman" w:cs="Times New Roman"/>
          <w:bCs/>
          <w:sz w:val="24"/>
          <w:szCs w:val="24"/>
        </w:rPr>
        <w:t>pod číslom</w:t>
      </w:r>
      <w:r w:rsidR="00512438" w:rsidRPr="0045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075">
        <w:rPr>
          <w:rFonts w:ascii="Times New Roman" w:hAnsi="Times New Roman" w:cs="Times New Roman"/>
          <w:sz w:val="24"/>
          <w:szCs w:val="24"/>
        </w:rPr>
        <w:t>174668 – 2025.</w:t>
      </w:r>
      <w:r w:rsidR="00C97D85" w:rsidRPr="00C97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D85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="00205122" w:rsidRPr="00C97D85">
        <w:rPr>
          <w:rFonts w:ascii="Times New Roman" w:hAnsi="Times New Roman" w:cs="Times New Roman"/>
          <w:bCs/>
          <w:sz w:val="24"/>
          <w:szCs w:val="24"/>
        </w:rPr>
        <w:t>.</w:t>
      </w:r>
      <w:r w:rsidR="00702AAA" w:rsidRPr="002051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BDB9" w14:textId="77777777" w:rsidR="00E8743A" w:rsidRDefault="00E8743A" w:rsidP="00C43604">
      <w:r>
        <w:separator/>
      </w:r>
    </w:p>
  </w:endnote>
  <w:endnote w:type="continuationSeparator" w:id="0">
    <w:p w14:paraId="6AE0BDE3" w14:textId="77777777" w:rsidR="00E8743A" w:rsidRDefault="00E8743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0350A1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50A1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9F03" w14:textId="77777777" w:rsidR="00E8743A" w:rsidRDefault="00E8743A" w:rsidP="00C43604">
      <w:r>
        <w:separator/>
      </w:r>
    </w:p>
  </w:footnote>
  <w:footnote w:type="continuationSeparator" w:id="0">
    <w:p w14:paraId="74E74203" w14:textId="77777777" w:rsidR="00E8743A" w:rsidRDefault="00E8743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0350A1" w:rsidRDefault="000350A1">
    <w:pPr>
      <w:pStyle w:val="Hlavika"/>
    </w:pPr>
  </w:p>
  <w:p w14:paraId="376A9B28" w14:textId="77777777" w:rsidR="000350A1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0350A1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50A1" w:rsidRPr="00325AAE" w:rsidRDefault="000350A1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50A1" w:rsidRDefault="000350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13D56"/>
    <w:rsid w:val="000350A1"/>
    <w:rsid w:val="000373ED"/>
    <w:rsid w:val="00103AB4"/>
    <w:rsid w:val="0017218C"/>
    <w:rsid w:val="0020154A"/>
    <w:rsid w:val="00202791"/>
    <w:rsid w:val="00205122"/>
    <w:rsid w:val="00225A4E"/>
    <w:rsid w:val="0028106F"/>
    <w:rsid w:val="002D413D"/>
    <w:rsid w:val="003027D0"/>
    <w:rsid w:val="00384451"/>
    <w:rsid w:val="003A5774"/>
    <w:rsid w:val="003A7DB9"/>
    <w:rsid w:val="003B1736"/>
    <w:rsid w:val="00426C7A"/>
    <w:rsid w:val="00442384"/>
    <w:rsid w:val="0045286C"/>
    <w:rsid w:val="0045331B"/>
    <w:rsid w:val="00457544"/>
    <w:rsid w:val="00502340"/>
    <w:rsid w:val="00512438"/>
    <w:rsid w:val="00525C58"/>
    <w:rsid w:val="005410E8"/>
    <w:rsid w:val="00552EC3"/>
    <w:rsid w:val="00552F9F"/>
    <w:rsid w:val="005C35CF"/>
    <w:rsid w:val="005D24D6"/>
    <w:rsid w:val="005E3946"/>
    <w:rsid w:val="006055BC"/>
    <w:rsid w:val="00655470"/>
    <w:rsid w:val="00660CAD"/>
    <w:rsid w:val="00684301"/>
    <w:rsid w:val="00690FFA"/>
    <w:rsid w:val="006C72FB"/>
    <w:rsid w:val="006F0A8E"/>
    <w:rsid w:val="006F625E"/>
    <w:rsid w:val="00701694"/>
    <w:rsid w:val="00702AAA"/>
    <w:rsid w:val="007744BD"/>
    <w:rsid w:val="007A2BDD"/>
    <w:rsid w:val="008372F0"/>
    <w:rsid w:val="00874F8C"/>
    <w:rsid w:val="00886395"/>
    <w:rsid w:val="0092158F"/>
    <w:rsid w:val="00931178"/>
    <w:rsid w:val="00943F0A"/>
    <w:rsid w:val="009B2075"/>
    <w:rsid w:val="009C6BCA"/>
    <w:rsid w:val="009E4DFD"/>
    <w:rsid w:val="009F697C"/>
    <w:rsid w:val="009F6DBE"/>
    <w:rsid w:val="00A31F50"/>
    <w:rsid w:val="00A360B7"/>
    <w:rsid w:val="00A36692"/>
    <w:rsid w:val="00A47DCB"/>
    <w:rsid w:val="00B20B51"/>
    <w:rsid w:val="00B658F0"/>
    <w:rsid w:val="00BB6A50"/>
    <w:rsid w:val="00C273EC"/>
    <w:rsid w:val="00C31B17"/>
    <w:rsid w:val="00C43604"/>
    <w:rsid w:val="00C97D85"/>
    <w:rsid w:val="00CC762A"/>
    <w:rsid w:val="00CD1E72"/>
    <w:rsid w:val="00CF67C7"/>
    <w:rsid w:val="00D26DEC"/>
    <w:rsid w:val="00D271F0"/>
    <w:rsid w:val="00D778B6"/>
    <w:rsid w:val="00DB77B2"/>
    <w:rsid w:val="00DD2A8C"/>
    <w:rsid w:val="00E75C24"/>
    <w:rsid w:val="00E8401C"/>
    <w:rsid w:val="00E8743A"/>
    <w:rsid w:val="00E91399"/>
    <w:rsid w:val="00E94F8B"/>
    <w:rsid w:val="00EB6450"/>
    <w:rsid w:val="00EC26D5"/>
    <w:rsid w:val="00EC7E27"/>
    <w:rsid w:val="00EE3DAD"/>
    <w:rsid w:val="00EF3992"/>
    <w:rsid w:val="00F051B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280062D6-6342-4615-BE06-06563ABB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49</cp:revision>
  <dcterms:created xsi:type="dcterms:W3CDTF">2020-03-24T19:23:00Z</dcterms:created>
  <dcterms:modified xsi:type="dcterms:W3CDTF">2025-03-18T07:50:00Z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