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808" w:rsidRPr="00EF0CD2" w:rsidRDefault="006676EC" w:rsidP="00001808">
      <w:pPr>
        <w:jc w:val="both"/>
        <w:rPr>
          <w:rFonts w:ascii="Arial Narrow" w:hAnsi="Arial Narrow"/>
          <w:b/>
          <w:iCs/>
          <w:color w:val="000000"/>
          <w:lang w:eastAsia="en-US"/>
        </w:rPr>
      </w:pPr>
      <w:r w:rsidRPr="00EF0CD2">
        <w:rPr>
          <w:rFonts w:ascii="Arial Narrow" w:hAnsi="Arial Narrow"/>
          <w:b/>
          <w:iCs/>
          <w:color w:val="000000"/>
          <w:lang w:eastAsia="en-US"/>
        </w:rPr>
        <w:t>Digitálne a outdoorové kamery</w:t>
      </w:r>
    </w:p>
    <w:p w:rsidR="00F37973" w:rsidRPr="00EF0CD2" w:rsidRDefault="00F37973" w:rsidP="00001808">
      <w:pPr>
        <w:jc w:val="both"/>
        <w:rPr>
          <w:rFonts w:ascii="Arial Narrow" w:hAnsi="Arial Narrow"/>
          <w:b/>
          <w:iCs/>
          <w:color w:val="000000"/>
          <w:sz w:val="22"/>
          <w:szCs w:val="22"/>
          <w:lang w:eastAsia="en-US"/>
        </w:rPr>
      </w:pPr>
    </w:p>
    <w:tbl>
      <w:tblPr>
        <w:tblW w:w="128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9072"/>
      </w:tblGrid>
      <w:tr w:rsidR="00F37973" w:rsidRPr="00EF0CD2" w:rsidTr="009A1FCF">
        <w:trPr>
          <w:trHeight w:val="511"/>
        </w:trPr>
        <w:tc>
          <w:tcPr>
            <w:tcW w:w="1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F37973" w:rsidRPr="00EF0CD2" w:rsidRDefault="00F37973" w:rsidP="009A1FC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 Digitálna ručná videokamera</w:t>
            </w:r>
            <w:r w:rsidRPr="00EF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</w:tr>
      <w:tr w:rsidR="00F37973" w:rsidRPr="00EF0CD2" w:rsidTr="009A1FCF">
        <w:trPr>
          <w:trHeight w:val="347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7973" w:rsidRPr="00EF0CD2" w:rsidRDefault="00F37973" w:rsidP="009A1FC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7973" w:rsidRPr="00EF0CD2" w:rsidRDefault="00F37973" w:rsidP="009A1FC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150 ks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Základný popis kamery: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kompaktné a funkčne nezávislé kamerové zariadenie na záznam pohyblivého obrazu a zvuku, v reálnom čase a jeho ukladanie na záznamové médium (napríklad na SD kartu)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Typ kamery: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digitálna ručná videokamera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 xml:space="preserve">Materiál tela: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plast alebo kov alebo kombinácia plast a kov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Rozmery: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maximálne 82 x 75 x 170 mm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Hmotnosť bez batérie: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maximálne 400 g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Mikrofón: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zabudovaný, s možnosťou vypnutia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Formáty záznamu: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AVCHD, MP4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Formáty fotografie: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JPEG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Rozlíšenie videa: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4 K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Pamäťové úložisko: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SD/SDHC/SDXC alebo Micro SD/SDHC/SDXC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Konektory: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USB, HDMI (mikro)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Pripojiteľnosť: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WiFi 2,4 GHz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Displej: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otočný / sklápateľný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farebný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dotykový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zobrazenie ovládacieho menu digitálnej webkamery</w:t>
            </w:r>
          </w:p>
          <w:p w:rsidR="00F37973" w:rsidRPr="00EF0CD2" w:rsidRDefault="00F37973" w:rsidP="00F37973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veľkosť displeja - min</w:t>
            </w:r>
            <w:r w:rsidR="00A50D99"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imálne</w:t>
            </w: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 2,7"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Pomer strán nahrávaného videa: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16:9, 4:3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Objektív: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A50D99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optické priblíženie – min</w:t>
            </w:r>
            <w:r w:rsidR="00A50D99"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imálne</w:t>
            </w: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 20x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Funkcionality: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možnosť nahrávania s pripojením priamo do elektrickej siete z externého zdroja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ovládacie menu musí byť minimálne v slovenskom alebo českom jazyku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automatické vyváženie bielej farby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stabilizácia obrazu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digitálne približovanie – min</w:t>
            </w:r>
            <w:r w:rsidR="00A50D99"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imálne</w:t>
            </w: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 30x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- zobrazenie dátumu a času priamo vo vytvorenom videozázname prehrávanom na kamere aj na iných zariadeniach (PC). V prípade, že kamera nedisponuje uvedenou funkcionalitou, bude dodaný v rámci </w:t>
            </w: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lastRenderedPageBreak/>
              <w:t>príslušenstva k dodávanej kamere aj softvér, ktorý túto funkcionalitu zabezpečí.(softvér je pre tento prípad uvedený v parametri Príslušenstvo)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lastRenderedPageBreak/>
              <w:t xml:space="preserve">Batérie: 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minimálne:</w:t>
            </w:r>
          </w:p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- 1 ks vymeniteľný, nabíjateľný s kapacitou min</w:t>
            </w:r>
            <w:r w:rsidR="00A50D99"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imálne</w:t>
            </w: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1900 mAh</w:t>
            </w:r>
          </w:p>
          <w:p w:rsidR="00F37973" w:rsidRPr="00EF0CD2" w:rsidRDefault="00F37973" w:rsidP="00A50D99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- 1 ks vymeniteľný, nabíjateľný s kapacitou min</w:t>
            </w:r>
            <w:r w:rsidR="00A50D99"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imálne</w:t>
            </w: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3000 mAH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Príslušenstvo: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minimálne: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popruh na ruku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- prenosná brašna na digitálnu videokameru </w:t>
            </w: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kompatibilná s kamerou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prepojovací kábel kamera – PC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sieťový adaptér (230 V AC) na napájanie / nabíjanie kamery / akumulátora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napájací adaptér do automobilu (12 V DC) na napájanie / nabíjanie akumulátora / kamery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kompatibilná SD/SDHC/SDXC alebo Micro SD/SDHC/SDXC karta s kapacitou min</w:t>
            </w:r>
            <w:r w:rsidR="00A50D99"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imálne</w:t>
            </w: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 128 GB – 2 ks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softvér (základná editácia, ovládanie, pripojenie kamery do PC)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-</w:t>
            </w: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 softvér na zobrazenie časovej pečiatky (dátumu a času) v zdokumentovanom videozázname prehrávanom na inom zariadení ako kamera (v prípade, že touto  funkcionalitou nedisponuje samotná kamera)</w:t>
            </w:r>
          </w:p>
        </w:tc>
      </w:tr>
    </w:tbl>
    <w:p w:rsidR="00F37973" w:rsidRPr="00EF0CD2" w:rsidRDefault="00F37973" w:rsidP="00001808">
      <w:pPr>
        <w:jc w:val="both"/>
        <w:rPr>
          <w:rStyle w:val="Hypertextovprepojenie"/>
          <w:rFonts w:ascii="Arial Narrow" w:hAnsi="Arial Narrow"/>
          <w:iCs/>
          <w:color w:val="000000"/>
          <w:u w:val="none"/>
          <w:lang w:eastAsia="en-US"/>
        </w:rPr>
      </w:pPr>
    </w:p>
    <w:tbl>
      <w:tblPr>
        <w:tblW w:w="128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9072"/>
      </w:tblGrid>
      <w:tr w:rsidR="00F37973" w:rsidRPr="00EF0CD2" w:rsidTr="009A1FCF">
        <w:trPr>
          <w:trHeight w:val="511"/>
        </w:trPr>
        <w:tc>
          <w:tcPr>
            <w:tcW w:w="1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F37973" w:rsidRPr="00EF0CD2" w:rsidRDefault="00F37973" w:rsidP="009A1FC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2 – Outdoorová kamera s nabíjacím kitom pre motocyklistov</w:t>
            </w:r>
            <w:r w:rsidRPr="00EF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</w:tr>
      <w:tr w:rsidR="00F37973" w:rsidRPr="00EF0CD2" w:rsidTr="009A1FCF">
        <w:trPr>
          <w:trHeight w:val="347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7973" w:rsidRPr="00EF0CD2" w:rsidRDefault="00F37973" w:rsidP="009A1FC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7973" w:rsidRPr="00EF0CD2" w:rsidRDefault="00F37973" w:rsidP="009A1FC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100 ks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Základný popis kamery: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kompaktné a funkčne nezávislé kamerové zariadenie na záznam pohyblivého obrazu a zvuku, najmä v reálnom čase a jeho okamžité uloženie na záznamové médium (napríklad na MicroSD kartu)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Obrazový snímač: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1/1,3“ až 1/1,9“ CMOS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Typ kamery: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outdoorová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Pamäťové úložisko: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MicroSD s hodnotením UHS-3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 xml:space="preserve">Materiál tela: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plast alebo kov alebo kombinácia plast a kov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Rozmery: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maximálne 72 x 55 x 40 mm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Hmotnosť bez batérie: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maximálne 200 g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Mikrofón: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F37973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minimálne 3 integrované mikrofóny </w:t>
            </w:r>
          </w:p>
        </w:tc>
      </w:tr>
      <w:tr w:rsidR="00F37973" w:rsidRPr="00EF0CD2" w:rsidTr="00F37973">
        <w:trPr>
          <w:trHeight w:val="264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Formáty videozáznamu: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H265 (HEVC), MP4</w:t>
            </w:r>
          </w:p>
        </w:tc>
      </w:tr>
      <w:tr w:rsidR="00F37973" w:rsidRPr="00EF0CD2" w:rsidTr="00F37973">
        <w:trPr>
          <w:trHeight w:val="268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Formáty fotografie: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F37973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JPEG, RAW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Rozlíšenie videa / počet snímok: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4K / 50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Pomer strán nahrávaného videa: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16:9, 9:16, 4:3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lastRenderedPageBreak/>
              <w:t>Konektory: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USB-C, HDMI (mikro)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color w:val="000000"/>
                <w:sz w:val="22"/>
                <w:szCs w:val="22"/>
              </w:rPr>
              <w:t>Počet displejov: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color w:val="000000"/>
                <w:sz w:val="22"/>
                <w:szCs w:val="22"/>
              </w:rPr>
              <w:t xml:space="preserve">2 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color w:val="000000"/>
                <w:sz w:val="22"/>
                <w:szCs w:val="22"/>
              </w:rPr>
              <w:t>Displej – zadná strana: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color w:val="000000"/>
                <w:sz w:val="22"/>
                <w:szCs w:val="22"/>
              </w:rPr>
              <w:t>dotykový, veľkosť minimálne 2</w:t>
            </w: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"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color w:val="000000"/>
                <w:sz w:val="22"/>
                <w:szCs w:val="22"/>
              </w:rPr>
              <w:t>Displej – predná strana: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color w:val="000000"/>
                <w:sz w:val="22"/>
                <w:szCs w:val="22"/>
              </w:rPr>
              <w:t>veľkosť minimálne 1,2</w:t>
            </w: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"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color w:val="000000"/>
                <w:sz w:val="22"/>
                <w:szCs w:val="22"/>
              </w:rPr>
              <w:t>Pripojiteľnosť: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WiFi 2,4 a 5 GHz, Bluetooth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Funkcionality: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pripojiteľná k počítaču používateľa s OS Windows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ovládacie menu musí byť minimálne v slovenskom alebo českom jazyku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vodotesná bez obalu (dážď, ponor do min</w:t>
            </w:r>
            <w:r w:rsidR="00A2623E"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imálne</w:t>
            </w: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 10 m)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uchytenie pre držiak na prilbu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automatické vyváženie bielej farby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stabilizácia obrazu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farebný nočný režim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voliteľný formát nahrávania (video/foto)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zobrazenie dátumu a času priamo vo vytvorenom videozázname prehrávanom na kamere aj na iných zariadeniach (PC). V prípade, že kamera nedisponuje uvedenou funkcionalitou, bude dodaný v rámci príslušenstva k dodávanej kamere aj softvér, ktorý túto funkcionalitu zabezpečí.(softvér je pre tento prípad uvedený v parametri Príslušenstvo)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Batéríe: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F3797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3 ks vymeniteľná, nabíjateľná s kapacitou minimálne 1700mAh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 xml:space="preserve">Prevádzková teplota: 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minimálne od -10 do 35 °C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Príslušenstvo: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minimálne:</w:t>
            </w:r>
          </w:p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- prenosná brašna na outdoorovú kameru (kompatibilná s kamerou),</w:t>
            </w:r>
          </w:p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- prepojovací kábel kamera – PC,</w:t>
            </w:r>
          </w:p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- duálna nabíjačka pre min</w:t>
            </w:r>
            <w:r w:rsidR="00A2623E"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imálne</w:t>
            </w: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2 batérie,</w:t>
            </w:r>
          </w:p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- sieťový adaptér (230 V AC) na napájanie / nabíjanie batérii,</w:t>
            </w:r>
          </w:p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- napájací adaptér do automobilu (12 V DC) na napájanie / nabíjanie batérii,</w:t>
            </w:r>
          </w:p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- kompatibilná karta MikroSDXC s kapacitou minimálne 256GB – 2ks,</w:t>
            </w:r>
          </w:p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- softvér (základná editácia, ovládanie, pripojenie outdoorovej kamery do PC),</w:t>
            </w:r>
          </w:p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- </w:t>
            </w: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softvér na zobrazenie časovej pečiatky (dátumu a času) v zdokumentovanom videozázname prehrávanom na inom zariadení ako kamera (v prípade, že touto  funkcionalitou nedisponuje samotná kamera)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Príslušenstvo pre uchytenie outdoorovej kamery k motocyklovej prilbe kompatibilné s kamerou: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minimálne:</w:t>
            </w:r>
          </w:p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- držiak outdoorovej kamery pre motocyklistov podľa odporúčaní výrobcu outdoorovej kamery alebo smerovo nastaviteľný držiak outdoorovej kamery pre motocyklistov s upevnením na motocyklovú prilbu</w:t>
            </w:r>
          </w:p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lastRenderedPageBreak/>
              <w:t>- držiak outdoorovej kamery pre motocyklistov sa pripája pomocou obojstrannej lepiacej pásky dodávanej výrobcom, alebo dodatočne tak, aby bol dostatočne pevne spojený s motocyklovou prilbou za predpokladu, že je na ňom pripevnená aj outdoorová kamera</w:t>
            </w:r>
          </w:p>
        </w:tc>
      </w:tr>
      <w:tr w:rsidR="00F37973" w:rsidRPr="00EF0CD2" w:rsidTr="009A1FCF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lastRenderedPageBreak/>
              <w:t>Obsah balenia: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- kamera s požadovaným príslušenstvom</w:t>
            </w:r>
          </w:p>
          <w:p w:rsidR="00F37973" w:rsidRPr="00EF0CD2" w:rsidRDefault="00F37973" w:rsidP="009A1FCF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- návod na používanie v slovenskom / českom jazyku v tlačenej forme alebo odkaz na </w:t>
            </w:r>
            <w:r w:rsidR="009F00AE"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internetovú stránku s </w:t>
            </w: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návodom v slovenskom / českom jazyku, prehlásenie o zhode</w:t>
            </w:r>
          </w:p>
        </w:tc>
      </w:tr>
    </w:tbl>
    <w:p w:rsidR="00F37973" w:rsidRPr="00EF0CD2" w:rsidRDefault="00F37973" w:rsidP="00001808">
      <w:pPr>
        <w:jc w:val="both"/>
        <w:rPr>
          <w:rStyle w:val="Hypertextovprepojenie"/>
          <w:rFonts w:ascii="Arial Narrow" w:hAnsi="Arial Narrow"/>
          <w:iCs/>
          <w:color w:val="000000"/>
          <w:u w:val="none"/>
          <w:lang w:eastAsia="en-US"/>
        </w:rPr>
      </w:pPr>
    </w:p>
    <w:p w:rsidR="00E81C9B" w:rsidRPr="00EF0CD2" w:rsidRDefault="00E81C9B" w:rsidP="00001808">
      <w:pPr>
        <w:jc w:val="both"/>
        <w:rPr>
          <w:rStyle w:val="Hypertextovprepojenie"/>
          <w:rFonts w:ascii="Arial Narrow" w:hAnsi="Arial Narrow"/>
          <w:b/>
          <w:iCs/>
          <w:color w:val="000000"/>
          <w:u w:val="none"/>
          <w:lang w:eastAsia="en-US"/>
        </w:rPr>
      </w:pPr>
      <w:r w:rsidRPr="00EF0CD2">
        <w:rPr>
          <w:rStyle w:val="Hypertextovprepojenie"/>
          <w:rFonts w:ascii="Arial Narrow" w:hAnsi="Arial Narrow"/>
          <w:b/>
          <w:iCs/>
          <w:color w:val="000000"/>
          <w:u w:val="none"/>
          <w:lang w:eastAsia="en-US"/>
        </w:rPr>
        <w:t>Ma</w:t>
      </w:r>
      <w:r w:rsidR="006764AB">
        <w:rPr>
          <w:rStyle w:val="Hypertextovprepojenie"/>
          <w:rFonts w:ascii="Arial Narrow" w:hAnsi="Arial Narrow"/>
          <w:b/>
          <w:iCs/>
          <w:color w:val="000000"/>
          <w:u w:val="none"/>
          <w:lang w:eastAsia="en-US"/>
        </w:rPr>
        <w:t>ximálna cena za položky 1. a 2.</w:t>
      </w:r>
      <w:bookmarkStart w:id="0" w:name="_GoBack"/>
      <w:bookmarkEnd w:id="0"/>
      <w:r w:rsidRPr="00EF0CD2">
        <w:rPr>
          <w:rStyle w:val="Hypertextovprepojenie"/>
          <w:rFonts w:ascii="Arial Narrow" w:hAnsi="Arial Narrow"/>
          <w:b/>
          <w:iCs/>
          <w:color w:val="000000"/>
          <w:u w:val="none"/>
          <w:lang w:eastAsia="en-US"/>
        </w:rPr>
        <w:t xml:space="preserve"> je 143 000,00 EUR s DPH</w:t>
      </w:r>
    </w:p>
    <w:p w:rsidR="00E81C9B" w:rsidRPr="00EF0CD2" w:rsidRDefault="00E81C9B" w:rsidP="00001808">
      <w:pPr>
        <w:jc w:val="both"/>
        <w:rPr>
          <w:rStyle w:val="Hypertextovprepojenie"/>
          <w:rFonts w:ascii="Arial Narrow" w:hAnsi="Arial Narrow"/>
          <w:iCs/>
          <w:color w:val="000000"/>
          <w:u w:val="none"/>
          <w:lang w:eastAsia="en-US"/>
        </w:rPr>
      </w:pPr>
    </w:p>
    <w:tbl>
      <w:tblPr>
        <w:tblW w:w="1282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3"/>
        <w:gridCol w:w="9072"/>
      </w:tblGrid>
      <w:tr w:rsidR="00F37973" w:rsidRPr="00EF0CD2" w:rsidTr="00F37973">
        <w:trPr>
          <w:trHeight w:val="511"/>
        </w:trPr>
        <w:tc>
          <w:tcPr>
            <w:tcW w:w="1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F37973" w:rsidRPr="00EF0CD2" w:rsidRDefault="00F37973" w:rsidP="009A1FCF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3 – Digitálna ručná videokamera</w:t>
            </w:r>
            <w:r w:rsidRPr="00EF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</w:tr>
      <w:tr w:rsidR="00F37973" w:rsidRPr="00EF0CD2" w:rsidTr="00F37973">
        <w:trPr>
          <w:trHeight w:val="347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7973" w:rsidRPr="00EF0CD2" w:rsidRDefault="00F37973" w:rsidP="009A1FC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37973" w:rsidRPr="00EF0CD2" w:rsidRDefault="00F37973" w:rsidP="009A1FC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EF0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3 ks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Základný popis kamery: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F37973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kompaktné a funkčne nezávislé kamerové zariadenie na záznam pohyblivého obrazu a zvuku, v reálnom čase a jeho ukladanie na záznamové médium (SD karta)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Typ kamery: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digitálna ručná videokamera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 xml:space="preserve">Materiál tela: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plast alebo kov alebo kombinácia plast a kov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Rozmery: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maximálne 74 x 81 x 155 mm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Hmotnosť bez batérie: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maximálne 510 g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Mikrofón: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zabudovaný s možnosťou vypnutia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Formáty záznamu: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AVCHD, MP4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Rozlíšenie videa: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4K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Slot na pamäťové karty: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SD karta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Dátové rozhranie: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minimálne USB, HDMI (mikro) 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Displej: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otočný / sklápateľný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farebný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dotykový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zobrazenie ovládacieho menu digitálnej webkamery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prehratie nasnímaného obrazu v režimoch 16:9 alebo 4:3</w:t>
            </w:r>
          </w:p>
          <w:p w:rsidR="00F37973" w:rsidRPr="00EF0CD2" w:rsidRDefault="00F37973" w:rsidP="00F37973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veľkosť displeja - minimálne 3"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Objektív: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F37973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optické priblíženie – minimálne 20x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Minimálna výdrž v režime nahrávania: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 45 minút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Funkcionality: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možnosť nahrávania s pripojením priamo do elektrickej siete z externého zdroja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lastRenderedPageBreak/>
              <w:t>- ovládacie menu musí byť minimálne v slovenskom alebo českom jazyku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automatické vyváženie bielej farby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stabilizácia obrazu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možnosť záznamu na SD kartu minimálne 128 GB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digitálne približovanie – minimálne 30x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zobrazenie dátumu a času priamo vo vytvorenom zázname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lastRenderedPageBreak/>
              <w:t xml:space="preserve">Akumulátor: 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- 1 ks vymeniteľný, nabíjateľný akumulátor – minimálne 1900mAh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- 1 ks vymeniteľný, nabíjateľný akumulátor – minimálne 3000mAh</w:t>
            </w:r>
          </w:p>
        </w:tc>
      </w:tr>
      <w:tr w:rsidR="00F37973" w:rsidRPr="00EF0CD2" w:rsidTr="00F37973">
        <w:trPr>
          <w:trHeight w:val="300"/>
        </w:trPr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/>
                <w:bCs/>
                <w:sz w:val="22"/>
                <w:szCs w:val="22"/>
                <w:lang w:eastAsia="en-US"/>
              </w:rPr>
              <w:t>Príslušenstvo: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minimálne: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popruh na ruku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uchytenie pre statív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- 3 ks statív kompatibilný s kamerou a uchytením pre statív na dodávanej kamere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prenosná brašna na digitálnu videokameru (</w:t>
            </w:r>
            <w:r w:rsidRPr="00EF0CD2">
              <w:rPr>
                <w:rFonts w:ascii="Arial Narrow" w:hAnsi="Arial Narrow" w:cs="Arial"/>
                <w:color w:val="000000"/>
                <w:sz w:val="22"/>
                <w:szCs w:val="22"/>
              </w:rPr>
              <w:t>kompatibilná s kamerou)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prepojovací kábel kamera – PC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sieťový adaptér (230 V AC) na napájanie / nabíjanie kamery / akumulátora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napájací adaptér do automobilu (12 V DC) na napájanie / nabíjanie akumulátora / kamery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kompat</w:t>
            </w:r>
            <w:r w:rsidR="00A2623E"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ibilná SD karta s kapacitou minimálne</w:t>
            </w: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 128 GB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>- softvér (základná editácia, ovládanie, pripojenie kamery do PC)</w:t>
            </w:r>
          </w:p>
          <w:p w:rsidR="00F37973" w:rsidRPr="00EF0CD2" w:rsidRDefault="00F37973" w:rsidP="009A1FCF">
            <w:pPr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</w:pPr>
            <w:r w:rsidRPr="00EF0CD2">
              <w:rPr>
                <w:rFonts w:ascii="Arial Narrow" w:eastAsiaTheme="minorHAnsi" w:hAnsi="Arial Narrow" w:cstheme="minorBidi"/>
                <w:bCs/>
                <w:color w:val="000000"/>
                <w:sz w:val="22"/>
                <w:szCs w:val="22"/>
                <w:lang w:eastAsia="en-US"/>
              </w:rPr>
              <w:t xml:space="preserve">- softvér na zobrazenie časovej pečiatky (dátumu a času) v zdokumentovanom videozázname prehrávanom na inom zariadení ako kamera </w:t>
            </w:r>
          </w:p>
        </w:tc>
      </w:tr>
    </w:tbl>
    <w:p w:rsidR="00F37973" w:rsidRPr="00EF0CD2" w:rsidRDefault="00F37973" w:rsidP="00001808">
      <w:pPr>
        <w:jc w:val="both"/>
        <w:rPr>
          <w:rStyle w:val="Hypertextovprepojenie"/>
          <w:rFonts w:ascii="Arial Narrow" w:hAnsi="Arial Narrow"/>
          <w:iCs/>
          <w:color w:val="000000"/>
          <w:u w:val="none"/>
          <w:lang w:eastAsia="en-US"/>
        </w:rPr>
      </w:pPr>
    </w:p>
    <w:p w:rsidR="00F37973" w:rsidRPr="00EF0CD2" w:rsidRDefault="00F37973" w:rsidP="00001808">
      <w:pPr>
        <w:jc w:val="both"/>
        <w:rPr>
          <w:rStyle w:val="Hypertextovprepojenie"/>
          <w:rFonts w:ascii="Arial Narrow" w:hAnsi="Arial Narrow"/>
          <w:iCs/>
          <w:color w:val="000000"/>
          <w:u w:val="none"/>
          <w:lang w:eastAsia="en-US"/>
        </w:rPr>
      </w:pPr>
    </w:p>
    <w:p w:rsidR="0052347A" w:rsidRPr="00EF0CD2" w:rsidRDefault="0052347A" w:rsidP="00001808">
      <w:pPr>
        <w:rPr>
          <w:rFonts w:ascii="Arial Narrow" w:hAnsi="Arial Narrow"/>
          <w:sz w:val="22"/>
          <w:szCs w:val="22"/>
        </w:rPr>
      </w:pPr>
    </w:p>
    <w:sectPr w:rsidR="0052347A" w:rsidRPr="00EF0CD2" w:rsidSect="00F379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720"/>
    <w:multiLevelType w:val="hybridMultilevel"/>
    <w:tmpl w:val="1FDC9D4E"/>
    <w:lvl w:ilvl="0" w:tplc="C4C42BD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84468"/>
    <w:multiLevelType w:val="hybridMultilevel"/>
    <w:tmpl w:val="0396F62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A7375"/>
    <w:multiLevelType w:val="hybridMultilevel"/>
    <w:tmpl w:val="3356E38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B9B762A"/>
    <w:multiLevelType w:val="hybridMultilevel"/>
    <w:tmpl w:val="E6420D0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808"/>
    <w:rsid w:val="00001808"/>
    <w:rsid w:val="00021B43"/>
    <w:rsid w:val="000E53F8"/>
    <w:rsid w:val="000E68DB"/>
    <w:rsid w:val="00134D25"/>
    <w:rsid w:val="0017336F"/>
    <w:rsid w:val="00191533"/>
    <w:rsid w:val="00315193"/>
    <w:rsid w:val="00433AB3"/>
    <w:rsid w:val="00452CE0"/>
    <w:rsid w:val="004A2967"/>
    <w:rsid w:val="0052347A"/>
    <w:rsid w:val="005A7B10"/>
    <w:rsid w:val="006676EC"/>
    <w:rsid w:val="006764AB"/>
    <w:rsid w:val="00747B5A"/>
    <w:rsid w:val="007E0C9E"/>
    <w:rsid w:val="007F5337"/>
    <w:rsid w:val="009F00AE"/>
    <w:rsid w:val="00A2623E"/>
    <w:rsid w:val="00A37E4D"/>
    <w:rsid w:val="00A50D99"/>
    <w:rsid w:val="00AB4B6F"/>
    <w:rsid w:val="00AD344C"/>
    <w:rsid w:val="00C00B3F"/>
    <w:rsid w:val="00C66F38"/>
    <w:rsid w:val="00D65BB4"/>
    <w:rsid w:val="00DE7538"/>
    <w:rsid w:val="00E2527A"/>
    <w:rsid w:val="00E81C9B"/>
    <w:rsid w:val="00EF0CD2"/>
    <w:rsid w:val="00F3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676D"/>
  <w15:chartTrackingRefBased/>
  <w15:docId w15:val="{8754E7CC-A66F-4B86-B999-E8EEE3D7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1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nhideWhenUsed/>
    <w:rsid w:val="00001808"/>
    <w:rPr>
      <w:color w:val="0000FF"/>
      <w:u w:val="single"/>
    </w:rPr>
  </w:style>
  <w:style w:type="paragraph" w:styleId="Odsekzoznamu">
    <w:name w:val="List Paragraph"/>
    <w:basedOn w:val="Normlny"/>
    <w:link w:val="OdsekzoznamuChar"/>
    <w:uiPriority w:val="34"/>
    <w:qFormat/>
    <w:rsid w:val="00001808"/>
    <w:pPr>
      <w:ind w:left="720"/>
      <w:contextualSpacing/>
    </w:pPr>
  </w:style>
  <w:style w:type="table" w:styleId="Mriekatabuky">
    <w:name w:val="Table Grid"/>
    <w:basedOn w:val="Normlnatabuka"/>
    <w:uiPriority w:val="39"/>
    <w:rsid w:val="00001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018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808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747B5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5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5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Cmarková</dc:creator>
  <cp:keywords/>
  <dc:description/>
  <cp:lastModifiedBy>Marta Cmarková</cp:lastModifiedBy>
  <cp:revision>22</cp:revision>
  <cp:lastPrinted>2024-05-03T07:32:00Z</cp:lastPrinted>
  <dcterms:created xsi:type="dcterms:W3CDTF">2024-05-13T07:20:00Z</dcterms:created>
  <dcterms:modified xsi:type="dcterms:W3CDTF">2025-02-25T08:10:00Z</dcterms:modified>
</cp:coreProperties>
</file>