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D163" w14:textId="77777777" w:rsidR="00497191" w:rsidRDefault="00497191" w:rsidP="00497191">
      <w:pPr>
        <w:jc w:val="right"/>
        <w:rPr>
          <w:rFonts w:ascii="Arial Narrow" w:hAnsi="Arial Narrow" w:cs="Calibri"/>
          <w:b/>
          <w:bCs/>
          <w:sz w:val="22"/>
          <w:szCs w:val="22"/>
        </w:rPr>
      </w:pPr>
    </w:p>
    <w:p w14:paraId="1E76656F" w14:textId="6FA6050D" w:rsidR="00497191" w:rsidRPr="00D85828" w:rsidRDefault="00497191" w:rsidP="00497191">
      <w:pPr>
        <w:jc w:val="right"/>
        <w:rPr>
          <w:rFonts w:ascii="Arial Narrow" w:hAnsi="Arial Narrow" w:cs="Calibri"/>
          <w:b/>
          <w:bCs/>
          <w:sz w:val="22"/>
          <w:szCs w:val="22"/>
        </w:rPr>
      </w:pPr>
      <w:r w:rsidRPr="00D85828">
        <w:rPr>
          <w:rFonts w:ascii="Arial Narrow" w:hAnsi="Arial Narrow" w:cs="Calibri"/>
          <w:b/>
          <w:bCs/>
          <w:sz w:val="22"/>
          <w:szCs w:val="22"/>
        </w:rPr>
        <w:t xml:space="preserve">Príloha č. </w:t>
      </w:r>
      <w:r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3F1E1C15" w14:textId="77777777" w:rsidR="00497191" w:rsidRPr="00D85828" w:rsidRDefault="00497191" w:rsidP="00497191">
      <w:pPr>
        <w:jc w:val="right"/>
        <w:rPr>
          <w:rFonts w:ascii="Arial Narrow" w:hAnsi="Arial Narrow" w:cs="Calibri"/>
          <w:sz w:val="22"/>
          <w:szCs w:val="22"/>
        </w:rPr>
      </w:pPr>
    </w:p>
    <w:p w14:paraId="01281EEC" w14:textId="77777777" w:rsidR="00497191" w:rsidRPr="00D85828" w:rsidRDefault="00497191" w:rsidP="00497191">
      <w:pPr>
        <w:pStyle w:val="Bezriadkovania"/>
        <w:jc w:val="center"/>
        <w:rPr>
          <w:rFonts w:ascii="Arial Narrow" w:hAnsi="Arial Narrow"/>
          <w:b/>
        </w:rPr>
      </w:pPr>
      <w:r w:rsidRPr="00D85828">
        <w:rPr>
          <w:rFonts w:ascii="Arial Narrow" w:hAnsi="Arial Narrow"/>
          <w:b/>
        </w:rPr>
        <w:t>Ručiteľské  vyhlásenie</w:t>
      </w:r>
    </w:p>
    <w:p w14:paraId="7B36F1E3" w14:textId="77777777" w:rsidR="00497191" w:rsidRPr="00D85828" w:rsidRDefault="00497191" w:rsidP="00497191">
      <w:pPr>
        <w:pStyle w:val="Bezriadkovania"/>
        <w:jc w:val="center"/>
        <w:rPr>
          <w:rFonts w:ascii="Arial Narrow" w:hAnsi="Arial Narrow"/>
        </w:rPr>
      </w:pPr>
      <w:r w:rsidRPr="00D85828">
        <w:rPr>
          <w:rFonts w:ascii="Arial Narrow" w:hAnsi="Arial Narrow"/>
        </w:rPr>
        <w:t>podľa § 303 a </w:t>
      </w:r>
      <w:proofErr w:type="spellStart"/>
      <w:r w:rsidRPr="00D85828">
        <w:rPr>
          <w:rFonts w:ascii="Arial Narrow" w:hAnsi="Arial Narrow"/>
        </w:rPr>
        <w:t>nasl</w:t>
      </w:r>
      <w:proofErr w:type="spellEnd"/>
      <w:r w:rsidRPr="00D85828">
        <w:rPr>
          <w:rFonts w:ascii="Arial Narrow" w:hAnsi="Arial Narrow"/>
        </w:rPr>
        <w:t>. zákona č. 513/1991 Zb. Obchodný zákonník</w:t>
      </w:r>
    </w:p>
    <w:p w14:paraId="05EA8D7A" w14:textId="77777777" w:rsidR="00497191" w:rsidRPr="00D85828" w:rsidRDefault="00497191" w:rsidP="00497191">
      <w:pPr>
        <w:pStyle w:val="Bezriadkovania"/>
        <w:jc w:val="both"/>
        <w:rPr>
          <w:rFonts w:ascii="Arial Narrow" w:hAnsi="Arial Narrow"/>
        </w:rPr>
      </w:pPr>
    </w:p>
    <w:p w14:paraId="124231A7" w14:textId="77777777" w:rsidR="00497191" w:rsidRPr="00D85828" w:rsidRDefault="00497191" w:rsidP="00497191">
      <w:pPr>
        <w:jc w:val="both"/>
        <w:rPr>
          <w:rFonts w:ascii="Arial Narrow" w:hAnsi="Arial Narrow"/>
          <w:sz w:val="22"/>
          <w:szCs w:val="22"/>
        </w:rPr>
      </w:pPr>
    </w:p>
    <w:p w14:paraId="10778D37" w14:textId="77777777" w:rsidR="00497191" w:rsidRPr="00D85828" w:rsidRDefault="00497191" w:rsidP="00497191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D85828">
        <w:rPr>
          <w:rFonts w:ascii="Arial Narrow" w:hAnsi="Arial Narrow"/>
          <w:sz w:val="22"/>
          <w:szCs w:val="22"/>
        </w:rPr>
        <w:t xml:space="preserve">Ja, </w:t>
      </w:r>
      <w:proofErr w:type="spellStart"/>
      <w:r w:rsidRPr="00D85828">
        <w:rPr>
          <w:rFonts w:ascii="Arial Narrow" w:hAnsi="Arial Narrow"/>
          <w:sz w:val="22"/>
          <w:szCs w:val="22"/>
        </w:rPr>
        <w:t>dolupodpísaný</w:t>
      </w:r>
      <w:proofErr w:type="spellEnd"/>
      <w:r w:rsidRPr="00D85828">
        <w:rPr>
          <w:rFonts w:ascii="Arial Narrow" w:hAnsi="Arial Narrow"/>
          <w:sz w:val="22"/>
          <w:szCs w:val="22"/>
        </w:rPr>
        <w:t xml:space="preserve"> .......................................................................... r. č.: ........................................., dátum narodenia: ................................................, číslo OP: ..................................................., trvalý pobyt: ...................................................................................., občan .......................................................... (ďalej len „</w:t>
      </w:r>
      <w:r w:rsidRPr="00D85828">
        <w:rPr>
          <w:rFonts w:ascii="Arial Narrow" w:hAnsi="Arial Narrow"/>
          <w:b/>
          <w:sz w:val="22"/>
          <w:szCs w:val="22"/>
        </w:rPr>
        <w:t>ručiteľ</w:t>
      </w:r>
      <w:r w:rsidRPr="00D85828">
        <w:rPr>
          <w:rFonts w:ascii="Arial Narrow" w:hAnsi="Arial Narrow"/>
          <w:sz w:val="22"/>
          <w:szCs w:val="22"/>
        </w:rPr>
        <w:t>“)</w:t>
      </w:r>
    </w:p>
    <w:p w14:paraId="55713DA3" w14:textId="77777777" w:rsidR="00497191" w:rsidRPr="00D85828" w:rsidRDefault="00497191" w:rsidP="00497191">
      <w:pPr>
        <w:pStyle w:val="Standard"/>
        <w:rPr>
          <w:rFonts w:ascii="Arial Narrow" w:hAnsi="Arial Narrow" w:cs="Times New Roman"/>
          <w:color w:val="000000"/>
          <w:sz w:val="22"/>
          <w:szCs w:val="22"/>
        </w:rPr>
      </w:pPr>
    </w:p>
    <w:p w14:paraId="74567B11" w14:textId="77777777" w:rsidR="00497191" w:rsidRPr="00D85828" w:rsidRDefault="00497191" w:rsidP="00497191">
      <w:pPr>
        <w:jc w:val="center"/>
        <w:rPr>
          <w:rFonts w:ascii="Arial Narrow" w:hAnsi="Arial Narrow"/>
          <w:b/>
          <w:sz w:val="22"/>
          <w:szCs w:val="22"/>
        </w:rPr>
      </w:pPr>
      <w:r w:rsidRPr="00D85828">
        <w:rPr>
          <w:rFonts w:ascii="Arial Narrow" w:hAnsi="Arial Narrow"/>
          <w:b/>
          <w:sz w:val="22"/>
          <w:szCs w:val="22"/>
        </w:rPr>
        <w:t>týmto prehlasujem, že som si vedomý, že</w:t>
      </w:r>
    </w:p>
    <w:p w14:paraId="34BC27BF" w14:textId="77777777" w:rsidR="00497191" w:rsidRPr="00D85828" w:rsidRDefault="00497191" w:rsidP="00497191">
      <w:pPr>
        <w:jc w:val="center"/>
        <w:rPr>
          <w:rFonts w:ascii="Arial Narrow" w:hAnsi="Arial Narrow"/>
          <w:sz w:val="22"/>
          <w:szCs w:val="22"/>
        </w:rPr>
      </w:pPr>
    </w:p>
    <w:p w14:paraId="314DABDF" w14:textId="77777777" w:rsidR="00497191" w:rsidRPr="00D85828" w:rsidRDefault="00497191" w:rsidP="00497191">
      <w:pPr>
        <w:jc w:val="both"/>
        <w:rPr>
          <w:rFonts w:ascii="Arial Narrow" w:hAnsi="Arial Narrow"/>
          <w:b/>
          <w:sz w:val="22"/>
          <w:szCs w:val="22"/>
        </w:rPr>
      </w:pPr>
      <w:r w:rsidRPr="00D85828">
        <w:rPr>
          <w:rFonts w:ascii="Arial Narrow" w:hAnsi="Arial Narrow"/>
          <w:b/>
          <w:sz w:val="22"/>
          <w:szCs w:val="22"/>
        </w:rPr>
        <w:t xml:space="preserve">Nájomca: </w:t>
      </w:r>
    </w:p>
    <w:p w14:paraId="0BC7498E" w14:textId="77777777" w:rsidR="00497191" w:rsidRPr="00D85828" w:rsidRDefault="00497191" w:rsidP="00497191">
      <w:pPr>
        <w:jc w:val="both"/>
        <w:rPr>
          <w:rFonts w:ascii="Arial Narrow" w:hAnsi="Arial Narrow"/>
          <w:bCs/>
          <w:sz w:val="22"/>
          <w:szCs w:val="22"/>
        </w:rPr>
      </w:pPr>
      <w:r w:rsidRPr="00D85828">
        <w:rPr>
          <w:rFonts w:ascii="Arial Narrow" w:hAnsi="Arial Narrow"/>
          <w:bCs/>
          <w:sz w:val="22"/>
          <w:szCs w:val="22"/>
        </w:rPr>
        <w:t>Názov/Meno a priezvisko:</w:t>
      </w:r>
    </w:p>
    <w:p w14:paraId="775D8142" w14:textId="77777777" w:rsidR="00497191" w:rsidRPr="00D85828" w:rsidRDefault="00497191" w:rsidP="00497191">
      <w:pPr>
        <w:jc w:val="both"/>
        <w:rPr>
          <w:rFonts w:ascii="Arial Narrow" w:hAnsi="Arial Narrow"/>
          <w:bCs/>
          <w:sz w:val="22"/>
          <w:szCs w:val="22"/>
        </w:rPr>
      </w:pPr>
      <w:r w:rsidRPr="00D85828">
        <w:rPr>
          <w:rFonts w:ascii="Arial Narrow" w:hAnsi="Arial Narrow"/>
          <w:bCs/>
          <w:sz w:val="22"/>
          <w:szCs w:val="22"/>
        </w:rPr>
        <w:t>Sídlo/Miesto podnikania/pobyt:</w:t>
      </w:r>
    </w:p>
    <w:p w14:paraId="5934B56A" w14:textId="77777777" w:rsidR="00497191" w:rsidRPr="00D85828" w:rsidRDefault="00497191" w:rsidP="00497191">
      <w:pPr>
        <w:jc w:val="both"/>
        <w:rPr>
          <w:rFonts w:ascii="Arial Narrow" w:hAnsi="Arial Narrow"/>
          <w:bCs/>
          <w:sz w:val="22"/>
          <w:szCs w:val="22"/>
        </w:rPr>
      </w:pPr>
      <w:r w:rsidRPr="00D85828">
        <w:rPr>
          <w:rFonts w:ascii="Arial Narrow" w:hAnsi="Arial Narrow"/>
          <w:bCs/>
          <w:sz w:val="22"/>
          <w:szCs w:val="22"/>
        </w:rPr>
        <w:t>IČO:</w:t>
      </w:r>
    </w:p>
    <w:p w14:paraId="562087D6" w14:textId="77777777" w:rsidR="00497191" w:rsidRPr="00D85828" w:rsidRDefault="00497191" w:rsidP="00497191">
      <w:pPr>
        <w:jc w:val="both"/>
        <w:rPr>
          <w:rFonts w:ascii="Arial Narrow" w:hAnsi="Arial Narrow"/>
          <w:bCs/>
          <w:sz w:val="22"/>
          <w:szCs w:val="22"/>
        </w:rPr>
      </w:pPr>
      <w:r w:rsidRPr="00D85828">
        <w:rPr>
          <w:rFonts w:ascii="Arial Narrow" w:hAnsi="Arial Narrow"/>
          <w:bCs/>
          <w:sz w:val="22"/>
          <w:szCs w:val="22"/>
        </w:rPr>
        <w:t>Zápis v:</w:t>
      </w:r>
    </w:p>
    <w:p w14:paraId="3907FEE6" w14:textId="77777777" w:rsidR="00497191" w:rsidRPr="00D85828" w:rsidRDefault="00497191" w:rsidP="00497191">
      <w:pPr>
        <w:jc w:val="both"/>
        <w:rPr>
          <w:rFonts w:ascii="Arial Narrow" w:hAnsi="Arial Narrow"/>
          <w:bCs/>
          <w:sz w:val="22"/>
          <w:szCs w:val="22"/>
        </w:rPr>
      </w:pPr>
      <w:r w:rsidRPr="00D85828">
        <w:rPr>
          <w:rFonts w:ascii="Arial Narrow" w:hAnsi="Arial Narrow"/>
          <w:bCs/>
          <w:sz w:val="22"/>
          <w:szCs w:val="22"/>
        </w:rPr>
        <w:t>Konajúc:</w:t>
      </w:r>
    </w:p>
    <w:p w14:paraId="02CA9573" w14:textId="77777777" w:rsidR="00497191" w:rsidRPr="00D85828" w:rsidRDefault="00497191" w:rsidP="00497191">
      <w:pPr>
        <w:jc w:val="both"/>
        <w:rPr>
          <w:rFonts w:ascii="Arial Narrow" w:hAnsi="Arial Narrow"/>
          <w:bCs/>
          <w:sz w:val="22"/>
          <w:szCs w:val="22"/>
        </w:rPr>
      </w:pPr>
      <w:r w:rsidRPr="00D85828">
        <w:rPr>
          <w:rFonts w:ascii="Arial Narrow" w:hAnsi="Arial Narrow"/>
          <w:bCs/>
          <w:sz w:val="22"/>
          <w:szCs w:val="22"/>
        </w:rPr>
        <w:t>(ďalej ako „</w:t>
      </w:r>
      <w:r w:rsidRPr="00D85828">
        <w:rPr>
          <w:rFonts w:ascii="Arial Narrow" w:hAnsi="Arial Narrow"/>
          <w:b/>
          <w:sz w:val="22"/>
          <w:szCs w:val="22"/>
        </w:rPr>
        <w:t>Dlžník</w:t>
      </w:r>
      <w:r w:rsidRPr="00D85828">
        <w:rPr>
          <w:rFonts w:ascii="Arial Narrow" w:hAnsi="Arial Narrow"/>
          <w:bCs/>
          <w:sz w:val="22"/>
          <w:szCs w:val="22"/>
        </w:rPr>
        <w:t>“)</w:t>
      </w:r>
    </w:p>
    <w:p w14:paraId="30D412BA" w14:textId="77777777" w:rsidR="00497191" w:rsidRPr="00D85828" w:rsidRDefault="00497191" w:rsidP="00497191">
      <w:pPr>
        <w:jc w:val="both"/>
        <w:rPr>
          <w:rFonts w:ascii="Arial Narrow" w:hAnsi="Arial Narrow"/>
          <w:bCs/>
          <w:sz w:val="22"/>
          <w:szCs w:val="22"/>
        </w:rPr>
      </w:pPr>
    </w:p>
    <w:p w14:paraId="52DF3B05" w14:textId="77777777" w:rsidR="00497191" w:rsidRPr="00D85828" w:rsidRDefault="00497191" w:rsidP="00497191">
      <w:pPr>
        <w:jc w:val="both"/>
        <w:rPr>
          <w:rFonts w:ascii="Arial Narrow" w:hAnsi="Arial Narrow"/>
          <w:bCs/>
          <w:sz w:val="22"/>
          <w:szCs w:val="22"/>
        </w:rPr>
      </w:pPr>
      <w:r w:rsidRPr="00D85828">
        <w:rPr>
          <w:rFonts w:ascii="Arial Narrow" w:hAnsi="Arial Narrow"/>
          <w:bCs/>
          <w:sz w:val="22"/>
          <w:szCs w:val="22"/>
        </w:rPr>
        <w:t xml:space="preserve">uzatvoril dňa ............................ Zmluvu o nájme </w:t>
      </w:r>
      <w:r w:rsidRPr="009512E1">
        <w:rPr>
          <w:rFonts w:ascii="Arial Narrow" w:hAnsi="Arial Narrow"/>
          <w:bCs/>
          <w:sz w:val="22"/>
          <w:szCs w:val="22"/>
        </w:rPr>
        <w:t xml:space="preserve">nebytového priestoru  </w:t>
      </w:r>
      <w:r w:rsidRPr="00D85828">
        <w:rPr>
          <w:rFonts w:ascii="Arial Narrow" w:hAnsi="Arial Narrow"/>
          <w:bCs/>
          <w:sz w:val="22"/>
          <w:szCs w:val="22"/>
        </w:rPr>
        <w:t>č. ................ s prenajímateľom:</w:t>
      </w:r>
    </w:p>
    <w:p w14:paraId="58E80A4D" w14:textId="77777777" w:rsidR="00497191" w:rsidRPr="00D85828" w:rsidRDefault="00497191" w:rsidP="00497191">
      <w:pPr>
        <w:pStyle w:val="F2-ZkladnText"/>
        <w:rPr>
          <w:rFonts w:ascii="Arial Narrow" w:hAnsi="Arial Narrow" w:cs="Calibri"/>
          <w:b/>
          <w:iCs/>
          <w:sz w:val="22"/>
          <w:szCs w:val="22"/>
        </w:rPr>
      </w:pPr>
    </w:p>
    <w:p w14:paraId="58E023DB" w14:textId="5766EBB5" w:rsidR="00497191" w:rsidRPr="00D85828" w:rsidRDefault="00481E1C" w:rsidP="00497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Calibri"/>
          <w:b/>
          <w:bCs/>
          <w:i/>
          <w:color w:val="2F5496"/>
          <w:sz w:val="22"/>
          <w:szCs w:val="22"/>
        </w:rPr>
      </w:pPr>
      <w:r>
        <w:rPr>
          <w:rStyle w:val="Vrazn"/>
          <w:rFonts w:ascii="Arial Narrow" w:eastAsiaTheme="majorEastAsia" w:hAnsi="Arial Narrow" w:cs="Calibri"/>
          <w:iCs/>
          <w:sz w:val="22"/>
          <w:szCs w:val="22"/>
        </w:rPr>
        <w:t xml:space="preserve">Organizáciou MARIANUM </w:t>
      </w:r>
      <w:r w:rsidR="00A23A03">
        <w:rPr>
          <w:rStyle w:val="Vrazn"/>
          <w:rFonts w:ascii="Arial Narrow" w:eastAsiaTheme="majorEastAsia" w:hAnsi="Arial Narrow" w:cs="Calibri"/>
          <w:iCs/>
          <w:sz w:val="22"/>
          <w:szCs w:val="22"/>
        </w:rPr>
        <w:t>– Pohrebníctvo mesta Bratislavy</w:t>
      </w:r>
      <w:r w:rsidR="00497191" w:rsidRPr="00D85828">
        <w:rPr>
          <w:rStyle w:val="Vrazn"/>
          <w:rFonts w:ascii="Arial Narrow" w:eastAsiaTheme="majorEastAsia" w:hAnsi="Arial Narrow" w:cs="Calibri"/>
          <w:iCs/>
          <w:sz w:val="22"/>
          <w:szCs w:val="22"/>
        </w:rPr>
        <w:t>, so</w:t>
      </w:r>
      <w:r w:rsidR="00497191" w:rsidRPr="00D85828">
        <w:rPr>
          <w:rFonts w:ascii="Arial Narrow" w:hAnsi="Arial Narrow"/>
          <w:iCs/>
          <w:sz w:val="22"/>
          <w:szCs w:val="22"/>
        </w:rPr>
        <w:t xml:space="preserve"> sídlom </w:t>
      </w:r>
      <w:r w:rsidR="005B76EC" w:rsidRPr="005B76EC">
        <w:rPr>
          <w:rFonts w:ascii="Arial Narrow" w:hAnsi="Arial Narrow"/>
          <w:iCs/>
          <w:sz w:val="22"/>
          <w:szCs w:val="22"/>
        </w:rPr>
        <w:t>Šafárikovo námestie 3</w:t>
      </w:r>
      <w:r w:rsidR="00497191" w:rsidRPr="00D85828">
        <w:rPr>
          <w:rFonts w:ascii="Arial Narrow" w:hAnsi="Arial Narrow" w:cs="Calibri"/>
          <w:iCs/>
          <w:sz w:val="22"/>
          <w:szCs w:val="22"/>
        </w:rPr>
        <w:t xml:space="preserve">, </w:t>
      </w:r>
      <w:r w:rsidR="00FF2194" w:rsidRPr="00FF2194">
        <w:rPr>
          <w:rFonts w:ascii="Arial Narrow" w:hAnsi="Arial Narrow" w:cs="Calibri"/>
          <w:iCs/>
          <w:sz w:val="22"/>
          <w:szCs w:val="22"/>
        </w:rPr>
        <w:t>811 02 Bratislava – Staré Mesto</w:t>
      </w:r>
      <w:r w:rsidR="00497191" w:rsidRPr="00D85828">
        <w:rPr>
          <w:rFonts w:ascii="Arial Narrow" w:hAnsi="Arial Narrow" w:cs="Calibri"/>
          <w:iCs/>
          <w:sz w:val="22"/>
          <w:szCs w:val="22"/>
        </w:rPr>
        <w:t>, IČO:</w:t>
      </w:r>
      <w:r w:rsidR="00613E24" w:rsidRPr="00613E24">
        <w:t xml:space="preserve"> </w:t>
      </w:r>
      <w:r w:rsidR="00613E24" w:rsidRPr="00613E24">
        <w:rPr>
          <w:rFonts w:ascii="Arial Narrow" w:hAnsi="Arial Narrow" w:cs="Calibri"/>
          <w:iCs/>
          <w:sz w:val="22"/>
          <w:szCs w:val="22"/>
        </w:rPr>
        <w:t>17 33 01 90</w:t>
      </w:r>
      <w:r w:rsidR="00497191" w:rsidRPr="00D85828">
        <w:rPr>
          <w:rStyle w:val="Vrazn"/>
          <w:rFonts w:ascii="Arial Narrow" w:eastAsiaTheme="majorEastAsia" w:hAnsi="Arial Narrow" w:cs="Calibri"/>
          <w:i/>
          <w:color w:val="2F5496"/>
          <w:sz w:val="22"/>
          <w:szCs w:val="22"/>
        </w:rPr>
        <w:tab/>
      </w:r>
      <w:r w:rsidR="00497191" w:rsidRPr="00D85828">
        <w:rPr>
          <w:rFonts w:ascii="Arial Narrow" w:hAnsi="Arial Narrow" w:cs="Calibri"/>
          <w:b/>
          <w:bCs/>
          <w:i/>
          <w:color w:val="2F5496"/>
          <w:sz w:val="22"/>
          <w:szCs w:val="22"/>
        </w:rPr>
        <w:tab/>
      </w:r>
      <w:r w:rsidR="00497191" w:rsidRPr="00D85828">
        <w:rPr>
          <w:rStyle w:val="Vrazn"/>
          <w:rFonts w:ascii="Arial Narrow" w:eastAsiaTheme="majorEastAsia" w:hAnsi="Arial Narrow" w:cs="Calibri"/>
          <w:i/>
          <w:color w:val="2F5496"/>
          <w:sz w:val="22"/>
          <w:szCs w:val="22"/>
        </w:rPr>
        <w:tab/>
      </w:r>
      <w:r w:rsidR="00497191" w:rsidRPr="00D85828">
        <w:rPr>
          <w:rFonts w:ascii="Arial Narrow" w:hAnsi="Arial Narrow" w:cs="Calibri"/>
          <w:b/>
          <w:bCs/>
          <w:i/>
          <w:color w:val="2F5496"/>
          <w:sz w:val="22"/>
          <w:szCs w:val="22"/>
        </w:rPr>
        <w:tab/>
      </w:r>
      <w:r w:rsidR="00497191" w:rsidRPr="00D85828">
        <w:rPr>
          <w:rFonts w:ascii="Arial Narrow" w:hAnsi="Arial Narrow" w:cs="Calibri"/>
          <w:i/>
          <w:color w:val="2F5496"/>
          <w:sz w:val="22"/>
          <w:szCs w:val="22"/>
        </w:rPr>
        <w:tab/>
      </w:r>
      <w:r w:rsidR="00497191" w:rsidRPr="00D85828">
        <w:rPr>
          <w:rFonts w:ascii="Arial Narrow" w:hAnsi="Arial Narrow" w:cs="Calibri"/>
          <w:i/>
          <w:color w:val="2F5496"/>
          <w:sz w:val="22"/>
          <w:szCs w:val="22"/>
        </w:rPr>
        <w:tab/>
      </w:r>
      <w:r w:rsidR="00497191" w:rsidRPr="00D85828">
        <w:rPr>
          <w:rFonts w:ascii="Arial Narrow" w:hAnsi="Arial Narrow" w:cs="Calibri"/>
          <w:b/>
          <w:bCs/>
          <w:i/>
          <w:color w:val="2F5496"/>
          <w:sz w:val="22"/>
          <w:szCs w:val="22"/>
        </w:rPr>
        <w:tab/>
      </w:r>
      <w:r w:rsidR="00497191" w:rsidRPr="00D85828">
        <w:rPr>
          <w:rFonts w:ascii="Arial Narrow" w:hAnsi="Arial Narrow" w:cs="Calibri"/>
          <w:b/>
          <w:bCs/>
          <w:iCs/>
          <w:sz w:val="22"/>
          <w:szCs w:val="22"/>
        </w:rPr>
        <w:tab/>
      </w:r>
    </w:p>
    <w:p w14:paraId="29CC7A60" w14:textId="77777777" w:rsidR="00497191" w:rsidRPr="00D85828" w:rsidRDefault="00497191" w:rsidP="00497191">
      <w:pPr>
        <w:pStyle w:val="F6-Body1"/>
        <w:rPr>
          <w:rFonts w:ascii="Arial Narrow" w:hAnsi="Arial Narrow" w:cs="Calibri"/>
          <w:iCs/>
          <w:sz w:val="22"/>
          <w:szCs w:val="22"/>
        </w:rPr>
      </w:pPr>
      <w:r w:rsidRPr="00D85828">
        <w:rPr>
          <w:rFonts w:ascii="Arial Narrow" w:hAnsi="Arial Narrow" w:cs="Calibri"/>
          <w:iCs/>
          <w:sz w:val="22"/>
          <w:szCs w:val="22"/>
        </w:rPr>
        <w:t>(ďalej ako „</w:t>
      </w:r>
      <w:r w:rsidRPr="00D85828">
        <w:rPr>
          <w:rFonts w:ascii="Arial Narrow" w:hAnsi="Arial Narrow" w:cs="Calibri"/>
          <w:b/>
          <w:iCs/>
          <w:sz w:val="22"/>
          <w:szCs w:val="22"/>
        </w:rPr>
        <w:t>Veriteľ</w:t>
      </w:r>
      <w:r w:rsidRPr="00D85828">
        <w:rPr>
          <w:rFonts w:ascii="Arial Narrow" w:hAnsi="Arial Narrow" w:cs="Calibri"/>
          <w:iCs/>
          <w:sz w:val="22"/>
          <w:szCs w:val="22"/>
        </w:rPr>
        <w:t>“),</w:t>
      </w:r>
    </w:p>
    <w:p w14:paraId="247F8B58" w14:textId="77777777" w:rsidR="00497191" w:rsidRPr="00D85828" w:rsidRDefault="00497191" w:rsidP="00497191">
      <w:pPr>
        <w:pStyle w:val="F6-Body1"/>
        <w:rPr>
          <w:rFonts w:ascii="Arial Narrow" w:hAnsi="Arial Narrow" w:cs="Calibri"/>
          <w:iCs/>
          <w:sz w:val="22"/>
          <w:szCs w:val="22"/>
        </w:rPr>
      </w:pPr>
    </w:p>
    <w:p w14:paraId="4C1179F9" w14:textId="77777777" w:rsidR="00497191" w:rsidRPr="00D85828" w:rsidRDefault="00497191" w:rsidP="00497191">
      <w:pPr>
        <w:pStyle w:val="F6-Body1"/>
        <w:ind w:left="0" w:firstLine="0"/>
        <w:rPr>
          <w:rFonts w:ascii="Arial Narrow" w:hAnsi="Arial Narrow"/>
          <w:sz w:val="22"/>
          <w:szCs w:val="22"/>
        </w:rPr>
      </w:pPr>
      <w:r w:rsidRPr="00D85828">
        <w:rPr>
          <w:rFonts w:ascii="Arial Narrow" w:hAnsi="Arial Narrow" w:cs="Calibri"/>
          <w:iCs/>
          <w:sz w:val="22"/>
          <w:szCs w:val="22"/>
        </w:rPr>
        <w:t>ktorou Veriteľ ako prenajímateľ prenajal Dlžníkovi ako nájomcovi</w:t>
      </w:r>
      <w:r w:rsidRPr="00D85828">
        <w:rPr>
          <w:rFonts w:ascii="Arial Narrow" w:hAnsi="Arial Narrow"/>
          <w:sz w:val="22"/>
          <w:szCs w:val="22"/>
        </w:rPr>
        <w:t xml:space="preserve"> nebytový priestor 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o výmere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m</w:t>
      </w:r>
      <w:r w:rsidRPr="00D85828">
        <w:rPr>
          <w:rFonts w:ascii="Arial Narrow" w:hAnsi="Arial Narrow"/>
          <w:b/>
          <w:sz w:val="22"/>
          <w:szCs w:val="22"/>
          <w:vertAlign w:val="superscript"/>
        </w:rPr>
        <w:t>2</w:t>
      </w:r>
      <w:r w:rsidRPr="00D85828">
        <w:rPr>
          <w:rFonts w:ascii="Arial Narrow" w:hAnsi="Arial Narrow"/>
          <w:sz w:val="22"/>
          <w:szCs w:val="22"/>
        </w:rPr>
        <w:t xml:space="preserve">, nachádzajúci sa v budove na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ulici, súpisné číslo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orientačné číslo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>,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 xml:space="preserve"> </w:t>
      </w:r>
      <w:r w:rsidRPr="00D85828">
        <w:rPr>
          <w:rFonts w:ascii="Arial Narrow" w:hAnsi="Arial Narrow"/>
          <w:sz w:val="22"/>
          <w:szCs w:val="22"/>
        </w:rPr>
        <w:t xml:space="preserve">zapísaný na liste vlastníctva 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 xml:space="preserve">[...] </w:t>
      </w:r>
      <w:r w:rsidRPr="00D85828">
        <w:rPr>
          <w:rFonts w:ascii="Arial Narrow" w:hAnsi="Arial Narrow"/>
          <w:sz w:val="22"/>
          <w:szCs w:val="22"/>
        </w:rPr>
        <w:t xml:space="preserve">vedenom pre katastrálne územie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budova je postavená na parcele registra „C“ 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a č.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 v okrese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obec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 xml:space="preserve">, v katastrálnom území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 xml:space="preserve">[...] </w:t>
      </w:r>
      <w:r w:rsidRPr="00D85828">
        <w:rPr>
          <w:rFonts w:ascii="Arial Narrow" w:hAnsi="Arial Narrow"/>
          <w:sz w:val="22"/>
          <w:szCs w:val="22"/>
        </w:rPr>
        <w:t>(ďalej ako „</w:t>
      </w:r>
      <w:r w:rsidRPr="00D85828">
        <w:rPr>
          <w:rFonts w:ascii="Arial Narrow" w:hAnsi="Arial Narrow"/>
          <w:b/>
          <w:bCs/>
          <w:sz w:val="22"/>
          <w:szCs w:val="22"/>
        </w:rPr>
        <w:t>Zmluva</w:t>
      </w:r>
      <w:r w:rsidRPr="00D85828">
        <w:rPr>
          <w:rFonts w:ascii="Arial Narrow" w:hAnsi="Arial Narrow"/>
          <w:sz w:val="22"/>
          <w:szCs w:val="22"/>
        </w:rPr>
        <w:t>“)</w:t>
      </w:r>
    </w:p>
    <w:p w14:paraId="5581187A" w14:textId="77777777" w:rsidR="00497191" w:rsidRPr="00D85828" w:rsidRDefault="00497191" w:rsidP="00497191">
      <w:pPr>
        <w:pStyle w:val="F6-Body1"/>
        <w:ind w:left="0" w:firstLine="0"/>
        <w:rPr>
          <w:rFonts w:ascii="Arial Narrow" w:hAnsi="Arial Narrow"/>
          <w:sz w:val="22"/>
          <w:szCs w:val="22"/>
        </w:rPr>
      </w:pPr>
    </w:p>
    <w:p w14:paraId="5494E40D" w14:textId="77777777" w:rsidR="00497191" w:rsidRPr="00D85828" w:rsidRDefault="00497191" w:rsidP="00497191">
      <w:pPr>
        <w:pStyle w:val="F6-Body1"/>
        <w:ind w:left="0" w:firstLine="0"/>
        <w:jc w:val="center"/>
        <w:rPr>
          <w:rFonts w:ascii="Arial Narrow" w:hAnsi="Arial Narrow" w:cs="Calibri"/>
          <w:b/>
          <w:bCs/>
          <w:iCs/>
          <w:sz w:val="22"/>
          <w:szCs w:val="22"/>
        </w:rPr>
      </w:pPr>
      <w:r w:rsidRPr="00D85828">
        <w:rPr>
          <w:rFonts w:ascii="Arial Narrow" w:hAnsi="Arial Narrow" w:cs="Calibri"/>
          <w:b/>
          <w:bCs/>
          <w:iCs/>
          <w:sz w:val="22"/>
          <w:szCs w:val="22"/>
        </w:rPr>
        <w:t>a bezpodmienečne a neodvolateľne vyhlasujem, že:</w:t>
      </w:r>
    </w:p>
    <w:p w14:paraId="6EFD977E" w14:textId="77777777" w:rsidR="00497191" w:rsidRPr="00D85828" w:rsidRDefault="00497191" w:rsidP="00497191">
      <w:pPr>
        <w:jc w:val="both"/>
        <w:rPr>
          <w:rFonts w:ascii="Arial Narrow" w:hAnsi="Arial Narrow"/>
          <w:bCs/>
          <w:sz w:val="22"/>
          <w:szCs w:val="22"/>
        </w:rPr>
      </w:pPr>
    </w:p>
    <w:p w14:paraId="11A9B5A3" w14:textId="77777777" w:rsidR="00497191" w:rsidRPr="00D85828" w:rsidRDefault="00497191" w:rsidP="00497191">
      <w:pPr>
        <w:pStyle w:val="Odsekzoznamu"/>
        <w:numPr>
          <w:ilvl w:val="0"/>
          <w:numId w:val="1"/>
        </w:numPr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D85828">
        <w:rPr>
          <w:rFonts w:ascii="Arial Narrow" w:hAnsi="Arial Narrow"/>
          <w:bCs/>
          <w:sz w:val="22"/>
          <w:szCs w:val="22"/>
        </w:rPr>
        <w:t>Ako ručiteľ som sa oboznámil s obsahom Zmluvy a som si vedomý záväzkov Dlžníka vyplývajúcich alebo súvisiacich s touto Zmluvou a to záväzku Dlžníka:</w:t>
      </w:r>
    </w:p>
    <w:p w14:paraId="36A9E13E" w14:textId="77777777" w:rsidR="00497191" w:rsidRPr="00D85828" w:rsidRDefault="00497191" w:rsidP="00497191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Cs/>
          <w:sz w:val="22"/>
          <w:szCs w:val="22"/>
        </w:rPr>
      </w:pPr>
      <w:r w:rsidRPr="00D85828">
        <w:rPr>
          <w:rFonts w:ascii="Arial Narrow" w:hAnsi="Arial Narrow"/>
          <w:bCs/>
          <w:sz w:val="22"/>
          <w:szCs w:val="22"/>
        </w:rPr>
        <w:t xml:space="preserve">platiť Veriteľovi nájomné za užívanie predmetu nájmu a prevádzkové náklady súvisiace s užívaním predmetu nájmu, spolu vo výške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 xml:space="preserve">[...] </w:t>
      </w:r>
      <w:r w:rsidRPr="00D85828">
        <w:rPr>
          <w:rFonts w:ascii="Arial Narrow" w:hAnsi="Arial Narrow"/>
          <w:sz w:val="22"/>
          <w:szCs w:val="22"/>
        </w:rPr>
        <w:t>mesačne, vrátane nedoplatkov po vyúčtovaní zálohových platieb na prevádzkové náklady;</w:t>
      </w:r>
    </w:p>
    <w:p w14:paraId="2E32D5C0" w14:textId="77777777" w:rsidR="00497191" w:rsidRPr="00D85828" w:rsidRDefault="00497191" w:rsidP="00497191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Cs/>
          <w:sz w:val="22"/>
          <w:szCs w:val="22"/>
        </w:rPr>
      </w:pPr>
      <w:r w:rsidRPr="00D85828">
        <w:rPr>
          <w:rFonts w:ascii="Arial Narrow" w:hAnsi="Arial Narrow"/>
          <w:bCs/>
          <w:sz w:val="22"/>
          <w:szCs w:val="22"/>
        </w:rPr>
        <w:t xml:space="preserve">zložiť v prospech Veriteľa depozit zabezpečujúci plnenie peňažných záväzkov Dlžníka zo Zmluvy vo výške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>;</w:t>
      </w:r>
    </w:p>
    <w:p w14:paraId="6F3EF280" w14:textId="77777777" w:rsidR="00497191" w:rsidRPr="00D85828" w:rsidRDefault="00497191" w:rsidP="00497191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Cs/>
          <w:sz w:val="22"/>
          <w:szCs w:val="22"/>
        </w:rPr>
      </w:pPr>
      <w:r w:rsidRPr="00D85828">
        <w:rPr>
          <w:rFonts w:ascii="Arial Narrow" w:hAnsi="Arial Narrow"/>
          <w:sz w:val="22"/>
          <w:szCs w:val="22"/>
        </w:rPr>
        <w:t xml:space="preserve">zložiť v prospech Veriteľa zábezpeku na nájomné a prevádzkové náklady vo výške </w:t>
      </w:r>
      <w:r w:rsidRPr="00D85828">
        <w:rPr>
          <w:rFonts w:ascii="Arial Narrow" w:hAnsi="Arial Narrow"/>
          <w:b/>
          <w:bCs/>
          <w:color w:val="70AD47"/>
          <w:sz w:val="22"/>
          <w:szCs w:val="22"/>
        </w:rPr>
        <w:t>[...]</w:t>
      </w:r>
      <w:r w:rsidRPr="00D85828">
        <w:rPr>
          <w:rFonts w:ascii="Arial Narrow" w:hAnsi="Arial Narrow"/>
          <w:sz w:val="22"/>
          <w:szCs w:val="22"/>
        </w:rPr>
        <w:t>;</w:t>
      </w:r>
    </w:p>
    <w:p w14:paraId="5CEA0AD7" w14:textId="77777777" w:rsidR="00497191" w:rsidRPr="00D85828" w:rsidRDefault="00497191" w:rsidP="00497191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Cs/>
          <w:sz w:val="22"/>
          <w:szCs w:val="22"/>
        </w:rPr>
      </w:pPr>
      <w:r w:rsidRPr="00D85828">
        <w:rPr>
          <w:rFonts w:ascii="Arial Narrow" w:hAnsi="Arial Narrow"/>
          <w:bCs/>
          <w:sz w:val="22"/>
          <w:szCs w:val="22"/>
        </w:rPr>
        <w:t>zaplatiť Veriteľovi zmluvnú pokutu v prípade porušenia povinnosti Dlžníka podľa Zmluvy a to vo výške stanovenej Zmluvou pre porušenie danej povinnosti Dlžníka;</w:t>
      </w:r>
    </w:p>
    <w:p w14:paraId="19AEBB24" w14:textId="77777777" w:rsidR="00497191" w:rsidRPr="00D85828" w:rsidRDefault="00497191" w:rsidP="00497191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Cs/>
          <w:sz w:val="22"/>
          <w:szCs w:val="22"/>
        </w:rPr>
      </w:pPr>
      <w:r w:rsidRPr="00D85828">
        <w:rPr>
          <w:rFonts w:ascii="Arial Narrow" w:hAnsi="Arial Narrow"/>
          <w:bCs/>
          <w:sz w:val="22"/>
          <w:szCs w:val="22"/>
        </w:rPr>
        <w:t>nahradiť Veriteľovi škodu, ku ktorej došlo konaním alebo opomenutím Dlžníka alebo osôb, ktorým Dlžník umožnil vstup do predmetu nájmu alebo do budovy, v ktorej sa predmet nájmu nachádza alebo poručením povinnosti Nájomcu oznámiť Prenajímateľovi vznik škody;</w:t>
      </w:r>
    </w:p>
    <w:p w14:paraId="5F4E102B" w14:textId="77777777" w:rsidR="00497191" w:rsidRPr="00D85828" w:rsidRDefault="00497191" w:rsidP="00497191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Cs/>
          <w:sz w:val="22"/>
          <w:szCs w:val="22"/>
        </w:rPr>
      </w:pPr>
      <w:r w:rsidRPr="00D85828">
        <w:rPr>
          <w:rFonts w:ascii="Arial Narrow" w:hAnsi="Arial Narrow"/>
          <w:bCs/>
          <w:sz w:val="22"/>
          <w:szCs w:val="22"/>
        </w:rPr>
        <w:t>plniť ďalšie povinnosti podľa Zmluvy;</w:t>
      </w:r>
    </w:p>
    <w:p w14:paraId="50CF3562" w14:textId="77777777" w:rsidR="00497191" w:rsidRPr="00D85828" w:rsidRDefault="00497191" w:rsidP="00497191">
      <w:pPr>
        <w:pStyle w:val="Odsekzoznamu"/>
        <w:ind w:left="786"/>
        <w:jc w:val="both"/>
        <w:rPr>
          <w:rFonts w:ascii="Arial Narrow" w:hAnsi="Arial Narrow"/>
          <w:bCs/>
          <w:sz w:val="22"/>
          <w:szCs w:val="22"/>
        </w:rPr>
      </w:pPr>
      <w:r w:rsidRPr="00D85828">
        <w:rPr>
          <w:rFonts w:ascii="Arial Narrow" w:hAnsi="Arial Narrow"/>
          <w:bCs/>
          <w:sz w:val="22"/>
          <w:szCs w:val="22"/>
        </w:rPr>
        <w:t>(ďalej ako „</w:t>
      </w:r>
      <w:r w:rsidRPr="00D85828">
        <w:rPr>
          <w:rFonts w:ascii="Arial Narrow" w:hAnsi="Arial Narrow"/>
          <w:b/>
          <w:sz w:val="22"/>
          <w:szCs w:val="22"/>
        </w:rPr>
        <w:t>Záväzky</w:t>
      </w:r>
      <w:r w:rsidRPr="00D85828">
        <w:rPr>
          <w:rFonts w:ascii="Arial Narrow" w:hAnsi="Arial Narrow"/>
          <w:bCs/>
          <w:sz w:val="22"/>
          <w:szCs w:val="22"/>
        </w:rPr>
        <w:t>“).</w:t>
      </w:r>
    </w:p>
    <w:p w14:paraId="383FE2CB" w14:textId="77777777" w:rsidR="00497191" w:rsidRPr="00D85828" w:rsidRDefault="00497191" w:rsidP="00497191">
      <w:pPr>
        <w:pStyle w:val="Odsekzoznamu"/>
        <w:ind w:left="786"/>
        <w:jc w:val="both"/>
        <w:rPr>
          <w:rFonts w:ascii="Arial Narrow" w:hAnsi="Arial Narrow"/>
          <w:bCs/>
          <w:sz w:val="22"/>
          <w:szCs w:val="22"/>
        </w:rPr>
      </w:pPr>
    </w:p>
    <w:p w14:paraId="05EC58B2" w14:textId="77777777" w:rsidR="00497191" w:rsidRPr="00D85828" w:rsidRDefault="00497191" w:rsidP="00497191">
      <w:pPr>
        <w:pStyle w:val="Odsekzoznamu"/>
        <w:numPr>
          <w:ilvl w:val="0"/>
          <w:numId w:val="1"/>
        </w:num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D85828">
        <w:rPr>
          <w:rFonts w:ascii="Arial Narrow" w:hAnsi="Arial Narrow"/>
          <w:b/>
          <w:sz w:val="22"/>
          <w:szCs w:val="22"/>
        </w:rPr>
        <w:lastRenderedPageBreak/>
        <w:t xml:space="preserve">Ak nedôjde zo strany Dlžníka k riadnemu a včasnému uspokojeniu akýchkoľvek splatných Záväzkov zo Zmluvy a/alebo súvisiacich so Zmluvou, </w:t>
      </w:r>
      <w:r w:rsidRPr="00D85828">
        <w:rPr>
          <w:rFonts w:ascii="Arial Narrow" w:hAnsi="Arial Narrow"/>
          <w:b/>
          <w:bCs/>
          <w:sz w:val="22"/>
          <w:szCs w:val="22"/>
        </w:rPr>
        <w:t>ktoré vzniknú po dátume tohto ručiteľského vyhlásenia, a to do 10 (desiatich) dní po vzniku ich splatnosti</w:t>
      </w:r>
      <w:r w:rsidRPr="00D85828">
        <w:rPr>
          <w:rStyle w:val="ra"/>
          <w:rFonts w:ascii="Arial Narrow" w:hAnsi="Arial Narrow"/>
          <w:b/>
          <w:sz w:val="22"/>
          <w:szCs w:val="22"/>
        </w:rPr>
        <w:t>, tieto záväzky bezpodmienečne uhradím a to v celom rozsahu pohľadávky, na ktorú sa stane Veriteľ oprávnený voči Dlžníkovi na základe Zmluvy alebo v súvislosti so Zmluvou.</w:t>
      </w:r>
    </w:p>
    <w:p w14:paraId="57135B10" w14:textId="77777777" w:rsidR="00497191" w:rsidRPr="00D85828" w:rsidRDefault="00497191" w:rsidP="00497191">
      <w:pPr>
        <w:pStyle w:val="Odsekzoznamu"/>
        <w:ind w:left="426"/>
        <w:jc w:val="both"/>
        <w:rPr>
          <w:rStyle w:val="ra"/>
          <w:rFonts w:ascii="Arial Narrow" w:hAnsi="Arial Narrow"/>
          <w:b/>
          <w:sz w:val="22"/>
          <w:szCs w:val="22"/>
        </w:rPr>
      </w:pPr>
    </w:p>
    <w:p w14:paraId="1C9949B5" w14:textId="77777777" w:rsidR="00497191" w:rsidRPr="00D85828" w:rsidRDefault="00497191" w:rsidP="00497191">
      <w:pPr>
        <w:pStyle w:val="Odsekzoznamu"/>
        <w:numPr>
          <w:ilvl w:val="0"/>
          <w:numId w:val="1"/>
        </w:num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D85828">
        <w:rPr>
          <w:rFonts w:ascii="Arial Narrow" w:hAnsi="Arial Narrow"/>
          <w:sz w:val="22"/>
          <w:szCs w:val="22"/>
        </w:rPr>
        <w:t>Týmto ručiteľským vyhlásením preberám ako ručiteľ záväzok uspokojiť Veriteľa aj v takom rozsahu, v akom bude Zmluva medzi Veriteľom a Dlžníkom modifikovaná, pričom rozhodujúcim je znenie predmetnej Zmluvy ku dňu omeškania Dlžníka s plnením Záväzkov a/alebo ostatných príslušných záväzkov Dlžníka súvisiacich so Zmluvou.</w:t>
      </w:r>
    </w:p>
    <w:p w14:paraId="3FAD76E0" w14:textId="77777777" w:rsidR="00497191" w:rsidRPr="00D85828" w:rsidRDefault="00497191" w:rsidP="00497191">
      <w:pPr>
        <w:pStyle w:val="Odsekzoznamu"/>
        <w:rPr>
          <w:rFonts w:ascii="Arial Narrow" w:hAnsi="Arial Narrow"/>
          <w:sz w:val="22"/>
          <w:szCs w:val="22"/>
        </w:rPr>
      </w:pPr>
    </w:p>
    <w:p w14:paraId="7CB64C35" w14:textId="77777777" w:rsidR="00497191" w:rsidRPr="00D85828" w:rsidRDefault="00497191" w:rsidP="00497191">
      <w:pPr>
        <w:pStyle w:val="Odsekzoznamu"/>
        <w:numPr>
          <w:ilvl w:val="0"/>
          <w:numId w:val="1"/>
        </w:num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D85828">
        <w:rPr>
          <w:rFonts w:ascii="Arial Narrow" w:hAnsi="Arial Narrow"/>
          <w:sz w:val="22"/>
          <w:szCs w:val="22"/>
        </w:rPr>
        <w:t>Ručenie podľa tohto ručiteľského vyhlásenia zaniká až zánikom všetkých pohľadávok Veriteľa a ich príslušenstva, ktoré sú zabezpečené týmto ručiteľským vyhlásením.</w:t>
      </w:r>
    </w:p>
    <w:p w14:paraId="78968F7A" w14:textId="77777777" w:rsidR="00497191" w:rsidRPr="00D85828" w:rsidRDefault="00497191" w:rsidP="00497191">
      <w:pPr>
        <w:pStyle w:val="Odsekzoznamu"/>
        <w:rPr>
          <w:rFonts w:ascii="Arial Narrow" w:hAnsi="Arial Narrow"/>
          <w:color w:val="000000"/>
          <w:sz w:val="22"/>
          <w:szCs w:val="22"/>
        </w:rPr>
      </w:pPr>
    </w:p>
    <w:p w14:paraId="430B2FD5" w14:textId="77777777" w:rsidR="00497191" w:rsidRPr="00D85828" w:rsidRDefault="00497191" w:rsidP="00497191">
      <w:pPr>
        <w:pStyle w:val="Odsekzoznamu"/>
        <w:numPr>
          <w:ilvl w:val="0"/>
          <w:numId w:val="1"/>
        </w:numPr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D85828">
        <w:rPr>
          <w:rFonts w:ascii="Arial Narrow" w:hAnsi="Arial Narrow"/>
          <w:color w:val="000000"/>
          <w:sz w:val="22"/>
          <w:szCs w:val="22"/>
        </w:rPr>
        <w:t>Svojím podpisom sa ďalej zaväzujem, že bez predchádzajúceho písomného súhlasu Veriteľa:</w:t>
      </w:r>
    </w:p>
    <w:p w14:paraId="1F36E99B" w14:textId="77777777" w:rsidR="00497191" w:rsidRPr="00D85828" w:rsidRDefault="00497191" w:rsidP="00497191">
      <w:pPr>
        <w:pStyle w:val="Odsekzoznamu"/>
        <w:numPr>
          <w:ilvl w:val="0"/>
          <w:numId w:val="3"/>
        </w:numPr>
        <w:ind w:left="851"/>
        <w:jc w:val="both"/>
        <w:rPr>
          <w:rFonts w:ascii="Arial Narrow" w:hAnsi="Arial Narrow"/>
          <w:color w:val="000000"/>
          <w:sz w:val="22"/>
          <w:szCs w:val="22"/>
        </w:rPr>
      </w:pPr>
      <w:r w:rsidRPr="00D85828">
        <w:rPr>
          <w:rFonts w:ascii="Arial Narrow" w:hAnsi="Arial Narrow"/>
          <w:color w:val="000000"/>
          <w:sz w:val="22"/>
          <w:szCs w:val="22"/>
        </w:rPr>
        <w:t xml:space="preserve">nebudem </w:t>
      </w:r>
      <w:r w:rsidRPr="00D85828">
        <w:rPr>
          <w:rFonts w:ascii="Arial Narrow" w:hAnsi="Arial Narrow"/>
          <w:sz w:val="22"/>
          <w:szCs w:val="22"/>
        </w:rPr>
        <w:t>akokoľvek nakladať s nehnuteľnosťami, ktoré sú ku dňu podpisu tohto ručiteľského vyhlásenia v mojom vlastníctve, najmä ich neprevediem, nezaťažím, nezriadim na nich práva tretích osôb, nevložím ich do obchodnej spoločnosti a pod.;</w:t>
      </w:r>
    </w:p>
    <w:p w14:paraId="18AC9004" w14:textId="77777777" w:rsidR="00497191" w:rsidRPr="00D85828" w:rsidRDefault="00497191" w:rsidP="00497191">
      <w:pPr>
        <w:pStyle w:val="Odsekzoznamu"/>
        <w:numPr>
          <w:ilvl w:val="0"/>
          <w:numId w:val="3"/>
        </w:numPr>
        <w:ind w:left="851"/>
        <w:jc w:val="both"/>
        <w:rPr>
          <w:rFonts w:ascii="Arial Narrow" w:hAnsi="Arial Narrow"/>
          <w:color w:val="000000"/>
          <w:sz w:val="22"/>
          <w:szCs w:val="22"/>
        </w:rPr>
      </w:pPr>
      <w:r w:rsidRPr="00D85828">
        <w:rPr>
          <w:rFonts w:ascii="Arial Narrow" w:hAnsi="Arial Narrow"/>
          <w:sz w:val="22"/>
          <w:szCs w:val="22"/>
        </w:rPr>
        <w:t>neuskutočním akýkoľvek právny úkon, ktorým by alebo ktorého následkom by mi vznikol a/alebo by som prevzal záväzok v hodnote jednotlivo 10.000,- € alebo kumulatívne vyššej ako 100.000,- €.</w:t>
      </w:r>
    </w:p>
    <w:p w14:paraId="2F1D9F7A" w14:textId="77777777" w:rsidR="00497191" w:rsidRPr="00D85828" w:rsidRDefault="00497191" w:rsidP="00497191">
      <w:pPr>
        <w:pStyle w:val="Odsekzoznamu"/>
        <w:ind w:left="993"/>
        <w:jc w:val="both"/>
        <w:rPr>
          <w:rFonts w:ascii="Arial Narrow" w:hAnsi="Arial Narrow"/>
          <w:color w:val="000000"/>
          <w:sz w:val="22"/>
          <w:szCs w:val="22"/>
        </w:rPr>
      </w:pPr>
    </w:p>
    <w:p w14:paraId="1E7BE3BD" w14:textId="77777777" w:rsidR="00497191" w:rsidRPr="00D85828" w:rsidRDefault="00497191" w:rsidP="00497191">
      <w:pPr>
        <w:pStyle w:val="Odsekzoznamu"/>
        <w:numPr>
          <w:ilvl w:val="0"/>
          <w:numId w:val="1"/>
        </w:numPr>
        <w:ind w:left="426" w:hanging="426"/>
        <w:jc w:val="both"/>
        <w:rPr>
          <w:rFonts w:ascii="Arial Narrow" w:hAnsi="Arial Narrow"/>
          <w:color w:val="000000"/>
          <w:sz w:val="22"/>
          <w:szCs w:val="22"/>
        </w:rPr>
      </w:pPr>
      <w:r w:rsidRPr="00D85828">
        <w:rPr>
          <w:rFonts w:ascii="Arial Narrow" w:hAnsi="Arial Narrow"/>
          <w:color w:val="000000"/>
          <w:sz w:val="22"/>
          <w:szCs w:val="22"/>
        </w:rPr>
        <w:t>Ako ručiteľ vyhlasujem a ubezpečujem Veriteľa, že:</w:t>
      </w:r>
    </w:p>
    <w:p w14:paraId="11DC8A07" w14:textId="77777777" w:rsidR="00497191" w:rsidRPr="00D85828" w:rsidRDefault="00497191" w:rsidP="00497191">
      <w:pPr>
        <w:pStyle w:val="Odsekzoznamu"/>
        <w:numPr>
          <w:ilvl w:val="2"/>
          <w:numId w:val="4"/>
        </w:numPr>
        <w:ind w:left="851" w:hanging="426"/>
        <w:jc w:val="both"/>
        <w:rPr>
          <w:rFonts w:ascii="Arial Narrow" w:hAnsi="Arial Narrow"/>
          <w:sz w:val="22"/>
          <w:szCs w:val="22"/>
        </w:rPr>
      </w:pPr>
      <w:r w:rsidRPr="00D85828">
        <w:rPr>
          <w:rFonts w:ascii="Arial Narrow" w:hAnsi="Arial Narrow"/>
          <w:color w:val="000000"/>
          <w:sz w:val="22"/>
          <w:szCs w:val="22"/>
        </w:rPr>
        <w:t>moja finančná situácia mi umožňuje plniť riadne a včas záväzky z tohto ručiteľského vyhlásenia;</w:t>
      </w:r>
    </w:p>
    <w:p w14:paraId="54A7E324" w14:textId="77777777" w:rsidR="00497191" w:rsidRPr="00D85828" w:rsidRDefault="00497191" w:rsidP="00497191">
      <w:pPr>
        <w:pStyle w:val="Odsekzoznamu"/>
        <w:numPr>
          <w:ilvl w:val="2"/>
          <w:numId w:val="4"/>
        </w:numPr>
        <w:ind w:left="851" w:hanging="426"/>
        <w:jc w:val="both"/>
        <w:rPr>
          <w:rFonts w:ascii="Arial Narrow" w:hAnsi="Arial Narrow"/>
          <w:sz w:val="22"/>
          <w:szCs w:val="22"/>
        </w:rPr>
      </w:pPr>
      <w:r w:rsidRPr="00D85828">
        <w:rPr>
          <w:rFonts w:ascii="Arial Narrow" w:hAnsi="Arial Narrow"/>
          <w:color w:val="000000"/>
          <w:sz w:val="22"/>
          <w:szCs w:val="22"/>
        </w:rPr>
        <w:t>môj majetok nie je predĺžený a nebol na neho vyhlásený konkurz;</w:t>
      </w:r>
    </w:p>
    <w:p w14:paraId="47C1C98C" w14:textId="77777777" w:rsidR="00497191" w:rsidRPr="00D85828" w:rsidRDefault="00497191" w:rsidP="00497191">
      <w:pPr>
        <w:pStyle w:val="Odsekzoznamu"/>
        <w:numPr>
          <w:ilvl w:val="2"/>
          <w:numId w:val="4"/>
        </w:numPr>
        <w:ind w:left="851" w:hanging="426"/>
        <w:jc w:val="both"/>
        <w:rPr>
          <w:rFonts w:ascii="Arial Narrow" w:hAnsi="Arial Narrow"/>
          <w:sz w:val="22"/>
          <w:szCs w:val="22"/>
        </w:rPr>
      </w:pPr>
      <w:r w:rsidRPr="00D85828">
        <w:rPr>
          <w:rFonts w:ascii="Arial Narrow" w:hAnsi="Arial Narrow"/>
          <w:sz w:val="22"/>
          <w:szCs w:val="22"/>
        </w:rPr>
        <w:t>nemám voči Veriteľovi akékoľvek nároky alebo pohľadávky, či už splatné alebo nesplatné;</w:t>
      </w:r>
    </w:p>
    <w:p w14:paraId="705DE828" w14:textId="77777777" w:rsidR="00497191" w:rsidRPr="00D85828" w:rsidRDefault="00497191" w:rsidP="00497191">
      <w:pPr>
        <w:pStyle w:val="Odsekzoznamu"/>
        <w:numPr>
          <w:ilvl w:val="2"/>
          <w:numId w:val="4"/>
        </w:numPr>
        <w:ind w:left="851" w:hanging="426"/>
        <w:jc w:val="both"/>
        <w:rPr>
          <w:rFonts w:ascii="Arial Narrow" w:hAnsi="Arial Narrow"/>
          <w:sz w:val="22"/>
          <w:szCs w:val="22"/>
        </w:rPr>
      </w:pPr>
      <w:r w:rsidRPr="00D85828">
        <w:rPr>
          <w:rFonts w:ascii="Arial Narrow" w:hAnsi="Arial Narrow"/>
          <w:sz w:val="22"/>
          <w:szCs w:val="22"/>
        </w:rPr>
        <w:t>nie sú voči mne vedené žiadne exekučné konania, vrátane daňového exekučného konania resp. konania o výkon rozhodnutia a nie som si vedomý žiadnych skutočností nasvedčujúcich tomu, že došlo alebo by v budúcnosti mohlo dôjsť k podaniu návrhu na vykonanie exekúcie, resp. výkonu rozhodnutia proti ručiteľovi;</w:t>
      </w:r>
    </w:p>
    <w:p w14:paraId="5DA040BD" w14:textId="77777777" w:rsidR="00497191" w:rsidRPr="00D85828" w:rsidRDefault="00497191" w:rsidP="00497191">
      <w:pPr>
        <w:pStyle w:val="Odsekzoznamu"/>
        <w:numPr>
          <w:ilvl w:val="2"/>
          <w:numId w:val="4"/>
        </w:numPr>
        <w:ind w:left="851" w:hanging="426"/>
        <w:jc w:val="both"/>
        <w:rPr>
          <w:rFonts w:ascii="Arial Narrow" w:hAnsi="Arial Narrow"/>
          <w:sz w:val="22"/>
          <w:szCs w:val="22"/>
        </w:rPr>
      </w:pPr>
      <w:r w:rsidRPr="00D85828">
        <w:rPr>
          <w:rFonts w:ascii="Arial Narrow" w:hAnsi="Arial Narrow"/>
          <w:sz w:val="22"/>
          <w:szCs w:val="22"/>
        </w:rPr>
        <w:t>nie som účastníkom akéhokoľvek súdneho alebo správneho konania, ktoré by mohlo založiť platobnú povinnosť Dlžníka;</w:t>
      </w:r>
    </w:p>
    <w:p w14:paraId="67E07663" w14:textId="77777777" w:rsidR="00497191" w:rsidRPr="00D85828" w:rsidRDefault="00497191" w:rsidP="00497191">
      <w:pPr>
        <w:pStyle w:val="Odsekzoznamu"/>
        <w:numPr>
          <w:ilvl w:val="2"/>
          <w:numId w:val="4"/>
        </w:numPr>
        <w:ind w:left="851" w:hanging="426"/>
        <w:jc w:val="both"/>
        <w:rPr>
          <w:rFonts w:ascii="Arial Narrow" w:hAnsi="Arial Narrow"/>
          <w:sz w:val="22"/>
          <w:szCs w:val="22"/>
        </w:rPr>
      </w:pPr>
      <w:r w:rsidRPr="00D85828">
        <w:rPr>
          <w:rFonts w:ascii="Arial Narrow" w:hAnsi="Arial Narrow"/>
          <w:sz w:val="22"/>
          <w:szCs w:val="22"/>
        </w:rPr>
        <w:t>som plne oprávnený a spôsobilý poskytnúť toto ručiteľské vyhlásenie.</w:t>
      </w:r>
    </w:p>
    <w:p w14:paraId="292AAB1A" w14:textId="77777777" w:rsidR="00497191" w:rsidRPr="00D85828" w:rsidRDefault="00497191" w:rsidP="00497191">
      <w:pPr>
        <w:ind w:left="993" w:hanging="567"/>
        <w:jc w:val="both"/>
        <w:rPr>
          <w:rFonts w:ascii="Arial Narrow" w:hAnsi="Arial Narrow"/>
          <w:sz w:val="22"/>
          <w:szCs w:val="22"/>
        </w:rPr>
      </w:pPr>
    </w:p>
    <w:p w14:paraId="64F2D6F0" w14:textId="77777777" w:rsidR="00497191" w:rsidRPr="00D85828" w:rsidRDefault="00497191" w:rsidP="00497191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D85828">
        <w:rPr>
          <w:rFonts w:ascii="Arial Narrow" w:hAnsi="Arial Narrow"/>
          <w:sz w:val="22"/>
          <w:szCs w:val="22"/>
        </w:rPr>
        <w:t>V ostatnom sa záväzok ručiteľa vzniknutý týmto ručiteľským vyhlásením riadi ustanovením § 303 a </w:t>
      </w:r>
      <w:proofErr w:type="spellStart"/>
      <w:r w:rsidRPr="00D85828">
        <w:rPr>
          <w:rFonts w:ascii="Arial Narrow" w:hAnsi="Arial Narrow"/>
          <w:sz w:val="22"/>
          <w:szCs w:val="22"/>
        </w:rPr>
        <w:t>nasl</w:t>
      </w:r>
      <w:proofErr w:type="spellEnd"/>
      <w:r w:rsidRPr="00D85828">
        <w:rPr>
          <w:rFonts w:ascii="Arial Narrow" w:hAnsi="Arial Narrow"/>
          <w:sz w:val="22"/>
          <w:szCs w:val="22"/>
        </w:rPr>
        <w:t>. Obchodného zákonníka.</w:t>
      </w:r>
    </w:p>
    <w:p w14:paraId="532CB4DD" w14:textId="77777777" w:rsidR="00497191" w:rsidRPr="00D85828" w:rsidRDefault="00497191" w:rsidP="00497191">
      <w:pPr>
        <w:pStyle w:val="Bezriadkovania"/>
        <w:jc w:val="both"/>
        <w:rPr>
          <w:rFonts w:ascii="Arial Narrow" w:hAnsi="Arial Narrow"/>
        </w:rPr>
      </w:pPr>
    </w:p>
    <w:p w14:paraId="75236FE7" w14:textId="77777777" w:rsidR="00497191" w:rsidRPr="00D85828" w:rsidRDefault="00497191" w:rsidP="00497191">
      <w:pPr>
        <w:pStyle w:val="Bezriadkovania"/>
        <w:jc w:val="both"/>
        <w:rPr>
          <w:rFonts w:ascii="Arial Narrow" w:hAnsi="Arial Narrow"/>
        </w:rPr>
      </w:pPr>
      <w:r w:rsidRPr="00D85828">
        <w:rPr>
          <w:rFonts w:ascii="Arial Narrow" w:hAnsi="Arial Narrow"/>
        </w:rPr>
        <w:t>V ......................................, dňa .............................................</w:t>
      </w:r>
    </w:p>
    <w:p w14:paraId="6B88E727" w14:textId="77777777" w:rsidR="00497191" w:rsidRPr="00D85828" w:rsidRDefault="00497191" w:rsidP="00497191">
      <w:pPr>
        <w:pStyle w:val="Bezriadkovania"/>
        <w:jc w:val="both"/>
        <w:rPr>
          <w:rFonts w:ascii="Arial Narrow" w:hAnsi="Arial Narrow"/>
        </w:rPr>
      </w:pPr>
    </w:p>
    <w:p w14:paraId="7E18B548" w14:textId="77777777" w:rsidR="00497191" w:rsidRPr="00D85828" w:rsidRDefault="00497191" w:rsidP="00497191">
      <w:pPr>
        <w:pStyle w:val="Bezriadkovania"/>
        <w:jc w:val="both"/>
        <w:rPr>
          <w:rFonts w:ascii="Arial Narrow" w:hAnsi="Arial Narrow"/>
        </w:rPr>
      </w:pPr>
      <w:r w:rsidRPr="00D85828">
        <w:rPr>
          <w:rFonts w:ascii="Arial Narrow" w:hAnsi="Arial Narrow"/>
        </w:rPr>
        <w:t>Za ručiteľa:</w:t>
      </w:r>
    </w:p>
    <w:p w14:paraId="14EF7D93" w14:textId="77777777" w:rsidR="00497191" w:rsidRPr="00D85828" w:rsidRDefault="00497191" w:rsidP="00497191">
      <w:pPr>
        <w:pStyle w:val="Bezriadkovania"/>
        <w:jc w:val="both"/>
        <w:rPr>
          <w:rFonts w:ascii="Arial Narrow" w:hAnsi="Arial Narrow"/>
        </w:rPr>
      </w:pPr>
    </w:p>
    <w:p w14:paraId="42B131F7" w14:textId="77777777" w:rsidR="00497191" w:rsidRPr="00D85828" w:rsidRDefault="00497191" w:rsidP="00497191">
      <w:pPr>
        <w:pStyle w:val="Bezriadkovania"/>
        <w:jc w:val="both"/>
        <w:rPr>
          <w:rFonts w:ascii="Arial Narrow" w:hAnsi="Arial Narrow"/>
        </w:rPr>
      </w:pPr>
    </w:p>
    <w:p w14:paraId="22D6A819" w14:textId="77777777" w:rsidR="00497191" w:rsidRPr="00D85828" w:rsidRDefault="00497191" w:rsidP="00497191">
      <w:pPr>
        <w:pStyle w:val="Bezriadkovania"/>
        <w:jc w:val="both"/>
        <w:rPr>
          <w:rFonts w:ascii="Arial Narrow" w:hAnsi="Arial Narrow"/>
        </w:rPr>
      </w:pPr>
      <w:r w:rsidRPr="00D85828">
        <w:rPr>
          <w:rFonts w:ascii="Arial Narrow" w:hAnsi="Arial Narrow"/>
        </w:rPr>
        <w:t>............................................................................</w:t>
      </w:r>
    </w:p>
    <w:p w14:paraId="4A625456" w14:textId="1FFB98FB" w:rsidR="007B11DF" w:rsidRDefault="00497191" w:rsidP="00497191">
      <w:r w:rsidRPr="00D85828">
        <w:rPr>
          <w:rFonts w:ascii="Arial Narrow" w:hAnsi="Arial Narrow"/>
        </w:rPr>
        <w:t>(pravosť podpisu úradne osvedčená)</w:t>
      </w:r>
    </w:p>
    <w:sectPr w:rsidR="007B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0E9"/>
    <w:multiLevelType w:val="hybridMultilevel"/>
    <w:tmpl w:val="584844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EDF"/>
    <w:multiLevelType w:val="hybridMultilevel"/>
    <w:tmpl w:val="378676FC"/>
    <w:lvl w:ilvl="0" w:tplc="099ACC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7678"/>
    <w:multiLevelType w:val="hybridMultilevel"/>
    <w:tmpl w:val="DF3C9D3C"/>
    <w:lvl w:ilvl="0" w:tplc="5EEE26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9461F9"/>
    <w:multiLevelType w:val="hybridMultilevel"/>
    <w:tmpl w:val="A314B4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635823">
    <w:abstractNumId w:val="1"/>
  </w:num>
  <w:num w:numId="2" w16cid:durableId="851652740">
    <w:abstractNumId w:val="2"/>
  </w:num>
  <w:num w:numId="3" w16cid:durableId="113719415">
    <w:abstractNumId w:val="0"/>
  </w:num>
  <w:num w:numId="4" w16cid:durableId="1509104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DF"/>
    <w:rsid w:val="00481E1C"/>
    <w:rsid w:val="00497191"/>
    <w:rsid w:val="005B76EC"/>
    <w:rsid w:val="00613E24"/>
    <w:rsid w:val="007B11DF"/>
    <w:rsid w:val="00A23A03"/>
    <w:rsid w:val="00B32CD8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D4BA"/>
  <w15:chartTrackingRefBased/>
  <w15:docId w15:val="{7A50C289-7B6D-4142-B0C0-CED8BE34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719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1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B1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B1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B1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B1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B11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B11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B11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B11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1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B1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B1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B11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B11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B11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B11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B11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B11D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B11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B1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B1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B1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B1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B11D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7B11D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B11D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B1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B11D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B11DF"/>
    <w:rPr>
      <w:b/>
      <w:bCs/>
      <w:smallCaps/>
      <w:color w:val="0F4761" w:themeColor="accent1" w:themeShade="BF"/>
      <w:spacing w:val="5"/>
    </w:rPr>
  </w:style>
  <w:style w:type="character" w:styleId="Vrazn">
    <w:name w:val="Strong"/>
    <w:qFormat/>
    <w:rsid w:val="00497191"/>
    <w:rPr>
      <w:b/>
      <w:bCs/>
    </w:rPr>
  </w:style>
  <w:style w:type="character" w:customStyle="1" w:styleId="apple-style-span">
    <w:name w:val="apple-style-span"/>
    <w:basedOn w:val="Predvolenpsmoodseku"/>
    <w:rsid w:val="00497191"/>
  </w:style>
  <w:style w:type="paragraph" w:customStyle="1" w:styleId="F2-ZkladnText">
    <w:name w:val="F2-Z‡kladn?Text"/>
    <w:basedOn w:val="Normlny"/>
    <w:qFormat/>
    <w:rsid w:val="00497191"/>
    <w:pPr>
      <w:jc w:val="both"/>
    </w:pPr>
  </w:style>
  <w:style w:type="paragraph" w:customStyle="1" w:styleId="F6-Body1">
    <w:name w:val="F6-Body 1."/>
    <w:basedOn w:val="Normlny"/>
    <w:link w:val="F6-Body1Char"/>
    <w:rsid w:val="00497191"/>
    <w:pPr>
      <w:ind w:left="397" w:hanging="397"/>
      <w:jc w:val="both"/>
    </w:pPr>
  </w:style>
  <w:style w:type="character" w:customStyle="1" w:styleId="F6-Body1Char">
    <w:name w:val="F6-Body 1. Char"/>
    <w:link w:val="F6-Body1"/>
    <w:rsid w:val="00497191"/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49719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andard">
    <w:name w:val="Standard"/>
    <w:rsid w:val="004971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lang w:eastAsia="zh-CN" w:bidi="hi-IN"/>
      <w14:ligatures w14:val="none"/>
    </w:rPr>
  </w:style>
  <w:style w:type="character" w:customStyle="1" w:styleId="ra">
    <w:name w:val="ra"/>
    <w:basedOn w:val="Predvolenpsmoodseku"/>
    <w:rsid w:val="0049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Líška Adam</dc:creator>
  <cp:keywords/>
  <dc:description/>
  <cp:lastModifiedBy>Líška Adam</cp:lastModifiedBy>
  <cp:revision>7</cp:revision>
  <dcterms:created xsi:type="dcterms:W3CDTF">2025-04-28T15:27:00Z</dcterms:created>
  <dcterms:modified xsi:type="dcterms:W3CDTF">2025-04-28T15:29:00Z</dcterms:modified>
</cp:coreProperties>
</file>