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9C30A" w14:textId="5D3C76BD"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KÚPNA ZMLUVA</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5D175346" w14:textId="77777777" w:rsidR="00A62E8D" w:rsidRPr="00D83C20" w:rsidRDefault="00A62E8D" w:rsidP="005C7864">
      <w:pPr>
        <w:widowControl w:val="0"/>
        <w:jc w:val="center"/>
        <w:rPr>
          <w:rFonts w:eastAsia="Times New Roman" w:cstheme="minorHAnsi"/>
          <w:i/>
          <w:iCs/>
          <w:color w:val="000000"/>
          <w:lang w:eastAsia="sk-SK"/>
        </w:rPr>
      </w:pPr>
    </w:p>
    <w:p w14:paraId="4867B223" w14:textId="77777777" w:rsidR="00A62E8D" w:rsidRDefault="00985B03" w:rsidP="00A62E8D">
      <w:pPr>
        <w:spacing w:after="0"/>
      </w:pPr>
      <w:r w:rsidRPr="00D83C20">
        <w:rPr>
          <w:rFonts w:cstheme="minorHAnsi"/>
          <w:b/>
        </w:rPr>
        <w:t>Kupujúci:</w:t>
      </w:r>
      <w:r w:rsidRPr="00D83C20">
        <w:rPr>
          <w:rFonts w:cstheme="minorHAnsi"/>
        </w:rPr>
        <w:tab/>
      </w:r>
      <w:r w:rsidRPr="00D83C20">
        <w:rPr>
          <w:rFonts w:cstheme="minorHAnsi"/>
        </w:rPr>
        <w:tab/>
      </w:r>
      <w:r w:rsidR="00A62E8D" w:rsidRPr="00A62E8D">
        <w:rPr>
          <w:b/>
          <w:bCs/>
        </w:rPr>
        <w:t>Poľnohospodárske družstvo Bátorove Kosihy</w:t>
      </w:r>
    </w:p>
    <w:p w14:paraId="55C350D0" w14:textId="2050A501" w:rsidR="00985B03" w:rsidRPr="00815813" w:rsidRDefault="00985B03" w:rsidP="00276BF5">
      <w:pPr>
        <w:spacing w:after="0"/>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276BF5">
        <w:t>Bátorove Kosihy 1460, 946 34 Bátorove Kosihy</w:t>
      </w:r>
      <w:r w:rsidRPr="00D83C20">
        <w:rPr>
          <w:rFonts w:cstheme="minorHAnsi"/>
        </w:rPr>
        <w:tab/>
      </w:r>
    </w:p>
    <w:p w14:paraId="74647DFC" w14:textId="46E83E2E" w:rsidR="00C80830" w:rsidRPr="00D83C20"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F6521D" w:rsidRPr="00F6521D">
        <w:rPr>
          <w:rFonts w:cstheme="minorHAnsi"/>
        </w:rPr>
        <w:t xml:space="preserve">Ing. Alena </w:t>
      </w:r>
      <w:proofErr w:type="spellStart"/>
      <w:r w:rsidR="00F6521D" w:rsidRPr="00F6521D">
        <w:rPr>
          <w:rFonts w:cstheme="minorHAnsi"/>
        </w:rPr>
        <w:t>Szászová</w:t>
      </w:r>
      <w:proofErr w:type="spellEnd"/>
      <w:r w:rsidR="00F6521D" w:rsidRPr="00F6521D">
        <w:rPr>
          <w:rFonts w:cstheme="minorHAnsi"/>
        </w:rPr>
        <w:t xml:space="preserve"> - predseda</w:t>
      </w:r>
    </w:p>
    <w:p w14:paraId="3B4D6193" w14:textId="0E77ACC5"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F6521D" w:rsidRPr="00F6521D">
        <w:rPr>
          <w:rFonts w:cstheme="minorHAnsi"/>
          <w:noProof/>
        </w:rPr>
        <w:t>00193348</w:t>
      </w:r>
      <w:r w:rsidRPr="00D83C20">
        <w:tab/>
      </w:r>
      <w:r w:rsidRPr="00D83C20">
        <w:rPr>
          <w:rFonts w:cstheme="minorHAnsi"/>
        </w:rPr>
        <w:tab/>
      </w:r>
      <w:r w:rsidRPr="00D83C20">
        <w:rPr>
          <w:rFonts w:cstheme="minorHAnsi"/>
        </w:rPr>
        <w:tab/>
      </w:r>
    </w:p>
    <w:p w14:paraId="22A50D4F" w14:textId="47671EEA"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84672C" w:rsidRPr="0084672C">
        <w:rPr>
          <w:rFonts w:cstheme="minorHAnsi"/>
        </w:rPr>
        <w:t>SK2020400987</w:t>
      </w:r>
      <w:r w:rsidR="00043247">
        <w:rPr>
          <w:rFonts w:cstheme="minorHAnsi"/>
        </w:rPr>
        <w:t xml:space="preserve"> / </w:t>
      </w:r>
      <w:r w:rsidR="00043247" w:rsidRPr="00043247">
        <w:rPr>
          <w:rFonts w:cstheme="minorHAnsi"/>
        </w:rPr>
        <w:t>2020400987</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5A19DD0F"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p>
    <w:p w14:paraId="6EC274FC" w14:textId="2D42716D"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Pr="00D83C20">
        <w:rPr>
          <w:rFonts w:cstheme="minorHAnsi"/>
        </w:rPr>
        <w:tab/>
      </w:r>
    </w:p>
    <w:p w14:paraId="2A6210C5" w14:textId="27A15786"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20C87">
        <w:rPr>
          <w:rFonts w:cstheme="minorHAnsi"/>
        </w:rPr>
        <w:t>0915/538793</w:t>
      </w:r>
      <w:r w:rsidRPr="00D83C20">
        <w:rPr>
          <w:rFonts w:cstheme="minorHAnsi"/>
        </w:rPr>
        <w:tab/>
      </w:r>
      <w:r w:rsidRPr="00D83C20">
        <w:rPr>
          <w:rFonts w:cstheme="minorHAnsi"/>
        </w:rPr>
        <w:tab/>
      </w:r>
      <w:r w:rsidRPr="00D83C20">
        <w:rPr>
          <w:rFonts w:cstheme="minorHAnsi"/>
        </w:rPr>
        <w:tab/>
      </w:r>
    </w:p>
    <w:p w14:paraId="1011DA3D" w14:textId="76B06822" w:rsidR="005C64D0" w:rsidRDefault="00AD01F0" w:rsidP="005C7864">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EF4EFF" w:rsidRPr="00EF4EFF">
        <w:rPr>
          <w:rFonts w:cstheme="minorHAnsi"/>
        </w:rPr>
        <w:t xml:space="preserve">Ing. Maroš </w:t>
      </w:r>
      <w:proofErr w:type="spellStart"/>
      <w:r w:rsidR="00EF4EFF" w:rsidRPr="00EF4EFF">
        <w:rPr>
          <w:rFonts w:cstheme="minorHAnsi"/>
        </w:rPr>
        <w:t>Szász</w:t>
      </w:r>
      <w:proofErr w:type="spellEnd"/>
    </w:p>
    <w:p w14:paraId="5A349697" w14:textId="77777777" w:rsidR="00A62E8D" w:rsidRDefault="00A62E8D" w:rsidP="005C7864">
      <w:pPr>
        <w:widowControl w:val="0"/>
        <w:spacing w:after="0" w:line="240" w:lineRule="auto"/>
        <w:rPr>
          <w:bCs/>
          <w:snapToGrid w:val="0"/>
        </w:rPr>
      </w:pPr>
    </w:p>
    <w:p w14:paraId="4E47F2A4" w14:textId="77777777" w:rsidR="00A62E8D" w:rsidRPr="00D83C20" w:rsidRDefault="00A62E8D"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5902748" w14:textId="1A306B89" w:rsidR="001D5F0D" w:rsidRPr="00D83C20" w:rsidRDefault="001D5F0D" w:rsidP="001D5F0D">
      <w:pPr>
        <w:widowControl w:val="0"/>
        <w:spacing w:after="0" w:line="240" w:lineRule="auto"/>
        <w:rPr>
          <w:rFonts w:cstheme="minorHAnsi"/>
        </w:rPr>
      </w:pPr>
      <w:r w:rsidRPr="00D83C20">
        <w:rPr>
          <w:rFonts w:cstheme="minorHAnsi"/>
          <w:b/>
        </w:rPr>
        <w:t>Predávajúci:</w:t>
      </w:r>
      <w:r w:rsidRPr="00D83C20">
        <w:rPr>
          <w:rFonts w:cstheme="minorHAnsi"/>
        </w:rPr>
        <w:tab/>
      </w:r>
      <w:r w:rsidRPr="00D83C20">
        <w:rPr>
          <w:rFonts w:cstheme="minorHAnsi"/>
        </w:rPr>
        <w:tab/>
      </w:r>
    </w:p>
    <w:p w14:paraId="163FD7FE" w14:textId="6D66564D" w:rsidR="001D5F0D" w:rsidRPr="00D83C20" w:rsidRDefault="001D5F0D" w:rsidP="001D5F0D">
      <w:pPr>
        <w:widowControl w:val="0"/>
        <w:spacing w:after="0" w:line="240" w:lineRule="auto"/>
        <w:rPr>
          <w:rFonts w:cstheme="minorHAnsi"/>
        </w:rPr>
      </w:pPr>
      <w:r w:rsidRPr="00D83C20">
        <w:rPr>
          <w:rFonts w:cstheme="minorHAnsi"/>
        </w:rPr>
        <w:t>Sídlo:</w:t>
      </w:r>
      <w:r w:rsidRPr="00D83C20">
        <w:rPr>
          <w:rFonts w:cstheme="minorHAnsi"/>
        </w:rPr>
        <w:tab/>
      </w:r>
      <w:r w:rsidRPr="00D83C20">
        <w:rPr>
          <w:rFonts w:cstheme="minorHAnsi"/>
        </w:rPr>
        <w:tab/>
      </w:r>
      <w:r w:rsidRPr="00D83C20">
        <w:rPr>
          <w:rFonts w:cstheme="minorHAnsi"/>
        </w:rPr>
        <w:tab/>
      </w:r>
    </w:p>
    <w:p w14:paraId="2A4DDA41" w14:textId="5EBB56F8" w:rsidR="001D5F0D" w:rsidRPr="00D83C20" w:rsidRDefault="001D5F0D" w:rsidP="001D5F0D">
      <w:pPr>
        <w:widowControl w:val="0"/>
        <w:spacing w:after="0" w:line="240" w:lineRule="auto"/>
        <w:rPr>
          <w:rFonts w:cstheme="minorHAnsi"/>
        </w:rPr>
      </w:pPr>
      <w:r w:rsidRPr="00D83C20">
        <w:rPr>
          <w:rFonts w:cstheme="minorHAnsi"/>
        </w:rPr>
        <w:t>Zastúpený:</w:t>
      </w:r>
      <w:r w:rsidRPr="00D83C20">
        <w:rPr>
          <w:rFonts w:cstheme="minorHAnsi"/>
        </w:rPr>
        <w:tab/>
      </w:r>
      <w:r w:rsidRPr="00D83C20">
        <w:rPr>
          <w:rFonts w:cstheme="minorHAnsi"/>
        </w:rPr>
        <w:tab/>
      </w:r>
    </w:p>
    <w:p w14:paraId="07BAC52F" w14:textId="6BEFDAC5" w:rsidR="001D5F0D" w:rsidRPr="00D83C20" w:rsidRDefault="001D5F0D" w:rsidP="001D5F0D">
      <w:pPr>
        <w:widowControl w:val="0"/>
        <w:spacing w:after="0" w:line="240" w:lineRule="auto"/>
        <w:rPr>
          <w:rFonts w:cstheme="minorHAnsi"/>
        </w:rPr>
      </w:pPr>
      <w:r w:rsidRPr="00D83C20">
        <w:rPr>
          <w:rFonts w:cstheme="minorHAnsi"/>
        </w:rPr>
        <w:t>IČO:</w:t>
      </w:r>
      <w:r w:rsidRPr="00D83C20">
        <w:rPr>
          <w:rFonts w:cstheme="minorHAnsi"/>
        </w:rPr>
        <w:tab/>
      </w:r>
      <w:r w:rsidRPr="00D83C20">
        <w:rPr>
          <w:rFonts w:cstheme="minorHAnsi"/>
        </w:rPr>
        <w:tab/>
      </w:r>
      <w:r w:rsidRPr="00D83C20">
        <w:rPr>
          <w:rFonts w:cstheme="minorHAnsi"/>
        </w:rPr>
        <w:tab/>
      </w:r>
    </w:p>
    <w:p w14:paraId="232B6030" w14:textId="58ACF343" w:rsidR="001D5F0D" w:rsidRPr="00D83C20" w:rsidRDefault="001D5F0D" w:rsidP="001D5F0D">
      <w:pPr>
        <w:widowControl w:val="0"/>
        <w:spacing w:after="0" w:line="240" w:lineRule="auto"/>
        <w:rPr>
          <w:rFonts w:cstheme="minorHAnsi"/>
        </w:rPr>
      </w:pPr>
      <w:r w:rsidRPr="00D83C20">
        <w:rPr>
          <w:rFonts w:cstheme="minorHAnsi"/>
        </w:rPr>
        <w:t>IČ DPH / DIČ:</w:t>
      </w:r>
      <w:r w:rsidRPr="00D83C20">
        <w:rPr>
          <w:rFonts w:cstheme="minorHAnsi"/>
        </w:rPr>
        <w:tab/>
      </w:r>
      <w:r w:rsidRPr="00D83C20">
        <w:rPr>
          <w:rFonts w:cstheme="minorHAnsi"/>
        </w:rPr>
        <w:tab/>
      </w:r>
    </w:p>
    <w:p w14:paraId="5215C92F" w14:textId="566F5F37" w:rsidR="001D5F0D" w:rsidRPr="00D83C20" w:rsidRDefault="001D5F0D" w:rsidP="001D5F0D">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r>
    </w:p>
    <w:p w14:paraId="28D3EF4F" w14:textId="04BB925A" w:rsidR="001D5F0D" w:rsidRDefault="001D5F0D" w:rsidP="001D5F0D">
      <w:pPr>
        <w:widowControl w:val="0"/>
        <w:spacing w:after="0" w:line="240" w:lineRule="auto"/>
        <w:rPr>
          <w:rFonts w:cstheme="minorHAnsi"/>
        </w:rPr>
      </w:pPr>
      <w:r w:rsidRPr="00D83C20">
        <w:rPr>
          <w:rFonts w:cstheme="minorHAnsi"/>
        </w:rPr>
        <w:t>Bankové spojenie:</w:t>
      </w:r>
      <w:r w:rsidRPr="00D83C20">
        <w:rPr>
          <w:rFonts w:cstheme="minorHAnsi"/>
        </w:rPr>
        <w:tab/>
      </w:r>
    </w:p>
    <w:p w14:paraId="65907E5E" w14:textId="407833F7" w:rsidR="001D5F0D" w:rsidRPr="00D83C20" w:rsidRDefault="001D5F0D" w:rsidP="001D5F0D">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p>
    <w:p w14:paraId="734CBFBA" w14:textId="04C27E43" w:rsidR="001D5F0D" w:rsidRPr="00D83C20" w:rsidRDefault="001D5F0D" w:rsidP="001D5F0D">
      <w:pPr>
        <w:widowControl w:val="0"/>
        <w:spacing w:after="0" w:line="240" w:lineRule="auto"/>
        <w:rPr>
          <w:rFonts w:cstheme="minorHAnsi"/>
        </w:rPr>
      </w:pPr>
      <w:r w:rsidRPr="00D83C20">
        <w:rPr>
          <w:rFonts w:cstheme="minorHAnsi"/>
        </w:rPr>
        <w:t>Tel.:</w:t>
      </w:r>
      <w:r w:rsidRPr="00D83C20">
        <w:rPr>
          <w:rFonts w:cstheme="minorHAnsi"/>
        </w:rPr>
        <w:tab/>
      </w:r>
      <w:r w:rsidRPr="00D83C20">
        <w:rPr>
          <w:rFonts w:cstheme="minorHAnsi"/>
        </w:rPr>
        <w:tab/>
      </w:r>
      <w:r w:rsidRPr="00D83C20">
        <w:rPr>
          <w:rFonts w:cstheme="minorHAnsi"/>
        </w:rPr>
        <w:tab/>
      </w:r>
      <w:r w:rsidRPr="00D83C20">
        <w:rPr>
          <w:rFonts w:cstheme="minorHAnsi"/>
        </w:rPr>
        <w:tab/>
      </w:r>
      <w:r w:rsidRPr="00D83C20">
        <w:rPr>
          <w:rFonts w:cstheme="minorHAnsi"/>
        </w:rPr>
        <w:tab/>
      </w:r>
      <w:r w:rsidRPr="00D83C20">
        <w:rPr>
          <w:rFonts w:cstheme="minorHAnsi"/>
        </w:rPr>
        <w:tab/>
      </w:r>
    </w:p>
    <w:p w14:paraId="62642BC5" w14:textId="26E38DC0" w:rsidR="001D5F0D" w:rsidRPr="007C2D89" w:rsidRDefault="001D5F0D" w:rsidP="001D5F0D">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10AAA42" w14:textId="699D1263" w:rsidR="00E460D4" w:rsidRPr="00E460D4" w:rsidRDefault="00E460D4" w:rsidP="00BB650E">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mluva sa uzatvára ako výsledok obstarávania v zmysle Usmernenia Pôdohospodárskej platobnej agentúry č. 8/2017 k obstarávaniu tovarov, stavebných prác a služieb financovaných z PRV SR 2014 – 202</w:t>
      </w:r>
      <w:r w:rsidR="00A22117">
        <w:t>0</w:t>
      </w:r>
      <w:r w:rsidRPr="00E460D4">
        <w:t xml:space="preserve">,v aktuálnom znení. </w:t>
      </w:r>
    </w:p>
    <w:p w14:paraId="6B1D6EB6" w14:textId="55010043" w:rsidR="00356249" w:rsidRDefault="00356249" w:rsidP="005C7864">
      <w:pPr>
        <w:widowControl w:val="0"/>
        <w:spacing w:after="0" w:line="240" w:lineRule="auto"/>
        <w:jc w:val="both"/>
        <w:rPr>
          <w:rFonts w:cstheme="minorHAnsi"/>
        </w:rPr>
      </w:pPr>
    </w:p>
    <w:p w14:paraId="5EDABCB1" w14:textId="421CB946"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6C57D6E8"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špecifikovaný v </w:t>
            </w:r>
            <w:r w:rsidR="00A22117">
              <w:rPr>
                <w:rFonts w:eastAsia="Times New Roman" w:cstheme="minorHAnsi"/>
                <w:iCs/>
                <w:lang w:eastAsia="sk-SK"/>
              </w:rPr>
              <w:t>P</w:t>
            </w:r>
            <w:r w:rsidRPr="00D83C20">
              <w:rPr>
                <w:rFonts w:eastAsia="Times New Roman" w:cstheme="minorHAnsi"/>
                <w:iCs/>
                <w:lang w:eastAsia="sk-SK"/>
              </w:rPr>
              <w:t xml:space="preserve">rílohe č. 1 Zmluvy  -  </w:t>
            </w:r>
            <w:r w:rsidR="00A22117">
              <w:rPr>
                <w:rFonts w:eastAsia="Times New Roman" w:cstheme="minorHAnsi"/>
                <w:iCs/>
                <w:lang w:eastAsia="sk-SK"/>
              </w:rPr>
              <w:t>Technická špecifikácia</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w:t>
            </w:r>
            <w:r w:rsidRPr="00D83C20">
              <w:rPr>
                <w:rFonts w:eastAsia="Times New Roman" w:cstheme="minorHAnsi"/>
                <w:lang w:eastAsia="sk-SK"/>
              </w:rPr>
              <w:lastRenderedPageBreak/>
              <w:t>zákonník v platnom znení.</w:t>
            </w:r>
          </w:p>
          <w:p w14:paraId="18EA2D62" w14:textId="6CC3C85D"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A22117">
              <w:rPr>
                <w:rFonts w:cstheme="minorHAnsi"/>
              </w:rPr>
              <w:t>3.3.2025</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00A22117">
              <w:rPr>
                <w:rFonts w:eastAsia="Times New Roman" w:cstheme="minorHAnsi"/>
                <w:iCs/>
                <w:lang w:eastAsia="sk-SK"/>
              </w:rPr>
              <w:t>rílohe č. 2 Zmluvy</w:t>
            </w:r>
            <w:r w:rsidR="006E6A37" w:rsidRPr="00D83C20">
              <w:rPr>
                <w:rFonts w:eastAsia="Times New Roman" w:cstheme="minorHAnsi"/>
                <w:iCs/>
                <w:lang w:eastAsia="sk-SK"/>
              </w:rPr>
              <w:t>.</w:t>
            </w:r>
          </w:p>
          <w:p w14:paraId="76507A59" w14:textId="01F0874A"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Pôdohospodárska platobná agentúra, 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zmluvu o poskytnutí NFP, v zmysle ktorej sa NFP poskytnuté zo strany PPA vzťahujú na predmet Zákazky.</w:t>
            </w:r>
          </w:p>
          <w:p w14:paraId="1E7D2A7B" w14:textId="0DC032D9"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A22117">
              <w:rPr>
                <w:rFonts w:eastAsia="Times New Roman" w:cstheme="minorHAnsi"/>
                <w:iCs/>
                <w:lang w:eastAsia="sk-SK"/>
              </w:rPr>
              <w:t>0</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0A5F40E3"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w:t>
            </w:r>
            <w:r w:rsidR="005F2A06">
              <w:t xml:space="preserve"> </w:t>
            </w:r>
            <w:r w:rsidR="004A2E71">
              <w:t xml:space="preserve"> </w:t>
            </w:r>
            <w:r w:rsidR="00A22117">
              <w:t>vymedzeného v Súťažných podkladoch a vo Výzve na predkladanie ponúk</w:t>
            </w:r>
            <w:r w:rsidR="005F2A06" w:rsidRPr="005F2A06">
              <w:rPr>
                <w:rFonts w:eastAsia="Times New Roman" w:cstheme="minorHAnsi"/>
                <w:iCs/>
                <w:lang w:eastAsia="sk-SK"/>
              </w:rPr>
              <w:t xml:space="preserve"> </w:t>
            </w:r>
            <w:r w:rsidR="00115FA3">
              <w:rPr>
                <w:rFonts w:cstheme="minorHAnsi"/>
                <w:b/>
                <w:bCs/>
              </w:rPr>
              <w:t xml:space="preserve">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513EF736" w:rsidR="00C92198" w:rsidRPr="00D83C20" w:rsidRDefault="00C92198" w:rsidP="00A70DB9">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A22117">
              <w:rPr>
                <w:rFonts w:eastAsia="Times New Roman" w:cstheme="minorHAnsi"/>
                <w:lang w:eastAsia="sk-SK"/>
              </w:rPr>
              <w:t xml:space="preserve"> – Technická špecifikácia</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6807DCD0"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A70DB9" w:rsidRPr="00A70DB9">
              <w:rPr>
                <w:rFonts w:cstheme="minorHAnsi"/>
                <w:highlight w:val="yellow"/>
              </w:rPr>
              <w:t>..................</w:t>
            </w:r>
            <w:r w:rsidR="009E1FAA" w:rsidRPr="00A70DB9">
              <w:rPr>
                <w:rFonts w:cstheme="minorHAnsi"/>
                <w:highlight w:val="yellow"/>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A70DB9">
              <w:rPr>
                <w:rFonts w:eastAsia="Times New Roman" w:cstheme="minorHAnsi"/>
                <w:lang w:eastAsia="sk-SK"/>
              </w:rPr>
              <w:t xml:space="preserve"> </w:t>
            </w:r>
            <w:r w:rsidR="00A70DB9" w:rsidRPr="00A70DB9">
              <w:rPr>
                <w:rFonts w:eastAsia="Times New Roman" w:cstheme="minorHAnsi"/>
                <w:highlight w:val="yellow"/>
                <w:lang w:eastAsia="sk-SK"/>
              </w:rPr>
              <w:t>..................</w:t>
            </w:r>
            <w:r w:rsidR="009F42B0" w:rsidRPr="00A70DB9">
              <w:rPr>
                <w:rFonts w:eastAsia="Times New Roman" w:cstheme="minorHAnsi"/>
                <w:highlight w:val="yellow"/>
                <w:lang w:eastAsia="sk-SK"/>
              </w:rPr>
              <w:t>.</w:t>
            </w:r>
            <w:r w:rsidR="009F42B0" w:rsidRPr="00D83C20">
              <w:rPr>
                <w:rFonts w:eastAsia="Times New Roman" w:cstheme="minorHAnsi"/>
                <w:lang w:eastAsia="sk-SK"/>
              </w:rPr>
              <w:t xml:space="preserve"> </w:t>
            </w:r>
          </w:p>
          <w:p w14:paraId="7FAB58BE" w14:textId="3CC03DED"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22117">
              <w:t>clá</w:t>
            </w:r>
            <w:r w:rsidR="00A07D52" w:rsidRPr="00D83C20">
              <w:t xml:space="preserve">,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443171B" w14:textId="77777777" w:rsidR="004D56DE"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5B474A">
              <w:rPr>
                <w:rFonts w:eastAsia="Times New Roman" w:cstheme="minorHAnsi"/>
                <w:lang w:eastAsia="sk-SK"/>
              </w:rPr>
              <w:t xml:space="preserve"> </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2E6373">
              <w:rPr>
                <w:rFonts w:eastAsia="Times New Roman" w:cstheme="minorHAnsi"/>
                <w:lang w:eastAsia="sk-SK"/>
              </w:rPr>
              <w:t xml:space="preserve"> </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w:t>
            </w:r>
          </w:p>
          <w:p w14:paraId="3C3776B4" w14:textId="3A1D9A5B" w:rsidR="00FD189E" w:rsidRPr="00D83C20" w:rsidRDefault="00FD189E"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Slovom </w:t>
            </w:r>
            <w:r w:rsidR="004D56DE">
              <w:rPr>
                <w:rFonts w:eastAsia="Times New Roman" w:cstheme="minorHAnsi"/>
                <w:lang w:eastAsia="sk-SK"/>
              </w:rPr>
              <w:t xml:space="preserve">: </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4AB2B3C8" w:rsidR="007C3934" w:rsidRDefault="007C3934" w:rsidP="00252740">
            <w:pPr>
              <w:widowControl w:val="0"/>
              <w:spacing w:after="0" w:line="240" w:lineRule="auto"/>
              <w:rPr>
                <w:rFonts w:eastAsia="Times New Roman" w:cstheme="minorHAnsi"/>
                <w:lang w:eastAsia="sk-SK"/>
              </w:rPr>
            </w:pPr>
          </w:p>
          <w:p w14:paraId="44A7EA81" w14:textId="77777777" w:rsidR="00E1521B" w:rsidRDefault="00E1521B"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607EA256" w14:textId="6B87746C" w:rsidR="004E32A7" w:rsidRDefault="004E32A7" w:rsidP="00252740">
            <w:pPr>
              <w:widowControl w:val="0"/>
              <w:spacing w:after="0" w:line="240" w:lineRule="auto"/>
              <w:rPr>
                <w:rFonts w:eastAsia="Times New Roman" w:cstheme="minorHAnsi"/>
                <w:lang w:eastAsia="sk-SK"/>
              </w:rPr>
            </w:pPr>
          </w:p>
          <w:p w14:paraId="46D9DEAB" w14:textId="77777777" w:rsidR="00E1521B" w:rsidRPr="00D83C20" w:rsidRDefault="00E1521B"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6E8C6A0E"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E1521B">
              <w:rPr>
                <w:rFonts w:eastAsia="Times New Roman" w:cstheme="minorHAnsi"/>
                <w:lang w:eastAsia="sk-SK"/>
              </w:rPr>
              <w:t>poskytovateľom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A70DB9" w:rsidRPr="00CF0C0E">
              <w:t xml:space="preserve"> </w:t>
            </w:r>
            <w:r w:rsidR="00A70DB9" w:rsidRPr="00CF0C0E">
              <w:t>Modernizácia strojového vybavenia pre špeciálnu rastlinnú výrobu</w:t>
            </w:r>
            <w:r w:rsidR="00A70DB9">
              <w:t>,</w:t>
            </w:r>
            <w:bookmarkStart w:id="2" w:name="_GoBack"/>
            <w:bookmarkEnd w:id="2"/>
            <w:r w:rsidR="00A70DB9" w:rsidRPr="00D83C20">
              <w:rPr>
                <w:rFonts w:eastAsia="Times New Roman" w:cstheme="minorHAnsi"/>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E1521B">
              <w:rPr>
                <w:rFonts w:eastAsia="Times New Roman" w:cstheme="minorHAnsi"/>
                <w:b/>
                <w:bCs/>
                <w:lang w:eastAsia="sk-SK"/>
              </w:rPr>
              <w:t>0</w:t>
            </w:r>
            <w:r w:rsidR="004C34A0" w:rsidRPr="00D83C20">
              <w:rPr>
                <w:rFonts w:eastAsia="Times New Roman" w:cstheme="minorHAnsi"/>
                <w:lang w:eastAsia="sk-SK"/>
              </w:rPr>
              <w:t>.</w:t>
            </w:r>
          </w:p>
          <w:p w14:paraId="601C1BB9" w14:textId="06182C4E" w:rsidR="0020759A" w:rsidRDefault="00704ADA" w:rsidP="007C3934">
            <w:pPr>
              <w:widowControl w:val="0"/>
              <w:spacing w:after="0" w:line="240" w:lineRule="auto"/>
              <w:jc w:val="both"/>
              <w:rPr>
                <w:rFonts w:cstheme="minorHAnsi"/>
              </w:rPr>
            </w:pPr>
            <w:r w:rsidRPr="00D83C20">
              <w:rPr>
                <w:rFonts w:cstheme="minorHAnsi"/>
              </w:rPr>
              <w:lastRenderedPageBreak/>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potvrdzujú, že v súlade s ustanovením § 71 ods. </w:t>
            </w:r>
            <w:r w:rsidR="00276845" w:rsidRPr="00D83C20">
              <w:rPr>
                <w:rFonts w:cstheme="minorHAnsi"/>
              </w:rPr>
              <w:t>1</w:t>
            </w:r>
            <w:r w:rsidR="0020759A" w:rsidRPr="00D83C20">
              <w:rPr>
                <w:rFonts w:cstheme="minorHAnsi"/>
              </w:rPr>
              <w:t xml:space="preserve"> písm. b) Zákona o DPH súhlasia </w:t>
            </w:r>
            <w:r w:rsidR="0030723B" w:rsidRPr="00D83C20">
              <w:rPr>
                <w:rFonts w:cstheme="minorHAnsi"/>
              </w:rPr>
              <w:t xml:space="preserve">aj </w:t>
            </w:r>
            <w:r w:rsidR="0020759A" w:rsidRPr="00D83C20">
              <w:rPr>
                <w:rFonts w:cstheme="minorHAnsi"/>
              </w:rPr>
              <w:t>s</w:t>
            </w:r>
            <w:r w:rsidR="00982860">
              <w:rPr>
                <w:rFonts w:cstheme="minorHAnsi"/>
              </w:rPr>
              <w:t xml:space="preserve"> prípadným </w:t>
            </w:r>
            <w:r w:rsidR="0020759A"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2EE062E" w14:textId="77777777" w:rsidR="009819B7" w:rsidRPr="00D83C20" w:rsidRDefault="009819B7" w:rsidP="007C3934">
            <w:pPr>
              <w:widowControl w:val="0"/>
              <w:spacing w:after="0" w:line="240" w:lineRule="auto"/>
              <w:jc w:val="both"/>
              <w:rPr>
                <w:rFonts w:cstheme="minorHAnsi"/>
              </w:rPr>
            </w:pPr>
          </w:p>
          <w:p w14:paraId="278172C7" w14:textId="1EDC26B9" w:rsidR="007B00F9" w:rsidRPr="009819B7" w:rsidRDefault="0020759A" w:rsidP="00252740">
            <w:pPr>
              <w:widowControl w:val="0"/>
              <w:spacing w:after="0" w:line="240" w:lineRule="auto"/>
              <w:jc w:val="both"/>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r w:rsidR="0090209C">
              <w:t xml:space="preserve"> </w:t>
            </w:r>
            <w:hyperlink r:id="rId9" w:history="1">
              <w:r w:rsidR="0090209C" w:rsidRPr="00510C35">
                <w:rPr>
                  <w:rStyle w:val="Hypertextovprepojenie"/>
                </w:rPr>
                <w:t>szasz@pdbatorovekosihy.sk</w:t>
              </w:r>
            </w:hyperlink>
          </w:p>
          <w:p w14:paraId="2E687D07" w14:textId="6E4AE626" w:rsidR="00A14C4D"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00E1521B" w:rsidRPr="00E1521B">
              <w:rPr>
                <w:rFonts w:cstheme="minorHAnsi"/>
                <w:highlight w:val="yellow"/>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 xml:space="preserve">Zmluvné strany vyhlasujú, že postup dohodnutý medzi Zmluvnými stranami pri vystavovaní a zasielaní elektronických faktúr uvedený v tomto článku, je dostatočný na to, aby bola </w:t>
            </w:r>
            <w:r w:rsidRPr="00D83C20">
              <w:rPr>
                <w:rFonts w:cstheme="minorHAnsi"/>
              </w:rPr>
              <w:lastRenderedPageBreak/>
              <w:t>zabezpečená vierohodnosť pôvodu, neporušenosť obsahu a čitateľnosť faktúry od jej vydania do</w:t>
            </w:r>
            <w:r w:rsidR="00C676F9" w:rsidRPr="00D83C20">
              <w:rPr>
                <w:rFonts w:cstheme="minorHAnsi"/>
              </w:rPr>
              <w:t xml:space="preserve"> </w:t>
            </w:r>
            <w:r w:rsidRPr="00D83C20">
              <w:rPr>
                <w:rFonts w:cstheme="minorHAnsi"/>
              </w:rPr>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D442E0">
        <w:trPr>
          <w:trHeight w:val="2858"/>
        </w:trPr>
        <w:tc>
          <w:tcPr>
            <w:tcW w:w="709" w:type="dxa"/>
            <w:tcBorders>
              <w:top w:val="nil"/>
              <w:left w:val="nil"/>
              <w:bottom w:val="nil"/>
              <w:right w:val="nil"/>
            </w:tcBorders>
            <w:shd w:val="clear" w:color="auto" w:fill="auto"/>
            <w:noWrap/>
            <w:hideMark/>
          </w:tcPr>
          <w:p w14:paraId="494E02B8" w14:textId="77777777" w:rsidR="00D442E0" w:rsidRDefault="00D442E0" w:rsidP="00252740">
            <w:pPr>
              <w:widowControl w:val="0"/>
              <w:spacing w:after="0" w:line="240" w:lineRule="auto"/>
              <w:rPr>
                <w:rFonts w:eastAsia="Times New Roman" w:cstheme="minorHAnsi"/>
                <w:lang w:eastAsia="sk-SK"/>
              </w:rPr>
            </w:pPr>
          </w:p>
          <w:p w14:paraId="6EF0A05C" w14:textId="58A83D8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218D728E" w14:textId="2654E544"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634DED4E" w14:textId="77777777" w:rsidR="00D3408B" w:rsidRDefault="00D3408B" w:rsidP="00252740">
            <w:pPr>
              <w:widowControl w:val="0"/>
              <w:spacing w:after="0" w:line="240" w:lineRule="auto"/>
              <w:rPr>
                <w:rFonts w:eastAsia="Times New Roman" w:cstheme="minorHAnsi"/>
                <w:lang w:eastAsia="sk-SK"/>
              </w:rPr>
            </w:pPr>
          </w:p>
          <w:p w14:paraId="2370B971" w14:textId="51DE96D9" w:rsidR="00D442E0" w:rsidRPr="00D83C20" w:rsidRDefault="00D442E0"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497A64DA"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r w:rsidR="0035413C">
              <w:rPr>
                <w:rFonts w:eastAsia="Times New Roman" w:cstheme="minorHAnsi"/>
                <w:lang w:eastAsia="sk-SK"/>
              </w:rPr>
              <w:t>,</w:t>
            </w:r>
            <w:r w:rsidR="0035413C">
              <w:t xml:space="preserve"> </w:t>
            </w:r>
            <w:r w:rsidR="0035413C" w:rsidRPr="0035413C">
              <w:rPr>
                <w:rFonts w:eastAsia="Times New Roman" w:cstheme="minorHAnsi"/>
                <w:b/>
                <w:bCs/>
                <w:lang w:eastAsia="sk-SK"/>
              </w:rPr>
              <w:t>Bátorove Kosihy 1460, 946 34 Bátorove Kosihy</w:t>
            </w:r>
            <w:r w:rsidR="0035413C">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65246B56" w:rsidR="00C92198" w:rsidRPr="00F0401F" w:rsidRDefault="00C92198" w:rsidP="00D442E0">
            <w:pPr>
              <w:widowControl w:val="0"/>
              <w:spacing w:after="0" w:line="240" w:lineRule="auto"/>
              <w:jc w:val="both"/>
              <w:rPr>
                <w:rFonts w:eastAsia="Times New Roman" w:cstheme="minorHAnsi"/>
                <w:bCs/>
                <w:lang w:eastAsia="sk-SK"/>
              </w:rPr>
            </w:pPr>
            <w:bookmarkStart w:id="3"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xml:space="preserve">, </w:t>
            </w:r>
            <w:r w:rsidR="00B26C8F" w:rsidRPr="00D442E0">
              <w:rPr>
                <w:rFonts w:eastAsia="Times New Roman" w:cstheme="minorHAnsi"/>
                <w:b/>
                <w:lang w:eastAsia="sk-SK"/>
              </w:rPr>
              <w:t xml:space="preserve">do </w:t>
            </w:r>
            <w:r w:rsidR="00E1521B" w:rsidRPr="00D442E0">
              <w:rPr>
                <w:rFonts w:eastAsia="Times New Roman" w:cstheme="minorHAnsi"/>
                <w:b/>
                <w:lang w:eastAsia="sk-SK"/>
              </w:rPr>
              <w:t>1 mesiaca</w:t>
            </w:r>
            <w:r w:rsidR="00B26C8F" w:rsidRPr="00F0401F">
              <w:rPr>
                <w:rFonts w:eastAsia="Times New Roman" w:cstheme="minorHAnsi"/>
                <w:lang w:eastAsia="sk-SK"/>
              </w:rPr>
              <w:t xml:space="preserve"> od dátumu preukázaného prevzatia písomnej objednávky od Kupujúceho</w:t>
            </w:r>
            <w:r w:rsidR="00D442E0">
              <w:rPr>
                <w:rFonts w:eastAsia="Times New Roman" w:cstheme="minorHAnsi"/>
                <w:lang w:eastAsia="sk-SK"/>
              </w:rPr>
              <w:t>.</w:t>
            </w:r>
            <w:r w:rsidR="00B26C8F" w:rsidRPr="00F0401F">
              <w:rPr>
                <w:rFonts w:eastAsia="Times New Roman" w:cstheme="minorHAnsi"/>
                <w:b/>
                <w:bCs/>
                <w:lang w:eastAsia="sk-SK"/>
              </w:rPr>
              <w:t xml:space="preserve"> </w:t>
            </w:r>
            <w:bookmarkEnd w:id="3"/>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6671376A" w14:textId="77777777" w:rsidR="00D442E0" w:rsidRDefault="00D442E0" w:rsidP="00252740">
            <w:pPr>
              <w:widowControl w:val="0"/>
              <w:spacing w:after="0" w:line="240" w:lineRule="auto"/>
              <w:rPr>
                <w:rFonts w:eastAsia="Times New Roman" w:cstheme="minorHAnsi"/>
                <w:lang w:eastAsia="sk-SK"/>
              </w:rPr>
            </w:pPr>
          </w:p>
          <w:p w14:paraId="0718B392" w14:textId="0E54CE0B"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CE7DF6F" w14:textId="77777777" w:rsidR="00D442E0" w:rsidRDefault="00D442E0" w:rsidP="00252740">
            <w:pPr>
              <w:widowControl w:val="0"/>
              <w:spacing w:after="0" w:line="240" w:lineRule="auto"/>
              <w:rPr>
                <w:rFonts w:eastAsia="Times New Roman" w:cstheme="minorHAnsi"/>
                <w:lang w:eastAsia="sk-SK"/>
              </w:rPr>
            </w:pPr>
          </w:p>
          <w:p w14:paraId="24643AE3" w14:textId="199965E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strán </w:t>
            </w:r>
            <w:proofErr w:type="spellStart"/>
            <w:r w:rsidRPr="00D83C20">
              <w:rPr>
                <w:rFonts w:eastAsia="Times New Roman" w:cstheme="minorHAnsi"/>
                <w:lang w:eastAsia="sk-SK"/>
              </w:rPr>
              <w:t>obdrží</w:t>
            </w:r>
            <w:proofErr w:type="spellEnd"/>
            <w:r w:rsidRPr="00D83C20">
              <w:rPr>
                <w:rFonts w:eastAsia="Times New Roman" w:cstheme="minorHAnsi"/>
                <w:lang w:eastAsia="sk-SK"/>
              </w:rPr>
              <w:t xml:space="preserve">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6678B22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w:t>
            </w:r>
            <w:proofErr w:type="spellStart"/>
            <w:r w:rsidRPr="001E6840">
              <w:rPr>
                <w:rFonts w:cstheme="minorHAnsi"/>
              </w:rPr>
              <w:t>obdržania</w:t>
            </w:r>
            <w:proofErr w:type="spellEnd"/>
            <w:r w:rsidRPr="001E6840">
              <w:rPr>
                <w:rFonts w:cstheme="minorHAnsi"/>
              </w:rPr>
              <w:t xml:space="preserve">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lastRenderedPageBreak/>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v celom rozsahu za plnenie povinností podľa tejto 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D442E0">
        <w:trPr>
          <w:trHeight w:val="615"/>
        </w:trPr>
        <w:tc>
          <w:tcPr>
            <w:tcW w:w="709" w:type="dxa"/>
            <w:tcBorders>
              <w:top w:val="nil"/>
              <w:left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D442E0">
        <w:trPr>
          <w:trHeight w:val="600"/>
        </w:trPr>
        <w:tc>
          <w:tcPr>
            <w:tcW w:w="709" w:type="dxa"/>
            <w:tcBorders>
              <w:top w:val="nil"/>
              <w:left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4462E152" w:rsidR="00B15C7A" w:rsidRDefault="00B15C7A" w:rsidP="00252740">
            <w:pPr>
              <w:widowControl w:val="0"/>
              <w:spacing w:after="0" w:line="240" w:lineRule="auto"/>
              <w:jc w:val="center"/>
              <w:rPr>
                <w:rFonts w:eastAsia="Times New Roman" w:cstheme="minorHAnsi"/>
                <w:b/>
                <w:bCs/>
                <w:lang w:eastAsia="sk-SK"/>
              </w:rPr>
            </w:pPr>
          </w:p>
          <w:p w14:paraId="206AE640" w14:textId="77777777" w:rsidR="00D442E0" w:rsidRPr="00D83C20" w:rsidRDefault="00D442E0"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lastRenderedPageBreak/>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1DE426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D442E0">
              <w:rPr>
                <w:rFonts w:eastAsia="Times New Roman" w:cstheme="minorHAnsi"/>
                <w:lang w:eastAsia="sk-SK"/>
              </w:rPr>
              <w:t>0</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 xml:space="preserve">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w:t>
            </w:r>
            <w:r w:rsidR="00D442E0">
              <w:rPr>
                <w:bCs/>
              </w:rPr>
              <w:t>poskytovateľom</w:t>
            </w:r>
            <w:r w:rsidR="009F2443" w:rsidRPr="00D83C20">
              <w:rPr>
                <w:bCs/>
              </w:rPr>
              <w:t xml:space="preserve">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398F3568" w:rsidR="00C20D2F" w:rsidRPr="00D83C20" w:rsidRDefault="00C20D2F" w:rsidP="00D442E0">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D442E0">
              <w:rPr>
                <w:rFonts w:eastAsia="Times New Roman" w:cstheme="minorHAnsi"/>
                <w:lang w:eastAsia="sk-SK"/>
              </w:rPr>
              <w:t>–</w:t>
            </w:r>
            <w:r w:rsidR="008E5798" w:rsidRPr="00D83C20">
              <w:rPr>
                <w:rFonts w:eastAsia="Times New Roman" w:cstheme="minorHAnsi"/>
                <w:lang w:eastAsia="sk-SK"/>
              </w:rPr>
              <w:t xml:space="preserve"> </w:t>
            </w:r>
            <w:r w:rsidR="00D442E0">
              <w:rPr>
                <w:rFonts w:eastAsia="Times New Roman" w:cstheme="minorHAnsi"/>
                <w:lang w:eastAsia="sk-SK"/>
              </w:rPr>
              <w:t>Technická špecifikácia</w:t>
            </w:r>
            <w:r w:rsidR="003D6249" w:rsidRPr="00D83C20">
              <w:rPr>
                <w:rFonts w:eastAsia="Times New Roman" w:cstheme="minorHAnsi"/>
                <w:lang w:eastAsia="sk-SK"/>
              </w:rPr>
              <w:t>.</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w:t>
            </w:r>
            <w:proofErr w:type="spellStart"/>
            <w:r w:rsidRPr="00D83C20">
              <w:rPr>
                <w:rFonts w:eastAsia="Times New Roman" w:cstheme="minorHAnsi"/>
                <w:lang w:eastAsia="sk-SK"/>
              </w:rPr>
              <w:t>obdrží</w:t>
            </w:r>
            <w:proofErr w:type="spellEnd"/>
            <w:r w:rsidRPr="00D83C20">
              <w:rPr>
                <w:rFonts w:eastAsia="Times New Roman" w:cstheme="minorHAnsi"/>
                <w:lang w:eastAsia="sk-SK"/>
              </w:rPr>
              <w:t xml:space="preserve">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A70DB9">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125F81CF" w:rsidR="00C20D2F" w:rsidRPr="00D83C20" w:rsidRDefault="00B71BDE" w:rsidP="00D442E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 xml:space="preserve"> </w:t>
            </w:r>
            <w:r w:rsidR="004002DA">
              <w:rPr>
                <w:rFonts w:cstheme="minorHAnsi"/>
              </w:rPr>
              <w:t>.........</w:t>
            </w:r>
            <w:r w:rsidR="00D442E0">
              <w:rPr>
                <w:rFonts w:cstheme="minorHAnsi"/>
              </w:rPr>
              <w:t>.........</w:t>
            </w:r>
            <w:r w:rsidR="004002DA">
              <w:rPr>
                <w:rFonts w:cstheme="minorHAnsi"/>
              </w:rPr>
              <w:t>....</w:t>
            </w:r>
            <w:r w:rsidR="00383F91" w:rsidRPr="00D83C20">
              <w:rPr>
                <w:rFonts w:cstheme="minorHAnsi"/>
              </w:rPr>
              <w:t xml:space="preserve"> </w:t>
            </w:r>
            <w:r w:rsidR="00D442E0">
              <w:rPr>
                <w:rFonts w:cstheme="minorHAnsi"/>
              </w:rPr>
              <w:t xml:space="preserve">                          </w:t>
            </w:r>
            <w:r w:rsidR="00383F91" w:rsidRPr="00D83C20">
              <w:rPr>
                <w:rFonts w:cstheme="minorHAnsi"/>
              </w:rPr>
              <w:t xml:space="preserve">         </w:t>
            </w:r>
            <w:r w:rsidR="00F116AE" w:rsidRPr="00D83C20">
              <w:rPr>
                <w:rFonts w:eastAsia="Times New Roman" w:cstheme="minorHAnsi"/>
                <w:lang w:eastAsia="sk-SK"/>
              </w:rPr>
              <w:t>V</w:t>
            </w:r>
            <w:r w:rsidR="004002DA">
              <w:rPr>
                <w:rFonts w:eastAsia="Times New Roman" w:cstheme="minorHAnsi"/>
                <w:lang w:eastAsia="sk-SK"/>
              </w:rPr>
              <w:t> </w:t>
            </w:r>
            <w:r w:rsidR="00D442E0">
              <w:rPr>
                <w:rFonts w:eastAsia="Times New Roman" w:cstheme="minorHAnsi"/>
                <w:lang w:eastAsia="sk-SK"/>
              </w:rPr>
              <w:t>...............</w:t>
            </w:r>
            <w:r w:rsidR="004002DA">
              <w:rPr>
                <w:rFonts w:eastAsia="Times New Roman" w:cstheme="minorHAnsi"/>
                <w:lang w:eastAsia="sk-SK"/>
              </w:rPr>
              <w:t>.............</w:t>
            </w:r>
            <w:r w:rsidR="00F116AE" w:rsidRPr="00D83C20">
              <w:rPr>
                <w:rFonts w:eastAsia="Times New Roman" w:cstheme="minorHAnsi"/>
                <w:lang w:eastAsia="sk-SK"/>
              </w:rPr>
              <w:t>, dňa</w:t>
            </w:r>
            <w:r w:rsidR="004F55F5">
              <w:rPr>
                <w:rFonts w:eastAsia="Times New Roman" w:cstheme="minorHAnsi"/>
                <w:lang w:eastAsia="sk-SK"/>
              </w:rPr>
              <w:t xml:space="preserve"> </w:t>
            </w:r>
            <w:r w:rsidR="004002DA">
              <w:rPr>
                <w:rFonts w:eastAsia="Times New Roman" w:cstheme="minorHAnsi"/>
                <w:lang w:eastAsia="sk-SK"/>
              </w:rPr>
              <w:t>................................</w:t>
            </w:r>
            <w:r w:rsidR="00383F91" w:rsidRPr="00D83C20">
              <w:rPr>
                <w:rFonts w:eastAsia="Times New Roman" w:cstheme="minorHAnsi"/>
                <w:lang w:eastAsia="sk-SK"/>
              </w:rPr>
              <w:t xml:space="preserve"> </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6F042F7"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006428F8">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71B56AC3" w:rsidR="00C24CBD" w:rsidRPr="004F55F5" w:rsidRDefault="00882704" w:rsidP="005C7864">
      <w:pPr>
        <w:pStyle w:val="Standard"/>
        <w:widowControl w:val="0"/>
        <w:suppressAutoHyphens w:val="0"/>
        <w:spacing w:after="0"/>
        <w:ind w:right="-1"/>
        <w:rPr>
          <w:rFonts w:asciiTheme="minorHAnsi" w:hAnsiTheme="minorHAnsi" w:cstheme="minorHAnsi"/>
          <w:b/>
          <w:bCs/>
        </w:rPr>
      </w:pPr>
      <w:r w:rsidRPr="00882704">
        <w:rPr>
          <w:rFonts w:asciiTheme="minorHAnsi" w:hAnsiTheme="minorHAnsi" w:cstheme="minorHAnsi"/>
          <w:b/>
        </w:rPr>
        <w:t>Poľnohospodárske družstvo Bátorove Kosihy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p>
    <w:p w14:paraId="0E11937A" w14:textId="6C79E543"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00882704">
        <w:rPr>
          <w:rFonts w:asciiTheme="minorHAnsi" w:hAnsiTheme="minorHAnsi" w:cstheme="minorHAnsi"/>
          <w:bCs/>
        </w:rPr>
        <w:t xml:space="preserve">          </w:t>
      </w:r>
      <w:r w:rsidR="00882704" w:rsidRPr="00882704">
        <w:rPr>
          <w:rFonts w:asciiTheme="minorHAnsi" w:hAnsiTheme="minorHAnsi" w:cstheme="minorHAnsi"/>
          <w:bCs/>
        </w:rPr>
        <w:t xml:space="preserve">Ing. Alena </w:t>
      </w:r>
      <w:proofErr w:type="spellStart"/>
      <w:r w:rsidR="00882704" w:rsidRPr="00882704">
        <w:rPr>
          <w:rFonts w:asciiTheme="minorHAnsi" w:hAnsiTheme="minorHAnsi" w:cstheme="minorHAnsi"/>
          <w:bCs/>
        </w:rPr>
        <w:t>Szászová</w:t>
      </w:r>
      <w:proofErr w:type="spellEnd"/>
      <w:r w:rsidR="00882704">
        <w:rPr>
          <w:rFonts w:asciiTheme="minorHAnsi" w:hAnsiTheme="minorHAnsi" w:cstheme="minorHAnsi"/>
          <w:bCs/>
        </w:rPr>
        <w:t xml:space="preserve"> </w:t>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r w:rsidR="00882704">
        <w:rPr>
          <w:rFonts w:asciiTheme="minorHAnsi" w:hAnsiTheme="minorHAnsi" w:cstheme="minorHAnsi"/>
          <w:bCs/>
        </w:rPr>
        <w:tab/>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7E218416" w14:textId="77777777" w:rsidR="0012246F" w:rsidRDefault="009F3672" w:rsidP="0012246F">
      <w:pPr>
        <w:pStyle w:val="Odsekzoznamu"/>
        <w:ind w:left="0"/>
        <w:jc w:val="both"/>
      </w:pPr>
      <w:r w:rsidRPr="00D83C20">
        <w:rPr>
          <w:rFonts w:cstheme="minorHAnsi"/>
          <w:bCs/>
        </w:rPr>
        <w:lastRenderedPageBreak/>
        <w:t xml:space="preserve">       </w:t>
      </w:r>
      <w:r w:rsidR="0012246F" w:rsidRPr="00396437">
        <w:rPr>
          <w:u w:val="single"/>
        </w:rPr>
        <w:t>Príloha č. 1:</w:t>
      </w:r>
      <w:r w:rsidR="0012246F">
        <w:t xml:space="preserve">  Technická špecifikácia</w:t>
      </w:r>
    </w:p>
    <w:p w14:paraId="66D53627" w14:textId="77777777" w:rsidR="0012246F" w:rsidRDefault="0012246F" w:rsidP="0012246F">
      <w:pPr>
        <w:spacing w:after="0"/>
        <w:jc w:val="center"/>
        <w:rPr>
          <w:b/>
          <w:bCs/>
        </w:rPr>
      </w:pPr>
    </w:p>
    <w:p w14:paraId="1C8B613E" w14:textId="77777777" w:rsidR="0012246F" w:rsidRPr="00275EE0" w:rsidRDefault="0012246F" w:rsidP="0012246F">
      <w:pPr>
        <w:spacing w:after="0"/>
        <w:jc w:val="center"/>
        <w:rPr>
          <w:b/>
          <w:bCs/>
        </w:rPr>
      </w:pPr>
      <w:r w:rsidRPr="00275EE0">
        <w:rPr>
          <w:b/>
          <w:bCs/>
        </w:rPr>
        <w:t>VYMEDZENIE PREDMETU PRIESKUMU TRHU</w:t>
      </w:r>
    </w:p>
    <w:p w14:paraId="2A1E50A8" w14:textId="77777777" w:rsidR="0012246F" w:rsidRPr="000C28D3" w:rsidRDefault="0012246F" w:rsidP="0012246F">
      <w:pPr>
        <w:jc w:val="center"/>
        <w:rPr>
          <w:b/>
          <w:bCs/>
        </w:rPr>
      </w:pPr>
      <w:r>
        <w:rPr>
          <w:b/>
          <w:bCs/>
        </w:rPr>
        <w:t>n</w:t>
      </w:r>
      <w:r w:rsidRPr="00275EE0">
        <w:rPr>
          <w:b/>
          <w:bCs/>
        </w:rPr>
        <w:t>a predmet zákazky</w:t>
      </w:r>
      <w:r>
        <w:rPr>
          <w:b/>
          <w:bCs/>
        </w:rPr>
        <w:t xml:space="preserve"> / technická špecifikácia</w:t>
      </w:r>
      <w:r w:rsidRPr="00275EE0">
        <w:rPr>
          <w:b/>
          <w:bCs/>
        </w:rPr>
        <w:t xml:space="preserve">: </w:t>
      </w:r>
      <w:r>
        <w:rPr>
          <w:b/>
          <w:bCs/>
        </w:rPr>
        <w:t>Sejačka na cukrovú repu</w:t>
      </w:r>
    </w:p>
    <w:p w14:paraId="6808FB4B" w14:textId="77777777" w:rsidR="0012246F" w:rsidRDefault="0012246F" w:rsidP="0012246F">
      <w:pPr>
        <w:rPr>
          <w:b/>
          <w:bCs/>
        </w:rPr>
      </w:pPr>
    </w:p>
    <w:tbl>
      <w:tblPr>
        <w:tblStyle w:val="Mriekatabuky"/>
        <w:tblW w:w="9062" w:type="dxa"/>
        <w:tblLook w:val="04A0" w:firstRow="1" w:lastRow="0" w:firstColumn="1" w:lastColumn="0" w:noHBand="0" w:noVBand="1"/>
      </w:tblPr>
      <w:tblGrid>
        <w:gridCol w:w="5382"/>
        <w:gridCol w:w="1701"/>
        <w:gridCol w:w="1979"/>
      </w:tblGrid>
      <w:tr w:rsidR="0012246F" w14:paraId="641E1BF7"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B9D6A47" w14:textId="77777777" w:rsidR="0012246F" w:rsidRDefault="0012246F" w:rsidP="00EA5DAC">
            <w:pPr>
              <w:jc w:val="center"/>
              <w:rPr>
                <w:rFonts w:cstheme="minorHAnsi"/>
                <w:b/>
                <w:bCs/>
                <w:sz w:val="20"/>
                <w:szCs w:val="20"/>
              </w:rPr>
            </w:pPr>
            <w:r>
              <w:rPr>
                <w:rFonts w:cstheme="minorHAnsi"/>
                <w:b/>
                <w:bCs/>
                <w:sz w:val="20"/>
                <w:szCs w:val="20"/>
              </w:rPr>
              <w:t>Požadovaný parameter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02ED34" w14:textId="77777777" w:rsidR="0012246F" w:rsidRDefault="0012246F" w:rsidP="00EA5DAC">
            <w:pPr>
              <w:jc w:val="center"/>
              <w:rPr>
                <w:rFonts w:cstheme="minorHAnsi"/>
                <w:b/>
                <w:bCs/>
                <w:sz w:val="20"/>
                <w:szCs w:val="20"/>
              </w:rPr>
            </w:pPr>
            <w:r>
              <w:rPr>
                <w:rFonts w:cstheme="minorHAnsi"/>
                <w:b/>
                <w:bCs/>
                <w:sz w:val="20"/>
                <w:szCs w:val="20"/>
              </w:rPr>
              <w:t>Hodnoty požadovaných parametrov</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8529B57" w14:textId="77777777" w:rsidR="0012246F" w:rsidRDefault="0012246F" w:rsidP="00EA5DAC">
            <w:pPr>
              <w:jc w:val="center"/>
              <w:rPr>
                <w:rFonts w:cstheme="minorHAnsi"/>
                <w:b/>
                <w:bCs/>
                <w:sz w:val="20"/>
                <w:szCs w:val="20"/>
              </w:rPr>
            </w:pPr>
            <w:r>
              <w:rPr>
                <w:rFonts w:cstheme="minorHAnsi"/>
                <w:b/>
                <w:bCs/>
                <w:sz w:val="20"/>
                <w:szCs w:val="20"/>
              </w:rPr>
              <w:t>Uviesť áno/nie, v prípade číselnej hodnoty uviesť jej skutočnosť</w:t>
            </w:r>
          </w:p>
        </w:tc>
      </w:tr>
      <w:tr w:rsidR="0012246F" w14:paraId="5F523B2E" w14:textId="77777777" w:rsidTr="00EA5DAC">
        <w:tc>
          <w:tcPr>
            <w:tcW w:w="9062" w:type="dxa"/>
            <w:gridSpan w:val="3"/>
            <w:tcBorders>
              <w:top w:val="single" w:sz="4" w:space="0" w:color="auto"/>
              <w:left w:val="single" w:sz="4" w:space="0" w:color="auto"/>
              <w:bottom w:val="single" w:sz="4" w:space="0" w:color="auto"/>
              <w:right w:val="single" w:sz="4" w:space="0" w:color="auto"/>
            </w:tcBorders>
            <w:hideMark/>
          </w:tcPr>
          <w:p w14:paraId="7223B7E2" w14:textId="77777777" w:rsidR="0012246F" w:rsidRDefault="0012246F" w:rsidP="00EA5DAC">
            <w:pPr>
              <w:rPr>
                <w:rFonts w:cstheme="minorHAnsi"/>
                <w:b/>
                <w:bCs/>
                <w:sz w:val="20"/>
                <w:szCs w:val="20"/>
              </w:rPr>
            </w:pPr>
            <w:r>
              <w:rPr>
                <w:b/>
                <w:bCs/>
              </w:rPr>
              <w:t>Sejačka na cukrovú repu</w:t>
            </w:r>
          </w:p>
        </w:tc>
      </w:tr>
      <w:tr w:rsidR="0012246F" w14:paraId="4FF7B751"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70B54B12" w14:textId="77777777" w:rsidR="0012246F" w:rsidRDefault="0012246F" w:rsidP="00EA5DAC">
            <w:pPr>
              <w:pStyle w:val="Bezriadkovania"/>
              <w:rPr>
                <w:rFonts w:cstheme="minorHAnsi"/>
              </w:rPr>
            </w:pPr>
            <w:r>
              <w:rPr>
                <w:rFonts w:cstheme="minorHAnsi"/>
                <w:lang w:eastAsia="sk-SK"/>
              </w:rPr>
              <w:t>Sejací stroj ťahaný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DD8F0"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color w:val="000000"/>
                <w:lang w:eastAsia="sk-SK"/>
              </w:rPr>
              <w:t>áno</w:t>
            </w:r>
          </w:p>
        </w:tc>
        <w:tc>
          <w:tcPr>
            <w:tcW w:w="1979" w:type="dxa"/>
            <w:tcBorders>
              <w:top w:val="single" w:sz="4" w:space="0" w:color="auto"/>
              <w:left w:val="single" w:sz="4" w:space="0" w:color="auto"/>
              <w:bottom w:val="single" w:sz="4" w:space="0" w:color="auto"/>
              <w:right w:val="single" w:sz="4" w:space="0" w:color="auto"/>
            </w:tcBorders>
          </w:tcPr>
          <w:p w14:paraId="0C486281" w14:textId="77777777" w:rsidR="0012246F" w:rsidRDefault="0012246F" w:rsidP="00EA5DAC">
            <w:pPr>
              <w:rPr>
                <w:rFonts w:cstheme="minorHAnsi"/>
                <w:sz w:val="20"/>
                <w:szCs w:val="20"/>
              </w:rPr>
            </w:pPr>
          </w:p>
        </w:tc>
      </w:tr>
      <w:tr w:rsidR="0012246F" w14:paraId="6A1F47EA"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6D409110" w14:textId="77777777" w:rsidR="0012246F" w:rsidRDefault="0012246F" w:rsidP="00EA5DAC">
            <w:pPr>
              <w:pStyle w:val="Bezriadkovania"/>
              <w:rPr>
                <w:rFonts w:cstheme="minorHAnsi"/>
              </w:rPr>
            </w:pPr>
            <w:r>
              <w:rPr>
                <w:rFonts w:cstheme="minorHAnsi"/>
              </w:rPr>
              <w:t xml:space="preserve">Ovládanie cez </w:t>
            </w:r>
            <w:proofErr w:type="spellStart"/>
            <w:r>
              <w:rPr>
                <w:rFonts w:cstheme="minorHAnsi"/>
              </w:rPr>
              <w:t>Isobus</w:t>
            </w:r>
            <w:proofErr w:type="spellEnd"/>
            <w:r>
              <w:rPr>
                <w:rFonts w:cstheme="minorHAnsi"/>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10A0F91"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5A041826" w14:textId="77777777" w:rsidR="0012246F" w:rsidRDefault="0012246F" w:rsidP="00EA5DAC">
            <w:pPr>
              <w:rPr>
                <w:rFonts w:cstheme="minorHAnsi"/>
                <w:sz w:val="20"/>
                <w:szCs w:val="20"/>
              </w:rPr>
            </w:pPr>
          </w:p>
        </w:tc>
      </w:tr>
      <w:tr w:rsidR="0012246F" w14:paraId="1101DF84"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4D16BB3E" w14:textId="77777777" w:rsidR="0012246F" w:rsidRDefault="0012246F" w:rsidP="00EA5DAC">
            <w:pPr>
              <w:pStyle w:val="Bezriadkovania"/>
              <w:rPr>
                <w:rFonts w:cstheme="minorHAnsi"/>
              </w:rPr>
            </w:pPr>
            <w:r>
              <w:rPr>
                <w:rFonts w:cstheme="minorHAnsi"/>
              </w:rPr>
              <w:t xml:space="preserve">Počet radov </w:t>
            </w:r>
          </w:p>
        </w:tc>
        <w:tc>
          <w:tcPr>
            <w:tcW w:w="1701" w:type="dxa"/>
            <w:tcBorders>
              <w:top w:val="single" w:sz="4" w:space="0" w:color="auto"/>
              <w:left w:val="single" w:sz="4" w:space="0" w:color="auto"/>
              <w:bottom w:val="single" w:sz="4" w:space="0" w:color="auto"/>
              <w:right w:val="single" w:sz="4" w:space="0" w:color="auto"/>
            </w:tcBorders>
            <w:hideMark/>
          </w:tcPr>
          <w:p w14:paraId="7C1A0E30"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min 18 ks</w:t>
            </w:r>
          </w:p>
        </w:tc>
        <w:tc>
          <w:tcPr>
            <w:tcW w:w="1979" w:type="dxa"/>
            <w:tcBorders>
              <w:top w:val="single" w:sz="4" w:space="0" w:color="auto"/>
              <w:left w:val="single" w:sz="4" w:space="0" w:color="auto"/>
              <w:bottom w:val="single" w:sz="4" w:space="0" w:color="auto"/>
              <w:right w:val="single" w:sz="4" w:space="0" w:color="auto"/>
            </w:tcBorders>
          </w:tcPr>
          <w:p w14:paraId="0E9F5162" w14:textId="77777777" w:rsidR="0012246F" w:rsidRDefault="0012246F" w:rsidP="00EA5DAC">
            <w:pPr>
              <w:rPr>
                <w:rFonts w:cstheme="minorHAnsi"/>
                <w:sz w:val="20"/>
                <w:szCs w:val="20"/>
              </w:rPr>
            </w:pPr>
          </w:p>
        </w:tc>
      </w:tr>
      <w:tr w:rsidR="0012246F" w14:paraId="7F748909"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0FE8864D" w14:textId="77777777" w:rsidR="0012246F" w:rsidRDefault="0012246F" w:rsidP="00EA5DAC">
            <w:pPr>
              <w:pStyle w:val="Bezriadkovania"/>
              <w:rPr>
                <w:rFonts w:cstheme="minorHAnsi"/>
              </w:rPr>
            </w:pPr>
            <w:proofErr w:type="spellStart"/>
            <w:r>
              <w:rPr>
                <w:rFonts w:cstheme="minorHAnsi"/>
              </w:rPr>
              <w:t>Rozostup</w:t>
            </w:r>
            <w:proofErr w:type="spellEnd"/>
            <w:r>
              <w:rPr>
                <w:rFonts w:cstheme="minorHAnsi"/>
              </w:rPr>
              <w:t xml:space="preserve"> radov </w:t>
            </w:r>
          </w:p>
        </w:tc>
        <w:tc>
          <w:tcPr>
            <w:tcW w:w="1701" w:type="dxa"/>
            <w:tcBorders>
              <w:top w:val="single" w:sz="4" w:space="0" w:color="auto"/>
              <w:left w:val="single" w:sz="4" w:space="0" w:color="auto"/>
              <w:bottom w:val="single" w:sz="4" w:space="0" w:color="auto"/>
              <w:right w:val="single" w:sz="4" w:space="0" w:color="auto"/>
            </w:tcBorders>
            <w:hideMark/>
          </w:tcPr>
          <w:p w14:paraId="6674E60D"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min. 45 cm</w:t>
            </w:r>
          </w:p>
        </w:tc>
        <w:tc>
          <w:tcPr>
            <w:tcW w:w="1979" w:type="dxa"/>
            <w:tcBorders>
              <w:top w:val="single" w:sz="4" w:space="0" w:color="auto"/>
              <w:left w:val="single" w:sz="4" w:space="0" w:color="auto"/>
              <w:bottom w:val="single" w:sz="4" w:space="0" w:color="auto"/>
              <w:right w:val="single" w:sz="4" w:space="0" w:color="auto"/>
            </w:tcBorders>
          </w:tcPr>
          <w:p w14:paraId="2DAA75C3" w14:textId="77777777" w:rsidR="0012246F" w:rsidRDefault="0012246F" w:rsidP="00EA5DAC">
            <w:pPr>
              <w:rPr>
                <w:rFonts w:cstheme="minorHAnsi"/>
                <w:sz w:val="20"/>
                <w:szCs w:val="20"/>
              </w:rPr>
            </w:pPr>
          </w:p>
        </w:tc>
      </w:tr>
      <w:tr w:rsidR="0012246F" w14:paraId="05746B5C"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4BA1E40" w14:textId="77777777" w:rsidR="0012246F" w:rsidRDefault="0012246F" w:rsidP="00EA5DAC">
            <w:pPr>
              <w:pStyle w:val="Bezriadkovania"/>
              <w:rPr>
                <w:rFonts w:cstheme="minorHAnsi"/>
                <w:lang w:eastAsia="sk-SK"/>
              </w:rPr>
            </w:pPr>
            <w:r>
              <w:rPr>
                <w:rFonts w:cstheme="minorHAnsi"/>
                <w:lang w:eastAsia="sk-SK"/>
              </w:rPr>
              <w:t xml:space="preserve">Možnosť zmeny </w:t>
            </w:r>
            <w:proofErr w:type="spellStart"/>
            <w:r>
              <w:rPr>
                <w:rFonts w:cstheme="minorHAnsi"/>
                <w:lang w:eastAsia="sk-SK"/>
              </w:rPr>
              <w:t>rozostupu</w:t>
            </w:r>
            <w:proofErr w:type="spellEnd"/>
            <w:r>
              <w:rPr>
                <w:rFonts w:cstheme="minorHAnsi"/>
                <w:lang w:eastAsia="sk-SK"/>
              </w:rPr>
              <w:t xml:space="preserve"> 75 cm</w:t>
            </w:r>
          </w:p>
        </w:tc>
        <w:tc>
          <w:tcPr>
            <w:tcW w:w="1701" w:type="dxa"/>
            <w:tcBorders>
              <w:top w:val="single" w:sz="4" w:space="0" w:color="auto"/>
              <w:left w:val="single" w:sz="4" w:space="0" w:color="auto"/>
              <w:bottom w:val="single" w:sz="4" w:space="0" w:color="auto"/>
              <w:right w:val="single" w:sz="4" w:space="0" w:color="auto"/>
            </w:tcBorders>
            <w:hideMark/>
          </w:tcPr>
          <w:p w14:paraId="63273A04"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72E99134" w14:textId="77777777" w:rsidR="0012246F" w:rsidRDefault="0012246F" w:rsidP="00EA5DAC">
            <w:pPr>
              <w:rPr>
                <w:rFonts w:cstheme="minorHAnsi"/>
                <w:sz w:val="20"/>
                <w:szCs w:val="20"/>
              </w:rPr>
            </w:pPr>
          </w:p>
        </w:tc>
      </w:tr>
      <w:tr w:rsidR="0012246F" w14:paraId="5C394DD7"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5E475873" w14:textId="77777777" w:rsidR="0012246F" w:rsidRDefault="0012246F" w:rsidP="00EA5DAC">
            <w:pPr>
              <w:pStyle w:val="Bezriadkovania"/>
              <w:rPr>
                <w:rFonts w:cstheme="minorHAnsi"/>
              </w:rPr>
            </w:pPr>
            <w:r>
              <w:rPr>
                <w:rFonts w:cstheme="minorHAnsi"/>
              </w:rPr>
              <w:t xml:space="preserve">Možnosť prihnojenia </w:t>
            </w:r>
          </w:p>
        </w:tc>
        <w:tc>
          <w:tcPr>
            <w:tcW w:w="1701" w:type="dxa"/>
            <w:tcBorders>
              <w:top w:val="single" w:sz="4" w:space="0" w:color="auto"/>
              <w:left w:val="single" w:sz="4" w:space="0" w:color="auto"/>
              <w:bottom w:val="single" w:sz="4" w:space="0" w:color="auto"/>
              <w:right w:val="single" w:sz="4" w:space="0" w:color="auto"/>
            </w:tcBorders>
            <w:hideMark/>
          </w:tcPr>
          <w:p w14:paraId="72191E2C"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48A77B7D" w14:textId="77777777" w:rsidR="0012246F" w:rsidRDefault="0012246F" w:rsidP="00EA5DAC">
            <w:pPr>
              <w:rPr>
                <w:rFonts w:cstheme="minorHAnsi"/>
                <w:sz w:val="20"/>
                <w:szCs w:val="20"/>
              </w:rPr>
            </w:pPr>
          </w:p>
        </w:tc>
      </w:tr>
      <w:tr w:rsidR="0012246F" w14:paraId="6DF6762D"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1D6C0C5F" w14:textId="77777777" w:rsidR="0012246F" w:rsidRDefault="0012246F" w:rsidP="00EA5DAC">
            <w:pPr>
              <w:pStyle w:val="Bezriadkovania"/>
              <w:rPr>
                <w:rFonts w:cstheme="minorHAnsi"/>
                <w:lang w:eastAsia="sk-SK"/>
              </w:rPr>
            </w:pPr>
            <w:r>
              <w:rPr>
                <w:rFonts w:cstheme="minorHAnsi"/>
                <w:lang w:eastAsia="sk-SK"/>
              </w:rPr>
              <w:t>Centrálny zásobník</w:t>
            </w:r>
          </w:p>
        </w:tc>
        <w:tc>
          <w:tcPr>
            <w:tcW w:w="1701" w:type="dxa"/>
            <w:tcBorders>
              <w:top w:val="single" w:sz="4" w:space="0" w:color="auto"/>
              <w:left w:val="single" w:sz="4" w:space="0" w:color="auto"/>
              <w:bottom w:val="single" w:sz="4" w:space="0" w:color="auto"/>
              <w:right w:val="single" w:sz="4" w:space="0" w:color="auto"/>
            </w:tcBorders>
            <w:hideMark/>
          </w:tcPr>
          <w:p w14:paraId="55235521"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4785AACE" w14:textId="77777777" w:rsidR="0012246F" w:rsidRDefault="0012246F" w:rsidP="00EA5DAC">
            <w:pPr>
              <w:rPr>
                <w:rFonts w:cstheme="minorHAnsi"/>
                <w:sz w:val="20"/>
                <w:szCs w:val="20"/>
              </w:rPr>
            </w:pPr>
          </w:p>
        </w:tc>
      </w:tr>
      <w:tr w:rsidR="0012246F" w14:paraId="44E46A94"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23209848" w14:textId="77777777" w:rsidR="0012246F" w:rsidRDefault="0012246F" w:rsidP="00EA5DAC">
            <w:pPr>
              <w:pStyle w:val="Bezriadkovania"/>
              <w:rPr>
                <w:rFonts w:cstheme="minorHAnsi"/>
                <w:lang w:eastAsia="sk-SK"/>
              </w:rPr>
            </w:pPr>
            <w:r>
              <w:rPr>
                <w:rFonts w:cstheme="minorHAnsi"/>
                <w:lang w:eastAsia="sk-SK"/>
              </w:rPr>
              <w:t xml:space="preserve">Pneumatické dávkovanie hnojiva </w:t>
            </w:r>
          </w:p>
        </w:tc>
        <w:tc>
          <w:tcPr>
            <w:tcW w:w="1701" w:type="dxa"/>
            <w:tcBorders>
              <w:top w:val="single" w:sz="4" w:space="0" w:color="auto"/>
              <w:left w:val="single" w:sz="4" w:space="0" w:color="auto"/>
              <w:bottom w:val="single" w:sz="4" w:space="0" w:color="auto"/>
              <w:right w:val="single" w:sz="4" w:space="0" w:color="auto"/>
            </w:tcBorders>
            <w:hideMark/>
          </w:tcPr>
          <w:p w14:paraId="347EC66B"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7E8EBC8D" w14:textId="77777777" w:rsidR="0012246F" w:rsidRDefault="0012246F" w:rsidP="00EA5DAC">
            <w:pPr>
              <w:rPr>
                <w:rFonts w:cstheme="minorHAnsi"/>
                <w:sz w:val="20"/>
                <w:szCs w:val="20"/>
              </w:rPr>
            </w:pPr>
          </w:p>
        </w:tc>
      </w:tr>
      <w:tr w:rsidR="0012246F" w14:paraId="6A64D7F1"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09D98543" w14:textId="77777777" w:rsidR="0012246F" w:rsidRDefault="0012246F" w:rsidP="00EA5DAC">
            <w:pPr>
              <w:pStyle w:val="Bezriadkovania"/>
              <w:rPr>
                <w:rFonts w:cstheme="minorHAnsi"/>
              </w:rPr>
            </w:pPr>
            <w:r>
              <w:rPr>
                <w:rFonts w:cstheme="minorHAnsi"/>
              </w:rPr>
              <w:t xml:space="preserve">Objem zásobníka </w:t>
            </w:r>
          </w:p>
        </w:tc>
        <w:tc>
          <w:tcPr>
            <w:tcW w:w="1701" w:type="dxa"/>
            <w:tcBorders>
              <w:top w:val="single" w:sz="4" w:space="0" w:color="auto"/>
              <w:left w:val="single" w:sz="4" w:space="0" w:color="auto"/>
              <w:bottom w:val="single" w:sz="4" w:space="0" w:color="auto"/>
              <w:right w:val="single" w:sz="4" w:space="0" w:color="auto"/>
            </w:tcBorders>
            <w:hideMark/>
          </w:tcPr>
          <w:p w14:paraId="78DA187A"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min. 3500 l</w:t>
            </w:r>
          </w:p>
        </w:tc>
        <w:tc>
          <w:tcPr>
            <w:tcW w:w="1979" w:type="dxa"/>
            <w:tcBorders>
              <w:top w:val="single" w:sz="4" w:space="0" w:color="auto"/>
              <w:left w:val="single" w:sz="4" w:space="0" w:color="auto"/>
              <w:bottom w:val="single" w:sz="4" w:space="0" w:color="auto"/>
              <w:right w:val="single" w:sz="4" w:space="0" w:color="auto"/>
            </w:tcBorders>
          </w:tcPr>
          <w:p w14:paraId="61EA08EA" w14:textId="77777777" w:rsidR="0012246F" w:rsidRDefault="0012246F" w:rsidP="00EA5DAC">
            <w:pPr>
              <w:rPr>
                <w:rFonts w:cstheme="minorHAnsi"/>
                <w:sz w:val="20"/>
                <w:szCs w:val="20"/>
              </w:rPr>
            </w:pPr>
          </w:p>
        </w:tc>
      </w:tr>
      <w:tr w:rsidR="0012246F" w14:paraId="6FD2F5F2"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9BD17B6" w14:textId="77777777" w:rsidR="0012246F" w:rsidRDefault="0012246F" w:rsidP="00EA5DAC">
            <w:pPr>
              <w:pStyle w:val="Bezriadkovania"/>
              <w:rPr>
                <w:rFonts w:cstheme="minorHAnsi"/>
                <w:lang w:eastAsia="sk-SK"/>
              </w:rPr>
            </w:pPr>
            <w:r>
              <w:rPr>
                <w:rFonts w:cstheme="minorHAnsi"/>
                <w:lang w:eastAsia="sk-SK"/>
              </w:rPr>
              <w:t xml:space="preserve">Objem individuálnych zásobníkov na osivo </w:t>
            </w:r>
          </w:p>
        </w:tc>
        <w:tc>
          <w:tcPr>
            <w:tcW w:w="1701" w:type="dxa"/>
            <w:tcBorders>
              <w:top w:val="single" w:sz="4" w:space="0" w:color="auto"/>
              <w:left w:val="single" w:sz="4" w:space="0" w:color="auto"/>
              <w:bottom w:val="single" w:sz="4" w:space="0" w:color="auto"/>
              <w:right w:val="single" w:sz="4" w:space="0" w:color="auto"/>
            </w:tcBorders>
            <w:hideMark/>
          </w:tcPr>
          <w:p w14:paraId="26436ED2"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lang w:eastAsia="sk-SK"/>
              </w:rPr>
              <w:t>min. 80 l/ks</w:t>
            </w:r>
          </w:p>
        </w:tc>
        <w:tc>
          <w:tcPr>
            <w:tcW w:w="1979" w:type="dxa"/>
            <w:tcBorders>
              <w:top w:val="single" w:sz="4" w:space="0" w:color="auto"/>
              <w:left w:val="single" w:sz="4" w:space="0" w:color="auto"/>
              <w:bottom w:val="single" w:sz="4" w:space="0" w:color="auto"/>
              <w:right w:val="single" w:sz="4" w:space="0" w:color="auto"/>
            </w:tcBorders>
          </w:tcPr>
          <w:p w14:paraId="03FF2FA1" w14:textId="77777777" w:rsidR="0012246F" w:rsidRDefault="0012246F" w:rsidP="00EA5DAC">
            <w:pPr>
              <w:rPr>
                <w:rFonts w:cstheme="minorHAnsi"/>
                <w:sz w:val="20"/>
                <w:szCs w:val="20"/>
              </w:rPr>
            </w:pPr>
          </w:p>
        </w:tc>
      </w:tr>
      <w:tr w:rsidR="0012246F" w14:paraId="530554EE"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0B32498A" w14:textId="77777777" w:rsidR="0012246F" w:rsidRDefault="0012246F" w:rsidP="00EA5DAC">
            <w:pPr>
              <w:pStyle w:val="Bezriadkovania"/>
              <w:rPr>
                <w:rFonts w:cstheme="minorHAnsi"/>
                <w:lang w:eastAsia="sk-SK"/>
              </w:rPr>
            </w:pPr>
            <w:r>
              <w:rPr>
                <w:rFonts w:cstheme="minorHAnsi"/>
                <w:lang w:eastAsia="sk-SK"/>
              </w:rPr>
              <w:t xml:space="preserve">Objem individuálnych zásobníkov na insekticíd </w:t>
            </w:r>
          </w:p>
        </w:tc>
        <w:tc>
          <w:tcPr>
            <w:tcW w:w="1701" w:type="dxa"/>
            <w:tcBorders>
              <w:top w:val="single" w:sz="4" w:space="0" w:color="auto"/>
              <w:left w:val="single" w:sz="4" w:space="0" w:color="auto"/>
              <w:bottom w:val="single" w:sz="4" w:space="0" w:color="auto"/>
              <w:right w:val="single" w:sz="4" w:space="0" w:color="auto"/>
            </w:tcBorders>
            <w:hideMark/>
          </w:tcPr>
          <w:p w14:paraId="233BFA18"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lang w:eastAsia="sk-SK"/>
              </w:rPr>
              <w:t>min. 10 l/ks</w:t>
            </w:r>
          </w:p>
        </w:tc>
        <w:tc>
          <w:tcPr>
            <w:tcW w:w="1979" w:type="dxa"/>
            <w:tcBorders>
              <w:top w:val="single" w:sz="4" w:space="0" w:color="auto"/>
              <w:left w:val="single" w:sz="4" w:space="0" w:color="auto"/>
              <w:bottom w:val="single" w:sz="4" w:space="0" w:color="auto"/>
              <w:right w:val="single" w:sz="4" w:space="0" w:color="auto"/>
            </w:tcBorders>
          </w:tcPr>
          <w:p w14:paraId="4EF61EB8" w14:textId="77777777" w:rsidR="0012246F" w:rsidRDefault="0012246F" w:rsidP="00EA5DAC">
            <w:pPr>
              <w:rPr>
                <w:rFonts w:cstheme="minorHAnsi"/>
                <w:sz w:val="20"/>
                <w:szCs w:val="20"/>
              </w:rPr>
            </w:pPr>
          </w:p>
        </w:tc>
      </w:tr>
      <w:tr w:rsidR="0012246F" w14:paraId="682A75C9"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0E98115F" w14:textId="77777777" w:rsidR="0012246F" w:rsidRDefault="0012246F" w:rsidP="00EA5DAC">
            <w:pPr>
              <w:pStyle w:val="Bezriadkovania"/>
              <w:rPr>
                <w:rFonts w:cstheme="minorHAnsi"/>
                <w:lang w:eastAsia="sk-SK"/>
              </w:rPr>
            </w:pPr>
            <w:r>
              <w:rPr>
                <w:rFonts w:cstheme="minorHAnsi"/>
                <w:lang w:eastAsia="sk-SK"/>
              </w:rPr>
              <w:t xml:space="preserve">Prepravná šírka </w:t>
            </w:r>
          </w:p>
        </w:tc>
        <w:tc>
          <w:tcPr>
            <w:tcW w:w="1701" w:type="dxa"/>
            <w:tcBorders>
              <w:top w:val="single" w:sz="4" w:space="0" w:color="auto"/>
              <w:left w:val="single" w:sz="4" w:space="0" w:color="auto"/>
              <w:bottom w:val="single" w:sz="4" w:space="0" w:color="auto"/>
              <w:right w:val="single" w:sz="4" w:space="0" w:color="auto"/>
            </w:tcBorders>
            <w:hideMark/>
          </w:tcPr>
          <w:p w14:paraId="7ADF13FE"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lang w:eastAsia="sk-SK"/>
              </w:rPr>
              <w:t>max. 3 m</w:t>
            </w:r>
          </w:p>
        </w:tc>
        <w:tc>
          <w:tcPr>
            <w:tcW w:w="1979" w:type="dxa"/>
            <w:tcBorders>
              <w:top w:val="single" w:sz="4" w:space="0" w:color="auto"/>
              <w:left w:val="single" w:sz="4" w:space="0" w:color="auto"/>
              <w:bottom w:val="single" w:sz="4" w:space="0" w:color="auto"/>
              <w:right w:val="single" w:sz="4" w:space="0" w:color="auto"/>
            </w:tcBorders>
          </w:tcPr>
          <w:p w14:paraId="5B0EF71A" w14:textId="77777777" w:rsidR="0012246F" w:rsidRDefault="0012246F" w:rsidP="00EA5DAC">
            <w:pPr>
              <w:rPr>
                <w:rFonts w:cstheme="minorHAnsi"/>
                <w:sz w:val="20"/>
                <w:szCs w:val="20"/>
              </w:rPr>
            </w:pPr>
          </w:p>
        </w:tc>
      </w:tr>
      <w:tr w:rsidR="0012246F" w14:paraId="7A230927"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FF59BF4" w14:textId="77777777" w:rsidR="0012246F" w:rsidRDefault="0012246F" w:rsidP="00EA5DAC">
            <w:pPr>
              <w:pStyle w:val="Bezriadkovania"/>
              <w:rPr>
                <w:rFonts w:cstheme="minorHAnsi"/>
              </w:rPr>
            </w:pPr>
            <w:r>
              <w:rPr>
                <w:rFonts w:cstheme="minorHAnsi"/>
              </w:rPr>
              <w:t>Hydraulický prítlak</w:t>
            </w:r>
          </w:p>
        </w:tc>
        <w:tc>
          <w:tcPr>
            <w:tcW w:w="1701" w:type="dxa"/>
            <w:tcBorders>
              <w:top w:val="single" w:sz="4" w:space="0" w:color="auto"/>
              <w:left w:val="single" w:sz="4" w:space="0" w:color="auto"/>
              <w:bottom w:val="single" w:sz="4" w:space="0" w:color="auto"/>
              <w:right w:val="single" w:sz="4" w:space="0" w:color="auto"/>
            </w:tcBorders>
            <w:hideMark/>
          </w:tcPr>
          <w:p w14:paraId="4C6CA3C0"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7ED2DADB" w14:textId="77777777" w:rsidR="0012246F" w:rsidRDefault="0012246F" w:rsidP="00EA5DAC">
            <w:pPr>
              <w:rPr>
                <w:rFonts w:cstheme="minorHAnsi"/>
                <w:sz w:val="20"/>
                <w:szCs w:val="20"/>
              </w:rPr>
            </w:pPr>
          </w:p>
        </w:tc>
      </w:tr>
      <w:tr w:rsidR="0012246F" w14:paraId="5E1D228F"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2D231847" w14:textId="77777777" w:rsidR="0012246F" w:rsidRDefault="0012246F" w:rsidP="00EA5DAC">
            <w:pPr>
              <w:pStyle w:val="Bezriadkovania"/>
              <w:rPr>
                <w:rFonts w:cstheme="minorHAnsi"/>
              </w:rPr>
            </w:pPr>
            <w:r>
              <w:rPr>
                <w:rFonts w:cstheme="minorHAnsi"/>
              </w:rPr>
              <w:t xml:space="preserve">Prítlak na každú výsevnú sekciu </w:t>
            </w:r>
          </w:p>
        </w:tc>
        <w:tc>
          <w:tcPr>
            <w:tcW w:w="1701" w:type="dxa"/>
            <w:tcBorders>
              <w:top w:val="single" w:sz="4" w:space="0" w:color="auto"/>
              <w:left w:val="single" w:sz="4" w:space="0" w:color="auto"/>
              <w:bottom w:val="single" w:sz="4" w:space="0" w:color="auto"/>
              <w:right w:val="single" w:sz="4" w:space="0" w:color="auto"/>
            </w:tcBorders>
            <w:hideMark/>
          </w:tcPr>
          <w:p w14:paraId="3667200E"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min. 200 kg</w:t>
            </w:r>
          </w:p>
        </w:tc>
        <w:tc>
          <w:tcPr>
            <w:tcW w:w="1979" w:type="dxa"/>
            <w:tcBorders>
              <w:top w:val="single" w:sz="4" w:space="0" w:color="auto"/>
              <w:left w:val="single" w:sz="4" w:space="0" w:color="auto"/>
              <w:bottom w:val="single" w:sz="4" w:space="0" w:color="auto"/>
              <w:right w:val="single" w:sz="4" w:space="0" w:color="auto"/>
            </w:tcBorders>
          </w:tcPr>
          <w:p w14:paraId="2D457EC5" w14:textId="77777777" w:rsidR="0012246F" w:rsidRDefault="0012246F" w:rsidP="00EA5DAC">
            <w:pPr>
              <w:rPr>
                <w:rFonts w:cstheme="minorHAnsi"/>
                <w:sz w:val="20"/>
                <w:szCs w:val="20"/>
              </w:rPr>
            </w:pPr>
          </w:p>
        </w:tc>
      </w:tr>
      <w:tr w:rsidR="0012246F" w14:paraId="554CB895"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1EC39D5F" w14:textId="77777777" w:rsidR="0012246F" w:rsidRDefault="0012246F" w:rsidP="00EA5DAC">
            <w:pPr>
              <w:pStyle w:val="Bezriadkovania"/>
              <w:rPr>
                <w:rFonts w:cstheme="minorHAnsi"/>
              </w:rPr>
            </w:pPr>
            <w:r>
              <w:rPr>
                <w:rFonts w:cstheme="minorHAnsi"/>
              </w:rPr>
              <w:t>Hviezdicové čistiace kolesá pred výsevom</w:t>
            </w:r>
          </w:p>
        </w:tc>
        <w:tc>
          <w:tcPr>
            <w:tcW w:w="1701" w:type="dxa"/>
            <w:tcBorders>
              <w:top w:val="single" w:sz="4" w:space="0" w:color="auto"/>
              <w:left w:val="single" w:sz="4" w:space="0" w:color="auto"/>
              <w:bottom w:val="single" w:sz="4" w:space="0" w:color="auto"/>
              <w:right w:val="single" w:sz="4" w:space="0" w:color="auto"/>
            </w:tcBorders>
            <w:hideMark/>
          </w:tcPr>
          <w:p w14:paraId="5178FBAF"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295C4EEE" w14:textId="77777777" w:rsidR="0012246F" w:rsidRDefault="0012246F" w:rsidP="00EA5DAC">
            <w:pPr>
              <w:rPr>
                <w:rFonts w:cstheme="minorHAnsi"/>
                <w:sz w:val="20"/>
                <w:szCs w:val="20"/>
              </w:rPr>
            </w:pPr>
          </w:p>
        </w:tc>
      </w:tr>
      <w:tr w:rsidR="0012246F" w14:paraId="314FCE63"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7B5207D6" w14:textId="77777777" w:rsidR="0012246F" w:rsidRDefault="0012246F" w:rsidP="00EA5DAC">
            <w:pPr>
              <w:pStyle w:val="Bezriadkovania"/>
              <w:rPr>
                <w:rFonts w:cstheme="minorHAnsi"/>
              </w:rPr>
            </w:pPr>
            <w:r>
              <w:rPr>
                <w:rFonts w:cstheme="minorHAnsi"/>
              </w:rPr>
              <w:t>Zadné prítlačné kolesá s možnosťou zmeny uhlu</w:t>
            </w:r>
          </w:p>
        </w:tc>
        <w:tc>
          <w:tcPr>
            <w:tcW w:w="1701" w:type="dxa"/>
            <w:tcBorders>
              <w:top w:val="single" w:sz="4" w:space="0" w:color="auto"/>
              <w:left w:val="single" w:sz="4" w:space="0" w:color="auto"/>
              <w:bottom w:val="single" w:sz="4" w:space="0" w:color="auto"/>
              <w:right w:val="single" w:sz="4" w:space="0" w:color="auto"/>
            </w:tcBorders>
            <w:hideMark/>
          </w:tcPr>
          <w:p w14:paraId="1503A989"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488BABEF" w14:textId="77777777" w:rsidR="0012246F" w:rsidRDefault="0012246F" w:rsidP="00EA5DAC">
            <w:pPr>
              <w:rPr>
                <w:rFonts w:cstheme="minorHAnsi"/>
                <w:sz w:val="20"/>
                <w:szCs w:val="20"/>
              </w:rPr>
            </w:pPr>
          </w:p>
        </w:tc>
      </w:tr>
      <w:tr w:rsidR="0012246F" w14:paraId="187058BD"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5DAD6848" w14:textId="77777777" w:rsidR="0012246F" w:rsidRDefault="0012246F" w:rsidP="00EA5DAC">
            <w:pPr>
              <w:pStyle w:val="Bezriadkovania"/>
              <w:rPr>
                <w:rFonts w:cstheme="minorHAnsi"/>
              </w:rPr>
            </w:pPr>
            <w:r>
              <w:rPr>
                <w:rFonts w:cstheme="minorHAnsi"/>
              </w:rPr>
              <w:t>Vypínanie sekcií podľa GPS</w:t>
            </w:r>
          </w:p>
        </w:tc>
        <w:tc>
          <w:tcPr>
            <w:tcW w:w="1701" w:type="dxa"/>
            <w:tcBorders>
              <w:top w:val="single" w:sz="4" w:space="0" w:color="auto"/>
              <w:left w:val="single" w:sz="4" w:space="0" w:color="auto"/>
              <w:bottom w:val="single" w:sz="4" w:space="0" w:color="auto"/>
              <w:right w:val="single" w:sz="4" w:space="0" w:color="auto"/>
            </w:tcBorders>
            <w:hideMark/>
          </w:tcPr>
          <w:p w14:paraId="60867476"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212EB8B2" w14:textId="77777777" w:rsidR="0012246F" w:rsidRDefault="0012246F" w:rsidP="00EA5DAC">
            <w:pPr>
              <w:rPr>
                <w:rFonts w:cstheme="minorHAnsi"/>
                <w:sz w:val="20"/>
                <w:szCs w:val="20"/>
              </w:rPr>
            </w:pPr>
          </w:p>
        </w:tc>
      </w:tr>
      <w:tr w:rsidR="0012246F" w14:paraId="74569599"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2908F67F" w14:textId="77777777" w:rsidR="0012246F" w:rsidRDefault="0012246F" w:rsidP="00EA5DAC">
            <w:pPr>
              <w:pStyle w:val="Bezriadkovania"/>
              <w:rPr>
                <w:rFonts w:cstheme="minorHAnsi"/>
              </w:rPr>
            </w:pPr>
            <w:r>
              <w:rPr>
                <w:rFonts w:cstheme="minorHAnsi"/>
              </w:rPr>
              <w:t>Variabilné siatie podľa predpisových máp</w:t>
            </w:r>
          </w:p>
        </w:tc>
        <w:tc>
          <w:tcPr>
            <w:tcW w:w="1701" w:type="dxa"/>
            <w:tcBorders>
              <w:top w:val="single" w:sz="4" w:space="0" w:color="auto"/>
              <w:left w:val="single" w:sz="4" w:space="0" w:color="auto"/>
              <w:bottom w:val="single" w:sz="4" w:space="0" w:color="auto"/>
              <w:right w:val="single" w:sz="4" w:space="0" w:color="auto"/>
            </w:tcBorders>
            <w:hideMark/>
          </w:tcPr>
          <w:p w14:paraId="57E52394"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0C92BC83" w14:textId="77777777" w:rsidR="0012246F" w:rsidRDefault="0012246F" w:rsidP="00EA5DAC">
            <w:pPr>
              <w:rPr>
                <w:rFonts w:cstheme="minorHAnsi"/>
                <w:sz w:val="20"/>
                <w:szCs w:val="20"/>
              </w:rPr>
            </w:pPr>
          </w:p>
        </w:tc>
      </w:tr>
      <w:tr w:rsidR="0012246F" w14:paraId="30A15703"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8B60EA3" w14:textId="77777777" w:rsidR="0012246F" w:rsidRDefault="0012246F" w:rsidP="00EA5DAC">
            <w:pPr>
              <w:pStyle w:val="Bezriadkovania"/>
              <w:rPr>
                <w:rFonts w:cstheme="minorHAnsi"/>
              </w:rPr>
            </w:pPr>
            <w:r>
              <w:rPr>
                <w:rFonts w:cstheme="minorHAnsi"/>
              </w:rPr>
              <w:t>Ovládací panel so sledovaním presnosti sejby</w:t>
            </w:r>
          </w:p>
        </w:tc>
        <w:tc>
          <w:tcPr>
            <w:tcW w:w="1701" w:type="dxa"/>
            <w:tcBorders>
              <w:top w:val="single" w:sz="4" w:space="0" w:color="auto"/>
              <w:left w:val="single" w:sz="4" w:space="0" w:color="auto"/>
              <w:bottom w:val="single" w:sz="4" w:space="0" w:color="auto"/>
              <w:right w:val="single" w:sz="4" w:space="0" w:color="auto"/>
            </w:tcBorders>
            <w:hideMark/>
          </w:tcPr>
          <w:p w14:paraId="3B5C4707"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5E1D99C7" w14:textId="77777777" w:rsidR="0012246F" w:rsidRDefault="0012246F" w:rsidP="00EA5DAC">
            <w:pPr>
              <w:rPr>
                <w:rFonts w:cstheme="minorHAnsi"/>
                <w:sz w:val="20"/>
                <w:szCs w:val="20"/>
              </w:rPr>
            </w:pPr>
          </w:p>
        </w:tc>
      </w:tr>
      <w:tr w:rsidR="0012246F" w14:paraId="29E4D134"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893E143" w14:textId="77777777" w:rsidR="0012246F" w:rsidRDefault="0012246F" w:rsidP="00EA5DAC">
            <w:pPr>
              <w:pStyle w:val="Bezriadkovania"/>
              <w:rPr>
                <w:rFonts w:cstheme="minorHAnsi"/>
              </w:rPr>
            </w:pPr>
            <w:r>
              <w:rPr>
                <w:rFonts w:cstheme="minorHAnsi"/>
              </w:rPr>
              <w:t>Výsevné kotúče na cukrovú repu</w:t>
            </w:r>
          </w:p>
        </w:tc>
        <w:tc>
          <w:tcPr>
            <w:tcW w:w="1701" w:type="dxa"/>
            <w:tcBorders>
              <w:top w:val="single" w:sz="4" w:space="0" w:color="auto"/>
              <w:left w:val="single" w:sz="4" w:space="0" w:color="auto"/>
              <w:bottom w:val="single" w:sz="4" w:space="0" w:color="auto"/>
              <w:right w:val="single" w:sz="4" w:space="0" w:color="auto"/>
            </w:tcBorders>
            <w:hideMark/>
          </w:tcPr>
          <w:p w14:paraId="1C3592A5"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4E478C79" w14:textId="77777777" w:rsidR="0012246F" w:rsidRDefault="0012246F" w:rsidP="00EA5DAC">
            <w:pPr>
              <w:rPr>
                <w:rFonts w:cstheme="minorHAnsi"/>
                <w:sz w:val="20"/>
                <w:szCs w:val="20"/>
              </w:rPr>
            </w:pPr>
          </w:p>
        </w:tc>
      </w:tr>
      <w:tr w:rsidR="0012246F" w14:paraId="1F3187C7"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4A3A8A29" w14:textId="77777777" w:rsidR="0012246F" w:rsidRDefault="0012246F" w:rsidP="00EA5DAC">
            <w:pPr>
              <w:pStyle w:val="Bezriadkovania"/>
              <w:rPr>
                <w:rFonts w:cstheme="minorHAnsi"/>
              </w:rPr>
            </w:pPr>
            <w:r>
              <w:rPr>
                <w:rFonts w:cstheme="minorHAnsi"/>
              </w:rPr>
              <w:t xml:space="preserve">Náprava, ktorá ide počas sejby vždy v </w:t>
            </w:r>
            <w:proofErr w:type="spellStart"/>
            <w:r>
              <w:rPr>
                <w:rFonts w:cstheme="minorHAnsi"/>
              </w:rPr>
              <w:t>medziriadku</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2D331AB"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3B2540BE" w14:textId="77777777" w:rsidR="0012246F" w:rsidRDefault="0012246F" w:rsidP="00EA5DAC">
            <w:pPr>
              <w:rPr>
                <w:rFonts w:cstheme="minorHAnsi"/>
                <w:sz w:val="20"/>
                <w:szCs w:val="20"/>
              </w:rPr>
            </w:pPr>
          </w:p>
        </w:tc>
      </w:tr>
      <w:tr w:rsidR="0012246F" w14:paraId="37079D83"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4A328D19" w14:textId="77777777" w:rsidR="0012246F" w:rsidRDefault="0012246F" w:rsidP="00EA5DAC">
            <w:pPr>
              <w:pStyle w:val="Bezriadkovania"/>
              <w:rPr>
                <w:rFonts w:cstheme="minorHAnsi"/>
              </w:rPr>
            </w:pPr>
            <w:r>
              <w:rPr>
                <w:rFonts w:cstheme="minorHAnsi"/>
              </w:rPr>
              <w:t>Pneumatický pretlakový výsevný systém</w:t>
            </w:r>
          </w:p>
        </w:tc>
        <w:tc>
          <w:tcPr>
            <w:tcW w:w="1701" w:type="dxa"/>
            <w:tcBorders>
              <w:top w:val="single" w:sz="4" w:space="0" w:color="auto"/>
              <w:left w:val="single" w:sz="4" w:space="0" w:color="auto"/>
              <w:bottom w:val="single" w:sz="4" w:space="0" w:color="auto"/>
              <w:right w:val="single" w:sz="4" w:space="0" w:color="auto"/>
            </w:tcBorders>
            <w:hideMark/>
          </w:tcPr>
          <w:p w14:paraId="105BCD94"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áno</w:t>
            </w:r>
          </w:p>
        </w:tc>
        <w:tc>
          <w:tcPr>
            <w:tcW w:w="1979" w:type="dxa"/>
            <w:tcBorders>
              <w:top w:val="single" w:sz="4" w:space="0" w:color="auto"/>
              <w:left w:val="single" w:sz="4" w:space="0" w:color="auto"/>
              <w:bottom w:val="single" w:sz="4" w:space="0" w:color="auto"/>
              <w:right w:val="single" w:sz="4" w:space="0" w:color="auto"/>
            </w:tcBorders>
          </w:tcPr>
          <w:p w14:paraId="2CEA63E9" w14:textId="77777777" w:rsidR="0012246F" w:rsidRDefault="0012246F" w:rsidP="00EA5DAC">
            <w:pPr>
              <w:rPr>
                <w:rFonts w:cstheme="minorHAnsi"/>
                <w:sz w:val="20"/>
                <w:szCs w:val="20"/>
              </w:rPr>
            </w:pPr>
          </w:p>
        </w:tc>
      </w:tr>
      <w:tr w:rsidR="0012246F" w14:paraId="1C42BF56" w14:textId="77777777" w:rsidTr="00EA5DAC">
        <w:tc>
          <w:tcPr>
            <w:tcW w:w="5382" w:type="dxa"/>
            <w:tcBorders>
              <w:top w:val="single" w:sz="4" w:space="0" w:color="auto"/>
              <w:left w:val="single" w:sz="4" w:space="0" w:color="auto"/>
              <w:bottom w:val="single" w:sz="4" w:space="0" w:color="auto"/>
              <w:right w:val="single" w:sz="4" w:space="0" w:color="auto"/>
            </w:tcBorders>
            <w:vAlign w:val="center"/>
            <w:hideMark/>
          </w:tcPr>
          <w:p w14:paraId="3A328973" w14:textId="77777777" w:rsidR="0012246F" w:rsidRDefault="0012246F" w:rsidP="00EA5DAC">
            <w:pPr>
              <w:pStyle w:val="Bezriadkovania"/>
              <w:rPr>
                <w:rFonts w:cstheme="minorHAnsi"/>
              </w:rPr>
            </w:pPr>
            <w:r>
              <w:rPr>
                <w:rFonts w:cstheme="minorHAnsi"/>
              </w:rPr>
              <w:t xml:space="preserve">Požadovaná min. rýchlosť </w:t>
            </w:r>
          </w:p>
        </w:tc>
        <w:tc>
          <w:tcPr>
            <w:tcW w:w="1701" w:type="dxa"/>
            <w:tcBorders>
              <w:top w:val="single" w:sz="4" w:space="0" w:color="auto"/>
              <w:left w:val="single" w:sz="4" w:space="0" w:color="auto"/>
              <w:bottom w:val="single" w:sz="4" w:space="0" w:color="auto"/>
              <w:right w:val="single" w:sz="4" w:space="0" w:color="auto"/>
            </w:tcBorders>
            <w:hideMark/>
          </w:tcPr>
          <w:p w14:paraId="3FCFD8F8" w14:textId="77777777" w:rsidR="0012246F" w:rsidRDefault="0012246F" w:rsidP="00EA5DAC">
            <w:pPr>
              <w:tabs>
                <w:tab w:val="left" w:pos="4890"/>
                <w:tab w:val="left" w:pos="7460"/>
                <w:tab w:val="left" w:pos="7846"/>
                <w:tab w:val="left" w:pos="8653"/>
              </w:tabs>
              <w:jc w:val="center"/>
              <w:rPr>
                <w:rFonts w:cstheme="minorHAnsi"/>
                <w:color w:val="000000"/>
                <w:lang w:eastAsia="sk-SK"/>
              </w:rPr>
            </w:pPr>
            <w:r>
              <w:rPr>
                <w:rFonts w:cstheme="minorHAnsi"/>
              </w:rPr>
              <w:t>min. 12 km/h</w:t>
            </w:r>
          </w:p>
        </w:tc>
        <w:tc>
          <w:tcPr>
            <w:tcW w:w="1979" w:type="dxa"/>
            <w:tcBorders>
              <w:top w:val="single" w:sz="4" w:space="0" w:color="auto"/>
              <w:left w:val="single" w:sz="4" w:space="0" w:color="auto"/>
              <w:bottom w:val="single" w:sz="4" w:space="0" w:color="auto"/>
              <w:right w:val="single" w:sz="4" w:space="0" w:color="auto"/>
            </w:tcBorders>
          </w:tcPr>
          <w:p w14:paraId="23C373EB" w14:textId="77777777" w:rsidR="0012246F" w:rsidRDefault="0012246F" w:rsidP="00EA5DAC">
            <w:pPr>
              <w:rPr>
                <w:rFonts w:cstheme="minorHAnsi"/>
                <w:sz w:val="20"/>
                <w:szCs w:val="20"/>
              </w:rPr>
            </w:pPr>
          </w:p>
        </w:tc>
      </w:tr>
    </w:tbl>
    <w:p w14:paraId="3B1E3958" w14:textId="43246350" w:rsidR="00C66C51" w:rsidRPr="00D83C20" w:rsidRDefault="00C66C51" w:rsidP="005C7864">
      <w:pPr>
        <w:pStyle w:val="Standard"/>
        <w:widowControl w:val="0"/>
        <w:suppressAutoHyphens w:val="0"/>
        <w:spacing w:after="0"/>
        <w:ind w:right="-1"/>
        <w:rPr>
          <w:rFonts w:asciiTheme="minorHAnsi" w:hAnsiTheme="minorHAnsi" w:cstheme="minorHAnsi"/>
          <w:b/>
        </w:rPr>
      </w:pP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72C94F64" w14:textId="27CE13B2" w:rsidR="008F5EDC" w:rsidRPr="00D83C20" w:rsidRDefault="008F5EDC" w:rsidP="008F5EDC">
      <w:pPr>
        <w:widowControl w:val="0"/>
        <w:spacing w:after="0" w:line="240" w:lineRule="auto"/>
        <w:rPr>
          <w:rFonts w:eastAsia="Segoe UI" w:cstheme="minorHAnsi"/>
          <w:b/>
          <w:lang w:eastAsia="sk-SK"/>
        </w:rPr>
      </w:pP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F1F6" w14:textId="77777777" w:rsidR="006A13A2" w:rsidRDefault="006A13A2" w:rsidP="005B7BE5">
      <w:pPr>
        <w:spacing w:after="0" w:line="240" w:lineRule="auto"/>
      </w:pPr>
      <w:r>
        <w:separator/>
      </w:r>
    </w:p>
  </w:endnote>
  <w:endnote w:type="continuationSeparator" w:id="0">
    <w:p w14:paraId="5920420C" w14:textId="77777777" w:rsidR="006A13A2" w:rsidRDefault="006A13A2"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193945"/>
      <w:docPartObj>
        <w:docPartGallery w:val="Page Numbers (Bottom of Page)"/>
        <w:docPartUnique/>
      </w:docPartObj>
    </w:sdtPr>
    <w:sdtEndPr/>
    <w:sdtContent>
      <w:p w14:paraId="6804DB6D" w14:textId="7FBFC17F" w:rsidR="005B7BE5" w:rsidRDefault="005B7BE5">
        <w:pPr>
          <w:pStyle w:val="Pta"/>
          <w:jc w:val="right"/>
        </w:pPr>
        <w:r>
          <w:fldChar w:fldCharType="begin"/>
        </w:r>
        <w:r>
          <w:instrText>PAGE   \* MERGEFORMAT</w:instrText>
        </w:r>
        <w:r>
          <w:fldChar w:fldCharType="separate"/>
        </w:r>
        <w:r w:rsidR="00A70DB9">
          <w:rPr>
            <w:noProof/>
          </w:rPr>
          <w:t>11</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5155D" w14:textId="77777777" w:rsidR="006A13A2" w:rsidRDefault="006A13A2" w:rsidP="005B7BE5">
      <w:pPr>
        <w:spacing w:after="0" w:line="240" w:lineRule="auto"/>
      </w:pPr>
      <w:r>
        <w:separator/>
      </w:r>
    </w:p>
  </w:footnote>
  <w:footnote w:type="continuationSeparator" w:id="0">
    <w:p w14:paraId="14C8A2CF" w14:textId="77777777" w:rsidR="006A13A2" w:rsidRDefault="006A13A2"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7"/>
  </w:num>
  <w:num w:numId="3">
    <w:abstractNumId w:val="18"/>
  </w:num>
  <w:num w:numId="4">
    <w:abstractNumId w:val="8"/>
  </w:num>
  <w:num w:numId="5">
    <w:abstractNumId w:val="16"/>
  </w:num>
  <w:num w:numId="6">
    <w:abstractNumId w:val="13"/>
  </w:num>
  <w:num w:numId="7">
    <w:abstractNumId w:val="5"/>
  </w:num>
  <w:num w:numId="8">
    <w:abstractNumId w:val="12"/>
  </w:num>
  <w:num w:numId="9">
    <w:abstractNumId w:val="6"/>
  </w:num>
  <w:num w:numId="10">
    <w:abstractNumId w:val="9"/>
  </w:num>
  <w:num w:numId="11">
    <w:abstractNumId w:val="14"/>
  </w:num>
  <w:num w:numId="12">
    <w:abstractNumId w:val="15"/>
  </w:num>
  <w:num w:numId="13">
    <w:abstractNumId w:val="10"/>
  </w:num>
  <w:num w:numId="14">
    <w:abstractNumId w:val="11"/>
  </w:num>
  <w:num w:numId="15">
    <w:abstractNumId w:val="19"/>
  </w:num>
  <w:num w:numId="16">
    <w:abstractNumId w:val="2"/>
  </w:num>
  <w:num w:numId="17">
    <w:abstractNumId w:val="20"/>
  </w:num>
  <w:num w:numId="18">
    <w:abstractNumId w:val="4"/>
  </w:num>
  <w:num w:numId="19">
    <w:abstractNumId w:val="1"/>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98"/>
    <w:rsid w:val="000002A2"/>
    <w:rsid w:val="00001C28"/>
    <w:rsid w:val="00002DC6"/>
    <w:rsid w:val="00013FCC"/>
    <w:rsid w:val="000174D4"/>
    <w:rsid w:val="00017AE2"/>
    <w:rsid w:val="00020BF6"/>
    <w:rsid w:val="00020C87"/>
    <w:rsid w:val="000237A9"/>
    <w:rsid w:val="00033819"/>
    <w:rsid w:val="0004042F"/>
    <w:rsid w:val="000411F5"/>
    <w:rsid w:val="00043247"/>
    <w:rsid w:val="00045B9D"/>
    <w:rsid w:val="000559A6"/>
    <w:rsid w:val="00055D5D"/>
    <w:rsid w:val="000612AA"/>
    <w:rsid w:val="00067DB0"/>
    <w:rsid w:val="00073F00"/>
    <w:rsid w:val="00075165"/>
    <w:rsid w:val="00075367"/>
    <w:rsid w:val="00075D44"/>
    <w:rsid w:val="000763B9"/>
    <w:rsid w:val="00084E13"/>
    <w:rsid w:val="000867CB"/>
    <w:rsid w:val="000913B0"/>
    <w:rsid w:val="000A4383"/>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246F"/>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D5F0D"/>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6BF5"/>
    <w:rsid w:val="00277F83"/>
    <w:rsid w:val="00292415"/>
    <w:rsid w:val="002935D5"/>
    <w:rsid w:val="00297CB0"/>
    <w:rsid w:val="002A02D6"/>
    <w:rsid w:val="002A2E7D"/>
    <w:rsid w:val="002A4C0C"/>
    <w:rsid w:val="002B154B"/>
    <w:rsid w:val="002C10F8"/>
    <w:rsid w:val="002C1CE5"/>
    <w:rsid w:val="002C3361"/>
    <w:rsid w:val="002C37F9"/>
    <w:rsid w:val="002C7834"/>
    <w:rsid w:val="002D29A9"/>
    <w:rsid w:val="002E6373"/>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413C"/>
    <w:rsid w:val="00355525"/>
    <w:rsid w:val="00356249"/>
    <w:rsid w:val="00357EB6"/>
    <w:rsid w:val="003619B8"/>
    <w:rsid w:val="00362BFF"/>
    <w:rsid w:val="00370356"/>
    <w:rsid w:val="00373F20"/>
    <w:rsid w:val="0038009F"/>
    <w:rsid w:val="003807A6"/>
    <w:rsid w:val="0038138A"/>
    <w:rsid w:val="00383F91"/>
    <w:rsid w:val="00384280"/>
    <w:rsid w:val="00384DA8"/>
    <w:rsid w:val="0038671A"/>
    <w:rsid w:val="00390B8D"/>
    <w:rsid w:val="00394FB2"/>
    <w:rsid w:val="003A13B4"/>
    <w:rsid w:val="003B12D9"/>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0CC0"/>
    <w:rsid w:val="003F50F2"/>
    <w:rsid w:val="003F77B6"/>
    <w:rsid w:val="004002DA"/>
    <w:rsid w:val="00401269"/>
    <w:rsid w:val="00405B67"/>
    <w:rsid w:val="004109F4"/>
    <w:rsid w:val="004123D5"/>
    <w:rsid w:val="00413F69"/>
    <w:rsid w:val="00416006"/>
    <w:rsid w:val="00422903"/>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4714"/>
    <w:rsid w:val="00485C3E"/>
    <w:rsid w:val="004907FE"/>
    <w:rsid w:val="00490F5F"/>
    <w:rsid w:val="00492F9E"/>
    <w:rsid w:val="004979A5"/>
    <w:rsid w:val="004A1CE5"/>
    <w:rsid w:val="004A2E71"/>
    <w:rsid w:val="004B2486"/>
    <w:rsid w:val="004C34A0"/>
    <w:rsid w:val="004D121B"/>
    <w:rsid w:val="004D16DE"/>
    <w:rsid w:val="004D56DE"/>
    <w:rsid w:val="004D6638"/>
    <w:rsid w:val="004E32A7"/>
    <w:rsid w:val="004F0B19"/>
    <w:rsid w:val="004F2AE4"/>
    <w:rsid w:val="004F4484"/>
    <w:rsid w:val="004F55F5"/>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474A"/>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2A06"/>
    <w:rsid w:val="005F332E"/>
    <w:rsid w:val="005F4E22"/>
    <w:rsid w:val="005F6081"/>
    <w:rsid w:val="005F62AC"/>
    <w:rsid w:val="00601237"/>
    <w:rsid w:val="00604AF8"/>
    <w:rsid w:val="00606BBE"/>
    <w:rsid w:val="00607439"/>
    <w:rsid w:val="00610B57"/>
    <w:rsid w:val="006120DD"/>
    <w:rsid w:val="00626E77"/>
    <w:rsid w:val="0062754D"/>
    <w:rsid w:val="00633122"/>
    <w:rsid w:val="0063551E"/>
    <w:rsid w:val="00636E55"/>
    <w:rsid w:val="00637FBF"/>
    <w:rsid w:val="006428F8"/>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13A2"/>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BC8"/>
    <w:rsid w:val="00717EA4"/>
    <w:rsid w:val="0072081B"/>
    <w:rsid w:val="00735C64"/>
    <w:rsid w:val="00744468"/>
    <w:rsid w:val="00744795"/>
    <w:rsid w:val="00745A16"/>
    <w:rsid w:val="007508F2"/>
    <w:rsid w:val="007522E2"/>
    <w:rsid w:val="00757E03"/>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15813"/>
    <w:rsid w:val="008207B3"/>
    <w:rsid w:val="0082144D"/>
    <w:rsid w:val="00825EC9"/>
    <w:rsid w:val="00827DBC"/>
    <w:rsid w:val="0083391C"/>
    <w:rsid w:val="008367C5"/>
    <w:rsid w:val="00836808"/>
    <w:rsid w:val="00842F0C"/>
    <w:rsid w:val="00845C8E"/>
    <w:rsid w:val="0084672C"/>
    <w:rsid w:val="008502E8"/>
    <w:rsid w:val="00853A9A"/>
    <w:rsid w:val="00861B02"/>
    <w:rsid w:val="0086563D"/>
    <w:rsid w:val="0086692A"/>
    <w:rsid w:val="00866CD7"/>
    <w:rsid w:val="008704A7"/>
    <w:rsid w:val="00873B38"/>
    <w:rsid w:val="0088180A"/>
    <w:rsid w:val="00882704"/>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209C"/>
    <w:rsid w:val="0090566C"/>
    <w:rsid w:val="009139F6"/>
    <w:rsid w:val="00913DFC"/>
    <w:rsid w:val="00915A74"/>
    <w:rsid w:val="0093233A"/>
    <w:rsid w:val="0094093F"/>
    <w:rsid w:val="009417C7"/>
    <w:rsid w:val="00943B85"/>
    <w:rsid w:val="00943F33"/>
    <w:rsid w:val="00945ECD"/>
    <w:rsid w:val="00954353"/>
    <w:rsid w:val="00956ECA"/>
    <w:rsid w:val="00966C65"/>
    <w:rsid w:val="009743A7"/>
    <w:rsid w:val="00975FE5"/>
    <w:rsid w:val="009818DA"/>
    <w:rsid w:val="009819B7"/>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14C4D"/>
    <w:rsid w:val="00A20087"/>
    <w:rsid w:val="00A20D1F"/>
    <w:rsid w:val="00A22117"/>
    <w:rsid w:val="00A26F9E"/>
    <w:rsid w:val="00A27283"/>
    <w:rsid w:val="00A3532F"/>
    <w:rsid w:val="00A404D0"/>
    <w:rsid w:val="00A44622"/>
    <w:rsid w:val="00A45016"/>
    <w:rsid w:val="00A45378"/>
    <w:rsid w:val="00A459E4"/>
    <w:rsid w:val="00A47D57"/>
    <w:rsid w:val="00A5148A"/>
    <w:rsid w:val="00A62E8D"/>
    <w:rsid w:val="00A64707"/>
    <w:rsid w:val="00A65D09"/>
    <w:rsid w:val="00A666BE"/>
    <w:rsid w:val="00A70DB9"/>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5526"/>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3714E"/>
    <w:rsid w:val="00C40017"/>
    <w:rsid w:val="00C40A40"/>
    <w:rsid w:val="00C41C9B"/>
    <w:rsid w:val="00C43AF1"/>
    <w:rsid w:val="00C53BEF"/>
    <w:rsid w:val="00C53E87"/>
    <w:rsid w:val="00C568B4"/>
    <w:rsid w:val="00C65E9D"/>
    <w:rsid w:val="00C661B9"/>
    <w:rsid w:val="00C66C51"/>
    <w:rsid w:val="00C676F9"/>
    <w:rsid w:val="00C7612F"/>
    <w:rsid w:val="00C80830"/>
    <w:rsid w:val="00C81430"/>
    <w:rsid w:val="00C9017A"/>
    <w:rsid w:val="00C92198"/>
    <w:rsid w:val="00C92487"/>
    <w:rsid w:val="00C94847"/>
    <w:rsid w:val="00CA04C5"/>
    <w:rsid w:val="00CB0CFF"/>
    <w:rsid w:val="00CB1330"/>
    <w:rsid w:val="00CB63C5"/>
    <w:rsid w:val="00CB6E55"/>
    <w:rsid w:val="00CC44F6"/>
    <w:rsid w:val="00CC6141"/>
    <w:rsid w:val="00CC794B"/>
    <w:rsid w:val="00CC7EE5"/>
    <w:rsid w:val="00CD2766"/>
    <w:rsid w:val="00CE2975"/>
    <w:rsid w:val="00CF243E"/>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42E0"/>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521B"/>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A7F8D"/>
    <w:rsid w:val="00EB1645"/>
    <w:rsid w:val="00EC4110"/>
    <w:rsid w:val="00EC4396"/>
    <w:rsid w:val="00EC4B61"/>
    <w:rsid w:val="00EC545B"/>
    <w:rsid w:val="00ED5564"/>
    <w:rsid w:val="00ED668B"/>
    <w:rsid w:val="00ED66A9"/>
    <w:rsid w:val="00EE0375"/>
    <w:rsid w:val="00EE27A9"/>
    <w:rsid w:val="00EE78EE"/>
    <w:rsid w:val="00EF33CC"/>
    <w:rsid w:val="00EF4EFF"/>
    <w:rsid w:val="00F032B8"/>
    <w:rsid w:val="00F03C85"/>
    <w:rsid w:val="00F0401F"/>
    <w:rsid w:val="00F116AE"/>
    <w:rsid w:val="00F14018"/>
    <w:rsid w:val="00F14E29"/>
    <w:rsid w:val="00F56B30"/>
    <w:rsid w:val="00F60773"/>
    <w:rsid w:val="00F6521D"/>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463D"/>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customStyle="1" w:styleId="UnresolvedMention">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 w:type="table" w:styleId="Mriekatabuky">
    <w:name w:val="Table Grid"/>
    <w:basedOn w:val="Normlnatabuka"/>
    <w:uiPriority w:val="39"/>
    <w:rsid w:val="00122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122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zasz@pdbatorovekosih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52A1-FD32-460B-BFDA-0FCC2C540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4916</Words>
  <Characters>28022</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Gudába Jaroslav</cp:lastModifiedBy>
  <cp:revision>3</cp:revision>
  <cp:lastPrinted>2024-03-25T14:59:00Z</cp:lastPrinted>
  <dcterms:created xsi:type="dcterms:W3CDTF">2025-03-02T13:32:00Z</dcterms:created>
  <dcterms:modified xsi:type="dcterms:W3CDTF">2025-03-02T14:20:00Z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