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470B1" w14:textId="129F4D74" w:rsidR="00185B85" w:rsidRPr="000D3701" w:rsidRDefault="00185B85" w:rsidP="38047907">
      <w:pPr>
        <w:spacing w:after="0" w:line="240" w:lineRule="auto"/>
        <w:jc w:val="center"/>
        <w:rPr>
          <w:rFonts w:ascii="Times New Roman" w:hAnsi="Times New Roman" w:cs="Times New Roman"/>
        </w:rPr>
      </w:pPr>
      <w:r w:rsidRPr="38047907">
        <w:rPr>
          <w:rFonts w:ascii="Times New Roman" w:hAnsi="Times New Roman" w:cs="Times New Roman"/>
          <w:b/>
          <w:bCs/>
        </w:rPr>
        <w:t>Rámcová zmluva</w:t>
      </w:r>
      <w:r w:rsidR="23D618FE" w:rsidRPr="38047907">
        <w:rPr>
          <w:rFonts w:ascii="Times New Roman" w:hAnsi="Times New Roman" w:cs="Times New Roman"/>
          <w:b/>
          <w:bCs/>
        </w:rPr>
        <w:t xml:space="preserve"> o poskytovaní služieb</w:t>
      </w:r>
    </w:p>
    <w:p w14:paraId="684406D9" w14:textId="13D51649" w:rsidR="00185B85" w:rsidRPr="000D3701" w:rsidRDefault="00185B85" w:rsidP="38047907">
      <w:pPr>
        <w:spacing w:after="0" w:line="240" w:lineRule="auto"/>
        <w:jc w:val="center"/>
        <w:rPr>
          <w:rFonts w:ascii="Times New Roman" w:hAnsi="Times New Roman" w:cs="Times New Roman"/>
        </w:rPr>
      </w:pPr>
      <w:r w:rsidRPr="38047907">
        <w:rPr>
          <w:rFonts w:ascii="Times New Roman" w:hAnsi="Times New Roman" w:cs="Times New Roman"/>
          <w:b/>
          <w:bCs/>
        </w:rPr>
        <w:t xml:space="preserve">Výkon činnosti </w:t>
      </w:r>
      <w:r w:rsidR="00116AAF" w:rsidRPr="38047907">
        <w:rPr>
          <w:rFonts w:ascii="Times New Roman" w:hAnsi="Times New Roman" w:cs="Times New Roman"/>
          <w:b/>
          <w:bCs/>
        </w:rPr>
        <w:t>technického</w:t>
      </w:r>
      <w:r w:rsidRPr="38047907">
        <w:rPr>
          <w:rFonts w:ascii="Times New Roman" w:hAnsi="Times New Roman" w:cs="Times New Roman"/>
          <w:b/>
          <w:bCs/>
        </w:rPr>
        <w:t xml:space="preserve"> dozoru investora</w:t>
      </w:r>
    </w:p>
    <w:p w14:paraId="749976BC" w14:textId="068DAD1B" w:rsidR="00185B85" w:rsidRPr="000D3701" w:rsidRDefault="00185B85" w:rsidP="38047907">
      <w:pPr>
        <w:spacing w:after="0" w:line="240" w:lineRule="auto"/>
        <w:jc w:val="center"/>
        <w:rPr>
          <w:rFonts w:ascii="Times New Roman" w:hAnsi="Times New Roman" w:cs="Times New Roman"/>
          <w:sz w:val="20"/>
          <w:szCs w:val="20"/>
        </w:rPr>
      </w:pPr>
      <w:r w:rsidRPr="38047907">
        <w:rPr>
          <w:rFonts w:ascii="Times New Roman" w:hAnsi="Times New Roman" w:cs="Times New Roman"/>
          <w:sz w:val="20"/>
          <w:szCs w:val="20"/>
        </w:rPr>
        <w:t xml:space="preserve">uzatvorená podľa </w:t>
      </w:r>
      <w:proofErr w:type="spellStart"/>
      <w:r w:rsidRPr="38047907">
        <w:rPr>
          <w:rFonts w:ascii="Times New Roman" w:hAnsi="Times New Roman" w:cs="Times New Roman"/>
          <w:sz w:val="20"/>
          <w:szCs w:val="20"/>
        </w:rPr>
        <w:t>ust</w:t>
      </w:r>
      <w:proofErr w:type="spellEnd"/>
      <w:r w:rsidRPr="38047907">
        <w:rPr>
          <w:rFonts w:ascii="Times New Roman" w:hAnsi="Times New Roman" w:cs="Times New Roman"/>
          <w:sz w:val="20"/>
          <w:szCs w:val="20"/>
        </w:rPr>
        <w:t xml:space="preserve">. § </w:t>
      </w:r>
      <w:r w:rsidR="00552B02" w:rsidRPr="38047907">
        <w:rPr>
          <w:rFonts w:ascii="Times New Roman" w:hAnsi="Times New Roman" w:cs="Times New Roman"/>
          <w:sz w:val="20"/>
          <w:szCs w:val="20"/>
        </w:rPr>
        <w:t>269 ods. 2</w:t>
      </w:r>
      <w:r w:rsidRPr="38047907">
        <w:rPr>
          <w:rFonts w:ascii="Times New Roman" w:hAnsi="Times New Roman" w:cs="Times New Roman"/>
          <w:sz w:val="20"/>
          <w:szCs w:val="20"/>
        </w:rPr>
        <w:t xml:space="preserve"> </w:t>
      </w:r>
      <w:r w:rsidR="00A8214A" w:rsidRPr="38047907">
        <w:rPr>
          <w:rFonts w:ascii="Times New Roman" w:hAnsi="Times New Roman" w:cs="Times New Roman"/>
          <w:sz w:val="20"/>
          <w:szCs w:val="20"/>
        </w:rPr>
        <w:t xml:space="preserve">zákona č. 513/1991 Zb. </w:t>
      </w:r>
      <w:r w:rsidRPr="38047907">
        <w:rPr>
          <w:rFonts w:ascii="Times New Roman" w:hAnsi="Times New Roman" w:cs="Times New Roman"/>
          <w:sz w:val="20"/>
          <w:szCs w:val="20"/>
        </w:rPr>
        <w:t>Obchodn</w:t>
      </w:r>
      <w:r w:rsidR="00A8214A" w:rsidRPr="38047907">
        <w:rPr>
          <w:rFonts w:ascii="Times New Roman" w:hAnsi="Times New Roman" w:cs="Times New Roman"/>
          <w:sz w:val="20"/>
          <w:szCs w:val="20"/>
        </w:rPr>
        <w:t>ý</w:t>
      </w:r>
      <w:r w:rsidRPr="38047907">
        <w:rPr>
          <w:rFonts w:ascii="Times New Roman" w:hAnsi="Times New Roman" w:cs="Times New Roman"/>
          <w:sz w:val="20"/>
          <w:szCs w:val="20"/>
        </w:rPr>
        <w:t xml:space="preserve"> zákonník</w:t>
      </w:r>
      <w:r w:rsidR="00A8214A" w:rsidRPr="38047907">
        <w:rPr>
          <w:rFonts w:ascii="Times New Roman" w:hAnsi="Times New Roman" w:cs="Times New Roman"/>
          <w:sz w:val="20"/>
          <w:szCs w:val="20"/>
        </w:rPr>
        <w:t xml:space="preserve"> v znení neskorších predpisov </w:t>
      </w:r>
      <w:r w:rsidR="00A2727A" w:rsidRPr="38047907">
        <w:rPr>
          <w:rFonts w:ascii="Times New Roman" w:hAnsi="Times New Roman" w:cs="Times New Roman"/>
          <w:sz w:val="20"/>
          <w:szCs w:val="20"/>
        </w:rPr>
        <w:t>(ďalej len „</w:t>
      </w:r>
      <w:r w:rsidR="00A2727A" w:rsidRPr="38047907">
        <w:rPr>
          <w:rFonts w:ascii="Times New Roman" w:hAnsi="Times New Roman" w:cs="Times New Roman"/>
          <w:b/>
          <w:bCs/>
          <w:sz w:val="20"/>
          <w:szCs w:val="20"/>
        </w:rPr>
        <w:t>Obchodný zákonník</w:t>
      </w:r>
      <w:r w:rsidR="00A2727A" w:rsidRPr="38047907">
        <w:rPr>
          <w:rFonts w:ascii="Times New Roman" w:hAnsi="Times New Roman" w:cs="Times New Roman"/>
          <w:sz w:val="20"/>
          <w:szCs w:val="20"/>
        </w:rPr>
        <w:t xml:space="preserve">“) </w:t>
      </w:r>
      <w:r w:rsidR="00A8214A" w:rsidRPr="38047907">
        <w:rPr>
          <w:rFonts w:ascii="Times New Roman" w:hAnsi="Times New Roman" w:cs="Times New Roman"/>
          <w:sz w:val="20"/>
          <w:szCs w:val="20"/>
        </w:rPr>
        <w:t>a </w:t>
      </w:r>
      <w:proofErr w:type="spellStart"/>
      <w:r w:rsidR="00A8214A" w:rsidRPr="38047907">
        <w:rPr>
          <w:rFonts w:ascii="Times New Roman" w:hAnsi="Times New Roman" w:cs="Times New Roman"/>
          <w:sz w:val="20"/>
          <w:szCs w:val="20"/>
        </w:rPr>
        <w:t>ust</w:t>
      </w:r>
      <w:proofErr w:type="spellEnd"/>
      <w:r w:rsidR="00A8214A" w:rsidRPr="38047907">
        <w:rPr>
          <w:rFonts w:ascii="Times New Roman" w:hAnsi="Times New Roman" w:cs="Times New Roman"/>
          <w:sz w:val="20"/>
          <w:szCs w:val="20"/>
        </w:rPr>
        <w:t xml:space="preserve">. </w:t>
      </w:r>
      <w:r w:rsidR="75021EBD" w:rsidRPr="38047907">
        <w:rPr>
          <w:rFonts w:ascii="Times New Roman" w:hAnsi="Times New Roman" w:cs="Times New Roman"/>
          <w:sz w:val="20"/>
          <w:szCs w:val="20"/>
        </w:rPr>
        <w:t>§</w:t>
      </w:r>
      <w:r w:rsidR="00A8214A" w:rsidRPr="38047907">
        <w:rPr>
          <w:rFonts w:ascii="Times New Roman" w:hAnsi="Times New Roman" w:cs="Times New Roman"/>
          <w:sz w:val="20"/>
          <w:szCs w:val="20"/>
        </w:rPr>
        <w:t xml:space="preserve"> </w:t>
      </w:r>
      <w:r w:rsidR="18448DC1" w:rsidRPr="38047907">
        <w:rPr>
          <w:rFonts w:ascii="Times New Roman" w:hAnsi="Times New Roman" w:cs="Times New Roman"/>
          <w:sz w:val="20"/>
          <w:szCs w:val="20"/>
        </w:rPr>
        <w:t xml:space="preserve">56 </w:t>
      </w:r>
      <w:r w:rsidR="00A8214A" w:rsidRPr="38047907">
        <w:rPr>
          <w:rFonts w:ascii="Times New Roman" w:hAnsi="Times New Roman" w:cs="Times New Roman"/>
          <w:sz w:val="20"/>
          <w:szCs w:val="20"/>
        </w:rPr>
        <w:t xml:space="preserve">zákona č. 343/2015 </w:t>
      </w:r>
      <w:proofErr w:type="spellStart"/>
      <w:r w:rsidR="00A8214A" w:rsidRPr="38047907">
        <w:rPr>
          <w:rFonts w:ascii="Times New Roman" w:hAnsi="Times New Roman" w:cs="Times New Roman"/>
          <w:sz w:val="20"/>
          <w:szCs w:val="20"/>
        </w:rPr>
        <w:t>Z.z</w:t>
      </w:r>
      <w:proofErr w:type="spellEnd"/>
      <w:r w:rsidR="00A8214A" w:rsidRPr="38047907">
        <w:rPr>
          <w:rFonts w:ascii="Times New Roman" w:hAnsi="Times New Roman" w:cs="Times New Roman"/>
          <w:sz w:val="20"/>
          <w:szCs w:val="20"/>
        </w:rPr>
        <w:t xml:space="preserve">. o verejnom obstarávaní a o zmene a doplnení niektorých zákonov </w:t>
      </w:r>
      <w:r w:rsidR="00A2727A" w:rsidRPr="38047907">
        <w:rPr>
          <w:rFonts w:ascii="Times New Roman" w:hAnsi="Times New Roman" w:cs="Times New Roman"/>
          <w:sz w:val="20"/>
          <w:szCs w:val="20"/>
        </w:rPr>
        <w:t>(ďalej len „</w:t>
      </w:r>
      <w:r w:rsidR="00A2727A" w:rsidRPr="38047907">
        <w:rPr>
          <w:rFonts w:ascii="Times New Roman" w:hAnsi="Times New Roman" w:cs="Times New Roman"/>
          <w:b/>
          <w:bCs/>
          <w:sz w:val="20"/>
          <w:szCs w:val="20"/>
        </w:rPr>
        <w:t>ZVO</w:t>
      </w:r>
      <w:r w:rsidR="00A2727A" w:rsidRPr="38047907">
        <w:rPr>
          <w:rFonts w:ascii="Times New Roman" w:hAnsi="Times New Roman" w:cs="Times New Roman"/>
          <w:sz w:val="20"/>
          <w:szCs w:val="20"/>
        </w:rPr>
        <w:t>“)</w:t>
      </w:r>
    </w:p>
    <w:p w14:paraId="74111218" w14:textId="77777777" w:rsidR="00185B85" w:rsidRPr="000D3701" w:rsidRDefault="00185B85" w:rsidP="38047907">
      <w:pPr>
        <w:spacing w:after="0" w:line="240" w:lineRule="auto"/>
        <w:jc w:val="center"/>
        <w:rPr>
          <w:rFonts w:ascii="Times New Roman" w:hAnsi="Times New Roman" w:cs="Times New Roman"/>
        </w:rPr>
      </w:pPr>
    </w:p>
    <w:p w14:paraId="14C796CA" w14:textId="75686ADF" w:rsidR="00185B85" w:rsidRPr="000D3701" w:rsidRDefault="00185B85" w:rsidP="38047907">
      <w:pPr>
        <w:spacing w:after="0" w:line="240" w:lineRule="auto"/>
        <w:jc w:val="center"/>
        <w:rPr>
          <w:rFonts w:ascii="Times New Roman" w:hAnsi="Times New Roman" w:cs="Times New Roman"/>
        </w:rPr>
      </w:pPr>
      <w:r w:rsidRPr="38047907">
        <w:rPr>
          <w:rFonts w:ascii="Times New Roman" w:hAnsi="Times New Roman" w:cs="Times New Roman"/>
        </w:rPr>
        <w:t>(ďalej len „</w:t>
      </w:r>
      <w:r w:rsidRPr="38047907">
        <w:rPr>
          <w:rFonts w:ascii="Times New Roman" w:hAnsi="Times New Roman" w:cs="Times New Roman"/>
          <w:b/>
          <w:bCs/>
        </w:rPr>
        <w:t>Zmluva</w:t>
      </w:r>
      <w:r w:rsidRPr="38047907">
        <w:rPr>
          <w:rFonts w:ascii="Times New Roman" w:hAnsi="Times New Roman" w:cs="Times New Roman"/>
        </w:rPr>
        <w:t>“)</w:t>
      </w:r>
    </w:p>
    <w:p w14:paraId="38F28325" w14:textId="77777777" w:rsidR="00A8214A" w:rsidRPr="000D3701" w:rsidRDefault="00A8214A" w:rsidP="38047907">
      <w:pPr>
        <w:spacing w:after="0" w:line="240" w:lineRule="auto"/>
        <w:jc w:val="center"/>
        <w:rPr>
          <w:rFonts w:ascii="Times New Roman" w:hAnsi="Times New Roman" w:cs="Times New Roman"/>
        </w:rPr>
      </w:pPr>
    </w:p>
    <w:p w14:paraId="652C77F1" w14:textId="77777777" w:rsidR="00A8214A" w:rsidRPr="000D3701" w:rsidRDefault="00A8214A" w:rsidP="38047907">
      <w:pPr>
        <w:spacing w:after="0" w:line="240" w:lineRule="auto"/>
        <w:jc w:val="center"/>
        <w:rPr>
          <w:rFonts w:ascii="Times New Roman" w:hAnsi="Times New Roman" w:cs="Times New Roman"/>
        </w:rPr>
      </w:pPr>
    </w:p>
    <w:p w14:paraId="2885779C" w14:textId="7C7AB3FC" w:rsidR="00A8214A" w:rsidRPr="000D3701" w:rsidRDefault="00A8214A" w:rsidP="38047907">
      <w:pPr>
        <w:spacing w:after="0" w:line="240" w:lineRule="auto"/>
        <w:jc w:val="center"/>
        <w:rPr>
          <w:rFonts w:ascii="Times New Roman" w:hAnsi="Times New Roman" w:cs="Times New Roman"/>
        </w:rPr>
      </w:pPr>
      <w:r w:rsidRPr="38047907">
        <w:rPr>
          <w:rFonts w:ascii="Times New Roman" w:hAnsi="Times New Roman" w:cs="Times New Roman"/>
        </w:rPr>
        <w:t>medzi nasledovnými zmluvnými stranami:</w:t>
      </w:r>
    </w:p>
    <w:p w14:paraId="47F082B2" w14:textId="7602542E" w:rsidR="00185B85" w:rsidRPr="000D3701" w:rsidRDefault="00185B85" w:rsidP="38047907">
      <w:pPr>
        <w:spacing w:after="0" w:line="240" w:lineRule="auto"/>
        <w:rPr>
          <w:rFonts w:ascii="Times New Roman" w:hAnsi="Times New Roman" w:cs="Times New Roman"/>
        </w:rPr>
      </w:pPr>
    </w:p>
    <w:p w14:paraId="55EE699E" w14:textId="425B37A7" w:rsidR="00A8214A" w:rsidRPr="000D3701" w:rsidRDefault="0C1A8E6C" w:rsidP="38047907">
      <w:pPr>
        <w:spacing w:after="0" w:line="240" w:lineRule="auto"/>
        <w:rPr>
          <w:rFonts w:ascii="Times New Roman" w:hAnsi="Times New Roman" w:cs="Times New Roman"/>
          <w:b/>
          <w:bCs/>
        </w:rPr>
      </w:pPr>
      <w:r w:rsidRPr="38047907">
        <w:rPr>
          <w:rFonts w:ascii="Times New Roman" w:hAnsi="Times New Roman" w:cs="Times New Roman"/>
          <w:b/>
          <w:bCs/>
        </w:rPr>
        <w:t>Objednávateľ</w:t>
      </w:r>
      <w:r w:rsidR="00185B85" w:rsidRPr="38047907">
        <w:rPr>
          <w:rFonts w:ascii="Times New Roman" w:hAnsi="Times New Roman" w:cs="Times New Roman"/>
          <w:b/>
          <w:bCs/>
        </w:rPr>
        <w:t>:</w:t>
      </w:r>
      <w:r>
        <w:tab/>
      </w:r>
      <w:r>
        <w:tab/>
      </w:r>
      <w:r w:rsidR="00A8214A" w:rsidRPr="38047907">
        <w:rPr>
          <w:rFonts w:ascii="Times New Roman" w:hAnsi="Times New Roman" w:cs="Times New Roman"/>
          <w:b/>
          <w:bCs/>
        </w:rPr>
        <w:t xml:space="preserve">MKK </w:t>
      </w:r>
      <w:proofErr w:type="spellStart"/>
      <w:r w:rsidR="00A8214A" w:rsidRPr="38047907">
        <w:rPr>
          <w:rFonts w:ascii="Times New Roman" w:hAnsi="Times New Roman" w:cs="Times New Roman"/>
          <w:b/>
          <w:bCs/>
        </w:rPr>
        <w:t>Grössling</w:t>
      </w:r>
      <w:proofErr w:type="spellEnd"/>
      <w:r w:rsidR="00A8214A" w:rsidRPr="38047907">
        <w:rPr>
          <w:rFonts w:ascii="Times New Roman" w:hAnsi="Times New Roman" w:cs="Times New Roman"/>
          <w:b/>
          <w:bCs/>
        </w:rPr>
        <w:t xml:space="preserve"> s. r. o.</w:t>
      </w:r>
      <w:r>
        <w:tab/>
      </w:r>
      <w:r w:rsidR="00A8214A" w:rsidRPr="38047907">
        <w:rPr>
          <w:rFonts w:ascii="Times New Roman" w:hAnsi="Times New Roman" w:cs="Times New Roman"/>
          <w:b/>
          <w:bCs/>
        </w:rPr>
        <w:t xml:space="preserve"> </w:t>
      </w:r>
      <w:r>
        <w:tab/>
      </w:r>
      <w:r>
        <w:tab/>
      </w:r>
      <w:r>
        <w:tab/>
      </w:r>
      <w:r w:rsidR="00A8214A" w:rsidRPr="38047907">
        <w:rPr>
          <w:rFonts w:ascii="Times New Roman" w:hAnsi="Times New Roman" w:cs="Times New Roman"/>
          <w:b/>
          <w:bCs/>
        </w:rPr>
        <w:t xml:space="preserve">                   </w:t>
      </w:r>
    </w:p>
    <w:p w14:paraId="3656AE30" w14:textId="77777777" w:rsidR="00A8214A" w:rsidRPr="000D3701" w:rsidRDefault="00A8214A" w:rsidP="38047907">
      <w:pPr>
        <w:spacing w:after="0" w:line="240" w:lineRule="auto"/>
        <w:rPr>
          <w:rFonts w:ascii="Times New Roman" w:hAnsi="Times New Roman" w:cs="Times New Roman"/>
        </w:rPr>
      </w:pPr>
      <w:r w:rsidRPr="38047907">
        <w:rPr>
          <w:rFonts w:ascii="Times New Roman" w:hAnsi="Times New Roman" w:cs="Times New Roman"/>
        </w:rPr>
        <w:t>sídlo:</w:t>
      </w:r>
      <w:r>
        <w:tab/>
      </w:r>
      <w:r>
        <w:tab/>
      </w:r>
      <w:r>
        <w:tab/>
      </w:r>
      <w:r w:rsidRPr="38047907">
        <w:rPr>
          <w:rFonts w:ascii="Times New Roman" w:hAnsi="Times New Roman" w:cs="Times New Roman"/>
        </w:rPr>
        <w:t>Primaciálne námestie 1, 814 99 Bratislava - mestská časť Staré Mesto</w:t>
      </w:r>
    </w:p>
    <w:p w14:paraId="366539EF" w14:textId="77777777" w:rsidR="00A8214A" w:rsidRPr="000D3701" w:rsidRDefault="00A8214A" w:rsidP="38047907">
      <w:pPr>
        <w:spacing w:after="0" w:line="240" w:lineRule="auto"/>
        <w:rPr>
          <w:rFonts w:ascii="Times New Roman" w:hAnsi="Times New Roman" w:cs="Times New Roman"/>
        </w:rPr>
      </w:pPr>
      <w:r w:rsidRPr="38047907">
        <w:rPr>
          <w:rFonts w:ascii="Times New Roman" w:hAnsi="Times New Roman" w:cs="Times New Roman"/>
        </w:rPr>
        <w:t>IČO:</w:t>
      </w:r>
      <w:r>
        <w:tab/>
      </w:r>
      <w:r>
        <w:tab/>
      </w:r>
      <w:r>
        <w:tab/>
      </w:r>
      <w:r w:rsidRPr="38047907">
        <w:rPr>
          <w:rFonts w:ascii="Times New Roman" w:hAnsi="Times New Roman" w:cs="Times New Roman"/>
        </w:rPr>
        <w:t xml:space="preserve">54288801  </w:t>
      </w:r>
    </w:p>
    <w:p w14:paraId="646C5F23" w14:textId="77777777" w:rsidR="00A8214A" w:rsidRPr="000D3701" w:rsidRDefault="00A8214A" w:rsidP="38047907">
      <w:pPr>
        <w:spacing w:after="0" w:line="240" w:lineRule="auto"/>
        <w:rPr>
          <w:rFonts w:ascii="Times New Roman" w:hAnsi="Times New Roman" w:cs="Times New Roman"/>
        </w:rPr>
      </w:pPr>
      <w:r w:rsidRPr="38047907">
        <w:rPr>
          <w:rFonts w:ascii="Times New Roman" w:hAnsi="Times New Roman" w:cs="Times New Roman"/>
        </w:rPr>
        <w:t>DIČ:</w:t>
      </w:r>
      <w:r>
        <w:tab/>
      </w:r>
      <w:r>
        <w:tab/>
      </w:r>
      <w:r>
        <w:tab/>
      </w:r>
      <w:r w:rsidRPr="38047907">
        <w:rPr>
          <w:rFonts w:ascii="Times New Roman" w:hAnsi="Times New Roman" w:cs="Times New Roman"/>
        </w:rPr>
        <w:t xml:space="preserve">2121638783 </w:t>
      </w:r>
    </w:p>
    <w:p w14:paraId="2C8AAF56" w14:textId="77777777" w:rsidR="00A8214A" w:rsidRPr="000D3701" w:rsidRDefault="00A8214A" w:rsidP="38047907">
      <w:pPr>
        <w:spacing w:after="0" w:line="240" w:lineRule="auto"/>
        <w:rPr>
          <w:rFonts w:ascii="Times New Roman" w:hAnsi="Times New Roman" w:cs="Times New Roman"/>
        </w:rPr>
      </w:pPr>
      <w:r w:rsidRPr="38047907">
        <w:rPr>
          <w:rFonts w:ascii="Times New Roman" w:hAnsi="Times New Roman" w:cs="Times New Roman"/>
        </w:rPr>
        <w:t>IČ DPH:</w:t>
      </w:r>
      <w:r>
        <w:tab/>
      </w:r>
      <w:r>
        <w:tab/>
      </w:r>
      <w:r w:rsidRPr="38047907">
        <w:rPr>
          <w:rFonts w:ascii="Times New Roman" w:hAnsi="Times New Roman" w:cs="Times New Roman"/>
        </w:rPr>
        <w:t xml:space="preserve">SK2121638783 </w:t>
      </w:r>
      <w:r>
        <w:tab/>
      </w:r>
      <w:r>
        <w:tab/>
      </w:r>
      <w:r>
        <w:tab/>
      </w:r>
      <w:r>
        <w:tab/>
      </w:r>
      <w:r w:rsidRPr="38047907">
        <w:rPr>
          <w:rFonts w:ascii="Times New Roman" w:hAnsi="Times New Roman" w:cs="Times New Roman"/>
        </w:rPr>
        <w:t xml:space="preserve">                     </w:t>
      </w:r>
      <w:r>
        <w:tab/>
      </w:r>
      <w:r w:rsidRPr="38047907">
        <w:rPr>
          <w:rFonts w:ascii="Times New Roman" w:hAnsi="Times New Roman" w:cs="Times New Roman"/>
        </w:rPr>
        <w:t xml:space="preserve"> </w:t>
      </w:r>
    </w:p>
    <w:p w14:paraId="310FB881" w14:textId="77777777" w:rsidR="00A8214A" w:rsidRPr="000D3701" w:rsidRDefault="00A8214A" w:rsidP="38047907">
      <w:pPr>
        <w:spacing w:after="0" w:line="240" w:lineRule="auto"/>
        <w:rPr>
          <w:rFonts w:ascii="Times New Roman" w:hAnsi="Times New Roman" w:cs="Times New Roman"/>
        </w:rPr>
      </w:pPr>
      <w:r w:rsidRPr="38047907">
        <w:rPr>
          <w:rFonts w:ascii="Times New Roman" w:hAnsi="Times New Roman" w:cs="Times New Roman"/>
        </w:rPr>
        <w:t>zápis:</w:t>
      </w:r>
      <w:r>
        <w:tab/>
      </w:r>
      <w:r>
        <w:tab/>
      </w:r>
      <w:r>
        <w:tab/>
      </w:r>
      <w:r w:rsidRPr="38047907">
        <w:rPr>
          <w:rFonts w:ascii="Times New Roman" w:hAnsi="Times New Roman" w:cs="Times New Roman"/>
        </w:rPr>
        <w:t xml:space="preserve">Obchodný register Mestského súd Bratislava III, </w:t>
      </w:r>
    </w:p>
    <w:p w14:paraId="5F5FDC27" w14:textId="4325EAE7" w:rsidR="00185B85" w:rsidRPr="000D3701" w:rsidRDefault="00A8214A" w:rsidP="38047907">
      <w:pPr>
        <w:spacing w:after="0" w:line="240" w:lineRule="auto"/>
        <w:ind w:left="1416" w:firstLine="708"/>
        <w:rPr>
          <w:rFonts w:ascii="Times New Roman" w:hAnsi="Times New Roman" w:cs="Times New Roman"/>
        </w:rPr>
      </w:pPr>
      <w:r w:rsidRPr="38047907">
        <w:rPr>
          <w:rFonts w:ascii="Times New Roman" w:hAnsi="Times New Roman" w:cs="Times New Roman"/>
        </w:rPr>
        <w:t xml:space="preserve">Oddiel: </w:t>
      </w:r>
      <w:proofErr w:type="spellStart"/>
      <w:r w:rsidRPr="38047907">
        <w:rPr>
          <w:rFonts w:ascii="Times New Roman" w:hAnsi="Times New Roman" w:cs="Times New Roman"/>
        </w:rPr>
        <w:t>Sro</w:t>
      </w:r>
      <w:proofErr w:type="spellEnd"/>
      <w:r w:rsidRPr="38047907">
        <w:rPr>
          <w:rFonts w:ascii="Times New Roman" w:hAnsi="Times New Roman" w:cs="Times New Roman"/>
        </w:rPr>
        <w:t>, vložka č. 158036/B</w:t>
      </w:r>
      <w:r w:rsidR="00185B85" w:rsidRPr="38047907">
        <w:rPr>
          <w:rFonts w:ascii="Times New Roman" w:hAnsi="Times New Roman" w:cs="Times New Roman"/>
        </w:rPr>
        <w:t> </w:t>
      </w:r>
    </w:p>
    <w:p w14:paraId="7A817392" w14:textId="77777777" w:rsidR="00A8214A" w:rsidRPr="000D3701" w:rsidRDefault="00A8214A" w:rsidP="38047907">
      <w:pPr>
        <w:spacing w:after="0" w:line="240" w:lineRule="auto"/>
        <w:rPr>
          <w:rFonts w:ascii="Times New Roman" w:hAnsi="Times New Roman" w:cs="Times New Roman"/>
        </w:rPr>
      </w:pPr>
      <w:r w:rsidRPr="38047907">
        <w:rPr>
          <w:rFonts w:ascii="Times New Roman" w:hAnsi="Times New Roman" w:cs="Times New Roman"/>
        </w:rPr>
        <w:t xml:space="preserve">v zastúpení: </w:t>
      </w:r>
      <w:r>
        <w:tab/>
      </w:r>
      <w:r>
        <w:tab/>
      </w:r>
      <w:r w:rsidRPr="38047907">
        <w:rPr>
          <w:rFonts w:ascii="Times New Roman" w:hAnsi="Times New Roman" w:cs="Times New Roman"/>
        </w:rPr>
        <w:t xml:space="preserve">Martin </w:t>
      </w:r>
      <w:proofErr w:type="spellStart"/>
      <w:r w:rsidRPr="38047907">
        <w:rPr>
          <w:rFonts w:ascii="Times New Roman" w:hAnsi="Times New Roman" w:cs="Times New Roman"/>
        </w:rPr>
        <w:t>Neupauer</w:t>
      </w:r>
      <w:proofErr w:type="spellEnd"/>
      <w:r w:rsidRPr="38047907">
        <w:rPr>
          <w:rFonts w:ascii="Times New Roman" w:hAnsi="Times New Roman" w:cs="Times New Roman"/>
        </w:rPr>
        <w:t xml:space="preserve">, Gábor </w:t>
      </w:r>
      <w:proofErr w:type="spellStart"/>
      <w:r w:rsidRPr="38047907">
        <w:rPr>
          <w:rFonts w:ascii="Times New Roman" w:hAnsi="Times New Roman" w:cs="Times New Roman"/>
        </w:rPr>
        <w:t>Bindics</w:t>
      </w:r>
      <w:proofErr w:type="spellEnd"/>
      <w:r w:rsidRPr="38047907">
        <w:rPr>
          <w:rFonts w:ascii="Times New Roman" w:hAnsi="Times New Roman" w:cs="Times New Roman"/>
        </w:rPr>
        <w:t>, konatelia</w:t>
      </w:r>
    </w:p>
    <w:p w14:paraId="0773210D" w14:textId="18745A55" w:rsidR="00A8214A" w:rsidRPr="000D3701" w:rsidRDefault="00A8214A" w:rsidP="38047907">
      <w:pPr>
        <w:spacing w:after="0" w:line="240" w:lineRule="auto"/>
        <w:rPr>
          <w:rFonts w:ascii="Times New Roman" w:hAnsi="Times New Roman" w:cs="Times New Roman"/>
        </w:rPr>
      </w:pPr>
      <w:r w:rsidRPr="38047907">
        <w:rPr>
          <w:rFonts w:ascii="Times New Roman" w:hAnsi="Times New Roman" w:cs="Times New Roman"/>
        </w:rPr>
        <w:t>kontaktná osoba:</w:t>
      </w:r>
      <w:r>
        <w:tab/>
      </w:r>
      <w:r w:rsidRPr="38047907">
        <w:rPr>
          <w:rFonts w:ascii="Times New Roman" w:hAnsi="Times New Roman" w:cs="Times New Roman"/>
        </w:rPr>
        <w:t>..............................., tel. č.: ..............................., e-mail: ...............................</w:t>
      </w:r>
    </w:p>
    <w:p w14:paraId="55E33EC4" w14:textId="77777777" w:rsidR="00A8214A" w:rsidRPr="000D3701" w:rsidRDefault="00A8214A" w:rsidP="38047907">
      <w:pPr>
        <w:spacing w:after="0" w:line="240" w:lineRule="auto"/>
        <w:rPr>
          <w:rFonts w:ascii="Times New Roman" w:hAnsi="Times New Roman" w:cs="Times New Roman"/>
        </w:rPr>
      </w:pPr>
    </w:p>
    <w:p w14:paraId="7B8DA01A" w14:textId="73DD3628" w:rsidR="00185B85" w:rsidRPr="000D3701" w:rsidRDefault="00185B85" w:rsidP="38047907">
      <w:pPr>
        <w:spacing w:after="0" w:line="240" w:lineRule="auto"/>
        <w:rPr>
          <w:rFonts w:ascii="Times New Roman" w:hAnsi="Times New Roman" w:cs="Times New Roman"/>
        </w:rPr>
      </w:pPr>
      <w:r w:rsidRPr="38047907">
        <w:rPr>
          <w:rFonts w:ascii="Times New Roman" w:hAnsi="Times New Roman" w:cs="Times New Roman"/>
        </w:rPr>
        <w:t xml:space="preserve">(ďalej </w:t>
      </w:r>
      <w:r w:rsidR="00A8214A" w:rsidRPr="38047907">
        <w:rPr>
          <w:rFonts w:ascii="Times New Roman" w:hAnsi="Times New Roman" w:cs="Times New Roman"/>
        </w:rPr>
        <w:t>len</w:t>
      </w:r>
      <w:r w:rsidRPr="38047907">
        <w:rPr>
          <w:rFonts w:ascii="Times New Roman" w:hAnsi="Times New Roman" w:cs="Times New Roman"/>
        </w:rPr>
        <w:t xml:space="preserve"> „</w:t>
      </w:r>
      <w:r w:rsidR="4F50451E" w:rsidRPr="38047907">
        <w:rPr>
          <w:rFonts w:ascii="Times New Roman" w:hAnsi="Times New Roman" w:cs="Times New Roman"/>
          <w:b/>
          <w:bCs/>
        </w:rPr>
        <w:t>Objednávateľ</w:t>
      </w:r>
      <w:r w:rsidRPr="38047907">
        <w:rPr>
          <w:rFonts w:ascii="Times New Roman" w:hAnsi="Times New Roman" w:cs="Times New Roman"/>
        </w:rPr>
        <w:t>“) </w:t>
      </w:r>
    </w:p>
    <w:p w14:paraId="034400C8" w14:textId="77777777" w:rsidR="00185B85" w:rsidRPr="000D3701" w:rsidRDefault="00185B85" w:rsidP="38047907">
      <w:pPr>
        <w:spacing w:after="0" w:line="240" w:lineRule="auto"/>
        <w:rPr>
          <w:rFonts w:ascii="Times New Roman" w:hAnsi="Times New Roman" w:cs="Times New Roman"/>
        </w:rPr>
      </w:pPr>
      <w:r w:rsidRPr="38047907">
        <w:rPr>
          <w:rFonts w:ascii="Times New Roman" w:hAnsi="Times New Roman" w:cs="Times New Roman"/>
        </w:rPr>
        <w:t> </w:t>
      </w:r>
    </w:p>
    <w:p w14:paraId="62DEAB88" w14:textId="77777777" w:rsidR="00185B85" w:rsidRPr="000D3701" w:rsidRDefault="00185B85" w:rsidP="38047907">
      <w:pPr>
        <w:spacing w:after="0" w:line="240" w:lineRule="auto"/>
        <w:rPr>
          <w:rFonts w:ascii="Times New Roman" w:hAnsi="Times New Roman" w:cs="Times New Roman"/>
        </w:rPr>
      </w:pPr>
      <w:r w:rsidRPr="38047907">
        <w:rPr>
          <w:rFonts w:ascii="Times New Roman" w:hAnsi="Times New Roman" w:cs="Times New Roman"/>
        </w:rPr>
        <w:t>a </w:t>
      </w:r>
    </w:p>
    <w:p w14:paraId="13676710" w14:textId="77777777" w:rsidR="00185B85" w:rsidRPr="000D3701" w:rsidRDefault="00185B85" w:rsidP="38047907">
      <w:pPr>
        <w:spacing w:after="0" w:line="240" w:lineRule="auto"/>
        <w:rPr>
          <w:rFonts w:ascii="Times New Roman" w:hAnsi="Times New Roman" w:cs="Times New Roman"/>
        </w:rPr>
      </w:pPr>
      <w:r w:rsidRPr="38047907">
        <w:rPr>
          <w:rFonts w:ascii="Times New Roman" w:hAnsi="Times New Roman" w:cs="Times New Roman"/>
        </w:rPr>
        <w:t> </w:t>
      </w:r>
    </w:p>
    <w:p w14:paraId="1C171EF1" w14:textId="4CE882F4" w:rsidR="00185B85" w:rsidRPr="000D3701" w:rsidRDefault="501B6B78" w:rsidP="38047907">
      <w:pPr>
        <w:spacing w:after="0" w:line="240" w:lineRule="auto"/>
        <w:rPr>
          <w:rFonts w:ascii="Times New Roman" w:hAnsi="Times New Roman" w:cs="Times New Roman"/>
          <w:b/>
          <w:bCs/>
        </w:rPr>
      </w:pPr>
      <w:r w:rsidRPr="38047907">
        <w:rPr>
          <w:rFonts w:ascii="Times New Roman" w:hAnsi="Times New Roman" w:cs="Times New Roman"/>
          <w:b/>
          <w:bCs/>
        </w:rPr>
        <w:t>Poskytovateľ</w:t>
      </w:r>
      <w:r w:rsidR="00185B85" w:rsidRPr="38047907">
        <w:rPr>
          <w:rFonts w:ascii="Times New Roman" w:hAnsi="Times New Roman" w:cs="Times New Roman"/>
          <w:b/>
          <w:bCs/>
        </w:rPr>
        <w:t>:</w:t>
      </w:r>
      <w:r>
        <w:tab/>
      </w:r>
      <w:r>
        <w:tab/>
      </w:r>
      <w:r w:rsidR="00A8214A" w:rsidRPr="38047907">
        <w:rPr>
          <w:rFonts w:ascii="Times New Roman" w:hAnsi="Times New Roman" w:cs="Times New Roman"/>
          <w:b/>
          <w:bCs/>
        </w:rPr>
        <w:t>...................................</w:t>
      </w:r>
      <w:r>
        <w:tab/>
      </w:r>
      <w:r w:rsidR="00185B85" w:rsidRPr="38047907">
        <w:rPr>
          <w:rFonts w:ascii="Times New Roman" w:hAnsi="Times New Roman" w:cs="Times New Roman"/>
          <w:b/>
          <w:bCs/>
        </w:rPr>
        <w:t> </w:t>
      </w:r>
      <w:r>
        <w:tab/>
      </w:r>
      <w:r>
        <w:tab/>
      </w:r>
      <w:r>
        <w:tab/>
      </w:r>
      <w:r w:rsidR="00185B85" w:rsidRPr="38047907">
        <w:rPr>
          <w:rFonts w:ascii="Times New Roman" w:hAnsi="Times New Roman" w:cs="Times New Roman"/>
        </w:rPr>
        <w:t> </w:t>
      </w:r>
    </w:p>
    <w:p w14:paraId="0A0A0695" w14:textId="54EF52BE" w:rsidR="00A8214A" w:rsidRPr="000D3701" w:rsidRDefault="00A8214A" w:rsidP="38047907">
      <w:pPr>
        <w:spacing w:after="0" w:line="240" w:lineRule="auto"/>
        <w:rPr>
          <w:rFonts w:ascii="Times New Roman" w:hAnsi="Times New Roman" w:cs="Times New Roman"/>
        </w:rPr>
      </w:pPr>
      <w:r w:rsidRPr="38047907">
        <w:rPr>
          <w:rFonts w:ascii="Times New Roman" w:hAnsi="Times New Roman" w:cs="Times New Roman"/>
        </w:rPr>
        <w:t>sídlo:</w:t>
      </w:r>
      <w:r>
        <w:tab/>
      </w:r>
      <w:r>
        <w:tab/>
      </w:r>
      <w:r>
        <w:tab/>
      </w:r>
      <w:r w:rsidRPr="38047907">
        <w:rPr>
          <w:rFonts w:ascii="Times New Roman" w:hAnsi="Times New Roman" w:cs="Times New Roman"/>
        </w:rPr>
        <w:t>...................................</w:t>
      </w:r>
    </w:p>
    <w:p w14:paraId="3DAB3275" w14:textId="70F54827" w:rsidR="00A8214A" w:rsidRPr="000D3701" w:rsidRDefault="00A8214A" w:rsidP="38047907">
      <w:pPr>
        <w:spacing w:after="0" w:line="240" w:lineRule="auto"/>
        <w:rPr>
          <w:rFonts w:ascii="Times New Roman" w:hAnsi="Times New Roman" w:cs="Times New Roman"/>
        </w:rPr>
      </w:pPr>
      <w:r w:rsidRPr="38047907">
        <w:rPr>
          <w:rFonts w:ascii="Times New Roman" w:hAnsi="Times New Roman" w:cs="Times New Roman"/>
        </w:rPr>
        <w:t>IČO:</w:t>
      </w:r>
      <w:r>
        <w:tab/>
      </w:r>
      <w:r>
        <w:tab/>
      </w:r>
      <w:r>
        <w:tab/>
      </w:r>
      <w:r w:rsidRPr="38047907">
        <w:rPr>
          <w:rFonts w:ascii="Times New Roman" w:hAnsi="Times New Roman" w:cs="Times New Roman"/>
        </w:rPr>
        <w:t xml:space="preserve">...................................  </w:t>
      </w:r>
    </w:p>
    <w:p w14:paraId="6BBB9269" w14:textId="3B81D11B" w:rsidR="00A8214A" w:rsidRPr="000D3701" w:rsidRDefault="00A8214A" w:rsidP="38047907">
      <w:pPr>
        <w:spacing w:after="0" w:line="240" w:lineRule="auto"/>
        <w:rPr>
          <w:rFonts w:ascii="Times New Roman" w:hAnsi="Times New Roman" w:cs="Times New Roman"/>
        </w:rPr>
      </w:pPr>
      <w:r w:rsidRPr="38047907">
        <w:rPr>
          <w:rFonts w:ascii="Times New Roman" w:hAnsi="Times New Roman" w:cs="Times New Roman"/>
        </w:rPr>
        <w:t>DIČ:</w:t>
      </w:r>
      <w:r>
        <w:tab/>
      </w:r>
      <w:r>
        <w:tab/>
      </w:r>
      <w:r>
        <w:tab/>
      </w:r>
      <w:r w:rsidRPr="38047907">
        <w:rPr>
          <w:rFonts w:ascii="Times New Roman" w:hAnsi="Times New Roman" w:cs="Times New Roman"/>
        </w:rPr>
        <w:t xml:space="preserve">................................... </w:t>
      </w:r>
    </w:p>
    <w:p w14:paraId="15ECB32B" w14:textId="6ED1FAE2" w:rsidR="00A8214A" w:rsidRPr="000D3701" w:rsidRDefault="00A8214A" w:rsidP="38047907">
      <w:pPr>
        <w:spacing w:after="0" w:line="240" w:lineRule="auto"/>
        <w:rPr>
          <w:rFonts w:ascii="Times New Roman" w:hAnsi="Times New Roman" w:cs="Times New Roman"/>
        </w:rPr>
      </w:pPr>
      <w:r w:rsidRPr="38047907">
        <w:rPr>
          <w:rFonts w:ascii="Times New Roman" w:hAnsi="Times New Roman" w:cs="Times New Roman"/>
        </w:rPr>
        <w:t>IČ DPH:</w:t>
      </w:r>
      <w:r>
        <w:tab/>
      </w:r>
      <w:r>
        <w:tab/>
      </w:r>
      <w:r w:rsidRPr="38047907">
        <w:rPr>
          <w:rFonts w:ascii="Times New Roman" w:hAnsi="Times New Roman" w:cs="Times New Roman"/>
        </w:rPr>
        <w:t xml:space="preserve">................................... </w:t>
      </w:r>
      <w:r>
        <w:tab/>
      </w:r>
      <w:r>
        <w:tab/>
      </w:r>
      <w:r>
        <w:tab/>
      </w:r>
      <w:r>
        <w:tab/>
      </w:r>
      <w:r w:rsidRPr="38047907">
        <w:rPr>
          <w:rFonts w:ascii="Times New Roman" w:hAnsi="Times New Roman" w:cs="Times New Roman"/>
        </w:rPr>
        <w:t xml:space="preserve">                     </w:t>
      </w:r>
      <w:r>
        <w:tab/>
      </w:r>
      <w:r w:rsidRPr="38047907">
        <w:rPr>
          <w:rFonts w:ascii="Times New Roman" w:hAnsi="Times New Roman" w:cs="Times New Roman"/>
        </w:rPr>
        <w:t xml:space="preserve"> </w:t>
      </w:r>
    </w:p>
    <w:p w14:paraId="4E2BF99D" w14:textId="3506FCDB" w:rsidR="00A8214A" w:rsidRPr="000D3701" w:rsidRDefault="00A8214A" w:rsidP="38047907">
      <w:pPr>
        <w:spacing w:after="0" w:line="240" w:lineRule="auto"/>
        <w:rPr>
          <w:rFonts w:ascii="Times New Roman" w:hAnsi="Times New Roman" w:cs="Times New Roman"/>
        </w:rPr>
      </w:pPr>
      <w:r w:rsidRPr="38047907">
        <w:rPr>
          <w:rFonts w:ascii="Times New Roman" w:hAnsi="Times New Roman" w:cs="Times New Roman"/>
        </w:rPr>
        <w:t>zápis:</w:t>
      </w:r>
      <w:r>
        <w:tab/>
      </w:r>
      <w:r>
        <w:tab/>
      </w:r>
      <w:r>
        <w:tab/>
      </w:r>
      <w:r w:rsidRPr="38047907">
        <w:rPr>
          <w:rFonts w:ascii="Times New Roman" w:hAnsi="Times New Roman" w:cs="Times New Roman"/>
        </w:rPr>
        <w:t>...................................  </w:t>
      </w:r>
    </w:p>
    <w:p w14:paraId="231E17D5" w14:textId="74752828" w:rsidR="00A8214A" w:rsidRPr="000D3701" w:rsidRDefault="00A8214A" w:rsidP="38047907">
      <w:pPr>
        <w:spacing w:after="0" w:line="240" w:lineRule="auto"/>
        <w:rPr>
          <w:rFonts w:ascii="Times New Roman" w:hAnsi="Times New Roman" w:cs="Times New Roman"/>
        </w:rPr>
      </w:pPr>
      <w:r w:rsidRPr="38047907">
        <w:rPr>
          <w:rFonts w:ascii="Times New Roman" w:hAnsi="Times New Roman" w:cs="Times New Roman"/>
        </w:rPr>
        <w:t>IBAN:</w:t>
      </w:r>
      <w:r>
        <w:tab/>
      </w:r>
      <w:r>
        <w:tab/>
      </w:r>
      <w:r>
        <w:tab/>
      </w:r>
      <w:r w:rsidRPr="38047907">
        <w:rPr>
          <w:rFonts w:ascii="Times New Roman" w:hAnsi="Times New Roman" w:cs="Times New Roman"/>
        </w:rPr>
        <w:t xml:space="preserve">................................... </w:t>
      </w:r>
    </w:p>
    <w:p w14:paraId="3E0A8113" w14:textId="77777777" w:rsidR="00A8214A" w:rsidRPr="000D3701" w:rsidRDefault="00A8214A" w:rsidP="38047907">
      <w:pPr>
        <w:spacing w:after="0" w:line="240" w:lineRule="auto"/>
        <w:rPr>
          <w:rFonts w:ascii="Times New Roman" w:hAnsi="Times New Roman" w:cs="Times New Roman"/>
        </w:rPr>
      </w:pPr>
      <w:r w:rsidRPr="38047907">
        <w:rPr>
          <w:rFonts w:ascii="Times New Roman" w:hAnsi="Times New Roman" w:cs="Times New Roman"/>
        </w:rPr>
        <w:t xml:space="preserve">v zastúpení: </w:t>
      </w:r>
      <w:r>
        <w:tab/>
      </w:r>
      <w:r>
        <w:tab/>
      </w:r>
      <w:r w:rsidRPr="38047907">
        <w:rPr>
          <w:rFonts w:ascii="Times New Roman" w:hAnsi="Times New Roman" w:cs="Times New Roman"/>
        </w:rPr>
        <w:t>...................................</w:t>
      </w:r>
      <w:r>
        <w:tab/>
      </w:r>
    </w:p>
    <w:p w14:paraId="5C07D81C" w14:textId="6B0EC2E2" w:rsidR="00185B85" w:rsidRPr="000D3701" w:rsidRDefault="002C59BF" w:rsidP="38047907">
      <w:pPr>
        <w:spacing w:after="0" w:line="240" w:lineRule="auto"/>
        <w:rPr>
          <w:rFonts w:ascii="Times New Roman" w:hAnsi="Times New Roman" w:cs="Times New Roman"/>
        </w:rPr>
      </w:pPr>
      <w:r w:rsidRPr="38047907">
        <w:rPr>
          <w:rFonts w:ascii="Times New Roman" w:hAnsi="Times New Roman" w:cs="Times New Roman"/>
        </w:rPr>
        <w:t>kontaktná osoba:</w:t>
      </w:r>
      <w:r>
        <w:tab/>
      </w:r>
      <w:r w:rsidRPr="38047907">
        <w:rPr>
          <w:rFonts w:ascii="Times New Roman" w:hAnsi="Times New Roman" w:cs="Times New Roman"/>
        </w:rPr>
        <w:t>..............................., tel. č.: ..............................., e-mail: ..........................</w:t>
      </w:r>
      <w:r>
        <w:tab/>
      </w:r>
      <w:r w:rsidR="00185B85" w:rsidRPr="38047907">
        <w:rPr>
          <w:rFonts w:ascii="Times New Roman" w:hAnsi="Times New Roman" w:cs="Times New Roman"/>
        </w:rPr>
        <w:t> </w:t>
      </w:r>
    </w:p>
    <w:p w14:paraId="33FA807E" w14:textId="491224FD" w:rsidR="00185B85" w:rsidRPr="000D3701" w:rsidRDefault="00185B85" w:rsidP="38047907">
      <w:pPr>
        <w:spacing w:after="0" w:line="240" w:lineRule="auto"/>
        <w:rPr>
          <w:rFonts w:ascii="Times New Roman" w:hAnsi="Times New Roman" w:cs="Times New Roman"/>
        </w:rPr>
      </w:pPr>
      <w:r w:rsidRPr="000D3701">
        <w:rPr>
          <w:rFonts w:ascii="Times New Roman" w:hAnsi="Times New Roman" w:cs="Times New Roman"/>
        </w:rPr>
        <w:tab/>
      </w:r>
      <w:r w:rsidRPr="000D3701">
        <w:rPr>
          <w:rFonts w:ascii="Times New Roman" w:hAnsi="Times New Roman" w:cs="Times New Roman"/>
        </w:rPr>
        <w:tab/>
      </w:r>
      <w:r w:rsidRPr="000D3701">
        <w:rPr>
          <w:rFonts w:ascii="Times New Roman" w:hAnsi="Times New Roman" w:cs="Times New Roman"/>
        </w:rPr>
        <w:tab/>
      </w:r>
      <w:r w:rsidRPr="000D3701">
        <w:rPr>
          <w:rFonts w:ascii="Times New Roman" w:hAnsi="Times New Roman" w:cs="Times New Roman"/>
        </w:rPr>
        <w:tab/>
        <w:t> </w:t>
      </w:r>
    </w:p>
    <w:p w14:paraId="2C201ED7" w14:textId="7383578A" w:rsidR="00185B85" w:rsidRPr="000D3701" w:rsidRDefault="7222811F" w:rsidP="38047907">
      <w:pPr>
        <w:spacing w:after="0" w:line="240" w:lineRule="auto"/>
        <w:rPr>
          <w:rFonts w:ascii="Times New Roman" w:hAnsi="Times New Roman" w:cs="Times New Roman"/>
        </w:rPr>
      </w:pPr>
      <w:r w:rsidRPr="38047907">
        <w:rPr>
          <w:rFonts w:ascii="Times New Roman" w:hAnsi="Times New Roman" w:cs="Times New Roman"/>
        </w:rPr>
        <w:t xml:space="preserve">(ďalej </w:t>
      </w:r>
      <w:r w:rsidR="6A830DC7" w:rsidRPr="38047907">
        <w:rPr>
          <w:rFonts w:ascii="Times New Roman" w:hAnsi="Times New Roman" w:cs="Times New Roman"/>
        </w:rPr>
        <w:t>len</w:t>
      </w:r>
      <w:r w:rsidRPr="38047907">
        <w:rPr>
          <w:rFonts w:ascii="Times New Roman" w:hAnsi="Times New Roman" w:cs="Times New Roman"/>
        </w:rPr>
        <w:t xml:space="preserve"> „</w:t>
      </w:r>
      <w:r w:rsidR="403D9023" w:rsidRPr="38047907">
        <w:rPr>
          <w:rFonts w:ascii="Times New Roman" w:hAnsi="Times New Roman" w:cs="Times New Roman"/>
          <w:b/>
          <w:bCs/>
        </w:rPr>
        <w:t>Poskytovateľ</w:t>
      </w:r>
      <w:r w:rsidRPr="38047907">
        <w:rPr>
          <w:rFonts w:ascii="Times New Roman" w:hAnsi="Times New Roman" w:cs="Times New Roman"/>
        </w:rPr>
        <w:t>“</w:t>
      </w:r>
      <w:r w:rsidR="2ABFD381" w:rsidRPr="38047907">
        <w:rPr>
          <w:rFonts w:ascii="Times New Roman" w:hAnsi="Times New Roman" w:cs="Times New Roman"/>
        </w:rPr>
        <w:t xml:space="preserve"> alebo “</w:t>
      </w:r>
      <w:r w:rsidR="2ABFD381" w:rsidRPr="38047907">
        <w:rPr>
          <w:rFonts w:ascii="Times New Roman" w:hAnsi="Times New Roman" w:cs="Times New Roman"/>
          <w:b/>
          <w:bCs/>
        </w:rPr>
        <w:t>Stavebnotechnický dozor</w:t>
      </w:r>
      <w:r w:rsidR="2ABFD381" w:rsidRPr="38047907">
        <w:rPr>
          <w:rFonts w:ascii="Times New Roman" w:hAnsi="Times New Roman" w:cs="Times New Roman"/>
        </w:rPr>
        <w:t>” alebo “</w:t>
      </w:r>
      <w:r w:rsidR="2ABFD381" w:rsidRPr="38047907">
        <w:rPr>
          <w:rFonts w:ascii="Times New Roman" w:hAnsi="Times New Roman" w:cs="Times New Roman"/>
          <w:b/>
          <w:bCs/>
        </w:rPr>
        <w:t>TDI</w:t>
      </w:r>
      <w:r w:rsidR="2ABFD381" w:rsidRPr="38047907">
        <w:rPr>
          <w:rFonts w:ascii="Times New Roman" w:hAnsi="Times New Roman" w:cs="Times New Roman"/>
        </w:rPr>
        <w:t>”</w:t>
      </w:r>
      <w:r w:rsidRPr="38047907">
        <w:rPr>
          <w:rFonts w:ascii="Times New Roman" w:hAnsi="Times New Roman" w:cs="Times New Roman"/>
        </w:rPr>
        <w:t>) </w:t>
      </w:r>
    </w:p>
    <w:p w14:paraId="33F74D23" w14:textId="77777777" w:rsidR="002C59BF" w:rsidRPr="000D3701" w:rsidRDefault="002C59BF" w:rsidP="38047907">
      <w:pPr>
        <w:spacing w:after="0" w:line="240" w:lineRule="auto"/>
        <w:rPr>
          <w:rFonts w:ascii="Times New Roman" w:hAnsi="Times New Roman" w:cs="Times New Roman"/>
        </w:rPr>
      </w:pPr>
    </w:p>
    <w:p w14:paraId="7407293B" w14:textId="435B4D5B" w:rsidR="002C59BF" w:rsidRPr="000D3701" w:rsidRDefault="002C59BF" w:rsidP="38047907">
      <w:pPr>
        <w:spacing w:after="0" w:line="240" w:lineRule="auto"/>
        <w:rPr>
          <w:rFonts w:ascii="Times New Roman" w:hAnsi="Times New Roman" w:cs="Times New Roman"/>
        </w:rPr>
      </w:pPr>
      <w:r w:rsidRPr="38047907">
        <w:rPr>
          <w:rFonts w:ascii="Times New Roman" w:hAnsi="Times New Roman" w:cs="Times New Roman"/>
        </w:rPr>
        <w:t>(</w:t>
      </w:r>
      <w:r w:rsidR="7B1CEEA9" w:rsidRPr="38047907">
        <w:rPr>
          <w:rFonts w:ascii="Times New Roman" w:hAnsi="Times New Roman" w:cs="Times New Roman"/>
        </w:rPr>
        <w:t xml:space="preserve">Objednávateľ </w:t>
      </w:r>
      <w:r w:rsidRPr="38047907">
        <w:rPr>
          <w:rFonts w:ascii="Times New Roman" w:hAnsi="Times New Roman" w:cs="Times New Roman"/>
        </w:rPr>
        <w:t xml:space="preserve">a </w:t>
      </w:r>
      <w:r w:rsidR="6F61A58A" w:rsidRPr="38047907">
        <w:rPr>
          <w:rFonts w:ascii="Times New Roman" w:hAnsi="Times New Roman" w:cs="Times New Roman"/>
        </w:rPr>
        <w:t xml:space="preserve">Poskytovateľ </w:t>
      </w:r>
      <w:r w:rsidRPr="38047907">
        <w:rPr>
          <w:rFonts w:ascii="Times New Roman" w:hAnsi="Times New Roman" w:cs="Times New Roman"/>
        </w:rPr>
        <w:t>ďalej spolu len „</w:t>
      </w:r>
      <w:r w:rsidRPr="38047907">
        <w:rPr>
          <w:rFonts w:ascii="Times New Roman" w:hAnsi="Times New Roman" w:cs="Times New Roman"/>
          <w:b/>
          <w:bCs/>
        </w:rPr>
        <w:t>zmluvné strany</w:t>
      </w:r>
      <w:r w:rsidRPr="38047907">
        <w:rPr>
          <w:rFonts w:ascii="Times New Roman" w:hAnsi="Times New Roman" w:cs="Times New Roman"/>
        </w:rPr>
        <w:t>“ a jednotlivo aj ako „</w:t>
      </w:r>
      <w:r w:rsidRPr="38047907">
        <w:rPr>
          <w:rFonts w:ascii="Times New Roman" w:hAnsi="Times New Roman" w:cs="Times New Roman"/>
          <w:b/>
          <w:bCs/>
        </w:rPr>
        <w:t>zmluvná strana</w:t>
      </w:r>
      <w:r w:rsidRPr="38047907">
        <w:rPr>
          <w:rFonts w:ascii="Times New Roman" w:hAnsi="Times New Roman" w:cs="Times New Roman"/>
        </w:rPr>
        <w:t>“)</w:t>
      </w:r>
    </w:p>
    <w:p w14:paraId="674BF95E" w14:textId="77777777" w:rsidR="00185B85" w:rsidRPr="000D3701" w:rsidRDefault="00185B85" w:rsidP="38047907">
      <w:pPr>
        <w:spacing w:after="0" w:line="240" w:lineRule="auto"/>
        <w:rPr>
          <w:rFonts w:ascii="Times New Roman" w:hAnsi="Times New Roman" w:cs="Times New Roman"/>
        </w:rPr>
      </w:pPr>
      <w:r w:rsidRPr="38047907">
        <w:rPr>
          <w:rFonts w:ascii="Times New Roman" w:hAnsi="Times New Roman" w:cs="Times New Roman"/>
        </w:rPr>
        <w:t> </w:t>
      </w:r>
    </w:p>
    <w:p w14:paraId="68AA6E20" w14:textId="77777777" w:rsidR="00185B85" w:rsidRPr="000D3701" w:rsidRDefault="00185B85" w:rsidP="38047907">
      <w:pPr>
        <w:spacing w:after="0" w:line="240" w:lineRule="auto"/>
        <w:rPr>
          <w:rFonts w:ascii="Times New Roman" w:hAnsi="Times New Roman" w:cs="Times New Roman"/>
        </w:rPr>
      </w:pPr>
      <w:r w:rsidRPr="38047907">
        <w:rPr>
          <w:rFonts w:ascii="Times New Roman" w:hAnsi="Times New Roman" w:cs="Times New Roman"/>
        </w:rPr>
        <w:t> </w:t>
      </w:r>
    </w:p>
    <w:p w14:paraId="277E172E" w14:textId="3DEB3549" w:rsidR="00185B85" w:rsidRPr="000D3701" w:rsidRDefault="00185B85" w:rsidP="38047907">
      <w:pPr>
        <w:spacing w:after="0" w:line="240" w:lineRule="auto"/>
        <w:jc w:val="center"/>
        <w:rPr>
          <w:rFonts w:ascii="Times New Roman" w:hAnsi="Times New Roman" w:cs="Times New Roman"/>
        </w:rPr>
      </w:pPr>
      <w:r w:rsidRPr="38047907">
        <w:rPr>
          <w:rFonts w:ascii="Times New Roman" w:hAnsi="Times New Roman" w:cs="Times New Roman"/>
          <w:b/>
          <w:bCs/>
        </w:rPr>
        <w:t>P</w:t>
      </w:r>
      <w:r w:rsidR="002C59BF" w:rsidRPr="38047907">
        <w:rPr>
          <w:rFonts w:ascii="Times New Roman" w:hAnsi="Times New Roman" w:cs="Times New Roman"/>
          <w:b/>
          <w:bCs/>
        </w:rPr>
        <w:t>reambula</w:t>
      </w:r>
    </w:p>
    <w:p w14:paraId="2B4C155B" w14:textId="77777777" w:rsidR="00185B85" w:rsidRPr="000D3701" w:rsidRDefault="00185B85" w:rsidP="38047907">
      <w:pPr>
        <w:spacing w:after="0" w:line="240" w:lineRule="auto"/>
        <w:rPr>
          <w:rFonts w:ascii="Times New Roman" w:hAnsi="Times New Roman" w:cs="Times New Roman"/>
        </w:rPr>
      </w:pPr>
      <w:r w:rsidRPr="38047907">
        <w:rPr>
          <w:rFonts w:ascii="Times New Roman" w:hAnsi="Times New Roman" w:cs="Times New Roman"/>
        </w:rPr>
        <w:t> </w:t>
      </w:r>
    </w:p>
    <w:p w14:paraId="2D101A7C" w14:textId="14BF33A9" w:rsidR="004303B3" w:rsidRPr="000D3701" w:rsidRDefault="004303B3" w:rsidP="38047907">
      <w:pPr>
        <w:numPr>
          <w:ilvl w:val="0"/>
          <w:numId w:val="57"/>
        </w:numPr>
        <w:spacing w:after="0" w:line="240" w:lineRule="auto"/>
        <w:ind w:left="426" w:hanging="426"/>
        <w:jc w:val="both"/>
        <w:rPr>
          <w:rFonts w:ascii="Times New Roman" w:hAnsi="Times New Roman" w:cs="Times New Roman"/>
        </w:rPr>
      </w:pPr>
      <w:r w:rsidRPr="38047907">
        <w:rPr>
          <w:rFonts w:ascii="Times New Roman" w:hAnsi="Times New Roman" w:cs="Times New Roman"/>
        </w:rPr>
        <w:t xml:space="preserve">Táto Zmluva sa uzatvára na základe výsledkov verejného obstarávania na zákazku </w:t>
      </w:r>
      <w:r w:rsidR="00A7183A" w:rsidRPr="38047907">
        <w:rPr>
          <w:rFonts w:ascii="Times New Roman" w:hAnsi="Times New Roman" w:cs="Times New Roman"/>
        </w:rPr>
        <w:t xml:space="preserve">s názvom </w:t>
      </w:r>
      <w:r w:rsidR="0668A1C2" w:rsidRPr="38047907">
        <w:rPr>
          <w:rFonts w:ascii="Times New Roman" w:hAnsi="Times New Roman" w:cs="Times New Roman"/>
        </w:rPr>
        <w:t xml:space="preserve"> </w:t>
      </w:r>
      <w:r w:rsidR="22259344" w:rsidRPr="38047907">
        <w:rPr>
          <w:rFonts w:ascii="Times New Roman" w:hAnsi="Times New Roman" w:cs="Times New Roman"/>
        </w:rPr>
        <w:t>“</w:t>
      </w:r>
      <w:r w:rsidR="0668A1C2" w:rsidRPr="38047907">
        <w:rPr>
          <w:rFonts w:ascii="Times New Roman" w:hAnsi="Times New Roman" w:cs="Times New Roman"/>
          <w:b/>
          <w:bCs/>
          <w:i/>
          <w:iCs/>
        </w:rPr>
        <w:t xml:space="preserve">Výkon činností technického </w:t>
      </w:r>
      <w:r w:rsidR="552CC636" w:rsidRPr="38047907">
        <w:rPr>
          <w:rFonts w:ascii="Times New Roman" w:hAnsi="Times New Roman" w:cs="Times New Roman"/>
          <w:b/>
          <w:bCs/>
          <w:i/>
          <w:iCs/>
        </w:rPr>
        <w:t>dozor</w:t>
      </w:r>
      <w:r w:rsidR="7EA23862" w:rsidRPr="38047907">
        <w:rPr>
          <w:rFonts w:ascii="Times New Roman" w:hAnsi="Times New Roman" w:cs="Times New Roman"/>
          <w:b/>
          <w:bCs/>
          <w:i/>
          <w:iCs/>
        </w:rPr>
        <w:t>u</w:t>
      </w:r>
      <w:r w:rsidR="0668A1C2" w:rsidRPr="38047907">
        <w:rPr>
          <w:rFonts w:ascii="Times New Roman" w:hAnsi="Times New Roman" w:cs="Times New Roman"/>
          <w:b/>
          <w:bCs/>
          <w:i/>
          <w:iCs/>
        </w:rPr>
        <w:t xml:space="preserve"> investora pre projekt rekonštrukcie a historickej obnovy Kúpeľov </w:t>
      </w:r>
      <w:proofErr w:type="spellStart"/>
      <w:r w:rsidR="0668A1C2" w:rsidRPr="38047907">
        <w:rPr>
          <w:rFonts w:ascii="Times New Roman" w:hAnsi="Times New Roman" w:cs="Times New Roman"/>
          <w:b/>
          <w:bCs/>
          <w:i/>
          <w:iCs/>
        </w:rPr>
        <w:t>Grössling</w:t>
      </w:r>
      <w:proofErr w:type="spellEnd"/>
      <w:r w:rsidR="0668A1C2" w:rsidRPr="38047907">
        <w:rPr>
          <w:rFonts w:ascii="Times New Roman" w:hAnsi="Times New Roman" w:cs="Times New Roman"/>
          <w:b/>
          <w:bCs/>
          <w:i/>
          <w:iCs/>
        </w:rPr>
        <w:t xml:space="preserve"> </w:t>
      </w:r>
      <w:r w:rsidR="6D532E27" w:rsidRPr="38047907">
        <w:rPr>
          <w:rFonts w:ascii="Times New Roman" w:hAnsi="Times New Roman" w:cs="Times New Roman"/>
        </w:rPr>
        <w:t>“,</w:t>
      </w:r>
      <w:r w:rsidRPr="38047907">
        <w:rPr>
          <w:rFonts w:ascii="Times New Roman" w:hAnsi="Times New Roman" w:cs="Times New Roman"/>
        </w:rPr>
        <w:t xml:space="preserve"> </w:t>
      </w:r>
      <w:r w:rsidR="000C5EAC" w:rsidRPr="38047907">
        <w:rPr>
          <w:rFonts w:ascii="Times New Roman" w:hAnsi="Times New Roman" w:cs="Times New Roman"/>
        </w:rPr>
        <w:t xml:space="preserve">ktoré bolo zverejnené v </w:t>
      </w:r>
      <w:r w:rsidR="000C5EAC" w:rsidRPr="38047907">
        <w:rPr>
          <w:rFonts w:ascii="Times New Roman" w:hAnsi="Times New Roman" w:cs="Times New Roman"/>
          <w:highlight w:val="yellow"/>
        </w:rPr>
        <w:t>..................</w:t>
      </w:r>
      <w:r w:rsidR="000C5EAC" w:rsidRPr="38047907">
        <w:rPr>
          <w:rFonts w:ascii="Times New Roman" w:hAnsi="Times New Roman" w:cs="Times New Roman"/>
        </w:rPr>
        <w:t xml:space="preserve">, č. </w:t>
      </w:r>
      <w:r w:rsidR="000C5EAC" w:rsidRPr="38047907">
        <w:rPr>
          <w:rFonts w:ascii="Times New Roman" w:hAnsi="Times New Roman" w:cs="Times New Roman"/>
          <w:highlight w:val="yellow"/>
        </w:rPr>
        <w:t>..............</w:t>
      </w:r>
      <w:r w:rsidR="00BC74C8" w:rsidRPr="38047907">
        <w:rPr>
          <w:rFonts w:ascii="Times New Roman" w:hAnsi="Times New Roman" w:cs="Times New Roman"/>
        </w:rPr>
        <w:t xml:space="preserve">, dňa </w:t>
      </w:r>
      <w:r w:rsidR="00BC74C8" w:rsidRPr="38047907">
        <w:rPr>
          <w:rFonts w:ascii="Times New Roman" w:hAnsi="Times New Roman" w:cs="Times New Roman"/>
          <w:highlight w:val="yellow"/>
        </w:rPr>
        <w:t>..............</w:t>
      </w:r>
      <w:r w:rsidR="000C5EAC" w:rsidRPr="38047907">
        <w:rPr>
          <w:rFonts w:ascii="Times New Roman" w:hAnsi="Times New Roman" w:cs="Times New Roman"/>
        </w:rPr>
        <w:t xml:space="preserve"> .</w:t>
      </w:r>
    </w:p>
    <w:p w14:paraId="64624A3A" w14:textId="77777777" w:rsidR="000C5EAC" w:rsidRPr="000D3701" w:rsidRDefault="000C5EAC" w:rsidP="38047907">
      <w:pPr>
        <w:spacing w:after="0" w:line="240" w:lineRule="auto"/>
        <w:ind w:left="426"/>
        <w:jc w:val="both"/>
        <w:rPr>
          <w:rFonts w:ascii="Times New Roman" w:hAnsi="Times New Roman" w:cs="Times New Roman"/>
        </w:rPr>
      </w:pPr>
    </w:p>
    <w:p w14:paraId="20DC0F24" w14:textId="15D73263" w:rsidR="00185B85" w:rsidRPr="000D3701" w:rsidRDefault="628B5620" w:rsidP="38047907">
      <w:pPr>
        <w:numPr>
          <w:ilvl w:val="0"/>
          <w:numId w:val="57"/>
        </w:numPr>
        <w:spacing w:after="0" w:line="240" w:lineRule="auto"/>
        <w:ind w:left="426" w:hanging="426"/>
        <w:jc w:val="both"/>
        <w:rPr>
          <w:rFonts w:ascii="Times New Roman" w:hAnsi="Times New Roman" w:cs="Times New Roman"/>
        </w:rPr>
      </w:pPr>
      <w:r w:rsidRPr="38047907">
        <w:rPr>
          <w:rFonts w:ascii="Times New Roman" w:hAnsi="Times New Roman" w:cs="Times New Roman"/>
        </w:rPr>
        <w:t xml:space="preserve">Objednávateľ </w:t>
      </w:r>
      <w:r w:rsidR="00185B85" w:rsidRPr="38047907">
        <w:rPr>
          <w:rFonts w:ascii="Times New Roman" w:hAnsi="Times New Roman" w:cs="Times New Roman"/>
        </w:rPr>
        <w:t xml:space="preserve">ako investor </w:t>
      </w:r>
      <w:r w:rsidR="0149D480" w:rsidRPr="38047907">
        <w:rPr>
          <w:rFonts w:ascii="Times New Roman" w:hAnsi="Times New Roman" w:cs="Times New Roman"/>
        </w:rPr>
        <w:t xml:space="preserve">realizuje </w:t>
      </w:r>
      <w:r w:rsidR="001138C3" w:rsidRPr="38047907">
        <w:rPr>
          <w:rFonts w:ascii="Times New Roman" w:hAnsi="Times New Roman" w:cs="Times New Roman"/>
        </w:rPr>
        <w:t>projekt</w:t>
      </w:r>
      <w:r w:rsidR="00185B85" w:rsidRPr="38047907">
        <w:rPr>
          <w:rFonts w:ascii="Times New Roman" w:hAnsi="Times New Roman" w:cs="Times New Roman"/>
        </w:rPr>
        <w:t xml:space="preserve"> </w:t>
      </w:r>
      <w:r w:rsidR="7222811F" w:rsidRPr="38047907">
        <w:rPr>
          <w:rFonts w:ascii="Times New Roman" w:hAnsi="Times New Roman" w:cs="Times New Roman"/>
        </w:rPr>
        <w:t>s názvom</w:t>
      </w:r>
      <w:r w:rsidR="00185B85" w:rsidRPr="38047907">
        <w:rPr>
          <w:rFonts w:ascii="Times New Roman" w:hAnsi="Times New Roman" w:cs="Times New Roman"/>
        </w:rPr>
        <w:t xml:space="preserve"> „</w:t>
      </w:r>
      <w:r w:rsidR="00BF6199" w:rsidRPr="38047907">
        <w:rPr>
          <w:rFonts w:ascii="Times New Roman" w:hAnsi="Times New Roman" w:cs="Times New Roman"/>
          <w:b/>
          <w:bCs/>
        </w:rPr>
        <w:t xml:space="preserve">Komplexná rekonštrukcia a historická obnova Kúpeľov </w:t>
      </w:r>
      <w:proofErr w:type="spellStart"/>
      <w:r w:rsidR="00BF6199" w:rsidRPr="38047907">
        <w:rPr>
          <w:rFonts w:ascii="Times New Roman" w:hAnsi="Times New Roman" w:cs="Times New Roman"/>
          <w:b/>
          <w:bCs/>
        </w:rPr>
        <w:t>Grössling</w:t>
      </w:r>
      <w:proofErr w:type="spellEnd"/>
      <w:r w:rsidR="00185B85" w:rsidRPr="38047907">
        <w:rPr>
          <w:rFonts w:ascii="Times New Roman" w:hAnsi="Times New Roman" w:cs="Times New Roman"/>
        </w:rPr>
        <w:t xml:space="preserve">“ </w:t>
      </w:r>
      <w:r w:rsidR="6CC527EF" w:rsidRPr="38047907">
        <w:rPr>
          <w:rFonts w:ascii="Times New Roman" w:hAnsi="Times New Roman" w:cs="Times New Roman"/>
        </w:rPr>
        <w:t>(ďalej len “</w:t>
      </w:r>
      <w:r w:rsidR="6CC527EF" w:rsidRPr="38047907">
        <w:rPr>
          <w:rFonts w:ascii="Times New Roman" w:hAnsi="Times New Roman" w:cs="Times New Roman"/>
          <w:b/>
          <w:bCs/>
        </w:rPr>
        <w:t>Projekt</w:t>
      </w:r>
      <w:r w:rsidR="6CC527EF" w:rsidRPr="38047907">
        <w:rPr>
          <w:rFonts w:ascii="Times New Roman" w:hAnsi="Times New Roman" w:cs="Times New Roman"/>
        </w:rPr>
        <w:t xml:space="preserve">”) </w:t>
      </w:r>
      <w:r w:rsidR="00185B85" w:rsidRPr="38047907">
        <w:rPr>
          <w:rFonts w:ascii="Times New Roman" w:hAnsi="Times New Roman" w:cs="Times New Roman"/>
        </w:rPr>
        <w:t>a to na základe Zmluvy o dielo (ďalej len „</w:t>
      </w:r>
      <w:proofErr w:type="spellStart"/>
      <w:r w:rsidR="00185B85" w:rsidRPr="38047907">
        <w:rPr>
          <w:rFonts w:ascii="Times New Roman" w:hAnsi="Times New Roman" w:cs="Times New Roman"/>
          <w:b/>
          <w:bCs/>
        </w:rPr>
        <w:t>ZoD</w:t>
      </w:r>
      <w:proofErr w:type="spellEnd"/>
      <w:r w:rsidR="00185B85" w:rsidRPr="38047907">
        <w:rPr>
          <w:rFonts w:ascii="Times New Roman" w:hAnsi="Times New Roman" w:cs="Times New Roman"/>
        </w:rPr>
        <w:t>“) so zhotoviteľom stavebných prác (ďalej len „</w:t>
      </w:r>
      <w:r w:rsidR="68BD3039" w:rsidRPr="38047907">
        <w:rPr>
          <w:rFonts w:ascii="Times New Roman" w:hAnsi="Times New Roman" w:cs="Times New Roman"/>
        </w:rPr>
        <w:t>Z</w:t>
      </w:r>
      <w:r w:rsidR="16911E79" w:rsidRPr="38047907">
        <w:rPr>
          <w:rFonts w:ascii="Times New Roman" w:hAnsi="Times New Roman" w:cs="Times New Roman"/>
          <w:b/>
          <w:bCs/>
        </w:rPr>
        <w:t>hotoviteľ</w:t>
      </w:r>
      <w:r w:rsidR="00185B85" w:rsidRPr="38047907">
        <w:rPr>
          <w:rFonts w:ascii="Times New Roman" w:hAnsi="Times New Roman" w:cs="Times New Roman"/>
        </w:rPr>
        <w:t>“)</w:t>
      </w:r>
      <w:r w:rsidR="00892098" w:rsidRPr="38047907">
        <w:rPr>
          <w:rFonts w:ascii="Times New Roman" w:hAnsi="Times New Roman" w:cs="Times New Roman"/>
        </w:rPr>
        <w:t xml:space="preserve">, ktorú sa </w:t>
      </w:r>
      <w:r w:rsidR="0E8EE05C" w:rsidRPr="38047907">
        <w:rPr>
          <w:rFonts w:ascii="Times New Roman" w:hAnsi="Times New Roman" w:cs="Times New Roman"/>
        </w:rPr>
        <w:t xml:space="preserve">Objednávateľ </w:t>
      </w:r>
      <w:r w:rsidR="00185B85" w:rsidRPr="38047907">
        <w:rPr>
          <w:rFonts w:ascii="Times New Roman" w:hAnsi="Times New Roman" w:cs="Times New Roman"/>
        </w:rPr>
        <w:t xml:space="preserve">po </w:t>
      </w:r>
      <w:r w:rsidR="00185B85" w:rsidRPr="38047907">
        <w:rPr>
          <w:rFonts w:ascii="Times New Roman" w:hAnsi="Times New Roman" w:cs="Times New Roman"/>
        </w:rPr>
        <w:lastRenderedPageBreak/>
        <w:t xml:space="preserve">nadobudnutí jej účinnosti </w:t>
      </w:r>
      <w:r w:rsidR="00D910E3" w:rsidRPr="38047907">
        <w:rPr>
          <w:rFonts w:ascii="Times New Roman" w:hAnsi="Times New Roman" w:cs="Times New Roman"/>
        </w:rPr>
        <w:t>zaväzuje sprístupniť</w:t>
      </w:r>
      <w:r w:rsidR="00185B85" w:rsidRPr="38047907">
        <w:rPr>
          <w:rFonts w:ascii="Times New Roman" w:hAnsi="Times New Roman" w:cs="Times New Roman"/>
        </w:rPr>
        <w:t xml:space="preserve"> </w:t>
      </w:r>
      <w:r w:rsidR="55C60FAB" w:rsidRPr="38047907">
        <w:rPr>
          <w:rFonts w:ascii="Times New Roman" w:hAnsi="Times New Roman" w:cs="Times New Roman"/>
        </w:rPr>
        <w:t>Poskytovateľovi</w:t>
      </w:r>
      <w:r w:rsidR="20D448A3" w:rsidRPr="38047907">
        <w:rPr>
          <w:rFonts w:ascii="Times New Roman" w:hAnsi="Times New Roman" w:cs="Times New Roman"/>
        </w:rPr>
        <w:t>.</w:t>
      </w:r>
      <w:r w:rsidR="16911E79" w:rsidRPr="38047907">
        <w:rPr>
          <w:rFonts w:ascii="Times New Roman" w:hAnsi="Times New Roman" w:cs="Times New Roman"/>
        </w:rPr>
        <w:t>  </w:t>
      </w:r>
      <w:r w:rsidR="608ED6B7" w:rsidRPr="38047907">
        <w:rPr>
          <w:rFonts w:ascii="Times New Roman" w:hAnsi="Times New Roman" w:cs="Times New Roman"/>
        </w:rPr>
        <w:t xml:space="preserve">Objednávateľ </w:t>
      </w:r>
      <w:r w:rsidR="00300BFC" w:rsidRPr="38047907">
        <w:rPr>
          <w:rFonts w:ascii="Times New Roman" w:hAnsi="Times New Roman" w:cs="Times New Roman"/>
        </w:rPr>
        <w:t xml:space="preserve">sa tiež zaväzuje informovať </w:t>
      </w:r>
      <w:r w:rsidR="2F0D03BD" w:rsidRPr="38047907">
        <w:rPr>
          <w:rFonts w:ascii="Times New Roman" w:hAnsi="Times New Roman" w:cs="Times New Roman"/>
        </w:rPr>
        <w:t xml:space="preserve">Poskytovateľa </w:t>
      </w:r>
      <w:r w:rsidR="4126E530" w:rsidRPr="38047907">
        <w:rPr>
          <w:rFonts w:ascii="Times New Roman" w:hAnsi="Times New Roman" w:cs="Times New Roman"/>
        </w:rPr>
        <w:t>o akýchkoľvek</w:t>
      </w:r>
      <w:r w:rsidR="00300BFC" w:rsidRPr="38047907">
        <w:rPr>
          <w:rFonts w:ascii="Times New Roman" w:hAnsi="Times New Roman" w:cs="Times New Roman"/>
        </w:rPr>
        <w:t xml:space="preserve"> ďalších zmluvných vzťahoch uzatvorených za účelom zhotovenia </w:t>
      </w:r>
      <w:r w:rsidR="0055249D" w:rsidRPr="38047907">
        <w:rPr>
          <w:rFonts w:ascii="Times New Roman" w:hAnsi="Times New Roman" w:cs="Times New Roman"/>
        </w:rPr>
        <w:t>d</w:t>
      </w:r>
      <w:r w:rsidR="00300BFC" w:rsidRPr="38047907">
        <w:rPr>
          <w:rFonts w:ascii="Times New Roman" w:hAnsi="Times New Roman" w:cs="Times New Roman"/>
        </w:rPr>
        <w:t>iela</w:t>
      </w:r>
      <w:r w:rsidR="0055249D" w:rsidRPr="38047907">
        <w:rPr>
          <w:rFonts w:ascii="Times New Roman" w:hAnsi="Times New Roman" w:cs="Times New Roman"/>
        </w:rPr>
        <w:t xml:space="preserve"> podľa ods. </w:t>
      </w:r>
      <w:r w:rsidR="00D755BB" w:rsidRPr="38047907">
        <w:rPr>
          <w:rFonts w:ascii="Times New Roman" w:hAnsi="Times New Roman" w:cs="Times New Roman"/>
        </w:rPr>
        <w:t>3</w:t>
      </w:r>
      <w:r w:rsidR="0055249D" w:rsidRPr="38047907">
        <w:rPr>
          <w:rFonts w:ascii="Times New Roman" w:hAnsi="Times New Roman" w:cs="Times New Roman"/>
        </w:rPr>
        <w:t xml:space="preserve"> tejto preambuly</w:t>
      </w:r>
      <w:r w:rsidR="00300BFC" w:rsidRPr="38047907">
        <w:rPr>
          <w:rFonts w:ascii="Times New Roman" w:hAnsi="Times New Roman" w:cs="Times New Roman"/>
        </w:rPr>
        <w:t>.  </w:t>
      </w:r>
    </w:p>
    <w:p w14:paraId="353D8BB4" w14:textId="3366A17D" w:rsidR="00185B85" w:rsidRPr="000D3701" w:rsidRDefault="00185B85" w:rsidP="38047907">
      <w:pPr>
        <w:tabs>
          <w:tab w:val="num" w:pos="426"/>
        </w:tabs>
        <w:spacing w:after="0" w:line="240" w:lineRule="auto"/>
        <w:ind w:left="426" w:hanging="426"/>
        <w:jc w:val="both"/>
        <w:rPr>
          <w:rFonts w:ascii="Times New Roman" w:hAnsi="Times New Roman" w:cs="Times New Roman"/>
        </w:rPr>
      </w:pPr>
    </w:p>
    <w:p w14:paraId="15255801" w14:textId="3EC86B1D" w:rsidR="00185B85" w:rsidRPr="000D3701" w:rsidRDefault="00185B85" w:rsidP="38047907">
      <w:pPr>
        <w:numPr>
          <w:ilvl w:val="0"/>
          <w:numId w:val="57"/>
        </w:numPr>
        <w:spacing w:after="0" w:line="240" w:lineRule="auto"/>
        <w:ind w:left="426" w:hanging="426"/>
        <w:jc w:val="both"/>
        <w:rPr>
          <w:rFonts w:ascii="Times New Roman" w:hAnsi="Times New Roman" w:cs="Times New Roman"/>
        </w:rPr>
      </w:pPr>
      <w:r w:rsidRPr="38047907">
        <w:rPr>
          <w:rFonts w:ascii="Times New Roman" w:hAnsi="Times New Roman" w:cs="Times New Roman"/>
        </w:rPr>
        <w:t xml:space="preserve">Dielom sa na účely tejto Zmluvy rozumie zhotovenie všetkých stavebných prác podľa </w:t>
      </w:r>
      <w:proofErr w:type="spellStart"/>
      <w:r w:rsidRPr="38047907">
        <w:rPr>
          <w:rFonts w:ascii="Times New Roman" w:hAnsi="Times New Roman" w:cs="Times New Roman"/>
        </w:rPr>
        <w:t>ZoD</w:t>
      </w:r>
      <w:proofErr w:type="spellEnd"/>
      <w:r w:rsidRPr="38047907">
        <w:rPr>
          <w:rFonts w:ascii="Times New Roman" w:hAnsi="Times New Roman" w:cs="Times New Roman"/>
        </w:rPr>
        <w:t xml:space="preserve"> </w:t>
      </w:r>
      <w:r w:rsidR="16911E79" w:rsidRPr="38047907">
        <w:rPr>
          <w:rFonts w:ascii="Times New Roman" w:hAnsi="Times New Roman" w:cs="Times New Roman"/>
        </w:rPr>
        <w:t>a dodanie</w:t>
      </w:r>
      <w:r w:rsidRPr="38047907">
        <w:rPr>
          <w:rFonts w:ascii="Times New Roman" w:hAnsi="Times New Roman" w:cs="Times New Roman"/>
        </w:rPr>
        <w:t xml:space="preserve"> </w:t>
      </w:r>
      <w:r w:rsidR="16911E79" w:rsidRPr="38047907">
        <w:rPr>
          <w:rFonts w:ascii="Times New Roman" w:hAnsi="Times New Roman" w:cs="Times New Roman"/>
        </w:rPr>
        <w:t>a montáž</w:t>
      </w:r>
      <w:r w:rsidRPr="38047907">
        <w:rPr>
          <w:rFonts w:ascii="Times New Roman" w:hAnsi="Times New Roman" w:cs="Times New Roman"/>
        </w:rPr>
        <w:t xml:space="preserve"> všetkých technológií </w:t>
      </w:r>
      <w:r w:rsidR="16911E79" w:rsidRPr="38047907">
        <w:rPr>
          <w:rFonts w:ascii="Times New Roman" w:hAnsi="Times New Roman" w:cs="Times New Roman"/>
        </w:rPr>
        <w:t>v zmysle</w:t>
      </w:r>
      <w:r w:rsidRPr="38047907">
        <w:rPr>
          <w:rFonts w:ascii="Times New Roman" w:hAnsi="Times New Roman" w:cs="Times New Roman"/>
        </w:rPr>
        <w:t xml:space="preserve"> projektovej dokumentácie, ktoré má slúžiť na riadnu prevádzku</w:t>
      </w:r>
      <w:r w:rsidR="00624B67" w:rsidRPr="38047907">
        <w:rPr>
          <w:rFonts w:ascii="Times New Roman" w:hAnsi="Times New Roman" w:cs="Times New Roman"/>
        </w:rPr>
        <w:t xml:space="preserve"> Kúpeľov </w:t>
      </w:r>
      <w:proofErr w:type="spellStart"/>
      <w:r w:rsidR="00624B67" w:rsidRPr="38047907">
        <w:rPr>
          <w:rFonts w:ascii="Times New Roman" w:hAnsi="Times New Roman" w:cs="Times New Roman"/>
        </w:rPr>
        <w:t>Grössling</w:t>
      </w:r>
      <w:proofErr w:type="spellEnd"/>
      <w:r w:rsidR="3182C020" w:rsidRPr="38047907">
        <w:rPr>
          <w:rFonts w:ascii="Times New Roman" w:hAnsi="Times New Roman" w:cs="Times New Roman"/>
        </w:rPr>
        <w:t>,</w:t>
      </w:r>
      <w:r w:rsidR="00B04C3D" w:rsidRPr="38047907">
        <w:rPr>
          <w:rFonts w:ascii="Times New Roman" w:hAnsi="Times New Roman" w:cs="Times New Roman"/>
        </w:rPr>
        <w:t xml:space="preserve"> tak ako je to vymedzené v </w:t>
      </w:r>
      <w:proofErr w:type="spellStart"/>
      <w:r w:rsidR="00B04C3D" w:rsidRPr="38047907">
        <w:rPr>
          <w:rFonts w:ascii="Times New Roman" w:hAnsi="Times New Roman" w:cs="Times New Roman"/>
        </w:rPr>
        <w:t>ZoD</w:t>
      </w:r>
      <w:proofErr w:type="spellEnd"/>
      <w:r w:rsidR="0055249D" w:rsidRPr="38047907">
        <w:rPr>
          <w:rFonts w:ascii="Times New Roman" w:hAnsi="Times New Roman" w:cs="Times New Roman"/>
        </w:rPr>
        <w:t xml:space="preserve"> (ďalej len „</w:t>
      </w:r>
      <w:r w:rsidR="0055249D" w:rsidRPr="38047907">
        <w:rPr>
          <w:rFonts w:ascii="Times New Roman" w:hAnsi="Times New Roman" w:cs="Times New Roman"/>
          <w:b/>
          <w:bCs/>
        </w:rPr>
        <w:t>Dielo</w:t>
      </w:r>
      <w:r w:rsidR="0055249D" w:rsidRPr="38047907">
        <w:rPr>
          <w:rFonts w:ascii="Times New Roman" w:hAnsi="Times New Roman" w:cs="Times New Roman"/>
        </w:rPr>
        <w:t>“)</w:t>
      </w:r>
      <w:r w:rsidRPr="38047907">
        <w:rPr>
          <w:rFonts w:ascii="Times New Roman" w:hAnsi="Times New Roman" w:cs="Times New Roman"/>
        </w:rPr>
        <w:t>. </w:t>
      </w:r>
      <w:r w:rsidR="0012583E" w:rsidRPr="38047907">
        <w:rPr>
          <w:rFonts w:ascii="Times New Roman" w:hAnsi="Times New Roman" w:cs="Times New Roman"/>
        </w:rPr>
        <w:t xml:space="preserve"> </w:t>
      </w:r>
    </w:p>
    <w:p w14:paraId="70BB0E5D" w14:textId="65FF28D5" w:rsidR="00185B85" w:rsidRPr="000D3701" w:rsidRDefault="00185B85" w:rsidP="38047907">
      <w:pPr>
        <w:tabs>
          <w:tab w:val="num" w:pos="426"/>
        </w:tabs>
        <w:spacing w:after="0" w:line="240" w:lineRule="auto"/>
        <w:jc w:val="both"/>
        <w:rPr>
          <w:rFonts w:ascii="Times New Roman" w:hAnsi="Times New Roman" w:cs="Times New Roman"/>
        </w:rPr>
      </w:pPr>
    </w:p>
    <w:p w14:paraId="5322F547" w14:textId="33F91BE6" w:rsidR="00185B85" w:rsidRPr="000D3701" w:rsidRDefault="38EAD40F" w:rsidP="38047907">
      <w:pPr>
        <w:numPr>
          <w:ilvl w:val="0"/>
          <w:numId w:val="57"/>
        </w:numPr>
        <w:spacing w:after="0" w:line="240" w:lineRule="auto"/>
        <w:ind w:left="426" w:hanging="426"/>
        <w:jc w:val="both"/>
        <w:rPr>
          <w:rFonts w:ascii="Times New Roman" w:hAnsi="Times New Roman" w:cs="Times New Roman"/>
        </w:rPr>
      </w:pPr>
      <w:r w:rsidRPr="38047907">
        <w:rPr>
          <w:rFonts w:ascii="Times New Roman" w:hAnsi="Times New Roman" w:cs="Times New Roman"/>
        </w:rPr>
        <w:t xml:space="preserve">Objednávateľ </w:t>
      </w:r>
      <w:r w:rsidR="00185B85" w:rsidRPr="38047907">
        <w:rPr>
          <w:rFonts w:ascii="Times New Roman" w:hAnsi="Times New Roman" w:cs="Times New Roman"/>
        </w:rPr>
        <w:t xml:space="preserve">má záujem, aby preňho </w:t>
      </w:r>
      <w:r w:rsidR="785DA56E" w:rsidRPr="38047907">
        <w:rPr>
          <w:rFonts w:ascii="Times New Roman" w:hAnsi="Times New Roman" w:cs="Times New Roman"/>
        </w:rPr>
        <w:t xml:space="preserve">Poskytovateľ </w:t>
      </w:r>
      <w:r w:rsidR="00185B85" w:rsidRPr="38047907">
        <w:rPr>
          <w:rFonts w:ascii="Times New Roman" w:hAnsi="Times New Roman" w:cs="Times New Roman"/>
        </w:rPr>
        <w:t>pri vykonávaní Diela</w:t>
      </w:r>
      <w:r w:rsidR="00685927" w:rsidRPr="38047907">
        <w:rPr>
          <w:rFonts w:ascii="Times New Roman" w:hAnsi="Times New Roman" w:cs="Times New Roman"/>
        </w:rPr>
        <w:t xml:space="preserve"> </w:t>
      </w:r>
      <w:r w:rsidR="4B85D223" w:rsidRPr="38047907">
        <w:rPr>
          <w:rFonts w:ascii="Times New Roman" w:hAnsi="Times New Roman" w:cs="Times New Roman"/>
        </w:rPr>
        <w:t>Z</w:t>
      </w:r>
      <w:r w:rsidR="2D439EB9" w:rsidRPr="38047907">
        <w:rPr>
          <w:rFonts w:ascii="Times New Roman" w:hAnsi="Times New Roman" w:cs="Times New Roman"/>
        </w:rPr>
        <w:t>hotoviteľom</w:t>
      </w:r>
      <w:r w:rsidR="00685927" w:rsidRPr="38047907">
        <w:rPr>
          <w:rFonts w:ascii="Times New Roman" w:hAnsi="Times New Roman" w:cs="Times New Roman"/>
        </w:rPr>
        <w:t xml:space="preserve"> v zmysle </w:t>
      </w:r>
      <w:proofErr w:type="spellStart"/>
      <w:r w:rsidR="00685927" w:rsidRPr="38047907">
        <w:rPr>
          <w:rFonts w:ascii="Times New Roman" w:hAnsi="Times New Roman" w:cs="Times New Roman"/>
        </w:rPr>
        <w:t>ZoD</w:t>
      </w:r>
      <w:proofErr w:type="spellEnd"/>
      <w:r w:rsidR="00185B85" w:rsidRPr="38047907">
        <w:rPr>
          <w:rFonts w:ascii="Times New Roman" w:hAnsi="Times New Roman" w:cs="Times New Roman"/>
        </w:rPr>
        <w:t xml:space="preserve"> realizoval činnosti </w:t>
      </w:r>
      <w:r w:rsidR="005F4BBC" w:rsidRPr="38047907">
        <w:rPr>
          <w:rFonts w:ascii="Times New Roman" w:hAnsi="Times New Roman" w:cs="Times New Roman"/>
        </w:rPr>
        <w:t>technick</w:t>
      </w:r>
      <w:r w:rsidR="00185B85" w:rsidRPr="38047907">
        <w:rPr>
          <w:rFonts w:ascii="Times New Roman" w:hAnsi="Times New Roman" w:cs="Times New Roman"/>
        </w:rPr>
        <w:t>ého dozoru</w:t>
      </w:r>
      <w:r w:rsidR="00177147" w:rsidRPr="38047907">
        <w:rPr>
          <w:rFonts w:ascii="Times New Roman" w:hAnsi="Times New Roman" w:cs="Times New Roman"/>
        </w:rPr>
        <w:t xml:space="preserve"> investora</w:t>
      </w:r>
      <w:r w:rsidR="00185B85" w:rsidRPr="38047907">
        <w:rPr>
          <w:rFonts w:ascii="Times New Roman" w:hAnsi="Times New Roman" w:cs="Times New Roman"/>
        </w:rPr>
        <w:t xml:space="preserve"> (ďalej </w:t>
      </w:r>
      <w:r w:rsidR="005F4BBC" w:rsidRPr="38047907">
        <w:rPr>
          <w:rFonts w:ascii="Times New Roman" w:hAnsi="Times New Roman" w:cs="Times New Roman"/>
        </w:rPr>
        <w:t>len</w:t>
      </w:r>
      <w:r w:rsidR="00185B85" w:rsidRPr="38047907">
        <w:rPr>
          <w:rFonts w:ascii="Times New Roman" w:hAnsi="Times New Roman" w:cs="Times New Roman"/>
        </w:rPr>
        <w:t xml:space="preserve"> „</w:t>
      </w:r>
      <w:r w:rsidR="005F4BBC" w:rsidRPr="38047907">
        <w:rPr>
          <w:rFonts w:ascii="Times New Roman" w:hAnsi="Times New Roman" w:cs="Times New Roman"/>
          <w:b/>
          <w:bCs/>
        </w:rPr>
        <w:t>T</w:t>
      </w:r>
      <w:r w:rsidR="00185B85" w:rsidRPr="38047907">
        <w:rPr>
          <w:rFonts w:ascii="Times New Roman" w:hAnsi="Times New Roman" w:cs="Times New Roman"/>
          <w:b/>
          <w:bCs/>
        </w:rPr>
        <w:t>D</w:t>
      </w:r>
      <w:r w:rsidR="2247D2CE" w:rsidRPr="38047907">
        <w:rPr>
          <w:rFonts w:ascii="Times New Roman" w:hAnsi="Times New Roman" w:cs="Times New Roman"/>
          <w:b/>
          <w:bCs/>
        </w:rPr>
        <w:t>I</w:t>
      </w:r>
      <w:r w:rsidR="00185B85" w:rsidRPr="38047907">
        <w:rPr>
          <w:rFonts w:ascii="Times New Roman" w:hAnsi="Times New Roman" w:cs="Times New Roman"/>
        </w:rPr>
        <w:t>“ alebo „</w:t>
      </w:r>
      <w:r w:rsidR="005F4BBC" w:rsidRPr="38047907">
        <w:rPr>
          <w:rFonts w:ascii="Times New Roman" w:hAnsi="Times New Roman" w:cs="Times New Roman"/>
          <w:b/>
          <w:bCs/>
        </w:rPr>
        <w:t>tec</w:t>
      </w:r>
      <w:r w:rsidR="00FB4F01" w:rsidRPr="38047907">
        <w:rPr>
          <w:rFonts w:ascii="Times New Roman" w:hAnsi="Times New Roman" w:cs="Times New Roman"/>
          <w:b/>
          <w:bCs/>
        </w:rPr>
        <w:t>hnický</w:t>
      </w:r>
      <w:r w:rsidR="00185B85" w:rsidRPr="38047907">
        <w:rPr>
          <w:rFonts w:ascii="Times New Roman" w:hAnsi="Times New Roman" w:cs="Times New Roman"/>
          <w:b/>
          <w:bCs/>
        </w:rPr>
        <w:t xml:space="preserve"> dozor</w:t>
      </w:r>
      <w:r w:rsidR="01AD3E0A" w:rsidRPr="38047907">
        <w:rPr>
          <w:rFonts w:ascii="Times New Roman" w:hAnsi="Times New Roman" w:cs="Times New Roman"/>
          <w:b/>
          <w:bCs/>
        </w:rPr>
        <w:t xml:space="preserve"> investora</w:t>
      </w:r>
      <w:r w:rsidR="00185B85" w:rsidRPr="38047907">
        <w:rPr>
          <w:rFonts w:ascii="Times New Roman" w:hAnsi="Times New Roman" w:cs="Times New Roman"/>
        </w:rPr>
        <w:t>“) tak, aby Dielo bolo vykonané riadne a včas. </w:t>
      </w:r>
      <w:r w:rsidR="26FF811C" w:rsidRPr="38047907">
        <w:rPr>
          <w:rFonts w:ascii="Times New Roman" w:hAnsi="Times New Roman" w:cs="Times New Roman"/>
        </w:rPr>
        <w:t xml:space="preserve">Objednávateľ </w:t>
      </w:r>
      <w:r w:rsidR="0012462F" w:rsidRPr="38047907">
        <w:rPr>
          <w:rFonts w:ascii="Times New Roman" w:hAnsi="Times New Roman" w:cs="Times New Roman"/>
        </w:rPr>
        <w:t xml:space="preserve">má súčasne záujem o to, aby </w:t>
      </w:r>
      <w:r w:rsidR="00CC0CAF" w:rsidRPr="38047907">
        <w:rPr>
          <w:rFonts w:ascii="Times New Roman" w:hAnsi="Times New Roman" w:cs="Times New Roman"/>
        </w:rPr>
        <w:t>mu</w:t>
      </w:r>
      <w:r w:rsidR="0012462F" w:rsidRPr="38047907">
        <w:rPr>
          <w:rFonts w:ascii="Times New Roman" w:hAnsi="Times New Roman" w:cs="Times New Roman"/>
        </w:rPr>
        <w:t xml:space="preserve"> </w:t>
      </w:r>
      <w:r w:rsidR="12DDEE62" w:rsidRPr="38047907">
        <w:rPr>
          <w:rFonts w:ascii="Times New Roman" w:hAnsi="Times New Roman" w:cs="Times New Roman"/>
        </w:rPr>
        <w:t xml:space="preserve">Poskytovateľ </w:t>
      </w:r>
      <w:r w:rsidR="1A3594C7" w:rsidRPr="38047907">
        <w:rPr>
          <w:rFonts w:ascii="Times New Roman" w:hAnsi="Times New Roman" w:cs="Times New Roman"/>
        </w:rPr>
        <w:t>okrem vyššie</w:t>
      </w:r>
      <w:r w:rsidR="36E91613" w:rsidRPr="38047907">
        <w:rPr>
          <w:rFonts w:ascii="Times New Roman" w:hAnsi="Times New Roman" w:cs="Times New Roman"/>
        </w:rPr>
        <w:t xml:space="preserve"> </w:t>
      </w:r>
      <w:r w:rsidR="1A3594C7" w:rsidRPr="38047907">
        <w:rPr>
          <w:rFonts w:ascii="Times New Roman" w:hAnsi="Times New Roman" w:cs="Times New Roman"/>
        </w:rPr>
        <w:t xml:space="preserve">uvedeného </w:t>
      </w:r>
      <w:r w:rsidR="00CC0CAF" w:rsidRPr="38047907">
        <w:rPr>
          <w:rFonts w:ascii="Times New Roman" w:hAnsi="Times New Roman" w:cs="Times New Roman"/>
        </w:rPr>
        <w:t>poskytoval poradenstvo pred začiatkom vykonávania Diela apo ukončení vykonávania Diela</w:t>
      </w:r>
      <w:r w:rsidR="2B26E903" w:rsidRPr="38047907">
        <w:rPr>
          <w:rFonts w:ascii="Times New Roman" w:hAnsi="Times New Roman" w:cs="Times New Roman"/>
        </w:rPr>
        <w:t xml:space="preserve"> (kolaudačné konanie)</w:t>
      </w:r>
      <w:r w:rsidR="07AA6C7E" w:rsidRPr="38047907">
        <w:rPr>
          <w:rFonts w:ascii="Times New Roman" w:hAnsi="Times New Roman" w:cs="Times New Roman"/>
        </w:rPr>
        <w:t>.</w:t>
      </w:r>
    </w:p>
    <w:p w14:paraId="7F28896B" w14:textId="08CE649A" w:rsidR="00185B85" w:rsidRPr="000D3701" w:rsidRDefault="00185B85" w:rsidP="38047907">
      <w:pPr>
        <w:tabs>
          <w:tab w:val="num" w:pos="426"/>
        </w:tabs>
        <w:spacing w:after="0" w:line="240" w:lineRule="auto"/>
        <w:ind w:left="426" w:hanging="426"/>
        <w:jc w:val="both"/>
        <w:rPr>
          <w:rFonts w:ascii="Times New Roman" w:hAnsi="Times New Roman" w:cs="Times New Roman"/>
        </w:rPr>
      </w:pPr>
    </w:p>
    <w:p w14:paraId="512CCBE6" w14:textId="7C0E5823" w:rsidR="00185B85" w:rsidRPr="000D3701" w:rsidRDefault="00185B85" w:rsidP="38047907">
      <w:pPr>
        <w:numPr>
          <w:ilvl w:val="0"/>
          <w:numId w:val="57"/>
        </w:numPr>
        <w:spacing w:after="0" w:line="240" w:lineRule="auto"/>
        <w:ind w:left="426" w:hanging="426"/>
        <w:jc w:val="both"/>
        <w:rPr>
          <w:rFonts w:ascii="Times New Roman" w:hAnsi="Times New Roman" w:cs="Times New Roman"/>
        </w:rPr>
      </w:pPr>
      <w:r w:rsidRPr="38047907">
        <w:rPr>
          <w:rFonts w:ascii="Times New Roman" w:hAnsi="Times New Roman" w:cs="Times New Roman"/>
        </w:rPr>
        <w:t>Na účely tejto Zmluvy sa Dielo považuje za vykonané</w:t>
      </w:r>
      <w:r w:rsidR="00FB4F01" w:rsidRPr="38047907">
        <w:rPr>
          <w:rFonts w:ascii="Times New Roman" w:hAnsi="Times New Roman" w:cs="Times New Roman"/>
        </w:rPr>
        <w:t>:</w:t>
      </w:r>
    </w:p>
    <w:p w14:paraId="3E97247A" w14:textId="26C56C0C" w:rsidR="00185B85" w:rsidRPr="000D3701" w:rsidRDefault="00185B85" w:rsidP="38047907">
      <w:pPr>
        <w:numPr>
          <w:ilvl w:val="0"/>
          <w:numId w:val="56"/>
        </w:numPr>
        <w:spacing w:after="0" w:line="240" w:lineRule="auto"/>
        <w:ind w:left="709" w:hanging="283"/>
        <w:jc w:val="both"/>
        <w:rPr>
          <w:rFonts w:ascii="Times New Roman" w:hAnsi="Times New Roman" w:cs="Times New Roman"/>
        </w:rPr>
      </w:pPr>
      <w:r w:rsidRPr="38047907">
        <w:rPr>
          <w:rFonts w:ascii="Times New Roman" w:hAnsi="Times New Roman" w:cs="Times New Roman"/>
        </w:rPr>
        <w:t xml:space="preserve">riadne, ak je vykonané podľa podmienok uvedených </w:t>
      </w:r>
      <w:r w:rsidR="7222811F" w:rsidRPr="38047907">
        <w:rPr>
          <w:rFonts w:ascii="Times New Roman" w:hAnsi="Times New Roman" w:cs="Times New Roman"/>
        </w:rPr>
        <w:t>v </w:t>
      </w:r>
      <w:proofErr w:type="spellStart"/>
      <w:r w:rsidR="7222811F" w:rsidRPr="38047907">
        <w:rPr>
          <w:rFonts w:ascii="Times New Roman" w:hAnsi="Times New Roman" w:cs="Times New Roman"/>
        </w:rPr>
        <w:t>ZoD</w:t>
      </w:r>
      <w:proofErr w:type="spellEnd"/>
      <w:r w:rsidRPr="38047907">
        <w:rPr>
          <w:rFonts w:ascii="Times New Roman" w:hAnsi="Times New Roman" w:cs="Times New Roman"/>
        </w:rPr>
        <w:t xml:space="preserve">, </w:t>
      </w:r>
      <w:r w:rsidR="0A0C0EDE" w:rsidRPr="38047907">
        <w:rPr>
          <w:rFonts w:ascii="Times New Roman" w:hAnsi="Times New Roman" w:cs="Times New Roman"/>
        </w:rPr>
        <w:t xml:space="preserve">podľa </w:t>
      </w:r>
      <w:r w:rsidRPr="38047907">
        <w:rPr>
          <w:rFonts w:ascii="Times New Roman" w:hAnsi="Times New Roman" w:cs="Times New Roman"/>
        </w:rPr>
        <w:t>platných právnych predpiso</w:t>
      </w:r>
      <w:r w:rsidR="3A503F07" w:rsidRPr="38047907">
        <w:rPr>
          <w:rFonts w:ascii="Times New Roman" w:hAnsi="Times New Roman" w:cs="Times New Roman"/>
        </w:rPr>
        <w:t>v</w:t>
      </w:r>
      <w:r w:rsidRPr="38047907">
        <w:rPr>
          <w:rFonts w:ascii="Times New Roman" w:hAnsi="Times New Roman" w:cs="Times New Roman"/>
        </w:rPr>
        <w:t xml:space="preserve">, STN EN, </w:t>
      </w:r>
      <w:r w:rsidR="3BC1D77E" w:rsidRPr="38047907">
        <w:rPr>
          <w:rFonts w:ascii="Times New Roman" w:hAnsi="Times New Roman" w:cs="Times New Roman"/>
        </w:rPr>
        <w:t>a</w:t>
      </w:r>
      <w:r w:rsidRPr="38047907">
        <w:rPr>
          <w:rFonts w:ascii="Times New Roman" w:hAnsi="Times New Roman" w:cs="Times New Roman"/>
        </w:rPr>
        <w:t xml:space="preserve"> ak spĺňa všetky podmienky uložené stavebným povolením </w:t>
      </w:r>
      <w:r w:rsidR="7222811F" w:rsidRPr="38047907">
        <w:rPr>
          <w:rFonts w:ascii="Times New Roman" w:hAnsi="Times New Roman" w:cs="Times New Roman"/>
        </w:rPr>
        <w:t>a dotknutými</w:t>
      </w:r>
      <w:r w:rsidRPr="38047907">
        <w:rPr>
          <w:rFonts w:ascii="Times New Roman" w:hAnsi="Times New Roman" w:cs="Times New Roman"/>
        </w:rPr>
        <w:t xml:space="preserve"> orgánmi, je vykonané bez vád, nedostatkov </w:t>
      </w:r>
      <w:r w:rsidR="7222811F" w:rsidRPr="38047907">
        <w:rPr>
          <w:rFonts w:ascii="Times New Roman" w:hAnsi="Times New Roman" w:cs="Times New Roman"/>
        </w:rPr>
        <w:t>a nedorobkov</w:t>
      </w:r>
      <w:r w:rsidR="732F2216" w:rsidRPr="38047907">
        <w:rPr>
          <w:rFonts w:ascii="Times New Roman" w:hAnsi="Times New Roman" w:cs="Times New Roman"/>
        </w:rPr>
        <w:t>,</w:t>
      </w:r>
      <w:r w:rsidRPr="38047907">
        <w:rPr>
          <w:rFonts w:ascii="Times New Roman" w:hAnsi="Times New Roman" w:cs="Times New Roman"/>
        </w:rPr>
        <w:t xml:space="preserve"> </w:t>
      </w:r>
      <w:r w:rsidR="7222811F" w:rsidRPr="38047907">
        <w:rPr>
          <w:rFonts w:ascii="Times New Roman" w:hAnsi="Times New Roman" w:cs="Times New Roman"/>
        </w:rPr>
        <w:t> ak</w:t>
      </w:r>
      <w:r w:rsidRPr="38047907">
        <w:rPr>
          <w:rFonts w:ascii="Times New Roman" w:hAnsi="Times New Roman" w:cs="Times New Roman"/>
        </w:rPr>
        <w:t xml:space="preserve"> bol podpísaný preberací protokol bez výhrad</w:t>
      </w:r>
      <w:r w:rsidR="27CD56EA" w:rsidRPr="38047907">
        <w:rPr>
          <w:rFonts w:ascii="Times New Roman" w:hAnsi="Times New Roman" w:cs="Times New Roman"/>
        </w:rPr>
        <w:t xml:space="preserve"> a ukončené kolaudačné konanie</w:t>
      </w:r>
      <w:r w:rsidRPr="38047907">
        <w:rPr>
          <w:rFonts w:ascii="Times New Roman" w:hAnsi="Times New Roman" w:cs="Times New Roman"/>
        </w:rPr>
        <w:t>; </w:t>
      </w:r>
    </w:p>
    <w:p w14:paraId="475F21B4" w14:textId="77777777" w:rsidR="00185B85" w:rsidRPr="000D3701" w:rsidRDefault="00185B85" w:rsidP="38047907">
      <w:pPr>
        <w:numPr>
          <w:ilvl w:val="0"/>
          <w:numId w:val="56"/>
        </w:numPr>
        <w:spacing w:after="0" w:line="240" w:lineRule="auto"/>
        <w:ind w:left="709" w:hanging="283"/>
        <w:jc w:val="both"/>
        <w:rPr>
          <w:rFonts w:ascii="Times New Roman" w:hAnsi="Times New Roman" w:cs="Times New Roman"/>
        </w:rPr>
      </w:pPr>
      <w:r w:rsidRPr="38047907">
        <w:rPr>
          <w:rFonts w:ascii="Times New Roman" w:hAnsi="Times New Roman" w:cs="Times New Roman"/>
        </w:rPr>
        <w:t xml:space="preserve">včas, ak je vykonané v lehotách podľa </w:t>
      </w:r>
      <w:proofErr w:type="spellStart"/>
      <w:r w:rsidRPr="38047907">
        <w:rPr>
          <w:rFonts w:ascii="Times New Roman" w:hAnsi="Times New Roman" w:cs="Times New Roman"/>
        </w:rPr>
        <w:t>ZoD</w:t>
      </w:r>
      <w:proofErr w:type="spellEnd"/>
      <w:r w:rsidRPr="38047907">
        <w:rPr>
          <w:rFonts w:ascii="Times New Roman" w:hAnsi="Times New Roman" w:cs="Times New Roman"/>
        </w:rPr>
        <w:t>.  </w:t>
      </w:r>
    </w:p>
    <w:p w14:paraId="279CD7E0" w14:textId="77777777" w:rsidR="00185B85" w:rsidRPr="000D3701" w:rsidRDefault="00185B85" w:rsidP="38047907">
      <w:pPr>
        <w:spacing w:after="0" w:line="240" w:lineRule="auto"/>
        <w:rPr>
          <w:rFonts w:ascii="Times New Roman" w:hAnsi="Times New Roman" w:cs="Times New Roman"/>
        </w:rPr>
      </w:pPr>
      <w:r w:rsidRPr="38047907">
        <w:rPr>
          <w:rFonts w:ascii="Times New Roman" w:hAnsi="Times New Roman" w:cs="Times New Roman"/>
        </w:rPr>
        <w:t> </w:t>
      </w:r>
    </w:p>
    <w:p w14:paraId="47126BEA" w14:textId="63CCC638" w:rsidR="00185B85" w:rsidRPr="000D3701" w:rsidRDefault="00185B85" w:rsidP="38047907">
      <w:pPr>
        <w:spacing w:after="0" w:line="240" w:lineRule="auto"/>
        <w:jc w:val="center"/>
        <w:rPr>
          <w:rFonts w:ascii="Times New Roman" w:hAnsi="Times New Roman" w:cs="Times New Roman"/>
        </w:rPr>
      </w:pPr>
      <w:r w:rsidRPr="38047907">
        <w:rPr>
          <w:rFonts w:ascii="Times New Roman" w:hAnsi="Times New Roman" w:cs="Times New Roman"/>
          <w:b/>
          <w:bCs/>
        </w:rPr>
        <w:t xml:space="preserve">Článok </w:t>
      </w:r>
      <w:r w:rsidR="00C81316" w:rsidRPr="38047907">
        <w:rPr>
          <w:rFonts w:ascii="Times New Roman" w:hAnsi="Times New Roman" w:cs="Times New Roman"/>
          <w:b/>
          <w:bCs/>
        </w:rPr>
        <w:t>1</w:t>
      </w:r>
    </w:p>
    <w:p w14:paraId="28C2CB0C" w14:textId="53A0110B" w:rsidR="00185B85" w:rsidRPr="000D3701" w:rsidRDefault="002C59BF" w:rsidP="38047907">
      <w:pPr>
        <w:spacing w:after="0" w:line="240" w:lineRule="auto"/>
        <w:jc w:val="center"/>
        <w:rPr>
          <w:rFonts w:ascii="Times New Roman" w:hAnsi="Times New Roman" w:cs="Times New Roman"/>
        </w:rPr>
      </w:pPr>
      <w:r w:rsidRPr="38047907">
        <w:rPr>
          <w:rFonts w:ascii="Times New Roman" w:hAnsi="Times New Roman" w:cs="Times New Roman"/>
          <w:b/>
          <w:bCs/>
        </w:rPr>
        <w:t>Predmet Zmluvy</w:t>
      </w:r>
    </w:p>
    <w:p w14:paraId="53F4596F" w14:textId="77777777" w:rsidR="00185B85" w:rsidRPr="000D3701" w:rsidRDefault="00185B85" w:rsidP="38047907">
      <w:pPr>
        <w:spacing w:after="0" w:line="240" w:lineRule="auto"/>
        <w:rPr>
          <w:rFonts w:ascii="Times New Roman" w:hAnsi="Times New Roman" w:cs="Times New Roman"/>
        </w:rPr>
      </w:pPr>
      <w:r w:rsidRPr="38047907">
        <w:rPr>
          <w:rFonts w:ascii="Times New Roman" w:hAnsi="Times New Roman" w:cs="Times New Roman"/>
        </w:rPr>
        <w:t> </w:t>
      </w:r>
    </w:p>
    <w:p w14:paraId="35A13CEB" w14:textId="270B824B" w:rsidR="00C13071" w:rsidRPr="000D3701" w:rsidRDefault="00185B85" w:rsidP="38047907">
      <w:pPr>
        <w:numPr>
          <w:ilvl w:val="0"/>
          <w:numId w:val="58"/>
        </w:numPr>
        <w:spacing w:after="0" w:line="240" w:lineRule="auto"/>
        <w:ind w:left="426" w:hanging="426"/>
        <w:jc w:val="both"/>
        <w:rPr>
          <w:rFonts w:ascii="Times New Roman" w:hAnsi="Times New Roman" w:cs="Times New Roman"/>
        </w:rPr>
      </w:pPr>
      <w:r w:rsidRPr="38047907">
        <w:rPr>
          <w:rFonts w:ascii="Times New Roman" w:hAnsi="Times New Roman" w:cs="Times New Roman"/>
        </w:rPr>
        <w:t xml:space="preserve">Na základe tejto Zmluvy sa </w:t>
      </w:r>
      <w:r w:rsidR="167FC334" w:rsidRPr="38047907">
        <w:rPr>
          <w:rFonts w:ascii="Times New Roman" w:hAnsi="Times New Roman" w:cs="Times New Roman"/>
        </w:rPr>
        <w:t xml:space="preserve">Poskytovateľ </w:t>
      </w:r>
      <w:r w:rsidRPr="38047907">
        <w:rPr>
          <w:rFonts w:ascii="Times New Roman" w:hAnsi="Times New Roman" w:cs="Times New Roman"/>
        </w:rPr>
        <w:t xml:space="preserve">zaväzuje, že pre </w:t>
      </w:r>
      <w:r w:rsidR="5123FFC0" w:rsidRPr="38047907">
        <w:rPr>
          <w:rFonts w:ascii="Times New Roman" w:hAnsi="Times New Roman" w:cs="Times New Roman"/>
        </w:rPr>
        <w:t xml:space="preserve">Objednávateľa </w:t>
      </w:r>
      <w:r w:rsidR="00CE0854" w:rsidRPr="38047907">
        <w:rPr>
          <w:rFonts w:ascii="Times New Roman" w:hAnsi="Times New Roman" w:cs="Times New Roman"/>
        </w:rPr>
        <w:t xml:space="preserve">vykoná </w:t>
      </w:r>
      <w:r w:rsidRPr="38047907">
        <w:rPr>
          <w:rFonts w:ascii="Times New Roman" w:hAnsi="Times New Roman" w:cs="Times New Roman"/>
        </w:rPr>
        <w:t xml:space="preserve">činnosti </w:t>
      </w:r>
      <w:r w:rsidR="000F1D2E" w:rsidRPr="38047907">
        <w:rPr>
          <w:rFonts w:ascii="Times New Roman" w:hAnsi="Times New Roman" w:cs="Times New Roman"/>
        </w:rPr>
        <w:t>technického</w:t>
      </w:r>
      <w:r w:rsidRPr="38047907">
        <w:rPr>
          <w:rFonts w:ascii="Times New Roman" w:hAnsi="Times New Roman" w:cs="Times New Roman"/>
        </w:rPr>
        <w:t xml:space="preserve"> dozoru investora pri zhotovovaní Diela, a to v rozsahu podľa </w:t>
      </w:r>
      <w:r w:rsidR="6356DDEF" w:rsidRPr="38047907">
        <w:rPr>
          <w:rFonts w:ascii="Times New Roman" w:hAnsi="Times New Roman" w:cs="Times New Roman"/>
        </w:rPr>
        <w:t>č</w:t>
      </w:r>
      <w:r w:rsidR="16911E79" w:rsidRPr="38047907">
        <w:rPr>
          <w:rFonts w:ascii="Times New Roman" w:hAnsi="Times New Roman" w:cs="Times New Roman"/>
        </w:rPr>
        <w:t>lánku</w:t>
      </w:r>
      <w:r w:rsidRPr="38047907">
        <w:rPr>
          <w:rFonts w:ascii="Times New Roman" w:hAnsi="Times New Roman" w:cs="Times New Roman"/>
        </w:rPr>
        <w:t xml:space="preserve"> </w:t>
      </w:r>
      <w:r w:rsidR="00A617E4" w:rsidRPr="38047907">
        <w:rPr>
          <w:rFonts w:ascii="Times New Roman" w:hAnsi="Times New Roman" w:cs="Times New Roman"/>
        </w:rPr>
        <w:t>2</w:t>
      </w:r>
      <w:r w:rsidRPr="38047907">
        <w:rPr>
          <w:rFonts w:ascii="Times New Roman" w:hAnsi="Times New Roman" w:cs="Times New Roman"/>
        </w:rPr>
        <w:t xml:space="preserve"> </w:t>
      </w:r>
      <w:r w:rsidR="5944F0D8" w:rsidRPr="38047907">
        <w:rPr>
          <w:rFonts w:ascii="Times New Roman" w:hAnsi="Times New Roman" w:cs="Times New Roman"/>
        </w:rPr>
        <w:t xml:space="preserve">a prílohy č. </w:t>
      </w:r>
      <w:r w:rsidR="18C55885" w:rsidRPr="38047907">
        <w:rPr>
          <w:rFonts w:ascii="Times New Roman" w:hAnsi="Times New Roman" w:cs="Times New Roman"/>
        </w:rPr>
        <w:t>1</w:t>
      </w:r>
      <w:r w:rsidR="7222811F" w:rsidRPr="38047907">
        <w:rPr>
          <w:rFonts w:ascii="Times New Roman" w:hAnsi="Times New Roman" w:cs="Times New Roman"/>
        </w:rPr>
        <w:t xml:space="preserve"> </w:t>
      </w:r>
      <w:r w:rsidRPr="38047907">
        <w:rPr>
          <w:rFonts w:ascii="Times New Roman" w:hAnsi="Times New Roman" w:cs="Times New Roman"/>
        </w:rPr>
        <w:t>tejto Zmluvy</w:t>
      </w:r>
      <w:r w:rsidR="270BF1E9" w:rsidRPr="38047907">
        <w:rPr>
          <w:rFonts w:ascii="Times New Roman" w:hAnsi="Times New Roman" w:cs="Times New Roman"/>
        </w:rPr>
        <w:t>,</w:t>
      </w:r>
      <w:r w:rsidR="00747E86" w:rsidRPr="38047907">
        <w:rPr>
          <w:rFonts w:ascii="Times New Roman" w:hAnsi="Times New Roman" w:cs="Times New Roman"/>
        </w:rPr>
        <w:t xml:space="preserve"> a </w:t>
      </w:r>
      <w:r w:rsidRPr="38047907">
        <w:rPr>
          <w:rFonts w:ascii="Times New Roman" w:hAnsi="Times New Roman" w:cs="Times New Roman"/>
        </w:rPr>
        <w:t>za podmienok podľa tejto Zmluvy</w:t>
      </w:r>
      <w:r w:rsidR="17949F48" w:rsidRPr="38047907">
        <w:rPr>
          <w:rFonts w:ascii="Times New Roman" w:hAnsi="Times New Roman" w:cs="Times New Roman"/>
        </w:rPr>
        <w:t xml:space="preserve"> a jej príloh</w:t>
      </w:r>
      <w:r w:rsidR="7222811F" w:rsidRPr="38047907">
        <w:rPr>
          <w:rFonts w:ascii="Times New Roman" w:hAnsi="Times New Roman" w:cs="Times New Roman"/>
        </w:rPr>
        <w:t>.</w:t>
      </w:r>
      <w:r w:rsidR="43CD0D03" w:rsidRPr="38047907">
        <w:rPr>
          <w:rFonts w:ascii="Times New Roman" w:hAnsi="Times New Roman" w:cs="Times New Roman"/>
        </w:rPr>
        <w:t xml:space="preserve"> Výkon činnosti TDI bude pozostávať z troch etáp: </w:t>
      </w:r>
    </w:p>
    <w:p w14:paraId="2BB645EC" w14:textId="2272D519" w:rsidR="00C13071" w:rsidRPr="000D3701" w:rsidRDefault="43CD0D03" w:rsidP="38047907">
      <w:pPr>
        <w:pStyle w:val="Odsekzoznamu"/>
        <w:numPr>
          <w:ilvl w:val="0"/>
          <w:numId w:val="77"/>
        </w:numPr>
        <w:spacing w:after="0" w:line="240" w:lineRule="auto"/>
        <w:jc w:val="both"/>
        <w:rPr>
          <w:rFonts w:ascii="Times New Roman" w:hAnsi="Times New Roman" w:cs="Times New Roman"/>
        </w:rPr>
      </w:pPr>
      <w:r w:rsidRPr="38047907">
        <w:rPr>
          <w:rFonts w:ascii="Times New Roman" w:hAnsi="Times New Roman" w:cs="Times New Roman"/>
        </w:rPr>
        <w:t>Etapa: Príprava na realizáciu stavebný</w:t>
      </w:r>
      <w:r w:rsidR="3E3E598B" w:rsidRPr="38047907">
        <w:rPr>
          <w:rFonts w:ascii="Times New Roman" w:hAnsi="Times New Roman" w:cs="Times New Roman"/>
        </w:rPr>
        <w:t>ch prác</w:t>
      </w:r>
    </w:p>
    <w:p w14:paraId="1A17E5B3" w14:textId="1F2C98CB" w:rsidR="00C13071" w:rsidRPr="000D3701" w:rsidRDefault="43CD0D03" w:rsidP="38047907">
      <w:pPr>
        <w:pStyle w:val="Odsekzoznamu"/>
        <w:numPr>
          <w:ilvl w:val="0"/>
          <w:numId w:val="77"/>
        </w:numPr>
        <w:spacing w:after="0" w:line="240" w:lineRule="auto"/>
        <w:jc w:val="both"/>
        <w:rPr>
          <w:rFonts w:ascii="Times New Roman" w:hAnsi="Times New Roman" w:cs="Times New Roman"/>
        </w:rPr>
      </w:pPr>
      <w:r w:rsidRPr="38047907">
        <w:rPr>
          <w:rFonts w:ascii="Times New Roman" w:hAnsi="Times New Roman" w:cs="Times New Roman"/>
        </w:rPr>
        <w:t>Etapa:</w:t>
      </w:r>
      <w:r w:rsidR="00BE292D" w:rsidRPr="38047907">
        <w:rPr>
          <w:rFonts w:ascii="Times New Roman" w:hAnsi="Times New Roman" w:cs="Times New Roman"/>
        </w:rPr>
        <w:t xml:space="preserve"> Výkon dohľadu TDI pri realizácií stavebných prác</w:t>
      </w:r>
    </w:p>
    <w:p w14:paraId="5E29EB2C" w14:textId="2AD9653F" w:rsidR="00C13071" w:rsidRPr="000D3701" w:rsidRDefault="43CD0D03" w:rsidP="38047907">
      <w:pPr>
        <w:pStyle w:val="Odsekzoznamu"/>
        <w:numPr>
          <w:ilvl w:val="0"/>
          <w:numId w:val="77"/>
        </w:numPr>
        <w:spacing w:after="0" w:line="240" w:lineRule="auto"/>
        <w:jc w:val="both"/>
        <w:rPr>
          <w:rFonts w:ascii="Times New Roman" w:hAnsi="Times New Roman" w:cs="Times New Roman"/>
        </w:rPr>
      </w:pPr>
      <w:r w:rsidRPr="38047907">
        <w:rPr>
          <w:rFonts w:ascii="Times New Roman" w:hAnsi="Times New Roman" w:cs="Times New Roman"/>
        </w:rPr>
        <w:t>Etapa:</w:t>
      </w:r>
      <w:r w:rsidR="686F9201" w:rsidRPr="38047907">
        <w:rPr>
          <w:rFonts w:ascii="Times New Roman" w:hAnsi="Times New Roman" w:cs="Times New Roman"/>
        </w:rPr>
        <w:t xml:space="preserve"> Kolaud</w:t>
      </w:r>
      <w:r w:rsidR="6460EC81" w:rsidRPr="38047907">
        <w:rPr>
          <w:rFonts w:ascii="Times New Roman" w:hAnsi="Times New Roman" w:cs="Times New Roman"/>
        </w:rPr>
        <w:t>ácia</w:t>
      </w:r>
      <w:r w:rsidR="686F9201" w:rsidRPr="38047907">
        <w:rPr>
          <w:rFonts w:ascii="Times New Roman" w:hAnsi="Times New Roman" w:cs="Times New Roman"/>
        </w:rPr>
        <w:t xml:space="preserve"> a uvedenie do prevádzky.</w:t>
      </w:r>
      <w:r w:rsidRPr="38047907">
        <w:rPr>
          <w:rFonts w:ascii="Times New Roman" w:hAnsi="Times New Roman" w:cs="Times New Roman"/>
        </w:rPr>
        <w:t xml:space="preserve"> </w:t>
      </w:r>
    </w:p>
    <w:p w14:paraId="7B15353B" w14:textId="567FC5A4" w:rsidR="00C13071" w:rsidRPr="000D3701" w:rsidRDefault="00185B85" w:rsidP="38047907">
      <w:pPr>
        <w:spacing w:after="0" w:line="240" w:lineRule="auto"/>
        <w:jc w:val="both"/>
        <w:rPr>
          <w:rFonts w:ascii="Times New Roman" w:hAnsi="Times New Roman" w:cs="Times New Roman"/>
        </w:rPr>
      </w:pPr>
      <w:r w:rsidRPr="38047907">
        <w:rPr>
          <w:rFonts w:ascii="Times New Roman" w:hAnsi="Times New Roman" w:cs="Times New Roman"/>
        </w:rPr>
        <w:t xml:space="preserve">S vykonávaním činností </w:t>
      </w:r>
      <w:r w:rsidR="00A617E4" w:rsidRPr="38047907">
        <w:rPr>
          <w:rFonts w:ascii="Times New Roman" w:hAnsi="Times New Roman" w:cs="Times New Roman"/>
        </w:rPr>
        <w:t>T</w:t>
      </w:r>
      <w:r w:rsidRPr="38047907">
        <w:rPr>
          <w:rFonts w:ascii="Times New Roman" w:hAnsi="Times New Roman" w:cs="Times New Roman"/>
        </w:rPr>
        <w:t>D</w:t>
      </w:r>
      <w:r w:rsidR="005D36C0" w:rsidRPr="38047907">
        <w:rPr>
          <w:rFonts w:ascii="Times New Roman" w:hAnsi="Times New Roman" w:cs="Times New Roman"/>
        </w:rPr>
        <w:t>I</w:t>
      </w:r>
      <w:r w:rsidRPr="38047907">
        <w:rPr>
          <w:rFonts w:ascii="Times New Roman" w:hAnsi="Times New Roman" w:cs="Times New Roman"/>
        </w:rPr>
        <w:t xml:space="preserve"> na Diele </w:t>
      </w:r>
      <w:r w:rsidR="7D9EA201" w:rsidRPr="38047907">
        <w:rPr>
          <w:rFonts w:ascii="Times New Roman" w:hAnsi="Times New Roman" w:cs="Times New Roman"/>
        </w:rPr>
        <w:t xml:space="preserve">v rozsahu činnosti jednotlivých etáp plnenia </w:t>
      </w:r>
      <w:r w:rsidRPr="38047907">
        <w:rPr>
          <w:rFonts w:ascii="Times New Roman" w:hAnsi="Times New Roman" w:cs="Times New Roman"/>
        </w:rPr>
        <w:t xml:space="preserve">je </w:t>
      </w:r>
      <w:r w:rsidR="453809C2" w:rsidRPr="38047907">
        <w:rPr>
          <w:rFonts w:ascii="Times New Roman" w:hAnsi="Times New Roman" w:cs="Times New Roman"/>
        </w:rPr>
        <w:t xml:space="preserve">Poskytovateľ </w:t>
      </w:r>
      <w:r w:rsidRPr="38047907">
        <w:rPr>
          <w:rFonts w:ascii="Times New Roman" w:hAnsi="Times New Roman" w:cs="Times New Roman"/>
        </w:rPr>
        <w:t>povinný začať na základe písomn</w:t>
      </w:r>
      <w:r w:rsidR="00747E86" w:rsidRPr="38047907">
        <w:rPr>
          <w:rFonts w:ascii="Times New Roman" w:hAnsi="Times New Roman" w:cs="Times New Roman"/>
        </w:rPr>
        <w:t>ej objednávky</w:t>
      </w:r>
      <w:r w:rsidRPr="38047907">
        <w:rPr>
          <w:rFonts w:ascii="Times New Roman" w:hAnsi="Times New Roman" w:cs="Times New Roman"/>
        </w:rPr>
        <w:t xml:space="preserve"> </w:t>
      </w:r>
      <w:r w:rsidR="0DCC7EE2" w:rsidRPr="38047907">
        <w:rPr>
          <w:rFonts w:ascii="Times New Roman" w:hAnsi="Times New Roman" w:cs="Times New Roman"/>
        </w:rPr>
        <w:t xml:space="preserve">alebo výzvy /pokynu </w:t>
      </w:r>
      <w:r w:rsidR="62ADD61A" w:rsidRPr="38047907">
        <w:rPr>
          <w:rFonts w:ascii="Times New Roman" w:hAnsi="Times New Roman" w:cs="Times New Roman"/>
        </w:rPr>
        <w:t>Objednávateľa</w:t>
      </w:r>
      <w:r w:rsidRPr="38047907">
        <w:rPr>
          <w:rFonts w:ascii="Times New Roman" w:hAnsi="Times New Roman" w:cs="Times New Roman"/>
        </w:rPr>
        <w:t>.</w:t>
      </w:r>
    </w:p>
    <w:p w14:paraId="04D3BF7B" w14:textId="77777777" w:rsidR="00C13071" w:rsidRPr="000D3701" w:rsidRDefault="00C13071" w:rsidP="38047907">
      <w:pPr>
        <w:spacing w:after="0" w:line="240" w:lineRule="auto"/>
        <w:ind w:left="426" w:hanging="426"/>
        <w:jc w:val="both"/>
        <w:rPr>
          <w:rFonts w:ascii="Times New Roman" w:hAnsi="Times New Roman" w:cs="Times New Roman"/>
        </w:rPr>
      </w:pPr>
    </w:p>
    <w:p w14:paraId="0E4CB816" w14:textId="1BCC4CB3" w:rsidR="00185B85" w:rsidRPr="000D3701" w:rsidRDefault="00185B85" w:rsidP="38047907">
      <w:pPr>
        <w:tabs>
          <w:tab w:val="num" w:pos="426"/>
        </w:tabs>
        <w:spacing w:after="0" w:line="240" w:lineRule="auto"/>
        <w:ind w:left="426" w:hanging="426"/>
        <w:jc w:val="both"/>
        <w:rPr>
          <w:rFonts w:ascii="Times New Roman" w:hAnsi="Times New Roman" w:cs="Times New Roman"/>
        </w:rPr>
      </w:pPr>
    </w:p>
    <w:p w14:paraId="303EDDC3" w14:textId="4BBCA66F" w:rsidR="00185B85" w:rsidRPr="000D3701" w:rsidRDefault="27D5FC11" w:rsidP="38047907">
      <w:pPr>
        <w:numPr>
          <w:ilvl w:val="0"/>
          <w:numId w:val="58"/>
        </w:numPr>
        <w:spacing w:after="0" w:line="240" w:lineRule="auto"/>
        <w:ind w:left="426" w:hanging="426"/>
        <w:jc w:val="both"/>
        <w:rPr>
          <w:rFonts w:ascii="Times New Roman" w:hAnsi="Times New Roman" w:cs="Times New Roman"/>
        </w:rPr>
      </w:pPr>
      <w:r w:rsidRPr="38047907">
        <w:rPr>
          <w:rFonts w:ascii="Times New Roman" w:hAnsi="Times New Roman" w:cs="Times New Roman"/>
        </w:rPr>
        <w:t xml:space="preserve">Objednávateľ </w:t>
      </w:r>
      <w:r w:rsidR="00185B85" w:rsidRPr="38047907">
        <w:rPr>
          <w:rFonts w:ascii="Times New Roman" w:hAnsi="Times New Roman" w:cs="Times New Roman"/>
        </w:rPr>
        <w:t xml:space="preserve">sa zaväzuje zaplatiť </w:t>
      </w:r>
      <w:r w:rsidR="087B5A0A" w:rsidRPr="38047907">
        <w:rPr>
          <w:rFonts w:ascii="Times New Roman" w:hAnsi="Times New Roman" w:cs="Times New Roman"/>
        </w:rPr>
        <w:t xml:space="preserve">Poskytovateľovi </w:t>
      </w:r>
      <w:r w:rsidR="00185B85" w:rsidRPr="38047907">
        <w:rPr>
          <w:rFonts w:ascii="Times New Roman" w:hAnsi="Times New Roman" w:cs="Times New Roman"/>
        </w:rPr>
        <w:t>za výkon činnost</w:t>
      </w:r>
      <w:r w:rsidR="004F2863" w:rsidRPr="38047907">
        <w:rPr>
          <w:rFonts w:ascii="Times New Roman" w:hAnsi="Times New Roman" w:cs="Times New Roman"/>
        </w:rPr>
        <w:t>í podľa tejto Zmluvy</w:t>
      </w:r>
      <w:r w:rsidR="00185B85" w:rsidRPr="38047907">
        <w:rPr>
          <w:rFonts w:ascii="Times New Roman" w:hAnsi="Times New Roman" w:cs="Times New Roman"/>
        </w:rPr>
        <w:t xml:space="preserve"> odplatu</w:t>
      </w:r>
      <w:r w:rsidR="00B935F0" w:rsidRPr="38047907">
        <w:rPr>
          <w:rFonts w:ascii="Times New Roman" w:hAnsi="Times New Roman" w:cs="Times New Roman"/>
        </w:rPr>
        <w:t xml:space="preserve"> v zmysle článku 7 </w:t>
      </w:r>
      <w:r w:rsidR="5E076117" w:rsidRPr="38047907">
        <w:rPr>
          <w:rFonts w:ascii="Times New Roman" w:hAnsi="Times New Roman" w:cs="Times New Roman"/>
        </w:rPr>
        <w:t xml:space="preserve">a prílohy č. 2 </w:t>
      </w:r>
      <w:r w:rsidR="00B935F0" w:rsidRPr="38047907">
        <w:rPr>
          <w:rFonts w:ascii="Times New Roman" w:hAnsi="Times New Roman" w:cs="Times New Roman"/>
        </w:rPr>
        <w:t>tejto Zmluvy</w:t>
      </w:r>
      <w:r w:rsidR="00185B85" w:rsidRPr="38047907">
        <w:rPr>
          <w:rFonts w:ascii="Times New Roman" w:hAnsi="Times New Roman" w:cs="Times New Roman"/>
        </w:rPr>
        <w:t>.  </w:t>
      </w:r>
    </w:p>
    <w:p w14:paraId="76CE5D66" w14:textId="07A72A13" w:rsidR="00185B85" w:rsidRPr="000D3701" w:rsidRDefault="00185B85" w:rsidP="38047907">
      <w:pPr>
        <w:tabs>
          <w:tab w:val="num" w:pos="426"/>
        </w:tabs>
        <w:spacing w:after="0" w:line="240" w:lineRule="auto"/>
        <w:ind w:left="426" w:hanging="426"/>
        <w:jc w:val="both"/>
        <w:rPr>
          <w:rFonts w:ascii="Times New Roman" w:hAnsi="Times New Roman" w:cs="Times New Roman"/>
        </w:rPr>
      </w:pPr>
    </w:p>
    <w:p w14:paraId="4C60DFC2" w14:textId="7EFB086F" w:rsidR="00185B85" w:rsidRPr="000D3701" w:rsidRDefault="2153AC76" w:rsidP="38047907">
      <w:pPr>
        <w:numPr>
          <w:ilvl w:val="0"/>
          <w:numId w:val="58"/>
        </w:numPr>
        <w:spacing w:after="0" w:line="240" w:lineRule="auto"/>
        <w:ind w:left="426" w:hanging="426"/>
        <w:jc w:val="both"/>
        <w:rPr>
          <w:rFonts w:ascii="Times New Roman" w:hAnsi="Times New Roman" w:cs="Times New Roman"/>
        </w:rPr>
      </w:pPr>
      <w:r w:rsidRPr="38047907">
        <w:rPr>
          <w:rFonts w:ascii="Times New Roman" w:hAnsi="Times New Roman" w:cs="Times New Roman"/>
        </w:rPr>
        <w:t xml:space="preserve">Objednávateľ </w:t>
      </w:r>
      <w:r w:rsidR="00185B85" w:rsidRPr="38047907">
        <w:rPr>
          <w:rFonts w:ascii="Times New Roman" w:hAnsi="Times New Roman" w:cs="Times New Roman"/>
        </w:rPr>
        <w:t xml:space="preserve">týmto splnomocňuje </w:t>
      </w:r>
      <w:r w:rsidR="2A84F8E0" w:rsidRPr="38047907">
        <w:rPr>
          <w:rFonts w:ascii="Times New Roman" w:hAnsi="Times New Roman" w:cs="Times New Roman"/>
        </w:rPr>
        <w:t xml:space="preserve">Poskytovateľa </w:t>
      </w:r>
      <w:r w:rsidR="00185B85" w:rsidRPr="38047907">
        <w:rPr>
          <w:rFonts w:ascii="Times New Roman" w:hAnsi="Times New Roman" w:cs="Times New Roman"/>
        </w:rPr>
        <w:t xml:space="preserve">na vykonávanie právnych úkonov </w:t>
      </w:r>
      <w:r w:rsidR="7222811F" w:rsidRPr="38047907">
        <w:rPr>
          <w:rFonts w:ascii="Times New Roman" w:hAnsi="Times New Roman" w:cs="Times New Roman"/>
        </w:rPr>
        <w:t>v mene</w:t>
      </w:r>
      <w:r w:rsidR="00185B85" w:rsidRPr="38047907">
        <w:rPr>
          <w:rFonts w:ascii="Times New Roman" w:hAnsi="Times New Roman" w:cs="Times New Roman"/>
        </w:rPr>
        <w:t xml:space="preserve"> </w:t>
      </w:r>
      <w:r w:rsidR="30319A91" w:rsidRPr="38047907">
        <w:rPr>
          <w:rFonts w:ascii="Times New Roman" w:hAnsi="Times New Roman" w:cs="Times New Roman"/>
        </w:rPr>
        <w:t>Objednávateľa</w:t>
      </w:r>
      <w:r w:rsidR="00185B85" w:rsidRPr="38047907">
        <w:rPr>
          <w:rFonts w:ascii="Times New Roman" w:hAnsi="Times New Roman" w:cs="Times New Roman"/>
        </w:rPr>
        <w:t xml:space="preserve">, ktoré sú </w:t>
      </w:r>
      <w:r w:rsidR="3223895C" w:rsidRPr="38047907">
        <w:rPr>
          <w:rFonts w:ascii="Times New Roman" w:hAnsi="Times New Roman" w:cs="Times New Roman"/>
        </w:rPr>
        <w:t>priamo</w:t>
      </w:r>
      <w:r w:rsidR="16911E79" w:rsidRPr="38047907">
        <w:rPr>
          <w:rFonts w:ascii="Times New Roman" w:hAnsi="Times New Roman" w:cs="Times New Roman"/>
        </w:rPr>
        <w:t xml:space="preserve"> </w:t>
      </w:r>
      <w:r w:rsidR="00185B85" w:rsidRPr="38047907">
        <w:rPr>
          <w:rFonts w:ascii="Times New Roman" w:hAnsi="Times New Roman" w:cs="Times New Roman"/>
        </w:rPr>
        <w:t xml:space="preserve">spojené </w:t>
      </w:r>
      <w:r w:rsidR="7222811F" w:rsidRPr="38047907">
        <w:rPr>
          <w:rFonts w:ascii="Times New Roman" w:hAnsi="Times New Roman" w:cs="Times New Roman"/>
        </w:rPr>
        <w:t>s </w:t>
      </w:r>
      <w:r w:rsidR="35EB949E" w:rsidRPr="38047907">
        <w:rPr>
          <w:rFonts w:ascii="Times New Roman" w:hAnsi="Times New Roman" w:cs="Times New Roman"/>
        </w:rPr>
        <w:t>výkonom činnosti TDI podľa</w:t>
      </w:r>
      <w:r w:rsidR="00185B85" w:rsidRPr="38047907">
        <w:rPr>
          <w:rFonts w:ascii="Times New Roman" w:hAnsi="Times New Roman" w:cs="Times New Roman"/>
        </w:rPr>
        <w:t xml:space="preserve"> tejto Zmluvy</w:t>
      </w:r>
      <w:r w:rsidR="16911E79" w:rsidRPr="38047907">
        <w:rPr>
          <w:rFonts w:ascii="Times New Roman" w:hAnsi="Times New Roman" w:cs="Times New Roman"/>
        </w:rPr>
        <w:t>. </w:t>
      </w:r>
      <w:r w:rsidR="7A24BF75" w:rsidRPr="38047907">
        <w:rPr>
          <w:rFonts w:ascii="Times New Roman" w:hAnsi="Times New Roman" w:cs="Times New Roman"/>
        </w:rPr>
        <w:t xml:space="preserve"> Toto splnomocnenie sa nevzťahuje na</w:t>
      </w:r>
      <w:r w:rsidR="2CC6F237" w:rsidRPr="38047907">
        <w:rPr>
          <w:rFonts w:ascii="Times New Roman" w:hAnsi="Times New Roman" w:cs="Times New Roman"/>
        </w:rPr>
        <w:t>:</w:t>
      </w:r>
    </w:p>
    <w:p w14:paraId="5E07C868" w14:textId="39DC178E" w:rsidR="00185B85" w:rsidRPr="000D3701" w:rsidRDefault="3C4AA7B2" w:rsidP="38047907">
      <w:pPr>
        <w:numPr>
          <w:ilvl w:val="1"/>
          <w:numId w:val="84"/>
        </w:numPr>
        <w:spacing w:after="0" w:line="240" w:lineRule="auto"/>
        <w:ind w:left="709" w:hanging="283"/>
        <w:jc w:val="both"/>
        <w:rPr>
          <w:rFonts w:ascii="Times New Roman" w:hAnsi="Times New Roman" w:cs="Times New Roman"/>
        </w:rPr>
      </w:pPr>
      <w:r w:rsidRPr="38047907">
        <w:rPr>
          <w:rFonts w:ascii="Times New Roman" w:hAnsi="Times New Roman" w:cs="Times New Roman"/>
        </w:rPr>
        <w:t>U</w:t>
      </w:r>
      <w:r w:rsidR="7A24BF75" w:rsidRPr="38047907">
        <w:rPr>
          <w:rFonts w:ascii="Times New Roman" w:hAnsi="Times New Roman" w:cs="Times New Roman"/>
        </w:rPr>
        <w:t xml:space="preserve">zatváranie </w:t>
      </w:r>
      <w:r w:rsidRPr="38047907">
        <w:rPr>
          <w:rFonts w:ascii="Times New Roman" w:hAnsi="Times New Roman" w:cs="Times New Roman"/>
        </w:rPr>
        <w:t xml:space="preserve">alebo zmenou </w:t>
      </w:r>
      <w:r w:rsidR="7A24BF75" w:rsidRPr="38047907">
        <w:rPr>
          <w:rFonts w:ascii="Times New Roman" w:hAnsi="Times New Roman" w:cs="Times New Roman"/>
        </w:rPr>
        <w:t>akýchkoľvek záväzkov s finančným plnením voči Poskytovateľovi,</w:t>
      </w:r>
    </w:p>
    <w:p w14:paraId="65E210E8" w14:textId="0AEEB7F3" w:rsidR="00185B85" w:rsidRPr="000D3701" w:rsidRDefault="16911E79" w:rsidP="38047907">
      <w:pPr>
        <w:numPr>
          <w:ilvl w:val="1"/>
          <w:numId w:val="84"/>
        </w:numPr>
        <w:spacing w:after="0" w:line="240" w:lineRule="auto"/>
        <w:ind w:left="709" w:hanging="283"/>
        <w:jc w:val="both"/>
        <w:rPr>
          <w:rFonts w:ascii="Times New Roman" w:hAnsi="Times New Roman" w:cs="Times New Roman"/>
        </w:rPr>
      </w:pPr>
      <w:r w:rsidRPr="38047907">
        <w:rPr>
          <w:rFonts w:ascii="Times New Roman" w:hAnsi="Times New Roman" w:cs="Times New Roman"/>
        </w:rPr>
        <w:t> </w:t>
      </w:r>
      <w:r w:rsidR="2055C0E5" w:rsidRPr="38047907">
        <w:rPr>
          <w:rFonts w:ascii="Times New Roman" w:hAnsi="Times New Roman" w:cs="Times New Roman"/>
        </w:rPr>
        <w:t>ak</w:t>
      </w:r>
      <w:r w:rsidR="6ED86E3E" w:rsidRPr="38047907">
        <w:rPr>
          <w:rFonts w:ascii="Times New Roman" w:hAnsi="Times New Roman" w:cs="Times New Roman"/>
        </w:rPr>
        <w:t>ékoľvek</w:t>
      </w:r>
      <w:r w:rsidR="2055C0E5" w:rsidRPr="38047907">
        <w:rPr>
          <w:rFonts w:ascii="Times New Roman" w:hAnsi="Times New Roman" w:cs="Times New Roman"/>
        </w:rPr>
        <w:t xml:space="preserve"> právn</w:t>
      </w:r>
      <w:r w:rsidR="6879A849" w:rsidRPr="38047907">
        <w:rPr>
          <w:rFonts w:ascii="Times New Roman" w:hAnsi="Times New Roman" w:cs="Times New Roman"/>
        </w:rPr>
        <w:t>e</w:t>
      </w:r>
      <w:r w:rsidR="2055C0E5" w:rsidRPr="38047907">
        <w:rPr>
          <w:rFonts w:ascii="Times New Roman" w:hAnsi="Times New Roman" w:cs="Times New Roman"/>
        </w:rPr>
        <w:t xml:space="preserve"> úkon</w:t>
      </w:r>
      <w:r w:rsidR="0CC6586D" w:rsidRPr="38047907">
        <w:rPr>
          <w:rFonts w:ascii="Times New Roman" w:hAnsi="Times New Roman" w:cs="Times New Roman"/>
        </w:rPr>
        <w:t>y</w:t>
      </w:r>
      <w:r w:rsidR="2055C0E5" w:rsidRPr="38047907">
        <w:rPr>
          <w:rFonts w:ascii="Times New Roman" w:hAnsi="Times New Roman" w:cs="Times New Roman"/>
        </w:rPr>
        <w:t xml:space="preserve"> súvisiac</w:t>
      </w:r>
      <w:r w:rsidR="07762117" w:rsidRPr="38047907">
        <w:rPr>
          <w:rFonts w:ascii="Times New Roman" w:hAnsi="Times New Roman" w:cs="Times New Roman"/>
        </w:rPr>
        <w:t xml:space="preserve">e </w:t>
      </w:r>
      <w:r w:rsidR="2055C0E5" w:rsidRPr="38047907">
        <w:rPr>
          <w:rFonts w:ascii="Times New Roman" w:hAnsi="Times New Roman" w:cs="Times New Roman"/>
        </w:rPr>
        <w:t>s majetkovým vysporiadaním hnuteľného</w:t>
      </w:r>
      <w:r w:rsidR="25C04F89" w:rsidRPr="38047907">
        <w:rPr>
          <w:rFonts w:ascii="Times New Roman" w:hAnsi="Times New Roman" w:cs="Times New Roman"/>
        </w:rPr>
        <w:t>,</w:t>
      </w:r>
      <w:r w:rsidR="2055C0E5" w:rsidRPr="38047907">
        <w:rPr>
          <w:rFonts w:ascii="Times New Roman" w:hAnsi="Times New Roman" w:cs="Times New Roman"/>
        </w:rPr>
        <w:t xml:space="preserve"> alebo nehnuteľného majetku v súvislosti s realizáciou Projektu,</w:t>
      </w:r>
      <w:r w:rsidR="0E07F37C" w:rsidRPr="38047907">
        <w:rPr>
          <w:rFonts w:ascii="Times New Roman" w:hAnsi="Times New Roman" w:cs="Times New Roman"/>
        </w:rPr>
        <w:t xml:space="preserve"> alebo</w:t>
      </w:r>
    </w:p>
    <w:p w14:paraId="1B459F88" w14:textId="2DCF1826" w:rsidR="0B558AAB" w:rsidRPr="000D3701" w:rsidRDefault="0B558AAB" w:rsidP="38047907">
      <w:pPr>
        <w:numPr>
          <w:ilvl w:val="1"/>
          <w:numId w:val="84"/>
        </w:numPr>
        <w:spacing w:after="0" w:line="240" w:lineRule="auto"/>
        <w:ind w:left="709" w:hanging="283"/>
        <w:jc w:val="both"/>
        <w:rPr>
          <w:rFonts w:ascii="Times New Roman" w:hAnsi="Times New Roman" w:cs="Times New Roman"/>
        </w:rPr>
      </w:pPr>
      <w:r w:rsidRPr="38047907">
        <w:rPr>
          <w:rFonts w:ascii="Times New Roman" w:hAnsi="Times New Roman" w:cs="Times New Roman"/>
        </w:rPr>
        <w:t xml:space="preserve">Uplatňovanie sankčných mechanizmov v zmysle </w:t>
      </w:r>
      <w:proofErr w:type="spellStart"/>
      <w:r w:rsidRPr="38047907">
        <w:rPr>
          <w:rFonts w:ascii="Times New Roman" w:hAnsi="Times New Roman" w:cs="Times New Roman"/>
        </w:rPr>
        <w:t>ZoD</w:t>
      </w:r>
      <w:proofErr w:type="spellEnd"/>
      <w:r w:rsidRPr="38047907">
        <w:rPr>
          <w:rFonts w:ascii="Times New Roman" w:hAnsi="Times New Roman" w:cs="Times New Roman"/>
        </w:rPr>
        <w:t xml:space="preserve"> voči Zhotoviteľovi alebo akejkoľvek tretej strane podieľajúcej sa na realizácií Projektu.</w:t>
      </w:r>
    </w:p>
    <w:p w14:paraId="2CAF820D" w14:textId="77777777" w:rsidR="00185B85" w:rsidRPr="000D3701" w:rsidRDefault="00185B85" w:rsidP="38047907">
      <w:pPr>
        <w:spacing w:after="0" w:line="240" w:lineRule="auto"/>
        <w:rPr>
          <w:rFonts w:ascii="Times New Roman" w:hAnsi="Times New Roman" w:cs="Times New Roman"/>
        </w:rPr>
      </w:pPr>
      <w:r w:rsidRPr="38047907">
        <w:rPr>
          <w:rFonts w:ascii="Times New Roman" w:hAnsi="Times New Roman" w:cs="Times New Roman"/>
        </w:rPr>
        <w:t> </w:t>
      </w:r>
    </w:p>
    <w:p w14:paraId="2C9A05F7" w14:textId="48F28067" w:rsidR="1C6BB47E" w:rsidRPr="000D3701" w:rsidRDefault="1C6BB47E" w:rsidP="38047907">
      <w:pPr>
        <w:spacing w:after="0" w:line="240" w:lineRule="auto"/>
        <w:rPr>
          <w:rFonts w:ascii="Times New Roman" w:hAnsi="Times New Roman" w:cs="Times New Roman"/>
        </w:rPr>
      </w:pPr>
    </w:p>
    <w:p w14:paraId="230AAED2" w14:textId="0B581A40" w:rsidR="1C6BB47E" w:rsidRPr="000D3701" w:rsidRDefault="1C6BB47E" w:rsidP="38047907">
      <w:pPr>
        <w:spacing w:after="0" w:line="240" w:lineRule="auto"/>
        <w:rPr>
          <w:rFonts w:ascii="Times New Roman" w:hAnsi="Times New Roman" w:cs="Times New Roman"/>
        </w:rPr>
      </w:pPr>
    </w:p>
    <w:p w14:paraId="6BB443C3" w14:textId="7DE1ECCD" w:rsidR="1C6BB47E" w:rsidRPr="000D3701" w:rsidRDefault="1C6BB47E" w:rsidP="38047907">
      <w:pPr>
        <w:spacing w:after="0" w:line="240" w:lineRule="auto"/>
        <w:rPr>
          <w:rFonts w:ascii="Times New Roman" w:hAnsi="Times New Roman" w:cs="Times New Roman"/>
        </w:rPr>
      </w:pPr>
    </w:p>
    <w:p w14:paraId="19E4F239" w14:textId="49F7B1AA" w:rsidR="1C6BB47E" w:rsidRPr="000D3701" w:rsidRDefault="1C6BB47E" w:rsidP="38047907">
      <w:pPr>
        <w:spacing w:after="0" w:line="240" w:lineRule="auto"/>
        <w:rPr>
          <w:rFonts w:ascii="Times New Roman" w:hAnsi="Times New Roman" w:cs="Times New Roman"/>
        </w:rPr>
      </w:pPr>
    </w:p>
    <w:p w14:paraId="641D0A88" w14:textId="5ECF2368" w:rsidR="00185B85" w:rsidRPr="000D3701" w:rsidRDefault="00185B85" w:rsidP="38047907">
      <w:pPr>
        <w:spacing w:after="0" w:line="240" w:lineRule="auto"/>
        <w:jc w:val="center"/>
        <w:rPr>
          <w:rFonts w:ascii="Times New Roman" w:hAnsi="Times New Roman" w:cs="Times New Roman"/>
        </w:rPr>
      </w:pPr>
      <w:r w:rsidRPr="38047907">
        <w:rPr>
          <w:rFonts w:ascii="Times New Roman" w:hAnsi="Times New Roman" w:cs="Times New Roman"/>
          <w:b/>
          <w:bCs/>
        </w:rPr>
        <w:t xml:space="preserve">Článok </w:t>
      </w:r>
      <w:r w:rsidR="00C81316" w:rsidRPr="38047907">
        <w:rPr>
          <w:rFonts w:ascii="Times New Roman" w:hAnsi="Times New Roman" w:cs="Times New Roman"/>
          <w:b/>
          <w:bCs/>
        </w:rPr>
        <w:t>2</w:t>
      </w:r>
    </w:p>
    <w:p w14:paraId="4929ED21" w14:textId="1C5DD3C3" w:rsidR="00185B85" w:rsidRPr="000D3701" w:rsidRDefault="00116AAF" w:rsidP="38047907">
      <w:pPr>
        <w:spacing w:after="0" w:line="240" w:lineRule="auto"/>
        <w:jc w:val="center"/>
        <w:rPr>
          <w:rFonts w:ascii="Times New Roman" w:hAnsi="Times New Roman" w:cs="Times New Roman"/>
        </w:rPr>
      </w:pPr>
      <w:r w:rsidRPr="38047907">
        <w:rPr>
          <w:rFonts w:ascii="Times New Roman" w:hAnsi="Times New Roman" w:cs="Times New Roman"/>
          <w:b/>
          <w:bCs/>
        </w:rPr>
        <w:t>Technický</w:t>
      </w:r>
      <w:r w:rsidR="00185B85" w:rsidRPr="38047907">
        <w:rPr>
          <w:rFonts w:ascii="Times New Roman" w:hAnsi="Times New Roman" w:cs="Times New Roman"/>
          <w:b/>
          <w:bCs/>
        </w:rPr>
        <w:t xml:space="preserve"> dozor investora</w:t>
      </w:r>
    </w:p>
    <w:p w14:paraId="687AF024" w14:textId="77777777" w:rsidR="00185B85" w:rsidRPr="000D3701" w:rsidRDefault="00185B85" w:rsidP="38047907">
      <w:pPr>
        <w:spacing w:after="0" w:line="240" w:lineRule="auto"/>
        <w:rPr>
          <w:rFonts w:ascii="Times New Roman" w:hAnsi="Times New Roman" w:cs="Times New Roman"/>
        </w:rPr>
      </w:pPr>
      <w:r w:rsidRPr="38047907">
        <w:rPr>
          <w:rFonts w:ascii="Times New Roman" w:hAnsi="Times New Roman" w:cs="Times New Roman"/>
        </w:rPr>
        <w:t> </w:t>
      </w:r>
    </w:p>
    <w:p w14:paraId="14C56247" w14:textId="02346837" w:rsidR="002B653D" w:rsidRPr="000D3701" w:rsidDel="005639E0" w:rsidRDefault="00185B85" w:rsidP="38047907">
      <w:pPr>
        <w:numPr>
          <w:ilvl w:val="0"/>
          <w:numId w:val="11"/>
        </w:numPr>
        <w:tabs>
          <w:tab w:val="clear" w:pos="720"/>
          <w:tab w:val="num" w:pos="426"/>
        </w:tabs>
        <w:spacing w:after="0" w:line="240" w:lineRule="auto"/>
        <w:ind w:left="426" w:hanging="426"/>
        <w:jc w:val="both"/>
        <w:rPr>
          <w:rFonts w:ascii="Times New Roman" w:hAnsi="Times New Roman" w:cs="Times New Roman"/>
        </w:rPr>
      </w:pPr>
      <w:r w:rsidRPr="38047907">
        <w:rPr>
          <w:rFonts w:ascii="Times New Roman" w:hAnsi="Times New Roman" w:cs="Times New Roman"/>
        </w:rPr>
        <w:t xml:space="preserve">V rámci </w:t>
      </w:r>
      <w:r w:rsidR="0050413B" w:rsidRPr="38047907">
        <w:rPr>
          <w:rFonts w:ascii="Times New Roman" w:hAnsi="Times New Roman" w:cs="Times New Roman"/>
        </w:rPr>
        <w:t>technického</w:t>
      </w:r>
      <w:r w:rsidRPr="38047907">
        <w:rPr>
          <w:rFonts w:ascii="Times New Roman" w:hAnsi="Times New Roman" w:cs="Times New Roman"/>
        </w:rPr>
        <w:t xml:space="preserve"> dozoru investora sa </w:t>
      </w:r>
      <w:r w:rsidR="4C1F622B" w:rsidRPr="38047907">
        <w:rPr>
          <w:rFonts w:ascii="Times New Roman" w:hAnsi="Times New Roman" w:cs="Times New Roman"/>
        </w:rPr>
        <w:t xml:space="preserve">Poskytovateľ </w:t>
      </w:r>
      <w:r w:rsidRPr="38047907">
        <w:rPr>
          <w:rFonts w:ascii="Times New Roman" w:hAnsi="Times New Roman" w:cs="Times New Roman"/>
        </w:rPr>
        <w:t xml:space="preserve">zaväzuje pre </w:t>
      </w:r>
      <w:r w:rsidR="291EE99E" w:rsidRPr="38047907">
        <w:rPr>
          <w:rFonts w:ascii="Times New Roman" w:hAnsi="Times New Roman" w:cs="Times New Roman"/>
        </w:rPr>
        <w:t xml:space="preserve">Objednávateľa </w:t>
      </w:r>
      <w:r w:rsidRPr="38047907">
        <w:rPr>
          <w:rFonts w:ascii="Times New Roman" w:hAnsi="Times New Roman" w:cs="Times New Roman"/>
        </w:rPr>
        <w:t>vykonávať</w:t>
      </w:r>
      <w:r w:rsidR="00CA605A" w:rsidRPr="38047907">
        <w:rPr>
          <w:rFonts w:ascii="Times New Roman" w:hAnsi="Times New Roman" w:cs="Times New Roman"/>
        </w:rPr>
        <w:t xml:space="preserve"> </w:t>
      </w:r>
      <w:r w:rsidRPr="38047907">
        <w:rPr>
          <w:rFonts w:ascii="Times New Roman" w:hAnsi="Times New Roman" w:cs="Times New Roman"/>
        </w:rPr>
        <w:t xml:space="preserve"> činnosti</w:t>
      </w:r>
      <w:r w:rsidR="00A14854" w:rsidRPr="38047907">
        <w:rPr>
          <w:rFonts w:ascii="Times New Roman" w:hAnsi="Times New Roman" w:cs="Times New Roman"/>
        </w:rPr>
        <w:t xml:space="preserve"> v rozsahu zodpovedajúcemu potrebám riadneho zhotovenia </w:t>
      </w:r>
      <w:r w:rsidR="0026000B" w:rsidRPr="38047907">
        <w:rPr>
          <w:rFonts w:ascii="Times New Roman" w:hAnsi="Times New Roman" w:cs="Times New Roman"/>
        </w:rPr>
        <w:t>Diela</w:t>
      </w:r>
      <w:r w:rsidR="00A14854" w:rsidRPr="38047907">
        <w:rPr>
          <w:rFonts w:ascii="Times New Roman" w:hAnsi="Times New Roman" w:cs="Times New Roman"/>
        </w:rPr>
        <w:t xml:space="preserve"> po celú dobu realizácie </w:t>
      </w:r>
      <w:r w:rsidR="0026000B" w:rsidRPr="38047907">
        <w:rPr>
          <w:rFonts w:ascii="Times New Roman" w:hAnsi="Times New Roman" w:cs="Times New Roman"/>
        </w:rPr>
        <w:t>Diela</w:t>
      </w:r>
      <w:r w:rsidR="00A14854" w:rsidRPr="38047907">
        <w:rPr>
          <w:rFonts w:ascii="Times New Roman" w:hAnsi="Times New Roman" w:cs="Times New Roman"/>
        </w:rPr>
        <w:t xml:space="preserve">, pričom </w:t>
      </w:r>
      <w:r w:rsidR="00B77269" w:rsidRPr="38047907">
        <w:rPr>
          <w:rFonts w:ascii="Times New Roman" w:hAnsi="Times New Roman" w:cs="Times New Roman"/>
        </w:rPr>
        <w:t>TDI</w:t>
      </w:r>
      <w:r w:rsidR="00A14854" w:rsidRPr="38047907">
        <w:rPr>
          <w:rFonts w:ascii="Times New Roman" w:hAnsi="Times New Roman" w:cs="Times New Roman"/>
        </w:rPr>
        <w:t xml:space="preserve"> bude vykonávať kontrolnú činnosť, ktorou sa sleduje súlad výstavby </w:t>
      </w:r>
      <w:r w:rsidR="0D472552" w:rsidRPr="38047907">
        <w:rPr>
          <w:rFonts w:ascii="Times New Roman" w:hAnsi="Times New Roman" w:cs="Times New Roman"/>
        </w:rPr>
        <w:t xml:space="preserve">Diela </w:t>
      </w:r>
      <w:r w:rsidR="00A14854" w:rsidRPr="38047907">
        <w:rPr>
          <w:rFonts w:ascii="Times New Roman" w:hAnsi="Times New Roman" w:cs="Times New Roman"/>
        </w:rPr>
        <w:t xml:space="preserve">s realizačnou projektovou dokumentáciou (RPD), s podmienkami stavebného povolenia, vyjadreniami majiteľov a správcov inžinierskych sietí - voda, kanalizácia, elektro a iné, technickými normami STN, prípadne prevzatými napr. EN, zmluvnými podmienkami </w:t>
      </w:r>
      <w:proofErr w:type="spellStart"/>
      <w:r w:rsidR="3E075A17" w:rsidRPr="38047907">
        <w:rPr>
          <w:rFonts w:ascii="Times New Roman" w:hAnsi="Times New Roman" w:cs="Times New Roman"/>
        </w:rPr>
        <w:t>ZoD</w:t>
      </w:r>
      <w:proofErr w:type="spellEnd"/>
      <w:r w:rsidR="3E075A17" w:rsidRPr="38047907">
        <w:rPr>
          <w:rFonts w:ascii="Times New Roman" w:hAnsi="Times New Roman" w:cs="Times New Roman"/>
        </w:rPr>
        <w:t xml:space="preserve">, prípadne zmluvnými podmienkami ďalších zmlúv súvisiacich s realizáciou Projektu, </w:t>
      </w:r>
      <w:r w:rsidR="00B77269" w:rsidRPr="38047907">
        <w:rPr>
          <w:rFonts w:ascii="Times New Roman" w:hAnsi="Times New Roman" w:cs="Times New Roman"/>
        </w:rPr>
        <w:t xml:space="preserve"> </w:t>
      </w:r>
      <w:r w:rsidR="00A14854" w:rsidRPr="38047907">
        <w:rPr>
          <w:rFonts w:ascii="Times New Roman" w:hAnsi="Times New Roman" w:cs="Times New Roman"/>
        </w:rPr>
        <w:t xml:space="preserve">vrátane všetkých ich príloh a dodatkov, harmonogramom </w:t>
      </w:r>
      <w:r w:rsidR="7B4E66F4" w:rsidRPr="38047907">
        <w:rPr>
          <w:rFonts w:ascii="Times New Roman" w:hAnsi="Times New Roman" w:cs="Times New Roman"/>
        </w:rPr>
        <w:t xml:space="preserve">projektu a/alebo </w:t>
      </w:r>
      <w:r w:rsidR="00A14854" w:rsidRPr="38047907">
        <w:rPr>
          <w:rFonts w:ascii="Times New Roman" w:hAnsi="Times New Roman" w:cs="Times New Roman"/>
        </w:rPr>
        <w:t>stavby</w:t>
      </w:r>
      <w:r w:rsidR="430D785B" w:rsidRPr="38047907">
        <w:rPr>
          <w:rFonts w:ascii="Times New Roman" w:hAnsi="Times New Roman" w:cs="Times New Roman"/>
        </w:rPr>
        <w:t>,</w:t>
      </w:r>
      <w:r w:rsidR="00A14854" w:rsidRPr="38047907">
        <w:rPr>
          <w:rFonts w:ascii="Times New Roman" w:hAnsi="Times New Roman" w:cs="Times New Roman"/>
        </w:rPr>
        <w:t xml:space="preserve"> rozpočtom </w:t>
      </w:r>
      <w:r w:rsidR="492E9576" w:rsidRPr="38047907">
        <w:rPr>
          <w:rFonts w:ascii="Times New Roman" w:hAnsi="Times New Roman" w:cs="Times New Roman"/>
        </w:rPr>
        <w:t xml:space="preserve">Diela </w:t>
      </w:r>
      <w:r w:rsidR="00A14854" w:rsidRPr="38047907">
        <w:rPr>
          <w:rFonts w:ascii="Times New Roman" w:hAnsi="Times New Roman" w:cs="Times New Roman"/>
        </w:rPr>
        <w:t xml:space="preserve">resp. cenou </w:t>
      </w:r>
      <w:r w:rsidR="4137F378" w:rsidRPr="38047907">
        <w:rPr>
          <w:rFonts w:ascii="Times New Roman" w:hAnsi="Times New Roman" w:cs="Times New Roman"/>
        </w:rPr>
        <w:t>Diela</w:t>
      </w:r>
      <w:r w:rsidR="71794C93" w:rsidRPr="38047907">
        <w:rPr>
          <w:rFonts w:ascii="Times New Roman" w:hAnsi="Times New Roman" w:cs="Times New Roman"/>
        </w:rPr>
        <w:t>.</w:t>
      </w:r>
      <w:r w:rsidR="004E932D" w:rsidRPr="38047907">
        <w:rPr>
          <w:rFonts w:ascii="Times New Roman" w:hAnsi="Times New Roman" w:cs="Times New Roman"/>
        </w:rPr>
        <w:t xml:space="preserve"> Poskytovateľ za týmto účelom bude vykonávať najmä, nie však výlučne</w:t>
      </w:r>
      <w:r w:rsidR="38F2A1F8" w:rsidRPr="38047907">
        <w:rPr>
          <w:rFonts w:ascii="Times New Roman" w:hAnsi="Times New Roman" w:cs="Times New Roman"/>
        </w:rPr>
        <w:t>,</w:t>
      </w:r>
      <w:r w:rsidR="004E932D" w:rsidRPr="38047907">
        <w:rPr>
          <w:rFonts w:ascii="Times New Roman" w:hAnsi="Times New Roman" w:cs="Times New Roman"/>
        </w:rPr>
        <w:t xml:space="preserve"> činnosti </w:t>
      </w:r>
      <w:r w:rsidR="3ABB2BD0" w:rsidRPr="38047907">
        <w:rPr>
          <w:rFonts w:ascii="Times New Roman" w:hAnsi="Times New Roman" w:cs="Times New Roman"/>
        </w:rPr>
        <w:t xml:space="preserve">bližšie </w:t>
      </w:r>
      <w:r w:rsidR="004E932D" w:rsidRPr="38047907">
        <w:rPr>
          <w:rFonts w:ascii="Times New Roman" w:hAnsi="Times New Roman" w:cs="Times New Roman"/>
        </w:rPr>
        <w:t>popísané v prílohe č. 1 tejto Zmluvy</w:t>
      </w:r>
      <w:r w:rsidR="0CA7C358" w:rsidRPr="38047907">
        <w:rPr>
          <w:rFonts w:ascii="Times New Roman" w:hAnsi="Times New Roman" w:cs="Times New Roman"/>
        </w:rPr>
        <w:t xml:space="preserve">, ktorá je neoddeliteľnou </w:t>
      </w:r>
      <w:r w:rsidR="5506033D" w:rsidRPr="38047907">
        <w:rPr>
          <w:rFonts w:ascii="Times New Roman" w:hAnsi="Times New Roman" w:cs="Times New Roman"/>
        </w:rPr>
        <w:t>súčasťou</w:t>
      </w:r>
      <w:r w:rsidR="0CA7C358" w:rsidRPr="38047907">
        <w:rPr>
          <w:rFonts w:ascii="Times New Roman" w:hAnsi="Times New Roman" w:cs="Times New Roman"/>
        </w:rPr>
        <w:t xml:space="preserve"> tejto Zmluvy.</w:t>
      </w:r>
      <w:r w:rsidR="00A14854" w:rsidRPr="38047907">
        <w:rPr>
          <w:rFonts w:ascii="Times New Roman" w:hAnsi="Times New Roman" w:cs="Times New Roman"/>
        </w:rPr>
        <w:t xml:space="preserve"> </w:t>
      </w:r>
    </w:p>
    <w:p w14:paraId="5EDD9C70" w14:textId="3103AB5E" w:rsidR="1C6BB47E" w:rsidRPr="000D3701" w:rsidRDefault="1C6BB47E" w:rsidP="38047907">
      <w:pPr>
        <w:spacing w:after="0" w:line="240" w:lineRule="auto"/>
        <w:jc w:val="center"/>
        <w:rPr>
          <w:rFonts w:ascii="Times New Roman" w:hAnsi="Times New Roman" w:cs="Times New Roman"/>
          <w:b/>
          <w:bCs/>
        </w:rPr>
      </w:pPr>
    </w:p>
    <w:p w14:paraId="01191DD4" w14:textId="60081E5A" w:rsidR="00FF270D" w:rsidRPr="000D3701" w:rsidRDefault="00FF270D" w:rsidP="38047907">
      <w:pPr>
        <w:spacing w:after="0" w:line="240" w:lineRule="auto"/>
        <w:jc w:val="center"/>
        <w:rPr>
          <w:rFonts w:ascii="Times New Roman" w:hAnsi="Times New Roman" w:cs="Times New Roman"/>
          <w:b/>
          <w:bCs/>
        </w:rPr>
      </w:pPr>
      <w:r w:rsidRPr="38047907">
        <w:rPr>
          <w:rFonts w:ascii="Times New Roman" w:hAnsi="Times New Roman" w:cs="Times New Roman"/>
          <w:b/>
          <w:bCs/>
        </w:rPr>
        <w:t xml:space="preserve">Článok </w:t>
      </w:r>
      <w:r w:rsidR="00BC2F38" w:rsidRPr="38047907">
        <w:rPr>
          <w:rFonts w:ascii="Times New Roman" w:hAnsi="Times New Roman" w:cs="Times New Roman"/>
          <w:b/>
          <w:bCs/>
        </w:rPr>
        <w:t>3</w:t>
      </w:r>
    </w:p>
    <w:p w14:paraId="3B9A03E4" w14:textId="77777777" w:rsidR="00FF270D" w:rsidRPr="000D3701" w:rsidRDefault="00FF270D" w:rsidP="38047907">
      <w:pPr>
        <w:autoSpaceDE w:val="0"/>
        <w:autoSpaceDN w:val="0"/>
        <w:adjustRightInd w:val="0"/>
        <w:spacing w:after="0" w:line="240" w:lineRule="auto"/>
        <w:jc w:val="center"/>
        <w:rPr>
          <w:rFonts w:ascii="Times New Roman" w:hAnsi="Times New Roman" w:cs="Times New Roman"/>
          <w:b/>
          <w:bCs/>
        </w:rPr>
      </w:pPr>
      <w:r w:rsidRPr="38047907">
        <w:rPr>
          <w:rFonts w:ascii="Times New Roman" w:hAnsi="Times New Roman" w:cs="Times New Roman"/>
          <w:b/>
          <w:bCs/>
        </w:rPr>
        <w:t>Miesto, čas a spôsob plnenia</w:t>
      </w:r>
    </w:p>
    <w:p w14:paraId="1E940C4F" w14:textId="77777777" w:rsidR="00FF270D" w:rsidRPr="000D3701" w:rsidRDefault="00FF270D" w:rsidP="38047907">
      <w:pPr>
        <w:autoSpaceDE w:val="0"/>
        <w:autoSpaceDN w:val="0"/>
        <w:adjustRightInd w:val="0"/>
        <w:spacing w:after="0" w:line="240" w:lineRule="auto"/>
        <w:jc w:val="both"/>
        <w:rPr>
          <w:rFonts w:ascii="Times New Roman" w:hAnsi="Times New Roman" w:cs="Times New Roman"/>
        </w:rPr>
      </w:pPr>
    </w:p>
    <w:p w14:paraId="30A906C5" w14:textId="1C9C9A69" w:rsidR="00FF270D" w:rsidRPr="000D3701" w:rsidRDefault="00FF270D" w:rsidP="000E770B">
      <w:pPr>
        <w:pStyle w:val="Odsekzoznamu"/>
        <w:numPr>
          <w:ilvl w:val="0"/>
          <w:numId w:val="59"/>
        </w:numPr>
        <w:autoSpaceDE w:val="0"/>
        <w:autoSpaceDN w:val="0"/>
        <w:adjustRightInd w:val="0"/>
        <w:spacing w:after="0" w:line="240" w:lineRule="auto"/>
        <w:ind w:left="426" w:hanging="426"/>
        <w:jc w:val="both"/>
        <w:rPr>
          <w:rFonts w:ascii="Times New Roman" w:hAnsi="Times New Roman" w:cs="Times New Roman"/>
        </w:rPr>
      </w:pPr>
      <w:r w:rsidRPr="38047907">
        <w:rPr>
          <w:rFonts w:ascii="Times New Roman" w:hAnsi="Times New Roman" w:cs="Times New Roman"/>
        </w:rPr>
        <w:t xml:space="preserve">Zmluvné strany sa dohodli, že plnenie predmetu tejto Zmluvy </w:t>
      </w:r>
      <w:r w:rsidR="098F891B" w:rsidRPr="38047907">
        <w:rPr>
          <w:rFonts w:ascii="Times New Roman" w:hAnsi="Times New Roman" w:cs="Times New Roman"/>
        </w:rPr>
        <w:t>v rozsahu I. a III. etapy</w:t>
      </w:r>
      <w:r w:rsidR="449A50D2" w:rsidRPr="38047907">
        <w:rPr>
          <w:rFonts w:ascii="Times New Roman" w:hAnsi="Times New Roman" w:cs="Times New Roman"/>
        </w:rPr>
        <w:t xml:space="preserve"> </w:t>
      </w:r>
      <w:r w:rsidRPr="38047907">
        <w:rPr>
          <w:rFonts w:ascii="Times New Roman" w:hAnsi="Times New Roman" w:cs="Times New Roman"/>
        </w:rPr>
        <w:t xml:space="preserve">bude realizované na základe písomných čiastkových objednávok </w:t>
      </w:r>
      <w:r w:rsidR="025F7854" w:rsidRPr="38047907">
        <w:rPr>
          <w:rFonts w:ascii="Times New Roman" w:hAnsi="Times New Roman" w:cs="Times New Roman"/>
        </w:rPr>
        <w:t xml:space="preserve">Objednávateľa </w:t>
      </w:r>
      <w:r w:rsidRPr="38047907">
        <w:rPr>
          <w:rFonts w:ascii="Times New Roman" w:hAnsi="Times New Roman" w:cs="Times New Roman"/>
        </w:rPr>
        <w:t>podľa jeho aktuálnych potrieb (ďalej len „</w:t>
      </w:r>
      <w:r w:rsidRPr="38047907">
        <w:rPr>
          <w:rFonts w:ascii="Times New Roman" w:hAnsi="Times New Roman" w:cs="Times New Roman"/>
          <w:b/>
          <w:bCs/>
        </w:rPr>
        <w:t>objednávka/y</w:t>
      </w:r>
      <w:r w:rsidRPr="38047907">
        <w:rPr>
          <w:rFonts w:ascii="Times New Roman" w:hAnsi="Times New Roman" w:cs="Times New Roman"/>
        </w:rPr>
        <w:t>“). V</w:t>
      </w:r>
      <w:r w:rsidR="004066C4" w:rsidRPr="38047907">
        <w:rPr>
          <w:rFonts w:ascii="Times New Roman" w:hAnsi="Times New Roman" w:cs="Times New Roman"/>
        </w:rPr>
        <w:t xml:space="preserve"> príslušnej</w:t>
      </w:r>
      <w:r w:rsidRPr="38047907">
        <w:rPr>
          <w:rFonts w:ascii="Times New Roman" w:hAnsi="Times New Roman" w:cs="Times New Roman"/>
        </w:rPr>
        <w:t xml:space="preserve"> objednávk</w:t>
      </w:r>
      <w:r w:rsidR="004066C4" w:rsidRPr="38047907">
        <w:rPr>
          <w:rFonts w:ascii="Times New Roman" w:hAnsi="Times New Roman" w:cs="Times New Roman"/>
        </w:rPr>
        <w:t>e</w:t>
      </w:r>
      <w:r w:rsidRPr="38047907">
        <w:rPr>
          <w:rFonts w:ascii="Times New Roman" w:hAnsi="Times New Roman" w:cs="Times New Roman"/>
        </w:rPr>
        <w:t xml:space="preserve"> bud</w:t>
      </w:r>
      <w:r w:rsidR="004066C4" w:rsidRPr="38047907">
        <w:rPr>
          <w:rFonts w:ascii="Times New Roman" w:hAnsi="Times New Roman" w:cs="Times New Roman"/>
        </w:rPr>
        <w:t>ú</w:t>
      </w:r>
      <w:r w:rsidRPr="38047907">
        <w:rPr>
          <w:rFonts w:ascii="Times New Roman" w:hAnsi="Times New Roman" w:cs="Times New Roman"/>
        </w:rPr>
        <w:t xml:space="preserve"> špecifikovan</w:t>
      </w:r>
      <w:r w:rsidR="004066C4" w:rsidRPr="38047907">
        <w:rPr>
          <w:rFonts w:ascii="Times New Roman" w:hAnsi="Times New Roman" w:cs="Times New Roman"/>
        </w:rPr>
        <w:t>é</w:t>
      </w:r>
      <w:r w:rsidRPr="38047907">
        <w:rPr>
          <w:rFonts w:ascii="Times New Roman" w:hAnsi="Times New Roman" w:cs="Times New Roman"/>
        </w:rPr>
        <w:t xml:space="preserve"> </w:t>
      </w:r>
      <w:r w:rsidR="004066C4" w:rsidRPr="38047907">
        <w:rPr>
          <w:rFonts w:ascii="Times New Roman" w:hAnsi="Times New Roman" w:cs="Times New Roman"/>
        </w:rPr>
        <w:t xml:space="preserve">jednotlivé </w:t>
      </w:r>
      <w:r w:rsidR="0055077F" w:rsidRPr="38047907">
        <w:rPr>
          <w:rFonts w:ascii="Times New Roman" w:hAnsi="Times New Roman" w:cs="Times New Roman"/>
        </w:rPr>
        <w:t>činnosti</w:t>
      </w:r>
      <w:r w:rsidR="2F969E9F" w:rsidRPr="38047907">
        <w:rPr>
          <w:rFonts w:ascii="Times New Roman" w:hAnsi="Times New Roman" w:cs="Times New Roman"/>
        </w:rPr>
        <w:t>, schválený predpokladaný rozsah</w:t>
      </w:r>
      <w:r w:rsidR="009D2CC1" w:rsidRPr="38047907">
        <w:rPr>
          <w:rFonts w:ascii="Times New Roman" w:hAnsi="Times New Roman" w:cs="Times New Roman"/>
        </w:rPr>
        <w:t xml:space="preserve"> a </w:t>
      </w:r>
      <w:r w:rsidR="00C43F51" w:rsidRPr="38047907">
        <w:rPr>
          <w:rFonts w:ascii="Times New Roman" w:hAnsi="Times New Roman" w:cs="Times New Roman"/>
        </w:rPr>
        <w:t xml:space="preserve">obdobie ich </w:t>
      </w:r>
      <w:r w:rsidR="009D2CC1" w:rsidRPr="38047907">
        <w:rPr>
          <w:rFonts w:ascii="Times New Roman" w:hAnsi="Times New Roman" w:cs="Times New Roman"/>
        </w:rPr>
        <w:t>vykoná</w:t>
      </w:r>
      <w:r w:rsidR="00C43F51" w:rsidRPr="38047907">
        <w:rPr>
          <w:rFonts w:ascii="Times New Roman" w:hAnsi="Times New Roman" w:cs="Times New Roman"/>
        </w:rPr>
        <w:t>vania</w:t>
      </w:r>
      <w:r w:rsidRPr="38047907">
        <w:rPr>
          <w:rFonts w:ascii="Times New Roman" w:hAnsi="Times New Roman" w:cs="Times New Roman"/>
        </w:rPr>
        <w:t xml:space="preserve">. Za písomnú objednávku sa považuje aj objednávka zaslaná prostredníctvom e-mailu na kontaktnú adresu </w:t>
      </w:r>
      <w:r w:rsidR="46600D76" w:rsidRPr="38047907">
        <w:rPr>
          <w:rFonts w:ascii="Times New Roman" w:hAnsi="Times New Roman" w:cs="Times New Roman"/>
        </w:rPr>
        <w:t xml:space="preserve">Poskytovateľa </w:t>
      </w:r>
      <w:r w:rsidRPr="38047907">
        <w:rPr>
          <w:rFonts w:ascii="Times New Roman" w:hAnsi="Times New Roman" w:cs="Times New Roman"/>
        </w:rPr>
        <w:t xml:space="preserve">uvedenú v záhlaví tejto Zmluvy. </w:t>
      </w:r>
      <w:r w:rsidR="00604062" w:rsidRPr="38047907">
        <w:rPr>
          <w:rFonts w:ascii="Times New Roman" w:hAnsi="Times New Roman" w:cs="Times New Roman"/>
        </w:rPr>
        <w:t>Objednávka sa považuje za doručen</w:t>
      </w:r>
      <w:r w:rsidR="00AD2D53" w:rsidRPr="38047907">
        <w:rPr>
          <w:rFonts w:ascii="Times New Roman" w:hAnsi="Times New Roman" w:cs="Times New Roman"/>
        </w:rPr>
        <w:t>ú</w:t>
      </w:r>
      <w:r w:rsidR="00882345" w:rsidRPr="38047907">
        <w:rPr>
          <w:rFonts w:ascii="Times New Roman" w:hAnsi="Times New Roman" w:cs="Times New Roman"/>
        </w:rPr>
        <w:t xml:space="preserve"> v</w:t>
      </w:r>
      <w:r w:rsidR="00AD2D53" w:rsidRPr="38047907">
        <w:rPr>
          <w:rFonts w:ascii="Times New Roman" w:hAnsi="Times New Roman" w:cs="Times New Roman"/>
        </w:rPr>
        <w:t xml:space="preserve"> deň nasledujúci po dni jej odoslania </w:t>
      </w:r>
      <w:r w:rsidR="0F7E8161" w:rsidRPr="38047907">
        <w:rPr>
          <w:rFonts w:ascii="Times New Roman" w:hAnsi="Times New Roman" w:cs="Times New Roman"/>
        </w:rPr>
        <w:t xml:space="preserve">Objednávateľom, </w:t>
      </w:r>
      <w:r w:rsidR="00AD2D53" w:rsidRPr="38047907">
        <w:rPr>
          <w:rFonts w:ascii="Times New Roman" w:hAnsi="Times New Roman" w:cs="Times New Roman"/>
        </w:rPr>
        <w:t xml:space="preserve">a to aj v prípade, ak sa s jej obsahom </w:t>
      </w:r>
      <w:r w:rsidR="2984BD8D" w:rsidRPr="38047907">
        <w:rPr>
          <w:rFonts w:ascii="Times New Roman" w:hAnsi="Times New Roman" w:cs="Times New Roman"/>
        </w:rPr>
        <w:t xml:space="preserve">Poskytovateľ </w:t>
      </w:r>
      <w:r w:rsidR="00AD2D53" w:rsidRPr="38047907">
        <w:rPr>
          <w:rFonts w:ascii="Times New Roman" w:hAnsi="Times New Roman" w:cs="Times New Roman"/>
        </w:rPr>
        <w:t>neoboznámil.</w:t>
      </w:r>
      <w:r w:rsidR="5BA95782" w:rsidRPr="38047907">
        <w:rPr>
          <w:rFonts w:ascii="Times New Roman" w:hAnsi="Times New Roman" w:cs="Times New Roman"/>
        </w:rPr>
        <w:t xml:space="preserve"> </w:t>
      </w:r>
    </w:p>
    <w:p w14:paraId="5F7585C3" w14:textId="77777777" w:rsidR="00FF270D" w:rsidRPr="000D3701" w:rsidRDefault="00FF270D" w:rsidP="38047907">
      <w:pPr>
        <w:autoSpaceDE w:val="0"/>
        <w:autoSpaceDN w:val="0"/>
        <w:adjustRightInd w:val="0"/>
        <w:spacing w:after="0" w:line="240" w:lineRule="auto"/>
        <w:ind w:left="426" w:hanging="426"/>
        <w:jc w:val="both"/>
        <w:rPr>
          <w:rFonts w:ascii="Times New Roman" w:hAnsi="Times New Roman" w:cs="Times New Roman"/>
        </w:rPr>
      </w:pPr>
    </w:p>
    <w:p w14:paraId="3A996DA5" w14:textId="47EE1150" w:rsidR="00FF270D" w:rsidRPr="000D3701" w:rsidRDefault="00F5D849" w:rsidP="000E770B">
      <w:pPr>
        <w:pStyle w:val="Odsekzoznamu"/>
        <w:numPr>
          <w:ilvl w:val="0"/>
          <w:numId w:val="59"/>
        </w:numPr>
        <w:autoSpaceDE w:val="0"/>
        <w:autoSpaceDN w:val="0"/>
        <w:adjustRightInd w:val="0"/>
        <w:spacing w:after="0" w:line="240" w:lineRule="auto"/>
        <w:ind w:left="426" w:hanging="426"/>
        <w:jc w:val="both"/>
        <w:rPr>
          <w:rFonts w:ascii="Times New Roman" w:hAnsi="Times New Roman" w:cs="Times New Roman"/>
        </w:rPr>
      </w:pPr>
      <w:r w:rsidRPr="000D3701">
        <w:rPr>
          <w:rFonts w:ascii="Times New Roman" w:hAnsi="Times New Roman" w:cs="Times New Roman"/>
        </w:rPr>
        <w:t xml:space="preserve">Poskytovateľ </w:t>
      </w:r>
      <w:r w:rsidR="00812D13" w:rsidRPr="000D3701">
        <w:rPr>
          <w:rFonts w:ascii="Times New Roman" w:hAnsi="Times New Roman" w:cs="Times New Roman"/>
        </w:rPr>
        <w:t>je oprávnený a povinný</w:t>
      </w:r>
      <w:r w:rsidR="00B30047" w:rsidRPr="000D3701">
        <w:rPr>
          <w:rFonts w:ascii="Times New Roman" w:hAnsi="Times New Roman" w:cs="Times New Roman"/>
        </w:rPr>
        <w:t xml:space="preserve"> vykonať príslušné činnosti</w:t>
      </w:r>
      <w:r w:rsidR="00812D13" w:rsidRPr="000D3701">
        <w:rPr>
          <w:rFonts w:ascii="Times New Roman" w:hAnsi="Times New Roman" w:cs="Times New Roman"/>
        </w:rPr>
        <w:t xml:space="preserve"> </w:t>
      </w:r>
      <w:r w:rsidR="3E5B700D" w:rsidRPr="000D3701">
        <w:rPr>
          <w:rFonts w:ascii="Times New Roman" w:hAnsi="Times New Roman" w:cs="Times New Roman"/>
        </w:rPr>
        <w:t xml:space="preserve">v rozsahu I. a III. etapy </w:t>
      </w:r>
      <w:r w:rsidR="00812D13" w:rsidRPr="000D3701">
        <w:rPr>
          <w:rFonts w:ascii="Times New Roman" w:hAnsi="Times New Roman" w:cs="Times New Roman"/>
        </w:rPr>
        <w:t>podľa tejto Z</w:t>
      </w:r>
      <w:r w:rsidR="00604062" w:rsidRPr="000D3701">
        <w:rPr>
          <w:rFonts w:ascii="Times New Roman" w:hAnsi="Times New Roman" w:cs="Times New Roman"/>
        </w:rPr>
        <w:t>mluvy</w:t>
      </w:r>
      <w:r w:rsidR="00B30047" w:rsidRPr="000D3701">
        <w:rPr>
          <w:rFonts w:ascii="Times New Roman" w:hAnsi="Times New Roman" w:cs="Times New Roman"/>
        </w:rPr>
        <w:t xml:space="preserve"> </w:t>
      </w:r>
      <w:r w:rsidR="00C8745B" w:rsidRPr="000D3701">
        <w:rPr>
          <w:rFonts w:ascii="Times New Roman" w:hAnsi="Times New Roman" w:cs="Times New Roman"/>
        </w:rPr>
        <w:t>p</w:t>
      </w:r>
      <w:r w:rsidR="00FF270D" w:rsidRPr="000D3701">
        <w:rPr>
          <w:rFonts w:ascii="Times New Roman" w:hAnsi="Times New Roman" w:cs="Times New Roman"/>
        </w:rPr>
        <w:t xml:space="preserve">o obdŕžaní objednávky. </w:t>
      </w:r>
    </w:p>
    <w:p w14:paraId="5A04CBDD" w14:textId="77777777" w:rsidR="00E007AE" w:rsidRPr="00795872" w:rsidRDefault="00E007AE" w:rsidP="38047907">
      <w:pPr>
        <w:pStyle w:val="Odsekzoznamu"/>
        <w:spacing w:after="0" w:line="240" w:lineRule="auto"/>
        <w:rPr>
          <w:rFonts w:ascii="Times New Roman" w:hAnsi="Times New Roman" w:cs="Times New Roman"/>
        </w:rPr>
      </w:pPr>
    </w:p>
    <w:p w14:paraId="43053F25" w14:textId="564E739D" w:rsidR="00D12F0C" w:rsidRPr="00795872" w:rsidRDefault="0DEF6C98" w:rsidP="000E770B">
      <w:pPr>
        <w:pStyle w:val="Odsekzoznamu"/>
        <w:numPr>
          <w:ilvl w:val="0"/>
          <w:numId w:val="59"/>
        </w:numPr>
        <w:autoSpaceDE w:val="0"/>
        <w:autoSpaceDN w:val="0"/>
        <w:adjustRightInd w:val="0"/>
        <w:spacing w:after="0" w:line="240" w:lineRule="auto"/>
        <w:ind w:left="426" w:hanging="426"/>
        <w:jc w:val="both"/>
        <w:rPr>
          <w:rFonts w:ascii="Times New Roman" w:hAnsi="Times New Roman" w:cs="Times New Roman"/>
        </w:rPr>
      </w:pPr>
      <w:r w:rsidRPr="38047907">
        <w:rPr>
          <w:rFonts w:ascii="Times New Roman" w:hAnsi="Times New Roman" w:cs="Times New Roman"/>
        </w:rPr>
        <w:t>Zmluvné strany sa dohodli, že plnenie predmetu tejto Zmluvy v rozsahu II. etapy (výkon činnosti TDI pri realizácií stavebných prác) bude realizovan</w:t>
      </w:r>
      <w:r w:rsidR="00F55F4D" w:rsidRPr="38047907">
        <w:rPr>
          <w:rFonts w:ascii="Times New Roman" w:hAnsi="Times New Roman" w:cs="Times New Roman"/>
        </w:rPr>
        <w:t>é</w:t>
      </w:r>
      <w:r w:rsidRPr="38047907">
        <w:rPr>
          <w:rFonts w:ascii="Times New Roman" w:hAnsi="Times New Roman" w:cs="Times New Roman"/>
        </w:rPr>
        <w:t xml:space="preserve"> na základe </w:t>
      </w:r>
      <w:r w:rsidR="2BD86E96" w:rsidRPr="38047907">
        <w:rPr>
          <w:rFonts w:ascii="Times New Roman" w:hAnsi="Times New Roman" w:cs="Times New Roman"/>
        </w:rPr>
        <w:t xml:space="preserve">písomnej </w:t>
      </w:r>
      <w:r w:rsidRPr="38047907">
        <w:rPr>
          <w:rFonts w:ascii="Times New Roman" w:hAnsi="Times New Roman" w:cs="Times New Roman"/>
        </w:rPr>
        <w:t>výzvy Objednávateľa</w:t>
      </w:r>
      <w:r w:rsidR="5A4DF55E" w:rsidRPr="38047907">
        <w:rPr>
          <w:rFonts w:ascii="Times New Roman" w:hAnsi="Times New Roman" w:cs="Times New Roman"/>
        </w:rPr>
        <w:t xml:space="preserve">, nie však skôr ako bude platná a účinná </w:t>
      </w:r>
      <w:proofErr w:type="spellStart"/>
      <w:r w:rsidR="5A4DF55E" w:rsidRPr="38047907">
        <w:rPr>
          <w:rFonts w:ascii="Times New Roman" w:hAnsi="Times New Roman" w:cs="Times New Roman"/>
        </w:rPr>
        <w:t>ZoD</w:t>
      </w:r>
      <w:proofErr w:type="spellEnd"/>
      <w:r w:rsidR="5A4DF55E" w:rsidRPr="38047907">
        <w:rPr>
          <w:rFonts w:ascii="Times New Roman" w:hAnsi="Times New Roman" w:cs="Times New Roman"/>
        </w:rPr>
        <w:t xml:space="preserve"> uzatvorená so Zhotoviteľom a Objednávateľ bude disponovať právoplatnými stavebnými povoleniami potrebnými pre realizáciu Projektu</w:t>
      </w:r>
      <w:r w:rsidR="290DF0EB" w:rsidRPr="38047907">
        <w:rPr>
          <w:rFonts w:ascii="Times New Roman" w:hAnsi="Times New Roman" w:cs="Times New Roman"/>
        </w:rPr>
        <w:t>.</w:t>
      </w:r>
      <w:r w:rsidRPr="38047907">
        <w:rPr>
          <w:rFonts w:ascii="Times New Roman" w:hAnsi="Times New Roman" w:cs="Times New Roman"/>
        </w:rPr>
        <w:t xml:space="preserve"> Poskytovateľ sa zaväzuje začať vykonávať čin</w:t>
      </w:r>
      <w:r w:rsidR="61536A1C" w:rsidRPr="38047907">
        <w:rPr>
          <w:rFonts w:ascii="Times New Roman" w:hAnsi="Times New Roman" w:cs="Times New Roman"/>
        </w:rPr>
        <w:t>nosti v rozsahu II. Etapy do 7 dní odo dňa doručenia výzvy Objednávateľa. Následne sa Po</w:t>
      </w:r>
      <w:r w:rsidR="18D46594" w:rsidRPr="38047907">
        <w:rPr>
          <w:rFonts w:ascii="Times New Roman" w:hAnsi="Times New Roman" w:cs="Times New Roman"/>
        </w:rPr>
        <w:t>s</w:t>
      </w:r>
      <w:r w:rsidR="61536A1C" w:rsidRPr="38047907">
        <w:rPr>
          <w:rFonts w:ascii="Times New Roman" w:hAnsi="Times New Roman" w:cs="Times New Roman"/>
        </w:rPr>
        <w:t xml:space="preserve">kytovateľ zaväzuje </w:t>
      </w:r>
      <w:r w:rsidR="50A7D823" w:rsidRPr="38047907">
        <w:rPr>
          <w:rFonts w:ascii="Times New Roman" w:hAnsi="Times New Roman" w:cs="Times New Roman"/>
        </w:rPr>
        <w:t>samostatne (</w:t>
      </w:r>
      <w:proofErr w:type="spellStart"/>
      <w:r w:rsidR="50A7D823" w:rsidRPr="38047907">
        <w:rPr>
          <w:rFonts w:ascii="Times New Roman" w:hAnsi="Times New Roman" w:cs="Times New Roman"/>
        </w:rPr>
        <w:t>t.j</w:t>
      </w:r>
      <w:proofErr w:type="spellEnd"/>
      <w:r w:rsidR="50A7D823" w:rsidRPr="38047907">
        <w:rPr>
          <w:rFonts w:ascii="Times New Roman" w:hAnsi="Times New Roman" w:cs="Times New Roman"/>
        </w:rPr>
        <w:t xml:space="preserve">. </w:t>
      </w:r>
      <w:r w:rsidR="53178831" w:rsidRPr="38047907">
        <w:rPr>
          <w:rFonts w:ascii="Times New Roman" w:hAnsi="Times New Roman" w:cs="Times New Roman"/>
        </w:rPr>
        <w:t xml:space="preserve">nezávisle od </w:t>
      </w:r>
      <w:r w:rsidR="50A7D823" w:rsidRPr="38047907">
        <w:rPr>
          <w:rFonts w:ascii="Times New Roman" w:hAnsi="Times New Roman" w:cs="Times New Roman"/>
        </w:rPr>
        <w:t xml:space="preserve">priamych pokynov Objednávateľa) </w:t>
      </w:r>
      <w:r w:rsidR="61536A1C" w:rsidRPr="38047907">
        <w:rPr>
          <w:rFonts w:ascii="Times New Roman" w:hAnsi="Times New Roman" w:cs="Times New Roman"/>
        </w:rPr>
        <w:t xml:space="preserve">vykonávať všetky činnosti v rozsahu II. Etapy </w:t>
      </w:r>
      <w:r w:rsidR="76DB5EAF" w:rsidRPr="38047907">
        <w:rPr>
          <w:rFonts w:ascii="Times New Roman" w:hAnsi="Times New Roman" w:cs="Times New Roman"/>
        </w:rPr>
        <w:t xml:space="preserve">plnenia tak, aby Dielo bolo riadne a včas zhotovené. </w:t>
      </w:r>
      <w:r w:rsidR="000852A0" w:rsidRPr="38047907">
        <w:rPr>
          <w:rFonts w:ascii="Times New Roman" w:hAnsi="Times New Roman" w:cs="Times New Roman"/>
        </w:rPr>
        <w:t xml:space="preserve"> </w:t>
      </w:r>
    </w:p>
    <w:p w14:paraId="06F0EFF5" w14:textId="63B5068C" w:rsidR="00D12F0C" w:rsidRPr="00795872" w:rsidRDefault="00D12F0C" w:rsidP="000E770B">
      <w:pPr>
        <w:pStyle w:val="Odsekzoznamu"/>
        <w:autoSpaceDE w:val="0"/>
        <w:autoSpaceDN w:val="0"/>
        <w:adjustRightInd w:val="0"/>
        <w:spacing w:after="0" w:line="240" w:lineRule="auto"/>
        <w:ind w:left="426" w:hanging="426"/>
        <w:jc w:val="both"/>
        <w:rPr>
          <w:rFonts w:ascii="Times New Roman" w:hAnsi="Times New Roman" w:cs="Times New Roman"/>
        </w:rPr>
      </w:pPr>
    </w:p>
    <w:p w14:paraId="2140C93C" w14:textId="304049B7" w:rsidR="00D12F0C" w:rsidRPr="00795872" w:rsidRDefault="50EE33AC" w:rsidP="000E770B">
      <w:pPr>
        <w:pStyle w:val="Odsekzoznamu"/>
        <w:numPr>
          <w:ilvl w:val="0"/>
          <w:numId w:val="59"/>
        </w:numPr>
        <w:autoSpaceDE w:val="0"/>
        <w:autoSpaceDN w:val="0"/>
        <w:adjustRightInd w:val="0"/>
        <w:spacing w:after="0" w:line="240" w:lineRule="auto"/>
        <w:ind w:left="426" w:hanging="426"/>
        <w:jc w:val="both"/>
        <w:rPr>
          <w:rFonts w:ascii="Times New Roman" w:hAnsi="Times New Roman" w:cs="Times New Roman"/>
        </w:rPr>
      </w:pPr>
      <w:r w:rsidRPr="38047907">
        <w:rPr>
          <w:rFonts w:ascii="Times New Roman" w:hAnsi="Times New Roman" w:cs="Times New Roman"/>
        </w:rPr>
        <w:t xml:space="preserve">V prípade, ak sa </w:t>
      </w:r>
      <w:r w:rsidR="056A1C62" w:rsidRPr="38047907">
        <w:rPr>
          <w:rFonts w:ascii="Times New Roman" w:hAnsi="Times New Roman" w:cs="Times New Roman"/>
        </w:rPr>
        <w:t xml:space="preserve">realizácia Diela a/alebo </w:t>
      </w:r>
      <w:proofErr w:type="spellStart"/>
      <w:r w:rsidR="056A1C62" w:rsidRPr="38047907">
        <w:rPr>
          <w:rFonts w:ascii="Times New Roman" w:hAnsi="Times New Roman" w:cs="Times New Roman"/>
        </w:rPr>
        <w:t>ZoD</w:t>
      </w:r>
      <w:proofErr w:type="spellEnd"/>
      <w:r w:rsidR="056A1C62" w:rsidRPr="38047907">
        <w:rPr>
          <w:rFonts w:ascii="Times New Roman" w:hAnsi="Times New Roman" w:cs="Times New Roman"/>
        </w:rPr>
        <w:t xml:space="preserve"> predĺži oproti schválenému harmonogramu </w:t>
      </w:r>
      <w:r w:rsidR="425DB022" w:rsidRPr="38047907">
        <w:rPr>
          <w:rFonts w:ascii="Times New Roman" w:hAnsi="Times New Roman" w:cs="Times New Roman"/>
        </w:rPr>
        <w:t xml:space="preserve">realizácie Diela a/alebo </w:t>
      </w:r>
      <w:r w:rsidR="056A1C62" w:rsidRPr="38047907">
        <w:rPr>
          <w:rFonts w:ascii="Times New Roman" w:hAnsi="Times New Roman" w:cs="Times New Roman"/>
        </w:rPr>
        <w:t xml:space="preserve">doby realizácie stavebných prác </w:t>
      </w:r>
      <w:r w:rsidR="57495312" w:rsidRPr="38047907">
        <w:rPr>
          <w:rFonts w:ascii="Times New Roman" w:hAnsi="Times New Roman" w:cs="Times New Roman"/>
        </w:rPr>
        <w:t xml:space="preserve">podľa </w:t>
      </w:r>
      <w:proofErr w:type="spellStart"/>
      <w:r w:rsidR="57495312" w:rsidRPr="38047907">
        <w:rPr>
          <w:rFonts w:ascii="Times New Roman" w:hAnsi="Times New Roman" w:cs="Times New Roman"/>
        </w:rPr>
        <w:t>ZoD</w:t>
      </w:r>
      <w:proofErr w:type="spellEnd"/>
      <w:r w:rsidR="56C9893D" w:rsidRPr="38047907">
        <w:rPr>
          <w:rFonts w:ascii="Times New Roman" w:hAnsi="Times New Roman" w:cs="Times New Roman"/>
        </w:rPr>
        <w:t xml:space="preserve"> (ďalej len “</w:t>
      </w:r>
      <w:r w:rsidR="56C9893D" w:rsidRPr="38047907">
        <w:rPr>
          <w:rFonts w:ascii="Times New Roman" w:hAnsi="Times New Roman" w:cs="Times New Roman"/>
          <w:b/>
          <w:bCs/>
        </w:rPr>
        <w:t>Doba realizácie Diela</w:t>
      </w:r>
      <w:r w:rsidR="56C9893D" w:rsidRPr="38047907">
        <w:rPr>
          <w:rFonts w:ascii="Times New Roman" w:hAnsi="Times New Roman" w:cs="Times New Roman"/>
        </w:rPr>
        <w:t>”)</w:t>
      </w:r>
      <w:r w:rsidR="57495312" w:rsidRPr="38047907">
        <w:rPr>
          <w:rFonts w:ascii="Times New Roman" w:hAnsi="Times New Roman" w:cs="Times New Roman"/>
        </w:rPr>
        <w:t>, Objednávateľ má právo udeliť pokyn Poskytovateľovi na kontinuálny výkon TDI</w:t>
      </w:r>
      <w:r w:rsidR="5ED92526" w:rsidRPr="38047907">
        <w:rPr>
          <w:rFonts w:ascii="Times New Roman" w:hAnsi="Times New Roman" w:cs="Times New Roman"/>
        </w:rPr>
        <w:t>,</w:t>
      </w:r>
      <w:r w:rsidR="57495312" w:rsidRPr="38047907">
        <w:rPr>
          <w:rFonts w:ascii="Times New Roman" w:hAnsi="Times New Roman" w:cs="Times New Roman"/>
        </w:rPr>
        <w:t xml:space="preserve"> a to až do </w:t>
      </w:r>
      <w:r w:rsidR="533A8D0A" w:rsidRPr="38047907">
        <w:rPr>
          <w:rFonts w:ascii="Times New Roman" w:hAnsi="Times New Roman" w:cs="Times New Roman"/>
        </w:rPr>
        <w:t>riadneho zhotovenia Diela. V takomto prípade sa zmluvné strany dohodli, že doba plnenia podľa tejto Zmluvy sa predĺži o potrebný čas.</w:t>
      </w:r>
    </w:p>
    <w:p w14:paraId="331C4E7C" w14:textId="3D8866B4" w:rsidR="00D12F0C" w:rsidRPr="00795872" w:rsidRDefault="00D12F0C" w:rsidP="000E770B">
      <w:pPr>
        <w:pStyle w:val="Odsekzoznamu"/>
        <w:autoSpaceDE w:val="0"/>
        <w:autoSpaceDN w:val="0"/>
        <w:adjustRightInd w:val="0"/>
        <w:spacing w:after="0" w:line="240" w:lineRule="auto"/>
        <w:ind w:left="426" w:hanging="426"/>
        <w:jc w:val="both"/>
        <w:rPr>
          <w:rFonts w:ascii="Times New Roman" w:hAnsi="Times New Roman" w:cs="Times New Roman"/>
        </w:rPr>
      </w:pPr>
    </w:p>
    <w:p w14:paraId="264249F3" w14:textId="2D37FF2D" w:rsidR="00FF270D" w:rsidRPr="00795872" w:rsidRDefault="00FF270D" w:rsidP="000E770B">
      <w:pPr>
        <w:numPr>
          <w:ilvl w:val="0"/>
          <w:numId w:val="59"/>
        </w:numPr>
        <w:autoSpaceDE w:val="0"/>
        <w:autoSpaceDN w:val="0"/>
        <w:adjustRightInd w:val="0"/>
        <w:spacing w:after="0" w:line="240" w:lineRule="auto"/>
        <w:ind w:left="426" w:hanging="426"/>
        <w:jc w:val="both"/>
        <w:rPr>
          <w:rFonts w:ascii="Times New Roman" w:eastAsia="Times New Roman" w:hAnsi="Times New Roman" w:cs="Times New Roman"/>
        </w:rPr>
      </w:pPr>
      <w:r w:rsidRPr="38047907">
        <w:rPr>
          <w:rFonts w:ascii="Times New Roman" w:hAnsi="Times New Roman" w:cs="Times New Roman"/>
        </w:rPr>
        <w:t>Miesto</w:t>
      </w:r>
      <w:r w:rsidR="00AD2D53" w:rsidRPr="38047907">
        <w:rPr>
          <w:rFonts w:ascii="Times New Roman" w:hAnsi="Times New Roman" w:cs="Times New Roman"/>
        </w:rPr>
        <w:t>m</w:t>
      </w:r>
      <w:r w:rsidRPr="38047907">
        <w:rPr>
          <w:rFonts w:ascii="Times New Roman" w:hAnsi="Times New Roman" w:cs="Times New Roman"/>
        </w:rPr>
        <w:t xml:space="preserve"> </w:t>
      </w:r>
      <w:r w:rsidR="00AD2D53" w:rsidRPr="38047907">
        <w:rPr>
          <w:rFonts w:ascii="Times New Roman" w:hAnsi="Times New Roman" w:cs="Times New Roman"/>
        </w:rPr>
        <w:t xml:space="preserve">vykonávania </w:t>
      </w:r>
      <w:r w:rsidR="00DF2B49" w:rsidRPr="38047907">
        <w:rPr>
          <w:rFonts w:ascii="Times New Roman" w:hAnsi="Times New Roman" w:cs="Times New Roman"/>
        </w:rPr>
        <w:t xml:space="preserve">činností podľa tejto Zmluvy je Bratislava, pričom presná špecifikácia </w:t>
      </w:r>
      <w:r w:rsidR="7A173F58" w:rsidRPr="38047907">
        <w:rPr>
          <w:rFonts w:ascii="Times New Roman" w:hAnsi="Times New Roman" w:cs="Times New Roman"/>
        </w:rPr>
        <w:t>miesta plnenia pre činnosti v rozsa</w:t>
      </w:r>
      <w:r w:rsidR="5A647D0B" w:rsidRPr="38047907">
        <w:rPr>
          <w:rFonts w:ascii="Times New Roman" w:hAnsi="Times New Roman" w:cs="Times New Roman"/>
        </w:rPr>
        <w:t>h</w:t>
      </w:r>
      <w:r w:rsidR="7A173F58" w:rsidRPr="38047907">
        <w:rPr>
          <w:rFonts w:ascii="Times New Roman" w:hAnsi="Times New Roman" w:cs="Times New Roman"/>
        </w:rPr>
        <w:t xml:space="preserve">u I. a III. Etapy </w:t>
      </w:r>
      <w:r w:rsidR="00DF2B49" w:rsidRPr="38047907">
        <w:rPr>
          <w:rFonts w:ascii="Times New Roman" w:hAnsi="Times New Roman" w:cs="Times New Roman"/>
        </w:rPr>
        <w:t>bude</w:t>
      </w:r>
      <w:r w:rsidR="00DF2B49" w:rsidRPr="38047907">
        <w:rPr>
          <w:rFonts w:ascii="Times New Roman" w:eastAsia="Times New Roman" w:hAnsi="Times New Roman" w:cs="Times New Roman"/>
        </w:rPr>
        <w:t xml:space="preserve"> vždy vyplývať z objednávky</w:t>
      </w:r>
      <w:r w:rsidRPr="38047907">
        <w:rPr>
          <w:rFonts w:ascii="Times New Roman" w:eastAsia="Times New Roman" w:hAnsi="Times New Roman" w:cs="Times New Roman"/>
        </w:rPr>
        <w:t xml:space="preserve">. </w:t>
      </w:r>
      <w:r w:rsidR="57EF9F5A" w:rsidRPr="38047907">
        <w:rPr>
          <w:rFonts w:ascii="Times New Roman" w:eastAsia="Times New Roman" w:hAnsi="Times New Roman" w:cs="Times New Roman"/>
        </w:rPr>
        <w:t xml:space="preserve">Miesto vykonávania činnosti </w:t>
      </w:r>
      <w:r w:rsidR="2EA72AEA" w:rsidRPr="38047907">
        <w:rPr>
          <w:rFonts w:ascii="Times New Roman" w:eastAsia="Times New Roman" w:hAnsi="Times New Roman" w:cs="Times New Roman"/>
        </w:rPr>
        <w:t xml:space="preserve">TDI v rozsahu II. Etapy je </w:t>
      </w:r>
      <w:r w:rsidR="2EA72AEA" w:rsidRPr="38047907">
        <w:rPr>
          <w:rFonts w:ascii="Times New Roman" w:eastAsia="Times New Roman" w:hAnsi="Times New Roman" w:cs="Times New Roman"/>
          <w:color w:val="000000" w:themeColor="text1"/>
        </w:rPr>
        <w:t>Medená / Kúpeľná ulica, Bratislava, Staré Mesto.</w:t>
      </w:r>
    </w:p>
    <w:p w14:paraId="485E8BDE" w14:textId="5EF8287B" w:rsidR="00FF270D" w:rsidRPr="000D3701" w:rsidRDefault="00FF270D" w:rsidP="38047907">
      <w:pPr>
        <w:autoSpaceDE w:val="0"/>
        <w:autoSpaceDN w:val="0"/>
        <w:adjustRightInd w:val="0"/>
        <w:spacing w:after="0" w:line="240" w:lineRule="auto"/>
        <w:jc w:val="both"/>
        <w:rPr>
          <w:rFonts w:ascii="Times New Roman" w:hAnsi="Times New Roman" w:cs="Times New Roman"/>
        </w:rPr>
      </w:pPr>
    </w:p>
    <w:p w14:paraId="13034FCD" w14:textId="4ED3705D" w:rsidR="00FF270D" w:rsidRPr="000D3701" w:rsidRDefault="00FF270D" w:rsidP="000E770B">
      <w:pPr>
        <w:pStyle w:val="Odsekzoznamu"/>
        <w:numPr>
          <w:ilvl w:val="0"/>
          <w:numId w:val="59"/>
        </w:numPr>
        <w:autoSpaceDE w:val="0"/>
        <w:autoSpaceDN w:val="0"/>
        <w:adjustRightInd w:val="0"/>
        <w:spacing w:after="0" w:line="240" w:lineRule="auto"/>
        <w:ind w:left="360"/>
        <w:jc w:val="both"/>
        <w:rPr>
          <w:rFonts w:ascii="Times New Roman" w:hAnsi="Times New Roman" w:cs="Times New Roman"/>
        </w:rPr>
      </w:pPr>
      <w:r w:rsidRPr="000D3701">
        <w:rPr>
          <w:rFonts w:ascii="Times New Roman" w:hAnsi="Times New Roman" w:cs="Times New Roman"/>
        </w:rPr>
        <w:lastRenderedPageBreak/>
        <w:t>Zmluvné strany sa dohodli, že náklady spojené s realizáciou predmetu tejto Zmluvy</w:t>
      </w:r>
      <w:r w:rsidR="00CB3D65" w:rsidRPr="000D3701">
        <w:rPr>
          <w:rFonts w:ascii="Times New Roman" w:hAnsi="Times New Roman" w:cs="Times New Roman"/>
        </w:rPr>
        <w:t>,</w:t>
      </w:r>
      <w:r w:rsidRPr="000D3701">
        <w:rPr>
          <w:rFonts w:ascii="Times New Roman" w:hAnsi="Times New Roman" w:cs="Times New Roman"/>
        </w:rPr>
        <w:t xml:space="preserve"> vrátane </w:t>
      </w:r>
      <w:r w:rsidR="4E9A4145" w:rsidRPr="000D3701">
        <w:rPr>
          <w:rFonts w:ascii="Times New Roman" w:hAnsi="Times New Roman" w:cs="Times New Roman"/>
        </w:rPr>
        <w:t xml:space="preserve">akýchkoľvek </w:t>
      </w:r>
      <w:r w:rsidR="449A50D2" w:rsidRPr="000D3701">
        <w:rPr>
          <w:rFonts w:ascii="Times New Roman" w:hAnsi="Times New Roman" w:cs="Times New Roman"/>
        </w:rPr>
        <w:t xml:space="preserve"> </w:t>
      </w:r>
      <w:r w:rsidRPr="000D3701">
        <w:rPr>
          <w:rFonts w:ascii="Times New Roman" w:hAnsi="Times New Roman" w:cs="Times New Roman"/>
        </w:rPr>
        <w:t>nákladov za dopravu</w:t>
      </w:r>
      <w:r w:rsidR="068C1FF1" w:rsidRPr="000D3701">
        <w:rPr>
          <w:rFonts w:ascii="Times New Roman" w:hAnsi="Times New Roman" w:cs="Times New Roman"/>
        </w:rPr>
        <w:t xml:space="preserve"> na miesto vykonávania činnosti</w:t>
      </w:r>
      <w:r w:rsidRPr="000D3701">
        <w:rPr>
          <w:rFonts w:ascii="Times New Roman" w:hAnsi="Times New Roman" w:cs="Times New Roman"/>
        </w:rPr>
        <w:t xml:space="preserve"> znáša v plnom rozsahu </w:t>
      </w:r>
      <w:r w:rsidR="27347FE7" w:rsidRPr="000D3701">
        <w:rPr>
          <w:rFonts w:ascii="Times New Roman" w:hAnsi="Times New Roman" w:cs="Times New Roman"/>
        </w:rPr>
        <w:t>Poskytovateľ</w:t>
      </w:r>
      <w:r w:rsidR="3190B51C" w:rsidRPr="000D3701">
        <w:rPr>
          <w:rFonts w:ascii="Times New Roman" w:hAnsi="Times New Roman" w:cs="Times New Roman"/>
        </w:rPr>
        <w:t xml:space="preserve">. </w:t>
      </w:r>
    </w:p>
    <w:p w14:paraId="5997B2A2" w14:textId="18D55312" w:rsidR="1C6BB47E" w:rsidRPr="000D3701" w:rsidRDefault="1C6BB47E" w:rsidP="38047907">
      <w:pPr>
        <w:spacing w:after="0" w:line="240" w:lineRule="auto"/>
        <w:jc w:val="center"/>
        <w:rPr>
          <w:rFonts w:ascii="Times New Roman" w:hAnsi="Times New Roman" w:cs="Times New Roman"/>
          <w:b/>
          <w:bCs/>
        </w:rPr>
      </w:pPr>
    </w:p>
    <w:p w14:paraId="2AF7BA81" w14:textId="3332BB90" w:rsidR="1C6BB47E" w:rsidRPr="000D3701" w:rsidRDefault="1C6BB47E" w:rsidP="38047907">
      <w:pPr>
        <w:spacing w:after="0" w:line="240" w:lineRule="auto"/>
        <w:jc w:val="center"/>
        <w:rPr>
          <w:rFonts w:ascii="Times New Roman" w:hAnsi="Times New Roman" w:cs="Times New Roman"/>
          <w:b/>
          <w:bCs/>
        </w:rPr>
      </w:pPr>
    </w:p>
    <w:p w14:paraId="71D4B3B1" w14:textId="08DCAFD2" w:rsidR="00185B85" w:rsidRPr="000D3701" w:rsidRDefault="00185B85" w:rsidP="38047907">
      <w:pPr>
        <w:spacing w:after="0" w:line="240" w:lineRule="auto"/>
        <w:jc w:val="center"/>
        <w:rPr>
          <w:rFonts w:ascii="Times New Roman" w:hAnsi="Times New Roman" w:cs="Times New Roman"/>
        </w:rPr>
      </w:pPr>
      <w:r w:rsidRPr="38047907">
        <w:rPr>
          <w:rFonts w:ascii="Times New Roman" w:hAnsi="Times New Roman" w:cs="Times New Roman"/>
          <w:b/>
          <w:bCs/>
        </w:rPr>
        <w:t xml:space="preserve">Článok </w:t>
      </w:r>
      <w:r w:rsidR="00BC2F38" w:rsidRPr="38047907">
        <w:rPr>
          <w:rFonts w:ascii="Times New Roman" w:hAnsi="Times New Roman" w:cs="Times New Roman"/>
          <w:b/>
          <w:bCs/>
        </w:rPr>
        <w:t>4</w:t>
      </w:r>
    </w:p>
    <w:p w14:paraId="07FE6F16" w14:textId="1606719E" w:rsidR="00185B85" w:rsidRPr="000D3701" w:rsidRDefault="002667A2" w:rsidP="38047907">
      <w:pPr>
        <w:spacing w:after="0" w:line="240" w:lineRule="auto"/>
        <w:jc w:val="center"/>
        <w:rPr>
          <w:rFonts w:ascii="Times New Roman" w:hAnsi="Times New Roman" w:cs="Times New Roman"/>
        </w:rPr>
      </w:pPr>
      <w:r w:rsidRPr="38047907">
        <w:rPr>
          <w:rFonts w:ascii="Times New Roman" w:hAnsi="Times New Roman" w:cs="Times New Roman"/>
          <w:b/>
          <w:bCs/>
        </w:rPr>
        <w:t xml:space="preserve">Práva </w:t>
      </w:r>
      <w:r w:rsidR="1F53BEBE" w:rsidRPr="38047907">
        <w:rPr>
          <w:rFonts w:ascii="Times New Roman" w:hAnsi="Times New Roman" w:cs="Times New Roman"/>
          <w:b/>
          <w:bCs/>
        </w:rPr>
        <w:t>a povinnosti</w:t>
      </w:r>
      <w:r w:rsidRPr="38047907">
        <w:rPr>
          <w:rFonts w:ascii="Times New Roman" w:hAnsi="Times New Roman" w:cs="Times New Roman"/>
          <w:b/>
          <w:bCs/>
        </w:rPr>
        <w:t xml:space="preserve"> </w:t>
      </w:r>
      <w:r w:rsidR="396D0417" w:rsidRPr="38047907">
        <w:rPr>
          <w:rFonts w:ascii="Times New Roman" w:hAnsi="Times New Roman" w:cs="Times New Roman"/>
          <w:b/>
          <w:bCs/>
        </w:rPr>
        <w:t>Poskytovateľa</w:t>
      </w:r>
    </w:p>
    <w:p w14:paraId="46F8541E" w14:textId="77777777" w:rsidR="00185B85" w:rsidRPr="000D3701" w:rsidRDefault="00185B85" w:rsidP="38047907">
      <w:pPr>
        <w:spacing w:after="0" w:line="240" w:lineRule="auto"/>
        <w:rPr>
          <w:rFonts w:ascii="Times New Roman" w:hAnsi="Times New Roman" w:cs="Times New Roman"/>
        </w:rPr>
      </w:pPr>
      <w:r w:rsidRPr="38047907">
        <w:rPr>
          <w:rFonts w:ascii="Times New Roman" w:hAnsi="Times New Roman" w:cs="Times New Roman"/>
        </w:rPr>
        <w:t> </w:t>
      </w:r>
    </w:p>
    <w:p w14:paraId="3FBFD46C" w14:textId="790E5EAD" w:rsidR="00185B85" w:rsidRPr="000D3701" w:rsidRDefault="00185B85" w:rsidP="38047907">
      <w:pPr>
        <w:numPr>
          <w:ilvl w:val="0"/>
          <w:numId w:val="12"/>
        </w:numPr>
        <w:tabs>
          <w:tab w:val="clear" w:pos="720"/>
          <w:tab w:val="num" w:pos="426"/>
        </w:tabs>
        <w:spacing w:after="0" w:line="240" w:lineRule="auto"/>
        <w:ind w:left="426" w:hanging="426"/>
        <w:jc w:val="both"/>
        <w:rPr>
          <w:rFonts w:ascii="Times New Roman" w:hAnsi="Times New Roman" w:cs="Times New Roman"/>
        </w:rPr>
      </w:pPr>
      <w:r w:rsidRPr="38047907">
        <w:rPr>
          <w:rFonts w:ascii="Times New Roman" w:hAnsi="Times New Roman" w:cs="Times New Roman"/>
        </w:rPr>
        <w:t xml:space="preserve">Pri vykonávaní činnosti </w:t>
      </w:r>
      <w:r w:rsidR="00514A35" w:rsidRPr="38047907">
        <w:rPr>
          <w:rFonts w:ascii="Times New Roman" w:hAnsi="Times New Roman" w:cs="Times New Roman"/>
        </w:rPr>
        <w:t>technického</w:t>
      </w:r>
      <w:r w:rsidRPr="38047907">
        <w:rPr>
          <w:rFonts w:ascii="Times New Roman" w:hAnsi="Times New Roman" w:cs="Times New Roman"/>
        </w:rPr>
        <w:t xml:space="preserve"> dozoru investora je </w:t>
      </w:r>
      <w:r w:rsidR="21709E45" w:rsidRPr="38047907">
        <w:rPr>
          <w:rFonts w:ascii="Times New Roman" w:hAnsi="Times New Roman" w:cs="Times New Roman"/>
        </w:rPr>
        <w:t xml:space="preserve">Poskytovateľ </w:t>
      </w:r>
      <w:r w:rsidRPr="38047907">
        <w:rPr>
          <w:rFonts w:ascii="Times New Roman" w:hAnsi="Times New Roman" w:cs="Times New Roman"/>
        </w:rPr>
        <w:t>povinný</w:t>
      </w:r>
      <w:r w:rsidR="00514A35" w:rsidRPr="38047907">
        <w:rPr>
          <w:rFonts w:ascii="Times New Roman" w:hAnsi="Times New Roman" w:cs="Times New Roman"/>
        </w:rPr>
        <w:t>:</w:t>
      </w:r>
      <w:r w:rsidRPr="38047907">
        <w:rPr>
          <w:rFonts w:ascii="Times New Roman" w:hAnsi="Times New Roman" w:cs="Times New Roman"/>
        </w:rPr>
        <w:t> </w:t>
      </w:r>
    </w:p>
    <w:p w14:paraId="3D44FEB0" w14:textId="77777777" w:rsidR="00185B85" w:rsidRPr="000D3701" w:rsidRDefault="00185B85" w:rsidP="38047907">
      <w:pPr>
        <w:numPr>
          <w:ilvl w:val="0"/>
          <w:numId w:val="45"/>
        </w:numPr>
        <w:spacing w:after="0" w:line="240" w:lineRule="auto"/>
        <w:ind w:left="709" w:hanging="283"/>
        <w:jc w:val="both"/>
        <w:rPr>
          <w:rFonts w:ascii="Times New Roman" w:hAnsi="Times New Roman" w:cs="Times New Roman"/>
        </w:rPr>
      </w:pPr>
      <w:r w:rsidRPr="38047907">
        <w:rPr>
          <w:rFonts w:ascii="Times New Roman" w:hAnsi="Times New Roman" w:cs="Times New Roman"/>
        </w:rPr>
        <w:t>postupovať s odbornou starostlivosťou tak, aby bolo Dielo vykonané riadne a včas, pri vynaložení čo najnižších nákladov,  </w:t>
      </w:r>
    </w:p>
    <w:p w14:paraId="1AEB7C68" w14:textId="68A16B29" w:rsidR="00185B85" w:rsidRPr="000D3701" w:rsidRDefault="00185B85" w:rsidP="38047907">
      <w:pPr>
        <w:numPr>
          <w:ilvl w:val="0"/>
          <w:numId w:val="45"/>
        </w:numPr>
        <w:spacing w:after="0" w:line="240" w:lineRule="auto"/>
        <w:ind w:left="709" w:hanging="283"/>
        <w:jc w:val="both"/>
        <w:rPr>
          <w:rFonts w:ascii="Times New Roman" w:hAnsi="Times New Roman" w:cs="Times New Roman"/>
        </w:rPr>
      </w:pPr>
      <w:r w:rsidRPr="38047907">
        <w:rPr>
          <w:rFonts w:ascii="Times New Roman" w:hAnsi="Times New Roman" w:cs="Times New Roman"/>
        </w:rPr>
        <w:t>postupovať podľa platných právnych predpisov</w:t>
      </w:r>
      <w:r w:rsidR="14F6B960" w:rsidRPr="38047907">
        <w:rPr>
          <w:rFonts w:ascii="Times New Roman" w:hAnsi="Times New Roman" w:cs="Times New Roman"/>
        </w:rPr>
        <w:t xml:space="preserve"> (najmä podmienok zmeny </w:t>
      </w:r>
      <w:r w:rsidR="44225C1C" w:rsidRPr="38047907">
        <w:rPr>
          <w:rFonts w:ascii="Times New Roman" w:hAnsi="Times New Roman" w:cs="Times New Roman"/>
        </w:rPr>
        <w:t>Z</w:t>
      </w:r>
      <w:r w:rsidR="1A7CC81B" w:rsidRPr="38047907">
        <w:rPr>
          <w:rFonts w:ascii="Times New Roman" w:hAnsi="Times New Roman" w:cs="Times New Roman"/>
        </w:rPr>
        <w:t>mluvy</w:t>
      </w:r>
      <w:r w:rsidR="14F6B960" w:rsidRPr="38047907">
        <w:rPr>
          <w:rFonts w:ascii="Times New Roman" w:hAnsi="Times New Roman" w:cs="Times New Roman"/>
        </w:rPr>
        <w:t xml:space="preserve"> podľa zákona o verejnom obstarávaní)</w:t>
      </w:r>
      <w:r w:rsidR="7222811F" w:rsidRPr="38047907">
        <w:rPr>
          <w:rFonts w:ascii="Times New Roman" w:hAnsi="Times New Roman" w:cs="Times New Roman"/>
        </w:rPr>
        <w:t>,</w:t>
      </w:r>
      <w:r w:rsidRPr="38047907">
        <w:rPr>
          <w:rFonts w:ascii="Times New Roman" w:hAnsi="Times New Roman" w:cs="Times New Roman"/>
        </w:rPr>
        <w:t xml:space="preserve"> STN EN,  </w:t>
      </w:r>
    </w:p>
    <w:p w14:paraId="57106CC9" w14:textId="552A5196" w:rsidR="00185B85" w:rsidRPr="000D3701" w:rsidRDefault="00185B85" w:rsidP="38047907">
      <w:pPr>
        <w:numPr>
          <w:ilvl w:val="0"/>
          <w:numId w:val="45"/>
        </w:numPr>
        <w:spacing w:after="0" w:line="240" w:lineRule="auto"/>
        <w:ind w:left="709" w:hanging="283"/>
        <w:jc w:val="both"/>
        <w:rPr>
          <w:rFonts w:ascii="Times New Roman" w:hAnsi="Times New Roman" w:cs="Times New Roman"/>
        </w:rPr>
      </w:pPr>
      <w:r w:rsidRPr="38047907">
        <w:rPr>
          <w:rFonts w:ascii="Times New Roman" w:hAnsi="Times New Roman" w:cs="Times New Roman"/>
        </w:rPr>
        <w:t xml:space="preserve">postupovať podľa pokynov </w:t>
      </w:r>
      <w:r w:rsidR="4B71E067" w:rsidRPr="38047907">
        <w:rPr>
          <w:rFonts w:ascii="Times New Roman" w:hAnsi="Times New Roman" w:cs="Times New Roman"/>
        </w:rPr>
        <w:t xml:space="preserve">Objednávateľa </w:t>
      </w:r>
      <w:r w:rsidR="7222811F" w:rsidRPr="38047907">
        <w:rPr>
          <w:rFonts w:ascii="Times New Roman" w:hAnsi="Times New Roman" w:cs="Times New Roman"/>
        </w:rPr>
        <w:t>a v súlade</w:t>
      </w:r>
      <w:r w:rsidRPr="38047907">
        <w:rPr>
          <w:rFonts w:ascii="Times New Roman" w:hAnsi="Times New Roman" w:cs="Times New Roman"/>
        </w:rPr>
        <w:t xml:space="preserve"> </w:t>
      </w:r>
      <w:r w:rsidR="7222811F" w:rsidRPr="38047907">
        <w:rPr>
          <w:rFonts w:ascii="Times New Roman" w:hAnsi="Times New Roman" w:cs="Times New Roman"/>
        </w:rPr>
        <w:t>s jeho</w:t>
      </w:r>
      <w:r w:rsidRPr="38047907">
        <w:rPr>
          <w:rFonts w:ascii="Times New Roman" w:hAnsi="Times New Roman" w:cs="Times New Roman"/>
        </w:rPr>
        <w:t xml:space="preserve"> záujmami, </w:t>
      </w:r>
    </w:p>
    <w:p w14:paraId="2C2A2E0B" w14:textId="767E8D79" w:rsidR="00185B85" w:rsidRPr="000D3701" w:rsidRDefault="00185B85" w:rsidP="38047907">
      <w:pPr>
        <w:numPr>
          <w:ilvl w:val="0"/>
          <w:numId w:val="45"/>
        </w:numPr>
        <w:spacing w:after="0" w:line="240" w:lineRule="auto"/>
        <w:ind w:left="709" w:hanging="283"/>
        <w:jc w:val="both"/>
        <w:rPr>
          <w:rFonts w:ascii="Times New Roman" w:hAnsi="Times New Roman" w:cs="Times New Roman"/>
        </w:rPr>
      </w:pPr>
      <w:r w:rsidRPr="38047907">
        <w:rPr>
          <w:rFonts w:ascii="Times New Roman" w:hAnsi="Times New Roman" w:cs="Times New Roman"/>
        </w:rPr>
        <w:t xml:space="preserve">oznámiť </w:t>
      </w:r>
      <w:r w:rsidR="288F7434" w:rsidRPr="38047907">
        <w:rPr>
          <w:rFonts w:ascii="Times New Roman" w:hAnsi="Times New Roman" w:cs="Times New Roman"/>
        </w:rPr>
        <w:t xml:space="preserve">Objednávateľovi </w:t>
      </w:r>
      <w:r w:rsidRPr="38047907">
        <w:rPr>
          <w:rFonts w:ascii="Times New Roman" w:hAnsi="Times New Roman" w:cs="Times New Roman"/>
        </w:rPr>
        <w:t xml:space="preserve">všetky skutočnosti, ktoré zistil pri plnení tejto Zmluvy </w:t>
      </w:r>
      <w:r w:rsidR="7222811F" w:rsidRPr="38047907">
        <w:rPr>
          <w:rFonts w:ascii="Times New Roman" w:hAnsi="Times New Roman" w:cs="Times New Roman"/>
        </w:rPr>
        <w:t>a ktoré</w:t>
      </w:r>
      <w:r w:rsidRPr="38047907">
        <w:rPr>
          <w:rFonts w:ascii="Times New Roman" w:hAnsi="Times New Roman" w:cs="Times New Roman"/>
        </w:rPr>
        <w:t xml:space="preserve"> môžu mať vplyv na zmenu pokynov </w:t>
      </w:r>
      <w:r w:rsidR="55B9F4AD" w:rsidRPr="38047907">
        <w:rPr>
          <w:rFonts w:ascii="Times New Roman" w:hAnsi="Times New Roman" w:cs="Times New Roman"/>
        </w:rPr>
        <w:t>Objednávateľa</w:t>
      </w:r>
      <w:r w:rsidRPr="38047907">
        <w:rPr>
          <w:rFonts w:ascii="Times New Roman" w:hAnsi="Times New Roman" w:cs="Times New Roman"/>
        </w:rPr>
        <w:t>,  </w:t>
      </w:r>
    </w:p>
    <w:p w14:paraId="6935195C" w14:textId="0FCBFA9C" w:rsidR="00185B85" w:rsidRPr="000D3701" w:rsidRDefault="00185B85" w:rsidP="38047907">
      <w:pPr>
        <w:numPr>
          <w:ilvl w:val="0"/>
          <w:numId w:val="45"/>
        </w:numPr>
        <w:spacing w:after="0" w:line="240" w:lineRule="auto"/>
        <w:ind w:left="709" w:hanging="283"/>
        <w:jc w:val="both"/>
        <w:rPr>
          <w:rFonts w:ascii="Times New Roman" w:hAnsi="Times New Roman" w:cs="Times New Roman"/>
        </w:rPr>
      </w:pPr>
      <w:r w:rsidRPr="38047907">
        <w:rPr>
          <w:rFonts w:ascii="Times New Roman" w:hAnsi="Times New Roman" w:cs="Times New Roman"/>
        </w:rPr>
        <w:t xml:space="preserve">bezodkladne po </w:t>
      </w:r>
      <w:r w:rsidR="363EB74E" w:rsidRPr="38047907">
        <w:rPr>
          <w:rFonts w:ascii="Times New Roman" w:hAnsi="Times New Roman" w:cs="Times New Roman"/>
        </w:rPr>
        <w:t xml:space="preserve">ukončení jednotlivých etáp plnenia Zmluvy </w:t>
      </w:r>
      <w:r w:rsidRPr="38047907">
        <w:rPr>
          <w:rFonts w:ascii="Times New Roman" w:hAnsi="Times New Roman" w:cs="Times New Roman"/>
        </w:rPr>
        <w:t xml:space="preserve">odovzdať </w:t>
      </w:r>
      <w:r w:rsidR="46F3E244" w:rsidRPr="38047907">
        <w:rPr>
          <w:rFonts w:ascii="Times New Roman" w:hAnsi="Times New Roman" w:cs="Times New Roman"/>
        </w:rPr>
        <w:t xml:space="preserve">Objednávateľovi </w:t>
      </w:r>
      <w:r w:rsidRPr="38047907">
        <w:rPr>
          <w:rFonts w:ascii="Times New Roman" w:hAnsi="Times New Roman" w:cs="Times New Roman"/>
        </w:rPr>
        <w:t xml:space="preserve">veci, ktoré prevzal na účely plnenia </w:t>
      </w:r>
      <w:r w:rsidR="3911A41A" w:rsidRPr="38047907">
        <w:rPr>
          <w:rFonts w:ascii="Times New Roman" w:hAnsi="Times New Roman" w:cs="Times New Roman"/>
        </w:rPr>
        <w:t xml:space="preserve">danej etapy podľa </w:t>
      </w:r>
      <w:r w:rsidRPr="38047907">
        <w:rPr>
          <w:rFonts w:ascii="Times New Roman" w:hAnsi="Times New Roman" w:cs="Times New Roman"/>
        </w:rPr>
        <w:t>tejto Zmluvy,  </w:t>
      </w:r>
    </w:p>
    <w:p w14:paraId="351AD58F" w14:textId="038A402C" w:rsidR="00185B85" w:rsidRPr="000D3701" w:rsidRDefault="00185B85" w:rsidP="38047907">
      <w:pPr>
        <w:numPr>
          <w:ilvl w:val="0"/>
          <w:numId w:val="45"/>
        </w:numPr>
        <w:spacing w:after="0" w:line="240" w:lineRule="auto"/>
        <w:ind w:left="709" w:hanging="283"/>
        <w:jc w:val="both"/>
        <w:rPr>
          <w:rFonts w:ascii="Times New Roman" w:hAnsi="Times New Roman" w:cs="Times New Roman"/>
        </w:rPr>
      </w:pPr>
      <w:r w:rsidRPr="38047907">
        <w:rPr>
          <w:rFonts w:ascii="Times New Roman" w:hAnsi="Times New Roman" w:cs="Times New Roman"/>
        </w:rPr>
        <w:t xml:space="preserve">upozorniť </w:t>
      </w:r>
      <w:r w:rsidR="4526F9BD" w:rsidRPr="38047907">
        <w:rPr>
          <w:rFonts w:ascii="Times New Roman" w:hAnsi="Times New Roman" w:cs="Times New Roman"/>
        </w:rPr>
        <w:t xml:space="preserve">Objednávateľa </w:t>
      </w:r>
      <w:r w:rsidRPr="38047907">
        <w:rPr>
          <w:rFonts w:ascii="Times New Roman" w:hAnsi="Times New Roman" w:cs="Times New Roman"/>
        </w:rPr>
        <w:t xml:space="preserve">na možné prekážky </w:t>
      </w:r>
      <w:r w:rsidR="7222811F" w:rsidRPr="38047907">
        <w:rPr>
          <w:rFonts w:ascii="Times New Roman" w:hAnsi="Times New Roman" w:cs="Times New Roman"/>
        </w:rPr>
        <w:t>v plnení</w:t>
      </w:r>
      <w:r w:rsidRPr="38047907">
        <w:rPr>
          <w:rFonts w:ascii="Times New Roman" w:hAnsi="Times New Roman" w:cs="Times New Roman"/>
        </w:rPr>
        <w:t xml:space="preserve"> Zmluvy </w:t>
      </w:r>
      <w:r w:rsidR="18A4E3E1" w:rsidRPr="38047907">
        <w:rPr>
          <w:rFonts w:ascii="Times New Roman" w:hAnsi="Times New Roman" w:cs="Times New Roman"/>
        </w:rPr>
        <w:t xml:space="preserve">a/alebo plnení </w:t>
      </w:r>
      <w:proofErr w:type="spellStart"/>
      <w:r w:rsidR="18A4E3E1" w:rsidRPr="38047907">
        <w:rPr>
          <w:rFonts w:ascii="Times New Roman" w:hAnsi="Times New Roman" w:cs="Times New Roman"/>
        </w:rPr>
        <w:t>ZoD</w:t>
      </w:r>
      <w:proofErr w:type="spellEnd"/>
      <w:r w:rsidR="18A4E3E1" w:rsidRPr="38047907">
        <w:rPr>
          <w:rFonts w:ascii="Times New Roman" w:hAnsi="Times New Roman" w:cs="Times New Roman"/>
        </w:rPr>
        <w:t xml:space="preserve"> </w:t>
      </w:r>
      <w:r w:rsidR="7222811F" w:rsidRPr="38047907">
        <w:rPr>
          <w:rFonts w:ascii="Times New Roman" w:hAnsi="Times New Roman" w:cs="Times New Roman"/>
        </w:rPr>
        <w:t>a vynaložiť</w:t>
      </w:r>
      <w:r w:rsidRPr="38047907">
        <w:rPr>
          <w:rFonts w:ascii="Times New Roman" w:hAnsi="Times New Roman" w:cs="Times New Roman"/>
        </w:rPr>
        <w:t xml:space="preserve"> potrebné úsilie na ich odstránenie.  </w:t>
      </w:r>
    </w:p>
    <w:p w14:paraId="617FA172" w14:textId="77777777" w:rsidR="00185B85" w:rsidRPr="000D3701" w:rsidRDefault="00185B85" w:rsidP="38047907">
      <w:pPr>
        <w:spacing w:after="0" w:line="240" w:lineRule="auto"/>
        <w:jc w:val="both"/>
        <w:rPr>
          <w:rFonts w:ascii="Times New Roman" w:hAnsi="Times New Roman" w:cs="Times New Roman"/>
        </w:rPr>
      </w:pPr>
      <w:r w:rsidRPr="38047907">
        <w:rPr>
          <w:rFonts w:ascii="Times New Roman" w:hAnsi="Times New Roman" w:cs="Times New Roman"/>
        </w:rPr>
        <w:t> </w:t>
      </w:r>
    </w:p>
    <w:p w14:paraId="78616BBA" w14:textId="275B377D" w:rsidR="00185B85" w:rsidRPr="000D3701" w:rsidRDefault="00591338" w:rsidP="38047907">
      <w:pPr>
        <w:numPr>
          <w:ilvl w:val="0"/>
          <w:numId w:val="13"/>
        </w:numPr>
        <w:tabs>
          <w:tab w:val="clear" w:pos="720"/>
          <w:tab w:val="num" w:pos="426"/>
        </w:tabs>
        <w:spacing w:after="0" w:line="240" w:lineRule="auto"/>
        <w:ind w:left="426" w:hanging="426"/>
        <w:jc w:val="both"/>
        <w:rPr>
          <w:rFonts w:ascii="Times New Roman" w:hAnsi="Times New Roman" w:cs="Times New Roman"/>
        </w:rPr>
      </w:pPr>
      <w:r w:rsidRPr="38047907">
        <w:rPr>
          <w:rFonts w:ascii="Times New Roman" w:hAnsi="Times New Roman" w:cs="Times New Roman"/>
        </w:rPr>
        <w:t xml:space="preserve">Poskytovateľ sa zaväzuje vykonávať činnosti podľa </w:t>
      </w:r>
      <w:r w:rsidR="00F752B3" w:rsidRPr="38047907">
        <w:rPr>
          <w:rFonts w:ascii="Times New Roman" w:hAnsi="Times New Roman" w:cs="Times New Roman"/>
        </w:rPr>
        <w:t xml:space="preserve">tejto Zmluvy samostatne, </w:t>
      </w:r>
      <w:r w:rsidR="60B3D92E" w:rsidRPr="38047907">
        <w:rPr>
          <w:rFonts w:ascii="Times New Roman" w:hAnsi="Times New Roman" w:cs="Times New Roman"/>
        </w:rPr>
        <w:t>Objednávateľ má právo, nie však povinnosť, vydať písomný</w:t>
      </w:r>
      <w:r w:rsidR="00F752B3" w:rsidRPr="38047907">
        <w:rPr>
          <w:rFonts w:ascii="Times New Roman" w:hAnsi="Times New Roman" w:cs="Times New Roman"/>
        </w:rPr>
        <w:t xml:space="preserve"> pokyn </w:t>
      </w:r>
      <w:r w:rsidR="60B3D92E" w:rsidRPr="38047907">
        <w:rPr>
          <w:rFonts w:ascii="Times New Roman" w:hAnsi="Times New Roman" w:cs="Times New Roman"/>
        </w:rPr>
        <w:t>Poskytovateľovi usmerňujúci činnosť Poskytovateľa.</w:t>
      </w:r>
      <w:r w:rsidR="00F752B3" w:rsidRPr="38047907">
        <w:rPr>
          <w:rFonts w:ascii="Times New Roman" w:hAnsi="Times New Roman" w:cs="Times New Roman"/>
        </w:rPr>
        <w:t xml:space="preserve"> </w:t>
      </w:r>
      <w:r w:rsidR="00185B85" w:rsidRPr="38047907">
        <w:rPr>
          <w:rFonts w:ascii="Times New Roman" w:hAnsi="Times New Roman" w:cs="Times New Roman"/>
        </w:rPr>
        <w:t xml:space="preserve">Od </w:t>
      </w:r>
      <w:r w:rsidR="0F94F5A4" w:rsidRPr="38047907">
        <w:rPr>
          <w:rFonts w:ascii="Times New Roman" w:hAnsi="Times New Roman" w:cs="Times New Roman"/>
        </w:rPr>
        <w:t xml:space="preserve">písomného </w:t>
      </w:r>
      <w:r w:rsidR="16911E79" w:rsidRPr="38047907">
        <w:rPr>
          <w:rFonts w:ascii="Times New Roman" w:hAnsi="Times New Roman" w:cs="Times New Roman"/>
        </w:rPr>
        <w:t>pokyn</w:t>
      </w:r>
      <w:r w:rsidR="132E0811" w:rsidRPr="38047907">
        <w:rPr>
          <w:rFonts w:ascii="Times New Roman" w:hAnsi="Times New Roman" w:cs="Times New Roman"/>
        </w:rPr>
        <w:t>u</w:t>
      </w:r>
      <w:r w:rsidR="00185B85" w:rsidRPr="38047907">
        <w:rPr>
          <w:rFonts w:ascii="Times New Roman" w:hAnsi="Times New Roman" w:cs="Times New Roman"/>
        </w:rPr>
        <w:t xml:space="preserve"> </w:t>
      </w:r>
      <w:r w:rsidR="2361806F" w:rsidRPr="38047907">
        <w:rPr>
          <w:rFonts w:ascii="Times New Roman" w:hAnsi="Times New Roman" w:cs="Times New Roman"/>
        </w:rPr>
        <w:t xml:space="preserve">Objednávateľa </w:t>
      </w:r>
      <w:r w:rsidR="00185B85" w:rsidRPr="38047907">
        <w:rPr>
          <w:rFonts w:ascii="Times New Roman" w:hAnsi="Times New Roman" w:cs="Times New Roman"/>
        </w:rPr>
        <w:t xml:space="preserve">sa môže </w:t>
      </w:r>
      <w:r w:rsidR="61CC24FB" w:rsidRPr="38047907">
        <w:rPr>
          <w:rFonts w:ascii="Times New Roman" w:hAnsi="Times New Roman" w:cs="Times New Roman"/>
        </w:rPr>
        <w:t xml:space="preserve">Poskytovateľ </w:t>
      </w:r>
      <w:r w:rsidR="00185B85" w:rsidRPr="38047907">
        <w:rPr>
          <w:rFonts w:ascii="Times New Roman" w:hAnsi="Times New Roman" w:cs="Times New Roman"/>
        </w:rPr>
        <w:t xml:space="preserve">odchýliť, len </w:t>
      </w:r>
      <w:r w:rsidR="6E996D65" w:rsidRPr="38047907">
        <w:rPr>
          <w:rFonts w:ascii="Times New Roman" w:hAnsi="Times New Roman" w:cs="Times New Roman"/>
        </w:rPr>
        <w:t xml:space="preserve">vo výnimočnom prípade, </w:t>
      </w:r>
      <w:r w:rsidR="00185B85" w:rsidRPr="38047907">
        <w:rPr>
          <w:rFonts w:ascii="Times New Roman" w:hAnsi="Times New Roman" w:cs="Times New Roman"/>
        </w:rPr>
        <w:t xml:space="preserve">ak je to naliehavo nevyhnutné v záujme </w:t>
      </w:r>
      <w:r w:rsidR="25432956" w:rsidRPr="38047907">
        <w:rPr>
          <w:rFonts w:ascii="Times New Roman" w:hAnsi="Times New Roman" w:cs="Times New Roman"/>
        </w:rPr>
        <w:t xml:space="preserve">Objednávateľa </w:t>
      </w:r>
      <w:r w:rsidR="7222811F" w:rsidRPr="38047907">
        <w:rPr>
          <w:rFonts w:ascii="Times New Roman" w:hAnsi="Times New Roman" w:cs="Times New Roman"/>
        </w:rPr>
        <w:t>a </w:t>
      </w:r>
      <w:r w:rsidR="20CDE422" w:rsidRPr="38047907">
        <w:rPr>
          <w:rFonts w:ascii="Times New Roman" w:hAnsi="Times New Roman" w:cs="Times New Roman"/>
        </w:rPr>
        <w:t>Poskytovateľ</w:t>
      </w:r>
      <w:r w:rsidR="00185B85" w:rsidRPr="38047907">
        <w:rPr>
          <w:rFonts w:ascii="Times New Roman" w:hAnsi="Times New Roman" w:cs="Times New Roman"/>
        </w:rPr>
        <w:t xml:space="preserve"> nemôže včas dostať jeho súhlas</w:t>
      </w:r>
      <w:r w:rsidR="7222811F" w:rsidRPr="38047907">
        <w:rPr>
          <w:rFonts w:ascii="Times New Roman" w:hAnsi="Times New Roman" w:cs="Times New Roman"/>
        </w:rPr>
        <w:t>. </w:t>
      </w:r>
    </w:p>
    <w:p w14:paraId="4C6EAC31" w14:textId="77777777" w:rsidR="00185B85" w:rsidRPr="000D3701" w:rsidRDefault="00185B85" w:rsidP="38047907">
      <w:pPr>
        <w:tabs>
          <w:tab w:val="num" w:pos="426"/>
        </w:tabs>
        <w:spacing w:after="0" w:line="240" w:lineRule="auto"/>
        <w:ind w:left="426" w:hanging="426"/>
        <w:jc w:val="both"/>
        <w:rPr>
          <w:rFonts w:ascii="Times New Roman" w:hAnsi="Times New Roman" w:cs="Times New Roman"/>
        </w:rPr>
      </w:pPr>
      <w:r w:rsidRPr="38047907">
        <w:rPr>
          <w:rFonts w:ascii="Times New Roman" w:hAnsi="Times New Roman" w:cs="Times New Roman"/>
        </w:rPr>
        <w:t> </w:t>
      </w:r>
    </w:p>
    <w:p w14:paraId="4CD0A3C0" w14:textId="4F7DD89E" w:rsidR="00185B85" w:rsidRPr="000D3701" w:rsidRDefault="2FB92A1D" w:rsidP="38047907">
      <w:pPr>
        <w:numPr>
          <w:ilvl w:val="0"/>
          <w:numId w:val="13"/>
        </w:numPr>
        <w:tabs>
          <w:tab w:val="clear" w:pos="720"/>
          <w:tab w:val="num" w:pos="426"/>
        </w:tabs>
        <w:spacing w:after="0" w:line="240" w:lineRule="auto"/>
        <w:ind w:left="426" w:hanging="426"/>
        <w:jc w:val="both"/>
        <w:rPr>
          <w:rFonts w:ascii="Times New Roman" w:hAnsi="Times New Roman" w:cs="Times New Roman"/>
        </w:rPr>
      </w:pPr>
      <w:r w:rsidRPr="38047907">
        <w:rPr>
          <w:rFonts w:ascii="Times New Roman" w:hAnsi="Times New Roman" w:cs="Times New Roman"/>
        </w:rPr>
        <w:t xml:space="preserve">Poskytovateľ </w:t>
      </w:r>
      <w:r w:rsidR="00185B85" w:rsidRPr="38047907">
        <w:rPr>
          <w:rFonts w:ascii="Times New Roman" w:hAnsi="Times New Roman" w:cs="Times New Roman"/>
        </w:rPr>
        <w:t xml:space="preserve">je povinný vykonávať činnosti </w:t>
      </w:r>
      <w:r w:rsidR="008F4260" w:rsidRPr="38047907">
        <w:rPr>
          <w:rFonts w:ascii="Times New Roman" w:hAnsi="Times New Roman" w:cs="Times New Roman"/>
        </w:rPr>
        <w:t>technického</w:t>
      </w:r>
      <w:r w:rsidR="00185B85" w:rsidRPr="38047907">
        <w:rPr>
          <w:rFonts w:ascii="Times New Roman" w:hAnsi="Times New Roman" w:cs="Times New Roman"/>
        </w:rPr>
        <w:t xml:space="preserve"> dozoru investora podľa tejto Zmluvy</w:t>
      </w:r>
      <w:r w:rsidR="00BA0069" w:rsidRPr="38047907">
        <w:rPr>
          <w:rFonts w:ascii="Times New Roman" w:hAnsi="Times New Roman" w:cs="Times New Roman"/>
        </w:rPr>
        <w:t>:</w:t>
      </w:r>
      <w:r w:rsidR="00185B85" w:rsidRPr="38047907">
        <w:rPr>
          <w:rFonts w:ascii="Times New Roman" w:hAnsi="Times New Roman" w:cs="Times New Roman"/>
        </w:rPr>
        <w:t> </w:t>
      </w:r>
    </w:p>
    <w:p w14:paraId="237AD354" w14:textId="1A39E796" w:rsidR="00A27C62" w:rsidRPr="000D3701" w:rsidRDefault="16911E79" w:rsidP="38047907">
      <w:pPr>
        <w:numPr>
          <w:ilvl w:val="0"/>
          <w:numId w:val="62"/>
        </w:numPr>
        <w:spacing w:after="0" w:line="240" w:lineRule="auto"/>
        <w:ind w:left="709" w:hanging="283"/>
        <w:jc w:val="both"/>
        <w:rPr>
          <w:rFonts w:ascii="Times New Roman" w:hAnsi="Times New Roman" w:cs="Times New Roman"/>
        </w:rPr>
      </w:pPr>
      <w:r w:rsidRPr="38047907">
        <w:rPr>
          <w:rFonts w:ascii="Times New Roman" w:hAnsi="Times New Roman" w:cs="Times New Roman"/>
        </w:rPr>
        <w:t>osobne, </w:t>
      </w:r>
    </w:p>
    <w:p w14:paraId="1E200D83" w14:textId="2D39EC49" w:rsidR="00A27C62" w:rsidRPr="000D3701" w:rsidRDefault="008604CB" w:rsidP="38047907">
      <w:pPr>
        <w:numPr>
          <w:ilvl w:val="0"/>
          <w:numId w:val="62"/>
        </w:numPr>
        <w:spacing w:after="0" w:line="240" w:lineRule="auto"/>
        <w:ind w:left="709" w:hanging="283"/>
        <w:jc w:val="both"/>
        <w:rPr>
          <w:rFonts w:ascii="Times New Roman" w:hAnsi="Times New Roman" w:cs="Times New Roman"/>
        </w:rPr>
      </w:pPr>
      <w:r w:rsidRPr="38047907">
        <w:rPr>
          <w:rFonts w:ascii="Times New Roman" w:hAnsi="Times New Roman" w:cs="Times New Roman"/>
        </w:rPr>
        <w:t xml:space="preserve">prostredníctvom </w:t>
      </w:r>
      <w:r w:rsidR="7DB273C2" w:rsidRPr="38047907">
        <w:rPr>
          <w:rFonts w:ascii="Times New Roman" w:hAnsi="Times New Roman" w:cs="Times New Roman"/>
        </w:rPr>
        <w:t>osôb uvedených v prílohy č. 3 tejto Zmluvy</w:t>
      </w:r>
      <w:r w:rsidR="0A609270" w:rsidRPr="38047907">
        <w:rPr>
          <w:rFonts w:ascii="Times New Roman" w:hAnsi="Times New Roman" w:cs="Times New Roman"/>
        </w:rPr>
        <w:t xml:space="preserve">, </w:t>
      </w:r>
      <w:r w:rsidR="632444A1" w:rsidRPr="38047907">
        <w:rPr>
          <w:rFonts w:ascii="Times New Roman" w:hAnsi="Times New Roman" w:cs="Times New Roman"/>
        </w:rPr>
        <w:t>a</w:t>
      </w:r>
      <w:r w:rsidR="16C8400A" w:rsidRPr="38047907">
        <w:rPr>
          <w:rFonts w:ascii="Times New Roman" w:hAnsi="Times New Roman" w:cs="Times New Roman"/>
        </w:rPr>
        <w:t>/alebo</w:t>
      </w:r>
    </w:p>
    <w:p w14:paraId="1AEC5D13" w14:textId="674CFEFC" w:rsidR="00185B85" w:rsidRPr="000D3701" w:rsidRDefault="00185B85" w:rsidP="38047907">
      <w:pPr>
        <w:numPr>
          <w:ilvl w:val="0"/>
          <w:numId w:val="62"/>
        </w:numPr>
        <w:spacing w:after="0" w:line="240" w:lineRule="auto"/>
        <w:ind w:left="709" w:hanging="283"/>
        <w:jc w:val="both"/>
        <w:rPr>
          <w:rFonts w:ascii="Times New Roman" w:hAnsi="Times New Roman" w:cs="Times New Roman"/>
        </w:rPr>
      </w:pPr>
      <w:r w:rsidRPr="38047907">
        <w:rPr>
          <w:rFonts w:ascii="Times New Roman" w:hAnsi="Times New Roman" w:cs="Times New Roman"/>
        </w:rPr>
        <w:t xml:space="preserve">prostredníctvom </w:t>
      </w:r>
      <w:r w:rsidR="2E93FC52" w:rsidRPr="38047907">
        <w:rPr>
          <w:rFonts w:ascii="Times New Roman" w:hAnsi="Times New Roman" w:cs="Times New Roman"/>
        </w:rPr>
        <w:t xml:space="preserve">schválených </w:t>
      </w:r>
      <w:r w:rsidRPr="38047907">
        <w:rPr>
          <w:rFonts w:ascii="Times New Roman" w:hAnsi="Times New Roman" w:cs="Times New Roman"/>
        </w:rPr>
        <w:t xml:space="preserve">subdodávateľov, za podmienok uvedených </w:t>
      </w:r>
      <w:r w:rsidR="7222811F" w:rsidRPr="38047907">
        <w:rPr>
          <w:rFonts w:ascii="Times New Roman" w:hAnsi="Times New Roman" w:cs="Times New Roman"/>
        </w:rPr>
        <w:t>v tejto</w:t>
      </w:r>
      <w:r w:rsidRPr="38047907">
        <w:rPr>
          <w:rFonts w:ascii="Times New Roman" w:hAnsi="Times New Roman" w:cs="Times New Roman"/>
        </w:rPr>
        <w:t xml:space="preserve"> Zmluve. </w:t>
      </w:r>
    </w:p>
    <w:p w14:paraId="78BB651C" w14:textId="77777777" w:rsidR="00185B85" w:rsidRPr="000D3701" w:rsidRDefault="00185B85" w:rsidP="38047907">
      <w:pPr>
        <w:spacing w:after="0" w:line="240" w:lineRule="auto"/>
        <w:jc w:val="both"/>
        <w:rPr>
          <w:rFonts w:ascii="Times New Roman" w:hAnsi="Times New Roman" w:cs="Times New Roman"/>
        </w:rPr>
      </w:pPr>
      <w:r w:rsidRPr="38047907">
        <w:rPr>
          <w:rFonts w:ascii="Times New Roman" w:hAnsi="Times New Roman" w:cs="Times New Roman"/>
        </w:rPr>
        <w:t> </w:t>
      </w:r>
    </w:p>
    <w:p w14:paraId="4822E0C0" w14:textId="51D95CA2" w:rsidR="00185B85" w:rsidRPr="000D3701" w:rsidRDefault="467E25A8" w:rsidP="38047907">
      <w:pPr>
        <w:numPr>
          <w:ilvl w:val="0"/>
          <w:numId w:val="13"/>
        </w:numPr>
        <w:tabs>
          <w:tab w:val="clear" w:pos="720"/>
          <w:tab w:val="num" w:pos="426"/>
        </w:tabs>
        <w:spacing w:after="0" w:line="240" w:lineRule="auto"/>
        <w:ind w:left="426" w:hanging="426"/>
        <w:jc w:val="both"/>
        <w:rPr>
          <w:rFonts w:ascii="Times New Roman" w:hAnsi="Times New Roman" w:cs="Times New Roman"/>
        </w:rPr>
      </w:pPr>
      <w:r w:rsidRPr="38047907">
        <w:rPr>
          <w:rFonts w:ascii="Times New Roman" w:hAnsi="Times New Roman" w:cs="Times New Roman"/>
        </w:rPr>
        <w:t xml:space="preserve">Osoby vykonávajúce </w:t>
      </w:r>
      <w:r w:rsidR="2BC550E0" w:rsidRPr="38047907">
        <w:rPr>
          <w:rFonts w:ascii="Times New Roman" w:hAnsi="Times New Roman" w:cs="Times New Roman"/>
        </w:rPr>
        <w:t>t</w:t>
      </w:r>
      <w:r w:rsidR="76D731A0" w:rsidRPr="38047907">
        <w:rPr>
          <w:rFonts w:ascii="Times New Roman" w:hAnsi="Times New Roman" w:cs="Times New Roman"/>
        </w:rPr>
        <w:t>echnický</w:t>
      </w:r>
      <w:r w:rsidR="00185B85" w:rsidRPr="38047907">
        <w:rPr>
          <w:rFonts w:ascii="Times New Roman" w:hAnsi="Times New Roman" w:cs="Times New Roman"/>
        </w:rPr>
        <w:t xml:space="preserve"> dozor</w:t>
      </w:r>
      <w:r w:rsidR="00875929" w:rsidRPr="38047907">
        <w:rPr>
          <w:rFonts w:ascii="Times New Roman" w:hAnsi="Times New Roman" w:cs="Times New Roman"/>
        </w:rPr>
        <w:t xml:space="preserve"> investora</w:t>
      </w:r>
      <w:r w:rsidR="00185B85" w:rsidRPr="38047907">
        <w:rPr>
          <w:rFonts w:ascii="Times New Roman" w:hAnsi="Times New Roman" w:cs="Times New Roman"/>
        </w:rPr>
        <w:t xml:space="preserve"> </w:t>
      </w:r>
      <w:r w:rsidR="140F4C96" w:rsidRPr="38047907">
        <w:rPr>
          <w:rFonts w:ascii="Times New Roman" w:hAnsi="Times New Roman" w:cs="Times New Roman"/>
        </w:rPr>
        <w:t xml:space="preserve">sú odborne spôsobilé na výkon tejto činnosti </w:t>
      </w:r>
      <w:r w:rsidR="16911E79" w:rsidRPr="38047907">
        <w:rPr>
          <w:rFonts w:ascii="Times New Roman" w:hAnsi="Times New Roman" w:cs="Times New Roman"/>
        </w:rPr>
        <w:t xml:space="preserve"> </w:t>
      </w:r>
      <w:r w:rsidR="00185B85" w:rsidRPr="38047907">
        <w:rPr>
          <w:rFonts w:ascii="Times New Roman" w:hAnsi="Times New Roman" w:cs="Times New Roman"/>
        </w:rPr>
        <w:t xml:space="preserve"> </w:t>
      </w:r>
      <w:r w:rsidR="00B81D79" w:rsidRPr="38047907">
        <w:rPr>
          <w:rFonts w:ascii="Times New Roman" w:hAnsi="Times New Roman" w:cs="Times New Roman"/>
        </w:rPr>
        <w:t xml:space="preserve">podľa čl. </w:t>
      </w:r>
      <w:r w:rsidR="20382F61" w:rsidRPr="38047907">
        <w:rPr>
          <w:rFonts w:ascii="Times New Roman" w:hAnsi="Times New Roman" w:cs="Times New Roman"/>
        </w:rPr>
        <w:t>9</w:t>
      </w:r>
      <w:r w:rsidR="00185B85" w:rsidRPr="38047907">
        <w:rPr>
          <w:rFonts w:ascii="Times New Roman" w:hAnsi="Times New Roman" w:cs="Times New Roman"/>
        </w:rPr>
        <w:t xml:space="preserve"> Zmluvy</w:t>
      </w:r>
      <w:r w:rsidR="6AA62183" w:rsidRPr="38047907">
        <w:rPr>
          <w:rFonts w:ascii="Times New Roman" w:hAnsi="Times New Roman" w:cs="Times New Roman"/>
        </w:rPr>
        <w:t xml:space="preserve"> a prílohy č. 3 tejto Zmluvy</w:t>
      </w:r>
      <w:r w:rsidR="00185B85" w:rsidRPr="38047907">
        <w:rPr>
          <w:rFonts w:ascii="Times New Roman" w:hAnsi="Times New Roman" w:cs="Times New Roman"/>
        </w:rPr>
        <w:t>. </w:t>
      </w:r>
    </w:p>
    <w:p w14:paraId="7D151012" w14:textId="77777777" w:rsidR="00185B85" w:rsidRPr="000D3701" w:rsidRDefault="00185B85" w:rsidP="38047907">
      <w:pPr>
        <w:spacing w:after="0" w:line="240" w:lineRule="auto"/>
        <w:jc w:val="both"/>
        <w:rPr>
          <w:rFonts w:ascii="Times New Roman" w:hAnsi="Times New Roman" w:cs="Times New Roman"/>
        </w:rPr>
      </w:pPr>
      <w:r w:rsidRPr="38047907">
        <w:rPr>
          <w:rFonts w:ascii="Times New Roman" w:hAnsi="Times New Roman" w:cs="Times New Roman"/>
        </w:rPr>
        <w:t> </w:t>
      </w:r>
    </w:p>
    <w:p w14:paraId="5479881E" w14:textId="3F67D5E1" w:rsidR="024685A1" w:rsidRPr="000D3701" w:rsidRDefault="024685A1" w:rsidP="38047907">
      <w:pPr>
        <w:numPr>
          <w:ilvl w:val="0"/>
          <w:numId w:val="13"/>
        </w:numPr>
        <w:tabs>
          <w:tab w:val="clear" w:pos="720"/>
          <w:tab w:val="num" w:pos="426"/>
        </w:tabs>
        <w:spacing w:after="0" w:line="240" w:lineRule="auto"/>
        <w:ind w:left="426" w:hanging="426"/>
        <w:jc w:val="both"/>
        <w:rPr>
          <w:rFonts w:ascii="Times New Roman" w:eastAsia="Times New Roman" w:hAnsi="Times New Roman" w:cs="Times New Roman"/>
        </w:rPr>
      </w:pPr>
      <w:r w:rsidRPr="38047907">
        <w:rPr>
          <w:rFonts w:ascii="Times New Roman" w:eastAsia="Times New Roman" w:hAnsi="Times New Roman" w:cs="Times New Roman"/>
        </w:rPr>
        <w:t xml:space="preserve">V prípade, že počas záručnej doby Diela vyplývajúcej zo </w:t>
      </w:r>
      <w:proofErr w:type="spellStart"/>
      <w:r w:rsidRPr="38047907">
        <w:rPr>
          <w:rFonts w:ascii="Times New Roman" w:eastAsia="Times New Roman" w:hAnsi="Times New Roman" w:cs="Times New Roman"/>
        </w:rPr>
        <w:t>ZoD</w:t>
      </w:r>
      <w:proofErr w:type="spellEnd"/>
      <w:r w:rsidRPr="38047907">
        <w:rPr>
          <w:rFonts w:ascii="Times New Roman" w:eastAsia="Times New Roman" w:hAnsi="Times New Roman" w:cs="Times New Roman"/>
        </w:rPr>
        <w:t xml:space="preserve"> bude potrebné vykonať konzultáciu</w:t>
      </w:r>
      <w:r w:rsidR="47D4DF2C" w:rsidRPr="38047907">
        <w:rPr>
          <w:rFonts w:ascii="Times New Roman" w:eastAsia="Times New Roman" w:hAnsi="Times New Roman" w:cs="Times New Roman"/>
        </w:rPr>
        <w:t>,</w:t>
      </w:r>
      <w:r w:rsidRPr="38047907">
        <w:rPr>
          <w:rFonts w:ascii="Times New Roman" w:eastAsia="Times New Roman" w:hAnsi="Times New Roman" w:cs="Times New Roman"/>
        </w:rPr>
        <w:t xml:space="preserve"> alebo kontrolu pri odstraňovaní záručnej vady Diela, Objednávateľ má právo požiadať Poskytovateľa o takýto výkon a vydať mu záväzný pokyn formou objednávky. Poskytovateľ sa zaväzuje na základe objednávky vykonať </w:t>
      </w:r>
      <w:r w:rsidR="74DBA048" w:rsidRPr="38047907">
        <w:rPr>
          <w:rFonts w:ascii="Times New Roman" w:eastAsia="Times New Roman" w:hAnsi="Times New Roman" w:cs="Times New Roman"/>
        </w:rPr>
        <w:t xml:space="preserve">takýto </w:t>
      </w:r>
      <w:r w:rsidRPr="38047907">
        <w:rPr>
          <w:rFonts w:ascii="Times New Roman" w:eastAsia="Times New Roman" w:hAnsi="Times New Roman" w:cs="Times New Roman"/>
        </w:rPr>
        <w:t xml:space="preserve">požadovaný úkon s reakčným časom najneskôr do 7 pracovných dní odo dňa, keď sa dozvie o termíne výkonu odstraňovania záručnej vady zo strany Zhotoviteľa. Odmena za takto poskytnuté služby bude účtovaná podľa dohodnutej sadzby normohodiny podľa </w:t>
      </w:r>
      <w:r w:rsidR="1557809D" w:rsidRPr="38047907">
        <w:rPr>
          <w:rFonts w:ascii="Times New Roman" w:eastAsia="Times New Roman" w:hAnsi="Times New Roman" w:cs="Times New Roman"/>
        </w:rPr>
        <w:t>čl. 7 ods. 1 písm. a) tejto Zmluvy a fakturovaná podľa čl. 7 ods. 7</w:t>
      </w:r>
      <w:r w:rsidRPr="38047907">
        <w:rPr>
          <w:rFonts w:ascii="Times New Roman" w:eastAsia="Times New Roman" w:hAnsi="Times New Roman" w:cs="Times New Roman"/>
        </w:rPr>
        <w:t>.</w:t>
      </w:r>
    </w:p>
    <w:p w14:paraId="752FB586" w14:textId="77777777" w:rsidR="00185B85" w:rsidRPr="000D3701" w:rsidRDefault="00185B85" w:rsidP="38047907">
      <w:pPr>
        <w:spacing w:after="0" w:line="240" w:lineRule="auto"/>
        <w:ind w:left="426"/>
        <w:jc w:val="both"/>
        <w:rPr>
          <w:rFonts w:ascii="Times New Roman" w:hAnsi="Times New Roman" w:cs="Times New Roman"/>
        </w:rPr>
      </w:pPr>
      <w:r w:rsidRPr="38047907">
        <w:rPr>
          <w:rFonts w:ascii="Times New Roman" w:hAnsi="Times New Roman" w:cs="Times New Roman"/>
        </w:rPr>
        <w:t> </w:t>
      </w:r>
    </w:p>
    <w:p w14:paraId="4253DDE6" w14:textId="4D988480" w:rsidR="00185B85" w:rsidRPr="000D3701" w:rsidRDefault="22E8797E" w:rsidP="38047907">
      <w:pPr>
        <w:numPr>
          <w:ilvl w:val="0"/>
          <w:numId w:val="13"/>
        </w:numPr>
        <w:tabs>
          <w:tab w:val="clear" w:pos="720"/>
          <w:tab w:val="num" w:pos="426"/>
        </w:tabs>
        <w:spacing w:after="0" w:line="240" w:lineRule="auto"/>
        <w:ind w:left="426" w:hanging="426"/>
        <w:jc w:val="both"/>
        <w:rPr>
          <w:rFonts w:ascii="Times New Roman" w:hAnsi="Times New Roman" w:cs="Times New Roman"/>
        </w:rPr>
      </w:pPr>
      <w:r w:rsidRPr="38047907">
        <w:rPr>
          <w:rFonts w:ascii="Times New Roman" w:hAnsi="Times New Roman" w:cs="Times New Roman"/>
        </w:rPr>
        <w:t xml:space="preserve">Poskytovateľ </w:t>
      </w:r>
      <w:r w:rsidR="00185B85" w:rsidRPr="38047907">
        <w:rPr>
          <w:rFonts w:ascii="Times New Roman" w:hAnsi="Times New Roman" w:cs="Times New Roman"/>
        </w:rPr>
        <w:t xml:space="preserve">zodpovedá za škodu pri výkone </w:t>
      </w:r>
      <w:r w:rsidR="00441B71" w:rsidRPr="38047907">
        <w:rPr>
          <w:rFonts w:ascii="Times New Roman" w:hAnsi="Times New Roman" w:cs="Times New Roman"/>
        </w:rPr>
        <w:t>techni</w:t>
      </w:r>
      <w:r w:rsidR="00843559" w:rsidRPr="38047907">
        <w:rPr>
          <w:rFonts w:ascii="Times New Roman" w:hAnsi="Times New Roman" w:cs="Times New Roman"/>
        </w:rPr>
        <w:t>ckého</w:t>
      </w:r>
      <w:r w:rsidR="00185B85" w:rsidRPr="38047907">
        <w:rPr>
          <w:rFonts w:ascii="Times New Roman" w:hAnsi="Times New Roman" w:cs="Times New Roman"/>
        </w:rPr>
        <w:t xml:space="preserve"> dozoru</w:t>
      </w:r>
      <w:r w:rsidR="00FD7A45" w:rsidRPr="38047907">
        <w:rPr>
          <w:rFonts w:ascii="Times New Roman" w:hAnsi="Times New Roman" w:cs="Times New Roman"/>
        </w:rPr>
        <w:t xml:space="preserve"> investora</w:t>
      </w:r>
      <w:r w:rsidR="00185B85" w:rsidRPr="38047907">
        <w:rPr>
          <w:rFonts w:ascii="Times New Roman" w:hAnsi="Times New Roman" w:cs="Times New Roman"/>
        </w:rPr>
        <w:t xml:space="preserve"> </w:t>
      </w:r>
      <w:r w:rsidR="0AF71676" w:rsidRPr="38047907">
        <w:rPr>
          <w:rFonts w:ascii="Times New Roman" w:hAnsi="Times New Roman" w:cs="Times New Roman"/>
        </w:rPr>
        <w:t xml:space="preserve"> </w:t>
      </w:r>
      <w:r w:rsidR="00185B85" w:rsidRPr="38047907">
        <w:rPr>
          <w:rFonts w:ascii="Times New Roman" w:hAnsi="Times New Roman" w:cs="Times New Roman"/>
        </w:rPr>
        <w:t xml:space="preserve">v zmysle tejto Zmluvy a je povinný byť poistený </w:t>
      </w:r>
      <w:r w:rsidR="20EF2F3D" w:rsidRPr="38047907">
        <w:rPr>
          <w:rFonts w:ascii="Times New Roman" w:hAnsi="Times New Roman" w:cs="Times New Roman"/>
        </w:rPr>
        <w:t>(profesijné poistenie zodpovednosti za škodu spôsobenú pri výkone podľa § 12 zákona č. 138/1992 Zb.</w:t>
      </w:r>
      <w:r w:rsidR="007C517A" w:rsidRPr="38047907">
        <w:rPr>
          <w:rFonts w:ascii="Times New Roman" w:hAnsi="Times New Roman" w:cs="Times New Roman"/>
        </w:rPr>
        <w:t xml:space="preserve"> o autorizovaných architektoch a autorizovaných stavebných inžinieroch</w:t>
      </w:r>
      <w:r w:rsidR="20EF2F3D" w:rsidRPr="38047907">
        <w:rPr>
          <w:rFonts w:ascii="Times New Roman" w:hAnsi="Times New Roman" w:cs="Times New Roman"/>
        </w:rPr>
        <w:t>)</w:t>
      </w:r>
      <w:r w:rsidR="00185B85" w:rsidRPr="38047907">
        <w:rPr>
          <w:rFonts w:ascii="Times New Roman" w:hAnsi="Times New Roman" w:cs="Times New Roman"/>
        </w:rPr>
        <w:t xml:space="preserve"> s minimálnym limitom poistného plnenia vo výške </w:t>
      </w:r>
      <w:r w:rsidR="34434DC3" w:rsidRPr="38047907">
        <w:rPr>
          <w:rFonts w:ascii="Times New Roman" w:hAnsi="Times New Roman" w:cs="Times New Roman"/>
        </w:rPr>
        <w:t>3</w:t>
      </w:r>
      <w:r w:rsidR="2F75C74A" w:rsidRPr="38047907">
        <w:rPr>
          <w:rFonts w:ascii="Times New Roman" w:hAnsi="Times New Roman" w:cs="Times New Roman"/>
        </w:rPr>
        <w:t xml:space="preserve"> mil</w:t>
      </w:r>
      <w:r w:rsidR="00185B85" w:rsidRPr="38047907">
        <w:rPr>
          <w:rFonts w:ascii="Times New Roman" w:hAnsi="Times New Roman" w:cs="Times New Roman"/>
        </w:rPr>
        <w:t>.</w:t>
      </w:r>
      <w:r w:rsidR="201008A5" w:rsidRPr="38047907">
        <w:rPr>
          <w:rFonts w:ascii="Times New Roman" w:hAnsi="Times New Roman" w:cs="Times New Roman"/>
        </w:rPr>
        <w:t xml:space="preserve"> EUR</w:t>
      </w:r>
      <w:r w:rsidR="007C517A" w:rsidRPr="38047907">
        <w:rPr>
          <w:rFonts w:ascii="Times New Roman" w:hAnsi="Times New Roman" w:cs="Times New Roman"/>
        </w:rPr>
        <w:t xml:space="preserve"> </w:t>
      </w:r>
      <w:r w:rsidR="456432B5" w:rsidRPr="38047907">
        <w:rPr>
          <w:rFonts w:ascii="Times New Roman" w:hAnsi="Times New Roman" w:cs="Times New Roman"/>
        </w:rPr>
        <w:t>(tri mili</w:t>
      </w:r>
      <w:r w:rsidR="567592AF" w:rsidRPr="38047907">
        <w:rPr>
          <w:rFonts w:ascii="Times New Roman" w:hAnsi="Times New Roman" w:cs="Times New Roman"/>
        </w:rPr>
        <w:t>ó</w:t>
      </w:r>
      <w:r w:rsidR="456432B5" w:rsidRPr="38047907">
        <w:rPr>
          <w:rFonts w:ascii="Times New Roman" w:hAnsi="Times New Roman" w:cs="Times New Roman"/>
        </w:rPr>
        <w:t>ny eur)</w:t>
      </w:r>
      <w:r w:rsidR="00185B85" w:rsidRPr="38047907">
        <w:rPr>
          <w:rFonts w:ascii="Times New Roman" w:hAnsi="Times New Roman" w:cs="Times New Roman"/>
        </w:rPr>
        <w:t xml:space="preserve"> </w:t>
      </w:r>
      <w:r w:rsidR="5754756C" w:rsidRPr="38047907">
        <w:rPr>
          <w:rFonts w:ascii="Times New Roman" w:hAnsi="Times New Roman" w:cs="Times New Roman"/>
        </w:rPr>
        <w:t xml:space="preserve">Poskytovateľ </w:t>
      </w:r>
      <w:r w:rsidR="00185B85" w:rsidRPr="38047907">
        <w:rPr>
          <w:rFonts w:ascii="Times New Roman" w:hAnsi="Times New Roman" w:cs="Times New Roman"/>
        </w:rPr>
        <w:t>nesie voči </w:t>
      </w:r>
      <w:r w:rsidR="24F5A785" w:rsidRPr="38047907">
        <w:rPr>
          <w:rFonts w:ascii="Times New Roman" w:hAnsi="Times New Roman" w:cs="Times New Roman"/>
        </w:rPr>
        <w:t xml:space="preserve">Objednávateľovi </w:t>
      </w:r>
      <w:r w:rsidR="00185B85" w:rsidRPr="38047907">
        <w:rPr>
          <w:rFonts w:ascii="Times New Roman" w:hAnsi="Times New Roman" w:cs="Times New Roman"/>
        </w:rPr>
        <w:t xml:space="preserve"> zodpovednosť aj za škody spôsobené činnosťou svojich subdodávateľov, ako by ich spôsobil sám. Doklady o poistení je povinný predložiť </w:t>
      </w:r>
      <w:r w:rsidR="1A01B0C1" w:rsidRPr="38047907">
        <w:rPr>
          <w:rFonts w:ascii="Times New Roman" w:hAnsi="Times New Roman" w:cs="Times New Roman"/>
        </w:rPr>
        <w:t xml:space="preserve">Objednávateľovi </w:t>
      </w:r>
      <w:r w:rsidR="00185B85" w:rsidRPr="38047907">
        <w:rPr>
          <w:rFonts w:ascii="Times New Roman" w:hAnsi="Times New Roman" w:cs="Times New Roman"/>
        </w:rPr>
        <w:lastRenderedPageBreak/>
        <w:t xml:space="preserve">najneskôr </w:t>
      </w:r>
      <w:r w:rsidR="0097445E" w:rsidRPr="38047907">
        <w:rPr>
          <w:rFonts w:ascii="Times New Roman" w:hAnsi="Times New Roman" w:cs="Times New Roman"/>
        </w:rPr>
        <w:t>ku dňu podpisu tejto Zmluvy</w:t>
      </w:r>
      <w:r w:rsidR="00185B85" w:rsidRPr="38047907">
        <w:rPr>
          <w:rFonts w:ascii="Times New Roman" w:hAnsi="Times New Roman" w:cs="Times New Roman"/>
        </w:rPr>
        <w:t xml:space="preserve"> a opätovne kedykoľvek počas plnenia tejto Zmluvy do 3 dní, pokiaľ o to </w:t>
      </w:r>
      <w:r w:rsidR="79D52A2D" w:rsidRPr="38047907">
        <w:rPr>
          <w:rFonts w:ascii="Times New Roman" w:hAnsi="Times New Roman" w:cs="Times New Roman"/>
        </w:rPr>
        <w:t xml:space="preserve">Objednávateľ </w:t>
      </w:r>
      <w:r w:rsidR="00185B85" w:rsidRPr="38047907">
        <w:rPr>
          <w:rFonts w:ascii="Times New Roman" w:hAnsi="Times New Roman" w:cs="Times New Roman"/>
        </w:rPr>
        <w:t xml:space="preserve">požiada; v prípade omeškania s opätovným predložením dokladov je </w:t>
      </w:r>
      <w:r w:rsidR="249C6450" w:rsidRPr="38047907">
        <w:rPr>
          <w:rFonts w:ascii="Times New Roman" w:hAnsi="Times New Roman" w:cs="Times New Roman"/>
        </w:rPr>
        <w:t xml:space="preserve">Objednávateľ </w:t>
      </w:r>
      <w:r w:rsidR="00185B85" w:rsidRPr="38047907">
        <w:rPr>
          <w:rFonts w:ascii="Times New Roman" w:hAnsi="Times New Roman" w:cs="Times New Roman"/>
        </w:rPr>
        <w:t xml:space="preserve">oprávnený požadovať od </w:t>
      </w:r>
      <w:r w:rsidR="1B7ED672" w:rsidRPr="38047907">
        <w:rPr>
          <w:rFonts w:ascii="Times New Roman" w:hAnsi="Times New Roman" w:cs="Times New Roman"/>
        </w:rPr>
        <w:t xml:space="preserve">Poskytovateľa </w:t>
      </w:r>
      <w:r w:rsidR="00185B85" w:rsidRPr="38047907">
        <w:rPr>
          <w:rFonts w:ascii="Times New Roman" w:hAnsi="Times New Roman" w:cs="Times New Roman"/>
        </w:rPr>
        <w:t xml:space="preserve">zmluvnú pokutu vo výške 500,- EUR za každý, aj začatý deň omeškania. </w:t>
      </w:r>
      <w:r w:rsidR="20D448A3" w:rsidRPr="38047907">
        <w:rPr>
          <w:rFonts w:ascii="Times New Roman" w:hAnsi="Times New Roman" w:cs="Times New Roman"/>
        </w:rPr>
        <w:t>Ak</w:t>
      </w:r>
      <w:r w:rsidR="00185B85" w:rsidRPr="38047907">
        <w:rPr>
          <w:rFonts w:ascii="Times New Roman" w:hAnsi="Times New Roman" w:cs="Times New Roman"/>
        </w:rPr>
        <w:t xml:space="preserve"> </w:t>
      </w:r>
      <w:r w:rsidR="657ECF73" w:rsidRPr="38047907">
        <w:rPr>
          <w:rFonts w:ascii="Times New Roman" w:hAnsi="Times New Roman" w:cs="Times New Roman"/>
        </w:rPr>
        <w:t xml:space="preserve">Poskytovateľovi zanikne </w:t>
      </w:r>
      <w:r w:rsidR="2D7428F4" w:rsidRPr="38047907">
        <w:rPr>
          <w:rFonts w:ascii="Times New Roman" w:hAnsi="Times New Roman" w:cs="Times New Roman"/>
        </w:rPr>
        <w:t xml:space="preserve">/skončí </w:t>
      </w:r>
      <w:r w:rsidR="657ECF73" w:rsidRPr="38047907">
        <w:rPr>
          <w:rFonts w:ascii="Times New Roman" w:hAnsi="Times New Roman" w:cs="Times New Roman"/>
        </w:rPr>
        <w:t>p</w:t>
      </w:r>
      <w:r w:rsidR="216445AB" w:rsidRPr="38047907">
        <w:rPr>
          <w:rFonts w:ascii="Times New Roman" w:hAnsi="Times New Roman" w:cs="Times New Roman"/>
        </w:rPr>
        <w:t xml:space="preserve">latnosť poistenia </w:t>
      </w:r>
      <w:r w:rsidR="657ECF73" w:rsidRPr="38047907">
        <w:rPr>
          <w:rFonts w:ascii="Times New Roman" w:hAnsi="Times New Roman" w:cs="Times New Roman"/>
        </w:rPr>
        <w:t xml:space="preserve">počas trvania tejto </w:t>
      </w:r>
      <w:r w:rsidR="679695BA" w:rsidRPr="38047907">
        <w:rPr>
          <w:rFonts w:ascii="Times New Roman" w:hAnsi="Times New Roman" w:cs="Times New Roman"/>
        </w:rPr>
        <w:t>Z</w:t>
      </w:r>
      <w:r w:rsidR="1B90C358" w:rsidRPr="38047907">
        <w:rPr>
          <w:rFonts w:ascii="Times New Roman" w:hAnsi="Times New Roman" w:cs="Times New Roman"/>
        </w:rPr>
        <w:t>mluvy</w:t>
      </w:r>
      <w:r w:rsidR="657ECF73" w:rsidRPr="38047907">
        <w:rPr>
          <w:rFonts w:ascii="Times New Roman" w:hAnsi="Times New Roman" w:cs="Times New Roman"/>
        </w:rPr>
        <w:t>,</w:t>
      </w:r>
      <w:r w:rsidR="0672664F" w:rsidRPr="38047907">
        <w:rPr>
          <w:rFonts w:ascii="Times New Roman" w:hAnsi="Times New Roman" w:cs="Times New Roman"/>
        </w:rPr>
        <w:t xml:space="preserve"> a Poskytovateľ nepreukáže zabezpečenie platného poistenie ani na výzvu Objednávateľa,</w:t>
      </w:r>
      <w:r w:rsidR="00185B85" w:rsidRPr="38047907">
        <w:rPr>
          <w:rFonts w:ascii="Times New Roman" w:hAnsi="Times New Roman" w:cs="Times New Roman"/>
        </w:rPr>
        <w:t xml:space="preserve"> bude toto považované za podstatné porušenie Zmluvy, v dôsledku ktorého je </w:t>
      </w:r>
      <w:r w:rsidR="0DCE9BCC" w:rsidRPr="38047907">
        <w:rPr>
          <w:rFonts w:ascii="Times New Roman" w:hAnsi="Times New Roman" w:cs="Times New Roman"/>
        </w:rPr>
        <w:t xml:space="preserve">Objednávateľ </w:t>
      </w:r>
      <w:r w:rsidR="00185B85" w:rsidRPr="38047907">
        <w:rPr>
          <w:rFonts w:ascii="Times New Roman" w:hAnsi="Times New Roman" w:cs="Times New Roman"/>
        </w:rPr>
        <w:t>oprávnený od Zmluvy odstúpiť. </w:t>
      </w:r>
      <w:r w:rsidR="007C517A" w:rsidRPr="38047907">
        <w:rPr>
          <w:rFonts w:ascii="Times New Roman" w:hAnsi="Times New Roman" w:cs="Times New Roman"/>
        </w:rPr>
        <w:t xml:space="preserve"> </w:t>
      </w:r>
    </w:p>
    <w:p w14:paraId="2674A316" w14:textId="7A20F0FD" w:rsidR="00185B85" w:rsidRPr="000D3701" w:rsidRDefault="00185B85" w:rsidP="38047907">
      <w:pPr>
        <w:spacing w:after="0" w:line="240" w:lineRule="auto"/>
        <w:ind w:left="426"/>
        <w:jc w:val="both"/>
        <w:rPr>
          <w:rFonts w:ascii="Times New Roman" w:hAnsi="Times New Roman" w:cs="Times New Roman"/>
        </w:rPr>
      </w:pPr>
    </w:p>
    <w:p w14:paraId="63A1575C" w14:textId="06928D68" w:rsidR="00185B85" w:rsidRPr="002C529A" w:rsidRDefault="3B386481" w:rsidP="38047907">
      <w:pPr>
        <w:numPr>
          <w:ilvl w:val="0"/>
          <w:numId w:val="13"/>
        </w:numPr>
        <w:tabs>
          <w:tab w:val="clear" w:pos="720"/>
          <w:tab w:val="num" w:pos="426"/>
        </w:tabs>
        <w:spacing w:after="0" w:line="240" w:lineRule="auto"/>
        <w:ind w:left="426" w:hanging="426"/>
        <w:jc w:val="both"/>
        <w:rPr>
          <w:rFonts w:ascii="Times New Roman" w:hAnsi="Times New Roman" w:cs="Times New Roman"/>
        </w:rPr>
      </w:pPr>
      <w:r w:rsidRPr="38047907">
        <w:rPr>
          <w:rFonts w:ascii="Times New Roman" w:hAnsi="Times New Roman" w:cs="Times New Roman"/>
        </w:rPr>
        <w:t xml:space="preserve">Poskytovateľ </w:t>
      </w:r>
      <w:r w:rsidR="7222811F" w:rsidRPr="38047907">
        <w:rPr>
          <w:rFonts w:ascii="Times New Roman" w:hAnsi="Times New Roman" w:cs="Times New Roman"/>
        </w:rPr>
        <w:t xml:space="preserve">sa </w:t>
      </w:r>
      <w:r w:rsidR="2600F2B9" w:rsidRPr="38047907">
        <w:rPr>
          <w:rFonts w:ascii="Times New Roman" w:hAnsi="Times New Roman" w:cs="Times New Roman"/>
        </w:rPr>
        <w:t xml:space="preserve">počas Doby realizácie Diela </w:t>
      </w:r>
      <w:r w:rsidR="19847BB9" w:rsidRPr="38047907">
        <w:rPr>
          <w:rFonts w:ascii="Times New Roman" w:hAnsi="Times New Roman" w:cs="Times New Roman"/>
        </w:rPr>
        <w:t xml:space="preserve">zaväzuje zabezpečiť osobnú prítomnosť kľúčového odborníka: Hlavný TDI </w:t>
      </w:r>
      <w:r w:rsidR="23AE3491" w:rsidRPr="38047907">
        <w:rPr>
          <w:rFonts w:ascii="Times New Roman" w:hAnsi="Times New Roman" w:cs="Times New Roman"/>
        </w:rPr>
        <w:t>alebo jeho asistenta každý pracovný deň</w:t>
      </w:r>
      <w:r w:rsidR="002314CF" w:rsidRPr="38047907">
        <w:rPr>
          <w:rFonts w:ascii="Times New Roman" w:hAnsi="Times New Roman" w:cs="Times New Roman"/>
        </w:rPr>
        <w:t>,</w:t>
      </w:r>
      <w:r w:rsidR="23AE3491" w:rsidRPr="38047907">
        <w:rPr>
          <w:rFonts w:ascii="Times New Roman" w:hAnsi="Times New Roman" w:cs="Times New Roman"/>
        </w:rPr>
        <w:t xml:space="preserve"> </w:t>
      </w:r>
      <w:proofErr w:type="spellStart"/>
      <w:r w:rsidR="19589E4A" w:rsidRPr="38047907">
        <w:rPr>
          <w:rFonts w:ascii="Times New Roman" w:hAnsi="Times New Roman" w:cs="Times New Roman"/>
        </w:rPr>
        <w:t>t.j</w:t>
      </w:r>
      <w:proofErr w:type="spellEnd"/>
      <w:r w:rsidR="19589E4A" w:rsidRPr="38047907">
        <w:rPr>
          <w:rFonts w:ascii="Times New Roman" w:hAnsi="Times New Roman" w:cs="Times New Roman"/>
        </w:rPr>
        <w:t xml:space="preserve">. pondelok až piatok </w:t>
      </w:r>
      <w:r w:rsidR="23AE3491" w:rsidRPr="38047907">
        <w:rPr>
          <w:rFonts w:ascii="Times New Roman" w:hAnsi="Times New Roman" w:cs="Times New Roman"/>
        </w:rPr>
        <w:t>v čase od 8:00 – 16:00 hod, pričom kľúčový odborník hlavný TDI bude osobne prítomný v rozsahu min.</w:t>
      </w:r>
      <w:r w:rsidR="004F494C" w:rsidRPr="38047907">
        <w:rPr>
          <w:rFonts w:ascii="Times New Roman" w:hAnsi="Times New Roman" w:cs="Times New Roman"/>
        </w:rPr>
        <w:t xml:space="preserve"> </w:t>
      </w:r>
      <w:r w:rsidR="23AE3491" w:rsidRPr="38047907">
        <w:rPr>
          <w:rFonts w:ascii="Times New Roman" w:hAnsi="Times New Roman" w:cs="Times New Roman"/>
        </w:rPr>
        <w:t>3 pracovných dní v týždni</w:t>
      </w:r>
      <w:r w:rsidR="004522D2" w:rsidRPr="38047907">
        <w:rPr>
          <w:rFonts w:ascii="Times New Roman" w:hAnsi="Times New Roman" w:cs="Times New Roman"/>
        </w:rPr>
        <w:t xml:space="preserve">, </w:t>
      </w:r>
      <w:proofErr w:type="spellStart"/>
      <w:r w:rsidR="004522D2" w:rsidRPr="38047907">
        <w:rPr>
          <w:rFonts w:ascii="Times New Roman" w:hAnsi="Times New Roman" w:cs="Times New Roman"/>
        </w:rPr>
        <w:t>t.j</w:t>
      </w:r>
      <w:proofErr w:type="spellEnd"/>
      <w:r w:rsidR="004522D2" w:rsidRPr="38047907">
        <w:rPr>
          <w:rFonts w:ascii="Times New Roman" w:hAnsi="Times New Roman" w:cs="Times New Roman"/>
        </w:rPr>
        <w:t>. minimálne 24 hodín</w:t>
      </w:r>
      <w:r w:rsidR="0076799B" w:rsidRPr="38047907">
        <w:rPr>
          <w:rFonts w:ascii="Times New Roman" w:hAnsi="Times New Roman" w:cs="Times New Roman"/>
        </w:rPr>
        <w:t xml:space="preserve"> týždenne</w:t>
      </w:r>
      <w:r w:rsidR="1DC1577B" w:rsidRPr="38047907">
        <w:rPr>
          <w:rFonts w:ascii="Times New Roman" w:hAnsi="Times New Roman" w:cs="Times New Roman"/>
        </w:rPr>
        <w:t xml:space="preserve">. </w:t>
      </w:r>
      <w:r w:rsidR="196406BF" w:rsidRPr="38047907">
        <w:rPr>
          <w:rFonts w:ascii="Times New Roman" w:eastAsia="Times New Roman" w:hAnsi="Times New Roman" w:cs="Times New Roman"/>
        </w:rPr>
        <w:t>Poskytovateľ musí zabezpečiť prítomnosť jeho odborníkov, pri zohľadnení ich odbornosti a schopnosti, takým spôsobom a v takých časoch, aby v žiadnom prípade nenastalo zanedbanie, obmedzovanie alebo iné narušenie priebehu realizácie Diela, hlavne s ohľadom na zabezpečenie kvality a bezpečnosti prác.</w:t>
      </w:r>
      <w:r w:rsidR="23AE3491" w:rsidRPr="38047907">
        <w:rPr>
          <w:rFonts w:ascii="Times New Roman" w:eastAsia="Times New Roman" w:hAnsi="Times New Roman" w:cs="Times New Roman"/>
        </w:rPr>
        <w:t xml:space="preserve"> </w:t>
      </w:r>
      <w:r w:rsidR="35C4976F" w:rsidRPr="38047907">
        <w:rPr>
          <w:rFonts w:ascii="Times New Roman" w:hAnsi="Times New Roman" w:cs="Times New Roman"/>
        </w:rPr>
        <w:t>Poskytovateľ</w:t>
      </w:r>
      <w:r w:rsidR="00185B85" w:rsidRPr="38047907">
        <w:rPr>
          <w:rFonts w:ascii="Times New Roman" w:hAnsi="Times New Roman" w:cs="Times New Roman"/>
        </w:rPr>
        <w:t xml:space="preserve"> je povinný </w:t>
      </w:r>
      <w:r w:rsidR="09F85351" w:rsidRPr="38047907">
        <w:rPr>
          <w:rFonts w:ascii="Times New Roman" w:hAnsi="Times New Roman" w:cs="Times New Roman"/>
        </w:rPr>
        <w:t>zabezpečiť výkon</w:t>
      </w:r>
      <w:r w:rsidR="00185B85" w:rsidRPr="38047907">
        <w:rPr>
          <w:rFonts w:ascii="Times New Roman" w:hAnsi="Times New Roman" w:cs="Times New Roman"/>
        </w:rPr>
        <w:t xml:space="preserve"> činnosť </w:t>
      </w:r>
      <w:r w:rsidR="00441B71" w:rsidRPr="38047907">
        <w:rPr>
          <w:rFonts w:ascii="Times New Roman" w:hAnsi="Times New Roman" w:cs="Times New Roman"/>
        </w:rPr>
        <w:t>technického</w:t>
      </w:r>
      <w:r w:rsidR="00185B85" w:rsidRPr="38047907">
        <w:rPr>
          <w:rFonts w:ascii="Times New Roman" w:hAnsi="Times New Roman" w:cs="Times New Roman"/>
        </w:rPr>
        <w:t xml:space="preserve"> dozoru</w:t>
      </w:r>
      <w:r w:rsidR="00875929" w:rsidRPr="38047907">
        <w:rPr>
          <w:rFonts w:ascii="Times New Roman" w:hAnsi="Times New Roman" w:cs="Times New Roman"/>
        </w:rPr>
        <w:t xml:space="preserve"> investora</w:t>
      </w:r>
      <w:r w:rsidR="00185B85" w:rsidRPr="38047907">
        <w:rPr>
          <w:rFonts w:ascii="Times New Roman" w:hAnsi="Times New Roman" w:cs="Times New Roman"/>
        </w:rPr>
        <w:t xml:space="preserve"> podľa tejto Zmluvy v nevyhnutnom rozsahu aj mimo určených </w:t>
      </w:r>
      <w:r w:rsidR="002C529A" w:rsidRPr="38047907">
        <w:rPr>
          <w:rFonts w:ascii="Times New Roman" w:hAnsi="Times New Roman" w:cs="Times New Roman"/>
        </w:rPr>
        <w:t>s</w:t>
      </w:r>
      <w:r w:rsidR="7222811F" w:rsidRPr="38047907">
        <w:rPr>
          <w:rFonts w:ascii="Times New Roman" w:hAnsi="Times New Roman" w:cs="Times New Roman"/>
        </w:rPr>
        <w:t>tavebných</w:t>
      </w:r>
      <w:r w:rsidR="00185B85" w:rsidRPr="38047907">
        <w:rPr>
          <w:rFonts w:ascii="Times New Roman" w:hAnsi="Times New Roman" w:cs="Times New Roman"/>
        </w:rPr>
        <w:t xml:space="preserve"> dní, ak to bude potrebné na zabezpečenie riadnej realizácie Diela</w:t>
      </w:r>
      <w:r w:rsidR="57F79236" w:rsidRPr="38047907">
        <w:rPr>
          <w:rFonts w:ascii="Times New Roman" w:hAnsi="Times New Roman" w:cs="Times New Roman"/>
        </w:rPr>
        <w:t xml:space="preserve"> alebo ak o to Objednávateľ písomne požiada (napr.</w:t>
      </w:r>
      <w:r w:rsidR="57F79236" w:rsidRPr="38047907">
        <w:rPr>
          <w:rFonts w:ascii="Times New Roman" w:eastAsia="Times New Roman" w:hAnsi="Times New Roman" w:cs="Times New Roman"/>
        </w:rPr>
        <w:t xml:space="preserve"> v prípade potreby zdokumentovania porušovania </w:t>
      </w:r>
      <w:proofErr w:type="spellStart"/>
      <w:r w:rsidR="57F79236" w:rsidRPr="38047907">
        <w:rPr>
          <w:rFonts w:ascii="Times New Roman" w:hAnsi="Times New Roman" w:cs="Times New Roman"/>
        </w:rPr>
        <w:t>ZoD</w:t>
      </w:r>
      <w:proofErr w:type="spellEnd"/>
      <w:r w:rsidR="57F79236" w:rsidRPr="38047907">
        <w:rPr>
          <w:rFonts w:ascii="Times New Roman" w:eastAsia="Times New Roman" w:hAnsi="Times New Roman" w:cs="Times New Roman"/>
        </w:rPr>
        <w:t xml:space="preserve"> </w:t>
      </w:r>
      <w:r w:rsidR="524155DF" w:rsidRPr="38047907">
        <w:rPr>
          <w:rFonts w:ascii="Times New Roman" w:eastAsia="Times New Roman" w:hAnsi="Times New Roman" w:cs="Times New Roman"/>
        </w:rPr>
        <w:t>Z</w:t>
      </w:r>
      <w:r w:rsidR="2A24403C" w:rsidRPr="38047907">
        <w:rPr>
          <w:rFonts w:ascii="Times New Roman" w:eastAsia="Times New Roman" w:hAnsi="Times New Roman" w:cs="Times New Roman"/>
        </w:rPr>
        <w:t>hotoviteľom</w:t>
      </w:r>
      <w:r w:rsidR="57F79236" w:rsidRPr="38047907">
        <w:rPr>
          <w:rFonts w:ascii="Times New Roman" w:eastAsia="Times New Roman" w:hAnsi="Times New Roman" w:cs="Times New Roman"/>
        </w:rPr>
        <w:t xml:space="preserve"> v dni pracovného pokoja alebo overenia a zdokumentovania neodkladných podnetov občanov o možnom rušení verejného poriadku alebo nedodržiavaní platných VZN)</w:t>
      </w:r>
      <w:r w:rsidR="7222811F" w:rsidRPr="38047907">
        <w:rPr>
          <w:rFonts w:ascii="Times New Roman" w:hAnsi="Times New Roman" w:cs="Times New Roman"/>
        </w:rPr>
        <w:t>.</w:t>
      </w:r>
      <w:r w:rsidR="3B69534A" w:rsidRPr="38047907">
        <w:rPr>
          <w:rFonts w:ascii="Times New Roman" w:hAnsi="Times New Roman" w:cs="Times New Roman"/>
        </w:rPr>
        <w:t xml:space="preserve"> </w:t>
      </w:r>
      <w:r w:rsidR="177551F4" w:rsidRPr="38047907">
        <w:rPr>
          <w:rFonts w:ascii="Times New Roman" w:hAnsi="Times New Roman" w:cs="Times New Roman"/>
        </w:rPr>
        <w:t>Poskytovateľ</w:t>
      </w:r>
      <w:r w:rsidR="0033088C" w:rsidRPr="38047907">
        <w:rPr>
          <w:rFonts w:ascii="Times New Roman" w:hAnsi="Times New Roman" w:cs="Times New Roman"/>
        </w:rPr>
        <w:t xml:space="preserve"> súčasne </w:t>
      </w:r>
      <w:r w:rsidR="66F95FA4" w:rsidRPr="38047907">
        <w:rPr>
          <w:rFonts w:ascii="Times New Roman" w:hAnsi="Times New Roman" w:cs="Times New Roman"/>
        </w:rPr>
        <w:t>berie</w:t>
      </w:r>
      <w:r w:rsidR="0033088C" w:rsidRPr="38047907">
        <w:rPr>
          <w:rFonts w:ascii="Times New Roman" w:hAnsi="Times New Roman" w:cs="Times New Roman"/>
        </w:rPr>
        <w:t xml:space="preserve"> na vedomie a súhlasí, že </w:t>
      </w:r>
      <w:r w:rsidR="229DF49A" w:rsidRPr="38047907">
        <w:rPr>
          <w:rFonts w:ascii="Times New Roman" w:hAnsi="Times New Roman" w:cs="Times New Roman"/>
        </w:rPr>
        <w:t>Objednávateľ</w:t>
      </w:r>
      <w:r w:rsidR="008F3375" w:rsidRPr="38047907">
        <w:rPr>
          <w:rFonts w:ascii="Times New Roman" w:hAnsi="Times New Roman" w:cs="Times New Roman"/>
        </w:rPr>
        <w:t xml:space="preserve"> môže z objektívnych príčin požadovať </w:t>
      </w:r>
      <w:r w:rsidR="002260F1" w:rsidRPr="38047907">
        <w:rPr>
          <w:rFonts w:ascii="Times New Roman" w:hAnsi="Times New Roman" w:cs="Times New Roman"/>
        </w:rPr>
        <w:t xml:space="preserve">pozastavenie výkonu činností </w:t>
      </w:r>
      <w:r w:rsidR="42D15CBD" w:rsidRPr="38047907">
        <w:rPr>
          <w:rFonts w:ascii="Times New Roman" w:hAnsi="Times New Roman" w:cs="Times New Roman"/>
        </w:rPr>
        <w:t>TDI</w:t>
      </w:r>
      <w:r w:rsidR="5B892F8C" w:rsidRPr="38047907">
        <w:rPr>
          <w:rFonts w:ascii="Times New Roman" w:hAnsi="Times New Roman" w:cs="Times New Roman"/>
        </w:rPr>
        <w:t xml:space="preserve">. </w:t>
      </w:r>
    </w:p>
    <w:p w14:paraId="2AE67F18" w14:textId="77777777" w:rsidR="00185B85" w:rsidRPr="000D3701" w:rsidRDefault="00185B85" w:rsidP="38047907">
      <w:pPr>
        <w:spacing w:after="0" w:line="240" w:lineRule="auto"/>
        <w:jc w:val="both"/>
        <w:rPr>
          <w:rFonts w:ascii="Times New Roman" w:hAnsi="Times New Roman" w:cs="Times New Roman"/>
        </w:rPr>
      </w:pPr>
      <w:r w:rsidRPr="38047907">
        <w:rPr>
          <w:rFonts w:ascii="Times New Roman" w:hAnsi="Times New Roman" w:cs="Times New Roman"/>
        </w:rPr>
        <w:t> </w:t>
      </w:r>
    </w:p>
    <w:p w14:paraId="67A694F5" w14:textId="112A200D" w:rsidR="00185B85" w:rsidRPr="000D3701" w:rsidRDefault="797A937B" w:rsidP="38047907">
      <w:pPr>
        <w:numPr>
          <w:ilvl w:val="0"/>
          <w:numId w:val="13"/>
        </w:numPr>
        <w:tabs>
          <w:tab w:val="clear" w:pos="720"/>
          <w:tab w:val="num" w:pos="426"/>
        </w:tabs>
        <w:spacing w:after="0" w:line="240" w:lineRule="auto"/>
        <w:ind w:left="426" w:hanging="426"/>
        <w:jc w:val="both"/>
        <w:rPr>
          <w:rFonts w:ascii="Times New Roman" w:hAnsi="Times New Roman" w:cs="Times New Roman"/>
        </w:rPr>
      </w:pPr>
      <w:r w:rsidRPr="38047907">
        <w:rPr>
          <w:rFonts w:ascii="Times New Roman" w:hAnsi="Times New Roman" w:cs="Times New Roman"/>
        </w:rPr>
        <w:t xml:space="preserve">Poskytovateľ </w:t>
      </w:r>
      <w:r w:rsidR="00185B85" w:rsidRPr="38047907">
        <w:rPr>
          <w:rFonts w:ascii="Times New Roman" w:hAnsi="Times New Roman" w:cs="Times New Roman"/>
        </w:rPr>
        <w:t xml:space="preserve">ako dôkaz </w:t>
      </w:r>
      <w:r w:rsidR="18D65027" w:rsidRPr="38047907">
        <w:rPr>
          <w:rFonts w:ascii="Times New Roman" w:hAnsi="Times New Roman" w:cs="Times New Roman"/>
        </w:rPr>
        <w:t xml:space="preserve">osobnej prítomnosti kľúčových </w:t>
      </w:r>
      <w:r w:rsidR="084259AE" w:rsidRPr="38047907">
        <w:rPr>
          <w:rFonts w:ascii="Times New Roman" w:hAnsi="Times New Roman" w:cs="Times New Roman"/>
        </w:rPr>
        <w:t>o</w:t>
      </w:r>
      <w:r w:rsidR="01C06493" w:rsidRPr="38047907">
        <w:rPr>
          <w:rFonts w:ascii="Times New Roman" w:hAnsi="Times New Roman" w:cs="Times New Roman"/>
        </w:rPr>
        <w:t>dborníkov</w:t>
      </w:r>
      <w:r w:rsidR="18D65027" w:rsidRPr="38047907">
        <w:rPr>
          <w:rFonts w:ascii="Times New Roman" w:hAnsi="Times New Roman" w:cs="Times New Roman"/>
        </w:rPr>
        <w:t xml:space="preserve"> podľa predchádzajúceho bodu </w:t>
      </w:r>
      <w:r w:rsidR="00185B85" w:rsidRPr="38047907">
        <w:rPr>
          <w:rFonts w:ascii="Times New Roman" w:hAnsi="Times New Roman" w:cs="Times New Roman"/>
        </w:rPr>
        <w:t xml:space="preserve"> </w:t>
      </w:r>
      <w:r w:rsidR="7222811F" w:rsidRPr="38047907">
        <w:rPr>
          <w:rFonts w:ascii="Times New Roman" w:hAnsi="Times New Roman" w:cs="Times New Roman"/>
        </w:rPr>
        <w:t>v stavebnom</w:t>
      </w:r>
      <w:r w:rsidR="00185B85" w:rsidRPr="38047907">
        <w:rPr>
          <w:rFonts w:ascii="Times New Roman" w:hAnsi="Times New Roman" w:cs="Times New Roman"/>
        </w:rPr>
        <w:t xml:space="preserve"> denníku </w:t>
      </w:r>
      <w:r w:rsidR="1B073724" w:rsidRPr="38047907">
        <w:rPr>
          <w:rFonts w:ascii="Times New Roman" w:hAnsi="Times New Roman" w:cs="Times New Roman"/>
        </w:rPr>
        <w:t xml:space="preserve">riadne zdokumentuje prítomnosť </w:t>
      </w:r>
      <w:r w:rsidR="6FC36C42" w:rsidRPr="38047907">
        <w:rPr>
          <w:rFonts w:ascii="Times New Roman" w:hAnsi="Times New Roman" w:cs="Times New Roman"/>
        </w:rPr>
        <w:t xml:space="preserve">kľúčových odborníkov </w:t>
      </w:r>
      <w:r w:rsidR="7222811F" w:rsidRPr="38047907">
        <w:rPr>
          <w:rFonts w:ascii="Times New Roman" w:hAnsi="Times New Roman" w:cs="Times New Roman"/>
        </w:rPr>
        <w:t>a pošle</w:t>
      </w:r>
      <w:r w:rsidR="00185B85" w:rsidRPr="38047907">
        <w:rPr>
          <w:rFonts w:ascii="Times New Roman" w:hAnsi="Times New Roman" w:cs="Times New Roman"/>
        </w:rPr>
        <w:t xml:space="preserve"> ho raz do mesiaca</w:t>
      </w:r>
      <w:r w:rsidR="76A34727" w:rsidRPr="38047907">
        <w:rPr>
          <w:rFonts w:ascii="Times New Roman" w:hAnsi="Times New Roman" w:cs="Times New Roman"/>
        </w:rPr>
        <w:t xml:space="preserve">, </w:t>
      </w:r>
      <w:r w:rsidR="00185B85" w:rsidRPr="38047907">
        <w:rPr>
          <w:rFonts w:ascii="Times New Roman" w:hAnsi="Times New Roman" w:cs="Times New Roman"/>
        </w:rPr>
        <w:t xml:space="preserve">alebo </w:t>
      </w:r>
      <w:r w:rsidR="7E0EEDD1" w:rsidRPr="38047907">
        <w:rPr>
          <w:rFonts w:ascii="Times New Roman" w:hAnsi="Times New Roman" w:cs="Times New Roman"/>
        </w:rPr>
        <w:t xml:space="preserve"> </w:t>
      </w:r>
      <w:r w:rsidR="00185B85" w:rsidRPr="38047907">
        <w:rPr>
          <w:rFonts w:ascii="Times New Roman" w:hAnsi="Times New Roman" w:cs="Times New Roman"/>
        </w:rPr>
        <w:t xml:space="preserve">na vyzvanie </w:t>
      </w:r>
      <w:r w:rsidR="112FD12B" w:rsidRPr="38047907">
        <w:rPr>
          <w:rFonts w:ascii="Times New Roman" w:hAnsi="Times New Roman" w:cs="Times New Roman"/>
        </w:rPr>
        <w:t xml:space="preserve">Objednávateľa </w:t>
      </w:r>
      <w:r w:rsidR="00185B85" w:rsidRPr="38047907">
        <w:rPr>
          <w:rFonts w:ascii="Times New Roman" w:hAnsi="Times New Roman" w:cs="Times New Roman"/>
        </w:rPr>
        <w:t xml:space="preserve">kedykoľvek </w:t>
      </w:r>
      <w:r w:rsidR="7222811F" w:rsidRPr="38047907">
        <w:rPr>
          <w:rFonts w:ascii="Times New Roman" w:hAnsi="Times New Roman" w:cs="Times New Roman"/>
        </w:rPr>
        <w:t>v rámci</w:t>
      </w:r>
      <w:r w:rsidR="00185B85" w:rsidRPr="38047907">
        <w:rPr>
          <w:rFonts w:ascii="Times New Roman" w:hAnsi="Times New Roman" w:cs="Times New Roman"/>
        </w:rPr>
        <w:t xml:space="preserve"> plnenia tejto Zmluvy osobe určenej </w:t>
      </w:r>
      <w:r w:rsidR="7EC905E5" w:rsidRPr="38047907">
        <w:rPr>
          <w:rFonts w:ascii="Times New Roman" w:hAnsi="Times New Roman" w:cs="Times New Roman"/>
        </w:rPr>
        <w:t xml:space="preserve">Objednávateľom </w:t>
      </w:r>
      <w:r w:rsidR="00185B85" w:rsidRPr="38047907">
        <w:rPr>
          <w:rFonts w:ascii="Times New Roman" w:hAnsi="Times New Roman" w:cs="Times New Roman"/>
        </w:rPr>
        <w:t>elektronicky. </w:t>
      </w:r>
    </w:p>
    <w:p w14:paraId="0E684A7D" w14:textId="77777777" w:rsidR="00CD4E11" w:rsidRPr="000D3701" w:rsidRDefault="00CD4E11" w:rsidP="38047907">
      <w:pPr>
        <w:pStyle w:val="Odsekzoznamu"/>
        <w:spacing w:after="0" w:line="240" w:lineRule="auto"/>
        <w:rPr>
          <w:rFonts w:ascii="Times New Roman" w:hAnsi="Times New Roman" w:cs="Times New Roman"/>
        </w:rPr>
      </w:pPr>
    </w:p>
    <w:p w14:paraId="619E3BC8" w14:textId="77648AC8" w:rsidR="00CD4E11" w:rsidRPr="000D3701" w:rsidRDefault="11BA2C54" w:rsidP="38047907">
      <w:pPr>
        <w:numPr>
          <w:ilvl w:val="0"/>
          <w:numId w:val="13"/>
        </w:numPr>
        <w:tabs>
          <w:tab w:val="clear" w:pos="720"/>
          <w:tab w:val="num" w:pos="426"/>
        </w:tabs>
        <w:spacing w:after="0" w:line="240" w:lineRule="auto"/>
        <w:ind w:left="426" w:hanging="426"/>
        <w:jc w:val="both"/>
        <w:rPr>
          <w:rFonts w:ascii="Times New Roman" w:hAnsi="Times New Roman" w:cs="Times New Roman"/>
        </w:rPr>
      </w:pPr>
      <w:r w:rsidRPr="38047907">
        <w:rPr>
          <w:rFonts w:ascii="Times New Roman" w:hAnsi="Times New Roman" w:cs="Times New Roman"/>
        </w:rPr>
        <w:t xml:space="preserve">Poskytovateľ </w:t>
      </w:r>
      <w:r w:rsidR="424713F4" w:rsidRPr="38047907">
        <w:rPr>
          <w:rFonts w:ascii="Times New Roman" w:hAnsi="Times New Roman" w:cs="Times New Roman"/>
        </w:rPr>
        <w:t>sa súčasne zaväzuje</w:t>
      </w:r>
      <w:r w:rsidR="154F199D" w:rsidRPr="38047907">
        <w:rPr>
          <w:rFonts w:ascii="Times New Roman" w:hAnsi="Times New Roman" w:cs="Times New Roman"/>
        </w:rPr>
        <w:t xml:space="preserve"> viesť záznam</w:t>
      </w:r>
      <w:r w:rsidR="099185D0" w:rsidRPr="38047907">
        <w:rPr>
          <w:rFonts w:ascii="Times New Roman" w:hAnsi="Times New Roman" w:cs="Times New Roman"/>
        </w:rPr>
        <w:t xml:space="preserve"> (report)</w:t>
      </w:r>
      <w:r w:rsidR="154F199D" w:rsidRPr="38047907">
        <w:rPr>
          <w:rFonts w:ascii="Times New Roman" w:hAnsi="Times New Roman" w:cs="Times New Roman"/>
        </w:rPr>
        <w:t xml:space="preserve"> o vykonávaných </w:t>
      </w:r>
      <w:r w:rsidR="69F45F33" w:rsidRPr="38047907">
        <w:rPr>
          <w:rFonts w:ascii="Times New Roman" w:hAnsi="Times New Roman" w:cs="Times New Roman"/>
        </w:rPr>
        <w:t>činnos</w:t>
      </w:r>
      <w:r w:rsidR="3CEA0DBF" w:rsidRPr="38047907">
        <w:rPr>
          <w:rFonts w:ascii="Times New Roman" w:hAnsi="Times New Roman" w:cs="Times New Roman"/>
        </w:rPr>
        <w:t>tiach TDI</w:t>
      </w:r>
      <w:r w:rsidR="154F199D" w:rsidRPr="38047907">
        <w:rPr>
          <w:rFonts w:ascii="Times New Roman" w:hAnsi="Times New Roman" w:cs="Times New Roman"/>
        </w:rPr>
        <w:t xml:space="preserve"> v rozsahu popis predmetnej činnosti a počet hodín</w:t>
      </w:r>
      <w:r w:rsidR="14A61A85" w:rsidRPr="38047907">
        <w:rPr>
          <w:rFonts w:ascii="Times New Roman" w:hAnsi="Times New Roman" w:cs="Times New Roman"/>
        </w:rPr>
        <w:t xml:space="preserve"> v samostatnom osobitnom denníku</w:t>
      </w:r>
      <w:r w:rsidR="28CAFA8F" w:rsidRPr="38047907">
        <w:rPr>
          <w:rFonts w:ascii="Times New Roman" w:hAnsi="Times New Roman" w:cs="Times New Roman"/>
        </w:rPr>
        <w:t xml:space="preserve"> určenom pre činnosť TDI, pričom takýto pošle na</w:t>
      </w:r>
      <w:r w:rsidR="7D584027" w:rsidRPr="38047907">
        <w:rPr>
          <w:rFonts w:ascii="Times New Roman" w:hAnsi="Times New Roman" w:cs="Times New Roman"/>
        </w:rPr>
        <w:t>jneskôr do 2 kalendárneho dňa za každý predchádzajúci mesiac činnosti</w:t>
      </w:r>
      <w:r w:rsidR="28CAFA8F" w:rsidRPr="38047907">
        <w:rPr>
          <w:rFonts w:ascii="Times New Roman" w:hAnsi="Times New Roman" w:cs="Times New Roman"/>
        </w:rPr>
        <w:t xml:space="preserve"> </w:t>
      </w:r>
      <w:r w:rsidR="541CA2CB" w:rsidRPr="38047907">
        <w:rPr>
          <w:rFonts w:ascii="Times New Roman" w:hAnsi="Times New Roman" w:cs="Times New Roman"/>
        </w:rPr>
        <w:t>osobe určenej Objednávateľom elektronicky.</w:t>
      </w:r>
      <w:r w:rsidR="14A61A85" w:rsidRPr="38047907">
        <w:rPr>
          <w:rFonts w:ascii="Times New Roman" w:hAnsi="Times New Roman" w:cs="Times New Roman"/>
        </w:rPr>
        <w:t xml:space="preserve"> </w:t>
      </w:r>
    </w:p>
    <w:p w14:paraId="028908DC" w14:textId="0CA862A9" w:rsidR="4D452C64" w:rsidRPr="000D3701" w:rsidRDefault="4D452C64" w:rsidP="38047907">
      <w:pPr>
        <w:tabs>
          <w:tab w:val="num" w:pos="426"/>
        </w:tabs>
        <w:spacing w:after="0" w:line="240" w:lineRule="auto"/>
        <w:ind w:left="426" w:hanging="426"/>
        <w:jc w:val="both"/>
        <w:rPr>
          <w:rFonts w:ascii="Times New Roman" w:hAnsi="Times New Roman" w:cs="Times New Roman"/>
        </w:rPr>
      </w:pPr>
    </w:p>
    <w:p w14:paraId="2960D3A8" w14:textId="25616665" w:rsidR="470950BF" w:rsidRPr="00795872" w:rsidRDefault="470950BF" w:rsidP="38047907">
      <w:pPr>
        <w:numPr>
          <w:ilvl w:val="0"/>
          <w:numId w:val="13"/>
        </w:numPr>
        <w:tabs>
          <w:tab w:val="clear" w:pos="720"/>
          <w:tab w:val="num" w:pos="426"/>
        </w:tabs>
        <w:spacing w:after="0" w:line="240" w:lineRule="auto"/>
        <w:ind w:left="426" w:hanging="426"/>
        <w:jc w:val="both"/>
        <w:rPr>
          <w:rFonts w:ascii="Times New Roman" w:eastAsia="Cambria" w:hAnsi="Times New Roman" w:cs="Times New Roman"/>
        </w:rPr>
      </w:pPr>
      <w:r w:rsidRPr="38047907">
        <w:rPr>
          <w:rFonts w:ascii="Times New Roman" w:eastAsia="Cambria" w:hAnsi="Times New Roman" w:cs="Times New Roman"/>
        </w:rPr>
        <w:t xml:space="preserve">Za účelom nezávislého výkonu TDI sa </w:t>
      </w:r>
      <w:r w:rsidR="6FFF391E" w:rsidRPr="38047907">
        <w:rPr>
          <w:rFonts w:ascii="Times New Roman" w:eastAsia="Cambria" w:hAnsi="Times New Roman" w:cs="Times New Roman"/>
        </w:rPr>
        <w:t>Poskytovateľ  zaväzuje  / zaručuje, že:</w:t>
      </w:r>
    </w:p>
    <w:p w14:paraId="74903E3D" w14:textId="6CBD2CF4" w:rsidR="6FFF391E" w:rsidRPr="00795872" w:rsidRDefault="6FFF391E" w:rsidP="38047907">
      <w:pPr>
        <w:pStyle w:val="Odsekzoznamu"/>
        <w:numPr>
          <w:ilvl w:val="1"/>
          <w:numId w:val="85"/>
        </w:numPr>
        <w:spacing w:after="0" w:line="240" w:lineRule="auto"/>
        <w:ind w:left="709" w:hanging="283"/>
        <w:jc w:val="both"/>
        <w:rPr>
          <w:rFonts w:ascii="Times New Roman" w:eastAsia="Cambria" w:hAnsi="Times New Roman" w:cs="Times New Roman"/>
        </w:rPr>
      </w:pPr>
      <w:r w:rsidRPr="38047907">
        <w:rPr>
          <w:rFonts w:ascii="Times New Roman" w:eastAsia="Cambria" w:hAnsi="Times New Roman" w:cs="Times New Roman"/>
        </w:rPr>
        <w:t xml:space="preserve">odo dňa uzavretia </w:t>
      </w:r>
      <w:proofErr w:type="spellStart"/>
      <w:r w:rsidRPr="38047907">
        <w:rPr>
          <w:rFonts w:ascii="Times New Roman" w:eastAsia="Cambria" w:hAnsi="Times New Roman" w:cs="Times New Roman"/>
        </w:rPr>
        <w:t>ZoD</w:t>
      </w:r>
      <w:proofErr w:type="spellEnd"/>
      <w:r w:rsidRPr="38047907">
        <w:rPr>
          <w:rFonts w:ascii="Times New Roman" w:eastAsia="Cambria" w:hAnsi="Times New Roman" w:cs="Times New Roman"/>
        </w:rPr>
        <w:t xml:space="preserve"> medzi Objednávateľom a Zhotoviteľom Diela až do ukončenia tejto Zmluvy nevstúpi so Zhotoviteľom Diela a / alebo ktorýmkoľvek zo zmluvných partnerov / subdodávateľov Zhotoviteľa Die</w:t>
      </w:r>
      <w:r w:rsidR="067FD302" w:rsidRPr="38047907">
        <w:rPr>
          <w:rFonts w:ascii="Times New Roman" w:eastAsia="Cambria" w:hAnsi="Times New Roman" w:cs="Times New Roman"/>
        </w:rPr>
        <w:t xml:space="preserve">la </w:t>
      </w:r>
      <w:r w:rsidRPr="38047907">
        <w:rPr>
          <w:rFonts w:ascii="Times New Roman" w:eastAsia="Cambria" w:hAnsi="Times New Roman" w:cs="Times New Roman"/>
        </w:rPr>
        <w:t xml:space="preserve">do akéhokoľvek priameho (v rámci výkonu činností na Projekte), resp. nepriameho (v rámci výkonu činností mimo Projektu) zmluvného vzťahu bez predchádzajúceho písomného (stačí e-mailom) súhlasu Objednávateľa; v prípade, ak Poskytovateľ vznesie voči Objednávateľovi písomnú (stačí e-mailom) požiadavku na udelenie súhlasu Objednávateľa v zmysle tohto </w:t>
      </w:r>
      <w:r w:rsidR="52D6E0B1" w:rsidRPr="38047907">
        <w:rPr>
          <w:rFonts w:ascii="Times New Roman" w:eastAsia="Cambria" w:hAnsi="Times New Roman" w:cs="Times New Roman"/>
        </w:rPr>
        <w:t xml:space="preserve">bodu </w:t>
      </w:r>
      <w:r w:rsidRPr="38047907">
        <w:rPr>
          <w:rFonts w:ascii="Times New Roman" w:eastAsia="Cambria" w:hAnsi="Times New Roman" w:cs="Times New Roman"/>
        </w:rPr>
        <w:t xml:space="preserve">Zmluvy, a Objednávateľ odmietne udeliť Poskytovateľovi takýto súhlas, Objednávateľ vo svojej písomnej (stačí e-mailom) odpovedi Poskytovateľovi súčasne uvedie aj dôvody jeho rozhodnutia;  </w:t>
      </w:r>
    </w:p>
    <w:p w14:paraId="5A50A758" w14:textId="500BBA49" w:rsidR="6FFF391E" w:rsidRPr="00795872" w:rsidRDefault="6FFF391E" w:rsidP="38047907">
      <w:pPr>
        <w:pStyle w:val="Odsekzoznamu"/>
        <w:numPr>
          <w:ilvl w:val="1"/>
          <w:numId w:val="85"/>
        </w:numPr>
        <w:spacing w:after="0" w:line="240" w:lineRule="auto"/>
        <w:ind w:left="709" w:hanging="283"/>
        <w:jc w:val="both"/>
        <w:rPr>
          <w:rFonts w:ascii="Times New Roman" w:eastAsia="Cambria" w:hAnsi="Times New Roman" w:cs="Times New Roman"/>
        </w:rPr>
      </w:pPr>
      <w:r w:rsidRPr="38047907">
        <w:rPr>
          <w:rFonts w:ascii="Times New Roman" w:eastAsia="Cambria" w:hAnsi="Times New Roman" w:cs="Times New Roman"/>
        </w:rPr>
        <w:t xml:space="preserve">po uzavretí </w:t>
      </w:r>
      <w:proofErr w:type="spellStart"/>
      <w:r w:rsidR="4F049224" w:rsidRPr="38047907">
        <w:rPr>
          <w:rFonts w:ascii="Times New Roman" w:eastAsia="Cambria" w:hAnsi="Times New Roman" w:cs="Times New Roman"/>
        </w:rPr>
        <w:t>ZoD</w:t>
      </w:r>
      <w:proofErr w:type="spellEnd"/>
      <w:r w:rsidRPr="38047907">
        <w:rPr>
          <w:rFonts w:ascii="Times New Roman" w:eastAsia="Cambria" w:hAnsi="Times New Roman" w:cs="Times New Roman"/>
        </w:rPr>
        <w:t xml:space="preserve"> medzi Objednávateľom a Zhotoviteľom </w:t>
      </w:r>
      <w:r w:rsidR="31EC9F3C" w:rsidRPr="38047907">
        <w:rPr>
          <w:rFonts w:ascii="Times New Roman" w:eastAsia="Cambria" w:hAnsi="Times New Roman" w:cs="Times New Roman"/>
        </w:rPr>
        <w:t>Diela</w:t>
      </w:r>
      <w:r w:rsidRPr="38047907">
        <w:rPr>
          <w:rFonts w:ascii="Times New Roman" w:eastAsia="Cambria" w:hAnsi="Times New Roman" w:cs="Times New Roman"/>
        </w:rPr>
        <w:t>:</w:t>
      </w:r>
    </w:p>
    <w:p w14:paraId="1EBDA836" w14:textId="74CB2E49" w:rsidR="6FFF391E" w:rsidRPr="00795872" w:rsidRDefault="6FFF391E" w:rsidP="38047907">
      <w:pPr>
        <w:pStyle w:val="Odsekzoznamu"/>
        <w:numPr>
          <w:ilvl w:val="2"/>
          <w:numId w:val="74"/>
        </w:numPr>
        <w:spacing w:after="0" w:line="240" w:lineRule="auto"/>
        <w:ind w:left="993" w:hanging="142"/>
        <w:jc w:val="both"/>
        <w:rPr>
          <w:rFonts w:ascii="Times New Roman" w:eastAsia="Cambria" w:hAnsi="Times New Roman" w:cs="Times New Roman"/>
        </w:rPr>
      </w:pPr>
      <w:r w:rsidRPr="38047907">
        <w:rPr>
          <w:rFonts w:ascii="Times New Roman" w:eastAsia="Cambria" w:hAnsi="Times New Roman" w:cs="Times New Roman"/>
        </w:rPr>
        <w:t>predloží Objednávateľovi do 5 pracovných dní</w:t>
      </w:r>
      <w:r w:rsidRPr="38047907">
        <w:rPr>
          <w:rFonts w:ascii="Times New Roman" w:eastAsia="Cambria" w:hAnsi="Times New Roman" w:cs="Times New Roman"/>
          <w:b/>
          <w:bCs/>
        </w:rPr>
        <w:t xml:space="preserve"> </w:t>
      </w:r>
      <w:r w:rsidRPr="38047907">
        <w:rPr>
          <w:rFonts w:ascii="Times New Roman" w:eastAsia="Cambria" w:hAnsi="Times New Roman" w:cs="Times New Roman"/>
        </w:rPr>
        <w:t xml:space="preserve">na základe písomnej požiadavky (stačí e-mailom) Objednávateľa doručenej Poskytovateľovi zoznam všetkých existujúcich zmluvných vzťahov / zmlúv medzi Poskytovateľom a  Zhotoviteľom </w:t>
      </w:r>
      <w:r w:rsidR="16A58777" w:rsidRPr="38047907">
        <w:rPr>
          <w:rFonts w:ascii="Times New Roman" w:eastAsia="Cambria" w:hAnsi="Times New Roman" w:cs="Times New Roman"/>
        </w:rPr>
        <w:t xml:space="preserve">Diela </w:t>
      </w:r>
      <w:r w:rsidRPr="38047907">
        <w:rPr>
          <w:rFonts w:ascii="Times New Roman" w:eastAsia="Cambria" w:hAnsi="Times New Roman" w:cs="Times New Roman"/>
        </w:rPr>
        <w:t xml:space="preserve">a / alebo ktorýmkoľvek zo zmluvných partnerov / subdodávateľov Zhotoviteľa </w:t>
      </w:r>
      <w:r w:rsidR="2DAE6A41" w:rsidRPr="38047907">
        <w:rPr>
          <w:rFonts w:ascii="Times New Roman" w:eastAsia="Cambria" w:hAnsi="Times New Roman" w:cs="Times New Roman"/>
        </w:rPr>
        <w:t>Diela</w:t>
      </w:r>
      <w:r w:rsidRPr="38047907">
        <w:rPr>
          <w:rFonts w:ascii="Times New Roman" w:eastAsia="Cambria" w:hAnsi="Times New Roman" w:cs="Times New Roman"/>
        </w:rPr>
        <w:t>;</w:t>
      </w:r>
    </w:p>
    <w:p w14:paraId="342D54CA" w14:textId="60BD97E8" w:rsidR="6FFF391E" w:rsidRPr="00795872" w:rsidRDefault="6FFF391E" w:rsidP="38047907">
      <w:pPr>
        <w:pStyle w:val="Odsekzoznamu"/>
        <w:numPr>
          <w:ilvl w:val="2"/>
          <w:numId w:val="74"/>
        </w:numPr>
        <w:spacing w:after="0" w:line="240" w:lineRule="auto"/>
        <w:ind w:left="993" w:hanging="142"/>
        <w:jc w:val="both"/>
        <w:rPr>
          <w:rFonts w:ascii="Times New Roman" w:eastAsia="Cambria" w:hAnsi="Times New Roman" w:cs="Times New Roman"/>
        </w:rPr>
      </w:pPr>
      <w:r w:rsidRPr="38047907">
        <w:rPr>
          <w:rFonts w:ascii="Times New Roman" w:eastAsia="Cambria" w:hAnsi="Times New Roman" w:cs="Times New Roman"/>
        </w:rPr>
        <w:lastRenderedPageBreak/>
        <w:t>umožní Objednávateľovi na základe písomnej požiadavky (stačí e-mailom) Objednávateľa doručenej Poskytovateľovi aspoň 30 dní vopred vykonať u Poskytovateľa audit</w:t>
      </w:r>
      <w:r w:rsidR="7E394E46" w:rsidRPr="38047907">
        <w:rPr>
          <w:rFonts w:ascii="Times New Roman" w:eastAsia="Cambria" w:hAnsi="Times New Roman" w:cs="Times New Roman"/>
        </w:rPr>
        <w:t xml:space="preserve">. Zmluvné strany si vzájomne </w:t>
      </w:r>
      <w:r w:rsidR="13DA3CE4" w:rsidRPr="38047907">
        <w:rPr>
          <w:rFonts w:ascii="Times New Roman" w:eastAsia="Cambria" w:hAnsi="Times New Roman" w:cs="Times New Roman"/>
        </w:rPr>
        <w:t>odsúhlasia</w:t>
      </w:r>
      <w:r w:rsidR="7E394E46" w:rsidRPr="38047907">
        <w:rPr>
          <w:rFonts w:ascii="Times New Roman" w:eastAsia="Cambria" w:hAnsi="Times New Roman" w:cs="Times New Roman"/>
        </w:rPr>
        <w:t xml:space="preserve"> metodiku auditu najneskôr 5 pracovných dní pred začiatkom výkonu auditu. Predmetom auditu môže byť len zmluvný vzťah </w:t>
      </w:r>
      <w:r w:rsidR="3E5C0E8E" w:rsidRPr="38047907">
        <w:rPr>
          <w:rFonts w:ascii="Times New Roman" w:eastAsia="Cambria" w:hAnsi="Times New Roman" w:cs="Times New Roman"/>
        </w:rPr>
        <w:t xml:space="preserve">(vrátane účtovných dokladov) </w:t>
      </w:r>
      <w:r w:rsidR="7E394E46" w:rsidRPr="38047907">
        <w:rPr>
          <w:rFonts w:ascii="Times New Roman" w:eastAsia="Cambria" w:hAnsi="Times New Roman" w:cs="Times New Roman"/>
        </w:rPr>
        <w:t>P</w:t>
      </w:r>
      <w:r w:rsidR="63BF6E30" w:rsidRPr="38047907">
        <w:rPr>
          <w:rFonts w:ascii="Times New Roman" w:eastAsia="Cambria" w:hAnsi="Times New Roman" w:cs="Times New Roman"/>
        </w:rPr>
        <w:t xml:space="preserve">oskytovateľa podľa </w:t>
      </w:r>
      <w:r w:rsidR="717A212C" w:rsidRPr="38047907">
        <w:rPr>
          <w:rFonts w:ascii="Times New Roman" w:eastAsia="Cambria" w:hAnsi="Times New Roman" w:cs="Times New Roman"/>
        </w:rPr>
        <w:t xml:space="preserve">tohto </w:t>
      </w:r>
      <w:r w:rsidR="63BF6E30" w:rsidRPr="38047907">
        <w:rPr>
          <w:rFonts w:ascii="Times New Roman" w:eastAsia="Cambria" w:hAnsi="Times New Roman" w:cs="Times New Roman"/>
        </w:rPr>
        <w:t xml:space="preserve">bodu  tejto Zmluvy. </w:t>
      </w:r>
      <w:r w:rsidRPr="38047907">
        <w:rPr>
          <w:rFonts w:ascii="Times New Roman" w:eastAsia="Cambria" w:hAnsi="Times New Roman" w:cs="Times New Roman"/>
        </w:rPr>
        <w:t xml:space="preserve">  </w:t>
      </w:r>
    </w:p>
    <w:p w14:paraId="7CAD61A7" w14:textId="2DD4A926" w:rsidR="00185B85" w:rsidRPr="000D3701" w:rsidRDefault="00185B85" w:rsidP="38047907">
      <w:pPr>
        <w:tabs>
          <w:tab w:val="num" w:pos="426"/>
        </w:tabs>
        <w:spacing w:after="0" w:line="240" w:lineRule="auto"/>
        <w:ind w:left="426" w:hanging="426"/>
        <w:jc w:val="both"/>
        <w:rPr>
          <w:rFonts w:ascii="Times New Roman" w:hAnsi="Times New Roman" w:cs="Times New Roman"/>
        </w:rPr>
      </w:pPr>
    </w:p>
    <w:p w14:paraId="6F7BF9EB" w14:textId="016D2F80" w:rsidR="00185B85" w:rsidRPr="000D3701" w:rsidRDefault="635760CB" w:rsidP="38047907">
      <w:pPr>
        <w:numPr>
          <w:ilvl w:val="0"/>
          <w:numId w:val="13"/>
        </w:numPr>
        <w:tabs>
          <w:tab w:val="clear" w:pos="720"/>
          <w:tab w:val="num" w:pos="426"/>
        </w:tabs>
        <w:spacing w:after="0" w:line="240" w:lineRule="auto"/>
        <w:ind w:left="426" w:hanging="426"/>
        <w:jc w:val="both"/>
        <w:rPr>
          <w:rFonts w:ascii="Times New Roman" w:hAnsi="Times New Roman" w:cs="Times New Roman"/>
        </w:rPr>
      </w:pPr>
      <w:r w:rsidRPr="38047907">
        <w:rPr>
          <w:rFonts w:ascii="Times New Roman" w:hAnsi="Times New Roman" w:cs="Times New Roman"/>
        </w:rPr>
        <w:t xml:space="preserve">Poskytovateľ </w:t>
      </w:r>
      <w:r w:rsidR="00185B85" w:rsidRPr="38047907">
        <w:rPr>
          <w:rFonts w:ascii="Times New Roman" w:hAnsi="Times New Roman" w:cs="Times New Roman"/>
        </w:rPr>
        <w:t>sa zaväzuje na výzvu</w:t>
      </w:r>
      <w:r w:rsidR="4EC5D0E3" w:rsidRPr="38047907">
        <w:rPr>
          <w:rFonts w:ascii="Times New Roman" w:hAnsi="Times New Roman" w:cs="Times New Roman"/>
        </w:rPr>
        <w:t>/pokyn</w:t>
      </w:r>
      <w:r w:rsidR="00185B85" w:rsidRPr="38047907">
        <w:rPr>
          <w:rFonts w:ascii="Times New Roman" w:hAnsi="Times New Roman" w:cs="Times New Roman"/>
        </w:rPr>
        <w:t xml:space="preserve"> </w:t>
      </w:r>
      <w:r w:rsidR="6A59413A" w:rsidRPr="38047907">
        <w:rPr>
          <w:rFonts w:ascii="Times New Roman" w:hAnsi="Times New Roman" w:cs="Times New Roman"/>
        </w:rPr>
        <w:t xml:space="preserve">Objednávateľa </w:t>
      </w:r>
      <w:r w:rsidR="00185B85" w:rsidRPr="38047907">
        <w:rPr>
          <w:rFonts w:ascii="Times New Roman" w:hAnsi="Times New Roman" w:cs="Times New Roman"/>
        </w:rPr>
        <w:t xml:space="preserve">poskytnúť mu podľa jeho pokynov </w:t>
      </w:r>
      <w:r w:rsidR="7222811F" w:rsidRPr="38047907">
        <w:rPr>
          <w:rFonts w:ascii="Times New Roman" w:hAnsi="Times New Roman" w:cs="Times New Roman"/>
        </w:rPr>
        <w:t>a v lehotách</w:t>
      </w:r>
      <w:r w:rsidR="00185B85" w:rsidRPr="38047907">
        <w:rPr>
          <w:rFonts w:ascii="Times New Roman" w:hAnsi="Times New Roman" w:cs="Times New Roman"/>
        </w:rPr>
        <w:t xml:space="preserve"> ním určených všetku potrebnú súčinnosť </w:t>
      </w:r>
      <w:r w:rsidR="7222811F" w:rsidRPr="38047907">
        <w:rPr>
          <w:rFonts w:ascii="Times New Roman" w:hAnsi="Times New Roman" w:cs="Times New Roman"/>
        </w:rPr>
        <w:t>v súvislosti</w:t>
      </w:r>
      <w:r w:rsidR="00185B85" w:rsidRPr="38047907">
        <w:rPr>
          <w:rFonts w:ascii="Times New Roman" w:hAnsi="Times New Roman" w:cs="Times New Roman"/>
        </w:rPr>
        <w:t xml:space="preserve"> </w:t>
      </w:r>
      <w:r w:rsidR="7222811F" w:rsidRPr="38047907">
        <w:rPr>
          <w:rFonts w:ascii="Times New Roman" w:hAnsi="Times New Roman" w:cs="Times New Roman"/>
        </w:rPr>
        <w:t>s výkonom</w:t>
      </w:r>
      <w:r w:rsidR="00185B85" w:rsidRPr="38047907">
        <w:rPr>
          <w:rFonts w:ascii="Times New Roman" w:hAnsi="Times New Roman" w:cs="Times New Roman"/>
        </w:rPr>
        <w:t xml:space="preserve"> kontroly/auditu súvisiaceho s </w:t>
      </w:r>
      <w:r w:rsidR="6F658395" w:rsidRPr="38047907">
        <w:rPr>
          <w:rFonts w:ascii="Times New Roman" w:hAnsi="Times New Roman" w:cs="Times New Roman"/>
        </w:rPr>
        <w:t xml:space="preserve">financovaním </w:t>
      </w:r>
      <w:r w:rsidR="20D448A3" w:rsidRPr="38047907">
        <w:rPr>
          <w:rFonts w:ascii="Times New Roman" w:hAnsi="Times New Roman" w:cs="Times New Roman"/>
        </w:rPr>
        <w:t>dodávaný</w:t>
      </w:r>
      <w:r w:rsidR="5C7B9DF7" w:rsidRPr="38047907">
        <w:rPr>
          <w:rFonts w:ascii="Times New Roman" w:hAnsi="Times New Roman" w:cs="Times New Roman"/>
        </w:rPr>
        <w:t>ch</w:t>
      </w:r>
      <w:r w:rsidR="20D448A3" w:rsidRPr="38047907">
        <w:rPr>
          <w:rFonts w:ascii="Times New Roman" w:hAnsi="Times New Roman" w:cs="Times New Roman"/>
        </w:rPr>
        <w:t xml:space="preserve"> tovaro</w:t>
      </w:r>
      <w:r w:rsidR="74E28C81" w:rsidRPr="38047907">
        <w:rPr>
          <w:rFonts w:ascii="Times New Roman" w:hAnsi="Times New Roman" w:cs="Times New Roman"/>
        </w:rPr>
        <w:t>v</w:t>
      </w:r>
      <w:r w:rsidR="16911E79" w:rsidRPr="38047907">
        <w:rPr>
          <w:rFonts w:ascii="Times New Roman" w:hAnsi="Times New Roman" w:cs="Times New Roman"/>
        </w:rPr>
        <w:t>, prác</w:t>
      </w:r>
      <w:r w:rsidR="00185B85" w:rsidRPr="38047907">
        <w:rPr>
          <w:rFonts w:ascii="Times New Roman" w:hAnsi="Times New Roman" w:cs="Times New Roman"/>
        </w:rPr>
        <w:t xml:space="preserve"> </w:t>
      </w:r>
      <w:r w:rsidR="7222811F" w:rsidRPr="38047907">
        <w:rPr>
          <w:rFonts w:ascii="Times New Roman" w:hAnsi="Times New Roman" w:cs="Times New Roman"/>
        </w:rPr>
        <w:t>a </w:t>
      </w:r>
      <w:r w:rsidR="20D448A3" w:rsidRPr="38047907">
        <w:rPr>
          <w:rFonts w:ascii="Times New Roman" w:hAnsi="Times New Roman" w:cs="Times New Roman"/>
        </w:rPr>
        <w:t>služ</w:t>
      </w:r>
      <w:r w:rsidR="2E5CAE88" w:rsidRPr="38047907">
        <w:rPr>
          <w:rFonts w:ascii="Times New Roman" w:hAnsi="Times New Roman" w:cs="Times New Roman"/>
        </w:rPr>
        <w:t>ie</w:t>
      </w:r>
      <w:r w:rsidR="20D448A3" w:rsidRPr="38047907">
        <w:rPr>
          <w:rFonts w:ascii="Times New Roman" w:hAnsi="Times New Roman" w:cs="Times New Roman"/>
        </w:rPr>
        <w:t>b</w:t>
      </w:r>
      <w:r w:rsidR="00185B85" w:rsidRPr="38047907">
        <w:rPr>
          <w:rFonts w:ascii="Times New Roman" w:hAnsi="Times New Roman" w:cs="Times New Roman"/>
        </w:rPr>
        <w:t xml:space="preserve"> na zhotovovanom Diele, </w:t>
      </w:r>
      <w:r w:rsidR="7222811F" w:rsidRPr="38047907">
        <w:rPr>
          <w:rFonts w:ascii="Times New Roman" w:hAnsi="Times New Roman" w:cs="Times New Roman"/>
        </w:rPr>
        <w:t>a to</w:t>
      </w:r>
      <w:r w:rsidR="00185B85" w:rsidRPr="38047907">
        <w:rPr>
          <w:rFonts w:ascii="Times New Roman" w:hAnsi="Times New Roman" w:cs="Times New Roman"/>
        </w:rPr>
        <w:t xml:space="preserve"> kedykoľvek počas trvania tejto Zmluvy. Rovnako tak sa zaväzuje </w:t>
      </w:r>
      <w:r w:rsidR="4F3969F3" w:rsidRPr="38047907">
        <w:rPr>
          <w:rFonts w:ascii="Times New Roman" w:hAnsi="Times New Roman" w:cs="Times New Roman"/>
        </w:rPr>
        <w:t xml:space="preserve">Poskytovateľ </w:t>
      </w:r>
      <w:r w:rsidR="00185B85" w:rsidRPr="38047907">
        <w:rPr>
          <w:rFonts w:ascii="Times New Roman" w:hAnsi="Times New Roman" w:cs="Times New Roman"/>
        </w:rPr>
        <w:t xml:space="preserve">na výzvu </w:t>
      </w:r>
      <w:r w:rsidR="3D2B385A" w:rsidRPr="38047907">
        <w:rPr>
          <w:rFonts w:ascii="Times New Roman" w:hAnsi="Times New Roman" w:cs="Times New Roman"/>
        </w:rPr>
        <w:t xml:space="preserve">Objednávateľa </w:t>
      </w:r>
      <w:r w:rsidR="00185B85" w:rsidRPr="38047907">
        <w:rPr>
          <w:rFonts w:ascii="Times New Roman" w:hAnsi="Times New Roman" w:cs="Times New Roman"/>
        </w:rPr>
        <w:t>poskytnúť súčinnosť oprávneným osobám</w:t>
      </w:r>
      <w:r w:rsidR="00ED23A0" w:rsidRPr="38047907">
        <w:rPr>
          <w:rFonts w:ascii="Times New Roman" w:hAnsi="Times New Roman" w:cs="Times New Roman"/>
        </w:rPr>
        <w:t xml:space="preserve"> (napr. </w:t>
      </w:r>
      <w:r w:rsidR="400BEC32" w:rsidRPr="38047907">
        <w:rPr>
          <w:rFonts w:ascii="Times New Roman" w:hAnsi="Times New Roman" w:cs="Times New Roman"/>
        </w:rPr>
        <w:t>p</w:t>
      </w:r>
      <w:r w:rsidR="16911E79" w:rsidRPr="38047907">
        <w:rPr>
          <w:rFonts w:ascii="Times New Roman" w:hAnsi="Times New Roman" w:cs="Times New Roman"/>
        </w:rPr>
        <w:t>oskytovateľ</w:t>
      </w:r>
      <w:r w:rsidR="00185B85" w:rsidRPr="38047907">
        <w:rPr>
          <w:rFonts w:ascii="Times New Roman" w:hAnsi="Times New Roman" w:cs="Times New Roman"/>
        </w:rPr>
        <w:t xml:space="preserve"> finančných prostriedkov z </w:t>
      </w:r>
      <w:r w:rsidR="144012D1" w:rsidRPr="38047907">
        <w:rPr>
          <w:rFonts w:ascii="Times New Roman" w:hAnsi="Times New Roman" w:cs="Times New Roman"/>
        </w:rPr>
        <w:t>dotácie Hlavného mesta SR Bratislava /</w:t>
      </w:r>
      <w:r w:rsidR="7222811F" w:rsidRPr="38047907">
        <w:rPr>
          <w:rFonts w:ascii="Times New Roman" w:hAnsi="Times New Roman" w:cs="Times New Roman"/>
        </w:rPr>
        <w:t xml:space="preserve"> </w:t>
      </w:r>
      <w:r w:rsidR="00185B85" w:rsidRPr="38047907">
        <w:rPr>
          <w:rFonts w:ascii="Times New Roman" w:hAnsi="Times New Roman" w:cs="Times New Roman"/>
        </w:rPr>
        <w:t xml:space="preserve">fondov EÚ ,  Útvar </w:t>
      </w:r>
      <w:r w:rsidR="261D43B9" w:rsidRPr="38047907">
        <w:rPr>
          <w:rFonts w:ascii="Times New Roman" w:hAnsi="Times New Roman" w:cs="Times New Roman"/>
        </w:rPr>
        <w:t xml:space="preserve">mestskej kontrolórky, </w:t>
      </w:r>
      <w:r w:rsidR="00185B85" w:rsidRPr="38047907">
        <w:rPr>
          <w:rFonts w:ascii="Times New Roman" w:hAnsi="Times New Roman" w:cs="Times New Roman"/>
        </w:rPr>
        <w:t xml:space="preserve"> Najvyšší kontrolný úrad SR, príslušná Správa finančnej kontroly, Certifikačný orgán a nimi poverené osoby,  Orgán auditu, jeho spolupracujúce orgány a nimi poverené osoby,  Splnomocnení zástupcovia Európskej Komisie a Európskeho dvora audítorov, Osoby prizvané </w:t>
      </w:r>
      <w:r w:rsidR="00823AB5" w:rsidRPr="38047907">
        <w:rPr>
          <w:rFonts w:ascii="Times New Roman" w:hAnsi="Times New Roman" w:cs="Times New Roman"/>
        </w:rPr>
        <w:t xml:space="preserve">uvedenými </w:t>
      </w:r>
      <w:r w:rsidR="00185B85" w:rsidRPr="38047907">
        <w:rPr>
          <w:rFonts w:ascii="Times New Roman" w:hAnsi="Times New Roman" w:cs="Times New Roman"/>
        </w:rPr>
        <w:t>orgánmi v súlade s príslušnými právnymi predpismi SR a</w:t>
      </w:r>
      <w:r w:rsidR="00ED23A0" w:rsidRPr="38047907">
        <w:rPr>
          <w:rFonts w:ascii="Times New Roman" w:hAnsi="Times New Roman" w:cs="Times New Roman"/>
        </w:rPr>
        <w:t> </w:t>
      </w:r>
      <w:r w:rsidR="00185B85" w:rsidRPr="38047907">
        <w:rPr>
          <w:rFonts w:ascii="Times New Roman" w:hAnsi="Times New Roman" w:cs="Times New Roman"/>
        </w:rPr>
        <w:t>EÚ</w:t>
      </w:r>
      <w:r w:rsidR="00ED23A0" w:rsidRPr="38047907">
        <w:rPr>
          <w:rFonts w:ascii="Times New Roman" w:hAnsi="Times New Roman" w:cs="Times New Roman"/>
        </w:rPr>
        <w:t>)</w:t>
      </w:r>
      <w:r w:rsidR="00185B85" w:rsidRPr="38047907">
        <w:rPr>
          <w:rFonts w:ascii="Times New Roman" w:hAnsi="Times New Roman" w:cs="Times New Roman"/>
        </w:rPr>
        <w:t>. </w:t>
      </w:r>
    </w:p>
    <w:p w14:paraId="6CC31968" w14:textId="3AE7A652" w:rsidR="1C542BF9" w:rsidRDefault="5FB5892E" w:rsidP="38047907">
      <w:pPr>
        <w:numPr>
          <w:ilvl w:val="0"/>
          <w:numId w:val="13"/>
        </w:numPr>
        <w:tabs>
          <w:tab w:val="clear" w:pos="720"/>
          <w:tab w:val="num" w:pos="426"/>
        </w:tabs>
        <w:spacing w:after="0" w:line="240" w:lineRule="auto"/>
        <w:ind w:left="426" w:hanging="426"/>
        <w:jc w:val="both"/>
        <w:rPr>
          <w:rFonts w:ascii="Times New Roman" w:hAnsi="Times New Roman" w:cs="Times New Roman"/>
        </w:rPr>
      </w:pPr>
      <w:r w:rsidRPr="38047907">
        <w:rPr>
          <w:rFonts w:ascii="Times New Roman" w:hAnsi="Times New Roman" w:cs="Times New Roman"/>
        </w:rPr>
        <w:t>Poskytovateľ sa zaväzuje zachovávať mlčanlivosť o všetkých skutočnostiach, o ktorých sa dozvie v súvislosti s plnením Zmluvy, najmä nevyužiť ani nesprístupniť tretím osobám žiadne skutočnosti, informácie, poznatky, podklady alebo iné záležitosti. Tieto informácie je Poskytovateľ oprávnený poskytovať iba svojim zamestnancom a schváleným subdodávateľom v rozsahu potrebnom na plnenie tejto Zmluvy, pričom v plnej miere zodpovedá za dodržiavanie záväzku mlčanlivosti týmito osobami. Týmto ustanovením bude Poskytovateľ viazaný aj po splnení predmetu tejto Zmluvy. Poskytovateľ je povinný bezodkladne informovať  Objednávateľa o akomkoľvek vyžiadaní si / dopyte po akýchkoľvek informáciách súvisiacich s realizáciou Projektu tretími stranami. Poskytovateľ nie je oprávnený komunikovať s akýmikoľvek tretími stranami akékoľvek informácie o realizácií Projektu bez predchádzajúceho písomného súhlasu Objednávateľa.</w:t>
      </w:r>
    </w:p>
    <w:p w14:paraId="022FAFCD" w14:textId="77777777" w:rsidR="00185B85" w:rsidRPr="000D3701" w:rsidRDefault="00185B85" w:rsidP="38047907">
      <w:pPr>
        <w:spacing w:after="0" w:line="240" w:lineRule="auto"/>
        <w:rPr>
          <w:rFonts w:ascii="Times New Roman" w:hAnsi="Times New Roman" w:cs="Times New Roman"/>
        </w:rPr>
      </w:pPr>
      <w:r w:rsidRPr="38047907">
        <w:rPr>
          <w:rFonts w:ascii="Times New Roman" w:hAnsi="Times New Roman" w:cs="Times New Roman"/>
        </w:rPr>
        <w:t> </w:t>
      </w:r>
    </w:p>
    <w:p w14:paraId="7A77EFA9" w14:textId="7CAE4FC2" w:rsidR="00185B85" w:rsidRPr="000D3701" w:rsidRDefault="00185B85" w:rsidP="38047907">
      <w:pPr>
        <w:spacing w:after="0" w:line="240" w:lineRule="auto"/>
        <w:jc w:val="center"/>
        <w:rPr>
          <w:rFonts w:ascii="Times New Roman" w:hAnsi="Times New Roman" w:cs="Times New Roman"/>
        </w:rPr>
      </w:pPr>
      <w:r w:rsidRPr="38047907">
        <w:rPr>
          <w:rFonts w:ascii="Times New Roman" w:hAnsi="Times New Roman" w:cs="Times New Roman"/>
          <w:b/>
          <w:bCs/>
        </w:rPr>
        <w:t xml:space="preserve">Článok </w:t>
      </w:r>
      <w:r w:rsidR="00BC2F38" w:rsidRPr="38047907">
        <w:rPr>
          <w:rFonts w:ascii="Times New Roman" w:hAnsi="Times New Roman" w:cs="Times New Roman"/>
          <w:b/>
          <w:bCs/>
        </w:rPr>
        <w:t>5</w:t>
      </w:r>
    </w:p>
    <w:p w14:paraId="66321C55" w14:textId="60A83658" w:rsidR="00185B85" w:rsidRPr="000D3701" w:rsidRDefault="1F53BEBE" w:rsidP="38047907">
      <w:pPr>
        <w:spacing w:after="0" w:line="240" w:lineRule="auto"/>
        <w:jc w:val="center"/>
        <w:rPr>
          <w:rFonts w:ascii="Times New Roman" w:hAnsi="Times New Roman" w:cs="Times New Roman"/>
        </w:rPr>
      </w:pPr>
      <w:r w:rsidRPr="38047907">
        <w:rPr>
          <w:rFonts w:ascii="Times New Roman" w:hAnsi="Times New Roman" w:cs="Times New Roman"/>
          <w:b/>
          <w:bCs/>
        </w:rPr>
        <w:t>P</w:t>
      </w:r>
      <w:r w:rsidR="7222811F" w:rsidRPr="38047907">
        <w:rPr>
          <w:rFonts w:ascii="Times New Roman" w:hAnsi="Times New Roman" w:cs="Times New Roman"/>
          <w:b/>
          <w:bCs/>
        </w:rPr>
        <w:t xml:space="preserve">ráva a povinnosti </w:t>
      </w:r>
      <w:r w:rsidR="2E4719D3" w:rsidRPr="38047907">
        <w:rPr>
          <w:rFonts w:ascii="Times New Roman" w:hAnsi="Times New Roman" w:cs="Times New Roman"/>
          <w:b/>
          <w:bCs/>
        </w:rPr>
        <w:t>Objednávateľa</w:t>
      </w:r>
    </w:p>
    <w:p w14:paraId="2B75D60D" w14:textId="77777777" w:rsidR="00185B85" w:rsidRPr="000D3701" w:rsidRDefault="00185B85" w:rsidP="38047907">
      <w:pPr>
        <w:spacing w:after="0" w:line="240" w:lineRule="auto"/>
        <w:rPr>
          <w:rFonts w:ascii="Times New Roman" w:hAnsi="Times New Roman" w:cs="Times New Roman"/>
        </w:rPr>
      </w:pPr>
      <w:r w:rsidRPr="38047907">
        <w:rPr>
          <w:rFonts w:ascii="Times New Roman" w:hAnsi="Times New Roman" w:cs="Times New Roman"/>
        </w:rPr>
        <w:t> </w:t>
      </w:r>
    </w:p>
    <w:p w14:paraId="62A17D26" w14:textId="78D0883F" w:rsidR="00185B85" w:rsidRPr="000D3701" w:rsidRDefault="734E1ABD" w:rsidP="38047907">
      <w:pPr>
        <w:numPr>
          <w:ilvl w:val="0"/>
          <w:numId w:val="23"/>
        </w:numPr>
        <w:tabs>
          <w:tab w:val="clear" w:pos="720"/>
          <w:tab w:val="num" w:pos="426"/>
        </w:tabs>
        <w:spacing w:after="0" w:line="240" w:lineRule="auto"/>
        <w:ind w:left="426" w:hanging="426"/>
        <w:jc w:val="both"/>
        <w:rPr>
          <w:rFonts w:ascii="Times New Roman" w:hAnsi="Times New Roman" w:cs="Times New Roman"/>
        </w:rPr>
      </w:pPr>
      <w:r w:rsidRPr="38047907">
        <w:rPr>
          <w:rFonts w:ascii="Times New Roman" w:hAnsi="Times New Roman" w:cs="Times New Roman"/>
        </w:rPr>
        <w:t xml:space="preserve">Objednávateľ </w:t>
      </w:r>
      <w:r w:rsidR="00185B85" w:rsidRPr="38047907">
        <w:rPr>
          <w:rFonts w:ascii="Times New Roman" w:hAnsi="Times New Roman" w:cs="Times New Roman"/>
        </w:rPr>
        <w:t>sa zaväzuje</w:t>
      </w:r>
      <w:r w:rsidR="00CC6746" w:rsidRPr="38047907">
        <w:rPr>
          <w:rFonts w:ascii="Times New Roman" w:hAnsi="Times New Roman" w:cs="Times New Roman"/>
        </w:rPr>
        <w:t>:</w:t>
      </w:r>
    </w:p>
    <w:p w14:paraId="684AFF22" w14:textId="3D598B5E" w:rsidR="00185B85" w:rsidRPr="000D3701" w:rsidRDefault="00185B85" w:rsidP="38047907">
      <w:pPr>
        <w:numPr>
          <w:ilvl w:val="0"/>
          <w:numId w:val="47"/>
        </w:numPr>
        <w:spacing w:after="0" w:line="240" w:lineRule="auto"/>
        <w:ind w:left="709" w:hanging="283"/>
        <w:jc w:val="both"/>
        <w:rPr>
          <w:rFonts w:ascii="Times New Roman" w:hAnsi="Times New Roman" w:cs="Times New Roman"/>
        </w:rPr>
      </w:pPr>
      <w:r w:rsidRPr="38047907">
        <w:rPr>
          <w:rFonts w:ascii="Times New Roman" w:hAnsi="Times New Roman" w:cs="Times New Roman"/>
        </w:rPr>
        <w:t xml:space="preserve">odovzdať </w:t>
      </w:r>
      <w:r w:rsidR="7F134E83" w:rsidRPr="38047907">
        <w:rPr>
          <w:rFonts w:ascii="Times New Roman" w:hAnsi="Times New Roman" w:cs="Times New Roman"/>
        </w:rPr>
        <w:t xml:space="preserve">Poskytovateľovi </w:t>
      </w:r>
      <w:r w:rsidRPr="38047907">
        <w:rPr>
          <w:rFonts w:ascii="Times New Roman" w:hAnsi="Times New Roman" w:cs="Times New Roman"/>
        </w:rPr>
        <w:t xml:space="preserve">všetky relevantné podklady súvisiace </w:t>
      </w:r>
      <w:r w:rsidR="7222811F" w:rsidRPr="38047907">
        <w:rPr>
          <w:rFonts w:ascii="Times New Roman" w:hAnsi="Times New Roman" w:cs="Times New Roman"/>
        </w:rPr>
        <w:t>s realizáciou</w:t>
      </w:r>
      <w:r w:rsidRPr="38047907">
        <w:rPr>
          <w:rFonts w:ascii="Times New Roman" w:hAnsi="Times New Roman" w:cs="Times New Roman"/>
        </w:rPr>
        <w:t xml:space="preserve"> Diela, najmä rozhodnutie</w:t>
      </w:r>
      <w:r w:rsidR="4D61AE11" w:rsidRPr="38047907">
        <w:rPr>
          <w:rFonts w:ascii="Times New Roman" w:hAnsi="Times New Roman" w:cs="Times New Roman"/>
        </w:rPr>
        <w:t xml:space="preserve"> o povolení stavby</w:t>
      </w:r>
      <w:r w:rsidRPr="38047907">
        <w:rPr>
          <w:rFonts w:ascii="Times New Roman" w:hAnsi="Times New Roman" w:cs="Times New Roman"/>
        </w:rPr>
        <w:t xml:space="preserve">, </w:t>
      </w:r>
      <w:proofErr w:type="spellStart"/>
      <w:r w:rsidRPr="38047907">
        <w:rPr>
          <w:rFonts w:ascii="Times New Roman" w:hAnsi="Times New Roman" w:cs="Times New Roman"/>
        </w:rPr>
        <w:t>ZoD</w:t>
      </w:r>
      <w:proofErr w:type="spellEnd"/>
      <w:r w:rsidRPr="38047907">
        <w:rPr>
          <w:rFonts w:ascii="Times New Roman" w:hAnsi="Times New Roman" w:cs="Times New Roman"/>
        </w:rPr>
        <w:t xml:space="preserve"> </w:t>
      </w:r>
      <w:r w:rsidR="421F9B4B" w:rsidRPr="38047907">
        <w:rPr>
          <w:rFonts w:ascii="Times New Roman" w:hAnsi="Times New Roman" w:cs="Times New Roman"/>
        </w:rPr>
        <w:t>so Zhotoviteľom Diela</w:t>
      </w:r>
      <w:r w:rsidRPr="38047907">
        <w:rPr>
          <w:rFonts w:ascii="Times New Roman" w:hAnsi="Times New Roman" w:cs="Times New Roman"/>
        </w:rPr>
        <w:t xml:space="preserve"> </w:t>
      </w:r>
      <w:r w:rsidR="7222811F" w:rsidRPr="38047907">
        <w:rPr>
          <w:rFonts w:ascii="Times New Roman" w:hAnsi="Times New Roman" w:cs="Times New Roman"/>
        </w:rPr>
        <w:t>a ďalšie</w:t>
      </w:r>
      <w:r w:rsidRPr="38047907">
        <w:rPr>
          <w:rFonts w:ascii="Times New Roman" w:hAnsi="Times New Roman" w:cs="Times New Roman"/>
        </w:rPr>
        <w:t xml:space="preserve"> zmluvy </w:t>
      </w:r>
      <w:r w:rsidR="1FFC8CC5" w:rsidRPr="38047907">
        <w:rPr>
          <w:rFonts w:ascii="Times New Roman" w:hAnsi="Times New Roman" w:cs="Times New Roman"/>
        </w:rPr>
        <w:t xml:space="preserve">súvisiace s realizáciou Projektu </w:t>
      </w:r>
      <w:r w:rsidRPr="38047907">
        <w:rPr>
          <w:rFonts w:ascii="Times New Roman" w:hAnsi="Times New Roman" w:cs="Times New Roman"/>
        </w:rPr>
        <w:t>, vyjadrenia dotknutých orgánov, projektovú dokumentáciu</w:t>
      </w:r>
      <w:r w:rsidR="1BAD4530" w:rsidRPr="38047907">
        <w:rPr>
          <w:rFonts w:ascii="Times New Roman" w:hAnsi="Times New Roman" w:cs="Times New Roman"/>
        </w:rPr>
        <w:t>,</w:t>
      </w:r>
      <w:r w:rsidRPr="38047907">
        <w:rPr>
          <w:rFonts w:ascii="Times New Roman" w:hAnsi="Times New Roman" w:cs="Times New Roman"/>
        </w:rPr>
        <w:t xml:space="preserve"> ako </w:t>
      </w:r>
      <w:r w:rsidR="7222811F" w:rsidRPr="38047907">
        <w:rPr>
          <w:rFonts w:ascii="Times New Roman" w:hAnsi="Times New Roman" w:cs="Times New Roman"/>
        </w:rPr>
        <w:t>i ďalšie</w:t>
      </w:r>
      <w:r w:rsidRPr="38047907">
        <w:rPr>
          <w:rFonts w:ascii="Times New Roman" w:hAnsi="Times New Roman" w:cs="Times New Roman"/>
        </w:rPr>
        <w:t xml:space="preserve"> dokumenty, ktoré sú potrebné </w:t>
      </w:r>
      <w:r w:rsidR="7222811F" w:rsidRPr="38047907">
        <w:rPr>
          <w:rFonts w:ascii="Times New Roman" w:hAnsi="Times New Roman" w:cs="Times New Roman"/>
        </w:rPr>
        <w:t>na riadne</w:t>
      </w:r>
      <w:r w:rsidRPr="38047907">
        <w:rPr>
          <w:rFonts w:ascii="Times New Roman" w:hAnsi="Times New Roman" w:cs="Times New Roman"/>
        </w:rPr>
        <w:t xml:space="preserve"> plnenie tejto Zmluvy</w:t>
      </w:r>
      <w:r w:rsidR="209FF7FB" w:rsidRPr="38047907">
        <w:rPr>
          <w:rFonts w:ascii="Times New Roman" w:hAnsi="Times New Roman" w:cs="Times New Roman"/>
        </w:rPr>
        <w:t xml:space="preserve"> a úspešn</w:t>
      </w:r>
      <w:r w:rsidR="7F809E6C" w:rsidRPr="38047907">
        <w:rPr>
          <w:rFonts w:ascii="Times New Roman" w:hAnsi="Times New Roman" w:cs="Times New Roman"/>
        </w:rPr>
        <w:t>ú</w:t>
      </w:r>
      <w:r w:rsidR="209FF7FB" w:rsidRPr="38047907">
        <w:rPr>
          <w:rFonts w:ascii="Times New Roman" w:hAnsi="Times New Roman" w:cs="Times New Roman"/>
        </w:rPr>
        <w:t xml:space="preserve"> realizáci</w:t>
      </w:r>
      <w:r w:rsidR="5FBC1342" w:rsidRPr="38047907">
        <w:rPr>
          <w:rFonts w:ascii="Times New Roman" w:hAnsi="Times New Roman" w:cs="Times New Roman"/>
        </w:rPr>
        <w:t>u</w:t>
      </w:r>
      <w:r w:rsidR="209FF7FB" w:rsidRPr="38047907">
        <w:rPr>
          <w:rFonts w:ascii="Times New Roman" w:hAnsi="Times New Roman" w:cs="Times New Roman"/>
        </w:rPr>
        <w:t xml:space="preserve"> Projektu</w:t>
      </w:r>
      <w:r w:rsidRPr="38047907">
        <w:rPr>
          <w:rFonts w:ascii="Times New Roman" w:hAnsi="Times New Roman" w:cs="Times New Roman"/>
        </w:rPr>
        <w:t>,  </w:t>
      </w:r>
    </w:p>
    <w:p w14:paraId="202A9D83" w14:textId="2F36BAC6" w:rsidR="00185B85" w:rsidRPr="000D3701" w:rsidRDefault="00185B85" w:rsidP="38047907">
      <w:pPr>
        <w:numPr>
          <w:ilvl w:val="0"/>
          <w:numId w:val="47"/>
        </w:numPr>
        <w:spacing w:after="0" w:line="240" w:lineRule="auto"/>
        <w:ind w:left="709" w:hanging="283"/>
        <w:jc w:val="both"/>
        <w:rPr>
          <w:rFonts w:ascii="Times New Roman" w:hAnsi="Times New Roman" w:cs="Times New Roman"/>
        </w:rPr>
      </w:pPr>
      <w:r w:rsidRPr="38047907">
        <w:rPr>
          <w:rFonts w:ascii="Times New Roman" w:hAnsi="Times New Roman" w:cs="Times New Roman"/>
        </w:rPr>
        <w:t xml:space="preserve">poskytovať </w:t>
      </w:r>
      <w:r w:rsidR="0E445FAD" w:rsidRPr="38047907">
        <w:rPr>
          <w:rFonts w:ascii="Times New Roman" w:hAnsi="Times New Roman" w:cs="Times New Roman"/>
        </w:rPr>
        <w:t xml:space="preserve">Poskytovateľovi </w:t>
      </w:r>
      <w:r w:rsidRPr="38047907">
        <w:rPr>
          <w:rFonts w:ascii="Times New Roman" w:hAnsi="Times New Roman" w:cs="Times New Roman"/>
        </w:rPr>
        <w:t xml:space="preserve">súčinnosť potrebnú na </w:t>
      </w:r>
      <w:r w:rsidR="34F87ECB" w:rsidRPr="38047907">
        <w:rPr>
          <w:rFonts w:ascii="Times New Roman" w:hAnsi="Times New Roman" w:cs="Times New Roman"/>
        </w:rPr>
        <w:t xml:space="preserve">riadny výkon TDI a </w:t>
      </w:r>
      <w:r w:rsidRPr="38047907">
        <w:rPr>
          <w:rFonts w:ascii="Times New Roman" w:hAnsi="Times New Roman" w:cs="Times New Roman"/>
        </w:rPr>
        <w:t>plnenie tejto Zmluvy, </w:t>
      </w:r>
    </w:p>
    <w:p w14:paraId="1DE95C1F" w14:textId="1EA82F82" w:rsidR="00185B85" w:rsidRPr="000D3701" w:rsidRDefault="00185B85" w:rsidP="38047907">
      <w:pPr>
        <w:numPr>
          <w:ilvl w:val="0"/>
          <w:numId w:val="47"/>
        </w:numPr>
        <w:spacing w:after="0" w:line="240" w:lineRule="auto"/>
        <w:ind w:left="709" w:hanging="283"/>
        <w:jc w:val="both"/>
        <w:rPr>
          <w:rFonts w:ascii="Times New Roman" w:hAnsi="Times New Roman" w:cs="Times New Roman"/>
        </w:rPr>
      </w:pPr>
      <w:r w:rsidRPr="38047907">
        <w:rPr>
          <w:rFonts w:ascii="Times New Roman" w:hAnsi="Times New Roman" w:cs="Times New Roman"/>
        </w:rPr>
        <w:t xml:space="preserve">zabezpečiť súčinnosť </w:t>
      </w:r>
      <w:r w:rsidR="798103BB" w:rsidRPr="38047907">
        <w:rPr>
          <w:rFonts w:ascii="Times New Roman" w:hAnsi="Times New Roman" w:cs="Times New Roman"/>
        </w:rPr>
        <w:t>Z</w:t>
      </w:r>
      <w:r w:rsidR="16911E79" w:rsidRPr="38047907">
        <w:rPr>
          <w:rFonts w:ascii="Times New Roman" w:hAnsi="Times New Roman" w:cs="Times New Roman"/>
        </w:rPr>
        <w:t>hotoviteľa</w:t>
      </w:r>
      <w:r w:rsidRPr="38047907">
        <w:rPr>
          <w:rFonts w:ascii="Times New Roman" w:hAnsi="Times New Roman" w:cs="Times New Roman"/>
        </w:rPr>
        <w:t xml:space="preserve"> </w:t>
      </w:r>
      <w:r w:rsidR="0E4728EC" w:rsidRPr="38047907">
        <w:rPr>
          <w:rFonts w:ascii="Times New Roman" w:hAnsi="Times New Roman" w:cs="Times New Roman"/>
        </w:rPr>
        <w:t xml:space="preserve">Diela </w:t>
      </w:r>
      <w:r w:rsidRPr="38047907">
        <w:rPr>
          <w:rFonts w:ascii="Times New Roman" w:hAnsi="Times New Roman" w:cs="Times New Roman"/>
        </w:rPr>
        <w:t>potrebnú na plnenie tejto Zmluvy,  </w:t>
      </w:r>
    </w:p>
    <w:p w14:paraId="1C7FC736" w14:textId="437ADDE4" w:rsidR="00185B85" w:rsidRPr="000D3701" w:rsidRDefault="00185B85" w:rsidP="38047907">
      <w:pPr>
        <w:numPr>
          <w:ilvl w:val="0"/>
          <w:numId w:val="47"/>
        </w:numPr>
        <w:spacing w:after="0" w:line="240" w:lineRule="auto"/>
        <w:ind w:left="709" w:hanging="283"/>
        <w:jc w:val="both"/>
        <w:rPr>
          <w:rFonts w:ascii="Times New Roman" w:hAnsi="Times New Roman" w:cs="Times New Roman"/>
        </w:rPr>
      </w:pPr>
      <w:r w:rsidRPr="38047907">
        <w:rPr>
          <w:rFonts w:ascii="Times New Roman" w:hAnsi="Times New Roman" w:cs="Times New Roman"/>
        </w:rPr>
        <w:t xml:space="preserve">oznamovať </w:t>
      </w:r>
      <w:r w:rsidR="57071669" w:rsidRPr="38047907">
        <w:rPr>
          <w:rFonts w:ascii="Times New Roman" w:hAnsi="Times New Roman" w:cs="Times New Roman"/>
        </w:rPr>
        <w:t xml:space="preserve">Poskytovateľovi </w:t>
      </w:r>
      <w:r w:rsidRPr="38047907">
        <w:rPr>
          <w:rFonts w:ascii="Times New Roman" w:hAnsi="Times New Roman" w:cs="Times New Roman"/>
        </w:rPr>
        <w:t xml:space="preserve">všetky dôležité skutočnosti vzťahujúce sa </w:t>
      </w:r>
      <w:r w:rsidR="7222811F" w:rsidRPr="38047907">
        <w:rPr>
          <w:rFonts w:ascii="Times New Roman" w:hAnsi="Times New Roman" w:cs="Times New Roman"/>
        </w:rPr>
        <w:t>k plneniu</w:t>
      </w:r>
      <w:r w:rsidRPr="38047907">
        <w:rPr>
          <w:rFonts w:ascii="Times New Roman" w:hAnsi="Times New Roman" w:cs="Times New Roman"/>
        </w:rPr>
        <w:t xml:space="preserve"> </w:t>
      </w:r>
      <w:r w:rsidR="71F2E129" w:rsidRPr="38047907">
        <w:rPr>
          <w:rFonts w:ascii="Times New Roman" w:hAnsi="Times New Roman" w:cs="Times New Roman"/>
        </w:rPr>
        <w:t xml:space="preserve">tejto </w:t>
      </w:r>
      <w:r w:rsidRPr="38047907">
        <w:rPr>
          <w:rFonts w:ascii="Times New Roman" w:hAnsi="Times New Roman" w:cs="Times New Roman"/>
        </w:rPr>
        <w:t>Zmluvy.  </w:t>
      </w:r>
    </w:p>
    <w:p w14:paraId="6D0A3410" w14:textId="77777777" w:rsidR="00185B85" w:rsidRPr="000D3701" w:rsidRDefault="00185B85" w:rsidP="38047907">
      <w:pPr>
        <w:spacing w:after="0" w:line="240" w:lineRule="auto"/>
        <w:jc w:val="both"/>
        <w:rPr>
          <w:rFonts w:ascii="Times New Roman" w:hAnsi="Times New Roman" w:cs="Times New Roman"/>
        </w:rPr>
      </w:pPr>
      <w:r w:rsidRPr="38047907">
        <w:rPr>
          <w:rFonts w:ascii="Times New Roman" w:hAnsi="Times New Roman" w:cs="Times New Roman"/>
        </w:rPr>
        <w:t> </w:t>
      </w:r>
    </w:p>
    <w:p w14:paraId="3B7C34A9" w14:textId="1C595002" w:rsidR="00185B85" w:rsidRPr="000D3701" w:rsidRDefault="00185B85" w:rsidP="38047907">
      <w:pPr>
        <w:numPr>
          <w:ilvl w:val="0"/>
          <w:numId w:val="24"/>
        </w:numPr>
        <w:tabs>
          <w:tab w:val="clear" w:pos="720"/>
          <w:tab w:val="num" w:pos="426"/>
        </w:tabs>
        <w:spacing w:after="0" w:line="240" w:lineRule="auto"/>
        <w:ind w:left="426" w:hanging="426"/>
        <w:jc w:val="both"/>
        <w:rPr>
          <w:rFonts w:ascii="Times New Roman" w:hAnsi="Times New Roman" w:cs="Times New Roman"/>
        </w:rPr>
      </w:pPr>
      <w:r w:rsidRPr="38047907">
        <w:rPr>
          <w:rFonts w:ascii="Times New Roman" w:hAnsi="Times New Roman" w:cs="Times New Roman"/>
        </w:rPr>
        <w:t xml:space="preserve">O odovzdaní a prevzatí dokumentácie podľa </w:t>
      </w:r>
      <w:r w:rsidR="00CC6746" w:rsidRPr="38047907">
        <w:rPr>
          <w:rFonts w:ascii="Times New Roman" w:hAnsi="Times New Roman" w:cs="Times New Roman"/>
        </w:rPr>
        <w:t>ods. 1 tohto článku</w:t>
      </w:r>
      <w:r w:rsidRPr="38047907">
        <w:rPr>
          <w:rFonts w:ascii="Times New Roman" w:hAnsi="Times New Roman" w:cs="Times New Roman"/>
        </w:rPr>
        <w:t xml:space="preserve"> Zmluvy</w:t>
      </w:r>
      <w:r w:rsidR="03DE0D3C" w:rsidRPr="38047907">
        <w:rPr>
          <w:rFonts w:ascii="Times New Roman" w:hAnsi="Times New Roman" w:cs="Times New Roman"/>
        </w:rPr>
        <w:t>,</w:t>
      </w:r>
      <w:r w:rsidRPr="38047907">
        <w:rPr>
          <w:rFonts w:ascii="Times New Roman" w:hAnsi="Times New Roman" w:cs="Times New Roman"/>
        </w:rPr>
        <w:t xml:space="preserve"> spíšu zmluvné strany preberací protokol.  </w:t>
      </w:r>
    </w:p>
    <w:p w14:paraId="26FD1222" w14:textId="77777777" w:rsidR="00185B85" w:rsidRPr="000D3701" w:rsidRDefault="00185B85" w:rsidP="38047907">
      <w:pPr>
        <w:tabs>
          <w:tab w:val="num" w:pos="426"/>
        </w:tabs>
        <w:spacing w:after="0" w:line="240" w:lineRule="auto"/>
        <w:ind w:left="426" w:hanging="426"/>
        <w:jc w:val="both"/>
        <w:rPr>
          <w:rFonts w:ascii="Times New Roman" w:hAnsi="Times New Roman" w:cs="Times New Roman"/>
        </w:rPr>
      </w:pPr>
      <w:r w:rsidRPr="38047907">
        <w:rPr>
          <w:rFonts w:ascii="Times New Roman" w:hAnsi="Times New Roman" w:cs="Times New Roman"/>
        </w:rPr>
        <w:t> </w:t>
      </w:r>
    </w:p>
    <w:p w14:paraId="7BE89D1B" w14:textId="6CC18B0C" w:rsidR="00185B85" w:rsidRPr="000D3701" w:rsidRDefault="00185B85" w:rsidP="38047907">
      <w:pPr>
        <w:tabs>
          <w:tab w:val="num" w:pos="426"/>
        </w:tabs>
        <w:spacing w:after="0" w:line="240" w:lineRule="auto"/>
        <w:ind w:left="426" w:hanging="426"/>
        <w:jc w:val="both"/>
        <w:rPr>
          <w:rFonts w:ascii="Times New Roman" w:hAnsi="Times New Roman" w:cs="Times New Roman"/>
        </w:rPr>
      </w:pPr>
    </w:p>
    <w:p w14:paraId="25E01C81" w14:textId="77777777" w:rsidR="00185B85" w:rsidRPr="000D3701" w:rsidRDefault="00185B85" w:rsidP="38047907">
      <w:pPr>
        <w:spacing w:after="0" w:line="240" w:lineRule="auto"/>
        <w:rPr>
          <w:rFonts w:ascii="Times New Roman" w:hAnsi="Times New Roman" w:cs="Times New Roman"/>
        </w:rPr>
      </w:pPr>
      <w:r w:rsidRPr="38047907">
        <w:rPr>
          <w:rFonts w:ascii="Times New Roman" w:hAnsi="Times New Roman" w:cs="Times New Roman"/>
        </w:rPr>
        <w:t> </w:t>
      </w:r>
    </w:p>
    <w:p w14:paraId="21B258E8" w14:textId="3EC05095" w:rsidR="00185B85" w:rsidRPr="000D3701" w:rsidRDefault="00185B85" w:rsidP="38047907">
      <w:pPr>
        <w:spacing w:after="0" w:line="240" w:lineRule="auto"/>
        <w:jc w:val="center"/>
        <w:rPr>
          <w:rFonts w:ascii="Times New Roman" w:hAnsi="Times New Roman" w:cs="Times New Roman"/>
        </w:rPr>
      </w:pPr>
      <w:r w:rsidRPr="38047907">
        <w:rPr>
          <w:rFonts w:ascii="Times New Roman" w:hAnsi="Times New Roman" w:cs="Times New Roman"/>
          <w:b/>
          <w:bCs/>
        </w:rPr>
        <w:t xml:space="preserve">Článok </w:t>
      </w:r>
      <w:r w:rsidR="00BC2F38" w:rsidRPr="38047907">
        <w:rPr>
          <w:rFonts w:ascii="Times New Roman" w:hAnsi="Times New Roman" w:cs="Times New Roman"/>
          <w:b/>
          <w:bCs/>
        </w:rPr>
        <w:t>6</w:t>
      </w:r>
    </w:p>
    <w:p w14:paraId="5209802A" w14:textId="463B4362" w:rsidR="00185B85" w:rsidRPr="000D3701" w:rsidRDefault="002667A2" w:rsidP="38047907">
      <w:pPr>
        <w:spacing w:after="0" w:line="240" w:lineRule="auto"/>
        <w:jc w:val="center"/>
        <w:rPr>
          <w:rFonts w:ascii="Times New Roman" w:hAnsi="Times New Roman" w:cs="Times New Roman"/>
        </w:rPr>
      </w:pPr>
      <w:r w:rsidRPr="38047907">
        <w:rPr>
          <w:rFonts w:ascii="Times New Roman" w:hAnsi="Times New Roman" w:cs="Times New Roman"/>
          <w:b/>
          <w:bCs/>
        </w:rPr>
        <w:t>V</w:t>
      </w:r>
      <w:r w:rsidR="00185B85" w:rsidRPr="38047907">
        <w:rPr>
          <w:rFonts w:ascii="Times New Roman" w:hAnsi="Times New Roman" w:cs="Times New Roman"/>
          <w:b/>
          <w:bCs/>
        </w:rPr>
        <w:t xml:space="preserve">ykonávanie </w:t>
      </w:r>
      <w:r w:rsidRPr="38047907">
        <w:rPr>
          <w:rFonts w:ascii="Times New Roman" w:hAnsi="Times New Roman" w:cs="Times New Roman"/>
          <w:b/>
          <w:bCs/>
        </w:rPr>
        <w:t>technického</w:t>
      </w:r>
      <w:r w:rsidR="00185B85" w:rsidRPr="38047907">
        <w:rPr>
          <w:rFonts w:ascii="Times New Roman" w:hAnsi="Times New Roman" w:cs="Times New Roman"/>
          <w:b/>
          <w:bCs/>
        </w:rPr>
        <w:t xml:space="preserve"> dozoru investora</w:t>
      </w:r>
    </w:p>
    <w:p w14:paraId="5186BAD3" w14:textId="77777777" w:rsidR="00185B85" w:rsidRPr="000D3701" w:rsidRDefault="00185B85" w:rsidP="38047907">
      <w:pPr>
        <w:spacing w:after="0" w:line="240" w:lineRule="auto"/>
        <w:rPr>
          <w:rFonts w:ascii="Times New Roman" w:hAnsi="Times New Roman" w:cs="Times New Roman"/>
        </w:rPr>
      </w:pPr>
      <w:r w:rsidRPr="38047907">
        <w:rPr>
          <w:rFonts w:ascii="Times New Roman" w:hAnsi="Times New Roman" w:cs="Times New Roman"/>
        </w:rPr>
        <w:t> </w:t>
      </w:r>
    </w:p>
    <w:p w14:paraId="3F1DB360" w14:textId="347E7C8E" w:rsidR="002667A2" w:rsidRPr="000D3701" w:rsidRDefault="00185B85" w:rsidP="38047907">
      <w:pPr>
        <w:numPr>
          <w:ilvl w:val="0"/>
          <w:numId w:val="26"/>
        </w:numPr>
        <w:tabs>
          <w:tab w:val="clear" w:pos="720"/>
          <w:tab w:val="num" w:pos="426"/>
        </w:tabs>
        <w:spacing w:after="0" w:line="240" w:lineRule="auto"/>
        <w:ind w:left="426" w:hanging="426"/>
        <w:jc w:val="both"/>
        <w:rPr>
          <w:rFonts w:ascii="Times New Roman" w:hAnsi="Times New Roman" w:cs="Times New Roman"/>
        </w:rPr>
      </w:pPr>
      <w:r w:rsidRPr="38047907">
        <w:rPr>
          <w:rFonts w:ascii="Times New Roman" w:hAnsi="Times New Roman" w:cs="Times New Roman"/>
        </w:rPr>
        <w:t xml:space="preserve">Stavebným dňom sa na účely tejto Zmluvy rozumie </w:t>
      </w:r>
      <w:r w:rsidR="0302011A" w:rsidRPr="38047907">
        <w:rPr>
          <w:rFonts w:ascii="Times New Roman" w:hAnsi="Times New Roman" w:cs="Times New Roman"/>
        </w:rPr>
        <w:t xml:space="preserve">pracovný </w:t>
      </w:r>
      <w:r w:rsidR="7222811F" w:rsidRPr="38047907">
        <w:rPr>
          <w:rFonts w:ascii="Times New Roman" w:hAnsi="Times New Roman" w:cs="Times New Roman"/>
        </w:rPr>
        <w:t>deň</w:t>
      </w:r>
      <w:r w:rsidR="38D51F9A" w:rsidRPr="38047907">
        <w:rPr>
          <w:rFonts w:ascii="Times New Roman" w:hAnsi="Times New Roman" w:cs="Times New Roman"/>
        </w:rPr>
        <w:t xml:space="preserve"> (od 8:00 – 16:00 hod)</w:t>
      </w:r>
      <w:r w:rsidR="7222811F" w:rsidRPr="38047907">
        <w:rPr>
          <w:rFonts w:ascii="Times New Roman" w:hAnsi="Times New Roman" w:cs="Times New Roman"/>
        </w:rPr>
        <w:t>,</w:t>
      </w:r>
      <w:r w:rsidRPr="38047907">
        <w:rPr>
          <w:rFonts w:ascii="Times New Roman" w:hAnsi="Times New Roman" w:cs="Times New Roman"/>
        </w:rPr>
        <w:t xml:space="preserve"> </w:t>
      </w:r>
      <w:r w:rsidR="7222811F" w:rsidRPr="38047907">
        <w:rPr>
          <w:rFonts w:ascii="Times New Roman" w:hAnsi="Times New Roman" w:cs="Times New Roman"/>
        </w:rPr>
        <w:t>v rámci</w:t>
      </w:r>
      <w:r w:rsidRPr="38047907">
        <w:rPr>
          <w:rFonts w:ascii="Times New Roman" w:hAnsi="Times New Roman" w:cs="Times New Roman"/>
        </w:rPr>
        <w:t xml:space="preserve"> ktorého sú realizované práce na základe </w:t>
      </w:r>
      <w:proofErr w:type="spellStart"/>
      <w:r w:rsidRPr="38047907">
        <w:rPr>
          <w:rFonts w:ascii="Times New Roman" w:hAnsi="Times New Roman" w:cs="Times New Roman"/>
        </w:rPr>
        <w:t>ZoD</w:t>
      </w:r>
      <w:proofErr w:type="spellEnd"/>
      <w:r w:rsidRPr="38047907">
        <w:rPr>
          <w:rFonts w:ascii="Times New Roman" w:hAnsi="Times New Roman" w:cs="Times New Roman"/>
        </w:rPr>
        <w:t xml:space="preserve"> </w:t>
      </w:r>
      <w:r w:rsidR="7222811F" w:rsidRPr="38047907">
        <w:rPr>
          <w:rFonts w:ascii="Times New Roman" w:hAnsi="Times New Roman" w:cs="Times New Roman"/>
        </w:rPr>
        <w:t>so </w:t>
      </w:r>
      <w:r w:rsidR="5A6EE8CA" w:rsidRPr="38047907">
        <w:rPr>
          <w:rFonts w:ascii="Times New Roman" w:hAnsi="Times New Roman" w:cs="Times New Roman"/>
        </w:rPr>
        <w:t>Z</w:t>
      </w:r>
      <w:r w:rsidR="20D448A3" w:rsidRPr="38047907">
        <w:rPr>
          <w:rFonts w:ascii="Times New Roman" w:hAnsi="Times New Roman" w:cs="Times New Roman"/>
        </w:rPr>
        <w:t>hotoviteľom</w:t>
      </w:r>
      <w:r w:rsidRPr="38047907">
        <w:rPr>
          <w:rFonts w:ascii="Times New Roman" w:hAnsi="Times New Roman" w:cs="Times New Roman"/>
        </w:rPr>
        <w:t xml:space="preserve"> </w:t>
      </w:r>
      <w:r w:rsidR="7222811F" w:rsidRPr="38047907">
        <w:rPr>
          <w:rFonts w:ascii="Times New Roman" w:hAnsi="Times New Roman" w:cs="Times New Roman"/>
        </w:rPr>
        <w:t>a realizácia</w:t>
      </w:r>
      <w:r w:rsidRPr="38047907">
        <w:rPr>
          <w:rFonts w:ascii="Times New Roman" w:hAnsi="Times New Roman" w:cs="Times New Roman"/>
        </w:rPr>
        <w:t xml:space="preserve"> </w:t>
      </w:r>
      <w:r w:rsidR="00A1165F" w:rsidRPr="38047907">
        <w:rPr>
          <w:rFonts w:ascii="Times New Roman" w:hAnsi="Times New Roman" w:cs="Times New Roman"/>
        </w:rPr>
        <w:t>D</w:t>
      </w:r>
      <w:r w:rsidRPr="38047907">
        <w:rPr>
          <w:rFonts w:ascii="Times New Roman" w:hAnsi="Times New Roman" w:cs="Times New Roman"/>
        </w:rPr>
        <w:t xml:space="preserve">iela nie je pozastavená </w:t>
      </w:r>
      <w:r w:rsidRPr="38047907">
        <w:rPr>
          <w:rFonts w:ascii="Times New Roman" w:hAnsi="Times New Roman" w:cs="Times New Roman"/>
        </w:rPr>
        <w:lastRenderedPageBreak/>
        <w:t xml:space="preserve">alebo prerušená. Kontrolný deň </w:t>
      </w:r>
      <w:r w:rsidR="7222811F" w:rsidRPr="38047907">
        <w:rPr>
          <w:rFonts w:ascii="Times New Roman" w:hAnsi="Times New Roman" w:cs="Times New Roman"/>
        </w:rPr>
        <w:t>v zmysle</w:t>
      </w:r>
      <w:r w:rsidRPr="38047907">
        <w:rPr>
          <w:rFonts w:ascii="Times New Roman" w:hAnsi="Times New Roman" w:cs="Times New Roman"/>
        </w:rPr>
        <w:t xml:space="preserve"> </w:t>
      </w:r>
      <w:proofErr w:type="spellStart"/>
      <w:r w:rsidRPr="38047907">
        <w:rPr>
          <w:rFonts w:ascii="Times New Roman" w:hAnsi="Times New Roman" w:cs="Times New Roman"/>
        </w:rPr>
        <w:t>ZoD</w:t>
      </w:r>
      <w:proofErr w:type="spellEnd"/>
      <w:r w:rsidRPr="38047907">
        <w:rPr>
          <w:rFonts w:ascii="Times New Roman" w:hAnsi="Times New Roman" w:cs="Times New Roman"/>
        </w:rPr>
        <w:t xml:space="preserve"> sa považuje </w:t>
      </w:r>
      <w:r w:rsidR="7222811F" w:rsidRPr="38047907">
        <w:rPr>
          <w:rFonts w:ascii="Times New Roman" w:hAnsi="Times New Roman" w:cs="Times New Roman"/>
        </w:rPr>
        <w:t>za stavebný</w:t>
      </w:r>
      <w:r w:rsidRPr="38047907">
        <w:rPr>
          <w:rFonts w:ascii="Times New Roman" w:hAnsi="Times New Roman" w:cs="Times New Roman"/>
        </w:rPr>
        <w:t xml:space="preserve"> deň. </w:t>
      </w:r>
      <w:r w:rsidR="57517C3D" w:rsidRPr="38047907">
        <w:rPr>
          <w:rFonts w:ascii="Times New Roman" w:hAnsi="Times New Roman" w:cs="Times New Roman"/>
        </w:rPr>
        <w:t xml:space="preserve">Poskytovateľ </w:t>
      </w:r>
      <w:r w:rsidRPr="38047907">
        <w:rPr>
          <w:rFonts w:ascii="Times New Roman" w:hAnsi="Times New Roman" w:cs="Times New Roman"/>
        </w:rPr>
        <w:t xml:space="preserve">berie na vedomie, že </w:t>
      </w:r>
      <w:r w:rsidR="7222811F" w:rsidRPr="38047907">
        <w:rPr>
          <w:rFonts w:ascii="Times New Roman" w:hAnsi="Times New Roman" w:cs="Times New Roman"/>
        </w:rPr>
        <w:t>v prípade</w:t>
      </w:r>
      <w:r w:rsidRPr="38047907">
        <w:rPr>
          <w:rFonts w:ascii="Times New Roman" w:hAnsi="Times New Roman" w:cs="Times New Roman"/>
        </w:rPr>
        <w:t xml:space="preserve"> potreby môže byť vyžadovaná jeho prítomnosť </w:t>
      </w:r>
      <w:r w:rsidR="7222811F" w:rsidRPr="38047907">
        <w:rPr>
          <w:rFonts w:ascii="Times New Roman" w:hAnsi="Times New Roman" w:cs="Times New Roman"/>
        </w:rPr>
        <w:t>na stavbe</w:t>
      </w:r>
      <w:r w:rsidRPr="38047907">
        <w:rPr>
          <w:rFonts w:ascii="Times New Roman" w:hAnsi="Times New Roman" w:cs="Times New Roman"/>
        </w:rPr>
        <w:t xml:space="preserve"> aj </w:t>
      </w:r>
      <w:r w:rsidR="005404D1" w:rsidRPr="38047907">
        <w:rPr>
          <w:rFonts w:ascii="Times New Roman" w:hAnsi="Times New Roman" w:cs="Times New Roman"/>
        </w:rPr>
        <w:t xml:space="preserve">mimo </w:t>
      </w:r>
      <w:r w:rsidR="003513A8" w:rsidRPr="38047907">
        <w:rPr>
          <w:rFonts w:ascii="Times New Roman" w:hAnsi="Times New Roman" w:cs="Times New Roman"/>
        </w:rPr>
        <w:t>uvedených hodín</w:t>
      </w:r>
      <w:r w:rsidR="00346264" w:rsidRPr="38047907">
        <w:rPr>
          <w:rFonts w:ascii="Times New Roman" w:hAnsi="Times New Roman" w:cs="Times New Roman"/>
        </w:rPr>
        <w:t xml:space="preserve"> a</w:t>
      </w:r>
      <w:r w:rsidR="003513A8" w:rsidRPr="38047907">
        <w:rPr>
          <w:rFonts w:ascii="Times New Roman" w:hAnsi="Times New Roman" w:cs="Times New Roman"/>
        </w:rPr>
        <w:t xml:space="preserve"> </w:t>
      </w:r>
      <w:r w:rsidR="7222811F" w:rsidRPr="38047907">
        <w:rPr>
          <w:rFonts w:ascii="Times New Roman" w:hAnsi="Times New Roman" w:cs="Times New Roman"/>
        </w:rPr>
        <w:t>v dňoch</w:t>
      </w:r>
      <w:r w:rsidRPr="38047907">
        <w:rPr>
          <w:rFonts w:ascii="Times New Roman" w:hAnsi="Times New Roman" w:cs="Times New Roman"/>
        </w:rPr>
        <w:t xml:space="preserve"> pracovného pokoja</w:t>
      </w:r>
      <w:r w:rsidR="0393C605" w:rsidRPr="38047907">
        <w:rPr>
          <w:rFonts w:ascii="Times New Roman" w:hAnsi="Times New Roman" w:cs="Times New Roman"/>
        </w:rPr>
        <w:t>.</w:t>
      </w:r>
      <w:r w:rsidR="16911E79" w:rsidRPr="38047907">
        <w:rPr>
          <w:rFonts w:ascii="Times New Roman" w:hAnsi="Times New Roman" w:cs="Times New Roman"/>
        </w:rPr>
        <w:t xml:space="preserve"> </w:t>
      </w:r>
    </w:p>
    <w:p w14:paraId="08E62437" w14:textId="77777777" w:rsidR="002667A2" w:rsidRPr="000D3701" w:rsidRDefault="002667A2" w:rsidP="38047907">
      <w:pPr>
        <w:tabs>
          <w:tab w:val="num" w:pos="426"/>
        </w:tabs>
        <w:spacing w:after="0" w:line="240" w:lineRule="auto"/>
        <w:ind w:left="426" w:hanging="426"/>
        <w:jc w:val="both"/>
        <w:rPr>
          <w:rFonts w:ascii="Times New Roman" w:hAnsi="Times New Roman" w:cs="Times New Roman"/>
        </w:rPr>
      </w:pPr>
    </w:p>
    <w:p w14:paraId="29401064" w14:textId="10745C6A" w:rsidR="002667A2" w:rsidRPr="000D3701" w:rsidRDefault="16911E79" w:rsidP="38047907">
      <w:pPr>
        <w:numPr>
          <w:ilvl w:val="0"/>
          <w:numId w:val="26"/>
        </w:numPr>
        <w:tabs>
          <w:tab w:val="clear" w:pos="720"/>
          <w:tab w:val="num" w:pos="426"/>
        </w:tabs>
        <w:spacing w:after="0" w:line="240" w:lineRule="auto"/>
        <w:ind w:left="426" w:hanging="426"/>
        <w:jc w:val="both"/>
        <w:rPr>
          <w:rFonts w:ascii="Times New Roman" w:hAnsi="Times New Roman" w:cs="Times New Roman"/>
        </w:rPr>
      </w:pPr>
      <w:r w:rsidRPr="38047907">
        <w:rPr>
          <w:rFonts w:ascii="Times New Roman" w:hAnsi="Times New Roman" w:cs="Times New Roman"/>
        </w:rPr>
        <w:t>Ak</w:t>
      </w:r>
      <w:r w:rsidR="00185B85" w:rsidRPr="38047907">
        <w:rPr>
          <w:rFonts w:ascii="Times New Roman" w:hAnsi="Times New Roman" w:cs="Times New Roman"/>
        </w:rPr>
        <w:t xml:space="preserve"> </w:t>
      </w:r>
      <w:r w:rsidR="050506BA" w:rsidRPr="38047907">
        <w:rPr>
          <w:rFonts w:ascii="Times New Roman" w:hAnsi="Times New Roman" w:cs="Times New Roman"/>
        </w:rPr>
        <w:t xml:space="preserve">Poskytovateľ </w:t>
      </w:r>
      <w:r w:rsidR="00185B85" w:rsidRPr="38047907">
        <w:rPr>
          <w:rFonts w:ascii="Times New Roman" w:hAnsi="Times New Roman" w:cs="Times New Roman"/>
        </w:rPr>
        <w:t xml:space="preserve">nemôže </w:t>
      </w:r>
      <w:r w:rsidR="25B683F3" w:rsidRPr="38047907">
        <w:rPr>
          <w:rFonts w:ascii="Times New Roman" w:hAnsi="Times New Roman" w:cs="Times New Roman"/>
        </w:rPr>
        <w:t xml:space="preserve">z objektívnych dôvodov zabezpečiť prítomnosť kľúčových </w:t>
      </w:r>
      <w:r w:rsidR="0FD4C35E" w:rsidRPr="38047907">
        <w:rPr>
          <w:rFonts w:ascii="Times New Roman" w:hAnsi="Times New Roman" w:cs="Times New Roman"/>
        </w:rPr>
        <w:t>odborníkov</w:t>
      </w:r>
      <w:r w:rsidR="25B683F3" w:rsidRPr="38047907">
        <w:rPr>
          <w:rFonts w:ascii="Times New Roman" w:hAnsi="Times New Roman" w:cs="Times New Roman"/>
        </w:rPr>
        <w:t xml:space="preserve"> podľa čl. 4 bodu 7 Zmluvy</w:t>
      </w:r>
      <w:r w:rsidR="4379946B" w:rsidRPr="38047907">
        <w:rPr>
          <w:rFonts w:ascii="Times New Roman" w:hAnsi="Times New Roman" w:cs="Times New Roman"/>
        </w:rPr>
        <w:t xml:space="preserve">, </w:t>
      </w:r>
      <w:r w:rsidR="00185B85" w:rsidRPr="38047907">
        <w:rPr>
          <w:rFonts w:ascii="Times New Roman" w:hAnsi="Times New Roman" w:cs="Times New Roman"/>
        </w:rPr>
        <w:t>alebo povaha aktuálne realizovaných prác na </w:t>
      </w:r>
      <w:r w:rsidR="6AC8D8C5" w:rsidRPr="38047907">
        <w:rPr>
          <w:rFonts w:ascii="Times New Roman" w:hAnsi="Times New Roman" w:cs="Times New Roman"/>
        </w:rPr>
        <w:t xml:space="preserve">Diele </w:t>
      </w:r>
      <w:r w:rsidR="00185B85" w:rsidRPr="38047907">
        <w:rPr>
          <w:rFonts w:ascii="Times New Roman" w:hAnsi="Times New Roman" w:cs="Times New Roman"/>
        </w:rPr>
        <w:t xml:space="preserve">si nevyžaduje jeho prítomnosť, môže </w:t>
      </w:r>
      <w:r w:rsidR="3801BADD" w:rsidRPr="38047907">
        <w:rPr>
          <w:rFonts w:ascii="Times New Roman" w:hAnsi="Times New Roman" w:cs="Times New Roman"/>
        </w:rPr>
        <w:t xml:space="preserve">na </w:t>
      </w:r>
      <w:r w:rsidR="1329B670" w:rsidRPr="38047907">
        <w:rPr>
          <w:rFonts w:ascii="Times New Roman" w:hAnsi="Times New Roman" w:cs="Times New Roman"/>
        </w:rPr>
        <w:t>zák</w:t>
      </w:r>
      <w:r w:rsidR="2F2527CE" w:rsidRPr="38047907">
        <w:rPr>
          <w:rFonts w:ascii="Times New Roman" w:hAnsi="Times New Roman" w:cs="Times New Roman"/>
        </w:rPr>
        <w:t>l</w:t>
      </w:r>
      <w:r w:rsidR="1329B670" w:rsidRPr="38047907">
        <w:rPr>
          <w:rFonts w:ascii="Times New Roman" w:hAnsi="Times New Roman" w:cs="Times New Roman"/>
        </w:rPr>
        <w:t>ade</w:t>
      </w:r>
      <w:r w:rsidR="3801BADD" w:rsidRPr="38047907">
        <w:rPr>
          <w:rFonts w:ascii="Times New Roman" w:hAnsi="Times New Roman" w:cs="Times New Roman"/>
        </w:rPr>
        <w:t xml:space="preserve"> písomného súhlasu Objednávateľa </w:t>
      </w:r>
      <w:r w:rsidR="00185B85" w:rsidRPr="38047907">
        <w:rPr>
          <w:rFonts w:ascii="Times New Roman" w:hAnsi="Times New Roman" w:cs="Times New Roman"/>
        </w:rPr>
        <w:t>vynechať stavebný deň</w:t>
      </w:r>
      <w:r w:rsidRPr="38047907">
        <w:rPr>
          <w:rFonts w:ascii="Times New Roman" w:hAnsi="Times New Roman" w:cs="Times New Roman"/>
        </w:rPr>
        <w:t>.</w:t>
      </w:r>
      <w:r w:rsidR="00185B85" w:rsidRPr="38047907">
        <w:rPr>
          <w:rFonts w:ascii="Times New Roman" w:hAnsi="Times New Roman" w:cs="Times New Roman"/>
        </w:rPr>
        <w:t xml:space="preserve"> V prípade, že </w:t>
      </w:r>
      <w:r w:rsidR="3988DBAC" w:rsidRPr="38047907">
        <w:rPr>
          <w:rFonts w:ascii="Times New Roman" w:hAnsi="Times New Roman" w:cs="Times New Roman"/>
        </w:rPr>
        <w:t xml:space="preserve">ak Poskytovateľ nezabezpečí prítomnosť kľúčových </w:t>
      </w:r>
      <w:r w:rsidR="5A7CD075" w:rsidRPr="38047907">
        <w:rPr>
          <w:rFonts w:ascii="Times New Roman" w:hAnsi="Times New Roman" w:cs="Times New Roman"/>
        </w:rPr>
        <w:t>odborníkov</w:t>
      </w:r>
      <w:r w:rsidR="3988DBAC" w:rsidRPr="38047907">
        <w:rPr>
          <w:rFonts w:ascii="Times New Roman" w:hAnsi="Times New Roman" w:cs="Times New Roman"/>
        </w:rPr>
        <w:t xml:space="preserve"> podľa čl. 4 bod 7 Zmluvy </w:t>
      </w:r>
      <w:r w:rsidR="00185B85" w:rsidRPr="38047907">
        <w:rPr>
          <w:rFonts w:ascii="Times New Roman" w:hAnsi="Times New Roman" w:cs="Times New Roman"/>
        </w:rPr>
        <w:t xml:space="preserve"> na jednom z minimálne </w:t>
      </w:r>
      <w:r w:rsidR="11FCAF6F" w:rsidRPr="38047907">
        <w:rPr>
          <w:rFonts w:ascii="Times New Roman" w:hAnsi="Times New Roman" w:cs="Times New Roman"/>
        </w:rPr>
        <w:t>piatich</w:t>
      </w:r>
      <w:r w:rsidR="00185B85" w:rsidRPr="38047907">
        <w:rPr>
          <w:rFonts w:ascii="Times New Roman" w:hAnsi="Times New Roman" w:cs="Times New Roman"/>
        </w:rPr>
        <w:t xml:space="preserve"> stavebných dní v týždni, keď prebieha výstavba, a táto neúčasť nebola vopred schválená </w:t>
      </w:r>
      <w:r w:rsidR="3DEFA4E2" w:rsidRPr="38047907">
        <w:rPr>
          <w:rFonts w:ascii="Times New Roman" w:hAnsi="Times New Roman" w:cs="Times New Roman"/>
        </w:rPr>
        <w:t>Objednávateľom</w:t>
      </w:r>
      <w:r w:rsidRPr="38047907">
        <w:rPr>
          <w:rFonts w:ascii="Times New Roman" w:hAnsi="Times New Roman" w:cs="Times New Roman"/>
        </w:rPr>
        <w:t>, je</w:t>
      </w:r>
      <w:r w:rsidR="00185B85" w:rsidRPr="38047907">
        <w:rPr>
          <w:rFonts w:ascii="Times New Roman" w:hAnsi="Times New Roman" w:cs="Times New Roman"/>
        </w:rPr>
        <w:t xml:space="preserve"> </w:t>
      </w:r>
      <w:r w:rsidR="7F137DF8" w:rsidRPr="38047907">
        <w:rPr>
          <w:rFonts w:ascii="Times New Roman" w:hAnsi="Times New Roman" w:cs="Times New Roman"/>
        </w:rPr>
        <w:t xml:space="preserve">Objednávateľ </w:t>
      </w:r>
      <w:r w:rsidR="00185B85" w:rsidRPr="38047907">
        <w:rPr>
          <w:rFonts w:ascii="Times New Roman" w:hAnsi="Times New Roman" w:cs="Times New Roman"/>
        </w:rPr>
        <w:t xml:space="preserve">oprávnený uplatniť zmluvnú pokutu vo výške </w:t>
      </w:r>
      <w:r w:rsidR="68079425" w:rsidRPr="38047907">
        <w:rPr>
          <w:rFonts w:ascii="Times New Roman" w:hAnsi="Times New Roman" w:cs="Times New Roman"/>
        </w:rPr>
        <w:t>500</w:t>
      </w:r>
      <w:r w:rsidR="00653D81" w:rsidRPr="38047907">
        <w:rPr>
          <w:rFonts w:ascii="Times New Roman" w:hAnsi="Times New Roman" w:cs="Times New Roman"/>
        </w:rPr>
        <w:t xml:space="preserve"> EUR</w:t>
      </w:r>
      <w:r w:rsidR="00185B85" w:rsidRPr="38047907">
        <w:rPr>
          <w:rFonts w:ascii="Times New Roman" w:hAnsi="Times New Roman" w:cs="Times New Roman"/>
        </w:rPr>
        <w:t xml:space="preserve"> za každý takýto stavebný deň. </w:t>
      </w:r>
      <w:r w:rsidR="076ABACE" w:rsidRPr="38047907">
        <w:rPr>
          <w:rFonts w:ascii="Times New Roman" w:hAnsi="Times New Roman" w:cs="Times New Roman"/>
        </w:rPr>
        <w:t xml:space="preserve">Opakované nesplnenie povinnosti prítomnosti </w:t>
      </w:r>
      <w:r w:rsidR="013CFFCA" w:rsidRPr="38047907">
        <w:rPr>
          <w:rFonts w:ascii="Times New Roman" w:hAnsi="Times New Roman" w:cs="Times New Roman"/>
        </w:rPr>
        <w:t>k</w:t>
      </w:r>
      <w:r w:rsidR="23A8A978" w:rsidRPr="38047907">
        <w:rPr>
          <w:rFonts w:ascii="Times New Roman" w:hAnsi="Times New Roman" w:cs="Times New Roman"/>
        </w:rPr>
        <w:t xml:space="preserve">ľúčových </w:t>
      </w:r>
      <w:r w:rsidR="3AEC5D10" w:rsidRPr="38047907">
        <w:rPr>
          <w:rFonts w:ascii="Times New Roman" w:hAnsi="Times New Roman" w:cs="Times New Roman"/>
        </w:rPr>
        <w:t>odb</w:t>
      </w:r>
      <w:r w:rsidR="7D75A37F" w:rsidRPr="38047907">
        <w:rPr>
          <w:rFonts w:ascii="Times New Roman" w:hAnsi="Times New Roman" w:cs="Times New Roman"/>
        </w:rPr>
        <w:t>o</w:t>
      </w:r>
      <w:r w:rsidR="3AEC5D10" w:rsidRPr="38047907">
        <w:rPr>
          <w:rFonts w:ascii="Times New Roman" w:hAnsi="Times New Roman" w:cs="Times New Roman"/>
        </w:rPr>
        <w:t>rníkov</w:t>
      </w:r>
      <w:r w:rsidR="076ABACE" w:rsidRPr="38047907">
        <w:rPr>
          <w:rFonts w:ascii="Times New Roman" w:hAnsi="Times New Roman" w:cs="Times New Roman"/>
        </w:rPr>
        <w:t xml:space="preserve"> podľa čl. 4 bod 7 Zmluvy</w:t>
      </w:r>
      <w:r w:rsidR="00185B85" w:rsidRPr="38047907">
        <w:rPr>
          <w:rFonts w:ascii="Times New Roman" w:hAnsi="Times New Roman" w:cs="Times New Roman"/>
        </w:rPr>
        <w:t xml:space="preserve">, sa považuje za </w:t>
      </w:r>
      <w:r w:rsidR="2C8F32F3" w:rsidRPr="38047907">
        <w:rPr>
          <w:rFonts w:ascii="Times New Roman" w:hAnsi="Times New Roman" w:cs="Times New Roman"/>
        </w:rPr>
        <w:t xml:space="preserve">podstatné </w:t>
      </w:r>
      <w:r w:rsidR="00185B85" w:rsidRPr="38047907">
        <w:rPr>
          <w:rFonts w:ascii="Times New Roman" w:hAnsi="Times New Roman" w:cs="Times New Roman"/>
        </w:rPr>
        <w:t xml:space="preserve">porušenie </w:t>
      </w:r>
      <w:r w:rsidR="00B74F03" w:rsidRPr="38047907">
        <w:rPr>
          <w:rFonts w:ascii="Times New Roman" w:hAnsi="Times New Roman" w:cs="Times New Roman"/>
        </w:rPr>
        <w:t>Z</w:t>
      </w:r>
      <w:r w:rsidR="00185B85" w:rsidRPr="38047907">
        <w:rPr>
          <w:rFonts w:ascii="Times New Roman" w:hAnsi="Times New Roman" w:cs="Times New Roman"/>
        </w:rPr>
        <w:t>mluvy.</w:t>
      </w:r>
    </w:p>
    <w:p w14:paraId="6206B9A2" w14:textId="77777777" w:rsidR="002667A2" w:rsidRPr="000D3701" w:rsidRDefault="002667A2" w:rsidP="38047907">
      <w:pPr>
        <w:tabs>
          <w:tab w:val="num" w:pos="426"/>
        </w:tabs>
        <w:spacing w:after="0" w:line="240" w:lineRule="auto"/>
        <w:ind w:left="426" w:hanging="426"/>
        <w:jc w:val="both"/>
        <w:rPr>
          <w:rFonts w:ascii="Times New Roman" w:hAnsi="Times New Roman" w:cs="Times New Roman"/>
        </w:rPr>
      </w:pPr>
    </w:p>
    <w:p w14:paraId="2AEDD0A6" w14:textId="5733A690" w:rsidR="002667A2" w:rsidRPr="000D3701" w:rsidRDefault="29D35775" w:rsidP="38047907">
      <w:pPr>
        <w:numPr>
          <w:ilvl w:val="0"/>
          <w:numId w:val="26"/>
        </w:numPr>
        <w:tabs>
          <w:tab w:val="clear" w:pos="720"/>
          <w:tab w:val="num" w:pos="426"/>
        </w:tabs>
        <w:spacing w:after="0" w:line="240" w:lineRule="auto"/>
        <w:ind w:left="426" w:hanging="426"/>
        <w:jc w:val="both"/>
        <w:rPr>
          <w:rFonts w:ascii="Times New Roman" w:hAnsi="Times New Roman" w:cs="Times New Roman"/>
        </w:rPr>
      </w:pPr>
      <w:r w:rsidRPr="38047907">
        <w:rPr>
          <w:rFonts w:ascii="Times New Roman" w:hAnsi="Times New Roman" w:cs="Times New Roman"/>
        </w:rPr>
        <w:t>Poskytovateľ</w:t>
      </w:r>
      <w:r w:rsidR="00185B85" w:rsidRPr="38047907">
        <w:rPr>
          <w:rFonts w:ascii="Times New Roman" w:hAnsi="Times New Roman" w:cs="Times New Roman"/>
        </w:rPr>
        <w:t xml:space="preserve"> je pri vykonávaní prác povinný postupovať podľa platných právnych predpisov, technických noriem, ustanovení tejto Zmluvy </w:t>
      </w:r>
      <w:r w:rsidR="7222811F" w:rsidRPr="38047907">
        <w:rPr>
          <w:rFonts w:ascii="Times New Roman" w:hAnsi="Times New Roman" w:cs="Times New Roman"/>
        </w:rPr>
        <w:t>a tiež</w:t>
      </w:r>
      <w:r w:rsidR="00185B85" w:rsidRPr="38047907">
        <w:rPr>
          <w:rFonts w:ascii="Times New Roman" w:hAnsi="Times New Roman" w:cs="Times New Roman"/>
        </w:rPr>
        <w:t xml:space="preserve"> podľa podkladov odovzdaných mu </w:t>
      </w:r>
      <w:r w:rsidR="2F434E8A" w:rsidRPr="38047907">
        <w:rPr>
          <w:rFonts w:ascii="Times New Roman" w:hAnsi="Times New Roman" w:cs="Times New Roman"/>
        </w:rPr>
        <w:t>Objednávateľom</w:t>
      </w:r>
      <w:r w:rsidR="00185B85" w:rsidRPr="38047907">
        <w:rPr>
          <w:rFonts w:ascii="Times New Roman" w:hAnsi="Times New Roman" w:cs="Times New Roman"/>
        </w:rPr>
        <w:t>.  </w:t>
      </w:r>
    </w:p>
    <w:p w14:paraId="006A3F95" w14:textId="77777777" w:rsidR="002667A2" w:rsidRPr="000D3701" w:rsidRDefault="002667A2" w:rsidP="38047907">
      <w:pPr>
        <w:pStyle w:val="Odsekzoznamu"/>
        <w:tabs>
          <w:tab w:val="num" w:pos="426"/>
        </w:tabs>
        <w:spacing w:after="0" w:line="240" w:lineRule="auto"/>
        <w:ind w:left="426" w:hanging="426"/>
        <w:jc w:val="both"/>
        <w:rPr>
          <w:rFonts w:ascii="Times New Roman" w:hAnsi="Times New Roman" w:cs="Times New Roman"/>
        </w:rPr>
      </w:pPr>
    </w:p>
    <w:p w14:paraId="3FB23D64" w14:textId="2D90C06C" w:rsidR="002667A2" w:rsidRPr="000D3701" w:rsidRDefault="303B5564" w:rsidP="38047907">
      <w:pPr>
        <w:numPr>
          <w:ilvl w:val="0"/>
          <w:numId w:val="26"/>
        </w:numPr>
        <w:tabs>
          <w:tab w:val="clear" w:pos="720"/>
          <w:tab w:val="num" w:pos="426"/>
        </w:tabs>
        <w:spacing w:after="0" w:line="240" w:lineRule="auto"/>
        <w:ind w:left="426" w:hanging="426"/>
        <w:jc w:val="both"/>
        <w:rPr>
          <w:rFonts w:ascii="Times New Roman" w:hAnsi="Times New Roman" w:cs="Times New Roman"/>
        </w:rPr>
      </w:pPr>
      <w:r w:rsidRPr="38047907">
        <w:rPr>
          <w:rFonts w:ascii="Times New Roman" w:hAnsi="Times New Roman" w:cs="Times New Roman"/>
        </w:rPr>
        <w:t xml:space="preserve">Poskytovateľ </w:t>
      </w:r>
      <w:r w:rsidR="00185B85" w:rsidRPr="38047907">
        <w:rPr>
          <w:rFonts w:ascii="Times New Roman" w:hAnsi="Times New Roman" w:cs="Times New Roman"/>
        </w:rPr>
        <w:t xml:space="preserve">zodpovedá za škodu na veciach prevzatých od </w:t>
      </w:r>
      <w:r w:rsidR="0CA9B59C" w:rsidRPr="38047907">
        <w:rPr>
          <w:rFonts w:ascii="Times New Roman" w:hAnsi="Times New Roman" w:cs="Times New Roman"/>
        </w:rPr>
        <w:t xml:space="preserve">Objednávateľa </w:t>
      </w:r>
      <w:r w:rsidR="7222811F" w:rsidRPr="38047907">
        <w:rPr>
          <w:rFonts w:ascii="Times New Roman" w:hAnsi="Times New Roman" w:cs="Times New Roman"/>
        </w:rPr>
        <w:t>na</w:t>
      </w:r>
      <w:r w:rsidR="00185B85" w:rsidRPr="38047907">
        <w:rPr>
          <w:rFonts w:ascii="Times New Roman" w:hAnsi="Times New Roman" w:cs="Times New Roman"/>
        </w:rPr>
        <w:t xml:space="preserve"> účely plnenia tejto Zmluvy </w:t>
      </w:r>
      <w:r w:rsidR="7222811F" w:rsidRPr="38047907">
        <w:rPr>
          <w:rFonts w:ascii="Times New Roman" w:hAnsi="Times New Roman" w:cs="Times New Roman"/>
        </w:rPr>
        <w:t>a na</w:t>
      </w:r>
      <w:r w:rsidR="00185B85" w:rsidRPr="38047907">
        <w:rPr>
          <w:rFonts w:ascii="Times New Roman" w:hAnsi="Times New Roman" w:cs="Times New Roman"/>
        </w:rPr>
        <w:t xml:space="preserve"> veciach prevzatých pri jej plnení od tretích osôb, ibaže túto škodu nemohol odvrátiť ani pri vynaložení odbornej starostlivosti. </w:t>
      </w:r>
    </w:p>
    <w:p w14:paraId="33E9F6DA" w14:textId="77777777" w:rsidR="002667A2" w:rsidRPr="000D3701" w:rsidRDefault="002667A2" w:rsidP="38047907">
      <w:pPr>
        <w:pStyle w:val="Odsekzoznamu"/>
        <w:tabs>
          <w:tab w:val="num" w:pos="426"/>
        </w:tabs>
        <w:spacing w:after="0" w:line="240" w:lineRule="auto"/>
        <w:ind w:left="426" w:hanging="426"/>
        <w:jc w:val="both"/>
        <w:rPr>
          <w:rFonts w:ascii="Times New Roman" w:hAnsi="Times New Roman" w:cs="Times New Roman"/>
        </w:rPr>
      </w:pPr>
    </w:p>
    <w:p w14:paraId="504098F9" w14:textId="3FE66CBA" w:rsidR="00185B85" w:rsidRPr="000D3701" w:rsidRDefault="02284AE0" w:rsidP="38047907">
      <w:pPr>
        <w:numPr>
          <w:ilvl w:val="0"/>
          <w:numId w:val="26"/>
        </w:numPr>
        <w:tabs>
          <w:tab w:val="clear" w:pos="720"/>
          <w:tab w:val="num" w:pos="426"/>
        </w:tabs>
        <w:spacing w:after="0" w:line="240" w:lineRule="auto"/>
        <w:ind w:left="426" w:hanging="426"/>
        <w:jc w:val="both"/>
        <w:rPr>
          <w:rFonts w:ascii="Times New Roman" w:hAnsi="Times New Roman" w:cs="Times New Roman"/>
        </w:rPr>
      </w:pPr>
      <w:r w:rsidRPr="38047907">
        <w:rPr>
          <w:rFonts w:ascii="Times New Roman" w:hAnsi="Times New Roman" w:cs="Times New Roman"/>
        </w:rPr>
        <w:t xml:space="preserve">Poskytovateľ </w:t>
      </w:r>
      <w:r w:rsidR="00185B85" w:rsidRPr="38047907">
        <w:rPr>
          <w:rFonts w:ascii="Times New Roman" w:hAnsi="Times New Roman" w:cs="Times New Roman"/>
        </w:rPr>
        <w:t xml:space="preserve">nie je </w:t>
      </w:r>
      <w:r w:rsidR="7222811F" w:rsidRPr="38047907">
        <w:rPr>
          <w:rFonts w:ascii="Times New Roman" w:hAnsi="Times New Roman" w:cs="Times New Roman"/>
        </w:rPr>
        <w:t>v omeškaní</w:t>
      </w:r>
      <w:r w:rsidR="00185B85" w:rsidRPr="38047907">
        <w:rPr>
          <w:rFonts w:ascii="Times New Roman" w:hAnsi="Times New Roman" w:cs="Times New Roman"/>
        </w:rPr>
        <w:t xml:space="preserve"> </w:t>
      </w:r>
      <w:r w:rsidR="7222811F" w:rsidRPr="38047907">
        <w:rPr>
          <w:rFonts w:ascii="Times New Roman" w:hAnsi="Times New Roman" w:cs="Times New Roman"/>
        </w:rPr>
        <w:t>s plnením</w:t>
      </w:r>
      <w:r w:rsidR="00185B85" w:rsidRPr="38047907">
        <w:rPr>
          <w:rFonts w:ascii="Times New Roman" w:hAnsi="Times New Roman" w:cs="Times New Roman"/>
        </w:rPr>
        <w:t xml:space="preserve"> povinností podľa tejto Zmluvy po dobu, kedy nemohol plniť svoje povinnosti </w:t>
      </w:r>
      <w:r w:rsidR="7222811F" w:rsidRPr="38047907">
        <w:rPr>
          <w:rFonts w:ascii="Times New Roman" w:hAnsi="Times New Roman" w:cs="Times New Roman"/>
        </w:rPr>
        <w:t>z dôvodov</w:t>
      </w:r>
      <w:r w:rsidR="00185B85" w:rsidRPr="38047907">
        <w:rPr>
          <w:rFonts w:ascii="Times New Roman" w:hAnsi="Times New Roman" w:cs="Times New Roman"/>
        </w:rPr>
        <w:t xml:space="preserve"> na strane </w:t>
      </w:r>
      <w:r w:rsidR="508C9A0A" w:rsidRPr="38047907">
        <w:rPr>
          <w:rFonts w:ascii="Times New Roman" w:hAnsi="Times New Roman" w:cs="Times New Roman"/>
        </w:rPr>
        <w:t>Objednávateľa</w:t>
      </w:r>
      <w:r w:rsidR="20D448A3" w:rsidRPr="38047907">
        <w:rPr>
          <w:rFonts w:ascii="Times New Roman" w:hAnsi="Times New Roman" w:cs="Times New Roman"/>
        </w:rPr>
        <w:t>.</w:t>
      </w:r>
      <w:r w:rsidR="00185B85" w:rsidRPr="38047907">
        <w:rPr>
          <w:rFonts w:ascii="Times New Roman" w:hAnsi="Times New Roman" w:cs="Times New Roman"/>
        </w:rPr>
        <w:t xml:space="preserve"> Na výskyt takýchto dôvodov je však povinný </w:t>
      </w:r>
      <w:r w:rsidR="07829159" w:rsidRPr="38047907">
        <w:rPr>
          <w:rFonts w:ascii="Times New Roman" w:hAnsi="Times New Roman" w:cs="Times New Roman"/>
        </w:rPr>
        <w:t xml:space="preserve">Poskytovateľ Objednávateľa </w:t>
      </w:r>
      <w:r w:rsidR="16911E79" w:rsidRPr="38047907">
        <w:rPr>
          <w:rFonts w:ascii="Times New Roman" w:hAnsi="Times New Roman" w:cs="Times New Roman"/>
        </w:rPr>
        <w:t xml:space="preserve"> </w:t>
      </w:r>
      <w:r w:rsidR="0663FC3C" w:rsidRPr="38047907">
        <w:rPr>
          <w:rFonts w:ascii="Times New Roman" w:hAnsi="Times New Roman" w:cs="Times New Roman"/>
        </w:rPr>
        <w:t>písomne</w:t>
      </w:r>
      <w:r w:rsidR="00185B85" w:rsidRPr="38047907">
        <w:rPr>
          <w:rFonts w:ascii="Times New Roman" w:hAnsi="Times New Roman" w:cs="Times New Roman"/>
        </w:rPr>
        <w:t xml:space="preserve"> upozorniť.  </w:t>
      </w:r>
    </w:p>
    <w:p w14:paraId="593959C1" w14:textId="77777777" w:rsidR="00185B85" w:rsidRPr="000D3701" w:rsidRDefault="00185B85" w:rsidP="38047907">
      <w:pPr>
        <w:spacing w:after="0" w:line="240" w:lineRule="auto"/>
        <w:rPr>
          <w:rFonts w:ascii="Times New Roman" w:hAnsi="Times New Roman" w:cs="Times New Roman"/>
        </w:rPr>
      </w:pPr>
      <w:r w:rsidRPr="38047907">
        <w:rPr>
          <w:rFonts w:ascii="Times New Roman" w:hAnsi="Times New Roman" w:cs="Times New Roman"/>
        </w:rPr>
        <w:t> </w:t>
      </w:r>
    </w:p>
    <w:p w14:paraId="08351E07" w14:textId="1D51E050" w:rsidR="00185B85" w:rsidRPr="000D3701" w:rsidRDefault="00185B85" w:rsidP="38047907">
      <w:pPr>
        <w:spacing w:after="0" w:line="240" w:lineRule="auto"/>
        <w:jc w:val="center"/>
        <w:rPr>
          <w:rFonts w:ascii="Times New Roman" w:hAnsi="Times New Roman" w:cs="Times New Roman"/>
        </w:rPr>
      </w:pPr>
      <w:r w:rsidRPr="38047907">
        <w:rPr>
          <w:rFonts w:ascii="Times New Roman" w:hAnsi="Times New Roman" w:cs="Times New Roman"/>
          <w:b/>
          <w:bCs/>
        </w:rPr>
        <w:t xml:space="preserve">Článok </w:t>
      </w:r>
      <w:r w:rsidR="00BC2F38" w:rsidRPr="38047907">
        <w:rPr>
          <w:rFonts w:ascii="Times New Roman" w:hAnsi="Times New Roman" w:cs="Times New Roman"/>
          <w:b/>
          <w:bCs/>
        </w:rPr>
        <w:t>7</w:t>
      </w:r>
    </w:p>
    <w:p w14:paraId="78CDAF02" w14:textId="4E26CCAB" w:rsidR="00185B85" w:rsidRPr="000D3701" w:rsidRDefault="00185B85" w:rsidP="38047907">
      <w:pPr>
        <w:spacing w:after="0" w:line="240" w:lineRule="auto"/>
        <w:jc w:val="center"/>
        <w:rPr>
          <w:rFonts w:ascii="Times New Roman" w:hAnsi="Times New Roman" w:cs="Times New Roman"/>
        </w:rPr>
      </w:pPr>
      <w:r w:rsidRPr="38047907">
        <w:rPr>
          <w:rFonts w:ascii="Times New Roman" w:hAnsi="Times New Roman" w:cs="Times New Roman"/>
          <w:b/>
          <w:bCs/>
        </w:rPr>
        <w:t>C</w:t>
      </w:r>
      <w:r w:rsidR="002667A2" w:rsidRPr="38047907">
        <w:rPr>
          <w:rFonts w:ascii="Times New Roman" w:hAnsi="Times New Roman" w:cs="Times New Roman"/>
          <w:b/>
          <w:bCs/>
        </w:rPr>
        <w:t>ena</w:t>
      </w:r>
    </w:p>
    <w:p w14:paraId="05BFCFF9" w14:textId="77777777" w:rsidR="00185B85" w:rsidRPr="000D3701" w:rsidRDefault="00185B85" w:rsidP="38047907">
      <w:pPr>
        <w:spacing w:after="0" w:line="240" w:lineRule="auto"/>
        <w:rPr>
          <w:rFonts w:ascii="Times New Roman" w:hAnsi="Times New Roman" w:cs="Times New Roman"/>
        </w:rPr>
      </w:pPr>
      <w:r w:rsidRPr="38047907">
        <w:rPr>
          <w:rFonts w:ascii="Times New Roman" w:hAnsi="Times New Roman" w:cs="Times New Roman"/>
        </w:rPr>
        <w:t> </w:t>
      </w:r>
    </w:p>
    <w:p w14:paraId="738CC67E" w14:textId="0D52B1D6" w:rsidR="00AF42C3" w:rsidRPr="000D3701" w:rsidRDefault="2A1ECE53" w:rsidP="38047907">
      <w:pPr>
        <w:numPr>
          <w:ilvl w:val="0"/>
          <w:numId w:val="27"/>
        </w:numPr>
        <w:tabs>
          <w:tab w:val="clear" w:pos="720"/>
        </w:tabs>
        <w:spacing w:after="0" w:line="240" w:lineRule="auto"/>
        <w:ind w:left="426" w:hanging="426"/>
        <w:jc w:val="both"/>
        <w:rPr>
          <w:rFonts w:ascii="Times New Roman" w:hAnsi="Times New Roman" w:cs="Times New Roman"/>
        </w:rPr>
      </w:pPr>
      <w:r w:rsidRPr="38047907">
        <w:rPr>
          <w:rFonts w:ascii="Times New Roman" w:hAnsi="Times New Roman" w:cs="Times New Roman"/>
        </w:rPr>
        <w:t>C</w:t>
      </w:r>
      <w:r w:rsidR="5EFF334B" w:rsidRPr="38047907">
        <w:rPr>
          <w:rFonts w:ascii="Times New Roman" w:hAnsi="Times New Roman" w:cs="Times New Roman"/>
        </w:rPr>
        <w:t>ena</w:t>
      </w:r>
      <w:r w:rsidR="6DBEA9FC" w:rsidRPr="38047907">
        <w:rPr>
          <w:rFonts w:ascii="Times New Roman" w:hAnsi="Times New Roman" w:cs="Times New Roman"/>
        </w:rPr>
        <w:t xml:space="preserve"> </w:t>
      </w:r>
      <w:r w:rsidR="006F43CF" w:rsidRPr="38047907">
        <w:rPr>
          <w:rFonts w:ascii="Times New Roman" w:hAnsi="Times New Roman" w:cs="Times New Roman"/>
        </w:rPr>
        <w:t xml:space="preserve">za </w:t>
      </w:r>
      <w:r w:rsidR="004946F2" w:rsidRPr="38047907">
        <w:rPr>
          <w:rFonts w:ascii="Times New Roman" w:hAnsi="Times New Roman" w:cs="Times New Roman"/>
        </w:rPr>
        <w:t>vykonanie činností</w:t>
      </w:r>
      <w:r w:rsidR="006F43CF" w:rsidRPr="38047907">
        <w:rPr>
          <w:rFonts w:ascii="Times New Roman" w:hAnsi="Times New Roman" w:cs="Times New Roman"/>
        </w:rPr>
        <w:t xml:space="preserve"> </w:t>
      </w:r>
      <w:r w:rsidR="6770D15B" w:rsidRPr="38047907">
        <w:rPr>
          <w:rFonts w:ascii="Times New Roman" w:hAnsi="Times New Roman" w:cs="Times New Roman"/>
        </w:rPr>
        <w:t xml:space="preserve">Poskytovateľa </w:t>
      </w:r>
      <w:r w:rsidR="006F43CF" w:rsidRPr="38047907">
        <w:rPr>
          <w:rFonts w:ascii="Times New Roman" w:hAnsi="Times New Roman" w:cs="Times New Roman"/>
        </w:rPr>
        <w:t>podľa tejto Zmluvy je dohodnutá zmluvnými stranami podľa zákona č. 18/1996 Z. z. o cenách v znení neskorších predpisov a vyhlášky Ministerstva financií Slovenskej republiky č. 87/1996 Z. z., ktorou sa vykonáva zákon č. 18/1996 Z. z. o cenách v znení neskorších predpisov</w:t>
      </w:r>
      <w:r w:rsidR="5EF447E4" w:rsidRPr="38047907">
        <w:rPr>
          <w:rFonts w:ascii="Times New Roman" w:hAnsi="Times New Roman" w:cs="Times New Roman"/>
        </w:rPr>
        <w:t>.</w:t>
      </w:r>
      <w:r w:rsidR="6DBEA9FC" w:rsidRPr="38047907">
        <w:rPr>
          <w:rFonts w:ascii="Times New Roman" w:hAnsi="Times New Roman" w:cs="Times New Roman"/>
        </w:rPr>
        <w:t xml:space="preserve"> </w:t>
      </w:r>
      <w:r w:rsidR="0049A81B" w:rsidRPr="38047907">
        <w:rPr>
          <w:rFonts w:ascii="Times New Roman" w:hAnsi="Times New Roman" w:cs="Times New Roman"/>
        </w:rPr>
        <w:t>Maximálna celková zmluvná cena je</w:t>
      </w:r>
      <w:r w:rsidR="006F43CF" w:rsidRPr="38047907">
        <w:rPr>
          <w:rFonts w:ascii="Times New Roman" w:hAnsi="Times New Roman" w:cs="Times New Roman"/>
        </w:rPr>
        <w:t xml:space="preserve"> </w:t>
      </w:r>
      <w:r w:rsidR="773E4D41" w:rsidRPr="38047907">
        <w:rPr>
          <w:rFonts w:ascii="Times New Roman" w:hAnsi="Times New Roman" w:cs="Times New Roman"/>
        </w:rPr>
        <w:t xml:space="preserve"> </w:t>
      </w:r>
      <w:r w:rsidR="006F43CF" w:rsidRPr="38047907">
        <w:rPr>
          <w:rFonts w:ascii="Times New Roman" w:hAnsi="Times New Roman" w:cs="Times New Roman"/>
        </w:rPr>
        <w:t xml:space="preserve"> </w:t>
      </w:r>
      <w:r w:rsidR="004946F2" w:rsidRPr="38047907">
        <w:rPr>
          <w:rFonts w:ascii="Times New Roman" w:hAnsi="Times New Roman" w:cs="Times New Roman"/>
          <w:b/>
          <w:bCs/>
          <w:highlight w:val="yellow"/>
        </w:rPr>
        <w:t>....................</w:t>
      </w:r>
      <w:r w:rsidR="006F43CF" w:rsidRPr="38047907">
        <w:rPr>
          <w:rFonts w:ascii="Times New Roman" w:hAnsi="Times New Roman" w:cs="Times New Roman"/>
          <w:b/>
          <w:bCs/>
          <w:highlight w:val="yellow"/>
        </w:rPr>
        <w:t xml:space="preserve">,-- EUR </w:t>
      </w:r>
      <w:r w:rsidR="05346576" w:rsidRPr="38047907">
        <w:rPr>
          <w:rFonts w:ascii="Times New Roman" w:hAnsi="Times New Roman" w:cs="Times New Roman"/>
          <w:b/>
          <w:bCs/>
          <w:highlight w:val="yellow"/>
        </w:rPr>
        <w:t>bez DPH</w:t>
      </w:r>
      <w:r w:rsidR="773E4D41" w:rsidRPr="38047907">
        <w:rPr>
          <w:rFonts w:ascii="Times New Roman" w:hAnsi="Times New Roman" w:cs="Times New Roman"/>
        </w:rPr>
        <w:t xml:space="preserve"> </w:t>
      </w:r>
      <w:r w:rsidR="006F43CF" w:rsidRPr="38047907">
        <w:rPr>
          <w:rFonts w:ascii="Times New Roman" w:hAnsi="Times New Roman" w:cs="Times New Roman"/>
        </w:rPr>
        <w:t xml:space="preserve">(slovom: </w:t>
      </w:r>
      <w:r w:rsidR="004946F2" w:rsidRPr="38047907">
        <w:rPr>
          <w:rFonts w:ascii="Times New Roman" w:hAnsi="Times New Roman" w:cs="Times New Roman"/>
          <w:highlight w:val="yellow"/>
        </w:rPr>
        <w:t>..................................</w:t>
      </w:r>
      <w:r w:rsidR="006F43CF" w:rsidRPr="38047907">
        <w:rPr>
          <w:rFonts w:ascii="Times New Roman" w:hAnsi="Times New Roman" w:cs="Times New Roman"/>
        </w:rPr>
        <w:t xml:space="preserve"> </w:t>
      </w:r>
      <w:r w:rsidR="773E4D41" w:rsidRPr="38047907">
        <w:rPr>
          <w:rFonts w:ascii="Times New Roman" w:hAnsi="Times New Roman" w:cs="Times New Roman"/>
        </w:rPr>
        <w:t>eur)</w:t>
      </w:r>
      <w:r w:rsidR="1BC07B47" w:rsidRPr="38047907">
        <w:rPr>
          <w:rFonts w:ascii="Times New Roman" w:hAnsi="Times New Roman" w:cs="Times New Roman"/>
        </w:rPr>
        <w:t>.</w:t>
      </w:r>
      <w:r w:rsidR="07FDB3B2" w:rsidRPr="38047907">
        <w:rPr>
          <w:rFonts w:ascii="Times New Roman" w:hAnsi="Times New Roman" w:cs="Times New Roman"/>
        </w:rPr>
        <w:t xml:space="preserve"> </w:t>
      </w:r>
      <w:r w:rsidR="12FD2CB0" w:rsidRPr="38047907">
        <w:rPr>
          <w:rFonts w:ascii="Times New Roman" w:hAnsi="Times New Roman" w:cs="Times New Roman"/>
        </w:rPr>
        <w:t>Z</w:t>
      </w:r>
      <w:r w:rsidR="0FEE3F87" w:rsidRPr="38047907">
        <w:rPr>
          <w:rFonts w:ascii="Times New Roman" w:hAnsi="Times New Roman" w:cs="Times New Roman"/>
        </w:rPr>
        <w:t>mluvnými</w:t>
      </w:r>
      <w:r w:rsidR="00DF3969" w:rsidRPr="38047907">
        <w:rPr>
          <w:rFonts w:ascii="Times New Roman" w:hAnsi="Times New Roman" w:cs="Times New Roman"/>
        </w:rPr>
        <w:t xml:space="preserve"> stranami bola dohodnutá odmena </w:t>
      </w:r>
      <w:r w:rsidR="6B685FBB" w:rsidRPr="38047907">
        <w:rPr>
          <w:rFonts w:ascii="Times New Roman" w:hAnsi="Times New Roman" w:cs="Times New Roman"/>
        </w:rPr>
        <w:t xml:space="preserve">za jednotlivé etapy plnenia </w:t>
      </w:r>
      <w:r w:rsidR="00DF3969" w:rsidRPr="38047907">
        <w:rPr>
          <w:rFonts w:ascii="Times New Roman" w:hAnsi="Times New Roman" w:cs="Times New Roman"/>
          <w:b/>
          <w:bCs/>
        </w:rPr>
        <w:t>vo výške</w:t>
      </w:r>
      <w:r w:rsidR="26B85DF8" w:rsidRPr="38047907">
        <w:rPr>
          <w:rFonts w:ascii="Times New Roman" w:hAnsi="Times New Roman" w:cs="Times New Roman"/>
          <w:b/>
          <w:bCs/>
        </w:rPr>
        <w:t xml:space="preserve"> podľa prílohy č. 2 </w:t>
      </w:r>
      <w:r w:rsidR="26B85DF8" w:rsidRPr="38047907">
        <w:rPr>
          <w:rFonts w:ascii="Times New Roman" w:hAnsi="Times New Roman" w:cs="Times New Roman"/>
        </w:rPr>
        <w:t>tejto Zmluvy</w:t>
      </w:r>
      <w:r w:rsidR="07C41422" w:rsidRPr="38047907">
        <w:rPr>
          <w:rFonts w:ascii="Times New Roman" w:hAnsi="Times New Roman" w:cs="Times New Roman"/>
        </w:rPr>
        <w:t>, pričom</w:t>
      </w:r>
      <w:r w:rsidR="047719C2" w:rsidRPr="38047907">
        <w:rPr>
          <w:rFonts w:ascii="Times New Roman" w:hAnsi="Times New Roman" w:cs="Times New Roman"/>
        </w:rPr>
        <w:t>:</w:t>
      </w:r>
      <w:r w:rsidR="44AB460B" w:rsidRPr="38047907">
        <w:rPr>
          <w:rFonts w:ascii="Times New Roman" w:hAnsi="Times New Roman" w:cs="Times New Roman"/>
        </w:rPr>
        <w:t>.</w:t>
      </w:r>
      <w:r w:rsidR="00DF3969" w:rsidRPr="38047907">
        <w:rPr>
          <w:rFonts w:ascii="Times New Roman" w:hAnsi="Times New Roman" w:cs="Times New Roman"/>
        </w:rPr>
        <w:t xml:space="preserve"> </w:t>
      </w:r>
    </w:p>
    <w:p w14:paraId="4CB8E66D" w14:textId="024D62B0" w:rsidR="69BAA8C0" w:rsidRPr="000D3701" w:rsidRDefault="69BAA8C0" w:rsidP="38047907">
      <w:pPr>
        <w:numPr>
          <w:ilvl w:val="1"/>
          <w:numId w:val="86"/>
        </w:numPr>
        <w:spacing w:after="0" w:line="240" w:lineRule="auto"/>
        <w:ind w:left="709" w:hanging="283"/>
        <w:jc w:val="both"/>
        <w:rPr>
          <w:rFonts w:ascii="Times New Roman" w:hAnsi="Times New Roman" w:cs="Times New Roman"/>
        </w:rPr>
      </w:pPr>
      <w:r w:rsidRPr="38047907">
        <w:rPr>
          <w:rFonts w:ascii="Times New Roman" w:hAnsi="Times New Roman" w:cs="Times New Roman"/>
        </w:rPr>
        <w:t xml:space="preserve">Odmena za I. a III. Etapu bude určená ako súčin jednotkovej ceny normohodiny </w:t>
      </w:r>
      <w:r w:rsidR="262AD4F0" w:rsidRPr="38047907">
        <w:rPr>
          <w:rFonts w:ascii="Times New Roman" w:hAnsi="Times New Roman" w:cs="Times New Roman"/>
        </w:rPr>
        <w:t xml:space="preserve">vo výške </w:t>
      </w:r>
      <w:r w:rsidR="262AD4F0" w:rsidRPr="38047907">
        <w:rPr>
          <w:rFonts w:ascii="Times New Roman" w:hAnsi="Times New Roman" w:cs="Times New Roman"/>
          <w:highlight w:val="yellow"/>
        </w:rPr>
        <w:t>....</w:t>
      </w:r>
      <w:r w:rsidR="262AD4F0" w:rsidRPr="38047907">
        <w:rPr>
          <w:rFonts w:ascii="Times New Roman" w:hAnsi="Times New Roman" w:cs="Times New Roman"/>
        </w:rPr>
        <w:t xml:space="preserve"> EUR bez DPH</w:t>
      </w:r>
      <w:r w:rsidR="03056BD5" w:rsidRPr="38047907">
        <w:rPr>
          <w:rFonts w:ascii="Times New Roman" w:hAnsi="Times New Roman" w:cs="Times New Roman"/>
        </w:rPr>
        <w:t xml:space="preserve"> </w:t>
      </w:r>
      <w:r w:rsidRPr="38047907">
        <w:rPr>
          <w:rFonts w:ascii="Times New Roman" w:hAnsi="Times New Roman" w:cs="Times New Roman"/>
        </w:rPr>
        <w:t xml:space="preserve">a  odsúhlaseného </w:t>
      </w:r>
      <w:r w:rsidR="37760773" w:rsidRPr="38047907">
        <w:rPr>
          <w:rFonts w:ascii="Times New Roman" w:hAnsi="Times New Roman" w:cs="Times New Roman"/>
        </w:rPr>
        <w:t>počtu reálne poskytnutých hodín v danom mesiaci</w:t>
      </w:r>
      <w:r w:rsidR="6FDC965C" w:rsidRPr="38047907">
        <w:rPr>
          <w:rFonts w:ascii="Times New Roman" w:hAnsi="Times New Roman" w:cs="Times New Roman"/>
        </w:rPr>
        <w:t xml:space="preserve"> podľa bodu 7 tohto článku Zmluvy</w:t>
      </w:r>
      <w:r w:rsidR="37760773" w:rsidRPr="38047907">
        <w:rPr>
          <w:rFonts w:ascii="Times New Roman" w:hAnsi="Times New Roman" w:cs="Times New Roman"/>
        </w:rPr>
        <w:t>;</w:t>
      </w:r>
    </w:p>
    <w:p w14:paraId="733B46BD" w14:textId="2389A52F" w:rsidR="37760773" w:rsidRPr="000D3701" w:rsidRDefault="37760773" w:rsidP="38047907">
      <w:pPr>
        <w:numPr>
          <w:ilvl w:val="1"/>
          <w:numId w:val="86"/>
        </w:numPr>
        <w:spacing w:after="0" w:line="240" w:lineRule="auto"/>
        <w:ind w:left="709" w:hanging="283"/>
        <w:jc w:val="both"/>
        <w:rPr>
          <w:rFonts w:ascii="Times New Roman" w:hAnsi="Times New Roman" w:cs="Times New Roman"/>
        </w:rPr>
      </w:pPr>
      <w:r w:rsidRPr="38047907">
        <w:rPr>
          <w:rFonts w:ascii="Times New Roman" w:hAnsi="Times New Roman" w:cs="Times New Roman"/>
        </w:rPr>
        <w:t xml:space="preserve">Odmena za II. Etapu je </w:t>
      </w:r>
      <w:r w:rsidR="68743E83" w:rsidRPr="38047907">
        <w:rPr>
          <w:rFonts w:ascii="Times New Roman" w:hAnsi="Times New Roman" w:cs="Times New Roman"/>
        </w:rPr>
        <w:t xml:space="preserve">vo výške </w:t>
      </w:r>
      <w:r w:rsidR="68743E83" w:rsidRPr="38047907">
        <w:rPr>
          <w:rFonts w:ascii="Times New Roman" w:hAnsi="Times New Roman" w:cs="Times New Roman"/>
          <w:highlight w:val="yellow"/>
        </w:rPr>
        <w:t>......</w:t>
      </w:r>
      <w:r w:rsidR="68743E83" w:rsidRPr="38047907">
        <w:rPr>
          <w:rFonts w:ascii="Times New Roman" w:hAnsi="Times New Roman" w:cs="Times New Roman"/>
        </w:rPr>
        <w:t xml:space="preserve"> EUR </w:t>
      </w:r>
      <w:r w:rsidR="74F93459" w:rsidRPr="38047907">
        <w:rPr>
          <w:rFonts w:ascii="Times New Roman" w:hAnsi="Times New Roman" w:cs="Times New Roman"/>
        </w:rPr>
        <w:t>b</w:t>
      </w:r>
      <w:r w:rsidR="68743E83" w:rsidRPr="38047907">
        <w:rPr>
          <w:rFonts w:ascii="Times New Roman" w:hAnsi="Times New Roman" w:cs="Times New Roman"/>
        </w:rPr>
        <w:t xml:space="preserve">ez DPH (slovom: </w:t>
      </w:r>
      <w:r w:rsidR="68743E83" w:rsidRPr="38047907">
        <w:rPr>
          <w:rFonts w:ascii="Times New Roman" w:hAnsi="Times New Roman" w:cs="Times New Roman"/>
          <w:highlight w:val="yellow"/>
        </w:rPr>
        <w:t>......</w:t>
      </w:r>
      <w:r w:rsidR="68743E83" w:rsidRPr="38047907">
        <w:rPr>
          <w:rFonts w:ascii="Times New Roman" w:hAnsi="Times New Roman" w:cs="Times New Roman"/>
        </w:rPr>
        <w:t>) ako</w:t>
      </w:r>
      <w:r w:rsidR="7A33C03B" w:rsidRPr="38047907">
        <w:rPr>
          <w:rFonts w:ascii="Times New Roman" w:hAnsi="Times New Roman" w:cs="Times New Roman"/>
        </w:rPr>
        <w:t xml:space="preserve"> </w:t>
      </w:r>
      <w:r w:rsidRPr="38047907">
        <w:rPr>
          <w:rFonts w:ascii="Times New Roman" w:hAnsi="Times New Roman" w:cs="Times New Roman"/>
        </w:rPr>
        <w:t>pevná, bez ohľadu na reálne odpracovaný počet hodín</w:t>
      </w:r>
      <w:r w:rsidR="72DC70EC" w:rsidRPr="38047907">
        <w:rPr>
          <w:rFonts w:ascii="Times New Roman" w:hAnsi="Times New Roman" w:cs="Times New Roman"/>
        </w:rPr>
        <w:t xml:space="preserve"> jednotlivých kľúčových odborníkov. Poskytovateľ vystaví</w:t>
      </w:r>
      <w:r w:rsidR="12113E58" w:rsidRPr="38047907">
        <w:rPr>
          <w:rFonts w:ascii="Times New Roman" w:hAnsi="Times New Roman" w:cs="Times New Roman"/>
        </w:rPr>
        <w:t xml:space="preserve"> faktúru za</w:t>
      </w:r>
      <w:r w:rsidR="72DC70EC" w:rsidRPr="38047907">
        <w:rPr>
          <w:rFonts w:ascii="Times New Roman" w:hAnsi="Times New Roman" w:cs="Times New Roman"/>
        </w:rPr>
        <w:t xml:space="preserve"> príslušný</w:t>
      </w:r>
      <w:r w:rsidR="040BC0E5" w:rsidRPr="38047907">
        <w:rPr>
          <w:rFonts w:ascii="Times New Roman" w:hAnsi="Times New Roman" w:cs="Times New Roman"/>
        </w:rPr>
        <w:t xml:space="preserve"> </w:t>
      </w:r>
      <w:r w:rsidR="72DC70EC" w:rsidRPr="38047907">
        <w:rPr>
          <w:rFonts w:ascii="Times New Roman" w:hAnsi="Times New Roman" w:cs="Times New Roman"/>
        </w:rPr>
        <w:t>mes</w:t>
      </w:r>
      <w:r w:rsidR="73BC5717" w:rsidRPr="38047907">
        <w:rPr>
          <w:rFonts w:ascii="Times New Roman" w:hAnsi="Times New Roman" w:cs="Times New Roman"/>
        </w:rPr>
        <w:t xml:space="preserve">iac vo výške </w:t>
      </w:r>
      <w:r w:rsidR="72DC70EC" w:rsidRPr="38047907">
        <w:rPr>
          <w:rFonts w:ascii="Times New Roman" w:hAnsi="Times New Roman" w:cs="Times New Roman"/>
        </w:rPr>
        <w:t>zodpovedajúc</w:t>
      </w:r>
      <w:r w:rsidR="736D7311" w:rsidRPr="38047907">
        <w:rPr>
          <w:rFonts w:ascii="Times New Roman" w:hAnsi="Times New Roman" w:cs="Times New Roman"/>
        </w:rPr>
        <w:t>ej</w:t>
      </w:r>
      <w:r w:rsidR="72DC70EC" w:rsidRPr="38047907">
        <w:rPr>
          <w:rFonts w:ascii="Times New Roman" w:hAnsi="Times New Roman" w:cs="Times New Roman"/>
        </w:rPr>
        <w:t xml:space="preserve"> rozpisu mesačných platieb</w:t>
      </w:r>
      <w:r w:rsidR="4CEF57F4" w:rsidRPr="38047907">
        <w:rPr>
          <w:rFonts w:ascii="Times New Roman" w:hAnsi="Times New Roman" w:cs="Times New Roman"/>
        </w:rPr>
        <w:t xml:space="preserve"> podľa prílohy č. 2 tejto Zmluvy</w:t>
      </w:r>
      <w:r w:rsidR="24D2147C" w:rsidRPr="38047907">
        <w:rPr>
          <w:rFonts w:ascii="Times New Roman" w:hAnsi="Times New Roman" w:cs="Times New Roman"/>
        </w:rPr>
        <w:t>.</w:t>
      </w:r>
      <w:r w:rsidR="5CA7FF29" w:rsidRPr="38047907">
        <w:rPr>
          <w:rFonts w:ascii="Times New Roman" w:hAnsi="Times New Roman" w:cs="Times New Roman"/>
        </w:rPr>
        <w:t xml:space="preserve"> V prípade predĺženia Doby realizácie diela majúcej vplyv na výkon TDI, Poskytovateľovi vzniká nárok na odmenu zodpovedajúcu počtu mesiacov o ktoré sa Do</w:t>
      </w:r>
      <w:r w:rsidR="75351D6B" w:rsidRPr="38047907">
        <w:rPr>
          <w:rFonts w:ascii="Times New Roman" w:hAnsi="Times New Roman" w:cs="Times New Roman"/>
        </w:rPr>
        <w:t>b</w:t>
      </w:r>
      <w:r w:rsidR="5CA7FF29" w:rsidRPr="38047907">
        <w:rPr>
          <w:rFonts w:ascii="Times New Roman" w:hAnsi="Times New Roman" w:cs="Times New Roman"/>
        </w:rPr>
        <w:t xml:space="preserve">a realizácie </w:t>
      </w:r>
      <w:r w:rsidR="00B34B2C" w:rsidRPr="38047907">
        <w:rPr>
          <w:rFonts w:ascii="Times New Roman" w:hAnsi="Times New Roman" w:cs="Times New Roman"/>
        </w:rPr>
        <w:t>Diela predlžuje</w:t>
      </w:r>
      <w:r w:rsidR="2F24A84D" w:rsidRPr="38047907">
        <w:rPr>
          <w:rFonts w:ascii="Times New Roman" w:hAnsi="Times New Roman" w:cs="Times New Roman"/>
        </w:rPr>
        <w:t xml:space="preserve">, a to vo výške </w:t>
      </w:r>
      <w:r w:rsidR="608CDFF3" w:rsidRPr="38047907">
        <w:rPr>
          <w:rFonts w:ascii="Times New Roman" w:hAnsi="Times New Roman" w:cs="Times New Roman"/>
        </w:rPr>
        <w:t xml:space="preserve">mesačnej </w:t>
      </w:r>
      <w:r w:rsidR="2F24A84D" w:rsidRPr="38047907">
        <w:rPr>
          <w:rFonts w:ascii="Times New Roman" w:hAnsi="Times New Roman" w:cs="Times New Roman"/>
        </w:rPr>
        <w:t>platby zodpovedajúcej mesiacu, v ktor</w:t>
      </w:r>
      <w:r w:rsidR="2CF01EC3" w:rsidRPr="38047907">
        <w:rPr>
          <w:rFonts w:ascii="Times New Roman" w:hAnsi="Times New Roman" w:cs="Times New Roman"/>
        </w:rPr>
        <w:t>om</w:t>
      </w:r>
      <w:r w:rsidR="2F24A84D" w:rsidRPr="38047907">
        <w:rPr>
          <w:rFonts w:ascii="Times New Roman" w:hAnsi="Times New Roman" w:cs="Times New Roman"/>
        </w:rPr>
        <w:t xml:space="preserve"> došlo k odsúhlaseniu predĺženia Doby realizácie </w:t>
      </w:r>
      <w:r w:rsidR="1ACF23EE" w:rsidRPr="38047907">
        <w:rPr>
          <w:rFonts w:ascii="Times New Roman" w:hAnsi="Times New Roman" w:cs="Times New Roman"/>
        </w:rPr>
        <w:t>D</w:t>
      </w:r>
      <w:r w:rsidR="2F24A84D" w:rsidRPr="38047907">
        <w:rPr>
          <w:rFonts w:ascii="Times New Roman" w:hAnsi="Times New Roman" w:cs="Times New Roman"/>
        </w:rPr>
        <w:t>iel</w:t>
      </w:r>
      <w:r w:rsidR="13EF76CD" w:rsidRPr="38047907">
        <w:rPr>
          <w:rFonts w:ascii="Times New Roman" w:hAnsi="Times New Roman" w:cs="Times New Roman"/>
        </w:rPr>
        <w:t>a</w:t>
      </w:r>
      <w:r w:rsidR="1DC11E1A" w:rsidRPr="38047907">
        <w:rPr>
          <w:rFonts w:ascii="Times New Roman" w:hAnsi="Times New Roman" w:cs="Times New Roman"/>
        </w:rPr>
        <w:t xml:space="preserve"> (</w:t>
      </w:r>
      <w:proofErr w:type="spellStart"/>
      <w:r w:rsidR="1DC11E1A" w:rsidRPr="38047907">
        <w:rPr>
          <w:rFonts w:ascii="Times New Roman" w:hAnsi="Times New Roman" w:cs="Times New Roman"/>
        </w:rPr>
        <w:t>t.j</w:t>
      </w:r>
      <w:proofErr w:type="spellEnd"/>
      <w:r w:rsidR="1DC11E1A" w:rsidRPr="38047907">
        <w:rPr>
          <w:rFonts w:ascii="Times New Roman" w:hAnsi="Times New Roman" w:cs="Times New Roman"/>
        </w:rPr>
        <w:t>. výška mesačnej platby, v ktorom došlo k predĺženiu Doby realizácie Diela a počtu mesiacov, o ktoré sa Doba realizácie Diela predlžuje).</w:t>
      </w:r>
    </w:p>
    <w:p w14:paraId="0A599648" w14:textId="7567D7E8" w:rsidR="00D17B7F" w:rsidRPr="000D3701" w:rsidRDefault="773E4D41" w:rsidP="38047907">
      <w:pPr>
        <w:spacing w:after="0" w:line="240" w:lineRule="auto"/>
        <w:ind w:left="426"/>
        <w:jc w:val="both"/>
        <w:rPr>
          <w:rFonts w:ascii="Times New Roman" w:hAnsi="Times New Roman" w:cs="Times New Roman"/>
        </w:rPr>
      </w:pPr>
      <w:r w:rsidRPr="38047907">
        <w:rPr>
          <w:rFonts w:ascii="Times New Roman" w:hAnsi="Times New Roman" w:cs="Times New Roman"/>
        </w:rPr>
        <w:t xml:space="preserve"> </w:t>
      </w:r>
    </w:p>
    <w:p w14:paraId="5D3B2C35" w14:textId="29B85124" w:rsidR="006F43CF" w:rsidRPr="000D3701" w:rsidRDefault="4F0AE1EA" w:rsidP="38047907">
      <w:pPr>
        <w:numPr>
          <w:ilvl w:val="0"/>
          <w:numId w:val="27"/>
        </w:numPr>
        <w:tabs>
          <w:tab w:val="clear" w:pos="720"/>
        </w:tabs>
        <w:spacing w:after="0" w:line="240" w:lineRule="auto"/>
        <w:ind w:left="426" w:hanging="426"/>
        <w:jc w:val="both"/>
        <w:rPr>
          <w:rFonts w:ascii="Times New Roman" w:hAnsi="Times New Roman" w:cs="Times New Roman"/>
        </w:rPr>
      </w:pPr>
      <w:r w:rsidRPr="38047907">
        <w:rPr>
          <w:rFonts w:ascii="Times New Roman" w:hAnsi="Times New Roman" w:cs="Times New Roman"/>
        </w:rPr>
        <w:t xml:space="preserve">Cena normohodiny výkonu TDI pre I. a III. Etapu, ako aj celková </w:t>
      </w:r>
      <w:r w:rsidR="00D17B7F" w:rsidRPr="38047907">
        <w:rPr>
          <w:rFonts w:ascii="Times New Roman" w:hAnsi="Times New Roman" w:cs="Times New Roman"/>
        </w:rPr>
        <w:t xml:space="preserve">cena </w:t>
      </w:r>
      <w:r w:rsidRPr="38047907">
        <w:rPr>
          <w:rFonts w:ascii="Times New Roman" w:hAnsi="Times New Roman" w:cs="Times New Roman"/>
        </w:rPr>
        <w:t xml:space="preserve">za výkon TDI počas II. Etapy, sú </w:t>
      </w:r>
      <w:r w:rsidR="252B16BC" w:rsidRPr="38047907">
        <w:rPr>
          <w:rFonts w:ascii="Times New Roman" w:hAnsi="Times New Roman" w:cs="Times New Roman"/>
        </w:rPr>
        <w:t>cen</w:t>
      </w:r>
      <w:r w:rsidR="2A79BF78" w:rsidRPr="38047907">
        <w:rPr>
          <w:rFonts w:ascii="Times New Roman" w:hAnsi="Times New Roman" w:cs="Times New Roman"/>
        </w:rPr>
        <w:t>y</w:t>
      </w:r>
      <w:r w:rsidR="252B16BC" w:rsidRPr="38047907">
        <w:rPr>
          <w:rFonts w:ascii="Times New Roman" w:hAnsi="Times New Roman" w:cs="Times New Roman"/>
        </w:rPr>
        <w:t xml:space="preserve"> </w:t>
      </w:r>
      <w:r w:rsidR="68178BAD" w:rsidRPr="38047907">
        <w:rPr>
          <w:rFonts w:ascii="Times New Roman" w:hAnsi="Times New Roman" w:cs="Times New Roman"/>
        </w:rPr>
        <w:t xml:space="preserve"> </w:t>
      </w:r>
      <w:r w:rsidR="252B16BC" w:rsidRPr="38047907">
        <w:rPr>
          <w:rFonts w:ascii="Times New Roman" w:hAnsi="Times New Roman" w:cs="Times New Roman"/>
        </w:rPr>
        <w:t>maximáln</w:t>
      </w:r>
      <w:r w:rsidR="52D5373D" w:rsidRPr="38047907">
        <w:rPr>
          <w:rFonts w:ascii="Times New Roman" w:hAnsi="Times New Roman" w:cs="Times New Roman"/>
        </w:rPr>
        <w:t>e</w:t>
      </w:r>
      <w:r w:rsidR="5B759AAD" w:rsidRPr="38047907">
        <w:rPr>
          <w:rFonts w:ascii="Times New Roman" w:hAnsi="Times New Roman" w:cs="Times New Roman"/>
        </w:rPr>
        <w:t>, zahrňujúce</w:t>
      </w:r>
      <w:r w:rsidR="00D17B7F" w:rsidRPr="38047907">
        <w:rPr>
          <w:rFonts w:ascii="Times New Roman" w:hAnsi="Times New Roman" w:cs="Times New Roman"/>
        </w:rPr>
        <w:t xml:space="preserve">  všetko, čo je na splnenie predmetu tejto Zmluvy</w:t>
      </w:r>
      <w:r w:rsidR="34E37208" w:rsidRPr="38047907">
        <w:rPr>
          <w:rFonts w:ascii="Times New Roman" w:hAnsi="Times New Roman" w:cs="Times New Roman"/>
        </w:rPr>
        <w:t xml:space="preserve">, najmä </w:t>
      </w:r>
      <w:r w:rsidR="34E37208" w:rsidRPr="38047907">
        <w:rPr>
          <w:rFonts w:ascii="Times New Roman" w:hAnsi="Times New Roman" w:cs="Times New Roman"/>
        </w:rPr>
        <w:lastRenderedPageBreak/>
        <w:t>výkonu činnosti v daných etapách,</w:t>
      </w:r>
      <w:r w:rsidR="00D17B7F" w:rsidRPr="38047907">
        <w:rPr>
          <w:rFonts w:ascii="Times New Roman" w:hAnsi="Times New Roman" w:cs="Times New Roman"/>
        </w:rPr>
        <w:t xml:space="preserve"> potrebné. </w:t>
      </w:r>
      <w:r w:rsidR="6DC119F3" w:rsidRPr="38047907">
        <w:rPr>
          <w:rFonts w:ascii="Times New Roman" w:hAnsi="Times New Roman" w:cs="Times New Roman"/>
        </w:rPr>
        <w:t xml:space="preserve">Poskytovateľ </w:t>
      </w:r>
      <w:r w:rsidR="7C149E54" w:rsidRPr="38047907">
        <w:rPr>
          <w:rFonts w:ascii="Times New Roman" w:hAnsi="Times New Roman" w:cs="Times New Roman"/>
        </w:rPr>
        <w:t>v tejto</w:t>
      </w:r>
      <w:r w:rsidR="00D17B7F" w:rsidRPr="38047907">
        <w:rPr>
          <w:rFonts w:ascii="Times New Roman" w:hAnsi="Times New Roman" w:cs="Times New Roman"/>
        </w:rPr>
        <w:t xml:space="preserve"> súvislosti vyhlasuje, že je plne oboznámený </w:t>
      </w:r>
      <w:r w:rsidR="7C149E54" w:rsidRPr="38047907">
        <w:rPr>
          <w:rFonts w:ascii="Times New Roman" w:hAnsi="Times New Roman" w:cs="Times New Roman"/>
        </w:rPr>
        <w:t>s rozsahom a povahou</w:t>
      </w:r>
      <w:r w:rsidR="00D17B7F" w:rsidRPr="38047907">
        <w:rPr>
          <w:rFonts w:ascii="Times New Roman" w:hAnsi="Times New Roman" w:cs="Times New Roman"/>
        </w:rPr>
        <w:t xml:space="preserve"> predmetu Zmluvy</w:t>
      </w:r>
      <w:r w:rsidR="6BE22E79" w:rsidRPr="38047907">
        <w:rPr>
          <w:rFonts w:ascii="Times New Roman" w:hAnsi="Times New Roman" w:cs="Times New Roman"/>
        </w:rPr>
        <w:t>, popisom činností podľa prílohy č. 1 tejto Zmluvy,</w:t>
      </w:r>
      <w:r w:rsidR="7C149E54" w:rsidRPr="38047907">
        <w:rPr>
          <w:rFonts w:ascii="Times New Roman" w:hAnsi="Times New Roman" w:cs="Times New Roman"/>
        </w:rPr>
        <w:t xml:space="preserve"> a že</w:t>
      </w:r>
      <w:r w:rsidR="00D17B7F" w:rsidRPr="38047907">
        <w:rPr>
          <w:rFonts w:ascii="Times New Roman" w:hAnsi="Times New Roman" w:cs="Times New Roman"/>
        </w:rPr>
        <w:t xml:space="preserve"> vo svojej ponuke správne vyhodnotil </w:t>
      </w:r>
      <w:r w:rsidR="7C149E54" w:rsidRPr="38047907">
        <w:rPr>
          <w:rFonts w:ascii="Times New Roman" w:hAnsi="Times New Roman" w:cs="Times New Roman"/>
        </w:rPr>
        <w:t>a ocenil</w:t>
      </w:r>
      <w:r w:rsidR="00D17B7F" w:rsidRPr="38047907">
        <w:rPr>
          <w:rFonts w:ascii="Times New Roman" w:hAnsi="Times New Roman" w:cs="Times New Roman"/>
        </w:rPr>
        <w:t xml:space="preserve"> všetky práce</w:t>
      </w:r>
      <w:r w:rsidR="3B10AEE8" w:rsidRPr="38047907">
        <w:rPr>
          <w:rFonts w:ascii="Times New Roman" w:hAnsi="Times New Roman" w:cs="Times New Roman"/>
        </w:rPr>
        <w:t>/činnosti</w:t>
      </w:r>
      <w:r w:rsidR="00D17B7F" w:rsidRPr="38047907">
        <w:rPr>
          <w:rFonts w:ascii="Times New Roman" w:hAnsi="Times New Roman" w:cs="Times New Roman"/>
        </w:rPr>
        <w:t xml:space="preserve">, ktoré sú nevyhnutné pre riadne splnenie Zmluvy.  </w:t>
      </w:r>
    </w:p>
    <w:p w14:paraId="421BD960" w14:textId="77777777" w:rsidR="006F43CF" w:rsidRPr="000D3701" w:rsidRDefault="006F43CF" w:rsidP="38047907">
      <w:pPr>
        <w:spacing w:after="0" w:line="240" w:lineRule="auto"/>
        <w:ind w:left="426" w:hanging="426"/>
        <w:jc w:val="both"/>
        <w:rPr>
          <w:rFonts w:ascii="Times New Roman" w:hAnsi="Times New Roman" w:cs="Times New Roman"/>
        </w:rPr>
      </w:pPr>
    </w:p>
    <w:p w14:paraId="416F15D6" w14:textId="628C480E" w:rsidR="006F43CF" w:rsidRPr="000D3701" w:rsidRDefault="006F43CF" w:rsidP="38047907">
      <w:pPr>
        <w:numPr>
          <w:ilvl w:val="0"/>
          <w:numId w:val="27"/>
        </w:numPr>
        <w:tabs>
          <w:tab w:val="clear" w:pos="720"/>
        </w:tabs>
        <w:spacing w:after="0" w:line="240" w:lineRule="auto"/>
        <w:ind w:left="426" w:hanging="426"/>
        <w:jc w:val="both"/>
        <w:rPr>
          <w:rFonts w:ascii="Times New Roman" w:hAnsi="Times New Roman" w:cs="Times New Roman"/>
        </w:rPr>
      </w:pPr>
      <w:r w:rsidRPr="5A7F1864">
        <w:rPr>
          <w:rFonts w:ascii="Times New Roman" w:hAnsi="Times New Roman" w:cs="Times New Roman"/>
        </w:rPr>
        <w:t xml:space="preserve">Ak je </w:t>
      </w:r>
      <w:r w:rsidR="30BAAC15" w:rsidRPr="5A7F1864">
        <w:rPr>
          <w:rFonts w:ascii="Times New Roman" w:hAnsi="Times New Roman" w:cs="Times New Roman"/>
        </w:rPr>
        <w:t xml:space="preserve">alebo sa stane </w:t>
      </w:r>
      <w:r w:rsidR="3C210885" w:rsidRPr="5A7F1864">
        <w:rPr>
          <w:rFonts w:ascii="Times New Roman" w:hAnsi="Times New Roman" w:cs="Times New Roman"/>
        </w:rPr>
        <w:t xml:space="preserve">Poskytovateľ </w:t>
      </w:r>
      <w:r w:rsidRPr="5A7F1864">
        <w:rPr>
          <w:rFonts w:ascii="Times New Roman" w:hAnsi="Times New Roman" w:cs="Times New Roman"/>
        </w:rPr>
        <w:t xml:space="preserve">osobou registrovanou pre daň z pridanej hodnoty, bude k cene bez DPH podľa ods. 1 tohto článku Zmluvy účtovať aj daň z pridanej hodnoty v súlade s príslušnými všeobecne záväznými právnymi predpismi platnými a účinnými v deň vzniku daňovej povinnosti a </w:t>
      </w:r>
      <w:r w:rsidR="1A5A17C4" w:rsidRPr="5A7F1864">
        <w:rPr>
          <w:rFonts w:ascii="Times New Roman" w:hAnsi="Times New Roman" w:cs="Times New Roman"/>
        </w:rPr>
        <w:t xml:space="preserve">Objednávateľ </w:t>
      </w:r>
      <w:r w:rsidRPr="5A7F1864">
        <w:rPr>
          <w:rFonts w:ascii="Times New Roman" w:hAnsi="Times New Roman" w:cs="Times New Roman"/>
        </w:rPr>
        <w:t xml:space="preserve">sa zaväzuje ju uhradiť spolu s cenou.   </w:t>
      </w:r>
      <w:r w:rsidR="008D2384" w:rsidRPr="5A7F1864">
        <w:rPr>
          <w:rFonts w:ascii="Times New Roman" w:hAnsi="Times New Roman" w:cs="Times New Roman"/>
        </w:rPr>
        <w:t xml:space="preserve"> </w:t>
      </w:r>
    </w:p>
    <w:p w14:paraId="5DA5840A" w14:textId="77777777" w:rsidR="006F43CF" w:rsidRPr="000D3701" w:rsidRDefault="006F43CF" w:rsidP="38047907">
      <w:pPr>
        <w:spacing w:after="0" w:line="240" w:lineRule="auto"/>
        <w:ind w:left="426" w:hanging="426"/>
        <w:jc w:val="both"/>
        <w:rPr>
          <w:rFonts w:ascii="Times New Roman" w:hAnsi="Times New Roman" w:cs="Times New Roman"/>
        </w:rPr>
      </w:pPr>
    </w:p>
    <w:p w14:paraId="31C7508C" w14:textId="18A3EE94" w:rsidR="006F43CF" w:rsidRPr="000D3701" w:rsidRDefault="1DEE84C5" w:rsidP="38047907">
      <w:pPr>
        <w:numPr>
          <w:ilvl w:val="0"/>
          <w:numId w:val="27"/>
        </w:numPr>
        <w:tabs>
          <w:tab w:val="clear" w:pos="720"/>
        </w:tabs>
        <w:spacing w:after="0" w:line="240" w:lineRule="auto"/>
        <w:ind w:left="426" w:hanging="426"/>
        <w:jc w:val="both"/>
        <w:rPr>
          <w:rFonts w:ascii="Times New Roman" w:hAnsi="Times New Roman" w:cs="Times New Roman"/>
        </w:rPr>
      </w:pPr>
      <w:r w:rsidRPr="38047907">
        <w:rPr>
          <w:rFonts w:ascii="Times New Roman" w:hAnsi="Times New Roman" w:cs="Times New Roman"/>
        </w:rPr>
        <w:t xml:space="preserve">Poskytovateľ </w:t>
      </w:r>
      <w:r w:rsidR="006F43CF" w:rsidRPr="38047907">
        <w:rPr>
          <w:rFonts w:ascii="Times New Roman" w:hAnsi="Times New Roman" w:cs="Times New Roman"/>
        </w:rPr>
        <w:t xml:space="preserve">je oprávnený, nie však povinný, vyčerpať </w:t>
      </w:r>
      <w:r w:rsidR="605EEB20" w:rsidRPr="38047907">
        <w:rPr>
          <w:rFonts w:ascii="Times New Roman" w:hAnsi="Times New Roman" w:cs="Times New Roman"/>
        </w:rPr>
        <w:t xml:space="preserve">maximálnu zmluvnú cenu podľa </w:t>
      </w:r>
      <w:r w:rsidR="00D95DC1" w:rsidRPr="38047907">
        <w:rPr>
          <w:rFonts w:ascii="Times New Roman" w:hAnsi="Times New Roman" w:cs="Times New Roman"/>
        </w:rPr>
        <w:t> ods. 1 tohto článku</w:t>
      </w:r>
      <w:r w:rsidR="006F43CF" w:rsidRPr="38047907">
        <w:rPr>
          <w:rFonts w:ascii="Times New Roman" w:hAnsi="Times New Roman" w:cs="Times New Roman"/>
        </w:rPr>
        <w:t xml:space="preserve"> Zmluvy v plnom rozsahu.</w:t>
      </w:r>
      <w:r w:rsidR="01EDE32F" w:rsidRPr="38047907">
        <w:rPr>
          <w:rFonts w:ascii="Times New Roman" w:hAnsi="Times New Roman" w:cs="Times New Roman"/>
        </w:rPr>
        <w:t xml:space="preserve"> Rozsah reálne objednaných služieb </w:t>
      </w:r>
      <w:r w:rsidR="72C27B22" w:rsidRPr="38047907">
        <w:rPr>
          <w:rFonts w:ascii="Times New Roman" w:hAnsi="Times New Roman" w:cs="Times New Roman"/>
        </w:rPr>
        <w:t xml:space="preserve">počas I. a III. Etapy plnenia </w:t>
      </w:r>
      <w:r w:rsidR="01EDE32F" w:rsidRPr="38047907">
        <w:rPr>
          <w:rFonts w:ascii="Times New Roman" w:hAnsi="Times New Roman" w:cs="Times New Roman"/>
        </w:rPr>
        <w:t xml:space="preserve">podľa </w:t>
      </w:r>
      <w:r w:rsidR="392E8EB7" w:rsidRPr="38047907">
        <w:rPr>
          <w:rFonts w:ascii="Times New Roman" w:hAnsi="Times New Roman" w:cs="Times New Roman"/>
        </w:rPr>
        <w:t xml:space="preserve">tejto </w:t>
      </w:r>
      <w:r w:rsidR="01EDE32F" w:rsidRPr="38047907">
        <w:rPr>
          <w:rFonts w:ascii="Times New Roman" w:hAnsi="Times New Roman" w:cs="Times New Roman"/>
        </w:rPr>
        <w:t xml:space="preserve">Zmluvy bude závisieť výlučne od aktuálnych potrieb </w:t>
      </w:r>
      <w:r w:rsidR="0D729958" w:rsidRPr="38047907">
        <w:rPr>
          <w:rFonts w:ascii="Times New Roman" w:hAnsi="Times New Roman" w:cs="Times New Roman"/>
        </w:rPr>
        <w:t>Objednávateľa</w:t>
      </w:r>
      <w:r w:rsidR="01EDE32F" w:rsidRPr="38047907">
        <w:rPr>
          <w:rFonts w:ascii="Times New Roman" w:hAnsi="Times New Roman" w:cs="Times New Roman"/>
        </w:rPr>
        <w:t xml:space="preserve">, </w:t>
      </w:r>
      <w:proofErr w:type="spellStart"/>
      <w:r w:rsidR="01EDE32F" w:rsidRPr="38047907">
        <w:rPr>
          <w:rFonts w:ascii="Times New Roman" w:hAnsi="Times New Roman" w:cs="Times New Roman"/>
        </w:rPr>
        <w:t>t.j</w:t>
      </w:r>
      <w:proofErr w:type="spellEnd"/>
      <w:r w:rsidR="01EDE32F" w:rsidRPr="38047907">
        <w:rPr>
          <w:rFonts w:ascii="Times New Roman" w:hAnsi="Times New Roman" w:cs="Times New Roman"/>
        </w:rPr>
        <w:t>. v prípade, že bude potreba poskytovania služieb nižšia ako je max. počet osobohodín uvedený v</w:t>
      </w:r>
      <w:r w:rsidR="7B9086EA" w:rsidRPr="38047907">
        <w:rPr>
          <w:rFonts w:ascii="Times New Roman" w:hAnsi="Times New Roman" w:cs="Times New Roman"/>
        </w:rPr>
        <w:t xml:space="preserve"> </w:t>
      </w:r>
      <w:r w:rsidR="005619F3" w:rsidRPr="38047907">
        <w:rPr>
          <w:rFonts w:ascii="Times New Roman" w:hAnsi="Times New Roman" w:cs="Times New Roman"/>
        </w:rPr>
        <w:t>p</w:t>
      </w:r>
      <w:r w:rsidR="7B9086EA" w:rsidRPr="38047907">
        <w:rPr>
          <w:rFonts w:ascii="Times New Roman" w:hAnsi="Times New Roman" w:cs="Times New Roman"/>
        </w:rPr>
        <w:t xml:space="preserve">rílohe č. 2 Zmluvy, </w:t>
      </w:r>
      <w:r w:rsidR="01EDE32F" w:rsidRPr="38047907">
        <w:rPr>
          <w:rFonts w:ascii="Times New Roman" w:hAnsi="Times New Roman" w:cs="Times New Roman"/>
        </w:rPr>
        <w:t xml:space="preserve">nevzniká </w:t>
      </w:r>
      <w:r w:rsidR="6E9A0993" w:rsidRPr="38047907">
        <w:rPr>
          <w:rFonts w:ascii="Times New Roman" w:hAnsi="Times New Roman" w:cs="Times New Roman"/>
        </w:rPr>
        <w:t xml:space="preserve">Poskytovateľovi </w:t>
      </w:r>
      <w:r w:rsidR="01EDE32F" w:rsidRPr="38047907">
        <w:rPr>
          <w:rFonts w:ascii="Times New Roman" w:hAnsi="Times New Roman" w:cs="Times New Roman"/>
        </w:rPr>
        <w:t>automaticky nárok na poskytnutie kompletného rozsahu (maximálneho množstva) a ani nárok na náhradu škody či odstúpenie od Zmluvy</w:t>
      </w:r>
      <w:r w:rsidR="3E135D62" w:rsidRPr="38047907">
        <w:rPr>
          <w:rFonts w:ascii="Times New Roman" w:hAnsi="Times New Roman" w:cs="Times New Roman"/>
        </w:rPr>
        <w:t>.</w:t>
      </w:r>
    </w:p>
    <w:p w14:paraId="118C1F48" w14:textId="77777777" w:rsidR="006F43CF" w:rsidRPr="000D3701" w:rsidRDefault="006F43CF" w:rsidP="38047907">
      <w:pPr>
        <w:spacing w:after="0" w:line="240" w:lineRule="auto"/>
        <w:ind w:left="426" w:hanging="426"/>
        <w:jc w:val="both"/>
        <w:rPr>
          <w:rFonts w:ascii="Times New Roman" w:hAnsi="Times New Roman" w:cs="Times New Roman"/>
        </w:rPr>
      </w:pPr>
    </w:p>
    <w:p w14:paraId="4798BB9D" w14:textId="125EA435" w:rsidR="006F43CF" w:rsidRPr="000D3701" w:rsidRDefault="6E4DF636" w:rsidP="38047907">
      <w:pPr>
        <w:numPr>
          <w:ilvl w:val="0"/>
          <w:numId w:val="27"/>
        </w:numPr>
        <w:tabs>
          <w:tab w:val="clear" w:pos="720"/>
        </w:tabs>
        <w:spacing w:after="0" w:line="240" w:lineRule="auto"/>
        <w:ind w:left="426" w:hanging="426"/>
        <w:jc w:val="both"/>
        <w:rPr>
          <w:rFonts w:ascii="Times New Roman" w:hAnsi="Times New Roman" w:cs="Times New Roman"/>
        </w:rPr>
      </w:pPr>
      <w:r w:rsidRPr="38047907">
        <w:rPr>
          <w:rFonts w:ascii="Times New Roman" w:hAnsi="Times New Roman" w:cs="Times New Roman"/>
        </w:rPr>
        <w:t>Poskytovateľ</w:t>
      </w:r>
      <w:r w:rsidR="007C62E2" w:rsidRPr="38047907">
        <w:rPr>
          <w:rFonts w:ascii="Times New Roman" w:hAnsi="Times New Roman" w:cs="Times New Roman"/>
        </w:rPr>
        <w:t xml:space="preserve"> je oprávnený </w:t>
      </w:r>
      <w:r w:rsidR="288FC0B9" w:rsidRPr="38047907">
        <w:rPr>
          <w:rFonts w:ascii="Times New Roman" w:hAnsi="Times New Roman" w:cs="Times New Roman"/>
        </w:rPr>
        <w:t>vystav</w:t>
      </w:r>
      <w:r w:rsidR="4A3D8939" w:rsidRPr="38047907">
        <w:rPr>
          <w:rFonts w:ascii="Times New Roman" w:hAnsi="Times New Roman" w:cs="Times New Roman"/>
        </w:rPr>
        <w:t>ovať</w:t>
      </w:r>
      <w:r w:rsidR="288FC0B9" w:rsidRPr="38047907">
        <w:rPr>
          <w:rFonts w:ascii="Times New Roman" w:hAnsi="Times New Roman" w:cs="Times New Roman"/>
        </w:rPr>
        <w:t xml:space="preserve"> faktúr</w:t>
      </w:r>
      <w:r w:rsidR="4A3D8939" w:rsidRPr="38047907">
        <w:rPr>
          <w:rFonts w:ascii="Times New Roman" w:hAnsi="Times New Roman" w:cs="Times New Roman"/>
        </w:rPr>
        <w:t>y</w:t>
      </w:r>
      <w:r w:rsidR="288FC0B9" w:rsidRPr="38047907">
        <w:rPr>
          <w:rFonts w:ascii="Times New Roman" w:hAnsi="Times New Roman" w:cs="Times New Roman"/>
        </w:rPr>
        <w:t xml:space="preserve"> </w:t>
      </w:r>
      <w:r w:rsidR="4A3D8939" w:rsidRPr="38047907">
        <w:rPr>
          <w:rFonts w:ascii="Times New Roman" w:hAnsi="Times New Roman" w:cs="Times New Roman"/>
        </w:rPr>
        <w:t>mesačne</w:t>
      </w:r>
      <w:r w:rsidR="000A6642" w:rsidRPr="38047907">
        <w:rPr>
          <w:rFonts w:ascii="Times New Roman" w:hAnsi="Times New Roman" w:cs="Times New Roman"/>
        </w:rPr>
        <w:t>, do 10 kalendárnych dní</w:t>
      </w:r>
      <w:r w:rsidR="006108AD" w:rsidRPr="38047907">
        <w:rPr>
          <w:rFonts w:ascii="Times New Roman" w:hAnsi="Times New Roman" w:cs="Times New Roman"/>
        </w:rPr>
        <w:t xml:space="preserve"> po skončení mesiaca, za ktorú sa príslušná faktúra vystavuje</w:t>
      </w:r>
      <w:r w:rsidR="006C07A0" w:rsidRPr="38047907">
        <w:rPr>
          <w:rFonts w:ascii="Times New Roman" w:hAnsi="Times New Roman" w:cs="Times New Roman"/>
        </w:rPr>
        <w:t xml:space="preserve">. </w:t>
      </w:r>
      <w:r w:rsidR="2759383C" w:rsidRPr="38047907">
        <w:rPr>
          <w:rFonts w:ascii="Times New Roman" w:hAnsi="Times New Roman" w:cs="Times New Roman"/>
        </w:rPr>
        <w:t>Odmenu za</w:t>
      </w:r>
      <w:r w:rsidR="006F43CF" w:rsidRPr="38047907">
        <w:rPr>
          <w:rFonts w:ascii="Times New Roman" w:hAnsi="Times New Roman" w:cs="Times New Roman"/>
        </w:rPr>
        <w:t xml:space="preserve"> skutočne </w:t>
      </w:r>
      <w:r w:rsidR="348802E3" w:rsidRPr="38047907">
        <w:rPr>
          <w:rFonts w:ascii="Times New Roman" w:hAnsi="Times New Roman" w:cs="Times New Roman"/>
        </w:rPr>
        <w:t>vykonan</w:t>
      </w:r>
      <w:r w:rsidR="3808F1A6" w:rsidRPr="38047907">
        <w:rPr>
          <w:rFonts w:ascii="Times New Roman" w:hAnsi="Times New Roman" w:cs="Times New Roman"/>
        </w:rPr>
        <w:t>é</w:t>
      </w:r>
      <w:r w:rsidR="0A1797D2" w:rsidRPr="38047907">
        <w:rPr>
          <w:rFonts w:ascii="Times New Roman" w:hAnsi="Times New Roman" w:cs="Times New Roman"/>
        </w:rPr>
        <w:t xml:space="preserve"> </w:t>
      </w:r>
      <w:r w:rsidR="00D1178C" w:rsidRPr="38047907">
        <w:rPr>
          <w:rFonts w:ascii="Times New Roman" w:hAnsi="Times New Roman" w:cs="Times New Roman"/>
        </w:rPr>
        <w:t>činností</w:t>
      </w:r>
      <w:r w:rsidR="006F43CF" w:rsidRPr="38047907">
        <w:rPr>
          <w:rFonts w:ascii="Times New Roman" w:hAnsi="Times New Roman" w:cs="Times New Roman"/>
        </w:rPr>
        <w:t xml:space="preserve"> je </w:t>
      </w:r>
      <w:r w:rsidR="08085898" w:rsidRPr="38047907">
        <w:rPr>
          <w:rFonts w:ascii="Times New Roman" w:hAnsi="Times New Roman" w:cs="Times New Roman"/>
        </w:rPr>
        <w:t xml:space="preserve">Objednávateľ </w:t>
      </w:r>
      <w:r w:rsidR="006F43CF" w:rsidRPr="38047907">
        <w:rPr>
          <w:rFonts w:ascii="Times New Roman" w:hAnsi="Times New Roman" w:cs="Times New Roman"/>
        </w:rPr>
        <w:t xml:space="preserve">povinný uhrádzať na základe faktúry vystavenej </w:t>
      </w:r>
      <w:r w:rsidR="1958CB57" w:rsidRPr="38047907">
        <w:rPr>
          <w:rFonts w:ascii="Times New Roman" w:hAnsi="Times New Roman" w:cs="Times New Roman"/>
        </w:rPr>
        <w:t xml:space="preserve">Poskytovateľom </w:t>
      </w:r>
      <w:r w:rsidR="006F43CF" w:rsidRPr="38047907">
        <w:rPr>
          <w:rFonts w:ascii="Times New Roman" w:hAnsi="Times New Roman" w:cs="Times New Roman"/>
        </w:rPr>
        <w:t xml:space="preserve">v lehote </w:t>
      </w:r>
      <w:r w:rsidR="107F5E1F" w:rsidRPr="38047907">
        <w:rPr>
          <w:rFonts w:ascii="Times New Roman" w:hAnsi="Times New Roman" w:cs="Times New Roman"/>
        </w:rPr>
        <w:t>6</w:t>
      </w:r>
      <w:r w:rsidR="773E4D41" w:rsidRPr="38047907">
        <w:rPr>
          <w:rFonts w:ascii="Times New Roman" w:hAnsi="Times New Roman" w:cs="Times New Roman"/>
        </w:rPr>
        <w:t>0</w:t>
      </w:r>
      <w:r w:rsidR="006F43CF" w:rsidRPr="38047907">
        <w:rPr>
          <w:rFonts w:ascii="Times New Roman" w:hAnsi="Times New Roman" w:cs="Times New Roman"/>
        </w:rPr>
        <w:t xml:space="preserve">  dní odo dňa doručenia faktúry </w:t>
      </w:r>
      <w:r w:rsidR="765A21E7" w:rsidRPr="38047907">
        <w:rPr>
          <w:rFonts w:ascii="Times New Roman" w:hAnsi="Times New Roman" w:cs="Times New Roman"/>
        </w:rPr>
        <w:t>Objednávateľovi</w:t>
      </w:r>
      <w:r w:rsidR="5EFF334B" w:rsidRPr="38047907">
        <w:rPr>
          <w:rFonts w:ascii="Times New Roman" w:hAnsi="Times New Roman" w:cs="Times New Roman"/>
        </w:rPr>
        <w:t>.</w:t>
      </w:r>
      <w:r w:rsidR="006F43CF" w:rsidRPr="38047907">
        <w:rPr>
          <w:rFonts w:ascii="Times New Roman" w:hAnsi="Times New Roman" w:cs="Times New Roman"/>
        </w:rPr>
        <w:t xml:space="preserve"> V prípade oneskorenej úhrady má </w:t>
      </w:r>
      <w:r w:rsidR="2E5FD9DC" w:rsidRPr="38047907">
        <w:rPr>
          <w:rFonts w:ascii="Times New Roman" w:hAnsi="Times New Roman" w:cs="Times New Roman"/>
        </w:rPr>
        <w:t xml:space="preserve">Poskytovateľ </w:t>
      </w:r>
      <w:r w:rsidR="006F43CF" w:rsidRPr="38047907">
        <w:rPr>
          <w:rFonts w:ascii="Times New Roman" w:hAnsi="Times New Roman" w:cs="Times New Roman"/>
        </w:rPr>
        <w:t xml:space="preserve">právo fakturovať </w:t>
      </w:r>
      <w:r w:rsidR="6D7DC7FA" w:rsidRPr="38047907">
        <w:rPr>
          <w:rFonts w:ascii="Times New Roman" w:hAnsi="Times New Roman" w:cs="Times New Roman"/>
        </w:rPr>
        <w:t xml:space="preserve">Objednávateľovi </w:t>
      </w:r>
      <w:r w:rsidR="006F43CF" w:rsidRPr="38047907">
        <w:rPr>
          <w:rFonts w:ascii="Times New Roman" w:hAnsi="Times New Roman" w:cs="Times New Roman"/>
        </w:rPr>
        <w:t xml:space="preserve">úroky z omeškania podľa  §  </w:t>
      </w:r>
      <w:r w:rsidR="773E4D41" w:rsidRPr="38047907">
        <w:rPr>
          <w:rFonts w:ascii="Times New Roman" w:hAnsi="Times New Roman" w:cs="Times New Roman"/>
        </w:rPr>
        <w:t>369a</w:t>
      </w:r>
      <w:r w:rsidR="006F43CF" w:rsidRPr="38047907">
        <w:rPr>
          <w:rFonts w:ascii="Times New Roman" w:hAnsi="Times New Roman" w:cs="Times New Roman"/>
        </w:rPr>
        <w:t xml:space="preserve"> zákona č. 513/1991 Zb. Obchodný zákonník </w:t>
      </w:r>
      <w:r w:rsidR="5FD620EB" w:rsidRPr="38047907">
        <w:rPr>
          <w:rFonts w:ascii="Times New Roman" w:hAnsi="Times New Roman" w:cs="Times New Roman"/>
        </w:rPr>
        <w:t>a</w:t>
      </w:r>
      <w:r w:rsidR="006F43CF" w:rsidRPr="38047907">
        <w:rPr>
          <w:rFonts w:ascii="Times New Roman" w:hAnsi="Times New Roman" w:cs="Times New Roman"/>
        </w:rPr>
        <w:t xml:space="preserve"> Nariadeni</w:t>
      </w:r>
      <w:r w:rsidR="002359B9" w:rsidRPr="38047907">
        <w:rPr>
          <w:rFonts w:ascii="Times New Roman" w:hAnsi="Times New Roman" w:cs="Times New Roman"/>
        </w:rPr>
        <w:t>a</w:t>
      </w:r>
      <w:r w:rsidR="006F43CF" w:rsidRPr="38047907">
        <w:rPr>
          <w:rFonts w:ascii="Times New Roman" w:hAnsi="Times New Roman" w:cs="Times New Roman"/>
        </w:rPr>
        <w:t xml:space="preserve"> vlády Slovenskej republiky č. 21/2013 Z. z., ktorým sa vykonávajú niektoré ustanovenia Obchodného zákonníka.</w:t>
      </w:r>
      <w:r w:rsidR="006C07A0" w:rsidRPr="38047907">
        <w:rPr>
          <w:rFonts w:ascii="Times New Roman" w:hAnsi="Times New Roman" w:cs="Times New Roman"/>
        </w:rPr>
        <w:t xml:space="preserve"> </w:t>
      </w:r>
    </w:p>
    <w:p w14:paraId="49624130" w14:textId="77777777" w:rsidR="006F43CF" w:rsidRPr="000D3701" w:rsidRDefault="006F43CF" w:rsidP="38047907">
      <w:pPr>
        <w:spacing w:after="0" w:line="240" w:lineRule="auto"/>
        <w:ind w:left="426" w:hanging="426"/>
        <w:jc w:val="both"/>
        <w:rPr>
          <w:rFonts w:ascii="Times New Roman" w:hAnsi="Times New Roman" w:cs="Times New Roman"/>
        </w:rPr>
      </w:pPr>
    </w:p>
    <w:p w14:paraId="596BAF65" w14:textId="3D6816A3" w:rsidR="006F43CF" w:rsidRPr="000D3701" w:rsidRDefault="006F43CF" w:rsidP="38047907">
      <w:pPr>
        <w:numPr>
          <w:ilvl w:val="0"/>
          <w:numId w:val="27"/>
        </w:numPr>
        <w:tabs>
          <w:tab w:val="clear" w:pos="720"/>
        </w:tabs>
        <w:spacing w:after="0" w:line="240" w:lineRule="auto"/>
        <w:ind w:left="426" w:hanging="426"/>
        <w:jc w:val="both"/>
        <w:rPr>
          <w:rFonts w:ascii="Times New Roman" w:hAnsi="Times New Roman" w:cs="Times New Roman"/>
        </w:rPr>
      </w:pPr>
      <w:r w:rsidRPr="38047907">
        <w:rPr>
          <w:rFonts w:ascii="Times New Roman" w:hAnsi="Times New Roman" w:cs="Times New Roman"/>
        </w:rPr>
        <w:t xml:space="preserve">Faktúra musí obsahovať náležitosti podľa zákona č. 222/2004 Z. z. o DPH v znení neskorších predpisov a číslo Zmluvy. V prípade, že faktúra nebude obsahovať tieto náležitosti, má </w:t>
      </w:r>
      <w:r w:rsidR="769C12E6" w:rsidRPr="38047907">
        <w:rPr>
          <w:rFonts w:ascii="Times New Roman" w:hAnsi="Times New Roman" w:cs="Times New Roman"/>
        </w:rPr>
        <w:t xml:space="preserve">Objednávateľ </w:t>
      </w:r>
      <w:r w:rsidRPr="38047907">
        <w:rPr>
          <w:rFonts w:ascii="Times New Roman" w:hAnsi="Times New Roman" w:cs="Times New Roman"/>
        </w:rPr>
        <w:t xml:space="preserve">právo vrátiť ju v lehote splatnosti na doplnenie a/alebo prepracovanie </w:t>
      </w:r>
      <w:r w:rsidR="4DF29C02" w:rsidRPr="38047907">
        <w:rPr>
          <w:rFonts w:ascii="Times New Roman" w:hAnsi="Times New Roman" w:cs="Times New Roman"/>
        </w:rPr>
        <w:t>Poskytovateľovi</w:t>
      </w:r>
      <w:r w:rsidR="5EFF334B" w:rsidRPr="38047907">
        <w:rPr>
          <w:rFonts w:ascii="Times New Roman" w:hAnsi="Times New Roman" w:cs="Times New Roman"/>
        </w:rPr>
        <w:t>.</w:t>
      </w:r>
      <w:r w:rsidRPr="38047907">
        <w:rPr>
          <w:rFonts w:ascii="Times New Roman" w:hAnsi="Times New Roman" w:cs="Times New Roman"/>
        </w:rPr>
        <w:t xml:space="preserve"> </w:t>
      </w:r>
      <w:r w:rsidR="46AF7D23" w:rsidRPr="38047907">
        <w:rPr>
          <w:rFonts w:ascii="Times New Roman" w:hAnsi="Times New Roman" w:cs="Times New Roman"/>
        </w:rPr>
        <w:t xml:space="preserve">Poskytovateľ </w:t>
      </w:r>
      <w:r w:rsidRPr="38047907">
        <w:rPr>
          <w:rFonts w:ascii="Times New Roman" w:hAnsi="Times New Roman" w:cs="Times New Roman"/>
        </w:rPr>
        <w:t xml:space="preserve">túto faktúru podľa charakteru nedostatkov buď opraví, alebo vystaví novú faktúru. Na tejto opravenej (novej) faktúre vyznačí novú </w:t>
      </w:r>
      <w:r w:rsidR="107F5E1F" w:rsidRPr="38047907">
        <w:rPr>
          <w:rFonts w:ascii="Times New Roman" w:hAnsi="Times New Roman" w:cs="Times New Roman"/>
        </w:rPr>
        <w:t>6</w:t>
      </w:r>
      <w:r w:rsidR="773E4D41" w:rsidRPr="38047907">
        <w:rPr>
          <w:rFonts w:ascii="Times New Roman" w:hAnsi="Times New Roman" w:cs="Times New Roman"/>
        </w:rPr>
        <w:t>0</w:t>
      </w:r>
      <w:r w:rsidRPr="38047907">
        <w:rPr>
          <w:rFonts w:ascii="Times New Roman" w:hAnsi="Times New Roman" w:cs="Times New Roman"/>
        </w:rPr>
        <w:t xml:space="preserve"> dňovú lehotu splatnosti a doručí ju </w:t>
      </w:r>
      <w:r w:rsidR="55998908" w:rsidRPr="38047907">
        <w:rPr>
          <w:rFonts w:ascii="Times New Roman" w:hAnsi="Times New Roman" w:cs="Times New Roman"/>
        </w:rPr>
        <w:t>Objednávateľovi</w:t>
      </w:r>
      <w:r w:rsidRPr="38047907">
        <w:rPr>
          <w:rFonts w:ascii="Times New Roman" w:hAnsi="Times New Roman" w:cs="Times New Roman"/>
        </w:rPr>
        <w:t>.</w:t>
      </w:r>
    </w:p>
    <w:p w14:paraId="1334912F" w14:textId="7C3A982B" w:rsidR="006F43CF" w:rsidRPr="000D3701" w:rsidRDefault="0061137A" w:rsidP="38047907">
      <w:pPr>
        <w:spacing w:after="0" w:line="240" w:lineRule="auto"/>
        <w:ind w:left="426" w:hanging="426"/>
        <w:jc w:val="both"/>
        <w:rPr>
          <w:rFonts w:ascii="Times New Roman" w:hAnsi="Times New Roman" w:cs="Times New Roman"/>
        </w:rPr>
      </w:pPr>
      <w:r w:rsidRPr="38047907">
        <w:rPr>
          <w:rFonts w:ascii="Times New Roman" w:hAnsi="Times New Roman" w:cs="Times New Roman"/>
        </w:rPr>
        <w:t xml:space="preserve"> </w:t>
      </w:r>
    </w:p>
    <w:p w14:paraId="30625C55" w14:textId="401E3420" w:rsidR="006F43CF" w:rsidRPr="000D3701" w:rsidRDefault="400B2B2E" w:rsidP="38047907">
      <w:pPr>
        <w:numPr>
          <w:ilvl w:val="0"/>
          <w:numId w:val="27"/>
        </w:numPr>
        <w:spacing w:after="0" w:line="240" w:lineRule="auto"/>
        <w:ind w:left="426" w:hanging="426"/>
        <w:jc w:val="both"/>
        <w:rPr>
          <w:rFonts w:ascii="Times New Roman" w:eastAsia="Times New Roman" w:hAnsi="Times New Roman" w:cs="Times New Roman"/>
        </w:rPr>
      </w:pPr>
      <w:r w:rsidRPr="38047907">
        <w:rPr>
          <w:rFonts w:ascii="Times New Roman" w:eastAsia="Times New Roman" w:hAnsi="Times New Roman" w:cs="Times New Roman"/>
          <w:color w:val="000000" w:themeColor="text1"/>
        </w:rPr>
        <w:t xml:space="preserve"> V prípade odplaty za poskytnutie služieb</w:t>
      </w:r>
      <w:r w:rsidR="39FA1E96" w:rsidRPr="38047907">
        <w:rPr>
          <w:rFonts w:ascii="Times New Roman" w:eastAsia="Times New Roman" w:hAnsi="Times New Roman" w:cs="Times New Roman"/>
          <w:color w:val="000000" w:themeColor="text1"/>
        </w:rPr>
        <w:t xml:space="preserve"> v I. a III. Etape </w:t>
      </w:r>
      <w:r w:rsidRPr="38047907">
        <w:rPr>
          <w:rFonts w:ascii="Times New Roman" w:eastAsia="Times New Roman" w:hAnsi="Times New Roman" w:cs="Times New Roman"/>
          <w:color w:val="000000" w:themeColor="text1"/>
        </w:rPr>
        <w:t xml:space="preserve">podľa čl. I bodu </w:t>
      </w:r>
      <w:r w:rsidR="1F3424D0" w:rsidRPr="38047907">
        <w:rPr>
          <w:rFonts w:ascii="Times New Roman" w:eastAsia="Times New Roman" w:hAnsi="Times New Roman" w:cs="Times New Roman"/>
          <w:color w:val="000000" w:themeColor="text1"/>
        </w:rPr>
        <w:t>1 tejto Zmluvy,</w:t>
      </w:r>
      <w:r w:rsidRPr="38047907">
        <w:rPr>
          <w:rFonts w:ascii="Times New Roman" w:eastAsia="Times New Roman" w:hAnsi="Times New Roman" w:cs="Times New Roman"/>
          <w:color w:val="000000" w:themeColor="text1"/>
        </w:rPr>
        <w:t xml:space="preserve"> je Objednávateľ povinný uhradiť Poskytovateľovi odplatu len za skutočne poskytnutú službu, a to na základe Poskytovateľom zaslaného podrobného výkazu práce Objednávateľovi, </w:t>
      </w:r>
      <w:r w:rsidRPr="38047907">
        <w:rPr>
          <w:rFonts w:ascii="Times New Roman" w:eastAsia="Times New Roman" w:hAnsi="Times New Roman" w:cs="Times New Roman"/>
        </w:rPr>
        <w:t>ktorý zahŕňa (i) presnú špecifikáciu Poskytovateľom poskytnutej služby so skutočne vynaložením časom (osobohodiny) a</w:t>
      </w:r>
      <w:r w:rsidR="649049E4" w:rsidRPr="38047907">
        <w:rPr>
          <w:rFonts w:ascii="Times New Roman" w:eastAsia="Times New Roman" w:hAnsi="Times New Roman" w:cs="Times New Roman"/>
        </w:rPr>
        <w:t>,</w:t>
      </w:r>
      <w:r w:rsidRPr="38047907">
        <w:rPr>
          <w:rFonts w:ascii="Times New Roman" w:eastAsia="Times New Roman" w:hAnsi="Times New Roman" w:cs="Times New Roman"/>
        </w:rPr>
        <w:t xml:space="preserve"> (ii) </w:t>
      </w:r>
      <w:r w:rsidR="1497BDE3" w:rsidRPr="38047907">
        <w:rPr>
          <w:rFonts w:ascii="Times New Roman" w:hAnsi="Times New Roman" w:cs="Times New Roman"/>
        </w:rPr>
        <w:t>identifikáciu objednávky</w:t>
      </w:r>
      <w:r w:rsidRPr="38047907">
        <w:rPr>
          <w:rFonts w:ascii="Times New Roman" w:eastAsia="Times New Roman" w:hAnsi="Times New Roman" w:cs="Times New Roman"/>
        </w:rPr>
        <w:t xml:space="preserve">, </w:t>
      </w:r>
      <w:r w:rsidR="76023C11" w:rsidRPr="38047907">
        <w:rPr>
          <w:rFonts w:ascii="Times New Roman" w:eastAsia="Times New Roman" w:hAnsi="Times New Roman" w:cs="Times New Roman"/>
        </w:rPr>
        <w:t xml:space="preserve">na základe </w:t>
      </w:r>
      <w:r w:rsidRPr="38047907">
        <w:rPr>
          <w:rFonts w:ascii="Times New Roman" w:eastAsia="Times New Roman" w:hAnsi="Times New Roman" w:cs="Times New Roman"/>
        </w:rPr>
        <w:t xml:space="preserve">ktorej </w:t>
      </w:r>
      <w:r w:rsidR="6A138777" w:rsidRPr="38047907">
        <w:rPr>
          <w:rFonts w:ascii="Times New Roman" w:eastAsia="Times New Roman" w:hAnsi="Times New Roman" w:cs="Times New Roman"/>
        </w:rPr>
        <w:t>boli</w:t>
      </w:r>
      <w:r w:rsidRPr="38047907">
        <w:rPr>
          <w:rFonts w:ascii="Times New Roman" w:eastAsia="Times New Roman" w:hAnsi="Times New Roman" w:cs="Times New Roman"/>
        </w:rPr>
        <w:t xml:space="preserve"> Poskytovateľom vykonané služby (ďalej len „</w:t>
      </w:r>
      <w:r w:rsidRPr="38047907">
        <w:rPr>
          <w:rFonts w:ascii="Times New Roman" w:eastAsia="Times New Roman" w:hAnsi="Times New Roman" w:cs="Times New Roman"/>
          <w:b/>
          <w:bCs/>
        </w:rPr>
        <w:t>výkaz práce</w:t>
      </w:r>
      <w:r w:rsidRPr="38047907">
        <w:rPr>
          <w:rFonts w:ascii="Times New Roman" w:eastAsia="Times New Roman" w:hAnsi="Times New Roman" w:cs="Times New Roman"/>
        </w:rPr>
        <w:t>“)</w:t>
      </w:r>
      <w:r w:rsidRPr="38047907">
        <w:rPr>
          <w:rFonts w:ascii="Times New Roman" w:eastAsia="Times New Roman" w:hAnsi="Times New Roman" w:cs="Times New Roman"/>
          <w:color w:val="000000" w:themeColor="text1"/>
        </w:rPr>
        <w:t xml:space="preserve">. Poskytovateľ vždy k </w:t>
      </w:r>
      <w:r w:rsidR="5605BBB8" w:rsidRPr="38047907">
        <w:rPr>
          <w:rFonts w:ascii="Times New Roman" w:eastAsia="Times New Roman" w:hAnsi="Times New Roman" w:cs="Times New Roman"/>
          <w:color w:val="000000" w:themeColor="text1"/>
        </w:rPr>
        <w:t>tretiemu</w:t>
      </w:r>
      <w:r w:rsidR="010AE332" w:rsidRPr="38047907">
        <w:rPr>
          <w:rFonts w:ascii="Times New Roman" w:eastAsia="Times New Roman" w:hAnsi="Times New Roman" w:cs="Times New Roman"/>
          <w:color w:val="000000" w:themeColor="text1"/>
        </w:rPr>
        <w:t xml:space="preserve"> (</w:t>
      </w:r>
      <w:r w:rsidR="5DF9D066" w:rsidRPr="38047907">
        <w:rPr>
          <w:rFonts w:ascii="Times New Roman" w:eastAsia="Times New Roman" w:hAnsi="Times New Roman" w:cs="Times New Roman"/>
          <w:color w:val="000000" w:themeColor="text1"/>
        </w:rPr>
        <w:t>3</w:t>
      </w:r>
      <w:r w:rsidR="010AE332" w:rsidRPr="38047907">
        <w:rPr>
          <w:rFonts w:ascii="Times New Roman" w:eastAsia="Times New Roman" w:hAnsi="Times New Roman" w:cs="Times New Roman"/>
          <w:color w:val="000000" w:themeColor="text1"/>
        </w:rPr>
        <w:t>.)</w:t>
      </w:r>
      <w:r w:rsidRPr="38047907">
        <w:rPr>
          <w:rFonts w:ascii="Times New Roman" w:eastAsia="Times New Roman" w:hAnsi="Times New Roman" w:cs="Times New Roman"/>
          <w:color w:val="000000" w:themeColor="text1"/>
        </w:rPr>
        <w:t xml:space="preserve"> dňu nasledujúceho mesiaca po poskytnutí služby zašle Objednávateľovi výkaz práce na odsúhlasenie. Výkony Poskytovateľa</w:t>
      </w:r>
      <w:r w:rsidRPr="38047907">
        <w:rPr>
          <w:rFonts w:ascii="Times New Roman" w:eastAsia="Times New Roman" w:hAnsi="Times New Roman" w:cs="Times New Roman"/>
        </w:rPr>
        <w:t xml:space="preserve"> </w:t>
      </w:r>
      <w:r w:rsidR="761187FF" w:rsidRPr="38047907">
        <w:rPr>
          <w:rFonts w:ascii="Times New Roman" w:eastAsia="Times New Roman" w:hAnsi="Times New Roman" w:cs="Times New Roman"/>
        </w:rPr>
        <w:t xml:space="preserve">počas I. a III. Etapy </w:t>
      </w:r>
      <w:r w:rsidRPr="38047907">
        <w:rPr>
          <w:rFonts w:ascii="Times New Roman" w:eastAsia="Times New Roman" w:hAnsi="Times New Roman" w:cs="Times New Roman"/>
        </w:rPr>
        <w:t xml:space="preserve">sa fakturujú podľa skutočne vynaloženého času na jednotlivé úkony v </w:t>
      </w:r>
      <w:r w:rsidR="2B675CA2" w:rsidRPr="38047907">
        <w:rPr>
          <w:rFonts w:ascii="Times New Roman" w:hAnsi="Times New Roman" w:cs="Times New Roman"/>
        </w:rPr>
        <w:t xml:space="preserve">pätnásť </w:t>
      </w:r>
      <w:r w:rsidRPr="38047907">
        <w:rPr>
          <w:rFonts w:ascii="Times New Roman" w:eastAsia="Times New Roman" w:hAnsi="Times New Roman" w:cs="Times New Roman"/>
        </w:rPr>
        <w:t>(1</w:t>
      </w:r>
      <w:r w:rsidR="35AD914F" w:rsidRPr="38047907">
        <w:rPr>
          <w:rFonts w:ascii="Times New Roman" w:eastAsia="Times New Roman" w:hAnsi="Times New Roman" w:cs="Times New Roman"/>
        </w:rPr>
        <w:t>5</w:t>
      </w:r>
      <w:r w:rsidRPr="38047907">
        <w:rPr>
          <w:rFonts w:ascii="Times New Roman" w:eastAsia="Times New Roman" w:hAnsi="Times New Roman" w:cs="Times New Roman"/>
        </w:rPr>
        <w:t xml:space="preserve">) minútovom takte. Objednávateľ je povinný zaslať Poskytovateľovi oznámenie o schválení alebo odmietnutí výkazu práce do </w:t>
      </w:r>
      <w:r w:rsidR="3D7C3786" w:rsidRPr="38047907">
        <w:rPr>
          <w:rFonts w:ascii="Times New Roman" w:eastAsia="Times New Roman" w:hAnsi="Times New Roman" w:cs="Times New Roman"/>
        </w:rPr>
        <w:t>troch</w:t>
      </w:r>
      <w:r w:rsidR="010AE332" w:rsidRPr="38047907">
        <w:rPr>
          <w:rFonts w:ascii="Times New Roman" w:eastAsia="Times New Roman" w:hAnsi="Times New Roman" w:cs="Times New Roman"/>
        </w:rPr>
        <w:t xml:space="preserve"> (</w:t>
      </w:r>
      <w:r w:rsidR="36A62521" w:rsidRPr="38047907">
        <w:rPr>
          <w:rFonts w:ascii="Times New Roman" w:eastAsia="Times New Roman" w:hAnsi="Times New Roman" w:cs="Times New Roman"/>
        </w:rPr>
        <w:t>3</w:t>
      </w:r>
      <w:r w:rsidR="010AE332" w:rsidRPr="38047907">
        <w:rPr>
          <w:rFonts w:ascii="Times New Roman" w:eastAsia="Times New Roman" w:hAnsi="Times New Roman" w:cs="Times New Roman"/>
        </w:rPr>
        <w:t>.)</w:t>
      </w:r>
      <w:r w:rsidRPr="38047907">
        <w:rPr>
          <w:rFonts w:ascii="Times New Roman" w:eastAsia="Times New Roman" w:hAnsi="Times New Roman" w:cs="Times New Roman"/>
        </w:rPr>
        <w:t xml:space="preserve"> pracovných dní odo dňa jeho doručenia zo strany Poskytovateľa. V prípade ak sa Objednávateľ v danej lehote Poskytovateľovi k zaslanému výkazu práce nevyjadrí, má sa za to, že Objednávateľ výkaz práce schválil a Poskytovateľ je oprávnený na základe výkazu práce vystaviť faktúru.</w:t>
      </w:r>
      <w:r w:rsidR="70C8D6D6" w:rsidRPr="38047907">
        <w:rPr>
          <w:rFonts w:ascii="Times New Roman" w:eastAsia="Times New Roman" w:hAnsi="Times New Roman" w:cs="Times New Roman"/>
        </w:rPr>
        <w:t xml:space="preserve"> Schválený výkaz práce je prílohou faktúry.</w:t>
      </w:r>
    </w:p>
    <w:p w14:paraId="4837BADD" w14:textId="571BA9DE" w:rsidR="00185B85" w:rsidRPr="000D3701" w:rsidRDefault="00185B85" w:rsidP="38047907">
      <w:pPr>
        <w:tabs>
          <w:tab w:val="num" w:pos="426"/>
        </w:tabs>
        <w:spacing w:after="0" w:line="240" w:lineRule="auto"/>
        <w:jc w:val="both"/>
        <w:rPr>
          <w:rFonts w:ascii="Times New Roman" w:hAnsi="Times New Roman" w:cs="Times New Roman"/>
        </w:rPr>
      </w:pPr>
      <w:r w:rsidRPr="38047907">
        <w:rPr>
          <w:rFonts w:ascii="Times New Roman" w:hAnsi="Times New Roman" w:cs="Times New Roman"/>
        </w:rPr>
        <w:t> </w:t>
      </w:r>
    </w:p>
    <w:p w14:paraId="1D088568" w14:textId="39E45620" w:rsidR="00185B85" w:rsidRPr="000D3701" w:rsidRDefault="00185B85" w:rsidP="38047907">
      <w:pPr>
        <w:spacing w:after="0" w:line="240" w:lineRule="auto"/>
        <w:jc w:val="center"/>
        <w:rPr>
          <w:rFonts w:ascii="Times New Roman" w:hAnsi="Times New Roman" w:cs="Times New Roman"/>
        </w:rPr>
      </w:pPr>
      <w:r w:rsidRPr="38047907">
        <w:rPr>
          <w:rFonts w:ascii="Times New Roman" w:hAnsi="Times New Roman" w:cs="Times New Roman"/>
          <w:b/>
          <w:bCs/>
        </w:rPr>
        <w:t xml:space="preserve">Článok </w:t>
      </w:r>
      <w:r w:rsidR="00BC2F38" w:rsidRPr="38047907">
        <w:rPr>
          <w:rFonts w:ascii="Times New Roman" w:hAnsi="Times New Roman" w:cs="Times New Roman"/>
          <w:b/>
          <w:bCs/>
        </w:rPr>
        <w:t>8</w:t>
      </w:r>
    </w:p>
    <w:p w14:paraId="25A78D30" w14:textId="003AC598" w:rsidR="00185B85" w:rsidRPr="000D3701" w:rsidRDefault="002667A2" w:rsidP="38047907">
      <w:pPr>
        <w:spacing w:after="0" w:line="240" w:lineRule="auto"/>
        <w:jc w:val="center"/>
        <w:rPr>
          <w:rFonts w:ascii="Times New Roman" w:hAnsi="Times New Roman" w:cs="Times New Roman"/>
        </w:rPr>
      </w:pPr>
      <w:r w:rsidRPr="38047907">
        <w:rPr>
          <w:rFonts w:ascii="Times New Roman" w:hAnsi="Times New Roman" w:cs="Times New Roman"/>
          <w:b/>
          <w:bCs/>
        </w:rPr>
        <w:t>S</w:t>
      </w:r>
      <w:r w:rsidR="00185B85" w:rsidRPr="38047907">
        <w:rPr>
          <w:rFonts w:ascii="Times New Roman" w:hAnsi="Times New Roman" w:cs="Times New Roman"/>
          <w:b/>
          <w:bCs/>
        </w:rPr>
        <w:t>ubdodávatelia</w:t>
      </w:r>
    </w:p>
    <w:p w14:paraId="27E032D2" w14:textId="77777777" w:rsidR="00185B85" w:rsidRPr="000D3701" w:rsidRDefault="00185B85" w:rsidP="38047907">
      <w:pPr>
        <w:spacing w:after="0" w:line="240" w:lineRule="auto"/>
        <w:rPr>
          <w:rFonts w:ascii="Times New Roman" w:hAnsi="Times New Roman" w:cs="Times New Roman"/>
        </w:rPr>
      </w:pPr>
      <w:r w:rsidRPr="38047907">
        <w:rPr>
          <w:rFonts w:ascii="Times New Roman" w:hAnsi="Times New Roman" w:cs="Times New Roman"/>
        </w:rPr>
        <w:t> </w:t>
      </w:r>
    </w:p>
    <w:p w14:paraId="0B2CDF76" w14:textId="5F5D3569" w:rsidR="00557F44" w:rsidRPr="000D3701" w:rsidRDefault="00557F44" w:rsidP="38047907">
      <w:pPr>
        <w:pStyle w:val="Odsekzoznamu"/>
        <w:numPr>
          <w:ilvl w:val="0"/>
          <w:numId w:val="60"/>
        </w:numPr>
        <w:spacing w:after="0" w:line="240" w:lineRule="auto"/>
        <w:ind w:left="426" w:hanging="426"/>
        <w:jc w:val="both"/>
        <w:rPr>
          <w:rFonts w:ascii="Times New Roman" w:hAnsi="Times New Roman" w:cs="Times New Roman"/>
        </w:rPr>
      </w:pPr>
      <w:r w:rsidRPr="38047907">
        <w:rPr>
          <w:rFonts w:ascii="Times New Roman" w:hAnsi="Times New Roman" w:cs="Times New Roman"/>
        </w:rPr>
        <w:lastRenderedPageBreak/>
        <w:t xml:space="preserve">V prípade, ak </w:t>
      </w:r>
      <w:r w:rsidR="13DD93B9" w:rsidRPr="38047907">
        <w:rPr>
          <w:rFonts w:ascii="Times New Roman" w:hAnsi="Times New Roman" w:cs="Times New Roman"/>
        </w:rPr>
        <w:t xml:space="preserve">Poskytovateľ </w:t>
      </w:r>
      <w:r w:rsidRPr="38047907">
        <w:rPr>
          <w:rFonts w:ascii="Times New Roman" w:hAnsi="Times New Roman" w:cs="Times New Roman"/>
        </w:rPr>
        <w:t xml:space="preserve">mieni realizovať časť predmetu plnenia v zmysle tejto Zmluvy prostredníctvom subdodávateľa, je povinný túto osobu uviesť v zozname, ktorý tvorí </w:t>
      </w:r>
      <w:r w:rsidRPr="38047907">
        <w:rPr>
          <w:rFonts w:ascii="Times New Roman" w:hAnsi="Times New Roman" w:cs="Times New Roman"/>
          <w:b/>
          <w:bCs/>
        </w:rPr>
        <w:t xml:space="preserve">Prílohu č. </w:t>
      </w:r>
      <w:r w:rsidR="101CAEBF" w:rsidRPr="38047907">
        <w:rPr>
          <w:rFonts w:ascii="Times New Roman" w:hAnsi="Times New Roman" w:cs="Times New Roman"/>
          <w:b/>
          <w:bCs/>
        </w:rPr>
        <w:t>4</w:t>
      </w:r>
      <w:r w:rsidR="5BEECF1D" w:rsidRPr="38047907">
        <w:rPr>
          <w:rFonts w:ascii="Times New Roman" w:hAnsi="Times New Roman" w:cs="Times New Roman"/>
        </w:rPr>
        <w:t>, ako</w:t>
      </w:r>
      <w:r w:rsidRPr="38047907">
        <w:rPr>
          <w:rFonts w:ascii="Times New Roman" w:hAnsi="Times New Roman" w:cs="Times New Roman"/>
        </w:rPr>
        <w:t xml:space="preserve"> </w:t>
      </w:r>
      <w:r w:rsidR="2F8C23B8" w:rsidRPr="38047907">
        <w:rPr>
          <w:rFonts w:ascii="Times New Roman" w:hAnsi="Times New Roman" w:cs="Times New Roman"/>
        </w:rPr>
        <w:t xml:space="preserve">Objednávateľom </w:t>
      </w:r>
      <w:r w:rsidRPr="38047907">
        <w:rPr>
          <w:rFonts w:ascii="Times New Roman" w:hAnsi="Times New Roman" w:cs="Times New Roman"/>
        </w:rPr>
        <w:t xml:space="preserve">schválený a záväzný zoznam subdodávateľov, s uvedením údajov o subdodávateľovi a o osobe oprávnenej konať za subdodávateľa v rozsahu podľa Prílohy č. </w:t>
      </w:r>
      <w:r w:rsidR="34BE0BA1" w:rsidRPr="38047907">
        <w:rPr>
          <w:rFonts w:ascii="Times New Roman" w:hAnsi="Times New Roman" w:cs="Times New Roman"/>
        </w:rPr>
        <w:t>4</w:t>
      </w:r>
      <w:r w:rsidRPr="38047907">
        <w:rPr>
          <w:rFonts w:ascii="Times New Roman" w:hAnsi="Times New Roman" w:cs="Times New Roman"/>
        </w:rPr>
        <w:t xml:space="preserve"> tejto Zmluvy.  </w:t>
      </w:r>
    </w:p>
    <w:p w14:paraId="53856365" w14:textId="77777777" w:rsidR="00557F44" w:rsidRPr="000D3701" w:rsidRDefault="00557F44" w:rsidP="38047907">
      <w:pPr>
        <w:spacing w:after="0" w:line="240" w:lineRule="auto"/>
        <w:ind w:left="426" w:hanging="426"/>
        <w:jc w:val="both"/>
        <w:rPr>
          <w:rFonts w:ascii="Times New Roman" w:hAnsi="Times New Roman" w:cs="Times New Roman"/>
        </w:rPr>
      </w:pPr>
    </w:p>
    <w:p w14:paraId="3F42F601" w14:textId="4BB959F0" w:rsidR="00557F44" w:rsidRPr="000D3701" w:rsidRDefault="00557F44" w:rsidP="38047907">
      <w:pPr>
        <w:pStyle w:val="Odsekzoznamu"/>
        <w:numPr>
          <w:ilvl w:val="0"/>
          <w:numId w:val="60"/>
        </w:numPr>
        <w:spacing w:after="0" w:line="240" w:lineRule="auto"/>
        <w:ind w:left="426" w:hanging="426"/>
        <w:jc w:val="both"/>
        <w:rPr>
          <w:rFonts w:ascii="Times New Roman" w:hAnsi="Times New Roman" w:cs="Times New Roman"/>
        </w:rPr>
      </w:pPr>
      <w:r w:rsidRPr="38047907">
        <w:rPr>
          <w:rFonts w:ascii="Times New Roman" w:hAnsi="Times New Roman" w:cs="Times New Roman"/>
        </w:rPr>
        <w:t xml:space="preserve">V súlade s </w:t>
      </w:r>
      <w:proofErr w:type="spellStart"/>
      <w:r w:rsidRPr="38047907">
        <w:rPr>
          <w:rFonts w:ascii="Times New Roman" w:hAnsi="Times New Roman" w:cs="Times New Roman"/>
        </w:rPr>
        <w:t>ust</w:t>
      </w:r>
      <w:proofErr w:type="spellEnd"/>
      <w:r w:rsidRPr="38047907">
        <w:rPr>
          <w:rFonts w:ascii="Times New Roman" w:hAnsi="Times New Roman" w:cs="Times New Roman"/>
        </w:rPr>
        <w:t>. § 11 ZVO verejný obstarávateľ nesmie uzavrieť zmluvu 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Táto povinnosť sa vzťahuje na subdodávateľa po celú dobu trvania tejto Zmluvy.</w:t>
      </w:r>
      <w:r w:rsidR="00E87999" w:rsidRPr="38047907">
        <w:rPr>
          <w:rFonts w:ascii="Times New Roman" w:hAnsi="Times New Roman" w:cs="Times New Roman"/>
        </w:rPr>
        <w:t xml:space="preserve"> V prípade porušenia povinnosti v zmysle tohto odseku Zmluvy </w:t>
      </w:r>
      <w:r w:rsidR="264F2917" w:rsidRPr="38047907">
        <w:rPr>
          <w:rFonts w:ascii="Times New Roman" w:hAnsi="Times New Roman" w:cs="Times New Roman"/>
        </w:rPr>
        <w:t>Poskytovateľom</w:t>
      </w:r>
      <w:r w:rsidR="32BFDB94" w:rsidRPr="38047907">
        <w:rPr>
          <w:rFonts w:ascii="Times New Roman" w:hAnsi="Times New Roman" w:cs="Times New Roman"/>
        </w:rPr>
        <w:t>,</w:t>
      </w:r>
      <w:r w:rsidRPr="38047907">
        <w:rPr>
          <w:rFonts w:ascii="Times New Roman" w:hAnsi="Times New Roman" w:cs="Times New Roman"/>
        </w:rPr>
        <w:t xml:space="preserve"> </w:t>
      </w:r>
      <w:r w:rsidR="4B0615D5" w:rsidRPr="38047907">
        <w:rPr>
          <w:rFonts w:ascii="Times New Roman" w:hAnsi="Times New Roman" w:cs="Times New Roman"/>
        </w:rPr>
        <w:t>Objednávateľ</w:t>
      </w:r>
      <w:r w:rsidR="00E87999" w:rsidRPr="38047907">
        <w:rPr>
          <w:rFonts w:ascii="Times New Roman" w:hAnsi="Times New Roman" w:cs="Times New Roman"/>
        </w:rPr>
        <w:t xml:space="preserve"> má voči nemu nárok na zmluvnú pokutu vo výške 5.000,-- EUR a súčasne je oprávnený odstúpiť od tejto Zmluvy; tým nie je dotknutý ods. </w:t>
      </w:r>
      <w:r w:rsidR="0035096B" w:rsidRPr="38047907">
        <w:rPr>
          <w:rFonts w:ascii="Times New Roman" w:hAnsi="Times New Roman" w:cs="Times New Roman"/>
        </w:rPr>
        <w:t>5</w:t>
      </w:r>
      <w:r w:rsidR="00E87999" w:rsidRPr="38047907">
        <w:rPr>
          <w:rFonts w:ascii="Times New Roman" w:hAnsi="Times New Roman" w:cs="Times New Roman"/>
        </w:rPr>
        <w:t xml:space="preserve"> písm. d) t</w:t>
      </w:r>
      <w:r w:rsidR="002529E5" w:rsidRPr="38047907">
        <w:rPr>
          <w:rFonts w:ascii="Times New Roman" w:hAnsi="Times New Roman" w:cs="Times New Roman"/>
        </w:rPr>
        <w:t>ohto článku</w:t>
      </w:r>
      <w:r w:rsidR="00E87999" w:rsidRPr="38047907">
        <w:rPr>
          <w:rFonts w:ascii="Times New Roman" w:hAnsi="Times New Roman" w:cs="Times New Roman"/>
        </w:rPr>
        <w:t xml:space="preserve"> Zmluvy.  </w:t>
      </w:r>
    </w:p>
    <w:p w14:paraId="06E455D0" w14:textId="77777777" w:rsidR="00557F44" w:rsidRPr="000D3701" w:rsidRDefault="00557F44" w:rsidP="38047907">
      <w:pPr>
        <w:spacing w:after="0" w:line="240" w:lineRule="auto"/>
        <w:ind w:left="426" w:hanging="426"/>
        <w:jc w:val="both"/>
        <w:rPr>
          <w:rFonts w:ascii="Times New Roman" w:hAnsi="Times New Roman" w:cs="Times New Roman"/>
        </w:rPr>
      </w:pPr>
    </w:p>
    <w:p w14:paraId="00BCD10D" w14:textId="000DF3F5" w:rsidR="00557F44" w:rsidRPr="000D3701" w:rsidRDefault="00557F44" w:rsidP="38047907">
      <w:pPr>
        <w:pStyle w:val="Odsekzoznamu"/>
        <w:numPr>
          <w:ilvl w:val="0"/>
          <w:numId w:val="60"/>
        </w:numPr>
        <w:spacing w:after="0" w:line="240" w:lineRule="auto"/>
        <w:ind w:left="426" w:hanging="426"/>
        <w:jc w:val="both"/>
        <w:rPr>
          <w:rFonts w:ascii="Times New Roman" w:hAnsi="Times New Roman" w:cs="Times New Roman"/>
        </w:rPr>
      </w:pPr>
      <w:r w:rsidRPr="38047907">
        <w:rPr>
          <w:rFonts w:ascii="Times New Roman" w:hAnsi="Times New Roman" w:cs="Times New Roman"/>
        </w:rPr>
        <w:t xml:space="preserve">V prípade, ak má počas plnenia tejto Zmluvy </w:t>
      </w:r>
      <w:r w:rsidR="6E3F630D" w:rsidRPr="38047907">
        <w:rPr>
          <w:rFonts w:ascii="Times New Roman" w:hAnsi="Times New Roman" w:cs="Times New Roman"/>
        </w:rPr>
        <w:t xml:space="preserve">Poskytovateľ </w:t>
      </w:r>
      <w:r w:rsidRPr="38047907">
        <w:rPr>
          <w:rFonts w:ascii="Times New Roman" w:hAnsi="Times New Roman" w:cs="Times New Roman"/>
        </w:rPr>
        <w:t xml:space="preserve">záujem zmeniť </w:t>
      </w:r>
      <w:r w:rsidR="4A455F12" w:rsidRPr="38047907">
        <w:rPr>
          <w:rFonts w:ascii="Times New Roman" w:hAnsi="Times New Roman" w:cs="Times New Roman"/>
        </w:rPr>
        <w:t>alebo doplniť</w:t>
      </w:r>
      <w:r w:rsidR="1CDFD564" w:rsidRPr="38047907">
        <w:rPr>
          <w:rFonts w:ascii="Times New Roman" w:hAnsi="Times New Roman" w:cs="Times New Roman"/>
        </w:rPr>
        <w:t xml:space="preserve"> </w:t>
      </w:r>
      <w:r w:rsidRPr="38047907">
        <w:rPr>
          <w:rFonts w:ascii="Times New Roman" w:hAnsi="Times New Roman" w:cs="Times New Roman"/>
        </w:rPr>
        <w:t xml:space="preserve">svojich subdodávateľov, je povinný rešpektovať nasledovné pravidlá: </w:t>
      </w:r>
      <w:r w:rsidR="007C67EC" w:rsidRPr="38047907">
        <w:rPr>
          <w:rFonts w:ascii="Times New Roman" w:hAnsi="Times New Roman" w:cs="Times New Roman"/>
        </w:rPr>
        <w:t xml:space="preserve"> </w:t>
      </w:r>
    </w:p>
    <w:p w14:paraId="66AC93F2" w14:textId="0093996B" w:rsidR="00557F44" w:rsidRPr="000D3701" w:rsidRDefault="00557F44" w:rsidP="38047907">
      <w:pPr>
        <w:numPr>
          <w:ilvl w:val="0"/>
          <w:numId w:val="49"/>
        </w:numPr>
        <w:spacing w:after="0" w:line="240" w:lineRule="auto"/>
        <w:ind w:left="709" w:hanging="283"/>
        <w:jc w:val="both"/>
        <w:rPr>
          <w:rFonts w:ascii="Times New Roman" w:hAnsi="Times New Roman" w:cs="Times New Roman"/>
        </w:rPr>
      </w:pPr>
      <w:r w:rsidRPr="38047907">
        <w:rPr>
          <w:rFonts w:ascii="Times New Roman" w:hAnsi="Times New Roman" w:cs="Times New Roman"/>
        </w:rPr>
        <w:t xml:space="preserve">počas trvania tejto Zmluvy je </w:t>
      </w:r>
      <w:r w:rsidR="2FBEF73A" w:rsidRPr="38047907">
        <w:rPr>
          <w:rFonts w:ascii="Times New Roman" w:hAnsi="Times New Roman" w:cs="Times New Roman"/>
        </w:rPr>
        <w:t xml:space="preserve">Poskytovateľ </w:t>
      </w:r>
      <w:r w:rsidRPr="38047907">
        <w:rPr>
          <w:rFonts w:ascii="Times New Roman" w:hAnsi="Times New Roman" w:cs="Times New Roman"/>
        </w:rPr>
        <w:t xml:space="preserve">oprávnený zmeniť alebo doplniť subdodávateľa uvedeného v Prílohe č. </w:t>
      </w:r>
      <w:r w:rsidR="72478C18" w:rsidRPr="38047907">
        <w:rPr>
          <w:rFonts w:ascii="Times New Roman" w:hAnsi="Times New Roman" w:cs="Times New Roman"/>
        </w:rPr>
        <w:t>4</w:t>
      </w:r>
      <w:r w:rsidRPr="38047907">
        <w:rPr>
          <w:rFonts w:ascii="Times New Roman" w:hAnsi="Times New Roman" w:cs="Times New Roman"/>
        </w:rPr>
        <w:t xml:space="preserve"> tejto Zmluvy výlučne na základe písomného dodatku k tejto Zmluve; </w:t>
      </w:r>
      <w:r w:rsidR="5F1B37D6" w:rsidRPr="38047907">
        <w:rPr>
          <w:rFonts w:ascii="Times New Roman" w:hAnsi="Times New Roman" w:cs="Times New Roman"/>
        </w:rPr>
        <w:t xml:space="preserve">Poskytovateľ </w:t>
      </w:r>
      <w:r w:rsidRPr="38047907">
        <w:rPr>
          <w:rFonts w:ascii="Times New Roman" w:hAnsi="Times New Roman" w:cs="Times New Roman"/>
        </w:rPr>
        <w:t xml:space="preserve">sa zaväzuje v rámci návrhu na zmenu subdodávateľa spolu s aktualizovanou Prílohou č. </w:t>
      </w:r>
      <w:r w:rsidR="437ADB8D" w:rsidRPr="38047907">
        <w:rPr>
          <w:rFonts w:ascii="Times New Roman" w:hAnsi="Times New Roman" w:cs="Times New Roman"/>
        </w:rPr>
        <w:t>4</w:t>
      </w:r>
      <w:r w:rsidRPr="38047907">
        <w:rPr>
          <w:rFonts w:ascii="Times New Roman" w:hAnsi="Times New Roman" w:cs="Times New Roman"/>
        </w:rPr>
        <w:t xml:space="preserve"> Zmluvy uviesť údaje o novom subdodávateľovi v rozsahu podľa </w:t>
      </w:r>
      <w:proofErr w:type="spellStart"/>
      <w:r w:rsidRPr="38047907">
        <w:rPr>
          <w:rFonts w:ascii="Times New Roman" w:hAnsi="Times New Roman" w:cs="Times New Roman"/>
        </w:rPr>
        <w:t>ust</w:t>
      </w:r>
      <w:proofErr w:type="spellEnd"/>
      <w:r w:rsidRPr="38047907">
        <w:rPr>
          <w:rFonts w:ascii="Times New Roman" w:hAnsi="Times New Roman" w:cs="Times New Roman"/>
        </w:rPr>
        <w:t xml:space="preserve">. § 41 ods. 3 ZVO, </w:t>
      </w:r>
    </w:p>
    <w:p w14:paraId="05B49BE9" w14:textId="23FAF044" w:rsidR="00557F44" w:rsidRPr="000D3701" w:rsidRDefault="00557F44" w:rsidP="38047907">
      <w:pPr>
        <w:numPr>
          <w:ilvl w:val="0"/>
          <w:numId w:val="49"/>
        </w:numPr>
        <w:spacing w:after="0" w:line="240" w:lineRule="auto"/>
        <w:ind w:left="709" w:hanging="283"/>
        <w:jc w:val="both"/>
        <w:rPr>
          <w:rFonts w:ascii="Times New Roman" w:hAnsi="Times New Roman" w:cs="Times New Roman"/>
        </w:rPr>
      </w:pPr>
      <w:r w:rsidRPr="38047907">
        <w:rPr>
          <w:rFonts w:ascii="Times New Roman" w:hAnsi="Times New Roman" w:cs="Times New Roman"/>
        </w:rPr>
        <w:t>subdodávateľ, ktorého sa týka návrh na zmenu</w:t>
      </w:r>
      <w:r w:rsidR="0750E054" w:rsidRPr="38047907">
        <w:rPr>
          <w:rFonts w:ascii="Times New Roman" w:hAnsi="Times New Roman" w:cs="Times New Roman"/>
        </w:rPr>
        <w:t>/doplnenie</w:t>
      </w:r>
      <w:r w:rsidRPr="38047907">
        <w:rPr>
          <w:rFonts w:ascii="Times New Roman" w:hAnsi="Times New Roman" w:cs="Times New Roman"/>
        </w:rPr>
        <w:t xml:space="preserve"> a má povinnosť zapisovať sa v registri partnerov verejného sektora, musí byť zapísaný v registri partnerov verejného sektora, v súlade s ods. 2 tohto článku Zmluvy,</w:t>
      </w:r>
    </w:p>
    <w:p w14:paraId="7CCDF549" w14:textId="00B1341D" w:rsidR="00557F44" w:rsidRPr="000D3701" w:rsidRDefault="00557F44" w:rsidP="38047907">
      <w:pPr>
        <w:numPr>
          <w:ilvl w:val="0"/>
          <w:numId w:val="49"/>
        </w:numPr>
        <w:spacing w:after="0" w:line="240" w:lineRule="auto"/>
        <w:ind w:left="709" w:hanging="283"/>
        <w:jc w:val="both"/>
        <w:rPr>
          <w:rFonts w:ascii="Times New Roman" w:hAnsi="Times New Roman" w:cs="Times New Roman"/>
        </w:rPr>
      </w:pPr>
      <w:r w:rsidRPr="38047907">
        <w:rPr>
          <w:rFonts w:ascii="Times New Roman" w:hAnsi="Times New Roman" w:cs="Times New Roman"/>
        </w:rPr>
        <w:t>subdodávateľ, ktorého sa týka návrh na zmenu</w:t>
      </w:r>
      <w:r w:rsidR="7C69CE93" w:rsidRPr="38047907">
        <w:rPr>
          <w:rFonts w:ascii="Times New Roman" w:hAnsi="Times New Roman" w:cs="Times New Roman"/>
        </w:rPr>
        <w:t>/doplnenie</w:t>
      </w:r>
      <w:r w:rsidRPr="38047907">
        <w:rPr>
          <w:rFonts w:ascii="Times New Roman" w:hAnsi="Times New Roman" w:cs="Times New Roman"/>
        </w:rPr>
        <w:t>, musí byť schopný realizovať príslušnú časť predmetu zákazky; ak sa na jej realizáciu vyžadujú osobitné oprávnenia podľa všeobecne záväzných právnych predpisov, musí takýmito oprávneniami disponovať</w:t>
      </w:r>
      <w:r w:rsidR="5E4232CD" w:rsidRPr="38047907">
        <w:rPr>
          <w:rFonts w:ascii="Times New Roman" w:hAnsi="Times New Roman" w:cs="Times New Roman"/>
        </w:rPr>
        <w:t xml:space="preserve"> a preukázať ich splnenie</w:t>
      </w:r>
      <w:r w:rsidRPr="38047907">
        <w:rPr>
          <w:rFonts w:ascii="Times New Roman" w:hAnsi="Times New Roman" w:cs="Times New Roman"/>
        </w:rPr>
        <w:t>,</w:t>
      </w:r>
    </w:p>
    <w:p w14:paraId="0447E1D7" w14:textId="67DDE70F" w:rsidR="00557F44" w:rsidRPr="000D3701" w:rsidRDefault="4CB7A82D" w:rsidP="38047907">
      <w:pPr>
        <w:numPr>
          <w:ilvl w:val="0"/>
          <w:numId w:val="49"/>
        </w:numPr>
        <w:spacing w:after="0" w:line="240" w:lineRule="auto"/>
        <w:ind w:left="709" w:hanging="283"/>
        <w:jc w:val="both"/>
        <w:rPr>
          <w:rFonts w:ascii="Times New Roman" w:hAnsi="Times New Roman" w:cs="Times New Roman"/>
        </w:rPr>
      </w:pPr>
      <w:r w:rsidRPr="38047907">
        <w:rPr>
          <w:rFonts w:ascii="Times New Roman" w:hAnsi="Times New Roman" w:cs="Times New Roman"/>
        </w:rPr>
        <w:t xml:space="preserve">Poskytovateľ </w:t>
      </w:r>
      <w:r w:rsidR="00557F44" w:rsidRPr="38047907">
        <w:rPr>
          <w:rFonts w:ascii="Times New Roman" w:hAnsi="Times New Roman" w:cs="Times New Roman"/>
        </w:rPr>
        <w:t xml:space="preserve">oznámi </w:t>
      </w:r>
      <w:r w:rsidR="2861E172" w:rsidRPr="38047907">
        <w:rPr>
          <w:rFonts w:ascii="Times New Roman" w:hAnsi="Times New Roman" w:cs="Times New Roman"/>
        </w:rPr>
        <w:t xml:space="preserve">Objednávateľovi </w:t>
      </w:r>
      <w:r w:rsidR="00557F44" w:rsidRPr="38047907">
        <w:rPr>
          <w:rFonts w:ascii="Times New Roman" w:hAnsi="Times New Roman" w:cs="Times New Roman"/>
        </w:rPr>
        <w:t>návrh na zmenu</w:t>
      </w:r>
      <w:r w:rsidR="1502FDE2" w:rsidRPr="38047907">
        <w:rPr>
          <w:rFonts w:ascii="Times New Roman" w:hAnsi="Times New Roman" w:cs="Times New Roman"/>
        </w:rPr>
        <w:t>/doplnenie</w:t>
      </w:r>
      <w:r w:rsidR="00557F44" w:rsidRPr="38047907">
        <w:rPr>
          <w:rFonts w:ascii="Times New Roman" w:hAnsi="Times New Roman" w:cs="Times New Roman"/>
        </w:rPr>
        <w:t xml:space="preserve"> subdodávateľa, spolu s predložením dokladov preukazujúcich splnenie podmienok uvedených vyššie.</w:t>
      </w:r>
    </w:p>
    <w:p w14:paraId="54AFB35F" w14:textId="77777777" w:rsidR="00557F44" w:rsidRPr="000D3701" w:rsidRDefault="00557F44" w:rsidP="38047907">
      <w:pPr>
        <w:spacing w:after="0" w:line="240" w:lineRule="auto"/>
        <w:ind w:left="720"/>
        <w:jc w:val="both"/>
        <w:rPr>
          <w:rFonts w:ascii="Times New Roman" w:hAnsi="Times New Roman" w:cs="Times New Roman"/>
        </w:rPr>
      </w:pPr>
    </w:p>
    <w:p w14:paraId="5226386A" w14:textId="7F2C6A16" w:rsidR="0035096B" w:rsidRPr="000D3701" w:rsidRDefault="4CB1C026" w:rsidP="38047907">
      <w:pPr>
        <w:pStyle w:val="Odsekzoznamu"/>
        <w:numPr>
          <w:ilvl w:val="0"/>
          <w:numId w:val="60"/>
        </w:numPr>
        <w:spacing w:after="0" w:line="240" w:lineRule="auto"/>
        <w:ind w:left="426" w:hanging="426"/>
        <w:jc w:val="both"/>
        <w:rPr>
          <w:rFonts w:ascii="Times New Roman" w:hAnsi="Times New Roman" w:cs="Times New Roman"/>
        </w:rPr>
      </w:pPr>
      <w:r w:rsidRPr="38047907">
        <w:rPr>
          <w:rFonts w:ascii="Times New Roman" w:hAnsi="Times New Roman" w:cs="Times New Roman"/>
        </w:rPr>
        <w:t xml:space="preserve">Poskytovateľ </w:t>
      </w:r>
      <w:r w:rsidR="00557F44" w:rsidRPr="38047907">
        <w:rPr>
          <w:rFonts w:ascii="Times New Roman" w:hAnsi="Times New Roman" w:cs="Times New Roman"/>
        </w:rPr>
        <w:t xml:space="preserve">je povinný písomne oznámiť </w:t>
      </w:r>
      <w:r w:rsidR="25365A41" w:rsidRPr="38047907">
        <w:rPr>
          <w:rFonts w:ascii="Times New Roman" w:hAnsi="Times New Roman" w:cs="Times New Roman"/>
        </w:rPr>
        <w:t xml:space="preserve">Objednávateľovi </w:t>
      </w:r>
      <w:r w:rsidR="00557F44" w:rsidRPr="38047907">
        <w:rPr>
          <w:rFonts w:ascii="Times New Roman" w:hAnsi="Times New Roman" w:cs="Times New Roman"/>
        </w:rPr>
        <w:t xml:space="preserve">akúkoľvek zmenu údajov uvedených v Prílohe č. </w:t>
      </w:r>
      <w:r w:rsidR="08843BCF" w:rsidRPr="38047907">
        <w:rPr>
          <w:rFonts w:ascii="Times New Roman" w:hAnsi="Times New Roman" w:cs="Times New Roman"/>
        </w:rPr>
        <w:t>4</w:t>
      </w:r>
      <w:r w:rsidR="00557F44" w:rsidRPr="38047907">
        <w:rPr>
          <w:rFonts w:ascii="Times New Roman" w:hAnsi="Times New Roman" w:cs="Times New Roman"/>
        </w:rPr>
        <w:t xml:space="preserve"> tejto Zmluvy. Návrh na zmenu subdodávateľa, spolu s dokladmi podľa ods. </w:t>
      </w:r>
      <w:r w:rsidR="5BEECF1D" w:rsidRPr="38047907">
        <w:rPr>
          <w:rFonts w:ascii="Times New Roman" w:hAnsi="Times New Roman" w:cs="Times New Roman"/>
        </w:rPr>
        <w:t xml:space="preserve">3 </w:t>
      </w:r>
      <w:r w:rsidR="00557F44" w:rsidRPr="38047907">
        <w:rPr>
          <w:rFonts w:ascii="Times New Roman" w:hAnsi="Times New Roman" w:cs="Times New Roman"/>
        </w:rPr>
        <w:t xml:space="preserve"> tohto článku Zmluvy a aktualizovaným znením Prílohy č. </w:t>
      </w:r>
      <w:r w:rsidR="77C4E72A" w:rsidRPr="38047907">
        <w:rPr>
          <w:rFonts w:ascii="Times New Roman" w:hAnsi="Times New Roman" w:cs="Times New Roman"/>
        </w:rPr>
        <w:t>4</w:t>
      </w:r>
      <w:r w:rsidR="00557F44" w:rsidRPr="38047907">
        <w:rPr>
          <w:rFonts w:ascii="Times New Roman" w:hAnsi="Times New Roman" w:cs="Times New Roman"/>
        </w:rPr>
        <w:t xml:space="preserve"> tejto Zmluvy, musí </w:t>
      </w:r>
      <w:r w:rsidR="19C39341" w:rsidRPr="38047907">
        <w:rPr>
          <w:rFonts w:ascii="Times New Roman" w:hAnsi="Times New Roman" w:cs="Times New Roman"/>
        </w:rPr>
        <w:t xml:space="preserve">Poskytovateľ </w:t>
      </w:r>
      <w:r w:rsidR="00557F44" w:rsidRPr="38047907">
        <w:rPr>
          <w:rFonts w:ascii="Times New Roman" w:hAnsi="Times New Roman" w:cs="Times New Roman"/>
        </w:rPr>
        <w:t xml:space="preserve">predložiť </w:t>
      </w:r>
      <w:r w:rsidR="30DF5CB9" w:rsidRPr="38047907">
        <w:rPr>
          <w:rFonts w:ascii="Times New Roman" w:hAnsi="Times New Roman" w:cs="Times New Roman"/>
        </w:rPr>
        <w:t xml:space="preserve">Objednávateľovi </w:t>
      </w:r>
      <w:r w:rsidR="00557F44" w:rsidRPr="38047907">
        <w:rPr>
          <w:rFonts w:ascii="Times New Roman" w:hAnsi="Times New Roman" w:cs="Times New Roman"/>
        </w:rPr>
        <w:t xml:space="preserve">najneskôr tri (3) pracovné dni pred začatím plánovanej subdodávky. </w:t>
      </w:r>
      <w:r w:rsidR="3EE2AD5F" w:rsidRPr="38047907">
        <w:rPr>
          <w:rFonts w:ascii="Times New Roman" w:hAnsi="Times New Roman" w:cs="Times New Roman"/>
        </w:rPr>
        <w:t xml:space="preserve">Objednávateľ </w:t>
      </w:r>
      <w:r w:rsidR="00557F44" w:rsidRPr="38047907">
        <w:rPr>
          <w:rFonts w:ascii="Times New Roman" w:hAnsi="Times New Roman" w:cs="Times New Roman"/>
        </w:rPr>
        <w:t>má právo zmenu</w:t>
      </w:r>
      <w:r w:rsidR="4343B40C" w:rsidRPr="38047907">
        <w:rPr>
          <w:rFonts w:ascii="Times New Roman" w:hAnsi="Times New Roman" w:cs="Times New Roman"/>
        </w:rPr>
        <w:t>/doplnenie</w:t>
      </w:r>
      <w:r w:rsidR="00557F44" w:rsidRPr="38047907">
        <w:rPr>
          <w:rFonts w:ascii="Times New Roman" w:hAnsi="Times New Roman" w:cs="Times New Roman"/>
        </w:rPr>
        <w:t xml:space="preserve"> odmietnuť, ak nie sú splnené podmienky uvedené v ods. </w:t>
      </w:r>
      <w:r w:rsidR="1CDFD564" w:rsidRPr="38047907">
        <w:rPr>
          <w:rFonts w:ascii="Times New Roman" w:hAnsi="Times New Roman" w:cs="Times New Roman"/>
        </w:rPr>
        <w:t>3 tohto článku Zmluvy</w:t>
      </w:r>
      <w:r w:rsidR="13DE0EF9" w:rsidRPr="38047907">
        <w:rPr>
          <w:rFonts w:ascii="Times New Roman" w:hAnsi="Times New Roman" w:cs="Times New Roman"/>
        </w:rPr>
        <w:t xml:space="preserve"> alebo ak sa navrhnutý subdodávateľ dopustil podstatného porušenia zmluvných podmienok, v dôsledku </w:t>
      </w:r>
      <w:r w:rsidR="42654A62" w:rsidRPr="38047907">
        <w:rPr>
          <w:rFonts w:ascii="Times New Roman" w:hAnsi="Times New Roman" w:cs="Times New Roman"/>
        </w:rPr>
        <w:t>ktor</w:t>
      </w:r>
      <w:r w:rsidR="260148B1" w:rsidRPr="38047907">
        <w:rPr>
          <w:rFonts w:ascii="Times New Roman" w:hAnsi="Times New Roman" w:cs="Times New Roman"/>
        </w:rPr>
        <w:t>ého</w:t>
      </w:r>
      <w:r w:rsidR="13DE0EF9" w:rsidRPr="38047907">
        <w:rPr>
          <w:rFonts w:ascii="Times New Roman" w:hAnsi="Times New Roman" w:cs="Times New Roman"/>
        </w:rPr>
        <w:t xml:space="preserve"> došlo k ukončeniu daného zmluvného vzťahu (odstúpením alebo výpoveďou alebo dohodou)</w:t>
      </w:r>
      <w:r w:rsidR="1CDFD564" w:rsidRPr="38047907">
        <w:rPr>
          <w:rFonts w:ascii="Times New Roman" w:hAnsi="Times New Roman" w:cs="Times New Roman"/>
        </w:rPr>
        <w:t>.</w:t>
      </w:r>
    </w:p>
    <w:p w14:paraId="3725B381" w14:textId="77777777" w:rsidR="0035096B" w:rsidRPr="000D3701" w:rsidRDefault="0035096B" w:rsidP="38047907">
      <w:pPr>
        <w:pStyle w:val="Odsekzoznamu"/>
        <w:spacing w:after="0" w:line="240" w:lineRule="auto"/>
        <w:ind w:left="426"/>
        <w:jc w:val="both"/>
        <w:rPr>
          <w:rFonts w:ascii="Times New Roman" w:hAnsi="Times New Roman" w:cs="Times New Roman"/>
        </w:rPr>
      </w:pPr>
    </w:p>
    <w:p w14:paraId="55DA7F5E" w14:textId="13EB432D" w:rsidR="00557F44" w:rsidRPr="000D3701" w:rsidRDefault="433433FE" w:rsidP="38047907">
      <w:pPr>
        <w:pStyle w:val="Odsekzoznamu"/>
        <w:numPr>
          <w:ilvl w:val="0"/>
          <w:numId w:val="60"/>
        </w:numPr>
        <w:spacing w:after="0" w:line="240" w:lineRule="auto"/>
        <w:ind w:left="426" w:hanging="426"/>
        <w:jc w:val="both"/>
        <w:rPr>
          <w:rFonts w:ascii="Times New Roman" w:hAnsi="Times New Roman" w:cs="Times New Roman"/>
        </w:rPr>
      </w:pPr>
      <w:r w:rsidRPr="38047907">
        <w:rPr>
          <w:rFonts w:ascii="Times New Roman" w:hAnsi="Times New Roman" w:cs="Times New Roman"/>
        </w:rPr>
        <w:t>Poskytovateľ</w:t>
      </w:r>
      <w:r w:rsidR="00080BFA" w:rsidRPr="38047907">
        <w:rPr>
          <w:rFonts w:ascii="Times New Roman" w:hAnsi="Times New Roman" w:cs="Times New Roman"/>
        </w:rPr>
        <w:t xml:space="preserve"> </w:t>
      </w:r>
      <w:r w:rsidR="00557F44" w:rsidRPr="38047907">
        <w:rPr>
          <w:rFonts w:ascii="Times New Roman" w:hAnsi="Times New Roman" w:cs="Times New Roman"/>
        </w:rPr>
        <w:t xml:space="preserve">sa zaväzuje zapísať sa do registra partnerov verejného sektora aj kedykoľvek počas trvania tejto Zmluvy, pokiaľ dôjde k takej zmene okolností, ktorá zápis </w:t>
      </w:r>
      <w:r w:rsidR="217F761C" w:rsidRPr="38047907">
        <w:rPr>
          <w:rFonts w:ascii="Times New Roman" w:hAnsi="Times New Roman" w:cs="Times New Roman"/>
        </w:rPr>
        <w:t xml:space="preserve">Poskytovateľa </w:t>
      </w:r>
      <w:r w:rsidR="00557F44" w:rsidRPr="38047907">
        <w:rPr>
          <w:rFonts w:ascii="Times New Roman" w:hAnsi="Times New Roman" w:cs="Times New Roman"/>
        </w:rPr>
        <w:t xml:space="preserve">do registra partnerov verejného sektora v zmysle zákona o registri partnerov verejného sektora, vyžaduje. V tejto súvislosti:  </w:t>
      </w:r>
    </w:p>
    <w:p w14:paraId="3A550C3D" w14:textId="1F081EA7" w:rsidR="00557F44" w:rsidRPr="000D3701" w:rsidRDefault="01D924AC" w:rsidP="38047907">
      <w:pPr>
        <w:numPr>
          <w:ilvl w:val="0"/>
          <w:numId w:val="61"/>
        </w:numPr>
        <w:spacing w:after="0" w:line="240" w:lineRule="auto"/>
        <w:ind w:left="709" w:hanging="283"/>
        <w:jc w:val="both"/>
        <w:rPr>
          <w:rFonts w:ascii="Times New Roman" w:hAnsi="Times New Roman" w:cs="Times New Roman"/>
        </w:rPr>
      </w:pPr>
      <w:r w:rsidRPr="38047907">
        <w:rPr>
          <w:rFonts w:ascii="Times New Roman" w:hAnsi="Times New Roman" w:cs="Times New Roman"/>
        </w:rPr>
        <w:t xml:space="preserve">Poskytovateľ </w:t>
      </w:r>
      <w:r w:rsidR="00557F44" w:rsidRPr="38047907">
        <w:rPr>
          <w:rFonts w:ascii="Times New Roman" w:hAnsi="Times New Roman" w:cs="Times New Roman"/>
        </w:rPr>
        <w:t xml:space="preserve">je povinný oznámiť </w:t>
      </w:r>
      <w:r w:rsidR="7B88FBD0" w:rsidRPr="38047907">
        <w:rPr>
          <w:rFonts w:ascii="Times New Roman" w:hAnsi="Times New Roman" w:cs="Times New Roman"/>
        </w:rPr>
        <w:t xml:space="preserve">Objednávateľovi </w:t>
      </w:r>
      <w:r w:rsidR="00557F44" w:rsidRPr="38047907">
        <w:rPr>
          <w:rFonts w:ascii="Times New Roman" w:hAnsi="Times New Roman" w:cs="Times New Roman"/>
        </w:rPr>
        <w:t>všetky zmeny, ktoré budú v registri partnerov verejného sektora vo vzťahu k nemu vykonané, a to do 5 kalendárnych dní, odkedy k zápisu zmeny do registra partnerov verejného sektora došlo,</w:t>
      </w:r>
      <w:r w:rsidR="00B06157" w:rsidRPr="38047907">
        <w:rPr>
          <w:rFonts w:ascii="Times New Roman" w:hAnsi="Times New Roman" w:cs="Times New Roman"/>
        </w:rPr>
        <w:t xml:space="preserve"> </w:t>
      </w:r>
    </w:p>
    <w:p w14:paraId="6BC35A99" w14:textId="356EDF91" w:rsidR="00557F44" w:rsidRPr="000D3701" w:rsidRDefault="1B4CE7D6" w:rsidP="38047907">
      <w:pPr>
        <w:numPr>
          <w:ilvl w:val="0"/>
          <w:numId w:val="61"/>
        </w:numPr>
        <w:spacing w:after="0" w:line="240" w:lineRule="auto"/>
        <w:ind w:left="709" w:hanging="283"/>
        <w:jc w:val="both"/>
        <w:rPr>
          <w:rFonts w:ascii="Times New Roman" w:hAnsi="Times New Roman" w:cs="Times New Roman"/>
        </w:rPr>
      </w:pPr>
      <w:r w:rsidRPr="38047907">
        <w:rPr>
          <w:rFonts w:ascii="Times New Roman" w:hAnsi="Times New Roman" w:cs="Times New Roman"/>
        </w:rPr>
        <w:lastRenderedPageBreak/>
        <w:t>Poskytovateľ</w:t>
      </w:r>
      <w:r w:rsidR="00557F44" w:rsidRPr="38047907">
        <w:rPr>
          <w:rFonts w:ascii="Times New Roman" w:hAnsi="Times New Roman" w:cs="Times New Roman"/>
        </w:rPr>
        <w:t xml:space="preserve"> berie na vedomie, že povinnosti uvedené v tomto odseku tohto článku sa primerane vzťahujú aj na subdodávateľov </w:t>
      </w:r>
      <w:r w:rsidR="7581204C" w:rsidRPr="38047907">
        <w:rPr>
          <w:rFonts w:ascii="Times New Roman" w:hAnsi="Times New Roman" w:cs="Times New Roman"/>
        </w:rPr>
        <w:t xml:space="preserve">Poskytovateľa </w:t>
      </w:r>
      <w:r w:rsidR="00557F44" w:rsidRPr="38047907">
        <w:rPr>
          <w:rFonts w:ascii="Times New Roman" w:hAnsi="Times New Roman" w:cs="Times New Roman"/>
        </w:rPr>
        <w:t xml:space="preserve">a zaväzuje sa zabezpečiť, aby mali subdodávatelia splnené tieto povinnosti v zmysle zákona o registri partnerov verejného sektora, </w:t>
      </w:r>
      <w:r w:rsidR="0035096B" w:rsidRPr="38047907">
        <w:rPr>
          <w:rFonts w:ascii="Times New Roman" w:hAnsi="Times New Roman" w:cs="Times New Roman"/>
        </w:rPr>
        <w:t xml:space="preserve"> </w:t>
      </w:r>
    </w:p>
    <w:p w14:paraId="407782A3" w14:textId="1D93313F" w:rsidR="00557F44" w:rsidRPr="000D3701" w:rsidRDefault="00557F44" w:rsidP="38047907">
      <w:pPr>
        <w:numPr>
          <w:ilvl w:val="0"/>
          <w:numId w:val="61"/>
        </w:numPr>
        <w:spacing w:after="0" w:line="240" w:lineRule="auto"/>
        <w:ind w:left="709" w:hanging="283"/>
        <w:jc w:val="both"/>
        <w:rPr>
          <w:rFonts w:ascii="Times New Roman" w:hAnsi="Times New Roman" w:cs="Times New Roman"/>
        </w:rPr>
      </w:pPr>
      <w:r w:rsidRPr="38047907">
        <w:rPr>
          <w:rFonts w:ascii="Times New Roman" w:hAnsi="Times New Roman" w:cs="Times New Roman"/>
        </w:rPr>
        <w:t xml:space="preserve">pokiaľ </w:t>
      </w:r>
      <w:r w:rsidR="0F736EF1" w:rsidRPr="38047907">
        <w:rPr>
          <w:rFonts w:ascii="Times New Roman" w:hAnsi="Times New Roman" w:cs="Times New Roman"/>
        </w:rPr>
        <w:t xml:space="preserve">Poskytovateľ </w:t>
      </w:r>
      <w:r w:rsidRPr="38047907">
        <w:rPr>
          <w:rFonts w:ascii="Times New Roman" w:hAnsi="Times New Roman" w:cs="Times New Roman"/>
        </w:rPr>
        <w:t xml:space="preserve">nesplní povinnosti v zmysle </w:t>
      </w:r>
      <w:proofErr w:type="spellStart"/>
      <w:r w:rsidRPr="38047907">
        <w:rPr>
          <w:rFonts w:ascii="Times New Roman" w:hAnsi="Times New Roman" w:cs="Times New Roman"/>
        </w:rPr>
        <w:t>ust</w:t>
      </w:r>
      <w:proofErr w:type="spellEnd"/>
      <w:r w:rsidRPr="38047907">
        <w:rPr>
          <w:rFonts w:ascii="Times New Roman" w:hAnsi="Times New Roman" w:cs="Times New Roman"/>
        </w:rPr>
        <w:t xml:space="preserve">. § 2 zákona o registri partnerov verejného sektora, </w:t>
      </w:r>
      <w:r w:rsidR="2B913958" w:rsidRPr="38047907">
        <w:rPr>
          <w:rFonts w:ascii="Times New Roman" w:hAnsi="Times New Roman" w:cs="Times New Roman"/>
        </w:rPr>
        <w:t xml:space="preserve">Objednávateľ </w:t>
      </w:r>
      <w:r w:rsidRPr="38047907">
        <w:rPr>
          <w:rFonts w:ascii="Times New Roman" w:hAnsi="Times New Roman" w:cs="Times New Roman"/>
        </w:rPr>
        <w:t xml:space="preserve">je oprávnený neplniť čo mu ukladá Zmluva, pričom nie je v omeškaní a toto neplnenie sa nepovažuje za porušenie Zmluvy. </w:t>
      </w:r>
      <w:r w:rsidR="13B443D3" w:rsidRPr="38047907">
        <w:rPr>
          <w:rFonts w:ascii="Times New Roman" w:hAnsi="Times New Roman" w:cs="Times New Roman"/>
        </w:rPr>
        <w:t>Poskytovateľ</w:t>
      </w:r>
      <w:r w:rsidRPr="38047907">
        <w:rPr>
          <w:rFonts w:ascii="Times New Roman" w:hAnsi="Times New Roman" w:cs="Times New Roman"/>
        </w:rPr>
        <w:t xml:space="preserve"> nie je oprávnený uplatňovať si v tomto prípade voči </w:t>
      </w:r>
      <w:r w:rsidR="022EA843" w:rsidRPr="38047907">
        <w:rPr>
          <w:rFonts w:ascii="Times New Roman" w:hAnsi="Times New Roman" w:cs="Times New Roman"/>
        </w:rPr>
        <w:t xml:space="preserve">Objednávateľovi </w:t>
      </w:r>
      <w:r w:rsidRPr="38047907">
        <w:rPr>
          <w:rFonts w:ascii="Times New Roman" w:hAnsi="Times New Roman" w:cs="Times New Roman"/>
        </w:rPr>
        <w:t>akúkoľvek náhradu škody ani sankcie</w:t>
      </w:r>
      <w:r w:rsidR="018490CF" w:rsidRPr="38047907">
        <w:rPr>
          <w:rFonts w:ascii="Times New Roman" w:hAnsi="Times New Roman" w:cs="Times New Roman"/>
        </w:rPr>
        <w:t xml:space="preserve"> ani úroky</w:t>
      </w:r>
      <w:r w:rsidRPr="38047907">
        <w:rPr>
          <w:rFonts w:ascii="Times New Roman" w:hAnsi="Times New Roman" w:cs="Times New Roman"/>
        </w:rPr>
        <w:t xml:space="preserve">, </w:t>
      </w:r>
      <w:r w:rsidR="0035096B" w:rsidRPr="38047907">
        <w:rPr>
          <w:rFonts w:ascii="Times New Roman" w:hAnsi="Times New Roman" w:cs="Times New Roman"/>
        </w:rPr>
        <w:t xml:space="preserve"> </w:t>
      </w:r>
    </w:p>
    <w:p w14:paraId="6B6C1696" w14:textId="7F291CC0" w:rsidR="00185B85" w:rsidRDefault="00557F44" w:rsidP="38047907">
      <w:pPr>
        <w:numPr>
          <w:ilvl w:val="0"/>
          <w:numId w:val="61"/>
        </w:numPr>
        <w:spacing w:after="0" w:line="240" w:lineRule="auto"/>
        <w:ind w:left="709" w:hanging="283"/>
        <w:jc w:val="both"/>
        <w:rPr>
          <w:rFonts w:ascii="Times New Roman" w:hAnsi="Times New Roman" w:cs="Times New Roman"/>
        </w:rPr>
      </w:pPr>
      <w:r w:rsidRPr="38047907">
        <w:rPr>
          <w:rFonts w:ascii="Times New Roman" w:hAnsi="Times New Roman" w:cs="Times New Roman"/>
        </w:rPr>
        <w:t xml:space="preserve">v prípade, ak sa preukáže, že </w:t>
      </w:r>
      <w:r w:rsidR="67E4FD81" w:rsidRPr="38047907">
        <w:rPr>
          <w:rFonts w:ascii="Times New Roman" w:hAnsi="Times New Roman" w:cs="Times New Roman"/>
        </w:rPr>
        <w:t xml:space="preserve">Poskytovateľ </w:t>
      </w:r>
      <w:r w:rsidRPr="38047907">
        <w:rPr>
          <w:rFonts w:ascii="Times New Roman" w:hAnsi="Times New Roman" w:cs="Times New Roman"/>
        </w:rPr>
        <w:t xml:space="preserve">alebo jeho subdodávateľ porušil povinnosti uvedené v tomto odseku tohto článku Zmluvy a </w:t>
      </w:r>
      <w:r w:rsidR="1950040F" w:rsidRPr="38047907">
        <w:rPr>
          <w:rFonts w:ascii="Times New Roman" w:hAnsi="Times New Roman" w:cs="Times New Roman"/>
        </w:rPr>
        <w:t>Objedná</w:t>
      </w:r>
      <w:r w:rsidR="0BEF3898" w:rsidRPr="38047907">
        <w:rPr>
          <w:rFonts w:ascii="Times New Roman" w:hAnsi="Times New Roman" w:cs="Times New Roman"/>
        </w:rPr>
        <w:t>va</w:t>
      </w:r>
      <w:r w:rsidR="1950040F" w:rsidRPr="38047907">
        <w:rPr>
          <w:rFonts w:ascii="Times New Roman" w:hAnsi="Times New Roman" w:cs="Times New Roman"/>
        </w:rPr>
        <w:t>teľovi</w:t>
      </w:r>
      <w:r w:rsidR="4DC153BF" w:rsidRPr="38047907">
        <w:rPr>
          <w:rFonts w:ascii="Times New Roman" w:hAnsi="Times New Roman" w:cs="Times New Roman"/>
        </w:rPr>
        <w:t xml:space="preserve"> </w:t>
      </w:r>
      <w:r w:rsidRPr="38047907">
        <w:rPr>
          <w:rFonts w:ascii="Times New Roman" w:hAnsi="Times New Roman" w:cs="Times New Roman"/>
        </w:rPr>
        <w:t xml:space="preserve">bola v tejto súvislosti zo strany príslušných orgánov uložená pokuta alebo akákoľvek iná sankcia, zaväzuje sa </w:t>
      </w:r>
      <w:r w:rsidR="3D843CEA" w:rsidRPr="38047907">
        <w:rPr>
          <w:rFonts w:ascii="Times New Roman" w:hAnsi="Times New Roman" w:cs="Times New Roman"/>
        </w:rPr>
        <w:t xml:space="preserve">Poskytovateľ </w:t>
      </w:r>
      <w:r w:rsidRPr="38047907">
        <w:rPr>
          <w:rFonts w:ascii="Times New Roman" w:hAnsi="Times New Roman" w:cs="Times New Roman"/>
        </w:rPr>
        <w:t xml:space="preserve">nahradiť </w:t>
      </w:r>
      <w:r w:rsidR="41264B0C" w:rsidRPr="38047907">
        <w:rPr>
          <w:rFonts w:ascii="Times New Roman" w:hAnsi="Times New Roman" w:cs="Times New Roman"/>
        </w:rPr>
        <w:t xml:space="preserve">Objednávateľovi </w:t>
      </w:r>
      <w:r w:rsidRPr="38047907">
        <w:rPr>
          <w:rFonts w:ascii="Times New Roman" w:hAnsi="Times New Roman" w:cs="Times New Roman"/>
        </w:rPr>
        <w:t xml:space="preserve">túto pokutu alebo akúkoľvek inú sankciu v celom rozsahu a nahradiť </w:t>
      </w:r>
      <w:r w:rsidR="30F0A57A" w:rsidRPr="38047907">
        <w:rPr>
          <w:rFonts w:ascii="Times New Roman" w:hAnsi="Times New Roman" w:cs="Times New Roman"/>
        </w:rPr>
        <w:t xml:space="preserve">Objednávateľovi </w:t>
      </w:r>
      <w:r w:rsidRPr="38047907">
        <w:rPr>
          <w:rFonts w:ascii="Times New Roman" w:hAnsi="Times New Roman" w:cs="Times New Roman"/>
        </w:rPr>
        <w:t>aj akúkoľvek inú škodu, ktorá v tejto súvislosti vznikne.</w:t>
      </w:r>
      <w:r w:rsidR="00185B85" w:rsidRPr="38047907">
        <w:rPr>
          <w:rFonts w:ascii="Times New Roman" w:hAnsi="Times New Roman" w:cs="Times New Roman"/>
        </w:rPr>
        <w:t>  </w:t>
      </w:r>
      <w:r w:rsidR="0035096B" w:rsidRPr="38047907">
        <w:rPr>
          <w:rFonts w:ascii="Times New Roman" w:hAnsi="Times New Roman" w:cs="Times New Roman"/>
        </w:rPr>
        <w:t xml:space="preserve"> </w:t>
      </w:r>
    </w:p>
    <w:p w14:paraId="77382D37" w14:textId="77777777" w:rsidR="00493E97" w:rsidRDefault="00493E97" w:rsidP="38047907">
      <w:pPr>
        <w:spacing w:after="0" w:line="240" w:lineRule="auto"/>
        <w:jc w:val="both"/>
        <w:rPr>
          <w:rFonts w:ascii="Times New Roman" w:hAnsi="Times New Roman" w:cs="Times New Roman"/>
        </w:rPr>
      </w:pPr>
    </w:p>
    <w:p w14:paraId="2EAADE63" w14:textId="2F180FC5" w:rsidR="000C2E95" w:rsidRPr="00795872" w:rsidRDefault="000C2E95" w:rsidP="38047907">
      <w:pPr>
        <w:pStyle w:val="Odsekzoznamu"/>
        <w:numPr>
          <w:ilvl w:val="0"/>
          <w:numId w:val="60"/>
        </w:numPr>
        <w:spacing w:after="0" w:line="240" w:lineRule="auto"/>
        <w:ind w:left="426" w:hanging="426"/>
        <w:jc w:val="both"/>
        <w:rPr>
          <w:rFonts w:ascii="Times New Roman" w:hAnsi="Times New Roman" w:cs="Times New Roman"/>
        </w:rPr>
      </w:pPr>
      <w:r w:rsidRPr="38047907">
        <w:rPr>
          <w:rFonts w:ascii="Times New Roman" w:hAnsi="Times New Roman" w:cs="Times New Roman"/>
        </w:rPr>
        <w:t>Poskytovateľ je povinný v lehote 15 dní odo dňa nadobudnutia účinnosti tejto Zmluvy: </w:t>
      </w:r>
    </w:p>
    <w:p w14:paraId="6C225979" w14:textId="77777777" w:rsidR="000C2E95" w:rsidRPr="00795872" w:rsidRDefault="000C2E95" w:rsidP="000E770B">
      <w:pPr>
        <w:spacing w:after="0" w:line="240" w:lineRule="auto"/>
        <w:ind w:left="540" w:hanging="540"/>
        <w:jc w:val="both"/>
        <w:textAlignment w:val="baseline"/>
        <w:rPr>
          <w:rFonts w:ascii="Times New Roman" w:eastAsia="Times New Roman" w:hAnsi="Times New Roman" w:cs="Times New Roman"/>
          <w:kern w:val="0"/>
          <w:sz w:val="18"/>
          <w:szCs w:val="18"/>
          <w:lang w:eastAsia="sk-SK"/>
          <w14:ligatures w14:val="none"/>
        </w:rPr>
      </w:pPr>
      <w:r w:rsidRPr="007B6B9B">
        <w:rPr>
          <w:rFonts w:ascii="Times New Roman" w:eastAsia="Times New Roman" w:hAnsi="Times New Roman" w:cs="Times New Roman"/>
          <w:kern w:val="0"/>
          <w:lang w:eastAsia="sk-SK"/>
          <w14:ligatures w14:val="none"/>
        </w:rPr>
        <w:t> </w:t>
      </w:r>
    </w:p>
    <w:p w14:paraId="7CCF6B2B" w14:textId="0CD9A89A" w:rsidR="000C2E95" w:rsidRPr="00795872" w:rsidRDefault="000C2E95" w:rsidP="000E770B">
      <w:pPr>
        <w:pStyle w:val="Odsekzoznamu"/>
        <w:numPr>
          <w:ilvl w:val="0"/>
          <w:numId w:val="78"/>
        </w:numPr>
        <w:spacing w:after="0" w:line="240" w:lineRule="auto"/>
        <w:ind w:left="1134" w:hanging="425"/>
        <w:jc w:val="both"/>
        <w:textAlignment w:val="baseline"/>
        <w:rPr>
          <w:rFonts w:ascii="Times New Roman" w:eastAsia="Times New Roman" w:hAnsi="Times New Roman" w:cs="Times New Roman"/>
          <w:kern w:val="0"/>
          <w:lang w:eastAsia="sk-SK"/>
          <w14:ligatures w14:val="none"/>
        </w:rPr>
      </w:pPr>
      <w:r w:rsidRPr="007B6B9B">
        <w:rPr>
          <w:rFonts w:ascii="Times New Roman" w:eastAsia="Times New Roman" w:hAnsi="Times New Roman" w:cs="Times New Roman"/>
          <w:kern w:val="0"/>
          <w:lang w:eastAsia="sk-SK"/>
          <w14:ligatures w14:val="none"/>
        </w:rPr>
        <w:t xml:space="preserve">na vlastné náklady zriadiť tzv. transparentný bankový účet v príslušnej banke na účel kontroly dodržiavania korektných vzťahov v dodávateľskom reťazci s jeho </w:t>
      </w:r>
      <w:r w:rsidR="00160189" w:rsidRPr="007B6B9B">
        <w:rPr>
          <w:rFonts w:ascii="Times New Roman" w:eastAsia="Times New Roman" w:hAnsi="Times New Roman" w:cs="Times New Roman"/>
          <w:kern w:val="0"/>
          <w:lang w:eastAsia="sk-SK"/>
          <w14:ligatures w14:val="none"/>
        </w:rPr>
        <w:t>s</w:t>
      </w:r>
      <w:r w:rsidRPr="007B6B9B">
        <w:rPr>
          <w:rFonts w:ascii="Times New Roman" w:eastAsia="Times New Roman" w:hAnsi="Times New Roman" w:cs="Times New Roman"/>
          <w:kern w:val="0"/>
          <w:lang w:eastAsia="sk-SK"/>
          <w14:ligatures w14:val="none"/>
        </w:rPr>
        <w:t xml:space="preserve">ubdodávateľmi v súvislosti s poskytovaním / vykonávaním </w:t>
      </w:r>
      <w:r w:rsidR="004E5D78" w:rsidRPr="007B6B9B">
        <w:rPr>
          <w:rFonts w:ascii="Times New Roman" w:eastAsia="Times New Roman" w:hAnsi="Times New Roman" w:cs="Times New Roman"/>
          <w:kern w:val="0"/>
          <w:lang w:eastAsia="sk-SK"/>
          <w14:ligatures w14:val="none"/>
        </w:rPr>
        <w:t>s</w:t>
      </w:r>
      <w:r w:rsidRPr="007B6B9B">
        <w:rPr>
          <w:rFonts w:ascii="Times New Roman" w:eastAsia="Times New Roman" w:hAnsi="Times New Roman" w:cs="Times New Roman"/>
          <w:kern w:val="0"/>
          <w:lang w:eastAsia="sk-SK"/>
          <w14:ligatures w14:val="none"/>
        </w:rPr>
        <w:t xml:space="preserve">lužieb / činností v zmysle </w:t>
      </w:r>
      <w:r w:rsidR="004E5D78" w:rsidRPr="007B6B9B">
        <w:rPr>
          <w:rFonts w:ascii="Times New Roman" w:eastAsia="Times New Roman" w:hAnsi="Times New Roman" w:cs="Times New Roman"/>
          <w:kern w:val="0"/>
          <w:lang w:eastAsia="sk-SK"/>
          <w14:ligatures w14:val="none"/>
        </w:rPr>
        <w:t xml:space="preserve">tejto </w:t>
      </w:r>
      <w:r w:rsidRPr="007B6B9B">
        <w:rPr>
          <w:rFonts w:ascii="Times New Roman" w:eastAsia="Times New Roman" w:hAnsi="Times New Roman" w:cs="Times New Roman"/>
          <w:kern w:val="0"/>
          <w:lang w:eastAsia="sk-SK"/>
          <w14:ligatures w14:val="none"/>
        </w:rPr>
        <w:t xml:space="preserve">Zmluvy, najmä vo vzťahu k platobným podmienkam / kontrole platieb Poskytovateľa voči jeho </w:t>
      </w:r>
      <w:r w:rsidR="004E5D78" w:rsidRPr="007B6B9B">
        <w:rPr>
          <w:rFonts w:ascii="Times New Roman" w:eastAsia="Times New Roman" w:hAnsi="Times New Roman" w:cs="Times New Roman"/>
          <w:kern w:val="0"/>
          <w:lang w:eastAsia="sk-SK"/>
          <w14:ligatures w14:val="none"/>
        </w:rPr>
        <w:t>s</w:t>
      </w:r>
      <w:r w:rsidRPr="007B6B9B">
        <w:rPr>
          <w:rFonts w:ascii="Times New Roman" w:eastAsia="Times New Roman" w:hAnsi="Times New Roman" w:cs="Times New Roman"/>
          <w:kern w:val="0"/>
          <w:lang w:eastAsia="sk-SK"/>
          <w14:ligatures w14:val="none"/>
        </w:rPr>
        <w:t xml:space="preserve">ubdodávateľom za </w:t>
      </w:r>
      <w:r w:rsidR="004E5D78" w:rsidRPr="007B6B9B">
        <w:rPr>
          <w:rFonts w:ascii="Times New Roman" w:eastAsia="Times New Roman" w:hAnsi="Times New Roman" w:cs="Times New Roman"/>
          <w:kern w:val="0"/>
          <w:lang w:eastAsia="sk-SK"/>
          <w14:ligatures w14:val="none"/>
        </w:rPr>
        <w:t>s</w:t>
      </w:r>
      <w:r w:rsidRPr="007B6B9B">
        <w:rPr>
          <w:rFonts w:ascii="Times New Roman" w:eastAsia="Times New Roman" w:hAnsi="Times New Roman" w:cs="Times New Roman"/>
          <w:kern w:val="0"/>
          <w:lang w:eastAsia="sk-SK"/>
          <w14:ligatures w14:val="none"/>
        </w:rPr>
        <w:t xml:space="preserve">lužby / činnosti vykonané pre Poskytovateľa v zmysle </w:t>
      </w:r>
      <w:r w:rsidR="007B6B9B" w:rsidRPr="007B6B9B">
        <w:rPr>
          <w:rFonts w:ascii="Times New Roman" w:eastAsia="Times New Roman" w:hAnsi="Times New Roman" w:cs="Times New Roman"/>
          <w:kern w:val="0"/>
          <w:lang w:eastAsia="sk-SK"/>
          <w14:ligatures w14:val="none"/>
        </w:rPr>
        <w:t xml:space="preserve">tejto </w:t>
      </w:r>
      <w:r w:rsidRPr="007B6B9B">
        <w:rPr>
          <w:rFonts w:ascii="Times New Roman" w:eastAsia="Times New Roman" w:hAnsi="Times New Roman" w:cs="Times New Roman"/>
          <w:kern w:val="0"/>
          <w:lang w:eastAsia="sk-SK"/>
          <w14:ligatures w14:val="none"/>
        </w:rPr>
        <w:t xml:space="preserve">Zmluvy s cieľom ochrany / zabezpečenia riadnych platieb / úhrad Poskytovateľom </w:t>
      </w:r>
      <w:r w:rsidR="007B6B9B" w:rsidRPr="007B6B9B">
        <w:rPr>
          <w:rFonts w:ascii="Times New Roman" w:eastAsia="Times New Roman" w:hAnsi="Times New Roman" w:cs="Times New Roman"/>
          <w:kern w:val="0"/>
          <w:lang w:eastAsia="sk-SK"/>
          <w14:ligatures w14:val="none"/>
        </w:rPr>
        <w:t>s</w:t>
      </w:r>
      <w:r w:rsidRPr="007B6B9B">
        <w:rPr>
          <w:rFonts w:ascii="Times New Roman" w:eastAsia="Times New Roman" w:hAnsi="Times New Roman" w:cs="Times New Roman"/>
          <w:kern w:val="0"/>
          <w:lang w:eastAsia="sk-SK"/>
          <w14:ligatures w14:val="none"/>
        </w:rPr>
        <w:t>ubdodávateľom (ďalej tiež aj ako „</w:t>
      </w:r>
      <w:r w:rsidRPr="007B6B9B">
        <w:rPr>
          <w:rFonts w:ascii="Times New Roman" w:eastAsia="Times New Roman" w:hAnsi="Times New Roman" w:cs="Times New Roman"/>
          <w:b/>
          <w:bCs/>
          <w:kern w:val="0"/>
          <w:lang w:eastAsia="sk-SK"/>
          <w14:ligatures w14:val="none"/>
        </w:rPr>
        <w:t>Transparentný účet</w:t>
      </w:r>
      <w:r w:rsidRPr="007B6B9B">
        <w:rPr>
          <w:rFonts w:ascii="Times New Roman" w:eastAsia="Times New Roman" w:hAnsi="Times New Roman" w:cs="Times New Roman"/>
          <w:kern w:val="0"/>
          <w:lang w:eastAsia="sk-SK"/>
          <w14:ligatures w14:val="none"/>
        </w:rPr>
        <w:t>“); a súčasne </w:t>
      </w:r>
    </w:p>
    <w:p w14:paraId="3C4F4656" w14:textId="3A047F7B" w:rsidR="000C2E95" w:rsidRPr="00795872" w:rsidRDefault="000C2E95" w:rsidP="000E770B">
      <w:pPr>
        <w:pStyle w:val="Odsekzoznamu"/>
        <w:numPr>
          <w:ilvl w:val="0"/>
          <w:numId w:val="78"/>
        </w:numPr>
        <w:spacing w:after="0" w:line="240" w:lineRule="auto"/>
        <w:ind w:left="1134" w:hanging="425"/>
        <w:jc w:val="both"/>
        <w:textAlignment w:val="baseline"/>
        <w:rPr>
          <w:rFonts w:ascii="Times New Roman" w:eastAsia="Times New Roman" w:hAnsi="Times New Roman" w:cs="Times New Roman"/>
          <w:kern w:val="0"/>
          <w:lang w:eastAsia="sk-SK"/>
          <w14:ligatures w14:val="none"/>
        </w:rPr>
      </w:pPr>
      <w:r w:rsidRPr="007B6B9B">
        <w:rPr>
          <w:rFonts w:ascii="Times New Roman" w:eastAsia="Times New Roman" w:hAnsi="Times New Roman" w:cs="Times New Roman"/>
          <w:kern w:val="0"/>
          <w:lang w:eastAsia="sk-SK"/>
          <w14:ligatures w14:val="none"/>
        </w:rPr>
        <w:t xml:space="preserve">udeliť Objednávateľovi prístup na nahliadanie do </w:t>
      </w:r>
      <w:r w:rsidR="007B6B9B">
        <w:rPr>
          <w:rFonts w:ascii="Times New Roman" w:eastAsia="Times New Roman" w:hAnsi="Times New Roman" w:cs="Times New Roman"/>
          <w:kern w:val="0"/>
          <w:lang w:eastAsia="sk-SK"/>
          <w14:ligatures w14:val="none"/>
        </w:rPr>
        <w:t>Transparentného</w:t>
      </w:r>
      <w:r w:rsidRPr="007B6B9B">
        <w:rPr>
          <w:rFonts w:ascii="Times New Roman" w:eastAsia="Times New Roman" w:hAnsi="Times New Roman" w:cs="Times New Roman"/>
          <w:kern w:val="0"/>
          <w:lang w:eastAsia="sk-SK"/>
          <w14:ligatures w14:val="none"/>
        </w:rPr>
        <w:t xml:space="preserve"> účtu. </w:t>
      </w:r>
    </w:p>
    <w:p w14:paraId="484A1281" w14:textId="77777777" w:rsidR="000C2E95" w:rsidRPr="00795872" w:rsidRDefault="000C2E95" w:rsidP="000E770B">
      <w:pPr>
        <w:spacing w:after="0" w:line="240" w:lineRule="auto"/>
        <w:jc w:val="both"/>
        <w:textAlignment w:val="baseline"/>
        <w:rPr>
          <w:rFonts w:ascii="Times New Roman" w:eastAsia="Times New Roman" w:hAnsi="Times New Roman" w:cs="Times New Roman"/>
          <w:color w:val="FF0000"/>
          <w:kern w:val="0"/>
          <w:sz w:val="18"/>
          <w:szCs w:val="18"/>
          <w:lang w:eastAsia="sk-SK"/>
          <w14:ligatures w14:val="none"/>
        </w:rPr>
      </w:pPr>
      <w:r w:rsidRPr="000C2E95">
        <w:rPr>
          <w:rFonts w:ascii="Times New Roman" w:eastAsia="Times New Roman" w:hAnsi="Times New Roman" w:cs="Times New Roman"/>
          <w:color w:val="FF0000"/>
          <w:kern w:val="0"/>
          <w:lang w:eastAsia="sk-SK"/>
          <w14:ligatures w14:val="none"/>
        </w:rPr>
        <w:t> </w:t>
      </w:r>
    </w:p>
    <w:p w14:paraId="5CB4C0B8" w14:textId="53EA134D" w:rsidR="000C2E95" w:rsidRPr="00795872" w:rsidRDefault="000C2E95" w:rsidP="38047907">
      <w:pPr>
        <w:pStyle w:val="Odsekzoznamu"/>
        <w:numPr>
          <w:ilvl w:val="0"/>
          <w:numId w:val="60"/>
        </w:numPr>
        <w:spacing w:after="0" w:line="240" w:lineRule="auto"/>
        <w:ind w:left="426" w:hanging="426"/>
        <w:jc w:val="both"/>
        <w:rPr>
          <w:rFonts w:ascii="Times New Roman" w:hAnsi="Times New Roman" w:cs="Times New Roman"/>
        </w:rPr>
      </w:pPr>
      <w:r w:rsidRPr="38047907">
        <w:rPr>
          <w:rFonts w:ascii="Times New Roman" w:hAnsi="Times New Roman" w:cs="Times New Roman"/>
        </w:rPr>
        <w:t xml:space="preserve">Transparentný účet bude predstavovať bankový účet Poskytovateľa vytvorený výlučne k platobným transakciám súvisiacim s poskytovaním / vykonávaním </w:t>
      </w:r>
      <w:r w:rsidR="007B6B9B" w:rsidRPr="38047907">
        <w:rPr>
          <w:rFonts w:ascii="Times New Roman" w:hAnsi="Times New Roman" w:cs="Times New Roman"/>
        </w:rPr>
        <w:t>s</w:t>
      </w:r>
      <w:r w:rsidRPr="38047907">
        <w:rPr>
          <w:rFonts w:ascii="Times New Roman" w:hAnsi="Times New Roman" w:cs="Times New Roman"/>
        </w:rPr>
        <w:t>lužieb / činností  v zmysle Zmluvy a bude poskytovať informácie o tom, že: </w:t>
      </w:r>
    </w:p>
    <w:p w14:paraId="1D52353A" w14:textId="77777777" w:rsidR="000C2E95" w:rsidRPr="00795872" w:rsidRDefault="000C2E95" w:rsidP="000E770B">
      <w:pPr>
        <w:spacing w:after="0" w:line="240" w:lineRule="auto"/>
        <w:ind w:left="705" w:hanging="705"/>
        <w:jc w:val="both"/>
        <w:textAlignment w:val="baseline"/>
        <w:rPr>
          <w:rFonts w:ascii="Times New Roman" w:eastAsia="Times New Roman" w:hAnsi="Times New Roman" w:cs="Times New Roman"/>
          <w:kern w:val="0"/>
          <w:sz w:val="18"/>
          <w:szCs w:val="18"/>
          <w:lang w:eastAsia="sk-SK"/>
          <w14:ligatures w14:val="none"/>
        </w:rPr>
      </w:pPr>
      <w:r w:rsidRPr="00AD7576">
        <w:rPr>
          <w:rFonts w:ascii="Times New Roman" w:eastAsia="Times New Roman" w:hAnsi="Times New Roman" w:cs="Times New Roman"/>
          <w:kern w:val="0"/>
          <w:lang w:eastAsia="sk-SK"/>
          <w14:ligatures w14:val="none"/>
        </w:rPr>
        <w:t> </w:t>
      </w:r>
    </w:p>
    <w:p w14:paraId="75D0B880" w14:textId="1CCDE867" w:rsidR="000C2E95" w:rsidRPr="00795872" w:rsidRDefault="000C2E95" w:rsidP="000E770B">
      <w:pPr>
        <w:pStyle w:val="Odsekzoznamu"/>
        <w:numPr>
          <w:ilvl w:val="0"/>
          <w:numId w:val="80"/>
        </w:numPr>
        <w:spacing w:after="0" w:line="240" w:lineRule="auto"/>
        <w:ind w:left="1134" w:hanging="425"/>
        <w:jc w:val="both"/>
        <w:textAlignment w:val="baseline"/>
        <w:rPr>
          <w:rFonts w:ascii="Times New Roman" w:eastAsia="Times New Roman" w:hAnsi="Times New Roman" w:cs="Times New Roman"/>
          <w:kern w:val="0"/>
          <w:lang w:eastAsia="sk-SK"/>
          <w14:ligatures w14:val="none"/>
        </w:rPr>
      </w:pPr>
      <w:r w:rsidRPr="00AD7576">
        <w:rPr>
          <w:rFonts w:ascii="Times New Roman" w:eastAsia="Times New Roman" w:hAnsi="Times New Roman" w:cs="Times New Roman"/>
          <w:kern w:val="0"/>
          <w:lang w:eastAsia="sk-SK"/>
          <w14:ligatures w14:val="none"/>
        </w:rPr>
        <w:t xml:space="preserve">Objednávateľ uhradil platby </w:t>
      </w:r>
      <w:r w:rsidR="00BC2D43" w:rsidRPr="00AD7576">
        <w:rPr>
          <w:rFonts w:ascii="Times New Roman" w:eastAsia="Times New Roman" w:hAnsi="Times New Roman" w:cs="Times New Roman"/>
          <w:kern w:val="0"/>
          <w:lang w:eastAsia="sk-SK"/>
          <w14:ligatures w14:val="none"/>
        </w:rPr>
        <w:t xml:space="preserve">v zmysle článku 7 tejto Zmluvy </w:t>
      </w:r>
      <w:r w:rsidRPr="00AD7576">
        <w:rPr>
          <w:rFonts w:ascii="Times New Roman" w:eastAsia="Times New Roman" w:hAnsi="Times New Roman" w:cs="Times New Roman"/>
          <w:kern w:val="0"/>
          <w:lang w:eastAsia="sk-SK"/>
          <w14:ligatures w14:val="none"/>
        </w:rPr>
        <w:t>Poskytovateľovi v zmysle príslušných faktúr; a následne </w:t>
      </w:r>
    </w:p>
    <w:p w14:paraId="6342FCCF" w14:textId="66331F20" w:rsidR="000C2E95" w:rsidRPr="00795872" w:rsidRDefault="000C2E95" w:rsidP="000E770B">
      <w:pPr>
        <w:pStyle w:val="Odsekzoznamu"/>
        <w:numPr>
          <w:ilvl w:val="0"/>
          <w:numId w:val="80"/>
        </w:numPr>
        <w:spacing w:after="0" w:line="240" w:lineRule="auto"/>
        <w:ind w:left="1134" w:hanging="425"/>
        <w:jc w:val="both"/>
        <w:textAlignment w:val="baseline"/>
        <w:rPr>
          <w:rFonts w:ascii="Times New Roman" w:eastAsia="Times New Roman" w:hAnsi="Times New Roman" w:cs="Times New Roman"/>
          <w:kern w:val="0"/>
          <w:lang w:eastAsia="sk-SK"/>
          <w14:ligatures w14:val="none"/>
        </w:rPr>
      </w:pPr>
      <w:r w:rsidRPr="00AD7576">
        <w:rPr>
          <w:rFonts w:ascii="Times New Roman" w:eastAsia="Times New Roman" w:hAnsi="Times New Roman" w:cs="Times New Roman"/>
          <w:kern w:val="0"/>
          <w:lang w:eastAsia="sk-SK"/>
          <w14:ligatures w14:val="none"/>
        </w:rPr>
        <w:t xml:space="preserve">Poskytovateľ uhradil </w:t>
      </w:r>
      <w:r w:rsidR="00BC2D43" w:rsidRPr="00AD7576">
        <w:rPr>
          <w:rFonts w:ascii="Times New Roman" w:eastAsia="Times New Roman" w:hAnsi="Times New Roman" w:cs="Times New Roman"/>
          <w:kern w:val="0"/>
          <w:lang w:eastAsia="sk-SK"/>
          <w14:ligatures w14:val="none"/>
        </w:rPr>
        <w:t>s</w:t>
      </w:r>
      <w:r w:rsidRPr="00AD7576">
        <w:rPr>
          <w:rFonts w:ascii="Times New Roman" w:eastAsia="Times New Roman" w:hAnsi="Times New Roman" w:cs="Times New Roman"/>
          <w:kern w:val="0"/>
          <w:lang w:eastAsia="sk-SK"/>
          <w14:ligatures w14:val="none"/>
        </w:rPr>
        <w:t xml:space="preserve">ubdodávateľom príslušnú časť uhradenej </w:t>
      </w:r>
      <w:r w:rsidR="00BC2D43" w:rsidRPr="00AD7576">
        <w:rPr>
          <w:rFonts w:ascii="Times New Roman" w:eastAsia="Times New Roman" w:hAnsi="Times New Roman" w:cs="Times New Roman"/>
          <w:kern w:val="0"/>
          <w:lang w:eastAsia="sk-SK"/>
          <w14:ligatures w14:val="none"/>
        </w:rPr>
        <w:t>o</w:t>
      </w:r>
      <w:r w:rsidRPr="00AD7576">
        <w:rPr>
          <w:rFonts w:ascii="Times New Roman" w:eastAsia="Times New Roman" w:hAnsi="Times New Roman" w:cs="Times New Roman"/>
          <w:kern w:val="0"/>
          <w:lang w:eastAsia="sk-SK"/>
          <w14:ligatures w14:val="none"/>
        </w:rPr>
        <w:t xml:space="preserve">dmeny Poskytovateľovi Objednávateľom v zmysle písm. a) v zmysle príslušných faktúr </w:t>
      </w:r>
      <w:r w:rsidR="00A76D0D" w:rsidRPr="00AD7576">
        <w:rPr>
          <w:rFonts w:ascii="Times New Roman" w:eastAsia="Times New Roman" w:hAnsi="Times New Roman" w:cs="Times New Roman"/>
          <w:kern w:val="0"/>
          <w:lang w:eastAsia="sk-SK"/>
          <w14:ligatures w14:val="none"/>
        </w:rPr>
        <w:t>s</w:t>
      </w:r>
      <w:r w:rsidRPr="00AD7576">
        <w:rPr>
          <w:rFonts w:ascii="Times New Roman" w:eastAsia="Times New Roman" w:hAnsi="Times New Roman" w:cs="Times New Roman"/>
          <w:kern w:val="0"/>
          <w:lang w:eastAsia="sk-SK"/>
          <w14:ligatures w14:val="none"/>
        </w:rPr>
        <w:t>ubdodávateľov. </w:t>
      </w:r>
    </w:p>
    <w:p w14:paraId="1BE98A36" w14:textId="77777777" w:rsidR="000C2E95" w:rsidRPr="00795872" w:rsidRDefault="000C2E95" w:rsidP="000E770B">
      <w:pPr>
        <w:spacing w:after="0" w:line="240" w:lineRule="auto"/>
        <w:ind w:left="705" w:hanging="705"/>
        <w:jc w:val="both"/>
        <w:textAlignment w:val="baseline"/>
        <w:rPr>
          <w:rFonts w:ascii="Times New Roman" w:eastAsia="Times New Roman" w:hAnsi="Times New Roman" w:cs="Times New Roman"/>
          <w:kern w:val="0"/>
          <w:sz w:val="18"/>
          <w:szCs w:val="18"/>
          <w:lang w:eastAsia="sk-SK"/>
          <w14:ligatures w14:val="none"/>
        </w:rPr>
      </w:pPr>
      <w:r w:rsidRPr="00AD7576">
        <w:rPr>
          <w:rFonts w:ascii="Times New Roman" w:eastAsia="Times New Roman" w:hAnsi="Times New Roman" w:cs="Times New Roman"/>
          <w:kern w:val="0"/>
          <w:lang w:eastAsia="sk-SK"/>
          <w14:ligatures w14:val="none"/>
        </w:rPr>
        <w:t> </w:t>
      </w:r>
    </w:p>
    <w:p w14:paraId="6967FA81" w14:textId="3A8E58BA" w:rsidR="000C2E95" w:rsidRPr="00795872" w:rsidRDefault="000C2E95" w:rsidP="38047907">
      <w:pPr>
        <w:pStyle w:val="Odsekzoznamu"/>
        <w:numPr>
          <w:ilvl w:val="0"/>
          <w:numId w:val="60"/>
        </w:numPr>
        <w:spacing w:after="0" w:line="240" w:lineRule="auto"/>
        <w:ind w:left="426" w:hanging="426"/>
        <w:jc w:val="both"/>
        <w:rPr>
          <w:rFonts w:ascii="Times New Roman" w:eastAsia="Times New Roman" w:hAnsi="Times New Roman" w:cs="Times New Roman"/>
          <w:kern w:val="0"/>
          <w:lang w:eastAsia="sk-SK"/>
          <w14:ligatures w14:val="none"/>
        </w:rPr>
      </w:pPr>
      <w:r w:rsidRPr="38047907">
        <w:rPr>
          <w:rFonts w:ascii="Times New Roman" w:hAnsi="Times New Roman" w:cs="Times New Roman"/>
        </w:rPr>
        <w:t xml:space="preserve">Poskytovateľ je povinný predložiť Objednávateľovi na základe písomnej žiadosti  Objednávateľa (stačí e-mailom) v lehote do </w:t>
      </w:r>
      <w:r w:rsidR="00A76D0D" w:rsidRPr="38047907">
        <w:rPr>
          <w:rFonts w:ascii="Times New Roman" w:hAnsi="Times New Roman" w:cs="Times New Roman"/>
        </w:rPr>
        <w:t>päť</w:t>
      </w:r>
      <w:r w:rsidRPr="38047907">
        <w:rPr>
          <w:rFonts w:ascii="Times New Roman" w:hAnsi="Times New Roman" w:cs="Times New Roman"/>
        </w:rPr>
        <w:t xml:space="preserve"> (</w:t>
      </w:r>
      <w:r w:rsidR="00A76D0D" w:rsidRPr="38047907">
        <w:rPr>
          <w:rFonts w:ascii="Times New Roman" w:hAnsi="Times New Roman" w:cs="Times New Roman"/>
        </w:rPr>
        <w:t>5</w:t>
      </w:r>
      <w:r w:rsidRPr="38047907">
        <w:rPr>
          <w:rFonts w:ascii="Times New Roman" w:hAnsi="Times New Roman" w:cs="Times New Roman"/>
        </w:rPr>
        <w:t>) dní odo dňa doručenia žiadosti Poskytovateľovi výpis z Transparentného účtu (stačí e-mailom), ktorý musí vo vzťahu k odchádzajúcim / debetným transakciám obsahovať minimálne nasledovné údaje: </w:t>
      </w:r>
    </w:p>
    <w:p w14:paraId="55020C3E" w14:textId="77777777" w:rsidR="000C2E95" w:rsidRPr="00795872" w:rsidRDefault="000C2E95" w:rsidP="000E770B">
      <w:pPr>
        <w:spacing w:after="0" w:line="240" w:lineRule="auto"/>
        <w:ind w:left="705" w:hanging="705"/>
        <w:jc w:val="both"/>
        <w:textAlignment w:val="baseline"/>
        <w:rPr>
          <w:rFonts w:ascii="Times New Roman" w:eastAsia="Times New Roman" w:hAnsi="Times New Roman" w:cs="Times New Roman"/>
          <w:kern w:val="0"/>
          <w:sz w:val="18"/>
          <w:szCs w:val="18"/>
          <w:lang w:eastAsia="sk-SK"/>
          <w14:ligatures w14:val="none"/>
        </w:rPr>
      </w:pPr>
      <w:r w:rsidRPr="00AD7576">
        <w:rPr>
          <w:rFonts w:ascii="Times New Roman" w:eastAsia="Times New Roman" w:hAnsi="Times New Roman" w:cs="Times New Roman"/>
          <w:kern w:val="0"/>
          <w:lang w:eastAsia="sk-SK"/>
          <w14:ligatures w14:val="none"/>
        </w:rPr>
        <w:t> </w:t>
      </w:r>
    </w:p>
    <w:p w14:paraId="4A9C7725" w14:textId="77777777" w:rsidR="000C2E95" w:rsidRPr="00795872" w:rsidRDefault="000C2E95" w:rsidP="000E770B">
      <w:pPr>
        <w:pStyle w:val="Odsekzoznamu"/>
        <w:numPr>
          <w:ilvl w:val="0"/>
          <w:numId w:val="81"/>
        </w:numPr>
        <w:spacing w:after="0" w:line="240" w:lineRule="auto"/>
        <w:ind w:left="1134" w:hanging="425"/>
        <w:jc w:val="both"/>
        <w:textAlignment w:val="baseline"/>
        <w:rPr>
          <w:rFonts w:ascii="Times New Roman" w:eastAsia="Times New Roman" w:hAnsi="Times New Roman" w:cs="Times New Roman"/>
          <w:kern w:val="0"/>
          <w:lang w:eastAsia="sk-SK"/>
          <w14:ligatures w14:val="none"/>
        </w:rPr>
      </w:pPr>
      <w:r w:rsidRPr="00AD7576">
        <w:rPr>
          <w:rFonts w:ascii="Times New Roman" w:eastAsia="Times New Roman" w:hAnsi="Times New Roman" w:cs="Times New Roman"/>
          <w:kern w:val="0"/>
          <w:lang w:eastAsia="sk-SK"/>
          <w14:ligatures w14:val="none"/>
        </w:rPr>
        <w:t>suma platobnej transakcie; </w:t>
      </w:r>
    </w:p>
    <w:p w14:paraId="6F93B15D" w14:textId="77777777" w:rsidR="000C2E95" w:rsidRPr="00795872" w:rsidRDefault="000C2E95" w:rsidP="000E770B">
      <w:pPr>
        <w:pStyle w:val="Odsekzoznamu"/>
        <w:numPr>
          <w:ilvl w:val="0"/>
          <w:numId w:val="81"/>
        </w:numPr>
        <w:spacing w:after="0" w:line="240" w:lineRule="auto"/>
        <w:ind w:left="1134" w:hanging="425"/>
        <w:jc w:val="both"/>
        <w:textAlignment w:val="baseline"/>
        <w:rPr>
          <w:rFonts w:ascii="Times New Roman" w:eastAsia="Times New Roman" w:hAnsi="Times New Roman" w:cs="Times New Roman"/>
          <w:kern w:val="0"/>
          <w:lang w:eastAsia="sk-SK"/>
          <w14:ligatures w14:val="none"/>
        </w:rPr>
      </w:pPr>
      <w:r w:rsidRPr="00AD7576">
        <w:rPr>
          <w:rFonts w:ascii="Times New Roman" w:eastAsia="Times New Roman" w:hAnsi="Times New Roman" w:cs="Times New Roman"/>
          <w:kern w:val="0"/>
          <w:lang w:eastAsia="sk-SK"/>
          <w14:ligatures w14:val="none"/>
        </w:rPr>
        <w:t>dátum platobnej transakcie; </w:t>
      </w:r>
    </w:p>
    <w:p w14:paraId="10081E58" w14:textId="77777777" w:rsidR="000C2E95" w:rsidRPr="00795872" w:rsidRDefault="000C2E95" w:rsidP="000E770B">
      <w:pPr>
        <w:pStyle w:val="Odsekzoznamu"/>
        <w:numPr>
          <w:ilvl w:val="0"/>
          <w:numId w:val="81"/>
        </w:numPr>
        <w:spacing w:after="0" w:line="240" w:lineRule="auto"/>
        <w:ind w:left="1134" w:hanging="425"/>
        <w:jc w:val="both"/>
        <w:textAlignment w:val="baseline"/>
        <w:rPr>
          <w:rFonts w:ascii="Times New Roman" w:eastAsia="Times New Roman" w:hAnsi="Times New Roman" w:cs="Times New Roman"/>
          <w:kern w:val="0"/>
          <w:lang w:eastAsia="sk-SK"/>
          <w14:ligatures w14:val="none"/>
        </w:rPr>
      </w:pPr>
      <w:r w:rsidRPr="00AD7576">
        <w:rPr>
          <w:rFonts w:ascii="Times New Roman" w:eastAsia="Times New Roman" w:hAnsi="Times New Roman" w:cs="Times New Roman"/>
          <w:kern w:val="0"/>
          <w:lang w:eastAsia="sk-SK"/>
          <w14:ligatures w14:val="none"/>
        </w:rPr>
        <w:t>identifikácia prijímateľa platby – názov / obchodné meno, číslo bankového účtu. </w:t>
      </w:r>
    </w:p>
    <w:p w14:paraId="2280DCA1" w14:textId="77777777" w:rsidR="000C2E95" w:rsidRPr="00795872" w:rsidRDefault="000C2E95" w:rsidP="000E770B">
      <w:pPr>
        <w:spacing w:after="0" w:line="240" w:lineRule="auto"/>
        <w:ind w:left="705" w:hanging="705"/>
        <w:jc w:val="both"/>
        <w:textAlignment w:val="baseline"/>
        <w:rPr>
          <w:rFonts w:ascii="Times New Roman" w:eastAsia="Times New Roman" w:hAnsi="Times New Roman" w:cs="Times New Roman"/>
          <w:kern w:val="0"/>
          <w:sz w:val="18"/>
          <w:szCs w:val="18"/>
          <w:lang w:eastAsia="sk-SK"/>
          <w14:ligatures w14:val="none"/>
        </w:rPr>
      </w:pPr>
      <w:r w:rsidRPr="00AD7576">
        <w:rPr>
          <w:rFonts w:ascii="Times New Roman" w:eastAsia="Times New Roman" w:hAnsi="Times New Roman" w:cs="Times New Roman"/>
          <w:kern w:val="0"/>
          <w:lang w:eastAsia="sk-SK"/>
          <w14:ligatures w14:val="none"/>
        </w:rPr>
        <w:t> </w:t>
      </w:r>
    </w:p>
    <w:p w14:paraId="449CCAFB" w14:textId="344E5EFC" w:rsidR="000C2E95" w:rsidRPr="00795872" w:rsidRDefault="000C2E95" w:rsidP="38047907">
      <w:pPr>
        <w:pStyle w:val="Odsekzoznamu"/>
        <w:numPr>
          <w:ilvl w:val="0"/>
          <w:numId w:val="60"/>
        </w:numPr>
        <w:spacing w:after="0" w:line="240" w:lineRule="auto"/>
        <w:ind w:left="426" w:hanging="426"/>
        <w:jc w:val="both"/>
        <w:rPr>
          <w:rFonts w:ascii="Times New Roman" w:hAnsi="Times New Roman" w:cs="Times New Roman"/>
        </w:rPr>
      </w:pPr>
      <w:r w:rsidRPr="38047907">
        <w:rPr>
          <w:rFonts w:ascii="Times New Roman" w:hAnsi="Times New Roman" w:cs="Times New Roman"/>
        </w:rPr>
        <w:t xml:space="preserve">Poskytovateľ je povinný uhrádzať všetky platby svojim </w:t>
      </w:r>
      <w:r w:rsidR="000E770B" w:rsidRPr="38047907">
        <w:rPr>
          <w:rFonts w:ascii="Times New Roman" w:hAnsi="Times New Roman" w:cs="Times New Roman"/>
        </w:rPr>
        <w:t>s</w:t>
      </w:r>
      <w:r w:rsidRPr="38047907">
        <w:rPr>
          <w:rFonts w:ascii="Times New Roman" w:hAnsi="Times New Roman" w:cs="Times New Roman"/>
        </w:rPr>
        <w:t xml:space="preserve">ubdodávateľom do 30 dní odo dňa pripísania príslušnej platby </w:t>
      </w:r>
      <w:r w:rsidR="000E770B" w:rsidRPr="38047907">
        <w:rPr>
          <w:rFonts w:ascii="Times New Roman" w:hAnsi="Times New Roman" w:cs="Times New Roman"/>
        </w:rPr>
        <w:t>o</w:t>
      </w:r>
      <w:r w:rsidRPr="38047907">
        <w:rPr>
          <w:rFonts w:ascii="Times New Roman" w:hAnsi="Times New Roman" w:cs="Times New Roman"/>
        </w:rPr>
        <w:t xml:space="preserve">dmeny na Transparentný účet zo strany Obstarávateľa v zmysle bodu </w:t>
      </w:r>
      <w:r w:rsidR="003159FA" w:rsidRPr="38047907">
        <w:rPr>
          <w:rFonts w:ascii="Times New Roman" w:hAnsi="Times New Roman" w:cs="Times New Roman"/>
        </w:rPr>
        <w:t>7</w:t>
      </w:r>
      <w:r w:rsidRPr="38047907">
        <w:rPr>
          <w:rFonts w:ascii="Times New Roman" w:hAnsi="Times New Roman" w:cs="Times New Roman"/>
        </w:rPr>
        <w:t xml:space="preserve"> tohto článku Zmluvy.  </w:t>
      </w:r>
    </w:p>
    <w:p w14:paraId="4E23C564" w14:textId="77777777" w:rsidR="000C2E95" w:rsidRPr="00795872" w:rsidRDefault="000C2E95" w:rsidP="000E770B">
      <w:pPr>
        <w:spacing w:after="0" w:line="240" w:lineRule="auto"/>
        <w:ind w:left="540" w:hanging="540"/>
        <w:jc w:val="both"/>
        <w:textAlignment w:val="baseline"/>
        <w:rPr>
          <w:rFonts w:ascii="Times New Roman" w:eastAsia="Times New Roman" w:hAnsi="Times New Roman" w:cs="Times New Roman"/>
          <w:color w:val="FF0000"/>
          <w:kern w:val="0"/>
          <w:sz w:val="18"/>
          <w:szCs w:val="18"/>
          <w:lang w:eastAsia="sk-SK"/>
          <w14:ligatures w14:val="none"/>
        </w:rPr>
      </w:pPr>
      <w:r w:rsidRPr="000C2E95">
        <w:rPr>
          <w:rFonts w:ascii="Times New Roman" w:eastAsia="Times New Roman" w:hAnsi="Times New Roman" w:cs="Times New Roman"/>
          <w:color w:val="FF0000"/>
          <w:kern w:val="0"/>
          <w:lang w:eastAsia="sk-SK"/>
          <w14:ligatures w14:val="none"/>
        </w:rPr>
        <w:t> </w:t>
      </w:r>
    </w:p>
    <w:p w14:paraId="4D586EBC" w14:textId="38054F45" w:rsidR="000C2E95" w:rsidRPr="00795872" w:rsidRDefault="000C2E95" w:rsidP="38047907">
      <w:pPr>
        <w:pStyle w:val="Odsekzoznamu"/>
        <w:numPr>
          <w:ilvl w:val="0"/>
          <w:numId w:val="60"/>
        </w:numPr>
        <w:spacing w:after="0" w:line="240" w:lineRule="auto"/>
        <w:ind w:left="426" w:hanging="426"/>
        <w:jc w:val="both"/>
        <w:rPr>
          <w:rFonts w:ascii="Times New Roman" w:hAnsi="Times New Roman" w:cs="Times New Roman"/>
        </w:rPr>
      </w:pPr>
      <w:r w:rsidRPr="38047907">
        <w:rPr>
          <w:rFonts w:ascii="Times New Roman" w:hAnsi="Times New Roman" w:cs="Times New Roman"/>
        </w:rPr>
        <w:t>V súlade s § 41 ods.</w:t>
      </w:r>
      <w:r w:rsidR="003159FA" w:rsidRPr="38047907">
        <w:rPr>
          <w:rFonts w:ascii="Times New Roman" w:hAnsi="Times New Roman" w:cs="Times New Roman"/>
        </w:rPr>
        <w:t xml:space="preserve"> </w:t>
      </w:r>
      <w:r w:rsidRPr="38047907">
        <w:rPr>
          <w:rFonts w:ascii="Times New Roman" w:hAnsi="Times New Roman" w:cs="Times New Roman"/>
        </w:rPr>
        <w:t>7 ZVO sa zmluvné strany výslovne dohodli nasledovne: </w:t>
      </w:r>
    </w:p>
    <w:p w14:paraId="549D013B" w14:textId="77777777" w:rsidR="000C2E95" w:rsidRPr="00795872" w:rsidRDefault="000C2E95" w:rsidP="000E770B">
      <w:pPr>
        <w:spacing w:after="0" w:line="240" w:lineRule="auto"/>
        <w:ind w:left="540" w:hanging="540"/>
        <w:jc w:val="both"/>
        <w:textAlignment w:val="baseline"/>
        <w:rPr>
          <w:rFonts w:ascii="Times New Roman" w:eastAsia="Times New Roman" w:hAnsi="Times New Roman" w:cs="Times New Roman"/>
          <w:color w:val="FF0000"/>
          <w:kern w:val="0"/>
          <w:sz w:val="18"/>
          <w:szCs w:val="18"/>
          <w:lang w:eastAsia="sk-SK"/>
          <w14:ligatures w14:val="none"/>
        </w:rPr>
      </w:pPr>
      <w:r w:rsidRPr="000C2E95">
        <w:rPr>
          <w:rFonts w:ascii="Times New Roman" w:eastAsia="Times New Roman" w:hAnsi="Times New Roman" w:cs="Times New Roman"/>
          <w:color w:val="FF0000"/>
          <w:kern w:val="0"/>
          <w:lang w:eastAsia="sk-SK"/>
          <w14:ligatures w14:val="none"/>
        </w:rPr>
        <w:t> </w:t>
      </w:r>
    </w:p>
    <w:p w14:paraId="26451398" w14:textId="279A61C4" w:rsidR="000C2E95" w:rsidRPr="00795872" w:rsidRDefault="00EA2B3F" w:rsidP="38047907">
      <w:pPr>
        <w:pStyle w:val="Odsekzoznamu"/>
        <w:numPr>
          <w:ilvl w:val="0"/>
          <w:numId w:val="82"/>
        </w:numPr>
        <w:spacing w:after="0" w:line="240" w:lineRule="auto"/>
        <w:ind w:left="709" w:hanging="283"/>
        <w:jc w:val="both"/>
        <w:textAlignment w:val="baseline"/>
        <w:rPr>
          <w:rFonts w:ascii="Times New Roman" w:eastAsia="Times New Roman" w:hAnsi="Times New Roman" w:cs="Times New Roman"/>
          <w:kern w:val="0"/>
          <w:lang w:eastAsia="sk-SK"/>
          <w14:ligatures w14:val="none"/>
        </w:rPr>
      </w:pPr>
      <w:r w:rsidRPr="00A86AEF">
        <w:rPr>
          <w:rFonts w:ascii="Times New Roman" w:eastAsia="Times New Roman" w:hAnsi="Times New Roman" w:cs="Times New Roman"/>
          <w:kern w:val="0"/>
          <w:lang w:eastAsia="sk-SK"/>
          <w14:ligatures w14:val="none"/>
        </w:rPr>
        <w:lastRenderedPageBreak/>
        <w:t>v</w:t>
      </w:r>
      <w:r w:rsidR="000C2E95" w:rsidRPr="00A86AEF">
        <w:rPr>
          <w:rFonts w:ascii="Times New Roman" w:eastAsia="Times New Roman" w:hAnsi="Times New Roman" w:cs="Times New Roman"/>
          <w:kern w:val="0"/>
          <w:lang w:eastAsia="sk-SK"/>
          <w14:ligatures w14:val="none"/>
        </w:rPr>
        <w:t xml:space="preserve"> prípade, ak si Poskytovateľ nesplní svoje finančné povinnosti voči </w:t>
      </w:r>
      <w:r w:rsidR="00FD0BE3" w:rsidRPr="00A86AEF">
        <w:rPr>
          <w:rFonts w:ascii="Times New Roman" w:eastAsia="Times New Roman" w:hAnsi="Times New Roman" w:cs="Times New Roman"/>
          <w:kern w:val="0"/>
          <w:lang w:eastAsia="sk-SK"/>
          <w14:ligatures w14:val="none"/>
        </w:rPr>
        <w:t>s</w:t>
      </w:r>
      <w:r w:rsidR="000C2E95" w:rsidRPr="00A86AEF">
        <w:rPr>
          <w:rFonts w:ascii="Times New Roman" w:eastAsia="Times New Roman" w:hAnsi="Times New Roman" w:cs="Times New Roman"/>
          <w:kern w:val="0"/>
          <w:lang w:eastAsia="sk-SK"/>
          <w14:ligatures w14:val="none"/>
        </w:rPr>
        <w:t xml:space="preserve">ubdodávateľovi/ </w:t>
      </w:r>
      <w:r w:rsidR="00FD0BE3" w:rsidRPr="00A86AEF">
        <w:rPr>
          <w:rFonts w:ascii="Times New Roman" w:eastAsia="Times New Roman" w:hAnsi="Times New Roman" w:cs="Times New Roman"/>
          <w:kern w:val="0"/>
          <w:lang w:eastAsia="sk-SK"/>
          <w14:ligatures w14:val="none"/>
        </w:rPr>
        <w:t>s</w:t>
      </w:r>
      <w:r w:rsidR="000C2E95" w:rsidRPr="00A86AEF">
        <w:rPr>
          <w:rFonts w:ascii="Times New Roman" w:eastAsia="Times New Roman" w:hAnsi="Times New Roman" w:cs="Times New Roman"/>
          <w:kern w:val="0"/>
          <w:lang w:eastAsia="sk-SK"/>
          <w14:ligatures w14:val="none"/>
        </w:rPr>
        <w:t xml:space="preserve">ubdodávateľom, tzn. nevykonáva úhrady jednotlivých faktúr za </w:t>
      </w:r>
      <w:r w:rsidR="00FD0BE3" w:rsidRPr="00A86AEF">
        <w:rPr>
          <w:rFonts w:ascii="Times New Roman" w:eastAsia="Times New Roman" w:hAnsi="Times New Roman" w:cs="Times New Roman"/>
          <w:kern w:val="0"/>
          <w:lang w:eastAsia="sk-SK"/>
          <w14:ligatures w14:val="none"/>
        </w:rPr>
        <w:t>s</w:t>
      </w:r>
      <w:r w:rsidR="000C2E95" w:rsidRPr="00A86AEF">
        <w:rPr>
          <w:rFonts w:ascii="Times New Roman" w:eastAsia="Times New Roman" w:hAnsi="Times New Roman" w:cs="Times New Roman"/>
          <w:kern w:val="0"/>
          <w:lang w:eastAsia="sk-SK"/>
          <w14:ligatures w14:val="none"/>
        </w:rPr>
        <w:t xml:space="preserve">lužby / činnosti, ktoré pre neho realizujú Objednávateľovi známi </w:t>
      </w:r>
      <w:r w:rsidR="00FD0BE3" w:rsidRPr="00A86AEF">
        <w:rPr>
          <w:rFonts w:ascii="Times New Roman" w:eastAsia="Times New Roman" w:hAnsi="Times New Roman" w:cs="Times New Roman"/>
          <w:kern w:val="0"/>
          <w:lang w:eastAsia="sk-SK"/>
          <w14:ligatures w14:val="none"/>
        </w:rPr>
        <w:t>s</w:t>
      </w:r>
      <w:r w:rsidR="000C2E95" w:rsidRPr="00A86AEF">
        <w:rPr>
          <w:rFonts w:ascii="Times New Roman" w:eastAsia="Times New Roman" w:hAnsi="Times New Roman" w:cs="Times New Roman"/>
          <w:kern w:val="0"/>
          <w:lang w:eastAsia="sk-SK"/>
          <w14:ligatures w14:val="none"/>
        </w:rPr>
        <w:t xml:space="preserve">ubdodávatelia, a zároveň </w:t>
      </w:r>
      <w:r w:rsidR="00FD0BE3" w:rsidRPr="00A86AEF">
        <w:rPr>
          <w:rFonts w:ascii="Times New Roman" w:eastAsia="Times New Roman" w:hAnsi="Times New Roman" w:cs="Times New Roman"/>
          <w:kern w:val="0"/>
          <w:lang w:eastAsia="sk-SK"/>
          <w14:ligatures w14:val="none"/>
        </w:rPr>
        <w:t>s</w:t>
      </w:r>
      <w:r w:rsidR="000C2E95" w:rsidRPr="00A86AEF">
        <w:rPr>
          <w:rFonts w:ascii="Times New Roman" w:eastAsia="Times New Roman" w:hAnsi="Times New Roman" w:cs="Times New Roman"/>
          <w:kern w:val="0"/>
          <w:lang w:eastAsia="sk-SK"/>
          <w14:ligatures w14:val="none"/>
        </w:rPr>
        <w:t xml:space="preserve">ubdodávatelia požiadajú Objednávateľa o priamu úhradu za riadne a bez vád poskytnuté / vykonané </w:t>
      </w:r>
      <w:r w:rsidR="00FD0BE3" w:rsidRPr="00A86AEF">
        <w:rPr>
          <w:rFonts w:ascii="Times New Roman" w:eastAsia="Times New Roman" w:hAnsi="Times New Roman" w:cs="Times New Roman"/>
          <w:kern w:val="0"/>
          <w:lang w:eastAsia="sk-SK"/>
          <w14:ligatures w14:val="none"/>
        </w:rPr>
        <w:t>s</w:t>
      </w:r>
      <w:r w:rsidR="000C2E95" w:rsidRPr="00A86AEF">
        <w:rPr>
          <w:rFonts w:ascii="Times New Roman" w:eastAsia="Times New Roman" w:hAnsi="Times New Roman" w:cs="Times New Roman"/>
          <w:kern w:val="0"/>
          <w:lang w:eastAsia="sk-SK"/>
          <w14:ligatures w14:val="none"/>
        </w:rPr>
        <w:t xml:space="preserve">lužby / činnosti, Objednávateľ vyzve (stačí e-mailom) Poskytovateľa, aby v lehote </w:t>
      </w:r>
      <w:r w:rsidR="000C2E95" w:rsidRPr="00A86AEF">
        <w:rPr>
          <w:rFonts w:ascii="Times New Roman" w:eastAsia="Times New Roman" w:hAnsi="Times New Roman" w:cs="Times New Roman"/>
          <w:b/>
          <w:bCs/>
          <w:kern w:val="0"/>
          <w:lang w:eastAsia="sk-SK"/>
          <w14:ligatures w14:val="none"/>
        </w:rPr>
        <w:t>7 dní</w:t>
      </w:r>
      <w:r w:rsidR="000C2E95" w:rsidRPr="00A86AEF">
        <w:rPr>
          <w:rFonts w:ascii="Times New Roman" w:eastAsia="Times New Roman" w:hAnsi="Times New Roman" w:cs="Times New Roman"/>
          <w:kern w:val="0"/>
          <w:lang w:eastAsia="sk-SK"/>
          <w14:ligatures w14:val="none"/>
        </w:rPr>
        <w:t xml:space="preserve"> od doručenia výzvy: </w:t>
      </w:r>
    </w:p>
    <w:p w14:paraId="430D7BEB" w14:textId="2804F677" w:rsidR="000C2E95" w:rsidRPr="00795872" w:rsidRDefault="000C2E95" w:rsidP="38047907">
      <w:pPr>
        <w:pStyle w:val="Odsekzoznamu"/>
        <w:numPr>
          <w:ilvl w:val="0"/>
          <w:numId w:val="83"/>
        </w:numPr>
        <w:spacing w:after="0" w:line="240" w:lineRule="auto"/>
        <w:ind w:left="993" w:hanging="284"/>
        <w:jc w:val="both"/>
        <w:textAlignment w:val="baseline"/>
        <w:rPr>
          <w:rFonts w:ascii="Times New Roman" w:eastAsia="Times New Roman" w:hAnsi="Times New Roman" w:cs="Times New Roman"/>
          <w:kern w:val="0"/>
          <w:lang w:eastAsia="sk-SK"/>
          <w14:ligatures w14:val="none"/>
        </w:rPr>
      </w:pPr>
      <w:r w:rsidRPr="00A86AEF">
        <w:rPr>
          <w:rFonts w:ascii="Times New Roman" w:eastAsia="Times New Roman" w:hAnsi="Times New Roman" w:cs="Times New Roman"/>
          <w:kern w:val="0"/>
          <w:lang w:eastAsia="sk-SK"/>
          <w14:ligatures w14:val="none"/>
        </w:rPr>
        <w:t xml:space="preserve">riadne preukázal Objednávateľovi, že nemá žiadne splatné záväzky / faktúry voči svojim </w:t>
      </w:r>
      <w:r w:rsidR="000817B7" w:rsidRPr="00A86AEF">
        <w:rPr>
          <w:rFonts w:ascii="Times New Roman" w:eastAsia="Times New Roman" w:hAnsi="Times New Roman" w:cs="Times New Roman"/>
          <w:kern w:val="0"/>
          <w:lang w:eastAsia="sk-SK"/>
          <w14:ligatures w14:val="none"/>
        </w:rPr>
        <w:t>s</w:t>
      </w:r>
      <w:r w:rsidRPr="00A86AEF">
        <w:rPr>
          <w:rFonts w:ascii="Times New Roman" w:eastAsia="Times New Roman" w:hAnsi="Times New Roman" w:cs="Times New Roman"/>
          <w:kern w:val="0"/>
          <w:lang w:eastAsia="sk-SK"/>
          <w14:ligatures w14:val="none"/>
        </w:rPr>
        <w:t xml:space="preserve">ubdodávateľom za vykonané </w:t>
      </w:r>
      <w:r w:rsidR="000817B7" w:rsidRPr="00A86AEF">
        <w:rPr>
          <w:rFonts w:ascii="Times New Roman" w:eastAsia="Times New Roman" w:hAnsi="Times New Roman" w:cs="Times New Roman"/>
          <w:kern w:val="0"/>
          <w:lang w:eastAsia="sk-SK"/>
          <w14:ligatures w14:val="none"/>
        </w:rPr>
        <w:t>s</w:t>
      </w:r>
      <w:r w:rsidRPr="00A86AEF">
        <w:rPr>
          <w:rFonts w:ascii="Times New Roman" w:eastAsia="Times New Roman" w:hAnsi="Times New Roman" w:cs="Times New Roman"/>
          <w:kern w:val="0"/>
          <w:lang w:eastAsia="sk-SK"/>
          <w14:ligatures w14:val="none"/>
        </w:rPr>
        <w:t>lužby / činnosti; alebo </w:t>
      </w:r>
    </w:p>
    <w:p w14:paraId="7757CE12" w14:textId="1DFF4897" w:rsidR="000C2E95" w:rsidRPr="00795872" w:rsidRDefault="000C2E95" w:rsidP="38047907">
      <w:pPr>
        <w:pStyle w:val="Odsekzoznamu"/>
        <w:numPr>
          <w:ilvl w:val="0"/>
          <w:numId w:val="83"/>
        </w:numPr>
        <w:spacing w:after="0" w:line="240" w:lineRule="auto"/>
        <w:ind w:left="993" w:hanging="284"/>
        <w:jc w:val="both"/>
        <w:textAlignment w:val="baseline"/>
        <w:rPr>
          <w:rFonts w:ascii="Times New Roman" w:eastAsia="Times New Roman" w:hAnsi="Times New Roman" w:cs="Times New Roman"/>
          <w:kern w:val="0"/>
          <w:lang w:eastAsia="sk-SK"/>
          <w14:ligatures w14:val="none"/>
        </w:rPr>
      </w:pPr>
      <w:r w:rsidRPr="00A86AEF">
        <w:rPr>
          <w:rFonts w:ascii="Times New Roman" w:eastAsia="Times New Roman" w:hAnsi="Times New Roman" w:cs="Times New Roman"/>
          <w:kern w:val="0"/>
          <w:lang w:eastAsia="sk-SK"/>
          <w14:ligatures w14:val="none"/>
        </w:rPr>
        <w:t xml:space="preserve">vykonal nápravu a uhradil </w:t>
      </w:r>
      <w:r w:rsidR="000817B7" w:rsidRPr="00A86AEF">
        <w:rPr>
          <w:rFonts w:ascii="Times New Roman" w:eastAsia="Times New Roman" w:hAnsi="Times New Roman" w:cs="Times New Roman"/>
          <w:kern w:val="0"/>
          <w:lang w:eastAsia="sk-SK"/>
          <w14:ligatures w14:val="none"/>
        </w:rPr>
        <w:t>s</w:t>
      </w:r>
      <w:r w:rsidRPr="00A86AEF">
        <w:rPr>
          <w:rFonts w:ascii="Times New Roman" w:eastAsia="Times New Roman" w:hAnsi="Times New Roman" w:cs="Times New Roman"/>
          <w:kern w:val="0"/>
          <w:lang w:eastAsia="sk-SK"/>
          <w14:ligatures w14:val="none"/>
        </w:rPr>
        <w:t xml:space="preserve">ubdodávateľom požadované splatné záväzky / faktúry za </w:t>
      </w:r>
      <w:r w:rsidRPr="00197556">
        <w:rPr>
          <w:rFonts w:ascii="Times New Roman" w:eastAsia="Times New Roman" w:hAnsi="Times New Roman" w:cs="Times New Roman"/>
          <w:kern w:val="0"/>
          <w:lang w:eastAsia="sk-SK"/>
          <w14:ligatures w14:val="none"/>
        </w:rPr>
        <w:t xml:space="preserve">vykonané </w:t>
      </w:r>
      <w:r w:rsidR="00A86AEF" w:rsidRPr="00197556">
        <w:rPr>
          <w:rFonts w:ascii="Times New Roman" w:eastAsia="Times New Roman" w:hAnsi="Times New Roman" w:cs="Times New Roman"/>
          <w:kern w:val="0"/>
          <w:lang w:eastAsia="sk-SK"/>
          <w14:ligatures w14:val="none"/>
        </w:rPr>
        <w:t>s</w:t>
      </w:r>
      <w:r w:rsidRPr="00197556">
        <w:rPr>
          <w:rFonts w:ascii="Times New Roman" w:eastAsia="Times New Roman" w:hAnsi="Times New Roman" w:cs="Times New Roman"/>
          <w:kern w:val="0"/>
          <w:lang w:eastAsia="sk-SK"/>
          <w14:ligatures w14:val="none"/>
        </w:rPr>
        <w:t>lužby / činnosti</w:t>
      </w:r>
      <w:r w:rsidR="00A86AEF" w:rsidRPr="00197556">
        <w:rPr>
          <w:rFonts w:ascii="Times New Roman" w:eastAsia="Times New Roman" w:hAnsi="Times New Roman" w:cs="Times New Roman"/>
          <w:kern w:val="0"/>
          <w:lang w:eastAsia="sk-SK"/>
          <w14:ligatures w14:val="none"/>
        </w:rPr>
        <w:t>;</w:t>
      </w:r>
      <w:r w:rsidRPr="00197556">
        <w:rPr>
          <w:rFonts w:ascii="Times New Roman" w:eastAsia="Times New Roman" w:hAnsi="Times New Roman" w:cs="Times New Roman"/>
          <w:kern w:val="0"/>
          <w:lang w:eastAsia="sk-SK"/>
          <w14:ligatures w14:val="none"/>
        </w:rPr>
        <w:t>    </w:t>
      </w:r>
    </w:p>
    <w:p w14:paraId="293135AE" w14:textId="2B13BE02" w:rsidR="00A86AEF" w:rsidRPr="00795872" w:rsidRDefault="00EA2B3F" w:rsidP="00A86AEF">
      <w:pPr>
        <w:pStyle w:val="Odsekzoznamu"/>
        <w:numPr>
          <w:ilvl w:val="0"/>
          <w:numId w:val="82"/>
        </w:numPr>
        <w:spacing w:after="0" w:line="240" w:lineRule="auto"/>
        <w:ind w:left="709" w:hanging="283"/>
        <w:jc w:val="both"/>
        <w:textAlignment w:val="baseline"/>
        <w:rPr>
          <w:rFonts w:ascii="Times New Roman" w:eastAsia="Times New Roman" w:hAnsi="Times New Roman" w:cs="Times New Roman"/>
          <w:kern w:val="0"/>
          <w:lang w:eastAsia="sk-SK"/>
          <w14:ligatures w14:val="none"/>
        </w:rPr>
      </w:pPr>
      <w:r w:rsidRPr="00197556">
        <w:rPr>
          <w:rFonts w:ascii="Times New Roman" w:eastAsia="Times New Roman" w:hAnsi="Times New Roman" w:cs="Times New Roman"/>
          <w:kern w:val="0"/>
          <w:lang w:eastAsia="sk-SK"/>
          <w14:ligatures w14:val="none"/>
        </w:rPr>
        <w:t>d</w:t>
      </w:r>
      <w:r w:rsidR="000C2E95" w:rsidRPr="00197556">
        <w:rPr>
          <w:rFonts w:ascii="Times New Roman" w:eastAsia="Times New Roman" w:hAnsi="Times New Roman" w:cs="Times New Roman"/>
          <w:kern w:val="0"/>
          <w:lang w:eastAsia="sk-SK"/>
          <w14:ligatures w14:val="none"/>
        </w:rPr>
        <w:t xml:space="preserve">o okamihu riadneho splnenia niektorej z povinností Poskytovateľa v zmysle písm. a) tohto bodu Zmluvy je Objednávateľ oprávnený zadržať / pozastaviť úhradu splatných pohľadávok / faktúr Poskytovateľa voči Objednávateľovi, na základe čoho nebude Objednávateľ v omeškaní so zaplatením svojich peňažných záväzkov voči Poskytovateľovi a Poskytovateľovi nevzniknú </w:t>
      </w:r>
      <w:r w:rsidR="000C2E95" w:rsidRPr="000F158F">
        <w:rPr>
          <w:rFonts w:ascii="Times New Roman" w:eastAsia="Times New Roman" w:hAnsi="Times New Roman" w:cs="Times New Roman"/>
          <w:kern w:val="0"/>
          <w:lang w:eastAsia="sk-SK"/>
          <w14:ligatures w14:val="none"/>
        </w:rPr>
        <w:t>voči Objednávateľovi v uvedenej súvislosti žiadne nároky</w:t>
      </w:r>
      <w:r w:rsidR="00A86AEF" w:rsidRPr="000F158F">
        <w:rPr>
          <w:rFonts w:ascii="Times New Roman" w:eastAsia="Times New Roman" w:hAnsi="Times New Roman" w:cs="Times New Roman"/>
          <w:kern w:val="0"/>
          <w:lang w:eastAsia="sk-SK"/>
          <w14:ligatures w14:val="none"/>
        </w:rPr>
        <w:t>;</w:t>
      </w:r>
      <w:r w:rsidR="000C2E95" w:rsidRPr="000F158F">
        <w:rPr>
          <w:rFonts w:ascii="Times New Roman" w:eastAsia="Times New Roman" w:hAnsi="Times New Roman" w:cs="Times New Roman"/>
          <w:kern w:val="0"/>
          <w:lang w:eastAsia="sk-SK"/>
          <w14:ligatures w14:val="none"/>
        </w:rPr>
        <w:t> </w:t>
      </w:r>
    </w:p>
    <w:p w14:paraId="79CEDB1E" w14:textId="16AF731B" w:rsidR="000C2E95" w:rsidRPr="00795872" w:rsidRDefault="00EA2B3F" w:rsidP="38047907">
      <w:pPr>
        <w:pStyle w:val="Odsekzoznamu"/>
        <w:numPr>
          <w:ilvl w:val="0"/>
          <w:numId w:val="82"/>
        </w:numPr>
        <w:spacing w:after="0" w:line="240" w:lineRule="auto"/>
        <w:ind w:left="709" w:hanging="283"/>
        <w:jc w:val="both"/>
        <w:textAlignment w:val="baseline"/>
        <w:rPr>
          <w:rFonts w:ascii="Times New Roman" w:eastAsia="Times New Roman" w:hAnsi="Times New Roman" w:cs="Times New Roman"/>
          <w:kern w:val="0"/>
          <w:lang w:eastAsia="sk-SK"/>
          <w14:ligatures w14:val="none"/>
        </w:rPr>
      </w:pPr>
      <w:r w:rsidRPr="000F158F">
        <w:rPr>
          <w:rFonts w:ascii="Times New Roman" w:eastAsia="Times New Roman" w:hAnsi="Times New Roman" w:cs="Times New Roman"/>
          <w:kern w:val="0"/>
          <w:lang w:eastAsia="sk-SK"/>
          <w14:ligatures w14:val="none"/>
        </w:rPr>
        <w:t>v</w:t>
      </w:r>
      <w:r w:rsidR="000C2E95" w:rsidRPr="000F158F">
        <w:rPr>
          <w:rFonts w:ascii="Times New Roman" w:eastAsia="Times New Roman" w:hAnsi="Times New Roman" w:cs="Times New Roman"/>
          <w:kern w:val="0"/>
          <w:lang w:eastAsia="sk-SK"/>
          <w14:ligatures w14:val="none"/>
        </w:rPr>
        <w:t xml:space="preserve"> prípade, ak nedôjde zo strany Poskytovateľa k splneniu žiadnej z povinností Poskytovateľa v zmysle písm. a) tohto bodu Zmluvy v stanovenej lehote, je Objednávateľ oprávnený, ale nie povinný, uspokojiť nárok </w:t>
      </w:r>
      <w:r w:rsidR="00DE047C" w:rsidRPr="000F158F">
        <w:rPr>
          <w:rFonts w:ascii="Times New Roman" w:eastAsia="Times New Roman" w:hAnsi="Times New Roman" w:cs="Times New Roman"/>
          <w:kern w:val="0"/>
          <w:lang w:eastAsia="sk-SK"/>
          <w14:ligatures w14:val="none"/>
        </w:rPr>
        <w:t>s</w:t>
      </w:r>
      <w:r w:rsidR="000C2E95" w:rsidRPr="000F158F">
        <w:rPr>
          <w:rFonts w:ascii="Times New Roman" w:eastAsia="Times New Roman" w:hAnsi="Times New Roman" w:cs="Times New Roman"/>
          <w:kern w:val="0"/>
          <w:lang w:eastAsia="sk-SK"/>
          <w14:ligatures w14:val="none"/>
        </w:rPr>
        <w:t xml:space="preserve">ubdodávateľa voči Poskytovateľovi priamo, na základe čoho vznikne Objednávateľovi pohľadávka / nárok voči Poskytovateľovi.   Podkladom na vykonanie priamej platby </w:t>
      </w:r>
      <w:r w:rsidR="00DE047C" w:rsidRPr="000F158F">
        <w:rPr>
          <w:rFonts w:ascii="Times New Roman" w:eastAsia="Times New Roman" w:hAnsi="Times New Roman" w:cs="Times New Roman"/>
          <w:kern w:val="0"/>
          <w:lang w:eastAsia="sk-SK"/>
          <w14:ligatures w14:val="none"/>
        </w:rPr>
        <w:t>s</w:t>
      </w:r>
      <w:r w:rsidR="000C2E95" w:rsidRPr="000F158F">
        <w:rPr>
          <w:rFonts w:ascii="Times New Roman" w:eastAsia="Times New Roman" w:hAnsi="Times New Roman" w:cs="Times New Roman"/>
          <w:kern w:val="0"/>
          <w:lang w:eastAsia="sk-SK"/>
          <w14:ligatures w14:val="none"/>
        </w:rPr>
        <w:t xml:space="preserve">ubdodávateľovi bude písomné súhlasné vyjadrenie zodpovedného zástupcu Objednávateľa (projektového manažéra Objednávateľa) o riadne poskytnutých / vykonaných </w:t>
      </w:r>
      <w:r w:rsidR="000F158F" w:rsidRPr="000F158F">
        <w:rPr>
          <w:rFonts w:ascii="Times New Roman" w:eastAsia="Times New Roman" w:hAnsi="Times New Roman" w:cs="Times New Roman"/>
          <w:kern w:val="0"/>
          <w:lang w:eastAsia="sk-SK"/>
          <w14:ligatures w14:val="none"/>
        </w:rPr>
        <w:t>s</w:t>
      </w:r>
      <w:r w:rsidR="000C2E95" w:rsidRPr="000F158F">
        <w:rPr>
          <w:rFonts w:ascii="Times New Roman" w:eastAsia="Times New Roman" w:hAnsi="Times New Roman" w:cs="Times New Roman"/>
          <w:kern w:val="0"/>
          <w:lang w:eastAsia="sk-SK"/>
          <w14:ligatures w14:val="none"/>
        </w:rPr>
        <w:t xml:space="preserve">lužbách / činnostiach, ktoré tvoria predmet subdodávky </w:t>
      </w:r>
      <w:r w:rsidR="000F158F" w:rsidRPr="000F158F">
        <w:rPr>
          <w:rFonts w:ascii="Times New Roman" w:eastAsia="Times New Roman" w:hAnsi="Times New Roman" w:cs="Times New Roman"/>
          <w:kern w:val="0"/>
          <w:lang w:eastAsia="sk-SK"/>
          <w14:ligatures w14:val="none"/>
        </w:rPr>
        <w:t>s</w:t>
      </w:r>
      <w:r w:rsidR="000C2E95" w:rsidRPr="000F158F">
        <w:rPr>
          <w:rFonts w:ascii="Times New Roman" w:eastAsia="Times New Roman" w:hAnsi="Times New Roman" w:cs="Times New Roman"/>
          <w:kern w:val="0"/>
          <w:lang w:eastAsia="sk-SK"/>
          <w14:ligatures w14:val="none"/>
        </w:rPr>
        <w:t xml:space="preserve">ubdodávateľa a priamej platby </w:t>
      </w:r>
      <w:r w:rsidR="000F158F" w:rsidRPr="009A1C97">
        <w:rPr>
          <w:rFonts w:ascii="Times New Roman" w:eastAsia="Times New Roman" w:hAnsi="Times New Roman" w:cs="Times New Roman"/>
          <w:kern w:val="0"/>
          <w:lang w:eastAsia="sk-SK"/>
          <w14:ligatures w14:val="none"/>
        </w:rPr>
        <w:t>s</w:t>
      </w:r>
      <w:r w:rsidR="000C2E95" w:rsidRPr="009A1C97">
        <w:rPr>
          <w:rFonts w:ascii="Times New Roman" w:eastAsia="Times New Roman" w:hAnsi="Times New Roman" w:cs="Times New Roman"/>
          <w:kern w:val="0"/>
          <w:lang w:eastAsia="sk-SK"/>
          <w14:ligatures w14:val="none"/>
        </w:rPr>
        <w:t>ubdodávateľovi. V uvedenej súvislosti: </w:t>
      </w:r>
    </w:p>
    <w:p w14:paraId="0FB9021E" w14:textId="54481FFE" w:rsidR="000C2E95" w:rsidRPr="00795872" w:rsidRDefault="000C2E95" w:rsidP="38047907">
      <w:pPr>
        <w:pStyle w:val="Odsekzoznamu"/>
        <w:numPr>
          <w:ilvl w:val="0"/>
          <w:numId w:val="83"/>
        </w:numPr>
        <w:spacing w:after="0" w:line="240" w:lineRule="auto"/>
        <w:ind w:left="993" w:hanging="284"/>
        <w:jc w:val="both"/>
        <w:textAlignment w:val="baseline"/>
        <w:rPr>
          <w:rFonts w:ascii="Times New Roman" w:eastAsia="Times New Roman" w:hAnsi="Times New Roman" w:cs="Times New Roman"/>
          <w:kern w:val="0"/>
          <w:lang w:eastAsia="sk-SK"/>
          <w14:ligatures w14:val="none"/>
        </w:rPr>
      </w:pPr>
      <w:r w:rsidRPr="009A1C97">
        <w:rPr>
          <w:rFonts w:ascii="Times New Roman" w:eastAsia="Times New Roman" w:hAnsi="Times New Roman" w:cs="Times New Roman"/>
          <w:kern w:val="0"/>
          <w:lang w:eastAsia="sk-SK"/>
          <w14:ligatures w14:val="none"/>
        </w:rPr>
        <w:t xml:space="preserve">skutočnosť, že Objednávateľ vykoná platbu priamo </w:t>
      </w:r>
      <w:r w:rsidR="000F158F" w:rsidRPr="009A1C97">
        <w:rPr>
          <w:rFonts w:ascii="Times New Roman" w:eastAsia="Times New Roman" w:hAnsi="Times New Roman" w:cs="Times New Roman"/>
          <w:kern w:val="0"/>
          <w:lang w:eastAsia="sk-SK"/>
          <w14:ligatures w14:val="none"/>
        </w:rPr>
        <w:t>s</w:t>
      </w:r>
      <w:r w:rsidRPr="009A1C97">
        <w:rPr>
          <w:rFonts w:ascii="Times New Roman" w:eastAsia="Times New Roman" w:hAnsi="Times New Roman" w:cs="Times New Roman"/>
          <w:kern w:val="0"/>
          <w:lang w:eastAsia="sk-SK"/>
          <w14:ligatures w14:val="none"/>
        </w:rPr>
        <w:t xml:space="preserve">ubdodávateľovi, oznámi Objednávateľ Poskytovateľovi (stačí e-mailom) minimálne </w:t>
      </w:r>
      <w:r w:rsidRPr="009A1C97">
        <w:rPr>
          <w:rFonts w:ascii="Times New Roman" w:eastAsia="Times New Roman" w:hAnsi="Times New Roman" w:cs="Times New Roman"/>
          <w:b/>
          <w:bCs/>
          <w:kern w:val="0"/>
          <w:lang w:eastAsia="sk-SK"/>
          <w14:ligatures w14:val="none"/>
        </w:rPr>
        <w:t>5 dní</w:t>
      </w:r>
      <w:r w:rsidRPr="009A1C97">
        <w:rPr>
          <w:rFonts w:ascii="Times New Roman" w:eastAsia="Times New Roman" w:hAnsi="Times New Roman" w:cs="Times New Roman"/>
          <w:kern w:val="0"/>
          <w:lang w:eastAsia="sk-SK"/>
          <w14:ligatures w14:val="none"/>
        </w:rPr>
        <w:t xml:space="preserve"> vopred - nárok Poskytovateľa na úhradu </w:t>
      </w:r>
      <w:r w:rsidR="00CF6468" w:rsidRPr="009A1C97">
        <w:rPr>
          <w:rFonts w:ascii="Times New Roman" w:eastAsia="Times New Roman" w:hAnsi="Times New Roman" w:cs="Times New Roman"/>
          <w:kern w:val="0"/>
          <w:lang w:eastAsia="sk-SK"/>
          <w14:ligatures w14:val="none"/>
        </w:rPr>
        <w:t>o</w:t>
      </w:r>
      <w:r w:rsidRPr="009A1C97">
        <w:rPr>
          <w:rFonts w:ascii="Times New Roman" w:eastAsia="Times New Roman" w:hAnsi="Times New Roman" w:cs="Times New Roman"/>
          <w:kern w:val="0"/>
          <w:lang w:eastAsia="sk-SK"/>
          <w14:ligatures w14:val="none"/>
        </w:rPr>
        <w:t xml:space="preserve">dmeny do výšky úhrady vykonanej Objednávateľom priamo </w:t>
      </w:r>
      <w:r w:rsidR="00CF6468" w:rsidRPr="009A1C97">
        <w:rPr>
          <w:rFonts w:ascii="Times New Roman" w:eastAsia="Times New Roman" w:hAnsi="Times New Roman" w:cs="Times New Roman"/>
          <w:kern w:val="0"/>
          <w:lang w:eastAsia="sk-SK"/>
          <w14:ligatures w14:val="none"/>
        </w:rPr>
        <w:t>s</w:t>
      </w:r>
      <w:r w:rsidRPr="009A1C97">
        <w:rPr>
          <w:rFonts w:ascii="Times New Roman" w:eastAsia="Times New Roman" w:hAnsi="Times New Roman" w:cs="Times New Roman"/>
          <w:kern w:val="0"/>
          <w:lang w:eastAsia="sk-SK"/>
          <w14:ligatures w14:val="none"/>
        </w:rPr>
        <w:t xml:space="preserve">ubdodávateľovi, zaniká dňom tejto úhrady Objednávateľom </w:t>
      </w:r>
      <w:r w:rsidR="00CF6468" w:rsidRPr="009A1C97">
        <w:rPr>
          <w:rFonts w:ascii="Times New Roman" w:eastAsia="Times New Roman" w:hAnsi="Times New Roman" w:cs="Times New Roman"/>
          <w:kern w:val="0"/>
          <w:lang w:eastAsia="sk-SK"/>
          <w14:ligatures w14:val="none"/>
        </w:rPr>
        <w:t>s</w:t>
      </w:r>
      <w:r w:rsidRPr="009A1C97">
        <w:rPr>
          <w:rFonts w:ascii="Times New Roman" w:eastAsia="Times New Roman" w:hAnsi="Times New Roman" w:cs="Times New Roman"/>
          <w:kern w:val="0"/>
          <w:lang w:eastAsia="sk-SK"/>
          <w14:ligatures w14:val="none"/>
        </w:rPr>
        <w:t>ubdodávateľovi, s čím Poskytovateľ výslovne súhlasí;  </w:t>
      </w:r>
    </w:p>
    <w:p w14:paraId="3DBD5891" w14:textId="3078727D" w:rsidR="007A7BBF" w:rsidRPr="00795872" w:rsidRDefault="000C2E95" w:rsidP="38047907">
      <w:pPr>
        <w:pStyle w:val="Odsekzoznamu"/>
        <w:numPr>
          <w:ilvl w:val="0"/>
          <w:numId w:val="83"/>
        </w:numPr>
        <w:spacing w:after="0" w:line="240" w:lineRule="auto"/>
        <w:ind w:left="993" w:hanging="284"/>
        <w:jc w:val="both"/>
        <w:textAlignment w:val="baseline"/>
        <w:rPr>
          <w:rFonts w:ascii="Times New Roman" w:eastAsia="Times New Roman" w:hAnsi="Times New Roman" w:cs="Times New Roman"/>
          <w:kern w:val="0"/>
          <w:lang w:eastAsia="sk-SK"/>
          <w14:ligatures w14:val="none"/>
        </w:rPr>
      </w:pPr>
      <w:r w:rsidRPr="009A1C97">
        <w:rPr>
          <w:rFonts w:ascii="Times New Roman" w:eastAsia="Times New Roman" w:hAnsi="Times New Roman" w:cs="Times New Roman"/>
          <w:kern w:val="0"/>
          <w:lang w:eastAsia="sk-SK"/>
          <w14:ligatures w14:val="none"/>
        </w:rPr>
        <w:t xml:space="preserve">v prípade, ak je predmetom priamej úhrady Objednávateľom </w:t>
      </w:r>
      <w:r w:rsidR="00CF6468" w:rsidRPr="009A1C97">
        <w:rPr>
          <w:rFonts w:ascii="Times New Roman" w:eastAsia="Times New Roman" w:hAnsi="Times New Roman" w:cs="Times New Roman"/>
          <w:kern w:val="0"/>
          <w:lang w:eastAsia="sk-SK"/>
          <w14:ligatures w14:val="none"/>
        </w:rPr>
        <w:t>s</w:t>
      </w:r>
      <w:r w:rsidRPr="009A1C97">
        <w:rPr>
          <w:rFonts w:ascii="Times New Roman" w:eastAsia="Times New Roman" w:hAnsi="Times New Roman" w:cs="Times New Roman"/>
          <w:kern w:val="0"/>
          <w:lang w:eastAsia="sk-SK"/>
          <w14:ligatures w14:val="none"/>
        </w:rPr>
        <w:t xml:space="preserve">ubdodávateľovi časť </w:t>
      </w:r>
      <w:r w:rsidR="00CF6468" w:rsidRPr="009A1C97">
        <w:rPr>
          <w:rFonts w:ascii="Times New Roman" w:eastAsia="Times New Roman" w:hAnsi="Times New Roman" w:cs="Times New Roman"/>
          <w:kern w:val="0"/>
          <w:lang w:eastAsia="sk-SK"/>
          <w14:ligatures w14:val="none"/>
        </w:rPr>
        <w:t>o</w:t>
      </w:r>
      <w:r w:rsidRPr="009A1C97">
        <w:rPr>
          <w:rFonts w:ascii="Times New Roman" w:eastAsia="Times New Roman" w:hAnsi="Times New Roman" w:cs="Times New Roman"/>
          <w:kern w:val="0"/>
          <w:lang w:eastAsia="sk-SK"/>
          <w14:ligatures w14:val="none"/>
        </w:rPr>
        <w:t xml:space="preserve">dmeny už </w:t>
      </w:r>
      <w:r w:rsidRPr="0042030A">
        <w:rPr>
          <w:rFonts w:ascii="Times New Roman" w:eastAsia="Times New Roman" w:hAnsi="Times New Roman" w:cs="Times New Roman"/>
          <w:kern w:val="0"/>
          <w:lang w:eastAsia="sk-SK"/>
          <w14:ligatures w14:val="none"/>
        </w:rPr>
        <w:t>vyfakturovanej Poskytovateľom a uhradenej Poskytovateľovi Objednávateľom, Objednávateľ bude oprávnený si nárok / pohľadávku z takéhoto plnenia uplatniť / uhradiť započítaním s inou pohľadávkou Poskytovateľa voči Objednávateľovi (a to aj nesplatnou) zo Zmluvy</w:t>
      </w:r>
      <w:r w:rsidR="009A1C97" w:rsidRPr="0042030A">
        <w:rPr>
          <w:rFonts w:ascii="Times New Roman" w:eastAsia="Times New Roman" w:hAnsi="Times New Roman" w:cs="Times New Roman"/>
          <w:kern w:val="0"/>
          <w:lang w:eastAsia="sk-SK"/>
          <w14:ligatures w14:val="none"/>
        </w:rPr>
        <w:t>;</w:t>
      </w:r>
      <w:r w:rsidRPr="0042030A">
        <w:rPr>
          <w:rFonts w:ascii="Times New Roman" w:eastAsia="Times New Roman" w:hAnsi="Times New Roman" w:cs="Times New Roman"/>
          <w:kern w:val="0"/>
          <w:lang w:eastAsia="sk-SK"/>
          <w14:ligatures w14:val="none"/>
        </w:rPr>
        <w:t>        </w:t>
      </w:r>
    </w:p>
    <w:p w14:paraId="07104871" w14:textId="04BE2659" w:rsidR="00493E97" w:rsidRPr="00795872" w:rsidRDefault="000C2E95" w:rsidP="38047907">
      <w:pPr>
        <w:pStyle w:val="Odsekzoznamu"/>
        <w:numPr>
          <w:ilvl w:val="0"/>
          <w:numId w:val="82"/>
        </w:numPr>
        <w:spacing w:after="0" w:line="240" w:lineRule="auto"/>
        <w:ind w:left="1134" w:hanging="425"/>
        <w:jc w:val="both"/>
        <w:textAlignment w:val="baseline"/>
        <w:rPr>
          <w:rFonts w:ascii="Times New Roman" w:eastAsia="Times New Roman" w:hAnsi="Times New Roman" w:cs="Times New Roman"/>
          <w:kern w:val="0"/>
          <w:lang w:eastAsia="sk-SK"/>
          <w14:ligatures w14:val="none"/>
        </w:rPr>
      </w:pPr>
      <w:r w:rsidRPr="0042030A">
        <w:rPr>
          <w:rFonts w:ascii="Times New Roman" w:eastAsia="Times New Roman" w:hAnsi="Times New Roman" w:cs="Times New Roman"/>
          <w:kern w:val="0"/>
          <w:lang w:eastAsia="sk-SK"/>
          <w14:ligatures w14:val="none"/>
        </w:rPr>
        <w:t xml:space="preserve">Poskytovateľ nesmie voči nárokom </w:t>
      </w:r>
      <w:r w:rsidR="009A1C97" w:rsidRPr="0042030A">
        <w:rPr>
          <w:rFonts w:ascii="Times New Roman" w:eastAsia="Times New Roman" w:hAnsi="Times New Roman" w:cs="Times New Roman"/>
          <w:kern w:val="0"/>
          <w:lang w:eastAsia="sk-SK"/>
          <w14:ligatures w14:val="none"/>
        </w:rPr>
        <w:t>s</w:t>
      </w:r>
      <w:r w:rsidRPr="0042030A">
        <w:rPr>
          <w:rFonts w:ascii="Times New Roman" w:eastAsia="Times New Roman" w:hAnsi="Times New Roman" w:cs="Times New Roman"/>
          <w:kern w:val="0"/>
          <w:lang w:eastAsia="sk-SK"/>
          <w14:ligatures w14:val="none"/>
        </w:rPr>
        <w:t xml:space="preserve">ubdodávateľov za poskytovanie / výkon </w:t>
      </w:r>
      <w:r w:rsidR="009A1C97" w:rsidRPr="0042030A">
        <w:rPr>
          <w:rFonts w:ascii="Times New Roman" w:eastAsia="Times New Roman" w:hAnsi="Times New Roman" w:cs="Times New Roman"/>
          <w:kern w:val="0"/>
          <w:lang w:eastAsia="sk-SK"/>
          <w14:ligatures w14:val="none"/>
        </w:rPr>
        <w:t>s</w:t>
      </w:r>
      <w:r w:rsidRPr="0042030A">
        <w:rPr>
          <w:rFonts w:ascii="Times New Roman" w:eastAsia="Times New Roman" w:hAnsi="Times New Roman" w:cs="Times New Roman"/>
          <w:kern w:val="0"/>
          <w:lang w:eastAsia="sk-SK"/>
          <w14:ligatures w14:val="none"/>
        </w:rPr>
        <w:t>lužieb / činností v zmysle Zmluvy započítavať prípadné nároky z iných zmluvných vzťahov medzi Poskytovateľom a Subdodávateľmi. </w:t>
      </w:r>
    </w:p>
    <w:p w14:paraId="2CAB6750" w14:textId="77777777" w:rsidR="00185B85" w:rsidRPr="0042030A" w:rsidRDefault="00185B85" w:rsidP="38047907">
      <w:pPr>
        <w:spacing w:after="0" w:line="240" w:lineRule="auto"/>
        <w:rPr>
          <w:rFonts w:ascii="Times New Roman" w:hAnsi="Times New Roman" w:cs="Times New Roman"/>
        </w:rPr>
      </w:pPr>
      <w:r w:rsidRPr="38047907">
        <w:rPr>
          <w:rFonts w:ascii="Times New Roman" w:hAnsi="Times New Roman" w:cs="Times New Roman"/>
        </w:rPr>
        <w:t> </w:t>
      </w:r>
    </w:p>
    <w:p w14:paraId="46A7346A" w14:textId="4625193D" w:rsidR="00185B85" w:rsidRPr="0042030A" w:rsidRDefault="00185B85" w:rsidP="38047907">
      <w:pPr>
        <w:spacing w:after="0" w:line="240" w:lineRule="auto"/>
        <w:jc w:val="center"/>
        <w:rPr>
          <w:rFonts w:ascii="Times New Roman" w:hAnsi="Times New Roman" w:cs="Times New Roman"/>
        </w:rPr>
      </w:pPr>
      <w:r w:rsidRPr="38047907">
        <w:rPr>
          <w:rFonts w:ascii="Times New Roman" w:hAnsi="Times New Roman" w:cs="Times New Roman"/>
          <w:b/>
          <w:bCs/>
        </w:rPr>
        <w:t xml:space="preserve">Článok </w:t>
      </w:r>
      <w:r w:rsidR="00957D30" w:rsidRPr="38047907">
        <w:rPr>
          <w:rFonts w:ascii="Times New Roman" w:hAnsi="Times New Roman" w:cs="Times New Roman"/>
          <w:b/>
          <w:bCs/>
        </w:rPr>
        <w:t>9</w:t>
      </w:r>
    </w:p>
    <w:p w14:paraId="1792A3DF" w14:textId="2B318107" w:rsidR="00185B85" w:rsidRPr="0042030A" w:rsidRDefault="002667A2" w:rsidP="38047907">
      <w:pPr>
        <w:spacing w:after="0" w:line="240" w:lineRule="auto"/>
        <w:jc w:val="center"/>
        <w:rPr>
          <w:rFonts w:ascii="Times New Roman" w:hAnsi="Times New Roman" w:cs="Times New Roman"/>
        </w:rPr>
      </w:pPr>
      <w:r w:rsidRPr="38047907">
        <w:rPr>
          <w:rFonts w:ascii="Times New Roman" w:hAnsi="Times New Roman" w:cs="Times New Roman"/>
          <w:b/>
          <w:bCs/>
        </w:rPr>
        <w:t>O</w:t>
      </w:r>
      <w:r w:rsidR="00185B85" w:rsidRPr="38047907">
        <w:rPr>
          <w:rFonts w:ascii="Times New Roman" w:hAnsi="Times New Roman" w:cs="Times New Roman"/>
          <w:b/>
          <w:bCs/>
        </w:rPr>
        <w:t>sobitné ustanovenia</w:t>
      </w:r>
    </w:p>
    <w:p w14:paraId="6FA561EC" w14:textId="77777777" w:rsidR="00185B85" w:rsidRPr="0042030A" w:rsidRDefault="00185B85" w:rsidP="38047907">
      <w:pPr>
        <w:spacing w:after="0" w:line="240" w:lineRule="auto"/>
        <w:rPr>
          <w:rFonts w:ascii="Times New Roman" w:hAnsi="Times New Roman" w:cs="Times New Roman"/>
        </w:rPr>
      </w:pPr>
      <w:r w:rsidRPr="38047907">
        <w:rPr>
          <w:rFonts w:ascii="Times New Roman" w:hAnsi="Times New Roman" w:cs="Times New Roman"/>
        </w:rPr>
        <w:t> </w:t>
      </w:r>
    </w:p>
    <w:p w14:paraId="24B490B4" w14:textId="3FE1AA64" w:rsidR="00185B85" w:rsidRPr="000D3701" w:rsidRDefault="10C80555" w:rsidP="38047907">
      <w:pPr>
        <w:numPr>
          <w:ilvl w:val="0"/>
          <w:numId w:val="50"/>
        </w:numPr>
        <w:spacing w:after="0" w:line="240" w:lineRule="auto"/>
        <w:jc w:val="both"/>
        <w:rPr>
          <w:rFonts w:ascii="Times New Roman" w:hAnsi="Times New Roman" w:cs="Times New Roman"/>
        </w:rPr>
      </w:pPr>
      <w:r w:rsidRPr="38047907">
        <w:rPr>
          <w:rFonts w:ascii="Times New Roman" w:hAnsi="Times New Roman" w:cs="Times New Roman"/>
        </w:rPr>
        <w:t xml:space="preserve">Poskytovateľ </w:t>
      </w:r>
      <w:r w:rsidR="00185B85" w:rsidRPr="38047907">
        <w:rPr>
          <w:rFonts w:ascii="Times New Roman" w:hAnsi="Times New Roman" w:cs="Times New Roman"/>
        </w:rPr>
        <w:t xml:space="preserve">je povinný vykonávať predmet tejto Zmluvy prostredníctvom </w:t>
      </w:r>
      <w:r w:rsidR="56C04837" w:rsidRPr="38047907">
        <w:rPr>
          <w:rFonts w:ascii="Times New Roman" w:hAnsi="Times New Roman" w:cs="Times New Roman"/>
        </w:rPr>
        <w:t>kľúčových</w:t>
      </w:r>
      <w:r w:rsidR="4574EBAE" w:rsidRPr="38047907">
        <w:rPr>
          <w:rFonts w:ascii="Times New Roman" w:hAnsi="Times New Roman" w:cs="Times New Roman"/>
        </w:rPr>
        <w:t xml:space="preserve"> odborníkov</w:t>
      </w:r>
      <w:r w:rsidR="00185B85" w:rsidRPr="38047907">
        <w:rPr>
          <w:rFonts w:ascii="Times New Roman" w:hAnsi="Times New Roman" w:cs="Times New Roman"/>
        </w:rPr>
        <w:t>, ktorými preukazoval splnenie podmienok účasti v súťaži</w:t>
      </w:r>
      <w:r w:rsidR="12424254" w:rsidRPr="38047907">
        <w:rPr>
          <w:rFonts w:ascii="Times New Roman" w:hAnsi="Times New Roman" w:cs="Times New Roman"/>
        </w:rPr>
        <w:t>, ktorej výsledkom je uzatvorenie tejto Zmluvy</w:t>
      </w:r>
      <w:r w:rsidR="16911E79" w:rsidRPr="38047907">
        <w:rPr>
          <w:rFonts w:ascii="Times New Roman" w:hAnsi="Times New Roman" w:cs="Times New Roman"/>
        </w:rPr>
        <w:t>.</w:t>
      </w:r>
      <w:r w:rsidR="00185B85" w:rsidRPr="38047907">
        <w:rPr>
          <w:rFonts w:ascii="Times New Roman" w:hAnsi="Times New Roman" w:cs="Times New Roman"/>
        </w:rPr>
        <w:t xml:space="preserve"> </w:t>
      </w:r>
      <w:r w:rsidR="464D7D74" w:rsidRPr="38047907">
        <w:rPr>
          <w:rFonts w:ascii="Times New Roman" w:hAnsi="Times New Roman" w:cs="Times New Roman"/>
        </w:rPr>
        <w:t xml:space="preserve"> </w:t>
      </w:r>
      <w:r w:rsidR="7222811F" w:rsidRPr="38047907">
        <w:rPr>
          <w:rFonts w:ascii="Times New Roman" w:hAnsi="Times New Roman" w:cs="Times New Roman"/>
        </w:rPr>
        <w:t>V prípade</w:t>
      </w:r>
      <w:r w:rsidR="00185B85" w:rsidRPr="38047907">
        <w:rPr>
          <w:rFonts w:ascii="Times New Roman" w:hAnsi="Times New Roman" w:cs="Times New Roman"/>
        </w:rPr>
        <w:t xml:space="preserve">, že nastane situácia, kedy bude potrebné nahradiť </w:t>
      </w:r>
      <w:r w:rsidR="08753693" w:rsidRPr="38047907">
        <w:rPr>
          <w:rFonts w:ascii="Times New Roman" w:hAnsi="Times New Roman" w:cs="Times New Roman"/>
        </w:rPr>
        <w:t>niektorého</w:t>
      </w:r>
      <w:r w:rsidR="52C1C971" w:rsidRPr="38047907">
        <w:rPr>
          <w:rFonts w:ascii="Times New Roman" w:hAnsi="Times New Roman" w:cs="Times New Roman"/>
        </w:rPr>
        <w:t xml:space="preserve"> kľúčového odborníka</w:t>
      </w:r>
      <w:r w:rsidR="7222811F" w:rsidRPr="38047907">
        <w:rPr>
          <w:rFonts w:ascii="Times New Roman" w:hAnsi="Times New Roman" w:cs="Times New Roman"/>
        </w:rPr>
        <w:t>, nov</w:t>
      </w:r>
      <w:r w:rsidR="31720543" w:rsidRPr="38047907">
        <w:rPr>
          <w:rFonts w:ascii="Times New Roman" w:hAnsi="Times New Roman" w:cs="Times New Roman"/>
        </w:rPr>
        <w:t xml:space="preserve">ý kľúčový </w:t>
      </w:r>
      <w:r w:rsidR="72417836" w:rsidRPr="38047907">
        <w:rPr>
          <w:rFonts w:ascii="Times New Roman" w:hAnsi="Times New Roman" w:cs="Times New Roman"/>
        </w:rPr>
        <w:t>odborník</w:t>
      </w:r>
      <w:r w:rsidR="00185B85" w:rsidRPr="38047907">
        <w:rPr>
          <w:rFonts w:ascii="Times New Roman" w:hAnsi="Times New Roman" w:cs="Times New Roman"/>
        </w:rPr>
        <w:t xml:space="preserve"> musí spĺňať rovnaké požiadavky ako boli požadované na preukázanie splnenia podmienky účasti týkajúcej sa technickej alebo odbornej spôsobilosti </w:t>
      </w:r>
      <w:r w:rsidR="7222811F" w:rsidRPr="38047907">
        <w:rPr>
          <w:rFonts w:ascii="Times New Roman" w:hAnsi="Times New Roman" w:cs="Times New Roman"/>
        </w:rPr>
        <w:t>podľa </w:t>
      </w:r>
      <w:r w:rsidR="008A072E" w:rsidRPr="38047907">
        <w:rPr>
          <w:rFonts w:ascii="Times New Roman" w:hAnsi="Times New Roman" w:cs="Times New Roman"/>
        </w:rPr>
        <w:t xml:space="preserve"> </w:t>
      </w:r>
      <w:proofErr w:type="spellStart"/>
      <w:r w:rsidR="008A072E" w:rsidRPr="38047907">
        <w:rPr>
          <w:rFonts w:ascii="Times New Roman" w:hAnsi="Times New Roman" w:cs="Times New Roman"/>
        </w:rPr>
        <w:t>ust</w:t>
      </w:r>
      <w:proofErr w:type="spellEnd"/>
      <w:r w:rsidR="008A072E" w:rsidRPr="38047907">
        <w:rPr>
          <w:rFonts w:ascii="Times New Roman" w:hAnsi="Times New Roman" w:cs="Times New Roman"/>
        </w:rPr>
        <w:t xml:space="preserve">. </w:t>
      </w:r>
      <w:r w:rsidR="00185B85" w:rsidRPr="38047907">
        <w:rPr>
          <w:rFonts w:ascii="Times New Roman" w:hAnsi="Times New Roman" w:cs="Times New Roman"/>
        </w:rPr>
        <w:t>§</w:t>
      </w:r>
      <w:r w:rsidR="7222811F" w:rsidRPr="38047907">
        <w:rPr>
          <w:rFonts w:ascii="Times New Roman" w:hAnsi="Times New Roman" w:cs="Times New Roman"/>
        </w:rPr>
        <w:t> 34</w:t>
      </w:r>
      <w:r w:rsidR="00185B85" w:rsidRPr="38047907">
        <w:rPr>
          <w:rFonts w:ascii="Times New Roman" w:hAnsi="Times New Roman" w:cs="Times New Roman"/>
        </w:rPr>
        <w:t xml:space="preserve"> </w:t>
      </w:r>
      <w:r w:rsidR="008A072E" w:rsidRPr="38047907">
        <w:rPr>
          <w:rFonts w:ascii="Times New Roman" w:hAnsi="Times New Roman" w:cs="Times New Roman"/>
        </w:rPr>
        <w:t>ZVO</w:t>
      </w:r>
      <w:r w:rsidR="00185B85" w:rsidRPr="38047907">
        <w:rPr>
          <w:rFonts w:ascii="Times New Roman" w:hAnsi="Times New Roman" w:cs="Times New Roman"/>
        </w:rPr>
        <w:t xml:space="preserve"> uvedené v </w:t>
      </w:r>
      <w:r w:rsidR="1B43D26E" w:rsidRPr="38047907">
        <w:rPr>
          <w:rFonts w:ascii="Times New Roman" w:hAnsi="Times New Roman" w:cs="Times New Roman"/>
        </w:rPr>
        <w:t>súťažných</w:t>
      </w:r>
      <w:r w:rsidR="2E009C31" w:rsidRPr="38047907">
        <w:rPr>
          <w:rFonts w:ascii="Times New Roman" w:hAnsi="Times New Roman" w:cs="Times New Roman"/>
        </w:rPr>
        <w:t xml:space="preserve"> podkladov</w:t>
      </w:r>
      <w:r w:rsidR="7222811F" w:rsidRPr="38047907">
        <w:rPr>
          <w:rFonts w:ascii="Times New Roman" w:hAnsi="Times New Roman" w:cs="Times New Roman"/>
        </w:rPr>
        <w:t>.</w:t>
      </w:r>
      <w:r w:rsidR="00185B85" w:rsidRPr="38047907">
        <w:rPr>
          <w:rFonts w:ascii="Times New Roman" w:hAnsi="Times New Roman" w:cs="Times New Roman"/>
        </w:rPr>
        <w:t xml:space="preserve"> Zoznam kvalifikovaných osôb tvorí </w:t>
      </w:r>
      <w:r w:rsidR="00185B85" w:rsidRPr="38047907">
        <w:rPr>
          <w:rFonts w:ascii="Times New Roman" w:hAnsi="Times New Roman" w:cs="Times New Roman"/>
          <w:b/>
          <w:bCs/>
        </w:rPr>
        <w:t xml:space="preserve">Prílohu č. </w:t>
      </w:r>
      <w:r w:rsidR="61B701AE" w:rsidRPr="38047907">
        <w:rPr>
          <w:rFonts w:ascii="Times New Roman" w:hAnsi="Times New Roman" w:cs="Times New Roman"/>
        </w:rPr>
        <w:t>3</w:t>
      </w:r>
      <w:r w:rsidR="00185B85" w:rsidRPr="38047907">
        <w:rPr>
          <w:rFonts w:ascii="Times New Roman" w:hAnsi="Times New Roman" w:cs="Times New Roman"/>
        </w:rPr>
        <w:t xml:space="preserve"> tejto Zmluvy. Každú výmenu </w:t>
      </w:r>
      <w:r w:rsidR="3BC0B74E" w:rsidRPr="38047907">
        <w:rPr>
          <w:rFonts w:ascii="Times New Roman" w:hAnsi="Times New Roman" w:cs="Times New Roman"/>
        </w:rPr>
        <w:t>kľúčového odborníka</w:t>
      </w:r>
      <w:r w:rsidR="16911E79" w:rsidRPr="38047907">
        <w:rPr>
          <w:rFonts w:ascii="Times New Roman" w:hAnsi="Times New Roman" w:cs="Times New Roman"/>
        </w:rPr>
        <w:t xml:space="preserve"> </w:t>
      </w:r>
      <w:r w:rsidR="00185B85" w:rsidRPr="38047907">
        <w:rPr>
          <w:rFonts w:ascii="Times New Roman" w:hAnsi="Times New Roman" w:cs="Times New Roman"/>
        </w:rPr>
        <w:t xml:space="preserve">musí vopred schváliť </w:t>
      </w:r>
      <w:r w:rsidR="5507C58F" w:rsidRPr="38047907">
        <w:rPr>
          <w:rFonts w:ascii="Times New Roman" w:hAnsi="Times New Roman" w:cs="Times New Roman"/>
        </w:rPr>
        <w:t>Objednávateľ</w:t>
      </w:r>
      <w:r w:rsidR="20D448A3" w:rsidRPr="38047907">
        <w:rPr>
          <w:rFonts w:ascii="Times New Roman" w:hAnsi="Times New Roman" w:cs="Times New Roman"/>
        </w:rPr>
        <w:t>.</w:t>
      </w:r>
      <w:r w:rsidR="00185B85" w:rsidRPr="38047907">
        <w:rPr>
          <w:rFonts w:ascii="Times New Roman" w:hAnsi="Times New Roman" w:cs="Times New Roman"/>
        </w:rPr>
        <w:t xml:space="preserve"> V prípade, že </w:t>
      </w:r>
      <w:r w:rsidR="7222811F" w:rsidRPr="38047907">
        <w:rPr>
          <w:rFonts w:ascii="Times New Roman" w:hAnsi="Times New Roman" w:cs="Times New Roman"/>
        </w:rPr>
        <w:t>k výmene</w:t>
      </w:r>
      <w:r w:rsidR="00185B85" w:rsidRPr="38047907">
        <w:rPr>
          <w:rFonts w:ascii="Times New Roman" w:hAnsi="Times New Roman" w:cs="Times New Roman"/>
        </w:rPr>
        <w:t xml:space="preserve">  </w:t>
      </w:r>
      <w:r w:rsidR="1464971D" w:rsidRPr="38047907">
        <w:rPr>
          <w:rFonts w:ascii="Times New Roman" w:hAnsi="Times New Roman" w:cs="Times New Roman"/>
        </w:rPr>
        <w:t>kľúčového odborníka</w:t>
      </w:r>
      <w:r w:rsidR="7222811F" w:rsidRPr="38047907">
        <w:rPr>
          <w:rFonts w:ascii="Times New Roman" w:hAnsi="Times New Roman" w:cs="Times New Roman"/>
        </w:rPr>
        <w:t xml:space="preserve"> </w:t>
      </w:r>
      <w:r w:rsidR="00185B85" w:rsidRPr="38047907">
        <w:rPr>
          <w:rFonts w:ascii="Times New Roman" w:hAnsi="Times New Roman" w:cs="Times New Roman"/>
        </w:rPr>
        <w:t xml:space="preserve">dôjde bez súhlasu </w:t>
      </w:r>
      <w:r w:rsidR="75421E6C" w:rsidRPr="38047907">
        <w:rPr>
          <w:rFonts w:ascii="Times New Roman" w:hAnsi="Times New Roman" w:cs="Times New Roman"/>
        </w:rPr>
        <w:t>Objednávateľa</w:t>
      </w:r>
      <w:r w:rsidR="00185B85" w:rsidRPr="38047907">
        <w:rPr>
          <w:rFonts w:ascii="Times New Roman" w:hAnsi="Times New Roman" w:cs="Times New Roman"/>
        </w:rPr>
        <w:t xml:space="preserve">, bude sa to považovať za podstatné porušenie zmluvnej povinnosti a </w:t>
      </w:r>
      <w:r w:rsidR="0E96E1AC" w:rsidRPr="38047907">
        <w:rPr>
          <w:rFonts w:ascii="Times New Roman" w:hAnsi="Times New Roman" w:cs="Times New Roman"/>
        </w:rPr>
        <w:t xml:space="preserve">Objednávateľ </w:t>
      </w:r>
      <w:r w:rsidR="00185B85" w:rsidRPr="38047907">
        <w:rPr>
          <w:rFonts w:ascii="Times New Roman" w:hAnsi="Times New Roman" w:cs="Times New Roman"/>
        </w:rPr>
        <w:t>bude oprávnený odstúpiť od tejto Zmluvy. </w:t>
      </w:r>
    </w:p>
    <w:p w14:paraId="3E200C01" w14:textId="5DDEC8B6" w:rsidR="00185B85" w:rsidRPr="000D3701" w:rsidRDefault="00185B85" w:rsidP="38047907">
      <w:pPr>
        <w:spacing w:after="0" w:line="240" w:lineRule="auto"/>
        <w:ind w:left="426" w:hanging="426"/>
        <w:jc w:val="both"/>
        <w:rPr>
          <w:rFonts w:ascii="Times New Roman" w:hAnsi="Times New Roman" w:cs="Times New Roman"/>
        </w:rPr>
      </w:pPr>
    </w:p>
    <w:p w14:paraId="6E794832" w14:textId="5C492FE0" w:rsidR="00185B85" w:rsidRPr="000D3701" w:rsidRDefault="00185B85" w:rsidP="38047907">
      <w:pPr>
        <w:numPr>
          <w:ilvl w:val="0"/>
          <w:numId w:val="50"/>
        </w:numPr>
        <w:spacing w:after="0" w:line="240" w:lineRule="auto"/>
        <w:ind w:left="426" w:hanging="426"/>
        <w:jc w:val="both"/>
        <w:rPr>
          <w:rFonts w:ascii="Times New Roman" w:hAnsi="Times New Roman" w:cs="Times New Roman"/>
        </w:rPr>
      </w:pPr>
      <w:r w:rsidRPr="38047907">
        <w:rPr>
          <w:rFonts w:ascii="Times New Roman" w:hAnsi="Times New Roman" w:cs="Times New Roman"/>
        </w:rPr>
        <w:lastRenderedPageBreak/>
        <w:t xml:space="preserve">V prípade, ak </w:t>
      </w:r>
      <w:r w:rsidR="44946F87" w:rsidRPr="38047907">
        <w:rPr>
          <w:rFonts w:ascii="Times New Roman" w:hAnsi="Times New Roman" w:cs="Times New Roman"/>
        </w:rPr>
        <w:t xml:space="preserve">Poskytovateľ </w:t>
      </w:r>
      <w:r w:rsidRPr="38047907">
        <w:rPr>
          <w:rFonts w:ascii="Times New Roman" w:hAnsi="Times New Roman" w:cs="Times New Roman"/>
        </w:rPr>
        <w:t xml:space="preserve">preukázal technickú spôsobilosť alebo odbornú spôsobilosť </w:t>
      </w:r>
      <w:r w:rsidR="7222811F" w:rsidRPr="38047907">
        <w:rPr>
          <w:rFonts w:ascii="Times New Roman" w:hAnsi="Times New Roman" w:cs="Times New Roman"/>
        </w:rPr>
        <w:t>vo verejnom</w:t>
      </w:r>
      <w:r w:rsidRPr="38047907">
        <w:rPr>
          <w:rFonts w:ascii="Times New Roman" w:hAnsi="Times New Roman" w:cs="Times New Roman"/>
        </w:rPr>
        <w:t xml:space="preserve"> obstarávaní, ktorého výsledkom bolo uzatvorenie tejto Zmluvy, technickými </w:t>
      </w:r>
      <w:r w:rsidR="7222811F" w:rsidRPr="38047907">
        <w:rPr>
          <w:rFonts w:ascii="Times New Roman" w:hAnsi="Times New Roman" w:cs="Times New Roman"/>
        </w:rPr>
        <w:t>a odbornými</w:t>
      </w:r>
      <w:r w:rsidRPr="38047907">
        <w:rPr>
          <w:rFonts w:ascii="Times New Roman" w:hAnsi="Times New Roman" w:cs="Times New Roman"/>
        </w:rPr>
        <w:t xml:space="preserve"> kapacitami inej osoby a počas trvania tejto </w:t>
      </w:r>
      <w:r w:rsidR="00DF1262" w:rsidRPr="38047907">
        <w:rPr>
          <w:rFonts w:ascii="Times New Roman" w:hAnsi="Times New Roman" w:cs="Times New Roman"/>
        </w:rPr>
        <w:t>Z</w:t>
      </w:r>
      <w:r w:rsidRPr="38047907">
        <w:rPr>
          <w:rFonts w:ascii="Times New Roman" w:hAnsi="Times New Roman" w:cs="Times New Roman"/>
        </w:rPr>
        <w:t xml:space="preserve">mluvy dôjde k plneniu, ktorého sa toto preukázanie týka, </w:t>
      </w:r>
      <w:r w:rsidR="2F37B726" w:rsidRPr="38047907">
        <w:rPr>
          <w:rFonts w:ascii="Times New Roman" w:hAnsi="Times New Roman" w:cs="Times New Roman"/>
        </w:rPr>
        <w:t xml:space="preserve">Poskytovateľ </w:t>
      </w:r>
      <w:r w:rsidRPr="38047907">
        <w:rPr>
          <w:rFonts w:ascii="Times New Roman" w:hAnsi="Times New Roman" w:cs="Times New Roman"/>
        </w:rPr>
        <w:t xml:space="preserve">je oprávnený toto plnenie poskytnúť len prostredníctvom tej osoby,  s ktorou toto postavenie preukázal; možnosť zmeny subdodávateľa </w:t>
      </w:r>
      <w:r w:rsidR="7222811F" w:rsidRPr="38047907">
        <w:rPr>
          <w:rFonts w:ascii="Times New Roman" w:hAnsi="Times New Roman" w:cs="Times New Roman"/>
        </w:rPr>
        <w:t>a </w:t>
      </w:r>
      <w:r w:rsidRPr="38047907">
        <w:rPr>
          <w:rFonts w:ascii="Times New Roman" w:hAnsi="Times New Roman" w:cs="Times New Roman"/>
        </w:rPr>
        <w:t xml:space="preserve"> </w:t>
      </w:r>
      <w:r w:rsidR="612B55C0" w:rsidRPr="38047907">
        <w:rPr>
          <w:rFonts w:ascii="Times New Roman" w:hAnsi="Times New Roman" w:cs="Times New Roman"/>
        </w:rPr>
        <w:t>kľúčového odborníka</w:t>
      </w:r>
      <w:r w:rsidR="7222811F" w:rsidRPr="38047907">
        <w:rPr>
          <w:rFonts w:ascii="Times New Roman" w:hAnsi="Times New Roman" w:cs="Times New Roman"/>
        </w:rPr>
        <w:t xml:space="preserve"> </w:t>
      </w:r>
      <w:r w:rsidRPr="38047907">
        <w:rPr>
          <w:rFonts w:ascii="Times New Roman" w:hAnsi="Times New Roman" w:cs="Times New Roman"/>
        </w:rPr>
        <w:t xml:space="preserve">tým nie je dotknutá. Splnenie príslušnej časti plnenia prostredníctvom inej osoby </w:t>
      </w:r>
      <w:r w:rsidR="7222811F" w:rsidRPr="38047907">
        <w:rPr>
          <w:rFonts w:ascii="Times New Roman" w:hAnsi="Times New Roman" w:cs="Times New Roman"/>
        </w:rPr>
        <w:t>podľa tohto</w:t>
      </w:r>
      <w:r w:rsidR="00DF1262" w:rsidRPr="38047907">
        <w:rPr>
          <w:rFonts w:ascii="Times New Roman" w:hAnsi="Times New Roman" w:cs="Times New Roman"/>
        </w:rPr>
        <w:t xml:space="preserve"> </w:t>
      </w:r>
      <w:r w:rsidR="008A072E" w:rsidRPr="38047907">
        <w:rPr>
          <w:rFonts w:ascii="Times New Roman" w:hAnsi="Times New Roman" w:cs="Times New Roman"/>
        </w:rPr>
        <w:t>odsek</w:t>
      </w:r>
      <w:r w:rsidRPr="38047907">
        <w:rPr>
          <w:rFonts w:ascii="Times New Roman" w:hAnsi="Times New Roman" w:cs="Times New Roman"/>
        </w:rPr>
        <w:t xml:space="preserve">u Zmluvy je </w:t>
      </w:r>
      <w:r w:rsidR="55EE3F0D" w:rsidRPr="38047907">
        <w:rPr>
          <w:rFonts w:ascii="Times New Roman" w:hAnsi="Times New Roman" w:cs="Times New Roman"/>
        </w:rPr>
        <w:t xml:space="preserve">Poskytovateľ </w:t>
      </w:r>
      <w:r w:rsidRPr="38047907">
        <w:rPr>
          <w:rFonts w:ascii="Times New Roman" w:hAnsi="Times New Roman" w:cs="Times New Roman"/>
        </w:rPr>
        <w:t xml:space="preserve">povinný </w:t>
      </w:r>
      <w:r w:rsidR="4E0023F7" w:rsidRPr="38047907">
        <w:rPr>
          <w:rFonts w:ascii="Times New Roman" w:hAnsi="Times New Roman" w:cs="Times New Roman"/>
        </w:rPr>
        <w:t xml:space="preserve">Objednávateľovi </w:t>
      </w:r>
      <w:r w:rsidRPr="38047907">
        <w:rPr>
          <w:rFonts w:ascii="Times New Roman" w:hAnsi="Times New Roman" w:cs="Times New Roman"/>
        </w:rPr>
        <w:t>relevantným spôsobom preukázať. </w:t>
      </w:r>
    </w:p>
    <w:p w14:paraId="3DD38B18" w14:textId="46C6E7A7" w:rsidR="00185B85" w:rsidRPr="000D3701" w:rsidRDefault="00185B85" w:rsidP="38047907">
      <w:pPr>
        <w:spacing w:after="0" w:line="240" w:lineRule="auto"/>
        <w:ind w:left="426" w:hanging="426"/>
        <w:jc w:val="both"/>
        <w:rPr>
          <w:rFonts w:ascii="Times New Roman" w:hAnsi="Times New Roman" w:cs="Times New Roman"/>
        </w:rPr>
      </w:pPr>
    </w:p>
    <w:p w14:paraId="3BA51DC5" w14:textId="427A2074" w:rsidR="00185B85" w:rsidRPr="000D3701" w:rsidRDefault="2B5343D3" w:rsidP="38047907">
      <w:pPr>
        <w:numPr>
          <w:ilvl w:val="0"/>
          <w:numId w:val="50"/>
        </w:numPr>
        <w:spacing w:after="0" w:line="240" w:lineRule="auto"/>
        <w:ind w:left="426" w:hanging="426"/>
        <w:jc w:val="both"/>
        <w:rPr>
          <w:rFonts w:ascii="Times New Roman" w:hAnsi="Times New Roman" w:cs="Times New Roman"/>
        </w:rPr>
      </w:pPr>
      <w:r w:rsidRPr="38047907">
        <w:rPr>
          <w:rFonts w:ascii="Times New Roman" w:hAnsi="Times New Roman" w:cs="Times New Roman"/>
        </w:rPr>
        <w:t xml:space="preserve"> Poskytovateľ sa zaväzuje zabezpečiť svoju zastupiteľnosť tak, aby bol schopný garantovať plnenie povinností podľa čl. 2  tejto Zmluvy prostredníctvom skúsených a odborne spôsobilých kľúčových odborníkov podľa prílohy č. 3 tejto Zmluvy, najmä:</w:t>
      </w:r>
    </w:p>
    <w:p w14:paraId="6F2152A1" w14:textId="78C11429" w:rsidR="00185B85" w:rsidRPr="00795872" w:rsidRDefault="2B5343D3" w:rsidP="38047907">
      <w:pPr>
        <w:pStyle w:val="Odsekzoznamu"/>
        <w:numPr>
          <w:ilvl w:val="1"/>
          <w:numId w:val="50"/>
        </w:numPr>
        <w:spacing w:after="0" w:line="240" w:lineRule="auto"/>
        <w:jc w:val="both"/>
        <w:rPr>
          <w:rFonts w:ascii="Times New Roman" w:hAnsi="Times New Roman" w:cs="Times New Roman"/>
        </w:rPr>
      </w:pPr>
      <w:r w:rsidRPr="38047907">
        <w:rPr>
          <w:rFonts w:ascii="Times New Roman" w:hAnsi="Times New Roman" w:cs="Times New Roman"/>
        </w:rPr>
        <w:t xml:space="preserve">hlavného TDI : odborne spôsobilá osoba s oprávnením na výkon stavebného dozoru v kategórií Pozemné stavby, </w:t>
      </w:r>
      <w:r w:rsidR="28B3B535" w:rsidRPr="38047907">
        <w:rPr>
          <w:rFonts w:ascii="Times New Roman" w:hAnsi="Times New Roman" w:cs="Times New Roman"/>
        </w:rPr>
        <w:t>a</w:t>
      </w:r>
    </w:p>
    <w:p w14:paraId="0543D7B6" w14:textId="725FAC03" w:rsidR="00185B85" w:rsidRPr="000D3701" w:rsidRDefault="2B5343D3" w:rsidP="38047907">
      <w:pPr>
        <w:pStyle w:val="Odsekzoznamu"/>
        <w:numPr>
          <w:ilvl w:val="1"/>
          <w:numId w:val="50"/>
        </w:numPr>
        <w:spacing w:after="0" w:line="240" w:lineRule="auto"/>
        <w:jc w:val="both"/>
        <w:rPr>
          <w:rFonts w:ascii="Times New Roman" w:hAnsi="Times New Roman" w:cs="Times New Roman"/>
        </w:rPr>
      </w:pPr>
      <w:r w:rsidRPr="38047907">
        <w:rPr>
          <w:rFonts w:ascii="Times New Roman" w:hAnsi="Times New Roman" w:cs="Times New Roman"/>
        </w:rPr>
        <w:t>asistenta hlavného TDI: odborne spôsobilá osoba s oprávnením na výkon stavebného dozoru v kategórií Pozemné stavby .</w:t>
      </w:r>
    </w:p>
    <w:p w14:paraId="4879A5FE" w14:textId="77777777" w:rsidR="00185B85" w:rsidRPr="000D3701" w:rsidRDefault="00185B85" w:rsidP="38047907">
      <w:pPr>
        <w:pStyle w:val="Odsekzoznamu"/>
        <w:spacing w:after="0" w:line="240" w:lineRule="auto"/>
        <w:jc w:val="both"/>
        <w:rPr>
          <w:rFonts w:ascii="Times New Roman" w:hAnsi="Times New Roman" w:cs="Times New Roman"/>
        </w:rPr>
      </w:pPr>
    </w:p>
    <w:p w14:paraId="58E2B2E9" w14:textId="587B5743" w:rsidR="00185B85" w:rsidRPr="00795872" w:rsidRDefault="2B5343D3" w:rsidP="38047907">
      <w:pPr>
        <w:pStyle w:val="Odsekzoznamu"/>
        <w:numPr>
          <w:ilvl w:val="0"/>
          <w:numId w:val="50"/>
        </w:numPr>
        <w:spacing w:after="0" w:line="240" w:lineRule="auto"/>
        <w:jc w:val="both"/>
        <w:rPr>
          <w:rFonts w:ascii="Times New Roman" w:hAnsi="Times New Roman" w:cs="Times New Roman"/>
        </w:rPr>
      </w:pPr>
      <w:r w:rsidRPr="38047907">
        <w:rPr>
          <w:rFonts w:ascii="Times New Roman" w:hAnsi="Times New Roman" w:cs="Times New Roman"/>
        </w:rPr>
        <w:t>Poskytovateľ sa na účely plnenia tejto Zmluvy zaväzuje zabezpečiť aj potrebných špecialistov TDI – odborne spôsobilé osoby na špecializovaný výkon TDI v rozsahu najmä, nie však výlučne, odborníkov uvedených v prílohe č. 3 tejto Zmluvy. Poskytovateľ je povinný najneskôr 30 dní pred nástupom na plnenie daného špecialistu TDI predložiť Objednávateľovi na schválenie špecialistu TDI vrátane preukázania odbornej spôsobilosti navrhnutého špecialistu TDI. Poskytovateľ sa zaväzuje využívať na plnenie len kľúčové osoby, ktoré boli Objednávateľom schválené a ktoré sú a/alebo budú uvedené v prílohe č. 3 tejto Zmluvy.</w:t>
      </w:r>
    </w:p>
    <w:p w14:paraId="4CDBE259" w14:textId="5A12F597" w:rsidR="00185B85" w:rsidRPr="000D3701" w:rsidRDefault="00185B85" w:rsidP="38047907">
      <w:pPr>
        <w:numPr>
          <w:ilvl w:val="0"/>
          <w:numId w:val="50"/>
        </w:numPr>
        <w:spacing w:after="0" w:line="240" w:lineRule="auto"/>
        <w:ind w:left="426" w:hanging="426"/>
        <w:jc w:val="both"/>
        <w:rPr>
          <w:rFonts w:ascii="Times New Roman" w:hAnsi="Times New Roman" w:cs="Times New Roman"/>
        </w:rPr>
      </w:pPr>
    </w:p>
    <w:p w14:paraId="2A874BAC" w14:textId="1A3AA8CC" w:rsidR="00185B85" w:rsidRPr="000D3701" w:rsidRDefault="7222811F" w:rsidP="38047907">
      <w:pPr>
        <w:numPr>
          <w:ilvl w:val="0"/>
          <w:numId w:val="50"/>
        </w:numPr>
        <w:spacing w:after="0" w:line="240" w:lineRule="auto"/>
        <w:ind w:left="426" w:hanging="426"/>
        <w:jc w:val="both"/>
        <w:rPr>
          <w:rFonts w:ascii="Times New Roman" w:hAnsi="Times New Roman" w:cs="Times New Roman"/>
        </w:rPr>
      </w:pPr>
      <w:r w:rsidRPr="38047907">
        <w:rPr>
          <w:rFonts w:ascii="Times New Roman" w:hAnsi="Times New Roman" w:cs="Times New Roman"/>
        </w:rPr>
        <w:t>V prípade</w:t>
      </w:r>
      <w:r w:rsidR="00185B85" w:rsidRPr="38047907">
        <w:rPr>
          <w:rFonts w:ascii="Times New Roman" w:hAnsi="Times New Roman" w:cs="Times New Roman"/>
        </w:rPr>
        <w:t xml:space="preserve">, ak </w:t>
      </w:r>
      <w:r w:rsidR="7B6E7DCD" w:rsidRPr="38047907">
        <w:rPr>
          <w:rFonts w:ascii="Times New Roman" w:hAnsi="Times New Roman" w:cs="Times New Roman"/>
        </w:rPr>
        <w:t xml:space="preserve">Poskytovateľ </w:t>
      </w:r>
      <w:r w:rsidR="00185B85" w:rsidRPr="38047907">
        <w:rPr>
          <w:rFonts w:ascii="Times New Roman" w:hAnsi="Times New Roman" w:cs="Times New Roman"/>
        </w:rPr>
        <w:t xml:space="preserve">poruší ktorúkoľvek jednotlivú povinnosť podľa </w:t>
      </w:r>
      <w:r w:rsidR="00E21348" w:rsidRPr="38047907">
        <w:rPr>
          <w:rFonts w:ascii="Times New Roman" w:hAnsi="Times New Roman" w:cs="Times New Roman"/>
        </w:rPr>
        <w:t>č</w:t>
      </w:r>
      <w:r w:rsidR="00185B85" w:rsidRPr="38047907">
        <w:rPr>
          <w:rFonts w:ascii="Times New Roman" w:hAnsi="Times New Roman" w:cs="Times New Roman"/>
        </w:rPr>
        <w:t xml:space="preserve">lánku </w:t>
      </w:r>
      <w:r w:rsidR="006A48D4" w:rsidRPr="38047907">
        <w:rPr>
          <w:rFonts w:ascii="Times New Roman" w:hAnsi="Times New Roman" w:cs="Times New Roman"/>
        </w:rPr>
        <w:t>2</w:t>
      </w:r>
      <w:r w:rsidR="00185B85" w:rsidRPr="38047907">
        <w:rPr>
          <w:rFonts w:ascii="Times New Roman" w:hAnsi="Times New Roman" w:cs="Times New Roman"/>
        </w:rPr>
        <w:t xml:space="preserve">, </w:t>
      </w:r>
      <w:r w:rsidR="00521C86" w:rsidRPr="38047907">
        <w:rPr>
          <w:rFonts w:ascii="Times New Roman" w:hAnsi="Times New Roman" w:cs="Times New Roman"/>
        </w:rPr>
        <w:t>4,</w:t>
      </w:r>
      <w:r w:rsidR="002D4841" w:rsidRPr="38047907">
        <w:rPr>
          <w:rFonts w:ascii="Times New Roman" w:hAnsi="Times New Roman" w:cs="Times New Roman"/>
        </w:rPr>
        <w:t xml:space="preserve"> </w:t>
      </w:r>
      <w:r w:rsidR="00521C86" w:rsidRPr="38047907">
        <w:rPr>
          <w:rFonts w:ascii="Times New Roman" w:hAnsi="Times New Roman" w:cs="Times New Roman"/>
        </w:rPr>
        <w:t>6</w:t>
      </w:r>
      <w:r w:rsidR="00185B85" w:rsidRPr="38047907">
        <w:rPr>
          <w:rFonts w:ascii="Times New Roman" w:hAnsi="Times New Roman" w:cs="Times New Roman"/>
        </w:rPr>
        <w:t xml:space="preserve"> </w:t>
      </w:r>
      <w:r w:rsidRPr="38047907">
        <w:rPr>
          <w:rFonts w:ascii="Times New Roman" w:hAnsi="Times New Roman" w:cs="Times New Roman"/>
        </w:rPr>
        <w:t>a</w:t>
      </w:r>
      <w:r w:rsidR="009AD1EE" w:rsidRPr="38047907">
        <w:rPr>
          <w:rFonts w:ascii="Times New Roman" w:hAnsi="Times New Roman" w:cs="Times New Roman"/>
        </w:rPr>
        <w:t>lebo</w:t>
      </w:r>
      <w:r w:rsidRPr="38047907">
        <w:rPr>
          <w:rFonts w:ascii="Times New Roman" w:hAnsi="Times New Roman" w:cs="Times New Roman"/>
        </w:rPr>
        <w:t> </w:t>
      </w:r>
      <w:r w:rsidR="1CAD0DB0" w:rsidRPr="38047907">
        <w:rPr>
          <w:rFonts w:ascii="Times New Roman" w:hAnsi="Times New Roman" w:cs="Times New Roman"/>
        </w:rPr>
        <w:t>9</w:t>
      </w:r>
      <w:r w:rsidR="00521C86" w:rsidRPr="38047907">
        <w:rPr>
          <w:rFonts w:ascii="Times New Roman" w:hAnsi="Times New Roman" w:cs="Times New Roman"/>
        </w:rPr>
        <w:t xml:space="preserve"> </w:t>
      </w:r>
      <w:r w:rsidR="00185B85" w:rsidRPr="38047907">
        <w:rPr>
          <w:rFonts w:ascii="Times New Roman" w:hAnsi="Times New Roman" w:cs="Times New Roman"/>
        </w:rPr>
        <w:t xml:space="preserve">tejto Zmluvy, má </w:t>
      </w:r>
      <w:r w:rsidR="5E20857D" w:rsidRPr="38047907">
        <w:rPr>
          <w:rFonts w:ascii="Times New Roman" w:hAnsi="Times New Roman" w:cs="Times New Roman"/>
        </w:rPr>
        <w:t xml:space="preserve">Objednávateľ </w:t>
      </w:r>
      <w:r w:rsidR="00185B85" w:rsidRPr="38047907">
        <w:rPr>
          <w:rFonts w:ascii="Times New Roman" w:hAnsi="Times New Roman" w:cs="Times New Roman"/>
        </w:rPr>
        <w:t xml:space="preserve">nárok </w:t>
      </w:r>
      <w:r w:rsidRPr="38047907">
        <w:rPr>
          <w:rFonts w:ascii="Times New Roman" w:hAnsi="Times New Roman" w:cs="Times New Roman"/>
        </w:rPr>
        <w:t>na zaplatenie</w:t>
      </w:r>
      <w:r w:rsidR="00185B85" w:rsidRPr="38047907">
        <w:rPr>
          <w:rFonts w:ascii="Times New Roman" w:hAnsi="Times New Roman" w:cs="Times New Roman"/>
        </w:rPr>
        <w:t xml:space="preserve"> zmluvnej pokuty vo výške </w:t>
      </w:r>
      <w:r w:rsidR="00185B85" w:rsidRPr="38047907">
        <w:rPr>
          <w:rFonts w:ascii="Times New Roman" w:hAnsi="Times New Roman" w:cs="Times New Roman"/>
          <w:b/>
          <w:bCs/>
        </w:rPr>
        <w:t>500,</w:t>
      </w:r>
      <w:r w:rsidR="002D4841" w:rsidRPr="38047907">
        <w:rPr>
          <w:rFonts w:ascii="Times New Roman" w:hAnsi="Times New Roman" w:cs="Times New Roman"/>
          <w:b/>
          <w:bCs/>
        </w:rPr>
        <w:t>--</w:t>
      </w:r>
      <w:r w:rsidRPr="38047907">
        <w:rPr>
          <w:rFonts w:ascii="Times New Roman" w:hAnsi="Times New Roman" w:cs="Times New Roman"/>
          <w:b/>
          <w:bCs/>
        </w:rPr>
        <w:t> EUR</w:t>
      </w:r>
      <w:r w:rsidR="00185B85" w:rsidRPr="38047907">
        <w:rPr>
          <w:rFonts w:ascii="Times New Roman" w:hAnsi="Times New Roman" w:cs="Times New Roman"/>
        </w:rPr>
        <w:t xml:space="preserve"> </w:t>
      </w:r>
      <w:r w:rsidRPr="38047907">
        <w:rPr>
          <w:rFonts w:ascii="Times New Roman" w:hAnsi="Times New Roman" w:cs="Times New Roman"/>
        </w:rPr>
        <w:t>za každé</w:t>
      </w:r>
      <w:r w:rsidR="00185B85" w:rsidRPr="38047907">
        <w:rPr>
          <w:rFonts w:ascii="Times New Roman" w:hAnsi="Times New Roman" w:cs="Times New Roman"/>
        </w:rPr>
        <w:t xml:space="preserve"> jednotlivé porušenie, </w:t>
      </w:r>
      <w:r w:rsidR="25AAB712" w:rsidRPr="38047907">
        <w:rPr>
          <w:rFonts w:ascii="Times New Roman" w:hAnsi="Times New Roman" w:cs="Times New Roman"/>
        </w:rPr>
        <w:t>a to i opakovane</w:t>
      </w:r>
      <w:r w:rsidRPr="38047907">
        <w:rPr>
          <w:rFonts w:ascii="Times New Roman" w:hAnsi="Times New Roman" w:cs="Times New Roman"/>
        </w:rPr>
        <w:t xml:space="preserve">, </w:t>
      </w:r>
      <w:r w:rsidR="00185B85" w:rsidRPr="38047907">
        <w:rPr>
          <w:rFonts w:ascii="Times New Roman" w:hAnsi="Times New Roman" w:cs="Times New Roman"/>
        </w:rPr>
        <w:t xml:space="preserve">ak nie je </w:t>
      </w:r>
      <w:r w:rsidRPr="38047907">
        <w:rPr>
          <w:rFonts w:ascii="Times New Roman" w:hAnsi="Times New Roman" w:cs="Times New Roman"/>
        </w:rPr>
        <w:t>v tejto</w:t>
      </w:r>
      <w:r w:rsidR="00185B85" w:rsidRPr="38047907">
        <w:rPr>
          <w:rFonts w:ascii="Times New Roman" w:hAnsi="Times New Roman" w:cs="Times New Roman"/>
        </w:rPr>
        <w:t xml:space="preserve"> Zmluve uvedené inak.  </w:t>
      </w:r>
    </w:p>
    <w:p w14:paraId="236EC912" w14:textId="5AD34C28" w:rsidR="00185B85" w:rsidRPr="000D3701" w:rsidRDefault="00185B85" w:rsidP="38047907">
      <w:pPr>
        <w:spacing w:after="0" w:line="240" w:lineRule="auto"/>
        <w:ind w:left="426" w:hanging="426"/>
        <w:jc w:val="both"/>
        <w:rPr>
          <w:rFonts w:ascii="Times New Roman" w:hAnsi="Times New Roman" w:cs="Times New Roman"/>
        </w:rPr>
      </w:pPr>
    </w:p>
    <w:p w14:paraId="70EE329E" w14:textId="7C53071B" w:rsidR="3E9C25B7" w:rsidRPr="000D3701" w:rsidRDefault="3E9C25B7" w:rsidP="38047907">
      <w:pPr>
        <w:numPr>
          <w:ilvl w:val="0"/>
          <w:numId w:val="50"/>
        </w:numPr>
        <w:spacing w:after="0" w:line="240" w:lineRule="auto"/>
        <w:ind w:left="426" w:hanging="426"/>
        <w:jc w:val="both"/>
        <w:rPr>
          <w:rFonts w:ascii="Times New Roman" w:hAnsi="Times New Roman" w:cs="Times New Roman"/>
        </w:rPr>
      </w:pPr>
      <w:r w:rsidRPr="38047907">
        <w:rPr>
          <w:rFonts w:ascii="Times New Roman" w:hAnsi="Times New Roman" w:cs="Times New Roman"/>
        </w:rPr>
        <w:t xml:space="preserve">V prípade, ak Poskytovateľ </w:t>
      </w:r>
      <w:r w:rsidR="0DDE8B6B" w:rsidRPr="38047907">
        <w:rPr>
          <w:rFonts w:ascii="Times New Roman" w:hAnsi="Times New Roman" w:cs="Times New Roman"/>
        </w:rPr>
        <w:t xml:space="preserve">navrhne nahradenie </w:t>
      </w:r>
      <w:r w:rsidRPr="38047907">
        <w:rPr>
          <w:rFonts w:ascii="Times New Roman" w:hAnsi="Times New Roman" w:cs="Times New Roman"/>
        </w:rPr>
        <w:t xml:space="preserve">kľúčového odborníka Hlavného TDI </w:t>
      </w:r>
      <w:r w:rsidR="489A8748" w:rsidRPr="38047907">
        <w:rPr>
          <w:rFonts w:ascii="Times New Roman" w:hAnsi="Times New Roman" w:cs="Times New Roman"/>
        </w:rPr>
        <w:t>a/</w:t>
      </w:r>
      <w:r w:rsidRPr="38047907">
        <w:rPr>
          <w:rFonts w:ascii="Times New Roman" w:hAnsi="Times New Roman" w:cs="Times New Roman"/>
        </w:rPr>
        <w:t xml:space="preserve">alebo Asistenta hlavného TDI, za menej </w:t>
      </w:r>
      <w:r w:rsidR="29E09009" w:rsidRPr="38047907">
        <w:rPr>
          <w:rFonts w:ascii="Times New Roman" w:hAnsi="Times New Roman" w:cs="Times New Roman"/>
        </w:rPr>
        <w:t>kvalitatívne skúseného odborníka ako toho, k</w:t>
      </w:r>
      <w:r w:rsidR="47DA0D29" w:rsidRPr="38047907">
        <w:rPr>
          <w:rFonts w:ascii="Times New Roman" w:hAnsi="Times New Roman" w:cs="Times New Roman"/>
        </w:rPr>
        <w:t xml:space="preserve">torého skúsenosti boli </w:t>
      </w:r>
      <w:r w:rsidR="2D2E6705" w:rsidRPr="38047907">
        <w:rPr>
          <w:rFonts w:ascii="Times New Roman" w:hAnsi="Times New Roman" w:cs="Times New Roman"/>
        </w:rPr>
        <w:t>predmetom kvalitatívneho hodnotenia ponúk vo verejnej súťaži</w:t>
      </w:r>
      <w:r w:rsidR="7D96EF7D" w:rsidRPr="38047907">
        <w:rPr>
          <w:rFonts w:ascii="Times New Roman" w:hAnsi="Times New Roman" w:cs="Times New Roman"/>
        </w:rPr>
        <w:t>, ktorej výsledkom je uzatvorenie tejto Zmluvy,</w:t>
      </w:r>
      <w:r w:rsidR="3ABA304E" w:rsidRPr="38047907">
        <w:rPr>
          <w:rFonts w:ascii="Times New Roman" w:hAnsi="Times New Roman" w:cs="Times New Roman"/>
        </w:rPr>
        <w:t xml:space="preserve"> </w:t>
      </w:r>
      <w:r w:rsidR="0CD75C61" w:rsidRPr="38047907">
        <w:rPr>
          <w:rFonts w:ascii="Times New Roman" w:hAnsi="Times New Roman" w:cs="Times New Roman"/>
        </w:rPr>
        <w:t>O</w:t>
      </w:r>
      <w:r w:rsidR="3ABA304E" w:rsidRPr="38047907">
        <w:rPr>
          <w:rFonts w:ascii="Times New Roman" w:hAnsi="Times New Roman" w:cs="Times New Roman"/>
        </w:rPr>
        <w:t>bjednávateľ schváli takéhoto odborníka len na dobu určitú, a to najviac na 30 dní. Poskytovateľ sa zaväzuje do 30 dní odo dňa schválenia takéhoto menej skúseného kľúčového odborníka predložiť Objednávateľovi na odsú</w:t>
      </w:r>
      <w:r w:rsidR="01BF076B" w:rsidRPr="38047907">
        <w:rPr>
          <w:rFonts w:ascii="Times New Roman" w:hAnsi="Times New Roman" w:cs="Times New Roman"/>
        </w:rPr>
        <w:t>hlasenie nového kľúčového odborníka na pozíciu Hlavný TDI a/alebo Asistent Hlavného TDI, ktorého skúsenosti sú rovnaké alebo lepšie ako skúsenosti</w:t>
      </w:r>
      <w:r w:rsidR="79A75199" w:rsidRPr="38047907">
        <w:rPr>
          <w:rFonts w:ascii="Times New Roman" w:hAnsi="Times New Roman" w:cs="Times New Roman"/>
        </w:rPr>
        <w:t xml:space="preserve"> kľúčového odborníka, </w:t>
      </w:r>
      <w:r w:rsidR="4A3CC6F9" w:rsidRPr="38047907">
        <w:rPr>
          <w:rFonts w:ascii="Times New Roman" w:hAnsi="Times New Roman" w:cs="Times New Roman"/>
        </w:rPr>
        <w:t>ktorého skúsenosti boli predmetom kvalitatívneho hodnotenia ponúk vo verejnej súťaži, ktorej výsledkom je uzatvorenie tejto Zmluvy. V prípade, ak Poskytovateľ nedodrží túto povinnosť, vzniká Objednávateľovi právo na zmluvnú pokutu vo výške 500 EUR /</w:t>
      </w:r>
      <w:r w:rsidR="63EBDD76" w:rsidRPr="38047907">
        <w:rPr>
          <w:rFonts w:ascii="Times New Roman" w:hAnsi="Times New Roman" w:cs="Times New Roman"/>
        </w:rPr>
        <w:t xml:space="preserve"> deň porušenia povinnosti</w:t>
      </w:r>
      <w:r w:rsidR="43CBC761" w:rsidRPr="38047907">
        <w:rPr>
          <w:rFonts w:ascii="Times New Roman" w:hAnsi="Times New Roman" w:cs="Times New Roman"/>
        </w:rPr>
        <w:t xml:space="preserve"> počnúc 1. dňom nesplnenia tejto povinnosti</w:t>
      </w:r>
      <w:r w:rsidR="63EBDD76" w:rsidRPr="38047907">
        <w:rPr>
          <w:rFonts w:ascii="Times New Roman" w:hAnsi="Times New Roman" w:cs="Times New Roman"/>
        </w:rPr>
        <w:t>. V prípade, ak Poskytovateľ ani do 60 dní odo dňa schválenia menej skúseného kľúčového odborníka nepredloží Objednávateľovi na schválenie nového kľúčového odborníka na pozíciu Hlavný TDI a/alebo Asistent Hlavného TDI, ktorého skúsenosti sú rovnaké alebo lepšie ako skúsenosti kľúčového odborníka, ktorého skúsenosti boli predmetom kvalitatívneho hodnotenia ponúk vo verejnej súťaži</w:t>
      </w:r>
      <w:r w:rsidR="396E827F" w:rsidRPr="38047907">
        <w:rPr>
          <w:rFonts w:ascii="Times New Roman" w:hAnsi="Times New Roman" w:cs="Times New Roman"/>
        </w:rPr>
        <w:t>, vzniká Objednávateľovi právo na zaplatenie zmluvnej pokuty vo výške 1000 EUR / deň</w:t>
      </w:r>
      <w:r w:rsidR="78B82C3B" w:rsidRPr="38047907">
        <w:rPr>
          <w:rFonts w:ascii="Times New Roman" w:hAnsi="Times New Roman" w:cs="Times New Roman"/>
        </w:rPr>
        <w:t xml:space="preserve"> počnúc </w:t>
      </w:r>
      <w:r w:rsidR="70EF53AC" w:rsidRPr="38047907">
        <w:rPr>
          <w:rFonts w:ascii="Times New Roman" w:hAnsi="Times New Roman" w:cs="Times New Roman"/>
        </w:rPr>
        <w:t>6</w:t>
      </w:r>
      <w:r w:rsidR="78B82C3B" w:rsidRPr="38047907">
        <w:rPr>
          <w:rFonts w:ascii="Times New Roman" w:hAnsi="Times New Roman" w:cs="Times New Roman"/>
        </w:rPr>
        <w:t>0 dňom porušenia uvedenej zmluvnej povinnosti</w:t>
      </w:r>
      <w:r w:rsidR="396E827F" w:rsidRPr="38047907">
        <w:rPr>
          <w:rFonts w:ascii="Times New Roman" w:hAnsi="Times New Roman" w:cs="Times New Roman"/>
        </w:rPr>
        <w:t xml:space="preserve">. </w:t>
      </w:r>
      <w:r w:rsidR="1E41EA2B" w:rsidRPr="38047907">
        <w:rPr>
          <w:rFonts w:ascii="Times New Roman" w:hAnsi="Times New Roman" w:cs="Times New Roman"/>
        </w:rPr>
        <w:t xml:space="preserve">Táto pokuta </w:t>
      </w:r>
      <w:r w:rsidR="2D8208D9" w:rsidRPr="38047907">
        <w:rPr>
          <w:rFonts w:ascii="Times New Roman" w:hAnsi="Times New Roman" w:cs="Times New Roman"/>
        </w:rPr>
        <w:t xml:space="preserve">je </w:t>
      </w:r>
      <w:r w:rsidR="1E41EA2B" w:rsidRPr="38047907">
        <w:rPr>
          <w:rFonts w:ascii="Times New Roman" w:hAnsi="Times New Roman" w:cs="Times New Roman"/>
        </w:rPr>
        <w:t>kumulatívna s pokutou podľa čl. 9 bodu 4 tejto Zmluvy</w:t>
      </w:r>
      <w:r w:rsidR="09378EEC" w:rsidRPr="38047907">
        <w:rPr>
          <w:rFonts w:ascii="Times New Roman" w:hAnsi="Times New Roman" w:cs="Times New Roman"/>
        </w:rPr>
        <w:t xml:space="preserve"> (</w:t>
      </w:r>
      <w:proofErr w:type="spellStart"/>
      <w:r w:rsidR="09378EEC" w:rsidRPr="38047907">
        <w:rPr>
          <w:rFonts w:ascii="Times New Roman" w:hAnsi="Times New Roman" w:cs="Times New Roman"/>
        </w:rPr>
        <w:t>t.j</w:t>
      </w:r>
      <w:proofErr w:type="spellEnd"/>
      <w:r w:rsidR="09378EEC" w:rsidRPr="38047907">
        <w:rPr>
          <w:rFonts w:ascii="Times New Roman" w:hAnsi="Times New Roman" w:cs="Times New Roman"/>
        </w:rPr>
        <w:t>. Objednávateľ má právo</w:t>
      </w:r>
      <w:r w:rsidR="1EC8B5EA" w:rsidRPr="38047907">
        <w:rPr>
          <w:rFonts w:ascii="Times New Roman" w:hAnsi="Times New Roman" w:cs="Times New Roman"/>
        </w:rPr>
        <w:t>, a to i opakovane,</w:t>
      </w:r>
      <w:r w:rsidR="09378EEC" w:rsidRPr="38047907">
        <w:rPr>
          <w:rFonts w:ascii="Times New Roman" w:hAnsi="Times New Roman" w:cs="Times New Roman"/>
        </w:rPr>
        <w:t xml:space="preserve"> udeliť pokutu za nepovolenú zmenu subdodávat</w:t>
      </w:r>
      <w:r w:rsidR="61EDA710" w:rsidRPr="38047907">
        <w:rPr>
          <w:rFonts w:ascii="Times New Roman" w:hAnsi="Times New Roman" w:cs="Times New Roman"/>
        </w:rPr>
        <w:t>eľa</w:t>
      </w:r>
      <w:r w:rsidR="09378EEC" w:rsidRPr="38047907">
        <w:rPr>
          <w:rFonts w:ascii="Times New Roman" w:hAnsi="Times New Roman" w:cs="Times New Roman"/>
        </w:rPr>
        <w:t>, ako aj za poskytovanie služby menej skúseným kľúčovým odborníkom v pozícií Hlavný TDI a/alebo Asistent h</w:t>
      </w:r>
      <w:r w:rsidR="33057757" w:rsidRPr="38047907">
        <w:rPr>
          <w:rFonts w:ascii="Times New Roman" w:hAnsi="Times New Roman" w:cs="Times New Roman"/>
        </w:rPr>
        <w:t>lavného TDI).</w:t>
      </w:r>
    </w:p>
    <w:p w14:paraId="7E1521A8" w14:textId="3438780A" w:rsidR="29E09009" w:rsidRPr="000D3701" w:rsidRDefault="29E09009" w:rsidP="38047907">
      <w:pPr>
        <w:spacing w:after="0" w:line="240" w:lineRule="auto"/>
        <w:ind w:left="426" w:hanging="426"/>
        <w:jc w:val="both"/>
        <w:rPr>
          <w:rFonts w:ascii="Times New Roman" w:hAnsi="Times New Roman" w:cs="Times New Roman"/>
        </w:rPr>
      </w:pPr>
      <w:r w:rsidRPr="38047907">
        <w:rPr>
          <w:rFonts w:ascii="Times New Roman" w:hAnsi="Times New Roman" w:cs="Times New Roman"/>
        </w:rPr>
        <w:t xml:space="preserve"> </w:t>
      </w:r>
    </w:p>
    <w:p w14:paraId="6C248B3B" w14:textId="3F933243" w:rsidR="00185B85" w:rsidRPr="000D3701" w:rsidRDefault="7222811F" w:rsidP="38047907">
      <w:pPr>
        <w:numPr>
          <w:ilvl w:val="0"/>
          <w:numId w:val="50"/>
        </w:numPr>
        <w:spacing w:after="0" w:line="240" w:lineRule="auto"/>
        <w:ind w:left="426" w:hanging="426"/>
        <w:jc w:val="both"/>
        <w:rPr>
          <w:rFonts w:ascii="Times New Roman" w:hAnsi="Times New Roman" w:cs="Times New Roman"/>
        </w:rPr>
      </w:pPr>
      <w:r w:rsidRPr="38047907">
        <w:rPr>
          <w:rFonts w:ascii="Times New Roman" w:hAnsi="Times New Roman" w:cs="Times New Roman"/>
        </w:rPr>
        <w:lastRenderedPageBreak/>
        <w:t>V prípade</w:t>
      </w:r>
      <w:r w:rsidR="00185B85" w:rsidRPr="38047907">
        <w:rPr>
          <w:rFonts w:ascii="Times New Roman" w:hAnsi="Times New Roman" w:cs="Times New Roman"/>
        </w:rPr>
        <w:t xml:space="preserve"> odstúpenia od Zmluvy </w:t>
      </w:r>
      <w:r w:rsidRPr="38047907">
        <w:rPr>
          <w:rFonts w:ascii="Times New Roman" w:hAnsi="Times New Roman" w:cs="Times New Roman"/>
        </w:rPr>
        <w:t>z dôvodov</w:t>
      </w:r>
      <w:r w:rsidR="00185B85" w:rsidRPr="38047907">
        <w:rPr>
          <w:rFonts w:ascii="Times New Roman" w:hAnsi="Times New Roman" w:cs="Times New Roman"/>
        </w:rPr>
        <w:t xml:space="preserve"> na strane </w:t>
      </w:r>
      <w:r w:rsidR="498C90BE" w:rsidRPr="38047907">
        <w:rPr>
          <w:rFonts w:ascii="Times New Roman" w:hAnsi="Times New Roman" w:cs="Times New Roman"/>
        </w:rPr>
        <w:t xml:space="preserve">Poskytovateľa </w:t>
      </w:r>
      <w:r w:rsidR="00185B85" w:rsidRPr="38047907">
        <w:rPr>
          <w:rFonts w:ascii="Times New Roman" w:hAnsi="Times New Roman" w:cs="Times New Roman"/>
        </w:rPr>
        <w:t xml:space="preserve">vzniká </w:t>
      </w:r>
      <w:r w:rsidR="0AE6BD36" w:rsidRPr="38047907">
        <w:rPr>
          <w:rFonts w:ascii="Times New Roman" w:hAnsi="Times New Roman" w:cs="Times New Roman"/>
        </w:rPr>
        <w:t xml:space="preserve">Objednávateľovi </w:t>
      </w:r>
      <w:r w:rsidR="00185B85" w:rsidRPr="38047907">
        <w:rPr>
          <w:rFonts w:ascii="Times New Roman" w:hAnsi="Times New Roman" w:cs="Times New Roman"/>
        </w:rPr>
        <w:t xml:space="preserve">za porušenie povinnosti, ktoré viedlo </w:t>
      </w:r>
      <w:r w:rsidRPr="38047907">
        <w:rPr>
          <w:rFonts w:ascii="Times New Roman" w:hAnsi="Times New Roman" w:cs="Times New Roman"/>
        </w:rPr>
        <w:t>k odstúpeniu</w:t>
      </w:r>
      <w:r w:rsidR="00185B85" w:rsidRPr="38047907">
        <w:rPr>
          <w:rFonts w:ascii="Times New Roman" w:hAnsi="Times New Roman" w:cs="Times New Roman"/>
        </w:rPr>
        <w:t xml:space="preserve"> od Zmluvy, nárok na úhradu jednorazovej zmluvnej pokuty vo výške 1</w:t>
      </w:r>
      <w:r w:rsidR="004C3454" w:rsidRPr="38047907">
        <w:rPr>
          <w:rFonts w:ascii="Times New Roman" w:hAnsi="Times New Roman" w:cs="Times New Roman"/>
        </w:rPr>
        <w:t>0</w:t>
      </w:r>
      <w:r w:rsidR="00185B85" w:rsidRPr="38047907">
        <w:rPr>
          <w:rFonts w:ascii="Times New Roman" w:hAnsi="Times New Roman" w:cs="Times New Roman"/>
        </w:rPr>
        <w:t>%</w:t>
      </w:r>
      <w:r w:rsidR="001E6315" w:rsidRPr="38047907">
        <w:rPr>
          <w:rFonts w:ascii="Times New Roman" w:hAnsi="Times New Roman" w:cs="Times New Roman"/>
        </w:rPr>
        <w:t xml:space="preserve"> maximálnej</w:t>
      </w:r>
      <w:r w:rsidR="00185B85" w:rsidRPr="38047907">
        <w:rPr>
          <w:rFonts w:ascii="Times New Roman" w:hAnsi="Times New Roman" w:cs="Times New Roman"/>
        </w:rPr>
        <w:t xml:space="preserve"> </w:t>
      </w:r>
      <w:r w:rsidR="001E6315" w:rsidRPr="38047907">
        <w:rPr>
          <w:rFonts w:ascii="Times New Roman" w:hAnsi="Times New Roman" w:cs="Times New Roman"/>
        </w:rPr>
        <w:t>z</w:t>
      </w:r>
      <w:r w:rsidR="00185B85" w:rsidRPr="38047907">
        <w:rPr>
          <w:rFonts w:ascii="Times New Roman" w:hAnsi="Times New Roman" w:cs="Times New Roman"/>
        </w:rPr>
        <w:t>mluvnej ceny</w:t>
      </w:r>
      <w:r w:rsidR="002D4841" w:rsidRPr="38047907">
        <w:rPr>
          <w:rFonts w:ascii="Times New Roman" w:hAnsi="Times New Roman" w:cs="Times New Roman"/>
        </w:rPr>
        <w:t xml:space="preserve"> podľa čl. 7 ods. 1</w:t>
      </w:r>
      <w:r w:rsidR="00991CD4" w:rsidRPr="38047907">
        <w:rPr>
          <w:rFonts w:ascii="Times New Roman" w:hAnsi="Times New Roman" w:cs="Times New Roman"/>
        </w:rPr>
        <w:t xml:space="preserve"> tejto Zmluvy</w:t>
      </w:r>
      <w:r w:rsidR="00185B85" w:rsidRPr="38047907">
        <w:rPr>
          <w:rFonts w:ascii="Times New Roman" w:hAnsi="Times New Roman" w:cs="Times New Roman"/>
        </w:rPr>
        <w:t xml:space="preserve"> </w:t>
      </w:r>
      <w:r w:rsidR="0945516C" w:rsidRPr="38047907">
        <w:rPr>
          <w:rFonts w:ascii="Times New Roman" w:hAnsi="Times New Roman" w:cs="Times New Roman"/>
        </w:rPr>
        <w:t xml:space="preserve">bez </w:t>
      </w:r>
      <w:r w:rsidR="00185B85" w:rsidRPr="38047907">
        <w:rPr>
          <w:rFonts w:ascii="Times New Roman" w:hAnsi="Times New Roman" w:cs="Times New Roman"/>
        </w:rPr>
        <w:t>DPH. </w:t>
      </w:r>
    </w:p>
    <w:p w14:paraId="50FE5284" w14:textId="771D7C29" w:rsidR="00185B85" w:rsidRPr="000D3701" w:rsidRDefault="00185B85" w:rsidP="38047907">
      <w:pPr>
        <w:spacing w:after="0" w:line="240" w:lineRule="auto"/>
        <w:ind w:left="426" w:hanging="426"/>
        <w:jc w:val="both"/>
        <w:rPr>
          <w:rFonts w:ascii="Times New Roman" w:hAnsi="Times New Roman" w:cs="Times New Roman"/>
        </w:rPr>
      </w:pPr>
    </w:p>
    <w:p w14:paraId="47B06400" w14:textId="207A3275" w:rsidR="00185B85" w:rsidRPr="000D3701" w:rsidRDefault="00185B85" w:rsidP="38047907">
      <w:pPr>
        <w:numPr>
          <w:ilvl w:val="0"/>
          <w:numId w:val="50"/>
        </w:numPr>
        <w:spacing w:after="0" w:line="240" w:lineRule="auto"/>
        <w:ind w:left="426" w:hanging="426"/>
        <w:jc w:val="both"/>
        <w:rPr>
          <w:rFonts w:ascii="Times New Roman" w:hAnsi="Times New Roman" w:cs="Times New Roman"/>
        </w:rPr>
      </w:pPr>
      <w:r w:rsidRPr="38047907">
        <w:rPr>
          <w:rFonts w:ascii="Times New Roman" w:hAnsi="Times New Roman" w:cs="Times New Roman"/>
        </w:rPr>
        <w:t xml:space="preserve">Rozhodnutie požadovať zaplatenie zmluvnej pokuty podľa tejto Zmluvy oznámi </w:t>
      </w:r>
      <w:r w:rsidR="30123CED" w:rsidRPr="38047907">
        <w:rPr>
          <w:rFonts w:ascii="Times New Roman" w:hAnsi="Times New Roman" w:cs="Times New Roman"/>
        </w:rPr>
        <w:t xml:space="preserve">Objednávateľ </w:t>
      </w:r>
      <w:r w:rsidRPr="38047907">
        <w:rPr>
          <w:rFonts w:ascii="Times New Roman" w:hAnsi="Times New Roman" w:cs="Times New Roman"/>
        </w:rPr>
        <w:t xml:space="preserve">doručením penalizačnej faktúry </w:t>
      </w:r>
      <w:r w:rsidR="63626D2A" w:rsidRPr="38047907">
        <w:rPr>
          <w:rFonts w:ascii="Times New Roman" w:hAnsi="Times New Roman" w:cs="Times New Roman"/>
        </w:rPr>
        <w:t>Poskytovateľovi</w:t>
      </w:r>
      <w:r w:rsidR="20D448A3" w:rsidRPr="38047907">
        <w:rPr>
          <w:rFonts w:ascii="Times New Roman" w:hAnsi="Times New Roman" w:cs="Times New Roman"/>
        </w:rPr>
        <w:t>.</w:t>
      </w:r>
      <w:r w:rsidRPr="38047907">
        <w:rPr>
          <w:rFonts w:ascii="Times New Roman" w:hAnsi="Times New Roman" w:cs="Times New Roman"/>
        </w:rPr>
        <w:t xml:space="preserve"> Zmluvné pokuty podľa tejto Zmluvy je možné kumulovať, ak </w:t>
      </w:r>
      <w:r w:rsidR="7222811F" w:rsidRPr="38047907">
        <w:rPr>
          <w:rFonts w:ascii="Times New Roman" w:hAnsi="Times New Roman" w:cs="Times New Roman"/>
        </w:rPr>
        <w:t>v tejto</w:t>
      </w:r>
      <w:r w:rsidRPr="38047907">
        <w:rPr>
          <w:rFonts w:ascii="Times New Roman" w:hAnsi="Times New Roman" w:cs="Times New Roman"/>
        </w:rPr>
        <w:t xml:space="preserve"> Zmluve nie je uvedené inak. </w:t>
      </w:r>
      <w:r w:rsidR="5B465332" w:rsidRPr="38047907">
        <w:rPr>
          <w:rFonts w:ascii="Times New Roman" w:hAnsi="Times New Roman" w:cs="Times New Roman"/>
        </w:rPr>
        <w:t xml:space="preserve">Objednávateľ </w:t>
      </w:r>
      <w:r w:rsidRPr="38047907">
        <w:rPr>
          <w:rFonts w:ascii="Times New Roman" w:hAnsi="Times New Roman" w:cs="Times New Roman"/>
        </w:rPr>
        <w:t xml:space="preserve">môže uplatniť zmluvnú pokutu doručením penalizačnej faktúry </w:t>
      </w:r>
      <w:r w:rsidR="38B5B8FF" w:rsidRPr="38047907">
        <w:rPr>
          <w:rFonts w:ascii="Times New Roman" w:hAnsi="Times New Roman" w:cs="Times New Roman"/>
        </w:rPr>
        <w:t xml:space="preserve">Poskytovateľovi </w:t>
      </w:r>
      <w:r w:rsidRPr="38047907">
        <w:rPr>
          <w:rFonts w:ascii="Times New Roman" w:hAnsi="Times New Roman" w:cs="Times New Roman"/>
        </w:rPr>
        <w:t>kedykoľvek potom, čo mu na ňu vznikne právo</w:t>
      </w:r>
      <w:r w:rsidR="71A209EA" w:rsidRPr="38047907">
        <w:rPr>
          <w:rFonts w:ascii="Times New Roman" w:hAnsi="Times New Roman" w:cs="Times New Roman"/>
        </w:rPr>
        <w:t>, a to aj bez predchádzajúceho písomného upovedomenia na vznik nároku na zaplatenie zmluvnej pokuty</w:t>
      </w:r>
      <w:r w:rsidR="7222811F" w:rsidRPr="38047907">
        <w:rPr>
          <w:rFonts w:ascii="Times New Roman" w:hAnsi="Times New Roman" w:cs="Times New Roman"/>
        </w:rPr>
        <w:t>.</w:t>
      </w:r>
      <w:r w:rsidRPr="38047907">
        <w:rPr>
          <w:rFonts w:ascii="Times New Roman" w:hAnsi="Times New Roman" w:cs="Times New Roman"/>
        </w:rPr>
        <w:t xml:space="preserve"> Splatnosť penalizačnej faktúry je 14 dní odo dňa jej doručenia. </w:t>
      </w:r>
    </w:p>
    <w:p w14:paraId="54F929DE" w14:textId="413124BC" w:rsidR="00185B85" w:rsidRPr="000D3701" w:rsidRDefault="00185B85" w:rsidP="38047907">
      <w:pPr>
        <w:spacing w:after="0" w:line="240" w:lineRule="auto"/>
        <w:ind w:left="426" w:hanging="426"/>
        <w:jc w:val="both"/>
        <w:rPr>
          <w:rFonts w:ascii="Times New Roman" w:hAnsi="Times New Roman" w:cs="Times New Roman"/>
        </w:rPr>
      </w:pPr>
    </w:p>
    <w:p w14:paraId="75C809A1" w14:textId="1FA5A7EE" w:rsidR="00185B85" w:rsidRPr="000D3701" w:rsidRDefault="00185B85" w:rsidP="38047907">
      <w:pPr>
        <w:numPr>
          <w:ilvl w:val="0"/>
          <w:numId w:val="50"/>
        </w:numPr>
        <w:spacing w:after="0" w:line="240" w:lineRule="auto"/>
        <w:ind w:left="426" w:hanging="426"/>
        <w:jc w:val="both"/>
        <w:rPr>
          <w:rFonts w:ascii="Times New Roman" w:hAnsi="Times New Roman" w:cs="Times New Roman"/>
        </w:rPr>
      </w:pPr>
      <w:r w:rsidRPr="38047907">
        <w:rPr>
          <w:rFonts w:ascii="Times New Roman" w:hAnsi="Times New Roman" w:cs="Times New Roman"/>
        </w:rPr>
        <w:t xml:space="preserve">Uplatnením zmluvnej pokuty nie je dotknutý nárok na náhradu škody spôsobenej </w:t>
      </w:r>
      <w:r w:rsidR="7646043E" w:rsidRPr="38047907">
        <w:rPr>
          <w:rFonts w:ascii="Times New Roman" w:hAnsi="Times New Roman" w:cs="Times New Roman"/>
        </w:rPr>
        <w:t xml:space="preserve">Objednávateľovi </w:t>
      </w:r>
      <w:r w:rsidRPr="38047907">
        <w:rPr>
          <w:rFonts w:ascii="Times New Roman" w:hAnsi="Times New Roman" w:cs="Times New Roman"/>
        </w:rPr>
        <w:t xml:space="preserve">porušením zmluvných povinností </w:t>
      </w:r>
      <w:r w:rsidR="5D7D9ECF" w:rsidRPr="38047907">
        <w:rPr>
          <w:rFonts w:ascii="Times New Roman" w:hAnsi="Times New Roman" w:cs="Times New Roman"/>
        </w:rPr>
        <w:t xml:space="preserve">Poskytovateľa </w:t>
      </w:r>
      <w:r w:rsidRPr="38047907">
        <w:rPr>
          <w:rFonts w:ascii="Times New Roman" w:hAnsi="Times New Roman" w:cs="Times New Roman"/>
        </w:rPr>
        <w:t xml:space="preserve">podľa tejto Zmluvy. Odstúpenie od tejto </w:t>
      </w:r>
      <w:r w:rsidR="004C3454" w:rsidRPr="38047907">
        <w:rPr>
          <w:rFonts w:ascii="Times New Roman" w:hAnsi="Times New Roman" w:cs="Times New Roman"/>
        </w:rPr>
        <w:t>Z</w:t>
      </w:r>
      <w:r w:rsidRPr="38047907">
        <w:rPr>
          <w:rFonts w:ascii="Times New Roman" w:hAnsi="Times New Roman" w:cs="Times New Roman"/>
        </w:rPr>
        <w:t xml:space="preserve">mluvy sa nedotýka práva </w:t>
      </w:r>
      <w:r w:rsidR="2F52B151" w:rsidRPr="38047907">
        <w:rPr>
          <w:rFonts w:ascii="Times New Roman" w:hAnsi="Times New Roman" w:cs="Times New Roman"/>
        </w:rPr>
        <w:t xml:space="preserve">Objednávateľa </w:t>
      </w:r>
      <w:r w:rsidRPr="38047907">
        <w:rPr>
          <w:rFonts w:ascii="Times New Roman" w:hAnsi="Times New Roman" w:cs="Times New Roman"/>
        </w:rPr>
        <w:t>na zaplatenie zmluvných pokút. </w:t>
      </w:r>
    </w:p>
    <w:p w14:paraId="1626597B" w14:textId="155B133F" w:rsidR="00185B85" w:rsidRPr="000D3701" w:rsidRDefault="00185B85" w:rsidP="38047907">
      <w:pPr>
        <w:spacing w:after="0" w:line="240" w:lineRule="auto"/>
        <w:ind w:left="426" w:hanging="426"/>
        <w:jc w:val="both"/>
        <w:rPr>
          <w:rFonts w:ascii="Times New Roman" w:hAnsi="Times New Roman" w:cs="Times New Roman"/>
        </w:rPr>
      </w:pPr>
    </w:p>
    <w:p w14:paraId="58437E0D" w14:textId="77777777" w:rsidR="00185B85" w:rsidRPr="000D3701" w:rsidRDefault="00185B85" w:rsidP="38047907">
      <w:pPr>
        <w:numPr>
          <w:ilvl w:val="0"/>
          <w:numId w:val="50"/>
        </w:numPr>
        <w:spacing w:after="0" w:line="240" w:lineRule="auto"/>
        <w:ind w:left="426" w:hanging="426"/>
        <w:jc w:val="both"/>
        <w:rPr>
          <w:rFonts w:ascii="Times New Roman" w:hAnsi="Times New Roman" w:cs="Times New Roman"/>
        </w:rPr>
      </w:pPr>
      <w:r w:rsidRPr="38047907">
        <w:rPr>
          <w:rFonts w:ascii="Times New Roman" w:hAnsi="Times New Roman" w:cs="Times New Roman"/>
        </w:rPr>
        <w:t>Zmluvné strany sa dohodli, že prípadná náhrada škody sa riadi režimom ustanovení § 373 a </w:t>
      </w:r>
      <w:proofErr w:type="spellStart"/>
      <w:r w:rsidRPr="38047907">
        <w:rPr>
          <w:rFonts w:ascii="Times New Roman" w:hAnsi="Times New Roman" w:cs="Times New Roman"/>
        </w:rPr>
        <w:t>nasl</w:t>
      </w:r>
      <w:proofErr w:type="spellEnd"/>
      <w:r w:rsidRPr="38047907">
        <w:rPr>
          <w:rFonts w:ascii="Times New Roman" w:hAnsi="Times New Roman" w:cs="Times New Roman"/>
        </w:rPr>
        <w:t>. Obchodného zákonníka.  </w:t>
      </w:r>
    </w:p>
    <w:p w14:paraId="16CE6A0F" w14:textId="77777777" w:rsidR="00185B85" w:rsidRPr="000D3701" w:rsidRDefault="00185B85" w:rsidP="38047907">
      <w:pPr>
        <w:spacing w:after="0" w:line="240" w:lineRule="auto"/>
        <w:rPr>
          <w:rFonts w:ascii="Times New Roman" w:hAnsi="Times New Roman" w:cs="Times New Roman"/>
        </w:rPr>
      </w:pPr>
      <w:r w:rsidRPr="38047907">
        <w:rPr>
          <w:rFonts w:ascii="Times New Roman" w:hAnsi="Times New Roman" w:cs="Times New Roman"/>
        </w:rPr>
        <w:t> </w:t>
      </w:r>
    </w:p>
    <w:p w14:paraId="07C77C1F" w14:textId="53427972" w:rsidR="00185B85" w:rsidRPr="000D3701" w:rsidRDefault="00185B85" w:rsidP="38047907">
      <w:pPr>
        <w:spacing w:after="0" w:line="240" w:lineRule="auto"/>
        <w:jc w:val="center"/>
        <w:rPr>
          <w:rFonts w:ascii="Times New Roman" w:hAnsi="Times New Roman" w:cs="Times New Roman"/>
        </w:rPr>
      </w:pPr>
      <w:r w:rsidRPr="38047907">
        <w:rPr>
          <w:rFonts w:ascii="Times New Roman" w:hAnsi="Times New Roman" w:cs="Times New Roman"/>
          <w:b/>
          <w:bCs/>
        </w:rPr>
        <w:t xml:space="preserve">Článok </w:t>
      </w:r>
      <w:r w:rsidR="00116AAF" w:rsidRPr="38047907">
        <w:rPr>
          <w:rFonts w:ascii="Times New Roman" w:hAnsi="Times New Roman" w:cs="Times New Roman"/>
          <w:b/>
          <w:bCs/>
        </w:rPr>
        <w:t>1</w:t>
      </w:r>
      <w:r w:rsidR="00957D30" w:rsidRPr="38047907">
        <w:rPr>
          <w:rFonts w:ascii="Times New Roman" w:hAnsi="Times New Roman" w:cs="Times New Roman"/>
          <w:b/>
          <w:bCs/>
        </w:rPr>
        <w:t>0</w:t>
      </w:r>
    </w:p>
    <w:p w14:paraId="0AF16D5C" w14:textId="33535951" w:rsidR="00185B85" w:rsidRPr="000D3701" w:rsidRDefault="002667A2" w:rsidP="38047907">
      <w:pPr>
        <w:spacing w:after="0" w:line="240" w:lineRule="auto"/>
        <w:jc w:val="center"/>
        <w:rPr>
          <w:rFonts w:ascii="Times New Roman" w:hAnsi="Times New Roman" w:cs="Times New Roman"/>
        </w:rPr>
      </w:pPr>
      <w:r w:rsidRPr="38047907">
        <w:rPr>
          <w:rFonts w:ascii="Times New Roman" w:hAnsi="Times New Roman" w:cs="Times New Roman"/>
          <w:b/>
          <w:bCs/>
        </w:rPr>
        <w:t>U</w:t>
      </w:r>
      <w:r w:rsidR="00185B85" w:rsidRPr="38047907">
        <w:rPr>
          <w:rFonts w:ascii="Times New Roman" w:hAnsi="Times New Roman" w:cs="Times New Roman"/>
          <w:b/>
          <w:bCs/>
        </w:rPr>
        <w:t xml:space="preserve">končenie </w:t>
      </w:r>
      <w:r w:rsidRPr="38047907">
        <w:rPr>
          <w:rFonts w:ascii="Times New Roman" w:hAnsi="Times New Roman" w:cs="Times New Roman"/>
          <w:b/>
          <w:bCs/>
        </w:rPr>
        <w:t>Z</w:t>
      </w:r>
      <w:r w:rsidR="00185B85" w:rsidRPr="38047907">
        <w:rPr>
          <w:rFonts w:ascii="Times New Roman" w:hAnsi="Times New Roman" w:cs="Times New Roman"/>
          <w:b/>
          <w:bCs/>
        </w:rPr>
        <w:t>mluvy</w:t>
      </w:r>
    </w:p>
    <w:p w14:paraId="6AFD0975" w14:textId="77777777" w:rsidR="00185B85" w:rsidRPr="000D3701" w:rsidRDefault="00185B85" w:rsidP="38047907">
      <w:pPr>
        <w:spacing w:after="0" w:line="240" w:lineRule="auto"/>
        <w:rPr>
          <w:rFonts w:ascii="Times New Roman" w:hAnsi="Times New Roman" w:cs="Times New Roman"/>
        </w:rPr>
      </w:pPr>
      <w:r w:rsidRPr="38047907">
        <w:rPr>
          <w:rFonts w:ascii="Times New Roman" w:hAnsi="Times New Roman" w:cs="Times New Roman"/>
        </w:rPr>
        <w:t> </w:t>
      </w:r>
    </w:p>
    <w:p w14:paraId="3358D8E3" w14:textId="51596814" w:rsidR="00D0604B" w:rsidRPr="000D3701" w:rsidRDefault="00645CD4" w:rsidP="38047907">
      <w:pPr>
        <w:numPr>
          <w:ilvl w:val="0"/>
          <w:numId w:val="32"/>
        </w:numPr>
        <w:tabs>
          <w:tab w:val="clear" w:pos="720"/>
          <w:tab w:val="num" w:pos="426"/>
        </w:tabs>
        <w:spacing w:after="0" w:line="240" w:lineRule="auto"/>
        <w:ind w:left="426" w:hanging="426"/>
        <w:jc w:val="both"/>
        <w:rPr>
          <w:rFonts w:ascii="Times New Roman" w:hAnsi="Times New Roman" w:cs="Times New Roman"/>
        </w:rPr>
      </w:pPr>
      <w:r w:rsidRPr="38047907">
        <w:rPr>
          <w:rFonts w:ascii="Times New Roman" w:hAnsi="Times New Roman" w:cs="Times New Roman"/>
        </w:rPr>
        <w:t>Táto sa Zmluva sa uzatvára na dobu určitú</w:t>
      </w:r>
      <w:r w:rsidR="00B65301" w:rsidRPr="38047907">
        <w:rPr>
          <w:rFonts w:ascii="Times New Roman" w:hAnsi="Times New Roman" w:cs="Times New Roman"/>
        </w:rPr>
        <w:t>, odo dňa jej účinnosti do vyčerpania finančného limitu v zmysle čl. 7 ods. 1 tejto Zmluvy</w:t>
      </w:r>
      <w:r w:rsidR="00BA5D93" w:rsidRPr="38047907">
        <w:rPr>
          <w:rFonts w:ascii="Times New Roman" w:hAnsi="Times New Roman" w:cs="Times New Roman"/>
        </w:rPr>
        <w:t>, najdlhšie však na obdobie 4 rokov</w:t>
      </w:r>
      <w:r w:rsidR="00157D46" w:rsidRPr="38047907">
        <w:rPr>
          <w:rFonts w:ascii="Times New Roman" w:hAnsi="Times New Roman" w:cs="Times New Roman"/>
        </w:rPr>
        <w:t xml:space="preserve"> odo dňa jej účinnosti.</w:t>
      </w:r>
      <w:r w:rsidR="1F14F706" w:rsidRPr="38047907">
        <w:rPr>
          <w:rFonts w:ascii="Times New Roman" w:hAnsi="Times New Roman" w:cs="Times New Roman"/>
        </w:rPr>
        <w:t xml:space="preserve"> Táto doba môže byť predĺžená v zmysle okolností podľa čl. 3 ods. 4 tejto Zmluvy.</w:t>
      </w:r>
    </w:p>
    <w:p w14:paraId="79646273" w14:textId="77777777" w:rsidR="00645CD4" w:rsidRPr="000D3701" w:rsidRDefault="00645CD4" w:rsidP="38047907">
      <w:pPr>
        <w:spacing w:after="0" w:line="240" w:lineRule="auto"/>
        <w:ind w:left="426"/>
        <w:jc w:val="both"/>
        <w:rPr>
          <w:rFonts w:ascii="Times New Roman" w:hAnsi="Times New Roman" w:cs="Times New Roman"/>
        </w:rPr>
      </w:pPr>
    </w:p>
    <w:p w14:paraId="0860BFB3" w14:textId="26AFFC71" w:rsidR="00185B85" w:rsidRPr="000D3701" w:rsidRDefault="78A7B670" w:rsidP="38047907">
      <w:pPr>
        <w:numPr>
          <w:ilvl w:val="0"/>
          <w:numId w:val="32"/>
        </w:numPr>
        <w:tabs>
          <w:tab w:val="clear" w:pos="720"/>
          <w:tab w:val="num" w:pos="426"/>
        </w:tabs>
        <w:spacing w:after="0" w:line="240" w:lineRule="auto"/>
        <w:ind w:left="426" w:hanging="426"/>
        <w:jc w:val="both"/>
        <w:rPr>
          <w:rFonts w:ascii="Times New Roman" w:hAnsi="Times New Roman" w:cs="Times New Roman"/>
        </w:rPr>
      </w:pPr>
      <w:r w:rsidRPr="38047907">
        <w:rPr>
          <w:rFonts w:ascii="Times New Roman" w:hAnsi="Times New Roman" w:cs="Times New Roman"/>
        </w:rPr>
        <w:t>Poskytovateľ</w:t>
      </w:r>
      <w:r w:rsidR="00185B85" w:rsidRPr="38047907">
        <w:rPr>
          <w:rFonts w:ascii="Times New Roman" w:hAnsi="Times New Roman" w:cs="Times New Roman"/>
        </w:rPr>
        <w:t xml:space="preserve"> splní svoj záväzok úplným vykonaním všetkých činností dohodnutých </w:t>
      </w:r>
      <w:r w:rsidR="008352C2" w:rsidRPr="38047907">
        <w:rPr>
          <w:rFonts w:ascii="Times New Roman" w:hAnsi="Times New Roman" w:cs="Times New Roman"/>
        </w:rPr>
        <w:t>v tejto</w:t>
      </w:r>
      <w:r w:rsidR="00185B85" w:rsidRPr="38047907">
        <w:rPr>
          <w:rFonts w:ascii="Times New Roman" w:hAnsi="Times New Roman" w:cs="Times New Roman"/>
        </w:rPr>
        <w:t xml:space="preserve"> Zmluv</w:t>
      </w:r>
      <w:r w:rsidR="003A0F0C" w:rsidRPr="38047907">
        <w:rPr>
          <w:rFonts w:ascii="Times New Roman" w:hAnsi="Times New Roman" w:cs="Times New Roman"/>
        </w:rPr>
        <w:t>e</w:t>
      </w:r>
      <w:r w:rsidR="00181FA3" w:rsidRPr="38047907">
        <w:rPr>
          <w:rFonts w:ascii="Times New Roman" w:hAnsi="Times New Roman" w:cs="Times New Roman"/>
        </w:rPr>
        <w:t xml:space="preserve"> a vymienených v jednotlivých objednávkach</w:t>
      </w:r>
      <w:r w:rsidR="00185B85" w:rsidRPr="38047907">
        <w:rPr>
          <w:rFonts w:ascii="Times New Roman" w:hAnsi="Times New Roman" w:cs="Times New Roman"/>
        </w:rPr>
        <w:t>. </w:t>
      </w:r>
    </w:p>
    <w:p w14:paraId="02A6E29D" w14:textId="77777777" w:rsidR="00185B85" w:rsidRPr="000D3701" w:rsidRDefault="00185B85" w:rsidP="38047907">
      <w:pPr>
        <w:tabs>
          <w:tab w:val="num" w:pos="426"/>
        </w:tabs>
        <w:spacing w:after="0" w:line="240" w:lineRule="auto"/>
        <w:ind w:left="426" w:hanging="426"/>
        <w:jc w:val="both"/>
        <w:rPr>
          <w:rFonts w:ascii="Times New Roman" w:hAnsi="Times New Roman" w:cs="Times New Roman"/>
        </w:rPr>
      </w:pPr>
      <w:r w:rsidRPr="38047907">
        <w:rPr>
          <w:rFonts w:ascii="Times New Roman" w:hAnsi="Times New Roman" w:cs="Times New Roman"/>
        </w:rPr>
        <w:t> </w:t>
      </w:r>
    </w:p>
    <w:p w14:paraId="5750576F" w14:textId="6F33F6BE" w:rsidR="00185B85" w:rsidRPr="000D3701" w:rsidRDefault="00185B85" w:rsidP="38047907">
      <w:pPr>
        <w:numPr>
          <w:ilvl w:val="0"/>
          <w:numId w:val="33"/>
        </w:numPr>
        <w:tabs>
          <w:tab w:val="clear" w:pos="720"/>
          <w:tab w:val="num" w:pos="426"/>
        </w:tabs>
        <w:spacing w:after="0" w:line="240" w:lineRule="auto"/>
        <w:ind w:left="426" w:hanging="426"/>
        <w:jc w:val="both"/>
        <w:rPr>
          <w:rFonts w:ascii="Times New Roman" w:hAnsi="Times New Roman" w:cs="Times New Roman"/>
        </w:rPr>
      </w:pPr>
      <w:r w:rsidRPr="38047907">
        <w:rPr>
          <w:rFonts w:ascii="Times New Roman" w:hAnsi="Times New Roman" w:cs="Times New Roman"/>
        </w:rPr>
        <w:t xml:space="preserve">Túto </w:t>
      </w:r>
      <w:r w:rsidR="00181FA3" w:rsidRPr="38047907">
        <w:rPr>
          <w:rFonts w:ascii="Times New Roman" w:hAnsi="Times New Roman" w:cs="Times New Roman"/>
        </w:rPr>
        <w:t>Z</w:t>
      </w:r>
      <w:r w:rsidRPr="38047907">
        <w:rPr>
          <w:rFonts w:ascii="Times New Roman" w:hAnsi="Times New Roman" w:cs="Times New Roman"/>
        </w:rPr>
        <w:t>mluvu je možné okrem jej splnenia ukončiť</w:t>
      </w:r>
      <w:r w:rsidR="00181FA3" w:rsidRPr="38047907">
        <w:rPr>
          <w:rFonts w:ascii="Times New Roman" w:hAnsi="Times New Roman" w:cs="Times New Roman"/>
        </w:rPr>
        <w:t>:</w:t>
      </w:r>
      <w:r w:rsidRPr="38047907">
        <w:rPr>
          <w:rFonts w:ascii="Times New Roman" w:hAnsi="Times New Roman" w:cs="Times New Roman"/>
        </w:rPr>
        <w:t> </w:t>
      </w:r>
    </w:p>
    <w:p w14:paraId="40371238" w14:textId="5724E237" w:rsidR="00185B85" w:rsidRPr="000D3701" w:rsidRDefault="00185B85" w:rsidP="38047907">
      <w:pPr>
        <w:numPr>
          <w:ilvl w:val="0"/>
          <w:numId w:val="51"/>
        </w:numPr>
        <w:spacing w:after="0" w:line="240" w:lineRule="auto"/>
        <w:ind w:left="709" w:hanging="283"/>
        <w:jc w:val="both"/>
        <w:rPr>
          <w:rFonts w:ascii="Times New Roman" w:hAnsi="Times New Roman" w:cs="Times New Roman"/>
        </w:rPr>
      </w:pPr>
      <w:r w:rsidRPr="38047907">
        <w:rPr>
          <w:rFonts w:ascii="Times New Roman" w:hAnsi="Times New Roman" w:cs="Times New Roman"/>
        </w:rPr>
        <w:t xml:space="preserve">dohodou </w:t>
      </w:r>
      <w:r w:rsidR="00181FA3" w:rsidRPr="38047907">
        <w:rPr>
          <w:rFonts w:ascii="Times New Roman" w:hAnsi="Times New Roman" w:cs="Times New Roman"/>
        </w:rPr>
        <w:t>z</w:t>
      </w:r>
      <w:r w:rsidRPr="38047907">
        <w:rPr>
          <w:rFonts w:ascii="Times New Roman" w:hAnsi="Times New Roman" w:cs="Times New Roman"/>
        </w:rPr>
        <w:t>mluvných strán,  </w:t>
      </w:r>
    </w:p>
    <w:p w14:paraId="1BC2D778" w14:textId="77777777" w:rsidR="00185B85" w:rsidRPr="000D3701" w:rsidRDefault="00185B85" w:rsidP="38047907">
      <w:pPr>
        <w:numPr>
          <w:ilvl w:val="0"/>
          <w:numId w:val="51"/>
        </w:numPr>
        <w:spacing w:after="0" w:line="240" w:lineRule="auto"/>
        <w:ind w:left="709" w:hanging="283"/>
        <w:jc w:val="both"/>
        <w:rPr>
          <w:rFonts w:ascii="Times New Roman" w:hAnsi="Times New Roman" w:cs="Times New Roman"/>
        </w:rPr>
      </w:pPr>
      <w:r w:rsidRPr="38047907">
        <w:rPr>
          <w:rFonts w:ascii="Times New Roman" w:hAnsi="Times New Roman" w:cs="Times New Roman"/>
        </w:rPr>
        <w:t>odstúpením od Zmluvy. </w:t>
      </w:r>
    </w:p>
    <w:p w14:paraId="1CD0EA5E" w14:textId="77777777" w:rsidR="00185B85" w:rsidRPr="000D3701" w:rsidRDefault="00185B85" w:rsidP="38047907">
      <w:pPr>
        <w:spacing w:after="0" w:line="240" w:lineRule="auto"/>
        <w:jc w:val="both"/>
        <w:rPr>
          <w:rFonts w:ascii="Times New Roman" w:hAnsi="Times New Roman" w:cs="Times New Roman"/>
        </w:rPr>
      </w:pPr>
      <w:r w:rsidRPr="38047907">
        <w:rPr>
          <w:rFonts w:ascii="Times New Roman" w:hAnsi="Times New Roman" w:cs="Times New Roman"/>
        </w:rPr>
        <w:t> </w:t>
      </w:r>
    </w:p>
    <w:p w14:paraId="15BBCE79" w14:textId="6AE80897" w:rsidR="00185B85" w:rsidRPr="000D3701" w:rsidRDefault="3761B3B9" w:rsidP="38047907">
      <w:pPr>
        <w:numPr>
          <w:ilvl w:val="0"/>
          <w:numId w:val="34"/>
        </w:numPr>
        <w:tabs>
          <w:tab w:val="clear" w:pos="720"/>
          <w:tab w:val="num" w:pos="426"/>
        </w:tabs>
        <w:spacing w:after="0" w:line="240" w:lineRule="auto"/>
        <w:ind w:left="426" w:hanging="426"/>
        <w:jc w:val="both"/>
        <w:rPr>
          <w:rFonts w:ascii="Times New Roman" w:hAnsi="Times New Roman" w:cs="Times New Roman"/>
        </w:rPr>
      </w:pPr>
      <w:r w:rsidRPr="38047907">
        <w:rPr>
          <w:rFonts w:ascii="Times New Roman" w:hAnsi="Times New Roman" w:cs="Times New Roman"/>
        </w:rPr>
        <w:t xml:space="preserve">Objednávateľ </w:t>
      </w:r>
      <w:r w:rsidR="00185B85" w:rsidRPr="38047907">
        <w:rPr>
          <w:rFonts w:ascii="Times New Roman" w:hAnsi="Times New Roman" w:cs="Times New Roman"/>
        </w:rPr>
        <w:t xml:space="preserve">je oprávnený od tejto Zmluvy odstúpiť </w:t>
      </w:r>
      <w:r w:rsidR="7222811F" w:rsidRPr="38047907">
        <w:rPr>
          <w:rFonts w:ascii="Times New Roman" w:hAnsi="Times New Roman" w:cs="Times New Roman"/>
        </w:rPr>
        <w:t>v prípade</w:t>
      </w:r>
      <w:r w:rsidR="00185B85" w:rsidRPr="38047907">
        <w:rPr>
          <w:rFonts w:ascii="Times New Roman" w:hAnsi="Times New Roman" w:cs="Times New Roman"/>
        </w:rPr>
        <w:t xml:space="preserve"> podstatného porušenia zmluvných povinností </w:t>
      </w:r>
      <w:r w:rsidR="1AA187D8" w:rsidRPr="38047907">
        <w:rPr>
          <w:rFonts w:ascii="Times New Roman" w:hAnsi="Times New Roman" w:cs="Times New Roman"/>
        </w:rPr>
        <w:t>Poskytovateľom</w:t>
      </w:r>
      <w:r w:rsidR="20D448A3" w:rsidRPr="38047907">
        <w:rPr>
          <w:rFonts w:ascii="Times New Roman" w:hAnsi="Times New Roman" w:cs="Times New Roman"/>
        </w:rPr>
        <w:t>.</w:t>
      </w:r>
      <w:r w:rsidR="00185B85" w:rsidRPr="38047907">
        <w:rPr>
          <w:rFonts w:ascii="Times New Roman" w:hAnsi="Times New Roman" w:cs="Times New Roman"/>
        </w:rPr>
        <w:t xml:space="preserve"> Podstatným porušením sa rozumie:  </w:t>
      </w:r>
    </w:p>
    <w:p w14:paraId="52F7A24B" w14:textId="77777777" w:rsidR="005D6A6B" w:rsidRPr="000D3701" w:rsidRDefault="005D6A6B" w:rsidP="38047907">
      <w:pPr>
        <w:spacing w:after="0" w:line="240" w:lineRule="auto"/>
        <w:ind w:left="426"/>
        <w:jc w:val="both"/>
        <w:rPr>
          <w:rFonts w:ascii="Times New Roman" w:hAnsi="Times New Roman" w:cs="Times New Roman"/>
        </w:rPr>
      </w:pPr>
    </w:p>
    <w:p w14:paraId="60ECC5E1" w14:textId="79A27CDE" w:rsidR="00185B85" w:rsidRPr="000D3701" w:rsidRDefault="005D6A6B" w:rsidP="38047907">
      <w:pPr>
        <w:numPr>
          <w:ilvl w:val="0"/>
          <w:numId w:val="52"/>
        </w:numPr>
        <w:spacing w:after="0" w:line="240" w:lineRule="auto"/>
        <w:ind w:left="709" w:hanging="283"/>
        <w:jc w:val="both"/>
        <w:rPr>
          <w:rFonts w:ascii="Times New Roman" w:hAnsi="Times New Roman" w:cs="Times New Roman"/>
        </w:rPr>
      </w:pPr>
      <w:r w:rsidRPr="38047907">
        <w:rPr>
          <w:rFonts w:ascii="Times New Roman" w:hAnsi="Times New Roman" w:cs="Times New Roman"/>
        </w:rPr>
        <w:t xml:space="preserve">ak </w:t>
      </w:r>
      <w:r w:rsidR="00185B85" w:rsidRPr="38047907">
        <w:rPr>
          <w:rFonts w:ascii="Times New Roman" w:hAnsi="Times New Roman" w:cs="Times New Roman"/>
        </w:rPr>
        <w:t xml:space="preserve">počas plnenia Zmluvy </w:t>
      </w:r>
      <w:r w:rsidR="5F9BB062" w:rsidRPr="38047907">
        <w:rPr>
          <w:rFonts w:ascii="Times New Roman" w:hAnsi="Times New Roman" w:cs="Times New Roman"/>
        </w:rPr>
        <w:t xml:space="preserve">Poskytovateľ </w:t>
      </w:r>
      <w:r w:rsidR="00185B85" w:rsidRPr="38047907">
        <w:rPr>
          <w:rFonts w:ascii="Times New Roman" w:hAnsi="Times New Roman" w:cs="Times New Roman"/>
        </w:rPr>
        <w:t xml:space="preserve">prestane spĺňať podmienky osobného postavenia alebo technickej, prípadne odbornej spôsobilosti </w:t>
      </w:r>
      <w:r w:rsidR="7222811F" w:rsidRPr="38047907">
        <w:rPr>
          <w:rFonts w:ascii="Times New Roman" w:hAnsi="Times New Roman" w:cs="Times New Roman"/>
        </w:rPr>
        <w:t>v zmysle</w:t>
      </w:r>
      <w:r w:rsidR="00185B85" w:rsidRPr="38047907">
        <w:rPr>
          <w:rFonts w:ascii="Times New Roman" w:hAnsi="Times New Roman" w:cs="Times New Roman"/>
        </w:rPr>
        <w:t xml:space="preserve"> </w:t>
      </w:r>
      <w:r w:rsidR="00157D46" w:rsidRPr="38047907">
        <w:rPr>
          <w:rFonts w:ascii="Times New Roman" w:hAnsi="Times New Roman" w:cs="Times New Roman"/>
        </w:rPr>
        <w:t>ZVO</w:t>
      </w:r>
      <w:r w:rsidR="0098FB40" w:rsidRPr="38047907">
        <w:rPr>
          <w:rFonts w:ascii="Times New Roman" w:hAnsi="Times New Roman" w:cs="Times New Roman"/>
        </w:rPr>
        <w:t xml:space="preserve"> a podmienok verejnej súťaže, ktorej výsledkom je uzatvorenie tejto Zmluvy</w:t>
      </w:r>
      <w:r w:rsidR="00185B85" w:rsidRPr="38047907">
        <w:rPr>
          <w:rFonts w:ascii="Times New Roman" w:hAnsi="Times New Roman" w:cs="Times New Roman"/>
        </w:rPr>
        <w:t>; </w:t>
      </w:r>
    </w:p>
    <w:p w14:paraId="76704557" w14:textId="71C51C02" w:rsidR="00185B85" w:rsidRPr="000D3701" w:rsidRDefault="54A045C9" w:rsidP="38047907">
      <w:pPr>
        <w:numPr>
          <w:ilvl w:val="0"/>
          <w:numId w:val="52"/>
        </w:numPr>
        <w:spacing w:after="0" w:line="240" w:lineRule="auto"/>
        <w:ind w:left="709" w:hanging="283"/>
        <w:jc w:val="both"/>
        <w:rPr>
          <w:rFonts w:ascii="Times New Roman" w:hAnsi="Times New Roman" w:cs="Times New Roman"/>
        </w:rPr>
      </w:pPr>
      <w:r w:rsidRPr="38047907">
        <w:rPr>
          <w:rFonts w:ascii="Times New Roman" w:hAnsi="Times New Roman" w:cs="Times New Roman"/>
        </w:rPr>
        <w:t xml:space="preserve">Poskytovateľ </w:t>
      </w:r>
      <w:r w:rsidR="00185B85" w:rsidRPr="38047907">
        <w:rPr>
          <w:rFonts w:ascii="Times New Roman" w:hAnsi="Times New Roman" w:cs="Times New Roman"/>
        </w:rPr>
        <w:t xml:space="preserve"> napriek písomnému upozorneniu </w:t>
      </w:r>
      <w:r w:rsidR="00D44922" w:rsidRPr="38047907">
        <w:rPr>
          <w:rFonts w:ascii="Times New Roman" w:hAnsi="Times New Roman" w:cs="Times New Roman"/>
        </w:rPr>
        <w:t xml:space="preserve">Objednávateľa </w:t>
      </w:r>
      <w:r w:rsidR="00185B85" w:rsidRPr="38047907">
        <w:rPr>
          <w:rFonts w:ascii="Times New Roman" w:hAnsi="Times New Roman" w:cs="Times New Roman"/>
        </w:rPr>
        <w:t>neplní riadne zmluvné povinnosti;  </w:t>
      </w:r>
    </w:p>
    <w:p w14:paraId="4C211D6E" w14:textId="399F849F" w:rsidR="00185B85" w:rsidRPr="000D3701" w:rsidRDefault="00185B85" w:rsidP="38047907">
      <w:pPr>
        <w:numPr>
          <w:ilvl w:val="0"/>
          <w:numId w:val="52"/>
        </w:numPr>
        <w:spacing w:after="0" w:line="240" w:lineRule="auto"/>
        <w:ind w:left="709" w:hanging="283"/>
        <w:jc w:val="both"/>
        <w:rPr>
          <w:rFonts w:ascii="Times New Roman" w:hAnsi="Times New Roman" w:cs="Times New Roman"/>
        </w:rPr>
      </w:pPr>
      <w:r w:rsidRPr="38047907">
        <w:rPr>
          <w:rFonts w:ascii="Times New Roman" w:hAnsi="Times New Roman" w:cs="Times New Roman"/>
        </w:rPr>
        <w:t xml:space="preserve">ak subdodávatelia (jeden alebo viacerí) </w:t>
      </w:r>
      <w:r w:rsidR="7598386A" w:rsidRPr="38047907">
        <w:rPr>
          <w:rFonts w:ascii="Times New Roman" w:hAnsi="Times New Roman" w:cs="Times New Roman"/>
        </w:rPr>
        <w:t xml:space="preserve">Poskytovateľa </w:t>
      </w:r>
      <w:r w:rsidRPr="38047907">
        <w:rPr>
          <w:rFonts w:ascii="Times New Roman" w:hAnsi="Times New Roman" w:cs="Times New Roman"/>
        </w:rPr>
        <w:t xml:space="preserve">nebudú spĺňať podmienky podľa Článku </w:t>
      </w:r>
      <w:r w:rsidR="00157D46" w:rsidRPr="38047907">
        <w:rPr>
          <w:rFonts w:ascii="Times New Roman" w:hAnsi="Times New Roman" w:cs="Times New Roman"/>
        </w:rPr>
        <w:t>8</w:t>
      </w:r>
      <w:r w:rsidRPr="38047907">
        <w:rPr>
          <w:rFonts w:ascii="Times New Roman" w:hAnsi="Times New Roman" w:cs="Times New Roman"/>
        </w:rPr>
        <w:t xml:space="preserve"> tejto Zmluvy; </w:t>
      </w:r>
    </w:p>
    <w:p w14:paraId="2D72E47F" w14:textId="4A614FFE" w:rsidR="00185B85" w:rsidRPr="000D3701" w:rsidRDefault="0045023B" w:rsidP="38047907">
      <w:pPr>
        <w:numPr>
          <w:ilvl w:val="0"/>
          <w:numId w:val="52"/>
        </w:numPr>
        <w:spacing w:after="0" w:line="240" w:lineRule="auto"/>
        <w:ind w:left="709" w:hanging="283"/>
        <w:jc w:val="both"/>
        <w:rPr>
          <w:rFonts w:ascii="Times New Roman" w:hAnsi="Times New Roman" w:cs="Times New Roman"/>
        </w:rPr>
      </w:pPr>
      <w:r w:rsidRPr="38047907">
        <w:rPr>
          <w:rFonts w:ascii="Times New Roman" w:hAnsi="Times New Roman" w:cs="Times New Roman"/>
        </w:rPr>
        <w:t>naplnenie</w:t>
      </w:r>
      <w:r w:rsidR="00185B85" w:rsidRPr="38047907">
        <w:rPr>
          <w:rFonts w:ascii="Times New Roman" w:hAnsi="Times New Roman" w:cs="Times New Roman"/>
        </w:rPr>
        <w:t xml:space="preserve"> </w:t>
      </w:r>
      <w:proofErr w:type="spellStart"/>
      <w:r w:rsidR="00185B85" w:rsidRPr="38047907">
        <w:rPr>
          <w:rFonts w:ascii="Times New Roman" w:hAnsi="Times New Roman" w:cs="Times New Roman"/>
        </w:rPr>
        <w:t>ust</w:t>
      </w:r>
      <w:proofErr w:type="spellEnd"/>
      <w:r w:rsidR="00157D46" w:rsidRPr="38047907">
        <w:rPr>
          <w:rFonts w:ascii="Times New Roman" w:hAnsi="Times New Roman" w:cs="Times New Roman"/>
        </w:rPr>
        <w:t>.</w:t>
      </w:r>
      <w:r w:rsidR="00185B85" w:rsidRPr="38047907">
        <w:rPr>
          <w:rFonts w:ascii="Times New Roman" w:hAnsi="Times New Roman" w:cs="Times New Roman"/>
        </w:rPr>
        <w:t xml:space="preserve"> § 345 ods. 2 Obchodného zákonníka; </w:t>
      </w:r>
    </w:p>
    <w:p w14:paraId="2BB4A651" w14:textId="15273E9F" w:rsidR="00185B85" w:rsidRPr="000D3701" w:rsidRDefault="00185B85" w:rsidP="38047907">
      <w:pPr>
        <w:numPr>
          <w:ilvl w:val="0"/>
          <w:numId w:val="52"/>
        </w:numPr>
        <w:spacing w:after="0" w:line="240" w:lineRule="auto"/>
        <w:ind w:left="709" w:hanging="283"/>
        <w:jc w:val="both"/>
        <w:rPr>
          <w:rFonts w:ascii="Times New Roman" w:hAnsi="Times New Roman" w:cs="Times New Roman"/>
        </w:rPr>
      </w:pPr>
      <w:r w:rsidRPr="38047907">
        <w:rPr>
          <w:rFonts w:ascii="Times New Roman" w:hAnsi="Times New Roman" w:cs="Times New Roman"/>
        </w:rPr>
        <w:t xml:space="preserve">porušenie príslušných všeobecne záväzných právnych predpisov vzťahujúcich sa na predmet tejto </w:t>
      </w:r>
      <w:r w:rsidR="00023025" w:rsidRPr="38047907">
        <w:rPr>
          <w:rFonts w:ascii="Times New Roman" w:hAnsi="Times New Roman" w:cs="Times New Roman"/>
        </w:rPr>
        <w:t>Z</w:t>
      </w:r>
      <w:r w:rsidRPr="38047907">
        <w:rPr>
          <w:rFonts w:ascii="Times New Roman" w:hAnsi="Times New Roman" w:cs="Times New Roman"/>
        </w:rPr>
        <w:t xml:space="preserve">mluvy, ak </w:t>
      </w:r>
      <w:r w:rsidR="7222811F" w:rsidRPr="38047907">
        <w:rPr>
          <w:rFonts w:ascii="Times New Roman" w:hAnsi="Times New Roman" w:cs="Times New Roman"/>
        </w:rPr>
        <w:t>pri takom</w:t>
      </w:r>
      <w:r w:rsidRPr="38047907">
        <w:rPr>
          <w:rFonts w:ascii="Times New Roman" w:hAnsi="Times New Roman" w:cs="Times New Roman"/>
        </w:rPr>
        <w:t xml:space="preserve"> porušení nemá </w:t>
      </w:r>
      <w:r w:rsidR="2D8A1DD0" w:rsidRPr="38047907">
        <w:rPr>
          <w:rFonts w:ascii="Times New Roman" w:hAnsi="Times New Roman" w:cs="Times New Roman"/>
        </w:rPr>
        <w:t xml:space="preserve">Objednávateľ </w:t>
      </w:r>
      <w:r w:rsidRPr="38047907">
        <w:rPr>
          <w:rFonts w:ascii="Times New Roman" w:hAnsi="Times New Roman" w:cs="Times New Roman"/>
        </w:rPr>
        <w:t>záujem na ďalšom plnení; </w:t>
      </w:r>
    </w:p>
    <w:p w14:paraId="4C5D4485" w14:textId="60DF3534" w:rsidR="00185B85" w:rsidRPr="000D3701" w:rsidRDefault="00185B85" w:rsidP="38047907">
      <w:pPr>
        <w:numPr>
          <w:ilvl w:val="0"/>
          <w:numId w:val="52"/>
        </w:numPr>
        <w:spacing w:after="0" w:line="240" w:lineRule="auto"/>
        <w:ind w:left="709" w:hanging="283"/>
        <w:jc w:val="both"/>
        <w:rPr>
          <w:rFonts w:ascii="Times New Roman" w:hAnsi="Times New Roman" w:cs="Times New Roman"/>
        </w:rPr>
      </w:pPr>
      <w:r w:rsidRPr="38047907">
        <w:rPr>
          <w:rFonts w:ascii="Times New Roman" w:hAnsi="Times New Roman" w:cs="Times New Roman"/>
        </w:rPr>
        <w:t xml:space="preserve">opakované menej závažné porušenie povinností podľa tejto Zmluvy alebo povinností </w:t>
      </w:r>
      <w:r w:rsidR="7222811F" w:rsidRPr="38047907">
        <w:rPr>
          <w:rFonts w:ascii="Times New Roman" w:hAnsi="Times New Roman" w:cs="Times New Roman"/>
        </w:rPr>
        <w:t>podľa všeobecne</w:t>
      </w:r>
      <w:r w:rsidRPr="38047907">
        <w:rPr>
          <w:rFonts w:ascii="Times New Roman" w:hAnsi="Times New Roman" w:cs="Times New Roman"/>
        </w:rPr>
        <w:t xml:space="preserve"> záväzných právnych predpisov, </w:t>
      </w:r>
      <w:r w:rsidR="7222811F" w:rsidRPr="38047907">
        <w:rPr>
          <w:rFonts w:ascii="Times New Roman" w:hAnsi="Times New Roman" w:cs="Times New Roman"/>
        </w:rPr>
        <w:t>a to</w:t>
      </w:r>
      <w:r w:rsidRPr="38047907">
        <w:rPr>
          <w:rFonts w:ascii="Times New Roman" w:hAnsi="Times New Roman" w:cs="Times New Roman"/>
        </w:rPr>
        <w:t xml:space="preserve"> napriek predchádzajúcemu písomnému </w:t>
      </w:r>
      <w:r w:rsidRPr="38047907">
        <w:rPr>
          <w:rFonts w:ascii="Times New Roman" w:hAnsi="Times New Roman" w:cs="Times New Roman"/>
        </w:rPr>
        <w:lastRenderedPageBreak/>
        <w:t xml:space="preserve">upozorneniu </w:t>
      </w:r>
      <w:r w:rsidR="0776C4D6" w:rsidRPr="38047907">
        <w:rPr>
          <w:rFonts w:ascii="Times New Roman" w:hAnsi="Times New Roman" w:cs="Times New Roman"/>
        </w:rPr>
        <w:t xml:space="preserve">Objednávateľa </w:t>
      </w:r>
      <w:r w:rsidR="7222811F" w:rsidRPr="38047907">
        <w:rPr>
          <w:rFonts w:ascii="Times New Roman" w:hAnsi="Times New Roman" w:cs="Times New Roman"/>
        </w:rPr>
        <w:t>s uvedením</w:t>
      </w:r>
      <w:r w:rsidRPr="38047907">
        <w:rPr>
          <w:rFonts w:ascii="Times New Roman" w:hAnsi="Times New Roman" w:cs="Times New Roman"/>
        </w:rPr>
        <w:t xml:space="preserve">, že </w:t>
      </w:r>
      <w:r w:rsidR="7222811F" w:rsidRPr="38047907">
        <w:rPr>
          <w:rFonts w:ascii="Times New Roman" w:hAnsi="Times New Roman" w:cs="Times New Roman"/>
        </w:rPr>
        <w:t>v prípade</w:t>
      </w:r>
      <w:r w:rsidRPr="38047907">
        <w:rPr>
          <w:rFonts w:ascii="Times New Roman" w:hAnsi="Times New Roman" w:cs="Times New Roman"/>
        </w:rPr>
        <w:t xml:space="preserve"> akéhokoľvek ďalšieho porušenia oprávnená zmluvná strana odstúpi od Zmluvy; </w:t>
      </w:r>
    </w:p>
    <w:p w14:paraId="311A8D04" w14:textId="77777777" w:rsidR="00185B85" w:rsidRPr="000D3701" w:rsidRDefault="00185B85" w:rsidP="38047907">
      <w:pPr>
        <w:numPr>
          <w:ilvl w:val="0"/>
          <w:numId w:val="52"/>
        </w:numPr>
        <w:spacing w:after="0" w:line="240" w:lineRule="auto"/>
        <w:ind w:left="709" w:hanging="283"/>
        <w:jc w:val="both"/>
        <w:rPr>
          <w:rFonts w:ascii="Times New Roman" w:hAnsi="Times New Roman" w:cs="Times New Roman"/>
        </w:rPr>
      </w:pPr>
      <w:r w:rsidRPr="38047907">
        <w:rPr>
          <w:rFonts w:ascii="Times New Roman" w:hAnsi="Times New Roman" w:cs="Times New Roman"/>
        </w:rPr>
        <w:t>porušenie, ktoré je za také výslovne označené v tejto Zmluve. </w:t>
      </w:r>
    </w:p>
    <w:p w14:paraId="62A09F1A" w14:textId="77777777" w:rsidR="00185B85" w:rsidRPr="000D3701" w:rsidRDefault="00185B85" w:rsidP="38047907">
      <w:pPr>
        <w:spacing w:after="0" w:line="240" w:lineRule="auto"/>
        <w:jc w:val="both"/>
        <w:rPr>
          <w:rFonts w:ascii="Times New Roman" w:hAnsi="Times New Roman" w:cs="Times New Roman"/>
        </w:rPr>
      </w:pPr>
      <w:r w:rsidRPr="38047907">
        <w:rPr>
          <w:rFonts w:ascii="Times New Roman" w:hAnsi="Times New Roman" w:cs="Times New Roman"/>
        </w:rPr>
        <w:t> </w:t>
      </w:r>
    </w:p>
    <w:p w14:paraId="4704A1AE" w14:textId="0D406660" w:rsidR="00185B85" w:rsidRPr="000D3701" w:rsidRDefault="4480EA8F" w:rsidP="38047907">
      <w:pPr>
        <w:numPr>
          <w:ilvl w:val="0"/>
          <w:numId w:val="35"/>
        </w:numPr>
        <w:tabs>
          <w:tab w:val="clear" w:pos="720"/>
          <w:tab w:val="num" w:pos="426"/>
        </w:tabs>
        <w:spacing w:after="0" w:line="240" w:lineRule="auto"/>
        <w:ind w:left="426" w:hanging="426"/>
        <w:jc w:val="both"/>
        <w:rPr>
          <w:rFonts w:ascii="Times New Roman" w:hAnsi="Times New Roman" w:cs="Times New Roman"/>
        </w:rPr>
      </w:pPr>
      <w:r w:rsidRPr="38047907">
        <w:rPr>
          <w:rFonts w:ascii="Times New Roman" w:hAnsi="Times New Roman" w:cs="Times New Roman"/>
        </w:rPr>
        <w:t xml:space="preserve">Objednávateľ </w:t>
      </w:r>
      <w:r w:rsidR="00185B85" w:rsidRPr="38047907">
        <w:rPr>
          <w:rFonts w:ascii="Times New Roman" w:hAnsi="Times New Roman" w:cs="Times New Roman"/>
        </w:rPr>
        <w:t xml:space="preserve">je oprávnený odstúpiť od tejto Zmluvy aj </w:t>
      </w:r>
      <w:r w:rsidR="7222811F" w:rsidRPr="38047907">
        <w:rPr>
          <w:rFonts w:ascii="Times New Roman" w:hAnsi="Times New Roman" w:cs="Times New Roman"/>
        </w:rPr>
        <w:t>v prípade</w:t>
      </w:r>
      <w:r w:rsidR="00185B85" w:rsidRPr="38047907">
        <w:rPr>
          <w:rFonts w:ascii="Times New Roman" w:hAnsi="Times New Roman" w:cs="Times New Roman"/>
        </w:rPr>
        <w:t>: </w:t>
      </w:r>
    </w:p>
    <w:p w14:paraId="4A1EC1AC" w14:textId="77777777" w:rsidR="00190576" w:rsidRPr="000D3701" w:rsidRDefault="00190576" w:rsidP="38047907">
      <w:pPr>
        <w:spacing w:after="0" w:line="240" w:lineRule="auto"/>
        <w:ind w:left="426"/>
        <w:jc w:val="both"/>
        <w:rPr>
          <w:rFonts w:ascii="Times New Roman" w:hAnsi="Times New Roman" w:cs="Times New Roman"/>
        </w:rPr>
      </w:pPr>
    </w:p>
    <w:p w14:paraId="17BB6602" w14:textId="7CC4CFE0" w:rsidR="00185B85" w:rsidRPr="000D3701" w:rsidRDefault="00185B85" w:rsidP="38047907">
      <w:pPr>
        <w:numPr>
          <w:ilvl w:val="0"/>
          <w:numId w:val="53"/>
        </w:numPr>
        <w:spacing w:after="0" w:line="240" w:lineRule="auto"/>
        <w:ind w:left="709" w:hanging="283"/>
        <w:jc w:val="both"/>
        <w:rPr>
          <w:rFonts w:ascii="Times New Roman" w:hAnsi="Times New Roman" w:cs="Times New Roman"/>
        </w:rPr>
      </w:pPr>
      <w:r w:rsidRPr="38047907">
        <w:rPr>
          <w:rFonts w:ascii="Times New Roman" w:hAnsi="Times New Roman" w:cs="Times New Roman"/>
        </w:rPr>
        <w:t xml:space="preserve">ak nebude </w:t>
      </w:r>
      <w:r w:rsidR="7222811F" w:rsidRPr="38047907">
        <w:rPr>
          <w:rFonts w:ascii="Times New Roman" w:hAnsi="Times New Roman" w:cs="Times New Roman"/>
        </w:rPr>
        <w:t>z akéhokoľvek</w:t>
      </w:r>
      <w:r w:rsidRPr="38047907">
        <w:rPr>
          <w:rFonts w:ascii="Times New Roman" w:hAnsi="Times New Roman" w:cs="Times New Roman"/>
        </w:rPr>
        <w:t xml:space="preserve"> dôvodu uzatvorená </w:t>
      </w:r>
      <w:proofErr w:type="spellStart"/>
      <w:r w:rsidRPr="38047907">
        <w:rPr>
          <w:rFonts w:ascii="Times New Roman" w:hAnsi="Times New Roman" w:cs="Times New Roman"/>
        </w:rPr>
        <w:t>ZoD</w:t>
      </w:r>
      <w:proofErr w:type="spellEnd"/>
      <w:r w:rsidRPr="38047907">
        <w:rPr>
          <w:rFonts w:ascii="Times New Roman" w:hAnsi="Times New Roman" w:cs="Times New Roman"/>
        </w:rPr>
        <w:t xml:space="preserve"> so zhotoviteľom Diela</w:t>
      </w:r>
      <w:r w:rsidR="51B8F5B5" w:rsidRPr="38047907">
        <w:rPr>
          <w:rFonts w:ascii="Times New Roman" w:hAnsi="Times New Roman" w:cs="Times New Roman"/>
        </w:rPr>
        <w:t>,</w:t>
      </w:r>
      <w:r w:rsidRPr="38047907">
        <w:rPr>
          <w:rFonts w:ascii="Times New Roman" w:hAnsi="Times New Roman" w:cs="Times New Roman"/>
        </w:rPr>
        <w:t xml:space="preserve"> </w:t>
      </w:r>
      <w:r w:rsidR="7222811F" w:rsidRPr="38047907">
        <w:rPr>
          <w:rFonts w:ascii="Times New Roman" w:hAnsi="Times New Roman" w:cs="Times New Roman"/>
        </w:rPr>
        <w:t xml:space="preserve">a teda </w:t>
      </w:r>
      <w:r w:rsidR="6245720C" w:rsidRPr="38047907">
        <w:rPr>
          <w:rFonts w:ascii="Times New Roman" w:hAnsi="Times New Roman" w:cs="Times New Roman"/>
        </w:rPr>
        <w:t>nie je dôvodné očakávanie</w:t>
      </w:r>
      <w:r w:rsidRPr="38047907">
        <w:rPr>
          <w:rFonts w:ascii="Times New Roman" w:hAnsi="Times New Roman" w:cs="Times New Roman"/>
        </w:rPr>
        <w:t xml:space="preserve">  ani </w:t>
      </w:r>
      <w:r w:rsidR="65C57E50" w:rsidRPr="38047907">
        <w:rPr>
          <w:rFonts w:ascii="Times New Roman" w:hAnsi="Times New Roman" w:cs="Times New Roman"/>
        </w:rPr>
        <w:t xml:space="preserve">naplnenia účelu </w:t>
      </w:r>
      <w:r w:rsidRPr="38047907">
        <w:rPr>
          <w:rFonts w:ascii="Times New Roman" w:hAnsi="Times New Roman" w:cs="Times New Roman"/>
        </w:rPr>
        <w:t>podľa tejto Zmluvy; </w:t>
      </w:r>
    </w:p>
    <w:p w14:paraId="0B450D62" w14:textId="25032AC6" w:rsidR="00185B85" w:rsidRPr="000D3701" w:rsidRDefault="00185B85" w:rsidP="38047907">
      <w:pPr>
        <w:numPr>
          <w:ilvl w:val="0"/>
          <w:numId w:val="53"/>
        </w:numPr>
        <w:spacing w:after="0" w:line="240" w:lineRule="auto"/>
        <w:ind w:left="709" w:hanging="283"/>
        <w:jc w:val="both"/>
        <w:rPr>
          <w:rFonts w:ascii="Times New Roman" w:hAnsi="Times New Roman" w:cs="Times New Roman"/>
        </w:rPr>
      </w:pPr>
      <w:r w:rsidRPr="38047907">
        <w:rPr>
          <w:rFonts w:ascii="Times New Roman" w:hAnsi="Times New Roman" w:cs="Times New Roman"/>
        </w:rPr>
        <w:t xml:space="preserve">ak bude predčasne ukončená </w:t>
      </w:r>
      <w:proofErr w:type="spellStart"/>
      <w:r w:rsidRPr="38047907">
        <w:rPr>
          <w:rFonts w:ascii="Times New Roman" w:hAnsi="Times New Roman" w:cs="Times New Roman"/>
        </w:rPr>
        <w:t>ZoD</w:t>
      </w:r>
      <w:proofErr w:type="spellEnd"/>
      <w:r w:rsidRPr="38047907">
        <w:rPr>
          <w:rFonts w:ascii="Times New Roman" w:hAnsi="Times New Roman" w:cs="Times New Roman"/>
        </w:rPr>
        <w:t xml:space="preserve"> so zhotoviteľom Diela </w:t>
      </w:r>
      <w:r w:rsidR="7222811F" w:rsidRPr="38047907">
        <w:rPr>
          <w:rFonts w:ascii="Times New Roman" w:hAnsi="Times New Roman" w:cs="Times New Roman"/>
        </w:rPr>
        <w:t>a </w:t>
      </w:r>
      <w:r w:rsidR="36066C51" w:rsidRPr="38047907">
        <w:rPr>
          <w:rFonts w:ascii="Times New Roman" w:hAnsi="Times New Roman" w:cs="Times New Roman"/>
        </w:rPr>
        <w:t>Objednávateľ</w:t>
      </w:r>
      <w:r w:rsidRPr="38047907">
        <w:rPr>
          <w:rFonts w:ascii="Times New Roman" w:hAnsi="Times New Roman" w:cs="Times New Roman"/>
        </w:rPr>
        <w:t xml:space="preserve"> </w:t>
      </w:r>
      <w:r w:rsidR="7222811F" w:rsidRPr="38047907">
        <w:rPr>
          <w:rFonts w:ascii="Times New Roman" w:hAnsi="Times New Roman" w:cs="Times New Roman"/>
        </w:rPr>
        <w:t>z akéhokoľvek</w:t>
      </w:r>
      <w:r w:rsidRPr="38047907">
        <w:rPr>
          <w:rFonts w:ascii="Times New Roman" w:hAnsi="Times New Roman" w:cs="Times New Roman"/>
        </w:rPr>
        <w:t xml:space="preserve"> dôvodu stratí právny záujem </w:t>
      </w:r>
      <w:r w:rsidR="7222811F" w:rsidRPr="38047907">
        <w:rPr>
          <w:rFonts w:ascii="Times New Roman" w:hAnsi="Times New Roman" w:cs="Times New Roman"/>
        </w:rPr>
        <w:t>na pokračovaní</w:t>
      </w:r>
      <w:r w:rsidRPr="38047907">
        <w:rPr>
          <w:rFonts w:ascii="Times New Roman" w:hAnsi="Times New Roman" w:cs="Times New Roman"/>
        </w:rPr>
        <w:t xml:space="preserve"> </w:t>
      </w:r>
      <w:r w:rsidR="7222811F" w:rsidRPr="38047907">
        <w:rPr>
          <w:rFonts w:ascii="Times New Roman" w:hAnsi="Times New Roman" w:cs="Times New Roman"/>
        </w:rPr>
        <w:t>v zhotovovaní</w:t>
      </w:r>
      <w:r w:rsidRPr="38047907">
        <w:rPr>
          <w:rFonts w:ascii="Times New Roman" w:hAnsi="Times New Roman" w:cs="Times New Roman"/>
        </w:rPr>
        <w:t xml:space="preserve"> Diela. </w:t>
      </w:r>
      <w:r w:rsidR="4E9D646D" w:rsidRPr="38047907">
        <w:rPr>
          <w:rFonts w:ascii="Times New Roman" w:hAnsi="Times New Roman" w:cs="Times New Roman"/>
        </w:rPr>
        <w:t xml:space="preserve">Poskytovateľ </w:t>
      </w:r>
      <w:r w:rsidR="7222811F" w:rsidRPr="38047907">
        <w:rPr>
          <w:rFonts w:ascii="Times New Roman" w:hAnsi="Times New Roman" w:cs="Times New Roman"/>
        </w:rPr>
        <w:t>v takom</w:t>
      </w:r>
      <w:r w:rsidRPr="38047907">
        <w:rPr>
          <w:rFonts w:ascii="Times New Roman" w:hAnsi="Times New Roman" w:cs="Times New Roman"/>
        </w:rPr>
        <w:t xml:space="preserve"> prípade nevzniká nárok na úhradu ceny</w:t>
      </w:r>
      <w:r w:rsidR="003B046B" w:rsidRPr="38047907">
        <w:rPr>
          <w:rFonts w:ascii="Times New Roman" w:hAnsi="Times New Roman" w:cs="Times New Roman"/>
        </w:rPr>
        <w:t xml:space="preserve"> alebo jej časti</w:t>
      </w:r>
      <w:r w:rsidRPr="38047907">
        <w:rPr>
          <w:rFonts w:ascii="Times New Roman" w:hAnsi="Times New Roman" w:cs="Times New Roman"/>
        </w:rPr>
        <w:t xml:space="preserve"> </w:t>
      </w:r>
      <w:r w:rsidR="7222811F" w:rsidRPr="38047907">
        <w:rPr>
          <w:rFonts w:ascii="Times New Roman" w:hAnsi="Times New Roman" w:cs="Times New Roman"/>
        </w:rPr>
        <w:t>v celom</w:t>
      </w:r>
      <w:r w:rsidRPr="38047907">
        <w:rPr>
          <w:rFonts w:ascii="Times New Roman" w:hAnsi="Times New Roman" w:cs="Times New Roman"/>
        </w:rPr>
        <w:t xml:space="preserve"> rozsahu, ale len </w:t>
      </w:r>
      <w:r w:rsidR="7222811F" w:rsidRPr="38047907">
        <w:rPr>
          <w:rFonts w:ascii="Times New Roman" w:hAnsi="Times New Roman" w:cs="Times New Roman"/>
        </w:rPr>
        <w:t>v jej</w:t>
      </w:r>
      <w:r w:rsidRPr="38047907">
        <w:rPr>
          <w:rFonts w:ascii="Times New Roman" w:hAnsi="Times New Roman" w:cs="Times New Roman"/>
        </w:rPr>
        <w:t xml:space="preserve"> pomernej časti do dňa ukončenia tejto Zmluvy.  </w:t>
      </w:r>
    </w:p>
    <w:p w14:paraId="731F13FB" w14:textId="77777777" w:rsidR="00185B85" w:rsidRPr="000D3701" w:rsidRDefault="00185B85" w:rsidP="38047907">
      <w:pPr>
        <w:spacing w:after="0" w:line="240" w:lineRule="auto"/>
        <w:jc w:val="both"/>
        <w:rPr>
          <w:rFonts w:ascii="Times New Roman" w:hAnsi="Times New Roman" w:cs="Times New Roman"/>
        </w:rPr>
      </w:pPr>
      <w:r w:rsidRPr="38047907">
        <w:rPr>
          <w:rFonts w:ascii="Times New Roman" w:hAnsi="Times New Roman" w:cs="Times New Roman"/>
        </w:rPr>
        <w:t> </w:t>
      </w:r>
    </w:p>
    <w:p w14:paraId="0A4E8AE9" w14:textId="7F95A2E9" w:rsidR="00185B85" w:rsidRPr="000D3701" w:rsidRDefault="34472434" w:rsidP="38047907">
      <w:pPr>
        <w:numPr>
          <w:ilvl w:val="0"/>
          <w:numId w:val="36"/>
        </w:numPr>
        <w:tabs>
          <w:tab w:val="clear" w:pos="720"/>
          <w:tab w:val="num" w:pos="426"/>
        </w:tabs>
        <w:spacing w:after="0" w:line="240" w:lineRule="auto"/>
        <w:ind w:left="426" w:hanging="426"/>
        <w:jc w:val="both"/>
        <w:rPr>
          <w:rFonts w:ascii="Times New Roman" w:hAnsi="Times New Roman" w:cs="Times New Roman"/>
        </w:rPr>
      </w:pPr>
      <w:r w:rsidRPr="38047907">
        <w:rPr>
          <w:rFonts w:ascii="Times New Roman" w:hAnsi="Times New Roman" w:cs="Times New Roman"/>
        </w:rPr>
        <w:t xml:space="preserve">Poskytovateľ </w:t>
      </w:r>
      <w:r w:rsidR="00185B85" w:rsidRPr="38047907">
        <w:rPr>
          <w:rFonts w:ascii="Times New Roman" w:hAnsi="Times New Roman" w:cs="Times New Roman"/>
        </w:rPr>
        <w:t xml:space="preserve">je oprávnený od tejto Zmluvy odstúpiť </w:t>
      </w:r>
      <w:r w:rsidR="7222811F" w:rsidRPr="38047907">
        <w:rPr>
          <w:rFonts w:ascii="Times New Roman" w:hAnsi="Times New Roman" w:cs="Times New Roman"/>
        </w:rPr>
        <w:t>v prípade</w:t>
      </w:r>
      <w:r w:rsidR="00185B85" w:rsidRPr="38047907">
        <w:rPr>
          <w:rFonts w:ascii="Times New Roman" w:hAnsi="Times New Roman" w:cs="Times New Roman"/>
        </w:rPr>
        <w:t>: </w:t>
      </w:r>
    </w:p>
    <w:p w14:paraId="0D418E06" w14:textId="77777777" w:rsidR="001E4107" w:rsidRPr="000D3701" w:rsidRDefault="001E4107" w:rsidP="38047907">
      <w:pPr>
        <w:spacing w:after="0" w:line="240" w:lineRule="auto"/>
        <w:ind w:left="426"/>
        <w:jc w:val="both"/>
        <w:rPr>
          <w:rFonts w:ascii="Times New Roman" w:hAnsi="Times New Roman" w:cs="Times New Roman"/>
        </w:rPr>
      </w:pPr>
    </w:p>
    <w:p w14:paraId="0233B08A" w14:textId="73E3071E" w:rsidR="00185B85" w:rsidRPr="000D3701" w:rsidRDefault="00185B85" w:rsidP="38047907">
      <w:pPr>
        <w:numPr>
          <w:ilvl w:val="0"/>
          <w:numId w:val="54"/>
        </w:numPr>
        <w:spacing w:after="0" w:line="240" w:lineRule="auto"/>
        <w:ind w:left="709" w:hanging="283"/>
        <w:jc w:val="both"/>
        <w:rPr>
          <w:rFonts w:ascii="Times New Roman" w:hAnsi="Times New Roman" w:cs="Times New Roman"/>
        </w:rPr>
      </w:pPr>
      <w:r w:rsidRPr="38047907">
        <w:rPr>
          <w:rFonts w:ascii="Times New Roman" w:hAnsi="Times New Roman" w:cs="Times New Roman"/>
        </w:rPr>
        <w:t xml:space="preserve">ak je </w:t>
      </w:r>
      <w:r w:rsidR="081E4BD4" w:rsidRPr="38047907">
        <w:rPr>
          <w:rFonts w:ascii="Times New Roman" w:hAnsi="Times New Roman" w:cs="Times New Roman"/>
        </w:rPr>
        <w:t xml:space="preserve">Objednávateľ </w:t>
      </w:r>
      <w:r w:rsidR="7222811F" w:rsidRPr="38047907">
        <w:rPr>
          <w:rFonts w:ascii="Times New Roman" w:hAnsi="Times New Roman" w:cs="Times New Roman"/>
        </w:rPr>
        <w:t>v omeškaní</w:t>
      </w:r>
      <w:r w:rsidRPr="38047907">
        <w:rPr>
          <w:rFonts w:ascii="Times New Roman" w:hAnsi="Times New Roman" w:cs="Times New Roman"/>
        </w:rPr>
        <w:t xml:space="preserve"> </w:t>
      </w:r>
      <w:r w:rsidR="7222811F" w:rsidRPr="38047907">
        <w:rPr>
          <w:rFonts w:ascii="Times New Roman" w:hAnsi="Times New Roman" w:cs="Times New Roman"/>
        </w:rPr>
        <w:t>s platením</w:t>
      </w:r>
      <w:r w:rsidRPr="38047907">
        <w:rPr>
          <w:rFonts w:ascii="Times New Roman" w:hAnsi="Times New Roman" w:cs="Times New Roman"/>
        </w:rPr>
        <w:t xml:space="preserve"> fakturovanej časti ceny</w:t>
      </w:r>
      <w:r w:rsidR="00E6712A" w:rsidRPr="38047907">
        <w:rPr>
          <w:rFonts w:ascii="Times New Roman" w:hAnsi="Times New Roman" w:cs="Times New Roman"/>
        </w:rPr>
        <w:t xml:space="preserve"> alebo jej časti</w:t>
      </w:r>
      <w:r w:rsidRPr="38047907">
        <w:rPr>
          <w:rFonts w:ascii="Times New Roman" w:hAnsi="Times New Roman" w:cs="Times New Roman"/>
        </w:rPr>
        <w:t xml:space="preserve"> viac ako 30 dní</w:t>
      </w:r>
      <w:r w:rsidR="00C96F46" w:rsidRPr="38047907">
        <w:rPr>
          <w:rFonts w:ascii="Times New Roman" w:hAnsi="Times New Roman" w:cs="Times New Roman"/>
        </w:rPr>
        <w:t xml:space="preserve"> napriek písomnému upozorneniu </w:t>
      </w:r>
      <w:r w:rsidR="69A53711" w:rsidRPr="38047907">
        <w:rPr>
          <w:rFonts w:ascii="Times New Roman" w:hAnsi="Times New Roman" w:cs="Times New Roman"/>
        </w:rPr>
        <w:t>Poskytovateľa</w:t>
      </w:r>
      <w:r w:rsidRPr="38047907">
        <w:rPr>
          <w:rFonts w:ascii="Times New Roman" w:hAnsi="Times New Roman" w:cs="Times New Roman"/>
        </w:rPr>
        <w:t>; </w:t>
      </w:r>
    </w:p>
    <w:p w14:paraId="140851D6" w14:textId="4EEE7401" w:rsidR="00185B85" w:rsidRPr="000D3701" w:rsidRDefault="16911E79" w:rsidP="38047907">
      <w:pPr>
        <w:numPr>
          <w:ilvl w:val="0"/>
          <w:numId w:val="54"/>
        </w:numPr>
        <w:spacing w:after="0" w:line="240" w:lineRule="auto"/>
        <w:ind w:left="709" w:hanging="283"/>
        <w:jc w:val="both"/>
        <w:rPr>
          <w:rFonts w:ascii="Times New Roman" w:hAnsi="Times New Roman" w:cs="Times New Roman"/>
        </w:rPr>
      </w:pPr>
      <w:r w:rsidRPr="38047907">
        <w:rPr>
          <w:rFonts w:ascii="Times New Roman" w:hAnsi="Times New Roman" w:cs="Times New Roman"/>
        </w:rPr>
        <w:t>ak</w:t>
      </w:r>
      <w:r w:rsidR="00185B85" w:rsidRPr="38047907">
        <w:rPr>
          <w:rFonts w:ascii="Times New Roman" w:hAnsi="Times New Roman" w:cs="Times New Roman"/>
        </w:rPr>
        <w:t xml:space="preserve"> </w:t>
      </w:r>
      <w:r w:rsidR="4B554EE1" w:rsidRPr="38047907">
        <w:rPr>
          <w:rFonts w:ascii="Times New Roman" w:hAnsi="Times New Roman" w:cs="Times New Roman"/>
        </w:rPr>
        <w:t xml:space="preserve">Objednávateľ </w:t>
      </w:r>
      <w:r w:rsidR="7222811F" w:rsidRPr="38047907">
        <w:rPr>
          <w:rFonts w:ascii="Times New Roman" w:hAnsi="Times New Roman" w:cs="Times New Roman"/>
        </w:rPr>
        <w:t>v lehote</w:t>
      </w:r>
      <w:r w:rsidR="00185B85" w:rsidRPr="38047907">
        <w:rPr>
          <w:rFonts w:ascii="Times New Roman" w:hAnsi="Times New Roman" w:cs="Times New Roman"/>
        </w:rPr>
        <w:t xml:space="preserve"> do 24 mesiacov od nadobudnutia účinnosti tejto Zmluvy neuzatvorí </w:t>
      </w:r>
      <w:proofErr w:type="spellStart"/>
      <w:r w:rsidR="00185B85" w:rsidRPr="38047907">
        <w:rPr>
          <w:rFonts w:ascii="Times New Roman" w:hAnsi="Times New Roman" w:cs="Times New Roman"/>
        </w:rPr>
        <w:t>ZoD</w:t>
      </w:r>
      <w:proofErr w:type="spellEnd"/>
      <w:r w:rsidR="00185B85" w:rsidRPr="38047907">
        <w:rPr>
          <w:rFonts w:ascii="Times New Roman" w:hAnsi="Times New Roman" w:cs="Times New Roman"/>
        </w:rPr>
        <w:t xml:space="preserve"> so zhotoviteľom Diela.  </w:t>
      </w:r>
    </w:p>
    <w:p w14:paraId="1E383EF6" w14:textId="77777777" w:rsidR="00185B85" w:rsidRPr="000D3701" w:rsidRDefault="00185B85" w:rsidP="38047907">
      <w:pPr>
        <w:spacing w:after="0" w:line="240" w:lineRule="auto"/>
        <w:jc w:val="both"/>
        <w:rPr>
          <w:rFonts w:ascii="Times New Roman" w:hAnsi="Times New Roman" w:cs="Times New Roman"/>
        </w:rPr>
      </w:pPr>
      <w:r w:rsidRPr="38047907">
        <w:rPr>
          <w:rFonts w:ascii="Times New Roman" w:hAnsi="Times New Roman" w:cs="Times New Roman"/>
        </w:rPr>
        <w:t> </w:t>
      </w:r>
    </w:p>
    <w:p w14:paraId="6ED42108" w14:textId="7A62B4C6" w:rsidR="00185B85" w:rsidRPr="000D3701" w:rsidRDefault="00185B85" w:rsidP="38047907">
      <w:pPr>
        <w:numPr>
          <w:ilvl w:val="0"/>
          <w:numId w:val="37"/>
        </w:numPr>
        <w:tabs>
          <w:tab w:val="clear" w:pos="720"/>
          <w:tab w:val="num" w:pos="426"/>
        </w:tabs>
        <w:spacing w:after="0" w:line="240" w:lineRule="auto"/>
        <w:ind w:left="426" w:hanging="426"/>
        <w:jc w:val="both"/>
        <w:rPr>
          <w:rFonts w:ascii="Times New Roman" w:hAnsi="Times New Roman" w:cs="Times New Roman"/>
        </w:rPr>
      </w:pPr>
      <w:r w:rsidRPr="38047907">
        <w:rPr>
          <w:rFonts w:ascii="Times New Roman" w:hAnsi="Times New Roman" w:cs="Times New Roman"/>
        </w:rPr>
        <w:t xml:space="preserve">Odstúpenie od tejto </w:t>
      </w:r>
      <w:r w:rsidR="00C96F46" w:rsidRPr="38047907">
        <w:rPr>
          <w:rFonts w:ascii="Times New Roman" w:hAnsi="Times New Roman" w:cs="Times New Roman"/>
        </w:rPr>
        <w:t>Z</w:t>
      </w:r>
      <w:r w:rsidRPr="38047907">
        <w:rPr>
          <w:rFonts w:ascii="Times New Roman" w:hAnsi="Times New Roman" w:cs="Times New Roman"/>
        </w:rPr>
        <w:t xml:space="preserve">mluvy musí mať písomnú formu, musí byť doručené druhej zmluvnej strane a musí v ňom byť uvedený konkrétny dôvod odstúpenia. Odstúpenie od </w:t>
      </w:r>
      <w:r w:rsidR="00C96F46" w:rsidRPr="38047907">
        <w:rPr>
          <w:rFonts w:ascii="Times New Roman" w:hAnsi="Times New Roman" w:cs="Times New Roman"/>
        </w:rPr>
        <w:t>Z</w:t>
      </w:r>
      <w:r w:rsidRPr="38047907">
        <w:rPr>
          <w:rFonts w:ascii="Times New Roman" w:hAnsi="Times New Roman" w:cs="Times New Roman"/>
        </w:rPr>
        <w:t xml:space="preserve">mluvy je účinné jeho doručením druhej zmluvnej strane. Odstúpenie od </w:t>
      </w:r>
      <w:r w:rsidR="00C96F46" w:rsidRPr="38047907">
        <w:rPr>
          <w:rFonts w:ascii="Times New Roman" w:hAnsi="Times New Roman" w:cs="Times New Roman"/>
        </w:rPr>
        <w:t>Z</w:t>
      </w:r>
      <w:r w:rsidRPr="38047907">
        <w:rPr>
          <w:rFonts w:ascii="Times New Roman" w:hAnsi="Times New Roman" w:cs="Times New Roman"/>
        </w:rPr>
        <w:t xml:space="preserve">mluvy nemá vplyv na povinnosť </w:t>
      </w:r>
      <w:r w:rsidR="00C96F46" w:rsidRPr="38047907">
        <w:rPr>
          <w:rFonts w:ascii="Times New Roman" w:hAnsi="Times New Roman" w:cs="Times New Roman"/>
        </w:rPr>
        <w:t>z</w:t>
      </w:r>
      <w:r w:rsidRPr="38047907">
        <w:rPr>
          <w:rFonts w:ascii="Times New Roman" w:hAnsi="Times New Roman" w:cs="Times New Roman"/>
        </w:rPr>
        <w:t>mluvných strán nahradiť vzniknutú škodu.  </w:t>
      </w:r>
    </w:p>
    <w:p w14:paraId="5B041C8D" w14:textId="77777777" w:rsidR="00185B85" w:rsidRPr="000D3701" w:rsidRDefault="00185B85" w:rsidP="38047907">
      <w:pPr>
        <w:tabs>
          <w:tab w:val="num" w:pos="426"/>
        </w:tabs>
        <w:spacing w:after="0" w:line="240" w:lineRule="auto"/>
        <w:ind w:left="426" w:hanging="426"/>
        <w:jc w:val="both"/>
        <w:rPr>
          <w:rFonts w:ascii="Times New Roman" w:hAnsi="Times New Roman" w:cs="Times New Roman"/>
        </w:rPr>
      </w:pPr>
      <w:r w:rsidRPr="38047907">
        <w:rPr>
          <w:rFonts w:ascii="Times New Roman" w:hAnsi="Times New Roman" w:cs="Times New Roman"/>
        </w:rPr>
        <w:t> </w:t>
      </w:r>
    </w:p>
    <w:p w14:paraId="47C835BF" w14:textId="37BE0E69" w:rsidR="00185B85" w:rsidRPr="000D3701" w:rsidRDefault="00185B85" w:rsidP="38047907">
      <w:pPr>
        <w:numPr>
          <w:ilvl w:val="0"/>
          <w:numId w:val="38"/>
        </w:numPr>
        <w:tabs>
          <w:tab w:val="clear" w:pos="720"/>
          <w:tab w:val="num" w:pos="426"/>
        </w:tabs>
        <w:spacing w:after="0" w:line="240" w:lineRule="auto"/>
        <w:ind w:left="426" w:hanging="426"/>
        <w:jc w:val="both"/>
        <w:rPr>
          <w:rFonts w:ascii="Times New Roman" w:hAnsi="Times New Roman" w:cs="Times New Roman"/>
        </w:rPr>
      </w:pPr>
      <w:r w:rsidRPr="38047907">
        <w:rPr>
          <w:rFonts w:ascii="Times New Roman" w:hAnsi="Times New Roman" w:cs="Times New Roman"/>
        </w:rPr>
        <w:t>Zmluvné strany sa dohodli, že</w:t>
      </w:r>
      <w:r w:rsidR="00C96F46" w:rsidRPr="38047907">
        <w:rPr>
          <w:rFonts w:ascii="Times New Roman" w:hAnsi="Times New Roman" w:cs="Times New Roman"/>
        </w:rPr>
        <w:t>:</w:t>
      </w:r>
      <w:r w:rsidRPr="38047907">
        <w:rPr>
          <w:rFonts w:ascii="Times New Roman" w:hAnsi="Times New Roman" w:cs="Times New Roman"/>
        </w:rPr>
        <w:t>  </w:t>
      </w:r>
    </w:p>
    <w:p w14:paraId="66C2C922" w14:textId="396D5FE1" w:rsidR="00185B85" w:rsidRPr="000D3701" w:rsidRDefault="53206CAA" w:rsidP="38047907">
      <w:pPr>
        <w:numPr>
          <w:ilvl w:val="0"/>
          <w:numId w:val="55"/>
        </w:numPr>
        <w:spacing w:after="0" w:line="240" w:lineRule="auto"/>
        <w:ind w:left="709" w:hanging="283"/>
        <w:jc w:val="both"/>
        <w:rPr>
          <w:rFonts w:ascii="Times New Roman" w:hAnsi="Times New Roman" w:cs="Times New Roman"/>
        </w:rPr>
      </w:pPr>
      <w:r w:rsidRPr="38047907">
        <w:rPr>
          <w:rFonts w:ascii="Times New Roman" w:hAnsi="Times New Roman" w:cs="Times New Roman"/>
        </w:rPr>
        <w:t xml:space="preserve">Poskytovateľ </w:t>
      </w:r>
      <w:r w:rsidR="00185B85" w:rsidRPr="38047907">
        <w:rPr>
          <w:rFonts w:ascii="Times New Roman" w:hAnsi="Times New Roman" w:cs="Times New Roman"/>
        </w:rPr>
        <w:t xml:space="preserve">nie je oprávnený túto Zmluvu vypovedať podľa </w:t>
      </w:r>
      <w:proofErr w:type="spellStart"/>
      <w:r w:rsidR="00185B85" w:rsidRPr="38047907">
        <w:rPr>
          <w:rFonts w:ascii="Times New Roman" w:hAnsi="Times New Roman" w:cs="Times New Roman"/>
        </w:rPr>
        <w:t>ust</w:t>
      </w:r>
      <w:proofErr w:type="spellEnd"/>
      <w:r w:rsidR="00655D73" w:rsidRPr="38047907">
        <w:rPr>
          <w:rFonts w:ascii="Times New Roman" w:hAnsi="Times New Roman" w:cs="Times New Roman"/>
        </w:rPr>
        <w:t>.</w:t>
      </w:r>
      <w:r w:rsidR="00185B85" w:rsidRPr="38047907">
        <w:rPr>
          <w:rFonts w:ascii="Times New Roman" w:hAnsi="Times New Roman" w:cs="Times New Roman"/>
        </w:rPr>
        <w:t xml:space="preserve"> § 575 Obchodného zákonníka</w:t>
      </w:r>
      <w:r w:rsidR="00655D73" w:rsidRPr="38047907">
        <w:rPr>
          <w:rFonts w:ascii="Times New Roman" w:hAnsi="Times New Roman" w:cs="Times New Roman"/>
        </w:rPr>
        <w:t>;</w:t>
      </w:r>
      <w:r w:rsidR="00185B85" w:rsidRPr="38047907">
        <w:rPr>
          <w:rFonts w:ascii="Times New Roman" w:hAnsi="Times New Roman" w:cs="Times New Roman"/>
        </w:rPr>
        <w:t>  </w:t>
      </w:r>
    </w:p>
    <w:p w14:paraId="59AB1B01" w14:textId="3A8BB8AB" w:rsidR="00185B85" w:rsidRPr="000D3701" w:rsidRDefault="00185B85" w:rsidP="38047907">
      <w:pPr>
        <w:numPr>
          <w:ilvl w:val="0"/>
          <w:numId w:val="55"/>
        </w:numPr>
        <w:spacing w:after="0" w:line="240" w:lineRule="auto"/>
        <w:ind w:left="709" w:hanging="283"/>
        <w:jc w:val="both"/>
        <w:rPr>
          <w:rFonts w:ascii="Times New Roman" w:hAnsi="Times New Roman" w:cs="Times New Roman"/>
        </w:rPr>
      </w:pPr>
      <w:r w:rsidRPr="38047907">
        <w:rPr>
          <w:rFonts w:ascii="Times New Roman" w:hAnsi="Times New Roman" w:cs="Times New Roman"/>
        </w:rPr>
        <w:t xml:space="preserve">žiadna zo </w:t>
      </w:r>
      <w:r w:rsidR="00462F02" w:rsidRPr="38047907">
        <w:rPr>
          <w:rFonts w:ascii="Times New Roman" w:hAnsi="Times New Roman" w:cs="Times New Roman"/>
        </w:rPr>
        <w:t>z</w:t>
      </w:r>
      <w:r w:rsidRPr="38047907">
        <w:rPr>
          <w:rFonts w:ascii="Times New Roman" w:hAnsi="Times New Roman" w:cs="Times New Roman"/>
        </w:rPr>
        <w:t>mluvných strán nie je oprávnená túto Zmluvu vypovedať podľa príslušných ustanovení Občianskeho zákonníka.  </w:t>
      </w:r>
    </w:p>
    <w:p w14:paraId="3F988715" w14:textId="2B93CF4B" w:rsidR="00185B85" w:rsidRPr="000D3701" w:rsidRDefault="00185B85" w:rsidP="38047907">
      <w:pPr>
        <w:spacing w:after="0" w:line="240" w:lineRule="auto"/>
        <w:rPr>
          <w:rFonts w:ascii="Times New Roman" w:hAnsi="Times New Roman" w:cs="Times New Roman"/>
        </w:rPr>
      </w:pPr>
      <w:r w:rsidRPr="38047907">
        <w:rPr>
          <w:rFonts w:ascii="Times New Roman" w:hAnsi="Times New Roman" w:cs="Times New Roman"/>
        </w:rPr>
        <w:t> </w:t>
      </w:r>
    </w:p>
    <w:p w14:paraId="5983187A" w14:textId="2399B963" w:rsidR="00185B85" w:rsidRPr="000D3701" w:rsidRDefault="00185B85" w:rsidP="38047907">
      <w:pPr>
        <w:spacing w:after="0" w:line="240" w:lineRule="auto"/>
        <w:jc w:val="center"/>
        <w:rPr>
          <w:rFonts w:ascii="Times New Roman" w:hAnsi="Times New Roman" w:cs="Times New Roman"/>
        </w:rPr>
      </w:pPr>
      <w:r w:rsidRPr="38047907">
        <w:rPr>
          <w:rFonts w:ascii="Times New Roman" w:hAnsi="Times New Roman" w:cs="Times New Roman"/>
          <w:b/>
          <w:bCs/>
        </w:rPr>
        <w:t xml:space="preserve">Článok </w:t>
      </w:r>
      <w:r w:rsidR="00116AAF" w:rsidRPr="38047907">
        <w:rPr>
          <w:rFonts w:ascii="Times New Roman" w:hAnsi="Times New Roman" w:cs="Times New Roman"/>
          <w:b/>
          <w:bCs/>
        </w:rPr>
        <w:t>1</w:t>
      </w:r>
      <w:r w:rsidR="00957D30" w:rsidRPr="38047907">
        <w:rPr>
          <w:rFonts w:ascii="Times New Roman" w:hAnsi="Times New Roman" w:cs="Times New Roman"/>
          <w:b/>
          <w:bCs/>
        </w:rPr>
        <w:t>1</w:t>
      </w:r>
    </w:p>
    <w:p w14:paraId="154EF716" w14:textId="507D9BBD" w:rsidR="00185B85" w:rsidRPr="000D3701" w:rsidRDefault="002667A2" w:rsidP="38047907">
      <w:pPr>
        <w:spacing w:after="0" w:line="240" w:lineRule="auto"/>
        <w:jc w:val="center"/>
        <w:rPr>
          <w:rFonts w:ascii="Times New Roman" w:hAnsi="Times New Roman" w:cs="Times New Roman"/>
        </w:rPr>
      </w:pPr>
      <w:r w:rsidRPr="38047907">
        <w:rPr>
          <w:rFonts w:ascii="Times New Roman" w:hAnsi="Times New Roman" w:cs="Times New Roman"/>
          <w:b/>
          <w:bCs/>
        </w:rPr>
        <w:t>Z</w:t>
      </w:r>
      <w:r w:rsidR="00185B85" w:rsidRPr="38047907">
        <w:rPr>
          <w:rFonts w:ascii="Times New Roman" w:hAnsi="Times New Roman" w:cs="Times New Roman"/>
          <w:b/>
          <w:bCs/>
        </w:rPr>
        <w:t>áverečné ustanovenia</w:t>
      </w:r>
    </w:p>
    <w:p w14:paraId="1169B6A6" w14:textId="77777777" w:rsidR="00185B85" w:rsidRPr="000D3701" w:rsidRDefault="00185B85" w:rsidP="38047907">
      <w:pPr>
        <w:spacing w:after="0" w:line="240" w:lineRule="auto"/>
        <w:rPr>
          <w:rFonts w:ascii="Times New Roman" w:hAnsi="Times New Roman" w:cs="Times New Roman"/>
        </w:rPr>
      </w:pPr>
      <w:r w:rsidRPr="38047907">
        <w:rPr>
          <w:rFonts w:ascii="Times New Roman" w:hAnsi="Times New Roman" w:cs="Times New Roman"/>
        </w:rPr>
        <w:t> </w:t>
      </w:r>
    </w:p>
    <w:p w14:paraId="1F90C5DD" w14:textId="4D6EE159" w:rsidR="00185B85" w:rsidRPr="000D3701" w:rsidRDefault="00185B85" w:rsidP="38047907">
      <w:pPr>
        <w:numPr>
          <w:ilvl w:val="0"/>
          <w:numId w:val="39"/>
        </w:numPr>
        <w:tabs>
          <w:tab w:val="clear" w:pos="720"/>
          <w:tab w:val="num" w:pos="426"/>
        </w:tabs>
        <w:spacing w:after="0" w:line="240" w:lineRule="auto"/>
        <w:ind w:left="426" w:hanging="426"/>
        <w:jc w:val="both"/>
        <w:rPr>
          <w:rFonts w:ascii="Times New Roman" w:hAnsi="Times New Roman" w:cs="Times New Roman"/>
        </w:rPr>
      </w:pPr>
      <w:r w:rsidRPr="38047907">
        <w:rPr>
          <w:rFonts w:ascii="Times New Roman" w:hAnsi="Times New Roman" w:cs="Times New Roman"/>
        </w:rPr>
        <w:t xml:space="preserve">Akékoľvek písomnosti na základe tejto Zmluvy, alebo v súvislosti s ňou, budú doručované doporučene poštou na adresy </w:t>
      </w:r>
      <w:r w:rsidR="00C81316" w:rsidRPr="38047907">
        <w:rPr>
          <w:rFonts w:ascii="Times New Roman" w:hAnsi="Times New Roman" w:cs="Times New Roman"/>
        </w:rPr>
        <w:t>z</w:t>
      </w:r>
      <w:r w:rsidRPr="38047907">
        <w:rPr>
          <w:rFonts w:ascii="Times New Roman" w:hAnsi="Times New Roman" w:cs="Times New Roman"/>
        </w:rPr>
        <w:t xml:space="preserve">mluvných strán uvedené v záhlaví tejto Zmluvy, ibaže odosielajúcej zmluvnej strane adresát písomnosti písomne oznámil novú adresu sídla, prípadne inú novú adresu určenú na doručovanie písomností. Písomnosti takto zaslané sa považujú za doručené najneskôr uplynutím troch (3) pracovných dní odo dňa odovzdania písomnosti na poštovú prepravu, aj keby sa adresát o takejto písomnosti nedozvedel alebo písomnosť odmietol prevziať, pokiaľ nebude preukázané doručenie skôr. </w:t>
      </w:r>
    </w:p>
    <w:p w14:paraId="100374AC" w14:textId="77777777" w:rsidR="00185B85" w:rsidRPr="000D3701" w:rsidRDefault="00185B85" w:rsidP="38047907">
      <w:pPr>
        <w:tabs>
          <w:tab w:val="num" w:pos="426"/>
        </w:tabs>
        <w:spacing w:after="0" w:line="240" w:lineRule="auto"/>
        <w:ind w:left="426" w:hanging="426"/>
        <w:jc w:val="both"/>
        <w:rPr>
          <w:rFonts w:ascii="Times New Roman" w:hAnsi="Times New Roman" w:cs="Times New Roman"/>
        </w:rPr>
      </w:pPr>
      <w:r w:rsidRPr="38047907">
        <w:rPr>
          <w:rFonts w:ascii="Times New Roman" w:hAnsi="Times New Roman" w:cs="Times New Roman"/>
        </w:rPr>
        <w:t> </w:t>
      </w:r>
    </w:p>
    <w:p w14:paraId="6F9FA59A" w14:textId="5DAEC4FC" w:rsidR="00185B85" w:rsidRPr="000D3701" w:rsidRDefault="00185B85" w:rsidP="38047907">
      <w:pPr>
        <w:numPr>
          <w:ilvl w:val="0"/>
          <w:numId w:val="40"/>
        </w:numPr>
        <w:tabs>
          <w:tab w:val="clear" w:pos="720"/>
          <w:tab w:val="num" w:pos="426"/>
        </w:tabs>
        <w:spacing w:after="0" w:line="240" w:lineRule="auto"/>
        <w:ind w:left="426" w:hanging="426"/>
        <w:jc w:val="both"/>
        <w:rPr>
          <w:rFonts w:ascii="Times New Roman" w:hAnsi="Times New Roman" w:cs="Times New Roman"/>
        </w:rPr>
      </w:pPr>
      <w:r w:rsidRPr="38047907">
        <w:rPr>
          <w:rFonts w:ascii="Times New Roman" w:hAnsi="Times New Roman" w:cs="Times New Roman"/>
        </w:rPr>
        <w:t xml:space="preserve">Zmluvné strany vyhlasujú, že došlo k dohode o celom rozsahu tejto Zmluvy a že nebola uzavretá v tiesni a za nevýhodných podmienok pre niektorú zo </w:t>
      </w:r>
      <w:r w:rsidR="00C81316" w:rsidRPr="38047907">
        <w:rPr>
          <w:rFonts w:ascii="Times New Roman" w:hAnsi="Times New Roman" w:cs="Times New Roman"/>
        </w:rPr>
        <w:t>z</w:t>
      </w:r>
      <w:r w:rsidRPr="38047907">
        <w:rPr>
          <w:rFonts w:ascii="Times New Roman" w:hAnsi="Times New Roman" w:cs="Times New Roman"/>
        </w:rPr>
        <w:t>mluvných strán. </w:t>
      </w:r>
    </w:p>
    <w:p w14:paraId="5AA0EAD9" w14:textId="77777777" w:rsidR="00185B85" w:rsidRPr="000D3701" w:rsidRDefault="00185B85" w:rsidP="38047907">
      <w:pPr>
        <w:tabs>
          <w:tab w:val="num" w:pos="426"/>
        </w:tabs>
        <w:spacing w:after="0" w:line="240" w:lineRule="auto"/>
        <w:ind w:left="426" w:hanging="426"/>
        <w:jc w:val="both"/>
        <w:rPr>
          <w:rFonts w:ascii="Times New Roman" w:hAnsi="Times New Roman" w:cs="Times New Roman"/>
        </w:rPr>
      </w:pPr>
      <w:r w:rsidRPr="38047907">
        <w:rPr>
          <w:rFonts w:ascii="Times New Roman" w:hAnsi="Times New Roman" w:cs="Times New Roman"/>
        </w:rPr>
        <w:t> </w:t>
      </w:r>
    </w:p>
    <w:p w14:paraId="6A5E61DE" w14:textId="012F0C49" w:rsidR="00185B85" w:rsidRPr="000D3701" w:rsidRDefault="00185B85" w:rsidP="38047907">
      <w:pPr>
        <w:numPr>
          <w:ilvl w:val="0"/>
          <w:numId w:val="41"/>
        </w:numPr>
        <w:tabs>
          <w:tab w:val="clear" w:pos="720"/>
          <w:tab w:val="num" w:pos="426"/>
        </w:tabs>
        <w:spacing w:after="0" w:line="240" w:lineRule="auto"/>
        <w:ind w:left="426" w:hanging="426"/>
        <w:jc w:val="both"/>
        <w:rPr>
          <w:rFonts w:ascii="Times New Roman" w:hAnsi="Times New Roman" w:cs="Times New Roman"/>
        </w:rPr>
      </w:pPr>
      <w:r w:rsidRPr="38047907">
        <w:rPr>
          <w:rFonts w:ascii="Times New Roman" w:hAnsi="Times New Roman" w:cs="Times New Roman"/>
        </w:rPr>
        <w:t xml:space="preserve">Táto Zmluva je vyhotovená </w:t>
      </w:r>
      <w:r w:rsidR="7222811F" w:rsidRPr="38047907">
        <w:rPr>
          <w:rFonts w:ascii="Times New Roman" w:hAnsi="Times New Roman" w:cs="Times New Roman"/>
        </w:rPr>
        <w:t>v troch</w:t>
      </w:r>
      <w:r w:rsidRPr="38047907">
        <w:rPr>
          <w:rFonts w:ascii="Times New Roman" w:hAnsi="Times New Roman" w:cs="Times New Roman"/>
        </w:rPr>
        <w:t xml:space="preserve"> </w:t>
      </w:r>
      <w:r w:rsidR="00C81316" w:rsidRPr="38047907">
        <w:rPr>
          <w:rFonts w:ascii="Times New Roman" w:hAnsi="Times New Roman" w:cs="Times New Roman"/>
        </w:rPr>
        <w:t xml:space="preserve">(3) </w:t>
      </w:r>
      <w:r w:rsidRPr="38047907">
        <w:rPr>
          <w:rFonts w:ascii="Times New Roman" w:hAnsi="Times New Roman" w:cs="Times New Roman"/>
        </w:rPr>
        <w:t xml:space="preserve">rovnopisoch, </w:t>
      </w:r>
      <w:r w:rsidR="7222811F" w:rsidRPr="38047907">
        <w:rPr>
          <w:rFonts w:ascii="Times New Roman" w:hAnsi="Times New Roman" w:cs="Times New Roman"/>
        </w:rPr>
        <w:t>z ktorých</w:t>
      </w:r>
      <w:r w:rsidRPr="38047907">
        <w:rPr>
          <w:rFonts w:ascii="Times New Roman" w:hAnsi="Times New Roman" w:cs="Times New Roman"/>
        </w:rPr>
        <w:t xml:space="preserve"> dva</w:t>
      </w:r>
      <w:r w:rsidR="00C81316" w:rsidRPr="38047907">
        <w:rPr>
          <w:rFonts w:ascii="Times New Roman" w:hAnsi="Times New Roman" w:cs="Times New Roman"/>
        </w:rPr>
        <w:t xml:space="preserve"> (2)</w:t>
      </w:r>
      <w:r w:rsidRPr="38047907">
        <w:rPr>
          <w:rFonts w:ascii="Times New Roman" w:hAnsi="Times New Roman" w:cs="Times New Roman"/>
        </w:rPr>
        <w:t xml:space="preserve"> dostane </w:t>
      </w:r>
      <w:r w:rsidR="5BA0633A" w:rsidRPr="38047907">
        <w:rPr>
          <w:rFonts w:ascii="Times New Roman" w:hAnsi="Times New Roman" w:cs="Times New Roman"/>
        </w:rPr>
        <w:t xml:space="preserve">Objednávateľ </w:t>
      </w:r>
      <w:r w:rsidR="7222811F" w:rsidRPr="38047907">
        <w:rPr>
          <w:rFonts w:ascii="Times New Roman" w:hAnsi="Times New Roman" w:cs="Times New Roman"/>
        </w:rPr>
        <w:t>a jeden</w:t>
      </w:r>
      <w:r w:rsidRPr="38047907">
        <w:rPr>
          <w:rFonts w:ascii="Times New Roman" w:hAnsi="Times New Roman" w:cs="Times New Roman"/>
        </w:rPr>
        <w:t xml:space="preserve"> </w:t>
      </w:r>
      <w:r w:rsidR="00C81316" w:rsidRPr="38047907">
        <w:rPr>
          <w:rFonts w:ascii="Times New Roman" w:hAnsi="Times New Roman" w:cs="Times New Roman"/>
        </w:rPr>
        <w:t xml:space="preserve">(1) </w:t>
      </w:r>
      <w:r w:rsidRPr="38047907">
        <w:rPr>
          <w:rFonts w:ascii="Times New Roman" w:hAnsi="Times New Roman" w:cs="Times New Roman"/>
        </w:rPr>
        <w:t xml:space="preserve">dostane </w:t>
      </w:r>
      <w:r w:rsidR="39DDE103" w:rsidRPr="38047907">
        <w:rPr>
          <w:rFonts w:ascii="Times New Roman" w:hAnsi="Times New Roman" w:cs="Times New Roman"/>
        </w:rPr>
        <w:t>Posky</w:t>
      </w:r>
      <w:r w:rsidR="705AA6D8" w:rsidRPr="38047907">
        <w:rPr>
          <w:rFonts w:ascii="Times New Roman" w:hAnsi="Times New Roman" w:cs="Times New Roman"/>
        </w:rPr>
        <w:t>t</w:t>
      </w:r>
      <w:r w:rsidR="39DDE103" w:rsidRPr="38047907">
        <w:rPr>
          <w:rFonts w:ascii="Times New Roman" w:hAnsi="Times New Roman" w:cs="Times New Roman"/>
        </w:rPr>
        <w:t>ovateľ</w:t>
      </w:r>
      <w:r w:rsidRPr="38047907">
        <w:rPr>
          <w:rFonts w:ascii="Times New Roman" w:hAnsi="Times New Roman" w:cs="Times New Roman"/>
        </w:rPr>
        <w:t>.  </w:t>
      </w:r>
    </w:p>
    <w:p w14:paraId="41DD7616" w14:textId="77777777" w:rsidR="00185B85" w:rsidRPr="000D3701" w:rsidRDefault="00185B85" w:rsidP="38047907">
      <w:pPr>
        <w:tabs>
          <w:tab w:val="num" w:pos="426"/>
        </w:tabs>
        <w:spacing w:after="0" w:line="240" w:lineRule="auto"/>
        <w:ind w:left="426" w:hanging="426"/>
        <w:jc w:val="both"/>
        <w:rPr>
          <w:rFonts w:ascii="Times New Roman" w:hAnsi="Times New Roman" w:cs="Times New Roman"/>
        </w:rPr>
      </w:pPr>
      <w:r w:rsidRPr="38047907">
        <w:rPr>
          <w:rFonts w:ascii="Times New Roman" w:hAnsi="Times New Roman" w:cs="Times New Roman"/>
        </w:rPr>
        <w:t> </w:t>
      </w:r>
    </w:p>
    <w:p w14:paraId="68080E2B" w14:textId="7F3D2E66" w:rsidR="00185B85" w:rsidRPr="000D3701" w:rsidRDefault="00185B85" w:rsidP="38047907">
      <w:pPr>
        <w:numPr>
          <w:ilvl w:val="0"/>
          <w:numId w:val="42"/>
        </w:numPr>
        <w:tabs>
          <w:tab w:val="clear" w:pos="720"/>
          <w:tab w:val="num" w:pos="426"/>
        </w:tabs>
        <w:spacing w:after="0" w:line="240" w:lineRule="auto"/>
        <w:ind w:left="426" w:hanging="426"/>
        <w:jc w:val="both"/>
        <w:rPr>
          <w:rFonts w:ascii="Times New Roman" w:hAnsi="Times New Roman" w:cs="Times New Roman"/>
        </w:rPr>
      </w:pPr>
      <w:r w:rsidRPr="38047907">
        <w:rPr>
          <w:rFonts w:ascii="Times New Roman" w:hAnsi="Times New Roman" w:cs="Times New Roman"/>
        </w:rPr>
        <w:lastRenderedPageBreak/>
        <w:t xml:space="preserve">Túto </w:t>
      </w:r>
      <w:r w:rsidR="00C81316" w:rsidRPr="38047907">
        <w:rPr>
          <w:rFonts w:ascii="Times New Roman" w:hAnsi="Times New Roman" w:cs="Times New Roman"/>
        </w:rPr>
        <w:t>Z</w:t>
      </w:r>
      <w:r w:rsidRPr="38047907">
        <w:rPr>
          <w:rFonts w:ascii="Times New Roman" w:hAnsi="Times New Roman" w:cs="Times New Roman"/>
        </w:rPr>
        <w:t xml:space="preserve">mluvu je možné meniť len písomne obojstranne potvrdenou dohodou, výslovne pomenovanou ako „dodatok k zmluve“. Uvedené sa netýka zmeny subdodávateľov podľa tejto Zmluvy, ktoré môže </w:t>
      </w:r>
      <w:r w:rsidR="2792D61F" w:rsidRPr="38047907">
        <w:rPr>
          <w:rFonts w:ascii="Times New Roman" w:hAnsi="Times New Roman" w:cs="Times New Roman"/>
        </w:rPr>
        <w:t xml:space="preserve">Objednávateľ </w:t>
      </w:r>
      <w:r w:rsidRPr="38047907">
        <w:rPr>
          <w:rFonts w:ascii="Times New Roman" w:hAnsi="Times New Roman" w:cs="Times New Roman"/>
        </w:rPr>
        <w:t xml:space="preserve">odsúhlasiť </w:t>
      </w:r>
      <w:r w:rsidR="7222811F" w:rsidRPr="38047907">
        <w:rPr>
          <w:rFonts w:ascii="Times New Roman" w:hAnsi="Times New Roman" w:cs="Times New Roman"/>
        </w:rPr>
        <w:t>v súlade</w:t>
      </w:r>
      <w:r w:rsidRPr="38047907">
        <w:rPr>
          <w:rFonts w:ascii="Times New Roman" w:hAnsi="Times New Roman" w:cs="Times New Roman"/>
        </w:rPr>
        <w:t xml:space="preserve"> s podmienkami uvedenými v Zmluve svojim jednostranným rozhodnutím doručeným v písomnej forme druhej zmluvnej strane. </w:t>
      </w:r>
    </w:p>
    <w:p w14:paraId="18148235" w14:textId="77777777" w:rsidR="00185B85" w:rsidRPr="000D3701" w:rsidRDefault="00185B85" w:rsidP="38047907">
      <w:pPr>
        <w:tabs>
          <w:tab w:val="num" w:pos="426"/>
        </w:tabs>
        <w:spacing w:after="0" w:line="240" w:lineRule="auto"/>
        <w:ind w:left="426" w:hanging="426"/>
        <w:jc w:val="both"/>
        <w:rPr>
          <w:rFonts w:ascii="Times New Roman" w:hAnsi="Times New Roman" w:cs="Times New Roman"/>
        </w:rPr>
      </w:pPr>
      <w:r w:rsidRPr="38047907">
        <w:rPr>
          <w:rFonts w:ascii="Times New Roman" w:hAnsi="Times New Roman" w:cs="Times New Roman"/>
        </w:rPr>
        <w:t> </w:t>
      </w:r>
    </w:p>
    <w:p w14:paraId="656AD687" w14:textId="77777777" w:rsidR="00BF7D02" w:rsidRPr="000D3701" w:rsidRDefault="00185B85" w:rsidP="38047907">
      <w:pPr>
        <w:numPr>
          <w:ilvl w:val="0"/>
          <w:numId w:val="43"/>
        </w:numPr>
        <w:tabs>
          <w:tab w:val="clear" w:pos="720"/>
          <w:tab w:val="num" w:pos="426"/>
        </w:tabs>
        <w:spacing w:after="0" w:line="240" w:lineRule="auto"/>
        <w:ind w:left="426" w:hanging="426"/>
        <w:jc w:val="both"/>
        <w:rPr>
          <w:rFonts w:ascii="Times New Roman" w:hAnsi="Times New Roman" w:cs="Times New Roman"/>
        </w:rPr>
      </w:pPr>
      <w:r w:rsidRPr="38047907">
        <w:rPr>
          <w:rFonts w:ascii="Times New Roman" w:hAnsi="Times New Roman" w:cs="Times New Roman"/>
        </w:rPr>
        <w:t xml:space="preserve">Táto Zmluva nadobúda platnosť dňom jej podpisu </w:t>
      </w:r>
      <w:r w:rsidR="00C81316" w:rsidRPr="38047907">
        <w:rPr>
          <w:rFonts w:ascii="Times New Roman" w:hAnsi="Times New Roman" w:cs="Times New Roman"/>
        </w:rPr>
        <w:t>z</w:t>
      </w:r>
      <w:r w:rsidRPr="38047907">
        <w:rPr>
          <w:rFonts w:ascii="Times New Roman" w:hAnsi="Times New Roman" w:cs="Times New Roman"/>
        </w:rPr>
        <w:t>mluvnými stranami. Zmluva nadobúda účinnosť dňom nasledujúcim po dni</w:t>
      </w:r>
      <w:r w:rsidR="00BF7D02" w:rsidRPr="38047907">
        <w:rPr>
          <w:rFonts w:ascii="Times New Roman" w:hAnsi="Times New Roman" w:cs="Times New Roman"/>
        </w:rPr>
        <w:t xml:space="preserve"> jej</w:t>
      </w:r>
      <w:r w:rsidRPr="38047907">
        <w:rPr>
          <w:rFonts w:ascii="Times New Roman" w:hAnsi="Times New Roman" w:cs="Times New Roman"/>
        </w:rPr>
        <w:t xml:space="preserve"> zverejnenia </w:t>
      </w:r>
      <w:r w:rsidR="00BF7D02" w:rsidRPr="38047907">
        <w:rPr>
          <w:rFonts w:ascii="Times New Roman" w:hAnsi="Times New Roman" w:cs="Times New Roman"/>
        </w:rPr>
        <w:t>v Centrálnom registri zmlúv</w:t>
      </w:r>
      <w:r w:rsidRPr="38047907">
        <w:rPr>
          <w:rFonts w:ascii="Times New Roman" w:hAnsi="Times New Roman" w:cs="Times New Roman"/>
        </w:rPr>
        <w:t>. </w:t>
      </w:r>
    </w:p>
    <w:p w14:paraId="5F2385B5" w14:textId="77777777" w:rsidR="00BF7D02" w:rsidRPr="000D3701" w:rsidRDefault="00BF7D02" w:rsidP="38047907">
      <w:pPr>
        <w:tabs>
          <w:tab w:val="num" w:pos="426"/>
        </w:tabs>
        <w:spacing w:after="0" w:line="240" w:lineRule="auto"/>
        <w:ind w:left="426"/>
        <w:jc w:val="both"/>
        <w:rPr>
          <w:rFonts w:ascii="Times New Roman" w:hAnsi="Times New Roman" w:cs="Times New Roman"/>
        </w:rPr>
      </w:pPr>
    </w:p>
    <w:p w14:paraId="11F51564" w14:textId="7B8209C6" w:rsidR="00BF7D02" w:rsidRPr="000D3701" w:rsidRDefault="00185B85" w:rsidP="38047907">
      <w:pPr>
        <w:numPr>
          <w:ilvl w:val="0"/>
          <w:numId w:val="43"/>
        </w:numPr>
        <w:tabs>
          <w:tab w:val="clear" w:pos="720"/>
          <w:tab w:val="num" w:pos="426"/>
        </w:tabs>
        <w:spacing w:after="0" w:line="240" w:lineRule="auto"/>
        <w:ind w:left="426" w:hanging="426"/>
        <w:jc w:val="both"/>
        <w:rPr>
          <w:rFonts w:ascii="Times New Roman" w:hAnsi="Times New Roman" w:cs="Times New Roman"/>
        </w:rPr>
      </w:pPr>
      <w:r w:rsidRPr="38047907">
        <w:rPr>
          <w:rFonts w:ascii="Times New Roman" w:hAnsi="Times New Roman" w:cs="Times New Roman"/>
        </w:rPr>
        <w:t xml:space="preserve">Práva a povinnosti </w:t>
      </w:r>
      <w:r w:rsidR="00BF7D02" w:rsidRPr="38047907">
        <w:rPr>
          <w:rFonts w:ascii="Times New Roman" w:hAnsi="Times New Roman" w:cs="Times New Roman"/>
        </w:rPr>
        <w:t>z</w:t>
      </w:r>
      <w:r w:rsidRPr="38047907">
        <w:rPr>
          <w:rFonts w:ascii="Times New Roman" w:hAnsi="Times New Roman" w:cs="Times New Roman"/>
        </w:rPr>
        <w:t>mluvných strán neupravené v tejto Zmluve sa riadia príslušnými ustanoveniami Obchodného zákonníka</w:t>
      </w:r>
      <w:r w:rsidR="009C14F1" w:rsidRPr="38047907">
        <w:rPr>
          <w:rFonts w:ascii="Times New Roman" w:hAnsi="Times New Roman" w:cs="Times New Roman"/>
        </w:rPr>
        <w:t>, ZVO,</w:t>
      </w:r>
      <w:r w:rsidRPr="38047907">
        <w:rPr>
          <w:rFonts w:ascii="Times New Roman" w:hAnsi="Times New Roman" w:cs="Times New Roman"/>
        </w:rPr>
        <w:t xml:space="preserve"> a ostatnými všeobecne záväznými právnymi predpismi platnými a účinnými v Slovenskej republike.</w:t>
      </w:r>
    </w:p>
    <w:p w14:paraId="590351BD" w14:textId="70CD6052" w:rsidR="00BF7D02" w:rsidRPr="000D3701" w:rsidRDefault="00185B85" w:rsidP="38047907">
      <w:pPr>
        <w:tabs>
          <w:tab w:val="num" w:pos="426"/>
        </w:tabs>
        <w:spacing w:after="0" w:line="240" w:lineRule="auto"/>
        <w:jc w:val="both"/>
        <w:rPr>
          <w:rFonts w:ascii="Times New Roman" w:hAnsi="Times New Roman" w:cs="Times New Roman"/>
        </w:rPr>
      </w:pPr>
      <w:r w:rsidRPr="38047907">
        <w:rPr>
          <w:rFonts w:ascii="Times New Roman" w:hAnsi="Times New Roman" w:cs="Times New Roman"/>
        </w:rPr>
        <w:t> </w:t>
      </w:r>
    </w:p>
    <w:p w14:paraId="6071C57B" w14:textId="67844977" w:rsidR="00185B85" w:rsidRPr="000D3701" w:rsidRDefault="00185B85" w:rsidP="38047907">
      <w:pPr>
        <w:numPr>
          <w:ilvl w:val="0"/>
          <w:numId w:val="43"/>
        </w:numPr>
        <w:tabs>
          <w:tab w:val="clear" w:pos="720"/>
          <w:tab w:val="num" w:pos="426"/>
        </w:tabs>
        <w:spacing w:after="0" w:line="240" w:lineRule="auto"/>
        <w:ind w:left="426" w:hanging="426"/>
        <w:jc w:val="both"/>
        <w:rPr>
          <w:rFonts w:ascii="Times New Roman" w:hAnsi="Times New Roman" w:cs="Times New Roman"/>
        </w:rPr>
      </w:pPr>
      <w:r w:rsidRPr="38047907">
        <w:rPr>
          <w:rFonts w:ascii="Times New Roman" w:hAnsi="Times New Roman" w:cs="Times New Roman"/>
        </w:rPr>
        <w:t>Neoddeliteľnými prílohami tejto Zmluvy sú: </w:t>
      </w:r>
    </w:p>
    <w:p w14:paraId="44462CDF" w14:textId="77777777" w:rsidR="00160F0E" w:rsidRPr="000D3701" w:rsidRDefault="00160F0E" w:rsidP="38047907">
      <w:pPr>
        <w:spacing w:after="0" w:line="240" w:lineRule="auto"/>
        <w:rPr>
          <w:rFonts w:ascii="Times New Roman" w:hAnsi="Times New Roman" w:cs="Times New Roman"/>
        </w:rPr>
      </w:pPr>
    </w:p>
    <w:p w14:paraId="07B1E54A" w14:textId="2FE5647D" w:rsidR="00185B85" w:rsidRPr="000D3701" w:rsidRDefault="00185B85" w:rsidP="38047907">
      <w:pPr>
        <w:spacing w:after="0" w:line="240" w:lineRule="auto"/>
        <w:ind w:firstLine="426"/>
        <w:rPr>
          <w:rFonts w:ascii="Times New Roman" w:hAnsi="Times New Roman" w:cs="Times New Roman"/>
          <w:b/>
          <w:bCs/>
        </w:rPr>
      </w:pPr>
      <w:r w:rsidRPr="38047907">
        <w:rPr>
          <w:rFonts w:ascii="Times New Roman" w:hAnsi="Times New Roman" w:cs="Times New Roman"/>
          <w:b/>
          <w:bCs/>
        </w:rPr>
        <w:t>Príloha č. 1:</w:t>
      </w:r>
      <w:r>
        <w:tab/>
      </w:r>
      <w:r w:rsidR="3A3BDB6E" w:rsidRPr="38047907">
        <w:rPr>
          <w:rFonts w:ascii="Times New Roman" w:hAnsi="Times New Roman" w:cs="Times New Roman"/>
          <w:b/>
          <w:bCs/>
        </w:rPr>
        <w:t>Opis predmetu zákazky / plnenia</w:t>
      </w:r>
    </w:p>
    <w:p w14:paraId="6764BBB0" w14:textId="40022641" w:rsidR="3A3BDB6E" w:rsidRPr="000D3701" w:rsidRDefault="00185B85" w:rsidP="38047907">
      <w:pPr>
        <w:spacing w:after="0" w:line="240" w:lineRule="auto"/>
        <w:ind w:firstLine="426"/>
        <w:rPr>
          <w:rFonts w:ascii="Times New Roman" w:hAnsi="Times New Roman" w:cs="Times New Roman"/>
          <w:b/>
          <w:bCs/>
        </w:rPr>
      </w:pPr>
      <w:r w:rsidRPr="38047907">
        <w:rPr>
          <w:rFonts w:ascii="Times New Roman" w:hAnsi="Times New Roman" w:cs="Times New Roman"/>
          <w:b/>
          <w:bCs/>
        </w:rPr>
        <w:t xml:space="preserve">Príloha č. </w:t>
      </w:r>
      <w:r w:rsidR="3A3BDB6E" w:rsidRPr="38047907">
        <w:rPr>
          <w:rFonts w:ascii="Times New Roman" w:hAnsi="Times New Roman" w:cs="Times New Roman"/>
          <w:b/>
          <w:bCs/>
        </w:rPr>
        <w:t>2:</w:t>
      </w:r>
      <w:r>
        <w:tab/>
      </w:r>
      <w:r w:rsidR="3A3BDB6E" w:rsidRPr="38047907">
        <w:rPr>
          <w:rFonts w:ascii="Times New Roman" w:hAnsi="Times New Roman" w:cs="Times New Roman"/>
          <w:b/>
          <w:bCs/>
        </w:rPr>
        <w:t>Súhrnná cenová ponuka</w:t>
      </w:r>
    </w:p>
    <w:p w14:paraId="5556201F" w14:textId="25F8E0CB" w:rsidR="00FB59FC" w:rsidRPr="000D3701" w:rsidRDefault="7222811F" w:rsidP="38047907">
      <w:pPr>
        <w:spacing w:after="0" w:line="240" w:lineRule="auto"/>
        <w:ind w:firstLine="426"/>
        <w:rPr>
          <w:rFonts w:ascii="Times New Roman" w:hAnsi="Times New Roman" w:cs="Times New Roman"/>
          <w:b/>
          <w:bCs/>
        </w:rPr>
      </w:pPr>
      <w:r w:rsidRPr="38047907">
        <w:rPr>
          <w:rFonts w:ascii="Times New Roman" w:hAnsi="Times New Roman" w:cs="Times New Roman"/>
          <w:b/>
          <w:bCs/>
        </w:rPr>
        <w:t xml:space="preserve">Príloha č. </w:t>
      </w:r>
      <w:r w:rsidR="4489D3CB" w:rsidRPr="38047907">
        <w:rPr>
          <w:rFonts w:ascii="Times New Roman" w:hAnsi="Times New Roman" w:cs="Times New Roman"/>
          <w:b/>
          <w:bCs/>
        </w:rPr>
        <w:t>3</w:t>
      </w:r>
      <w:r w:rsidR="16911E79" w:rsidRPr="38047907">
        <w:rPr>
          <w:rFonts w:ascii="Times New Roman" w:hAnsi="Times New Roman" w:cs="Times New Roman"/>
          <w:b/>
          <w:bCs/>
        </w:rPr>
        <w:t>:</w:t>
      </w:r>
      <w:r>
        <w:tab/>
      </w:r>
      <w:r w:rsidR="16911E79" w:rsidRPr="38047907">
        <w:rPr>
          <w:rFonts w:ascii="Times New Roman" w:hAnsi="Times New Roman" w:cs="Times New Roman"/>
          <w:b/>
          <w:bCs/>
        </w:rPr>
        <w:t xml:space="preserve">Zoznam </w:t>
      </w:r>
      <w:r w:rsidR="1CBE8ED6" w:rsidRPr="38047907">
        <w:rPr>
          <w:rFonts w:ascii="Times New Roman" w:hAnsi="Times New Roman" w:cs="Times New Roman"/>
          <w:b/>
          <w:bCs/>
        </w:rPr>
        <w:t>kľúčových osôb</w:t>
      </w:r>
      <w:r w:rsidR="16911E79" w:rsidRPr="38047907">
        <w:rPr>
          <w:rFonts w:ascii="Times New Roman" w:hAnsi="Times New Roman" w:cs="Times New Roman"/>
          <w:b/>
          <w:bCs/>
        </w:rPr>
        <w:t> </w:t>
      </w:r>
    </w:p>
    <w:p w14:paraId="383935EB" w14:textId="731D44FD" w:rsidR="00185B85" w:rsidRPr="000D3701" w:rsidRDefault="60668FF5" w:rsidP="38047907">
      <w:pPr>
        <w:spacing w:after="0" w:line="240" w:lineRule="auto"/>
        <w:ind w:firstLine="426"/>
        <w:rPr>
          <w:rFonts w:ascii="Times New Roman" w:hAnsi="Times New Roman" w:cs="Times New Roman"/>
          <w:b/>
          <w:bCs/>
        </w:rPr>
      </w:pPr>
      <w:r w:rsidRPr="38047907">
        <w:rPr>
          <w:rFonts w:ascii="Times New Roman" w:hAnsi="Times New Roman" w:cs="Times New Roman"/>
          <w:b/>
          <w:bCs/>
        </w:rPr>
        <w:t>Príloha č. 4:</w:t>
      </w:r>
      <w:r>
        <w:tab/>
      </w:r>
      <w:r w:rsidR="2DEFC44A" w:rsidRPr="38047907">
        <w:rPr>
          <w:rFonts w:ascii="Times New Roman" w:hAnsi="Times New Roman" w:cs="Times New Roman"/>
          <w:b/>
          <w:bCs/>
        </w:rPr>
        <w:t>Zoznam subdodávateľov </w:t>
      </w:r>
    </w:p>
    <w:p w14:paraId="05D65B0E" w14:textId="77777777" w:rsidR="00185B85" w:rsidRPr="000D3701" w:rsidRDefault="00185B85" w:rsidP="38047907">
      <w:pPr>
        <w:spacing w:after="0" w:line="240" w:lineRule="auto"/>
        <w:rPr>
          <w:rFonts w:ascii="Times New Roman" w:hAnsi="Times New Roman" w:cs="Times New Roman"/>
        </w:rPr>
      </w:pPr>
      <w:r w:rsidRPr="38047907">
        <w:rPr>
          <w:rFonts w:ascii="Times New Roman" w:hAnsi="Times New Roman" w:cs="Times New Roman"/>
        </w:rPr>
        <w:t> </w:t>
      </w:r>
    </w:p>
    <w:p w14:paraId="0B6FE408" w14:textId="03B40B02" w:rsidR="00185B85" w:rsidRPr="000D3701" w:rsidRDefault="16911E79" w:rsidP="38047907">
      <w:pPr>
        <w:spacing w:after="0" w:line="240" w:lineRule="auto"/>
        <w:rPr>
          <w:rFonts w:ascii="Times New Roman" w:hAnsi="Times New Roman" w:cs="Times New Roman"/>
        </w:rPr>
      </w:pPr>
      <w:r w:rsidRPr="38047907">
        <w:rPr>
          <w:rFonts w:ascii="Times New Roman" w:hAnsi="Times New Roman" w:cs="Times New Roman"/>
          <w:b/>
          <w:bCs/>
        </w:rPr>
        <w:t xml:space="preserve">Za </w:t>
      </w:r>
      <w:r w:rsidR="77D26F47" w:rsidRPr="38047907">
        <w:rPr>
          <w:rFonts w:ascii="Times New Roman" w:hAnsi="Times New Roman" w:cs="Times New Roman"/>
          <w:b/>
          <w:bCs/>
        </w:rPr>
        <w:t>Objednávateľa</w:t>
      </w:r>
      <w:r w:rsidRPr="38047907">
        <w:rPr>
          <w:rFonts w:ascii="Times New Roman" w:hAnsi="Times New Roman" w:cs="Times New Roman"/>
        </w:rPr>
        <w:t xml:space="preserve">: </w:t>
      </w:r>
      <w:r>
        <w:tab/>
      </w:r>
      <w:r>
        <w:tab/>
      </w:r>
      <w:r>
        <w:tab/>
      </w:r>
      <w:r>
        <w:tab/>
      </w:r>
      <w:r>
        <w:tab/>
      </w:r>
      <w:r w:rsidRPr="38047907">
        <w:rPr>
          <w:rFonts w:ascii="Times New Roman" w:hAnsi="Times New Roman" w:cs="Times New Roman"/>
          <w:b/>
          <w:bCs/>
        </w:rPr>
        <w:t xml:space="preserve">Za </w:t>
      </w:r>
      <w:r w:rsidR="7D9584EF" w:rsidRPr="38047907">
        <w:rPr>
          <w:rFonts w:ascii="Times New Roman" w:hAnsi="Times New Roman" w:cs="Times New Roman"/>
          <w:b/>
          <w:bCs/>
        </w:rPr>
        <w:t>Poskytovateľa</w:t>
      </w:r>
      <w:r w:rsidRPr="38047907">
        <w:rPr>
          <w:rFonts w:ascii="Times New Roman" w:hAnsi="Times New Roman" w:cs="Times New Roman"/>
        </w:rPr>
        <w:t>: </w:t>
      </w:r>
    </w:p>
    <w:p w14:paraId="0F4903B0" w14:textId="77777777" w:rsidR="00160F0E" w:rsidRPr="000D3701" w:rsidRDefault="00160F0E" w:rsidP="38047907">
      <w:pPr>
        <w:spacing w:after="0" w:line="240" w:lineRule="auto"/>
        <w:rPr>
          <w:rFonts w:ascii="Times New Roman" w:hAnsi="Times New Roman" w:cs="Times New Roman"/>
        </w:rPr>
      </w:pPr>
    </w:p>
    <w:p w14:paraId="27D987A6" w14:textId="4B2039F5" w:rsidR="00C81316" w:rsidRPr="000D3701" w:rsidRDefault="00C81316" w:rsidP="38047907">
      <w:pPr>
        <w:spacing w:after="0" w:line="240" w:lineRule="auto"/>
        <w:rPr>
          <w:rFonts w:ascii="Times New Roman" w:hAnsi="Times New Roman" w:cs="Times New Roman"/>
        </w:rPr>
      </w:pPr>
      <w:r w:rsidRPr="38047907">
        <w:rPr>
          <w:rFonts w:ascii="Times New Roman" w:hAnsi="Times New Roman" w:cs="Times New Roman"/>
        </w:rPr>
        <w:t xml:space="preserve">V Bratislave ....................... </w:t>
      </w:r>
      <w:r>
        <w:tab/>
      </w:r>
      <w:r>
        <w:tab/>
      </w:r>
      <w:r>
        <w:tab/>
      </w:r>
      <w:r w:rsidRPr="38047907">
        <w:rPr>
          <w:rFonts w:ascii="Times New Roman" w:hAnsi="Times New Roman" w:cs="Times New Roman"/>
        </w:rPr>
        <w:t>V Bratislave .......................</w:t>
      </w:r>
    </w:p>
    <w:p w14:paraId="5F35BC27" w14:textId="77777777" w:rsidR="00C81316" w:rsidRPr="000D3701" w:rsidRDefault="00C81316" w:rsidP="38047907">
      <w:pPr>
        <w:spacing w:after="0" w:line="240" w:lineRule="auto"/>
        <w:rPr>
          <w:rFonts w:ascii="Times New Roman" w:hAnsi="Times New Roman" w:cs="Times New Roman"/>
        </w:rPr>
      </w:pPr>
    </w:p>
    <w:p w14:paraId="2B7FFDA2" w14:textId="77777777" w:rsidR="00C81316" w:rsidRPr="000D3701" w:rsidRDefault="00C81316" w:rsidP="38047907">
      <w:pPr>
        <w:spacing w:after="0" w:line="240" w:lineRule="auto"/>
        <w:rPr>
          <w:rFonts w:ascii="Times New Roman" w:hAnsi="Times New Roman" w:cs="Times New Roman"/>
        </w:rPr>
      </w:pPr>
    </w:p>
    <w:p w14:paraId="6832050B" w14:textId="77777777" w:rsidR="00C81316" w:rsidRPr="000D3701" w:rsidRDefault="00C81316" w:rsidP="38047907">
      <w:pPr>
        <w:spacing w:after="0" w:line="240" w:lineRule="auto"/>
        <w:rPr>
          <w:rFonts w:ascii="Times New Roman" w:hAnsi="Times New Roman" w:cs="Times New Roman"/>
        </w:rPr>
      </w:pPr>
    </w:p>
    <w:p w14:paraId="7321477C" w14:textId="77777777" w:rsidR="00C81316" w:rsidRPr="000D3701" w:rsidRDefault="00C81316" w:rsidP="38047907">
      <w:pPr>
        <w:spacing w:after="0" w:line="240" w:lineRule="auto"/>
        <w:rPr>
          <w:rFonts w:ascii="Times New Roman" w:hAnsi="Times New Roman" w:cs="Times New Roman"/>
        </w:rPr>
      </w:pPr>
    </w:p>
    <w:p w14:paraId="5EC04653" w14:textId="26910E64" w:rsidR="00C81316" w:rsidRPr="000D3701" w:rsidRDefault="00C81316" w:rsidP="38047907">
      <w:pPr>
        <w:spacing w:after="0" w:line="240" w:lineRule="auto"/>
        <w:rPr>
          <w:rFonts w:ascii="Times New Roman" w:hAnsi="Times New Roman" w:cs="Times New Roman"/>
        </w:rPr>
      </w:pPr>
      <w:r w:rsidRPr="38047907">
        <w:rPr>
          <w:rFonts w:ascii="Times New Roman" w:hAnsi="Times New Roman" w:cs="Times New Roman"/>
        </w:rPr>
        <w:t>......................................................</w:t>
      </w:r>
      <w:r>
        <w:tab/>
      </w:r>
      <w:r>
        <w:tab/>
      </w:r>
      <w:r w:rsidRPr="38047907">
        <w:rPr>
          <w:rFonts w:ascii="Times New Roman" w:hAnsi="Times New Roman" w:cs="Times New Roman"/>
        </w:rPr>
        <w:t>......................................................</w:t>
      </w:r>
    </w:p>
    <w:p w14:paraId="577B5886" w14:textId="3912997A" w:rsidR="002D386F" w:rsidRPr="000D3701" w:rsidRDefault="002D386F" w:rsidP="38047907">
      <w:pPr>
        <w:spacing w:after="0" w:line="240" w:lineRule="auto"/>
        <w:rPr>
          <w:rFonts w:ascii="Times New Roman" w:hAnsi="Times New Roman" w:cs="Times New Roman"/>
        </w:rPr>
      </w:pPr>
      <w:r w:rsidRPr="38047907">
        <w:rPr>
          <w:rFonts w:ascii="Times New Roman" w:hAnsi="Times New Roman" w:cs="Times New Roman"/>
        </w:rPr>
        <w:t xml:space="preserve">Martin </w:t>
      </w:r>
      <w:proofErr w:type="spellStart"/>
      <w:r w:rsidRPr="38047907">
        <w:rPr>
          <w:rFonts w:ascii="Times New Roman" w:hAnsi="Times New Roman" w:cs="Times New Roman"/>
        </w:rPr>
        <w:t>Neupauer</w:t>
      </w:r>
      <w:proofErr w:type="spellEnd"/>
    </w:p>
    <w:p w14:paraId="6C5CD724" w14:textId="2543FE39" w:rsidR="00160F0E" w:rsidRPr="000D3701" w:rsidRDefault="002D386F" w:rsidP="38047907">
      <w:pPr>
        <w:spacing w:after="0" w:line="240" w:lineRule="auto"/>
        <w:rPr>
          <w:rFonts w:ascii="Times New Roman" w:hAnsi="Times New Roman" w:cs="Times New Roman"/>
        </w:rPr>
      </w:pPr>
      <w:r w:rsidRPr="38047907">
        <w:rPr>
          <w:rFonts w:ascii="Times New Roman" w:hAnsi="Times New Roman" w:cs="Times New Roman"/>
        </w:rPr>
        <w:t>konate</w:t>
      </w:r>
      <w:r w:rsidR="00F0142B" w:rsidRPr="38047907">
        <w:rPr>
          <w:rFonts w:ascii="Times New Roman" w:hAnsi="Times New Roman" w:cs="Times New Roman"/>
        </w:rPr>
        <w:t>ľ</w:t>
      </w:r>
    </w:p>
    <w:p w14:paraId="2E3CD4D2" w14:textId="77777777" w:rsidR="00F0142B" w:rsidRPr="000D3701" w:rsidRDefault="00F0142B" w:rsidP="38047907">
      <w:pPr>
        <w:spacing w:after="0" w:line="240" w:lineRule="auto"/>
        <w:rPr>
          <w:rFonts w:ascii="Times New Roman" w:hAnsi="Times New Roman" w:cs="Times New Roman"/>
        </w:rPr>
      </w:pPr>
    </w:p>
    <w:p w14:paraId="20406ACF" w14:textId="05BFAEC5" w:rsidR="00F0142B" w:rsidRPr="000D3701" w:rsidRDefault="00F0142B" w:rsidP="38047907">
      <w:pPr>
        <w:spacing w:after="0" w:line="240" w:lineRule="auto"/>
        <w:rPr>
          <w:rFonts w:ascii="Times New Roman" w:hAnsi="Times New Roman" w:cs="Times New Roman"/>
        </w:rPr>
      </w:pPr>
      <w:r w:rsidRPr="38047907">
        <w:rPr>
          <w:rFonts w:ascii="Times New Roman" w:hAnsi="Times New Roman" w:cs="Times New Roman"/>
        </w:rPr>
        <w:t>V Bratislave .......................</w:t>
      </w:r>
    </w:p>
    <w:p w14:paraId="320A2767" w14:textId="77777777" w:rsidR="00F0142B" w:rsidRPr="000D3701" w:rsidRDefault="00F0142B" w:rsidP="38047907">
      <w:pPr>
        <w:spacing w:after="0" w:line="240" w:lineRule="auto"/>
        <w:rPr>
          <w:rFonts w:ascii="Times New Roman" w:hAnsi="Times New Roman" w:cs="Times New Roman"/>
        </w:rPr>
      </w:pPr>
    </w:p>
    <w:p w14:paraId="606AA6C5" w14:textId="77777777" w:rsidR="00F0142B" w:rsidRPr="000D3701" w:rsidRDefault="00F0142B" w:rsidP="38047907">
      <w:pPr>
        <w:spacing w:after="0" w:line="240" w:lineRule="auto"/>
        <w:rPr>
          <w:rFonts w:ascii="Times New Roman" w:hAnsi="Times New Roman" w:cs="Times New Roman"/>
        </w:rPr>
      </w:pPr>
    </w:p>
    <w:p w14:paraId="64279920" w14:textId="77777777" w:rsidR="00F0142B" w:rsidRPr="000D3701" w:rsidRDefault="00F0142B" w:rsidP="38047907">
      <w:pPr>
        <w:spacing w:after="0" w:line="240" w:lineRule="auto"/>
        <w:rPr>
          <w:rFonts w:ascii="Times New Roman" w:hAnsi="Times New Roman" w:cs="Times New Roman"/>
        </w:rPr>
      </w:pPr>
    </w:p>
    <w:p w14:paraId="5BDF678B" w14:textId="73BBC300" w:rsidR="00F0142B" w:rsidRPr="00795872" w:rsidRDefault="00F0142B" w:rsidP="38047907">
      <w:pPr>
        <w:spacing w:after="0" w:line="240" w:lineRule="auto"/>
        <w:rPr>
          <w:rFonts w:ascii="Times New Roman" w:hAnsi="Times New Roman" w:cs="Times New Roman"/>
          <w:color w:val="FF0000"/>
        </w:rPr>
      </w:pPr>
      <w:r w:rsidRPr="38047907">
        <w:rPr>
          <w:rFonts w:ascii="Times New Roman" w:hAnsi="Times New Roman" w:cs="Times New Roman"/>
        </w:rPr>
        <w:t>......................................................</w:t>
      </w:r>
    </w:p>
    <w:p w14:paraId="3B552324" w14:textId="30655F5F" w:rsidR="00327EF1" w:rsidRPr="000D3701" w:rsidRDefault="00F0142B" w:rsidP="38047907">
      <w:pPr>
        <w:spacing w:after="0" w:line="240" w:lineRule="auto"/>
        <w:rPr>
          <w:rFonts w:ascii="Times New Roman" w:hAnsi="Times New Roman" w:cs="Times New Roman"/>
        </w:rPr>
      </w:pPr>
      <w:r w:rsidRPr="38047907">
        <w:rPr>
          <w:rFonts w:ascii="Times New Roman" w:hAnsi="Times New Roman" w:cs="Times New Roman"/>
        </w:rPr>
        <w:t xml:space="preserve">Gábor </w:t>
      </w:r>
      <w:proofErr w:type="spellStart"/>
      <w:r w:rsidRPr="38047907">
        <w:rPr>
          <w:rFonts w:ascii="Times New Roman" w:hAnsi="Times New Roman" w:cs="Times New Roman"/>
        </w:rPr>
        <w:t>Bindics</w:t>
      </w:r>
      <w:proofErr w:type="spellEnd"/>
    </w:p>
    <w:p w14:paraId="797CB0BE" w14:textId="77777777" w:rsidR="00F0142B" w:rsidRPr="000D3701" w:rsidRDefault="00F0142B" w:rsidP="38047907">
      <w:pPr>
        <w:spacing w:after="0" w:line="240" w:lineRule="auto"/>
        <w:rPr>
          <w:rFonts w:ascii="Times New Roman" w:hAnsi="Times New Roman" w:cs="Times New Roman"/>
        </w:rPr>
      </w:pPr>
      <w:r w:rsidRPr="38047907">
        <w:rPr>
          <w:rFonts w:ascii="Times New Roman" w:hAnsi="Times New Roman" w:cs="Times New Roman"/>
        </w:rPr>
        <w:t>konateľ</w:t>
      </w:r>
    </w:p>
    <w:p w14:paraId="257D2160" w14:textId="77777777" w:rsidR="00F0142B" w:rsidRPr="000D3701" w:rsidRDefault="00F0142B" w:rsidP="38047907">
      <w:pPr>
        <w:spacing w:after="0" w:line="240" w:lineRule="auto"/>
        <w:rPr>
          <w:rFonts w:ascii="Times New Roman" w:hAnsi="Times New Roman" w:cs="Times New Roman"/>
          <w:color w:val="FF0000"/>
        </w:rPr>
      </w:pPr>
    </w:p>
    <w:p w14:paraId="4599E2F7" w14:textId="5C4FB3F3" w:rsidR="4D452C64" w:rsidRPr="000D3701" w:rsidRDefault="4D452C64" w:rsidP="38047907">
      <w:pPr>
        <w:spacing w:after="0" w:line="240" w:lineRule="auto"/>
        <w:rPr>
          <w:rFonts w:ascii="Times New Roman" w:hAnsi="Times New Roman" w:cs="Times New Roman"/>
          <w:color w:val="FF0000"/>
        </w:rPr>
      </w:pPr>
    </w:p>
    <w:p w14:paraId="3FB9A239" w14:textId="34D2ED26" w:rsidR="4D452C64" w:rsidRPr="000D3701" w:rsidRDefault="4D452C64" w:rsidP="38047907">
      <w:pPr>
        <w:spacing w:after="0" w:line="240" w:lineRule="auto"/>
        <w:rPr>
          <w:rFonts w:ascii="Times New Roman" w:hAnsi="Times New Roman" w:cs="Times New Roman"/>
          <w:color w:val="FF0000"/>
        </w:rPr>
      </w:pPr>
    </w:p>
    <w:p w14:paraId="5541AF84" w14:textId="61F32F89" w:rsidR="4D452C64" w:rsidRPr="000D3701" w:rsidRDefault="4D452C64" w:rsidP="38047907">
      <w:pPr>
        <w:spacing w:after="0" w:line="240" w:lineRule="auto"/>
        <w:rPr>
          <w:rFonts w:ascii="Times New Roman" w:hAnsi="Times New Roman" w:cs="Times New Roman"/>
          <w:color w:val="FF0000"/>
        </w:rPr>
      </w:pPr>
    </w:p>
    <w:p w14:paraId="554B99DA" w14:textId="723AE68B" w:rsidR="4D452C64" w:rsidRPr="000D3701" w:rsidRDefault="4D452C64" w:rsidP="38047907">
      <w:pPr>
        <w:spacing w:after="0" w:line="240" w:lineRule="auto"/>
      </w:pPr>
      <w:r>
        <w:br w:type="page"/>
      </w:r>
    </w:p>
    <w:p w14:paraId="775CF5C7" w14:textId="3A0ACF57" w:rsidR="4AD1EAF1" w:rsidRPr="000D3701" w:rsidRDefault="4AD1EAF1" w:rsidP="38047907">
      <w:pPr>
        <w:spacing w:after="0" w:line="240" w:lineRule="auto"/>
        <w:rPr>
          <w:rFonts w:ascii="Times New Roman" w:hAnsi="Times New Roman" w:cs="Times New Roman"/>
          <w:b/>
          <w:bCs/>
        </w:rPr>
      </w:pPr>
      <w:r w:rsidRPr="38047907">
        <w:rPr>
          <w:rFonts w:ascii="Times New Roman" w:hAnsi="Times New Roman" w:cs="Times New Roman"/>
          <w:b/>
          <w:bCs/>
        </w:rPr>
        <w:lastRenderedPageBreak/>
        <w:t>Príloha č. 3 Zoznam kľúčových odborníkov</w:t>
      </w:r>
    </w:p>
    <w:p w14:paraId="0C378940" w14:textId="3D033309" w:rsidR="4D452C64" w:rsidRPr="000D3701" w:rsidRDefault="4D452C64" w:rsidP="38047907">
      <w:pPr>
        <w:spacing w:after="0" w:line="240" w:lineRule="auto"/>
        <w:rPr>
          <w:rFonts w:ascii="Times New Roman" w:hAnsi="Times New Roman" w:cs="Times New Roman"/>
          <w:color w:val="FF0000"/>
        </w:rPr>
      </w:pPr>
    </w:p>
    <w:p w14:paraId="4F1DB07B" w14:textId="53A01A11" w:rsidR="4D452C64" w:rsidRPr="000D3701" w:rsidRDefault="4D452C64" w:rsidP="38047907">
      <w:pPr>
        <w:spacing w:after="0" w:line="240" w:lineRule="auto"/>
        <w:rPr>
          <w:rFonts w:ascii="Times New Roman" w:hAnsi="Times New Roman" w:cs="Times New Roman"/>
          <w:color w:val="FF0000"/>
        </w:rPr>
      </w:pPr>
    </w:p>
    <w:p w14:paraId="50166BCA" w14:textId="41541864" w:rsidR="4D452C64" w:rsidRPr="000D3701" w:rsidRDefault="4D452C64" w:rsidP="38047907">
      <w:pPr>
        <w:spacing w:after="0" w:line="240" w:lineRule="auto"/>
        <w:rPr>
          <w:rFonts w:ascii="Times New Roman" w:hAnsi="Times New Roman" w:cs="Times New Roman"/>
          <w:color w:val="FF0000"/>
        </w:rPr>
      </w:pPr>
    </w:p>
    <w:p w14:paraId="1A0709A4" w14:textId="0E5228AC" w:rsidR="02D58709" w:rsidRPr="000D3701" w:rsidRDefault="02D58709" w:rsidP="000E770B">
      <w:pPr>
        <w:spacing w:after="0" w:line="240" w:lineRule="auto"/>
        <w:ind w:firstLine="708"/>
        <w:jc w:val="both"/>
        <w:rPr>
          <w:rFonts w:ascii="Times New Roman" w:eastAsia="Arial Narrow" w:hAnsi="Times New Roman" w:cs="Times New Roman"/>
          <w:color w:val="000000" w:themeColor="text1"/>
          <w:sz w:val="21"/>
          <w:szCs w:val="21"/>
        </w:rPr>
      </w:pPr>
      <w:r w:rsidRPr="000D3701">
        <w:rPr>
          <w:rFonts w:ascii="Times New Roman" w:eastAsia="Arial Narrow" w:hAnsi="Times New Roman" w:cs="Times New Roman"/>
          <w:b/>
          <w:bCs/>
          <w:color w:val="000000" w:themeColor="text1"/>
          <w:sz w:val="21"/>
          <w:szCs w:val="21"/>
        </w:rPr>
        <w:t>Kľúčoví odborníci</w:t>
      </w:r>
      <w:r w:rsidR="6DAF8683" w:rsidRPr="000D3701">
        <w:rPr>
          <w:rFonts w:ascii="Times New Roman" w:eastAsia="Arial Narrow" w:hAnsi="Times New Roman" w:cs="Times New Roman"/>
          <w:b/>
          <w:bCs/>
          <w:color w:val="000000" w:themeColor="text1"/>
          <w:sz w:val="21"/>
          <w:szCs w:val="21"/>
        </w:rPr>
        <w:t xml:space="preserve"> podieľajúci sa na plnení</w:t>
      </w:r>
      <w:r w:rsidRPr="000D3701">
        <w:rPr>
          <w:rFonts w:ascii="Times New Roman" w:eastAsia="Arial Narrow" w:hAnsi="Times New Roman" w:cs="Times New Roman"/>
          <w:b/>
          <w:bCs/>
          <w:color w:val="000000" w:themeColor="text1"/>
          <w:sz w:val="21"/>
          <w:szCs w:val="21"/>
        </w:rPr>
        <w:t xml:space="preserve">*: </w:t>
      </w:r>
    </w:p>
    <w:p w14:paraId="469CC7B3" w14:textId="20F78A05" w:rsidR="4D452C64" w:rsidRPr="000D3701" w:rsidRDefault="4D452C64" w:rsidP="000E770B">
      <w:pPr>
        <w:spacing w:after="0" w:line="240" w:lineRule="auto"/>
        <w:jc w:val="both"/>
        <w:rPr>
          <w:rFonts w:ascii="Times New Roman" w:eastAsia="Arial Narrow" w:hAnsi="Times New Roman" w:cs="Times New Roman"/>
          <w:color w:val="000000" w:themeColor="text1"/>
          <w:sz w:val="21"/>
          <w:szCs w:val="21"/>
        </w:rPr>
      </w:pPr>
    </w:p>
    <w:tbl>
      <w:tblPr>
        <w:tblStyle w:val="Mriekatabuky"/>
        <w:tblW w:w="0" w:type="auto"/>
        <w:tblInd w:w="42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03"/>
        <w:gridCol w:w="2703"/>
        <w:gridCol w:w="3654"/>
      </w:tblGrid>
      <w:tr w:rsidR="4D452C64" w:rsidRPr="000D3701" w14:paraId="3AEEA9D1" w14:textId="77777777" w:rsidTr="38047907">
        <w:trPr>
          <w:trHeight w:val="300"/>
        </w:trPr>
        <w:tc>
          <w:tcPr>
            <w:tcW w:w="2703" w:type="dxa"/>
            <w:tcMar>
              <w:left w:w="105" w:type="dxa"/>
              <w:right w:w="105" w:type="dxa"/>
            </w:tcMar>
            <w:vAlign w:val="center"/>
          </w:tcPr>
          <w:p w14:paraId="248E5C32" w14:textId="30E88AE2" w:rsidR="4D452C64" w:rsidRPr="000D3701" w:rsidRDefault="4D452C64" w:rsidP="000E770B">
            <w:pPr>
              <w:jc w:val="center"/>
              <w:rPr>
                <w:rFonts w:ascii="Times New Roman" w:eastAsia="Arial Narrow" w:hAnsi="Times New Roman" w:cs="Times New Roman"/>
                <w:sz w:val="21"/>
                <w:szCs w:val="21"/>
              </w:rPr>
            </w:pPr>
            <w:r w:rsidRPr="000D3701">
              <w:rPr>
                <w:rFonts w:ascii="Times New Roman" w:eastAsia="Arial Narrow" w:hAnsi="Times New Roman" w:cs="Times New Roman"/>
                <w:b/>
                <w:bCs/>
                <w:sz w:val="21"/>
                <w:szCs w:val="21"/>
              </w:rPr>
              <w:t>Kategória odborníka</w:t>
            </w:r>
          </w:p>
        </w:tc>
        <w:tc>
          <w:tcPr>
            <w:tcW w:w="2703" w:type="dxa"/>
            <w:tcMar>
              <w:left w:w="105" w:type="dxa"/>
              <w:right w:w="105" w:type="dxa"/>
            </w:tcMar>
            <w:vAlign w:val="center"/>
          </w:tcPr>
          <w:p w14:paraId="2E42DD5E" w14:textId="20D0BB33" w:rsidR="4F84DF06" w:rsidRPr="000D3701" w:rsidRDefault="4F84DF06" w:rsidP="000E770B">
            <w:pPr>
              <w:jc w:val="center"/>
              <w:rPr>
                <w:rFonts w:ascii="Times New Roman" w:eastAsia="Arial Narrow" w:hAnsi="Times New Roman" w:cs="Times New Roman"/>
                <w:b/>
                <w:bCs/>
                <w:sz w:val="21"/>
                <w:szCs w:val="21"/>
              </w:rPr>
            </w:pPr>
            <w:r w:rsidRPr="000D3701">
              <w:rPr>
                <w:rFonts w:ascii="Times New Roman" w:eastAsia="Arial Narrow" w:hAnsi="Times New Roman" w:cs="Times New Roman"/>
                <w:b/>
                <w:bCs/>
                <w:sz w:val="21"/>
                <w:szCs w:val="21"/>
              </w:rPr>
              <w:t>Požadované skúsenosti a odborná spôsobilosť</w:t>
            </w:r>
          </w:p>
        </w:tc>
        <w:tc>
          <w:tcPr>
            <w:tcW w:w="3654" w:type="dxa"/>
            <w:tcMar>
              <w:left w:w="105" w:type="dxa"/>
              <w:right w:w="105" w:type="dxa"/>
            </w:tcMar>
            <w:vAlign w:val="center"/>
          </w:tcPr>
          <w:p w14:paraId="025B07F9" w14:textId="31AFC9C3" w:rsidR="4D452C64" w:rsidRPr="000D3701" w:rsidRDefault="4D452C64" w:rsidP="000E770B">
            <w:pPr>
              <w:jc w:val="center"/>
              <w:rPr>
                <w:rFonts w:ascii="Times New Roman" w:eastAsia="Arial Narrow" w:hAnsi="Times New Roman" w:cs="Times New Roman"/>
                <w:b/>
                <w:bCs/>
                <w:sz w:val="21"/>
                <w:szCs w:val="21"/>
              </w:rPr>
            </w:pPr>
            <w:r w:rsidRPr="000D3701">
              <w:rPr>
                <w:rFonts w:ascii="Times New Roman" w:eastAsia="Arial Narrow" w:hAnsi="Times New Roman" w:cs="Times New Roman"/>
                <w:b/>
                <w:bCs/>
                <w:sz w:val="21"/>
                <w:szCs w:val="21"/>
              </w:rPr>
              <w:t>Meno a priezvisko</w:t>
            </w:r>
            <w:r w:rsidR="275B0D10" w:rsidRPr="000D3701">
              <w:rPr>
                <w:rFonts w:ascii="Times New Roman" w:eastAsia="Arial Narrow" w:hAnsi="Times New Roman" w:cs="Times New Roman"/>
                <w:b/>
                <w:bCs/>
                <w:sz w:val="21"/>
                <w:szCs w:val="21"/>
              </w:rPr>
              <w:t xml:space="preserve"> kľúčového odborníka</w:t>
            </w:r>
          </w:p>
          <w:p w14:paraId="67F15BE6" w14:textId="069F3B2A" w:rsidR="3D065AA2" w:rsidRPr="000D3701" w:rsidRDefault="3D065AA2" w:rsidP="000E770B">
            <w:pPr>
              <w:jc w:val="center"/>
              <w:rPr>
                <w:rFonts w:ascii="Times New Roman" w:eastAsia="Arial Narrow" w:hAnsi="Times New Roman" w:cs="Times New Roman"/>
                <w:b/>
                <w:bCs/>
                <w:sz w:val="21"/>
                <w:szCs w:val="21"/>
              </w:rPr>
            </w:pPr>
            <w:r w:rsidRPr="000D3701">
              <w:rPr>
                <w:rFonts w:ascii="Times New Roman" w:eastAsia="Arial Narrow" w:hAnsi="Times New Roman" w:cs="Times New Roman"/>
                <w:b/>
                <w:bCs/>
                <w:sz w:val="21"/>
                <w:szCs w:val="21"/>
              </w:rPr>
              <w:t>Predložené doklady preukazujúce požadovanú skúsenosť a odbornú spôsobilosť</w:t>
            </w:r>
          </w:p>
        </w:tc>
      </w:tr>
      <w:tr w:rsidR="4D452C64" w:rsidRPr="000D3701" w14:paraId="7ABCF8C1" w14:textId="77777777" w:rsidTr="38047907">
        <w:trPr>
          <w:trHeight w:val="300"/>
        </w:trPr>
        <w:tc>
          <w:tcPr>
            <w:tcW w:w="2703" w:type="dxa"/>
            <w:tcMar>
              <w:left w:w="105" w:type="dxa"/>
              <w:right w:w="105" w:type="dxa"/>
            </w:tcMar>
            <w:vAlign w:val="center"/>
          </w:tcPr>
          <w:p w14:paraId="23D34B2A" w14:textId="2AA611E6" w:rsidR="4D452C64" w:rsidRPr="000D3701" w:rsidRDefault="4D452C64" w:rsidP="000E770B">
            <w:pPr>
              <w:jc w:val="both"/>
              <w:rPr>
                <w:rFonts w:ascii="Times New Roman" w:eastAsia="Arial Narrow" w:hAnsi="Times New Roman" w:cs="Times New Roman"/>
                <w:sz w:val="21"/>
                <w:szCs w:val="21"/>
              </w:rPr>
            </w:pPr>
            <w:r w:rsidRPr="000D3701">
              <w:rPr>
                <w:rFonts w:ascii="Times New Roman" w:eastAsia="Arial Narrow" w:hAnsi="Times New Roman" w:cs="Times New Roman"/>
                <w:sz w:val="21"/>
                <w:szCs w:val="21"/>
              </w:rPr>
              <w:t xml:space="preserve">Kľúčový odborník č. 1 - </w:t>
            </w:r>
            <w:r w:rsidR="522D59B7" w:rsidRPr="000D3701">
              <w:rPr>
                <w:rFonts w:ascii="Times New Roman" w:eastAsia="Arial Narrow" w:hAnsi="Times New Roman" w:cs="Times New Roman"/>
                <w:sz w:val="21"/>
                <w:szCs w:val="21"/>
              </w:rPr>
              <w:t>Hlavný TDI</w:t>
            </w:r>
            <w:r w:rsidRPr="000D3701">
              <w:rPr>
                <w:rFonts w:ascii="Times New Roman" w:eastAsia="Arial Narrow" w:hAnsi="Times New Roman" w:cs="Times New Roman"/>
                <w:sz w:val="21"/>
                <w:szCs w:val="21"/>
              </w:rPr>
              <w:t xml:space="preserve"> </w:t>
            </w:r>
          </w:p>
          <w:p w14:paraId="13677552" w14:textId="565A25AE" w:rsidR="4D452C64" w:rsidRPr="000D3701" w:rsidRDefault="4D452C64" w:rsidP="000E770B">
            <w:pPr>
              <w:jc w:val="both"/>
              <w:rPr>
                <w:rFonts w:ascii="Times New Roman" w:eastAsia="Arial Narrow" w:hAnsi="Times New Roman" w:cs="Times New Roman"/>
                <w:sz w:val="21"/>
                <w:szCs w:val="21"/>
              </w:rPr>
            </w:pPr>
          </w:p>
        </w:tc>
        <w:tc>
          <w:tcPr>
            <w:tcW w:w="2703" w:type="dxa"/>
            <w:tcMar>
              <w:left w:w="105" w:type="dxa"/>
              <w:right w:w="105" w:type="dxa"/>
            </w:tcMar>
            <w:vAlign w:val="center"/>
          </w:tcPr>
          <w:p w14:paraId="7701069B" w14:textId="67A6AC10" w:rsidR="113F1BF7" w:rsidRPr="000D3701" w:rsidRDefault="113F1BF7" w:rsidP="000E770B">
            <w:pPr>
              <w:jc w:val="both"/>
              <w:rPr>
                <w:rFonts w:ascii="Times New Roman" w:eastAsia="Arial Narrow" w:hAnsi="Times New Roman" w:cs="Times New Roman"/>
                <w:sz w:val="21"/>
                <w:szCs w:val="21"/>
              </w:rPr>
            </w:pPr>
            <w:r w:rsidRPr="000D3701">
              <w:rPr>
                <w:rFonts w:ascii="Times New Roman" w:eastAsia="Arial Narrow" w:hAnsi="Times New Roman" w:cs="Times New Roman"/>
                <w:sz w:val="21"/>
                <w:szCs w:val="21"/>
              </w:rPr>
              <w:t xml:space="preserve">Min. 2 skúsenosti  s výkonom TDI v pozícií TDI pre pozemné stavby pri  </w:t>
            </w:r>
            <w:r w:rsidR="1B6F60F3" w:rsidRPr="000D3701">
              <w:rPr>
                <w:rFonts w:ascii="Times New Roman" w:eastAsia="Arial Narrow" w:hAnsi="Times New Roman" w:cs="Times New Roman"/>
                <w:sz w:val="21"/>
                <w:szCs w:val="21"/>
              </w:rPr>
              <w:t xml:space="preserve"> </w:t>
            </w:r>
            <w:r w:rsidRPr="000D3701">
              <w:rPr>
                <w:rFonts w:ascii="Times New Roman" w:eastAsia="Arial Narrow" w:hAnsi="Times New Roman" w:cs="Times New Roman"/>
                <w:sz w:val="21"/>
                <w:szCs w:val="21"/>
              </w:rPr>
              <w:t xml:space="preserve">výstavbe/rekonštrukcii  diela  v investičnej hodnote min. 10 mil. EUR bez DPH/dielo.  </w:t>
            </w:r>
          </w:p>
          <w:p w14:paraId="59803888" w14:textId="4CC54701" w:rsidR="113F1BF7" w:rsidRPr="000D3701" w:rsidRDefault="113F1BF7" w:rsidP="000E770B">
            <w:pPr>
              <w:jc w:val="both"/>
              <w:rPr>
                <w:rFonts w:ascii="Times New Roman" w:eastAsia="Arial Narrow" w:hAnsi="Times New Roman" w:cs="Times New Roman"/>
                <w:sz w:val="21"/>
                <w:szCs w:val="21"/>
              </w:rPr>
            </w:pPr>
            <w:r w:rsidRPr="000D3701">
              <w:rPr>
                <w:rFonts w:ascii="Times New Roman" w:eastAsia="Arial Narrow" w:hAnsi="Times New Roman" w:cs="Times New Roman"/>
                <w:sz w:val="21"/>
                <w:szCs w:val="21"/>
              </w:rPr>
              <w:t xml:space="preserve"> </w:t>
            </w:r>
          </w:p>
          <w:p w14:paraId="4415E1FF" w14:textId="0FD7AFDA" w:rsidR="113F1BF7" w:rsidRPr="000D3701" w:rsidRDefault="0094B793" w:rsidP="000E770B">
            <w:pPr>
              <w:jc w:val="both"/>
              <w:rPr>
                <w:rFonts w:ascii="Times New Roman" w:eastAsia="Arial Narrow" w:hAnsi="Times New Roman" w:cs="Times New Roman"/>
                <w:sz w:val="21"/>
                <w:szCs w:val="21"/>
              </w:rPr>
            </w:pPr>
            <w:r w:rsidRPr="38047907">
              <w:rPr>
                <w:rFonts w:ascii="Times New Roman" w:eastAsia="Arial Narrow" w:hAnsi="Times New Roman" w:cs="Times New Roman"/>
                <w:sz w:val="21"/>
                <w:szCs w:val="21"/>
              </w:rPr>
              <w:t xml:space="preserve">Min. 1 skúsenosť s výkonom TDI v pozícií TDI pre pozemné stavby pri rekonštrukcii národnej kultúrnej pamiatky alebo pod dohľadom Pamiatkového úradu (resp. </w:t>
            </w:r>
            <w:r w:rsidR="4A48DA77" w:rsidRPr="38047907">
              <w:rPr>
                <w:rFonts w:ascii="Times New Roman" w:eastAsia="Arial Narrow" w:hAnsi="Times New Roman" w:cs="Times New Roman"/>
                <w:sz w:val="21"/>
                <w:szCs w:val="21"/>
              </w:rPr>
              <w:t>r</w:t>
            </w:r>
            <w:r w:rsidRPr="38047907">
              <w:rPr>
                <w:rFonts w:ascii="Times New Roman" w:eastAsia="Arial Narrow" w:hAnsi="Times New Roman" w:cs="Times New Roman"/>
                <w:sz w:val="21"/>
                <w:szCs w:val="21"/>
              </w:rPr>
              <w:t xml:space="preserve">ovnocenného úradu plniaceho rovnakú spoločenskú úlohu v štáte umiestnenia pamiatky). </w:t>
            </w:r>
          </w:p>
          <w:p w14:paraId="2AE70574" w14:textId="658F8E62" w:rsidR="113F1BF7" w:rsidRPr="000D3701" w:rsidRDefault="113F1BF7" w:rsidP="000E770B">
            <w:pPr>
              <w:jc w:val="both"/>
              <w:rPr>
                <w:rFonts w:ascii="Times New Roman" w:eastAsia="Arial Narrow" w:hAnsi="Times New Roman" w:cs="Times New Roman"/>
                <w:sz w:val="21"/>
                <w:szCs w:val="21"/>
              </w:rPr>
            </w:pPr>
            <w:r w:rsidRPr="000D3701">
              <w:rPr>
                <w:rFonts w:ascii="Times New Roman" w:eastAsia="Arial Narrow" w:hAnsi="Times New Roman" w:cs="Times New Roman"/>
                <w:sz w:val="21"/>
                <w:szCs w:val="21"/>
              </w:rPr>
              <w:t xml:space="preserve"> </w:t>
            </w:r>
          </w:p>
          <w:p w14:paraId="3DB95307" w14:textId="5E2AC395" w:rsidR="113F1BF7" w:rsidRPr="000D3701" w:rsidRDefault="113F1BF7" w:rsidP="000E770B">
            <w:pPr>
              <w:jc w:val="both"/>
              <w:rPr>
                <w:rFonts w:ascii="Times New Roman" w:hAnsi="Times New Roman" w:cs="Times New Roman"/>
              </w:rPr>
            </w:pPr>
            <w:r w:rsidRPr="000D3701">
              <w:rPr>
                <w:rFonts w:ascii="Times New Roman" w:eastAsia="Arial Narrow" w:hAnsi="Times New Roman" w:cs="Times New Roman"/>
                <w:sz w:val="21"/>
                <w:szCs w:val="21"/>
              </w:rPr>
              <w:t>Disponuje odbornou spôsobilosťou (oprávnenie autorizovaného  stavebného inžiniera na  výkon činnosti stavebný dozor s rozsahom oprávnenia: pre Pozemné stavby) podľa zákona č.138/1992 Zb. v platnom znení.</w:t>
            </w:r>
          </w:p>
        </w:tc>
        <w:tc>
          <w:tcPr>
            <w:tcW w:w="3654" w:type="dxa"/>
            <w:tcMar>
              <w:left w:w="105" w:type="dxa"/>
              <w:right w:w="105" w:type="dxa"/>
            </w:tcMar>
            <w:vAlign w:val="center"/>
          </w:tcPr>
          <w:p w14:paraId="5CAB5345" w14:textId="68DF92D3" w:rsidR="4D452C64" w:rsidRPr="000D3701" w:rsidRDefault="4D452C64" w:rsidP="000E770B">
            <w:pPr>
              <w:jc w:val="both"/>
              <w:rPr>
                <w:rFonts w:ascii="Times New Roman" w:eastAsia="Arial Narrow" w:hAnsi="Times New Roman" w:cs="Times New Roman"/>
                <w:sz w:val="21"/>
                <w:szCs w:val="21"/>
              </w:rPr>
            </w:pPr>
          </w:p>
        </w:tc>
      </w:tr>
      <w:tr w:rsidR="4D452C64" w:rsidRPr="000D3701" w14:paraId="3EC830FD" w14:textId="77777777" w:rsidTr="38047907">
        <w:trPr>
          <w:trHeight w:val="300"/>
        </w:trPr>
        <w:tc>
          <w:tcPr>
            <w:tcW w:w="2703" w:type="dxa"/>
            <w:tcMar>
              <w:left w:w="105" w:type="dxa"/>
              <w:right w:w="105" w:type="dxa"/>
            </w:tcMar>
            <w:vAlign w:val="center"/>
          </w:tcPr>
          <w:p w14:paraId="7121B3D6" w14:textId="42ED2BF0" w:rsidR="4D452C64" w:rsidRPr="000D3701" w:rsidRDefault="4D452C64" w:rsidP="000E770B">
            <w:pPr>
              <w:jc w:val="both"/>
              <w:rPr>
                <w:rFonts w:ascii="Times New Roman" w:eastAsia="Arial Narrow" w:hAnsi="Times New Roman" w:cs="Times New Roman"/>
                <w:sz w:val="21"/>
                <w:szCs w:val="21"/>
              </w:rPr>
            </w:pPr>
            <w:r w:rsidRPr="000D3701">
              <w:rPr>
                <w:rFonts w:ascii="Times New Roman" w:eastAsia="Arial Narrow" w:hAnsi="Times New Roman" w:cs="Times New Roman"/>
                <w:sz w:val="21"/>
                <w:szCs w:val="21"/>
              </w:rPr>
              <w:t>Kľúčový odborník č. 2</w:t>
            </w:r>
            <w:r w:rsidR="0C08DC66" w:rsidRPr="000D3701">
              <w:rPr>
                <w:rFonts w:ascii="Times New Roman" w:eastAsia="Arial Narrow" w:hAnsi="Times New Roman" w:cs="Times New Roman"/>
                <w:sz w:val="21"/>
                <w:szCs w:val="21"/>
              </w:rPr>
              <w:t xml:space="preserve"> – Asistent Hlavného TDI</w:t>
            </w:r>
          </w:p>
        </w:tc>
        <w:tc>
          <w:tcPr>
            <w:tcW w:w="2703" w:type="dxa"/>
            <w:tcMar>
              <w:left w:w="105" w:type="dxa"/>
              <w:right w:w="105" w:type="dxa"/>
            </w:tcMar>
            <w:vAlign w:val="center"/>
          </w:tcPr>
          <w:p w14:paraId="628FABDD" w14:textId="6C818D9F" w:rsidR="4473891C" w:rsidRPr="000D3701" w:rsidRDefault="4473891C" w:rsidP="000E770B">
            <w:pPr>
              <w:jc w:val="both"/>
              <w:rPr>
                <w:rFonts w:ascii="Times New Roman" w:eastAsia="Arial Narrow" w:hAnsi="Times New Roman" w:cs="Times New Roman"/>
                <w:sz w:val="21"/>
                <w:szCs w:val="21"/>
              </w:rPr>
            </w:pPr>
            <w:r w:rsidRPr="000D3701">
              <w:rPr>
                <w:rFonts w:ascii="Times New Roman" w:eastAsia="Arial Narrow" w:hAnsi="Times New Roman" w:cs="Times New Roman"/>
                <w:sz w:val="21"/>
                <w:szCs w:val="21"/>
              </w:rPr>
              <w:t xml:space="preserve">Skúsenosť  s výkonom TDI pri  </w:t>
            </w:r>
          </w:p>
          <w:p w14:paraId="4B2933AC" w14:textId="5958C48A" w:rsidR="4473891C" w:rsidRPr="000D3701" w:rsidRDefault="4473891C" w:rsidP="000E770B">
            <w:pPr>
              <w:jc w:val="both"/>
              <w:rPr>
                <w:rFonts w:ascii="Times New Roman" w:eastAsia="Arial Narrow" w:hAnsi="Times New Roman" w:cs="Times New Roman"/>
                <w:sz w:val="21"/>
                <w:szCs w:val="21"/>
              </w:rPr>
            </w:pPr>
            <w:r w:rsidRPr="000D3701">
              <w:rPr>
                <w:rFonts w:ascii="Times New Roman" w:eastAsia="Arial Narrow" w:hAnsi="Times New Roman" w:cs="Times New Roman"/>
                <w:sz w:val="21"/>
                <w:szCs w:val="21"/>
              </w:rPr>
              <w:t xml:space="preserve">Výstavbe/rekonštrukcii diela/diel (bytová alebo nebytová budova)  v súhrnnej investičnej hodnote min. 10 mil. EUR bez DPH, pričom aspoň 1 projekt musel byť v investičnej hodnote min. 6 mil. EUR bez DPH.  </w:t>
            </w:r>
          </w:p>
          <w:p w14:paraId="6F4746F1" w14:textId="15E0A148" w:rsidR="4473891C" w:rsidRPr="000D3701" w:rsidRDefault="4473891C" w:rsidP="000E770B">
            <w:pPr>
              <w:jc w:val="both"/>
              <w:rPr>
                <w:rFonts w:ascii="Times New Roman" w:eastAsia="Arial Narrow" w:hAnsi="Times New Roman" w:cs="Times New Roman"/>
                <w:sz w:val="21"/>
                <w:szCs w:val="21"/>
              </w:rPr>
            </w:pPr>
            <w:r w:rsidRPr="000D3701">
              <w:rPr>
                <w:rFonts w:ascii="Times New Roman" w:eastAsia="Arial Narrow" w:hAnsi="Times New Roman" w:cs="Times New Roman"/>
                <w:sz w:val="21"/>
                <w:szCs w:val="21"/>
              </w:rPr>
              <w:t xml:space="preserve"> </w:t>
            </w:r>
          </w:p>
          <w:p w14:paraId="1D7361D4" w14:textId="5E2F93AA" w:rsidR="4473891C" w:rsidRPr="000D3701" w:rsidRDefault="4473891C" w:rsidP="000E770B">
            <w:pPr>
              <w:jc w:val="both"/>
              <w:rPr>
                <w:rFonts w:ascii="Times New Roman" w:eastAsia="Arial Narrow" w:hAnsi="Times New Roman" w:cs="Times New Roman"/>
                <w:sz w:val="21"/>
                <w:szCs w:val="21"/>
              </w:rPr>
            </w:pPr>
            <w:r w:rsidRPr="000D3701">
              <w:rPr>
                <w:rFonts w:ascii="Times New Roman" w:eastAsia="Arial Narrow" w:hAnsi="Times New Roman" w:cs="Times New Roman"/>
                <w:sz w:val="21"/>
                <w:szCs w:val="21"/>
              </w:rPr>
              <w:t xml:space="preserve"> </w:t>
            </w:r>
          </w:p>
          <w:p w14:paraId="020B90BE" w14:textId="35CFD9B7" w:rsidR="4473891C" w:rsidRPr="000D3701" w:rsidRDefault="4473891C" w:rsidP="000E770B">
            <w:pPr>
              <w:jc w:val="both"/>
              <w:rPr>
                <w:rFonts w:ascii="Times New Roman" w:hAnsi="Times New Roman" w:cs="Times New Roman"/>
              </w:rPr>
            </w:pPr>
            <w:r w:rsidRPr="000D3701">
              <w:rPr>
                <w:rFonts w:ascii="Times New Roman" w:eastAsia="Arial Narrow" w:hAnsi="Times New Roman" w:cs="Times New Roman"/>
                <w:sz w:val="21"/>
                <w:szCs w:val="21"/>
              </w:rPr>
              <w:lastRenderedPageBreak/>
              <w:t>Disponuje odbornou spôsobilosťou (oprávnenie autorizovaného  stavebného inžiniera na  výkon činnosti stavebný dozor s rozsahom oprávnenia: pre Pozemné stavby) podľa zákona č.138/1992 Zb. v platnom znení.</w:t>
            </w:r>
          </w:p>
        </w:tc>
        <w:tc>
          <w:tcPr>
            <w:tcW w:w="3654" w:type="dxa"/>
            <w:tcMar>
              <w:left w:w="105" w:type="dxa"/>
              <w:right w:w="105" w:type="dxa"/>
            </w:tcMar>
            <w:vAlign w:val="center"/>
          </w:tcPr>
          <w:p w14:paraId="710A2662" w14:textId="40BBD179" w:rsidR="4D452C64" w:rsidRPr="000D3701" w:rsidRDefault="4D452C64" w:rsidP="000E770B">
            <w:pPr>
              <w:jc w:val="both"/>
              <w:rPr>
                <w:rFonts w:ascii="Times New Roman" w:eastAsia="Arial Narrow" w:hAnsi="Times New Roman" w:cs="Times New Roman"/>
                <w:sz w:val="21"/>
                <w:szCs w:val="21"/>
              </w:rPr>
            </w:pPr>
          </w:p>
        </w:tc>
      </w:tr>
      <w:tr w:rsidR="4D452C64" w:rsidRPr="000D3701" w14:paraId="1E6D99B4" w14:textId="77777777" w:rsidTr="38047907">
        <w:trPr>
          <w:trHeight w:val="300"/>
        </w:trPr>
        <w:tc>
          <w:tcPr>
            <w:tcW w:w="2703" w:type="dxa"/>
            <w:tcMar>
              <w:left w:w="105" w:type="dxa"/>
              <w:right w:w="105" w:type="dxa"/>
            </w:tcMar>
            <w:vAlign w:val="center"/>
          </w:tcPr>
          <w:p w14:paraId="26CF6699" w14:textId="3AE97BEB" w:rsidR="0C08DC66" w:rsidRPr="000D3701" w:rsidRDefault="0C08DC66" w:rsidP="000E770B">
            <w:pPr>
              <w:jc w:val="both"/>
              <w:rPr>
                <w:rFonts w:ascii="Times New Roman" w:eastAsia="Arial Narrow" w:hAnsi="Times New Roman" w:cs="Times New Roman"/>
                <w:sz w:val="21"/>
                <w:szCs w:val="21"/>
              </w:rPr>
            </w:pPr>
            <w:r w:rsidRPr="000D3701">
              <w:rPr>
                <w:rFonts w:ascii="Times New Roman" w:eastAsia="Arial Narrow" w:hAnsi="Times New Roman" w:cs="Times New Roman"/>
                <w:sz w:val="21"/>
                <w:szCs w:val="21"/>
              </w:rPr>
              <w:t>Kľúčový odborník č. 3: Expert na rozpočty (senior)</w:t>
            </w:r>
          </w:p>
        </w:tc>
        <w:tc>
          <w:tcPr>
            <w:tcW w:w="2703" w:type="dxa"/>
            <w:tcMar>
              <w:left w:w="105" w:type="dxa"/>
              <w:right w:w="105" w:type="dxa"/>
            </w:tcMar>
            <w:vAlign w:val="center"/>
          </w:tcPr>
          <w:p w14:paraId="057B89FE" w14:textId="79D9C911" w:rsidR="0C08DC66" w:rsidRPr="000D3701" w:rsidRDefault="0C08DC66" w:rsidP="000E770B">
            <w:pPr>
              <w:jc w:val="both"/>
              <w:rPr>
                <w:rFonts w:ascii="Times New Roman" w:eastAsia="Arial Narrow" w:hAnsi="Times New Roman" w:cs="Times New Roman"/>
                <w:sz w:val="21"/>
                <w:szCs w:val="21"/>
              </w:rPr>
            </w:pPr>
            <w:r w:rsidRPr="000D3701">
              <w:rPr>
                <w:rFonts w:ascii="Times New Roman" w:eastAsia="Arial Narrow" w:hAnsi="Times New Roman" w:cs="Times New Roman"/>
                <w:sz w:val="21"/>
                <w:szCs w:val="21"/>
              </w:rPr>
              <w:t xml:space="preserve">Prax na pozícií rozpočtár v projektoch výstavby/rekonštrukcie pozemných budov v súhrnnej hodnote min. 20 mil. EUR bez DPH, pričom aspoň 1 projekt musel mať investičnú hodnotu min. 10 mil. EUR bez DPH. </w:t>
            </w:r>
          </w:p>
          <w:p w14:paraId="099F1F11" w14:textId="3AE9560F" w:rsidR="0C08DC66" w:rsidRPr="000D3701" w:rsidRDefault="0C08DC66" w:rsidP="000E770B">
            <w:pPr>
              <w:jc w:val="both"/>
              <w:rPr>
                <w:rFonts w:ascii="Times New Roman" w:eastAsia="Arial Narrow" w:hAnsi="Times New Roman" w:cs="Times New Roman"/>
                <w:sz w:val="21"/>
                <w:szCs w:val="21"/>
              </w:rPr>
            </w:pPr>
            <w:r w:rsidRPr="000D3701">
              <w:rPr>
                <w:rFonts w:ascii="Times New Roman" w:eastAsia="Arial Narrow" w:hAnsi="Times New Roman" w:cs="Times New Roman"/>
                <w:sz w:val="21"/>
                <w:szCs w:val="21"/>
              </w:rPr>
              <w:t xml:space="preserve"> </w:t>
            </w:r>
          </w:p>
          <w:p w14:paraId="479B40CE" w14:textId="4F9552E7" w:rsidR="0C08DC66" w:rsidRPr="000D3701" w:rsidRDefault="0C08DC66" w:rsidP="000E770B">
            <w:pPr>
              <w:jc w:val="both"/>
              <w:rPr>
                <w:rFonts w:ascii="Times New Roman" w:hAnsi="Times New Roman" w:cs="Times New Roman"/>
              </w:rPr>
            </w:pPr>
            <w:r w:rsidRPr="000D3701">
              <w:rPr>
                <w:rFonts w:ascii="Times New Roman" w:eastAsia="Arial Narrow" w:hAnsi="Times New Roman" w:cs="Times New Roman"/>
                <w:sz w:val="21"/>
                <w:szCs w:val="21"/>
              </w:rPr>
              <w:t>Akceptované budú skúsenosti rozpočtára na strane TDI / zhotoviteľa / investora. Skúsenosť rozpočtára na strane projektantského tímu nebude akceptovaná.</w:t>
            </w:r>
          </w:p>
        </w:tc>
        <w:tc>
          <w:tcPr>
            <w:tcW w:w="3654" w:type="dxa"/>
            <w:tcMar>
              <w:left w:w="105" w:type="dxa"/>
              <w:right w:w="105" w:type="dxa"/>
            </w:tcMar>
            <w:vAlign w:val="center"/>
          </w:tcPr>
          <w:p w14:paraId="06A74C07" w14:textId="2C06C521" w:rsidR="4D452C64" w:rsidRPr="000D3701" w:rsidRDefault="4D452C64" w:rsidP="000E770B">
            <w:pPr>
              <w:jc w:val="both"/>
              <w:rPr>
                <w:rFonts w:ascii="Times New Roman" w:eastAsia="Arial Narrow" w:hAnsi="Times New Roman" w:cs="Times New Roman"/>
                <w:sz w:val="21"/>
                <w:szCs w:val="21"/>
              </w:rPr>
            </w:pPr>
          </w:p>
        </w:tc>
      </w:tr>
      <w:tr w:rsidR="4D452C64" w:rsidRPr="000D3701" w14:paraId="0E9F7F5D" w14:textId="77777777" w:rsidTr="38047907">
        <w:trPr>
          <w:trHeight w:val="300"/>
        </w:trPr>
        <w:tc>
          <w:tcPr>
            <w:tcW w:w="2703" w:type="dxa"/>
            <w:tcMar>
              <w:left w:w="105" w:type="dxa"/>
              <w:right w:w="105" w:type="dxa"/>
            </w:tcMar>
            <w:vAlign w:val="center"/>
          </w:tcPr>
          <w:p w14:paraId="6A7434F1" w14:textId="6EC46737" w:rsidR="4D452C64" w:rsidRPr="000D3701" w:rsidRDefault="4D452C64" w:rsidP="000E770B">
            <w:pPr>
              <w:jc w:val="both"/>
              <w:rPr>
                <w:rFonts w:ascii="Times New Roman" w:eastAsia="Arial Narrow" w:hAnsi="Times New Roman" w:cs="Times New Roman"/>
                <w:sz w:val="21"/>
                <w:szCs w:val="21"/>
              </w:rPr>
            </w:pPr>
          </w:p>
        </w:tc>
        <w:tc>
          <w:tcPr>
            <w:tcW w:w="2703" w:type="dxa"/>
            <w:tcMar>
              <w:left w:w="105" w:type="dxa"/>
              <w:right w:w="105" w:type="dxa"/>
            </w:tcMar>
            <w:vAlign w:val="center"/>
          </w:tcPr>
          <w:p w14:paraId="5C33EE65" w14:textId="1E69C0FA" w:rsidR="4D452C64" w:rsidRPr="000D3701" w:rsidRDefault="4D452C64" w:rsidP="000E770B">
            <w:pPr>
              <w:jc w:val="both"/>
              <w:rPr>
                <w:rFonts w:ascii="Times New Roman" w:eastAsia="Arial Narrow" w:hAnsi="Times New Roman" w:cs="Times New Roman"/>
                <w:sz w:val="21"/>
                <w:szCs w:val="21"/>
              </w:rPr>
            </w:pPr>
          </w:p>
        </w:tc>
        <w:tc>
          <w:tcPr>
            <w:tcW w:w="3654" w:type="dxa"/>
            <w:tcMar>
              <w:left w:w="105" w:type="dxa"/>
              <w:right w:w="105" w:type="dxa"/>
            </w:tcMar>
            <w:vAlign w:val="center"/>
          </w:tcPr>
          <w:p w14:paraId="392B3C92" w14:textId="7F350563" w:rsidR="4D452C64" w:rsidRPr="000D3701" w:rsidRDefault="4D452C64" w:rsidP="000E770B">
            <w:pPr>
              <w:jc w:val="both"/>
              <w:rPr>
                <w:rFonts w:ascii="Times New Roman" w:eastAsia="Arial Narrow" w:hAnsi="Times New Roman" w:cs="Times New Roman"/>
                <w:sz w:val="21"/>
                <w:szCs w:val="21"/>
              </w:rPr>
            </w:pPr>
          </w:p>
        </w:tc>
      </w:tr>
    </w:tbl>
    <w:p w14:paraId="0D4DF820" w14:textId="7E1FBDE5" w:rsidR="4D452C64" w:rsidRPr="000D3701" w:rsidRDefault="4D452C64" w:rsidP="000E770B">
      <w:pPr>
        <w:spacing w:after="0" w:line="240" w:lineRule="auto"/>
        <w:ind w:left="708" w:firstLine="285"/>
        <w:jc w:val="both"/>
        <w:rPr>
          <w:rFonts w:ascii="Times New Roman" w:eastAsia="Arial Narrow" w:hAnsi="Times New Roman" w:cs="Times New Roman"/>
          <w:color w:val="000000" w:themeColor="text1"/>
          <w:sz w:val="21"/>
          <w:szCs w:val="21"/>
        </w:rPr>
      </w:pPr>
    </w:p>
    <w:p w14:paraId="35B3996E" w14:textId="1C816224" w:rsidR="02D58709" w:rsidRPr="000D3701" w:rsidRDefault="02D58709" w:rsidP="000E770B">
      <w:pPr>
        <w:spacing w:after="0" w:line="240" w:lineRule="auto"/>
        <w:ind w:left="708" w:firstLine="285"/>
        <w:jc w:val="both"/>
        <w:rPr>
          <w:rFonts w:ascii="Times New Roman" w:eastAsia="Arial Narrow" w:hAnsi="Times New Roman" w:cs="Times New Roman"/>
          <w:color w:val="000000" w:themeColor="text1"/>
          <w:sz w:val="21"/>
          <w:szCs w:val="21"/>
        </w:rPr>
      </w:pPr>
      <w:r w:rsidRPr="000D3701">
        <w:rPr>
          <w:rFonts w:ascii="Times New Roman" w:eastAsia="Arial Narrow" w:hAnsi="Times New Roman" w:cs="Times New Roman"/>
          <w:b/>
          <w:bCs/>
          <w:color w:val="000000" w:themeColor="text1"/>
          <w:sz w:val="21"/>
          <w:szCs w:val="21"/>
        </w:rPr>
        <w:t xml:space="preserve">Nekľúčoví odborníci*: </w:t>
      </w:r>
    </w:p>
    <w:p w14:paraId="60847BD3" w14:textId="58F82825" w:rsidR="19E5CC52" w:rsidRPr="000D3701" w:rsidRDefault="19E5CC52" w:rsidP="000E770B">
      <w:pPr>
        <w:spacing w:after="0" w:line="240" w:lineRule="auto"/>
        <w:jc w:val="both"/>
        <w:rPr>
          <w:rFonts w:ascii="Times New Roman" w:eastAsia="Arial Narrow" w:hAnsi="Times New Roman" w:cs="Times New Roman"/>
          <w:color w:val="000000" w:themeColor="text1"/>
          <w:sz w:val="21"/>
          <w:szCs w:val="21"/>
        </w:rPr>
      </w:pPr>
      <w:r w:rsidRPr="000D3701">
        <w:rPr>
          <w:rFonts w:ascii="Times New Roman" w:eastAsia="Arial Narrow" w:hAnsi="Times New Roman" w:cs="Times New Roman"/>
          <w:color w:val="000000" w:themeColor="text1"/>
          <w:sz w:val="21"/>
          <w:szCs w:val="21"/>
        </w:rPr>
        <w:t>*Poskytovateľ uvedie každého špecialistu TDI, ktoré má príslušnú odbornú spôsobilosť potrebnú na navrhnuté plnenie.</w:t>
      </w:r>
      <w:r w:rsidR="132D0131" w:rsidRPr="000D3701">
        <w:rPr>
          <w:rFonts w:ascii="Times New Roman" w:eastAsia="Arial Narrow" w:hAnsi="Times New Roman" w:cs="Times New Roman"/>
          <w:color w:val="000000" w:themeColor="text1"/>
          <w:sz w:val="21"/>
          <w:szCs w:val="21"/>
        </w:rPr>
        <w:t xml:space="preserve"> Poskytovateľ môže identifikovať jednotlivých nekľúčových odborníkov počas samotného plnenia zmluvy v zmysle </w:t>
      </w:r>
      <w:r w:rsidR="7EB7C431" w:rsidRPr="000D3701">
        <w:rPr>
          <w:rFonts w:ascii="Times New Roman" w:eastAsia="Arial Narrow" w:hAnsi="Times New Roman" w:cs="Times New Roman"/>
          <w:color w:val="000000" w:themeColor="text1"/>
          <w:sz w:val="21"/>
          <w:szCs w:val="21"/>
        </w:rPr>
        <w:t>čl. 9</w:t>
      </w:r>
      <w:r w:rsidR="132D0131" w:rsidRPr="000D3701">
        <w:rPr>
          <w:rFonts w:ascii="Times New Roman" w:eastAsia="Arial Narrow" w:hAnsi="Times New Roman" w:cs="Times New Roman"/>
          <w:color w:val="000000" w:themeColor="text1"/>
          <w:sz w:val="21"/>
          <w:szCs w:val="21"/>
        </w:rPr>
        <w:t xml:space="preserve"> Zmluvy.</w:t>
      </w:r>
    </w:p>
    <w:tbl>
      <w:tblPr>
        <w:tblStyle w:val="Mriekatabuky"/>
        <w:tblW w:w="0" w:type="auto"/>
        <w:tblInd w:w="4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06"/>
        <w:gridCol w:w="2706"/>
        <w:gridCol w:w="3648"/>
      </w:tblGrid>
      <w:tr w:rsidR="4D452C64" w:rsidRPr="000D3701" w14:paraId="2D2FAAD4" w14:textId="77777777" w:rsidTr="4D452C64">
        <w:trPr>
          <w:trHeight w:val="300"/>
        </w:trPr>
        <w:tc>
          <w:tcPr>
            <w:tcW w:w="2706" w:type="dxa"/>
            <w:tcMar>
              <w:left w:w="105" w:type="dxa"/>
              <w:right w:w="105" w:type="dxa"/>
            </w:tcMar>
            <w:vAlign w:val="center"/>
          </w:tcPr>
          <w:p w14:paraId="43BDC01F" w14:textId="71BA6804" w:rsidR="4D452C64" w:rsidRPr="000D3701" w:rsidRDefault="4D452C64" w:rsidP="000E770B">
            <w:pPr>
              <w:jc w:val="center"/>
              <w:rPr>
                <w:rFonts w:ascii="Times New Roman" w:eastAsia="Arial Narrow" w:hAnsi="Times New Roman" w:cs="Times New Roman"/>
                <w:sz w:val="21"/>
                <w:szCs w:val="21"/>
              </w:rPr>
            </w:pPr>
            <w:r w:rsidRPr="000D3701">
              <w:rPr>
                <w:rFonts w:ascii="Times New Roman" w:eastAsia="Arial Narrow" w:hAnsi="Times New Roman" w:cs="Times New Roman"/>
                <w:b/>
                <w:bCs/>
                <w:sz w:val="21"/>
                <w:szCs w:val="21"/>
              </w:rPr>
              <w:t>Kategória odborníka</w:t>
            </w:r>
          </w:p>
        </w:tc>
        <w:tc>
          <w:tcPr>
            <w:tcW w:w="2706" w:type="dxa"/>
            <w:tcMar>
              <w:left w:w="105" w:type="dxa"/>
              <w:right w:w="105" w:type="dxa"/>
            </w:tcMar>
            <w:vAlign w:val="center"/>
          </w:tcPr>
          <w:p w14:paraId="04636397" w14:textId="1890E069" w:rsidR="34EB7A74" w:rsidRPr="000D3701" w:rsidRDefault="34EB7A74" w:rsidP="000E770B">
            <w:pPr>
              <w:jc w:val="center"/>
              <w:rPr>
                <w:rFonts w:ascii="Times New Roman" w:eastAsia="Arial Narrow" w:hAnsi="Times New Roman" w:cs="Times New Roman"/>
                <w:b/>
                <w:bCs/>
                <w:sz w:val="21"/>
                <w:szCs w:val="21"/>
              </w:rPr>
            </w:pPr>
            <w:r w:rsidRPr="000D3701">
              <w:rPr>
                <w:rFonts w:ascii="Times New Roman" w:eastAsia="Arial Narrow" w:hAnsi="Times New Roman" w:cs="Times New Roman"/>
                <w:b/>
                <w:bCs/>
                <w:sz w:val="21"/>
                <w:szCs w:val="21"/>
              </w:rPr>
              <w:t>Požadovaná odborná spôsobilosť</w:t>
            </w:r>
          </w:p>
        </w:tc>
        <w:tc>
          <w:tcPr>
            <w:tcW w:w="3648" w:type="dxa"/>
            <w:tcMar>
              <w:left w:w="105" w:type="dxa"/>
              <w:right w:w="105" w:type="dxa"/>
            </w:tcMar>
            <w:vAlign w:val="center"/>
          </w:tcPr>
          <w:p w14:paraId="68DB6776" w14:textId="6F97EC72" w:rsidR="6D4C05BD" w:rsidRPr="000D3701" w:rsidRDefault="6D4C05BD" w:rsidP="000E770B">
            <w:pPr>
              <w:jc w:val="center"/>
              <w:rPr>
                <w:rFonts w:ascii="Times New Roman" w:eastAsia="Arial Narrow" w:hAnsi="Times New Roman" w:cs="Times New Roman"/>
                <w:b/>
                <w:bCs/>
                <w:sz w:val="21"/>
                <w:szCs w:val="21"/>
              </w:rPr>
            </w:pPr>
            <w:r w:rsidRPr="000D3701">
              <w:rPr>
                <w:rFonts w:ascii="Times New Roman" w:eastAsia="Arial Narrow" w:hAnsi="Times New Roman" w:cs="Times New Roman"/>
                <w:b/>
                <w:bCs/>
                <w:sz w:val="21"/>
                <w:szCs w:val="21"/>
              </w:rPr>
              <w:t xml:space="preserve"> Meno a priezvisko nekľúčového odborníka</w:t>
            </w:r>
          </w:p>
          <w:p w14:paraId="14E9AB9B" w14:textId="0AA32A9C" w:rsidR="6D4C05BD" w:rsidRPr="000D3701" w:rsidRDefault="6D4C05BD" w:rsidP="000E770B">
            <w:pPr>
              <w:jc w:val="center"/>
              <w:rPr>
                <w:rFonts w:ascii="Times New Roman" w:eastAsia="Arial Narrow" w:hAnsi="Times New Roman" w:cs="Times New Roman"/>
                <w:b/>
                <w:bCs/>
                <w:sz w:val="21"/>
                <w:szCs w:val="21"/>
              </w:rPr>
            </w:pPr>
            <w:r w:rsidRPr="000D3701">
              <w:rPr>
                <w:rFonts w:ascii="Times New Roman" w:eastAsia="Arial Narrow" w:hAnsi="Times New Roman" w:cs="Times New Roman"/>
                <w:b/>
                <w:bCs/>
                <w:sz w:val="21"/>
                <w:szCs w:val="21"/>
              </w:rPr>
              <w:t>Predložené doklady preukazujúce odbornú spôsobilosť</w:t>
            </w:r>
          </w:p>
          <w:p w14:paraId="1A70DFB7" w14:textId="5DEF519D" w:rsidR="4D452C64" w:rsidRPr="000D3701" w:rsidRDefault="4D452C64" w:rsidP="000E770B">
            <w:pPr>
              <w:jc w:val="center"/>
              <w:rPr>
                <w:rFonts w:ascii="Times New Roman" w:eastAsia="Arial Narrow" w:hAnsi="Times New Roman" w:cs="Times New Roman"/>
                <w:b/>
                <w:bCs/>
                <w:sz w:val="21"/>
                <w:szCs w:val="21"/>
              </w:rPr>
            </w:pPr>
          </w:p>
        </w:tc>
      </w:tr>
      <w:tr w:rsidR="4D452C64" w:rsidRPr="000D3701" w14:paraId="3EE74F32" w14:textId="77777777" w:rsidTr="4D452C64">
        <w:trPr>
          <w:trHeight w:val="300"/>
        </w:trPr>
        <w:tc>
          <w:tcPr>
            <w:tcW w:w="2706" w:type="dxa"/>
            <w:tcMar>
              <w:left w:w="105" w:type="dxa"/>
              <w:right w:w="105" w:type="dxa"/>
            </w:tcMar>
            <w:vAlign w:val="center"/>
          </w:tcPr>
          <w:p w14:paraId="0D02D999" w14:textId="182A043B" w:rsidR="4D452C64" w:rsidRPr="000D3701" w:rsidRDefault="4D452C64" w:rsidP="000E770B">
            <w:pPr>
              <w:jc w:val="both"/>
              <w:rPr>
                <w:rFonts w:ascii="Times New Roman" w:eastAsia="Arial Narrow" w:hAnsi="Times New Roman" w:cs="Times New Roman"/>
                <w:sz w:val="21"/>
                <w:szCs w:val="21"/>
              </w:rPr>
            </w:pPr>
            <w:r w:rsidRPr="000D3701">
              <w:rPr>
                <w:rFonts w:ascii="Times New Roman" w:eastAsia="Arial Narrow" w:hAnsi="Times New Roman" w:cs="Times New Roman"/>
                <w:sz w:val="21"/>
                <w:szCs w:val="21"/>
              </w:rPr>
              <w:t xml:space="preserve">Nekľúčový odborník č. 1 - </w:t>
            </w:r>
          </w:p>
        </w:tc>
        <w:tc>
          <w:tcPr>
            <w:tcW w:w="2706" w:type="dxa"/>
            <w:tcMar>
              <w:left w:w="105" w:type="dxa"/>
              <w:right w:w="105" w:type="dxa"/>
            </w:tcMar>
            <w:vAlign w:val="center"/>
          </w:tcPr>
          <w:p w14:paraId="49D316D3" w14:textId="7EDBA55C" w:rsidR="3A4A83C4" w:rsidRPr="000D3701" w:rsidRDefault="3A4A83C4" w:rsidP="000E770B">
            <w:pPr>
              <w:jc w:val="both"/>
              <w:rPr>
                <w:rFonts w:ascii="Times New Roman" w:eastAsia="Arial Narrow" w:hAnsi="Times New Roman" w:cs="Times New Roman"/>
                <w:sz w:val="21"/>
                <w:szCs w:val="21"/>
              </w:rPr>
            </w:pPr>
            <w:r w:rsidRPr="000D3701">
              <w:rPr>
                <w:rFonts w:ascii="Times New Roman" w:eastAsia="Arial Narrow" w:hAnsi="Times New Roman" w:cs="Times New Roman"/>
                <w:sz w:val="21"/>
                <w:szCs w:val="21"/>
              </w:rPr>
              <w:t>Disponuje odbornou spôsobilosťou (oprávnenie autorizovaného  stavebného inžiniera na  výkon činnosti stavebný dozor s rozsahom oprávnenia</w:t>
            </w:r>
            <w:r w:rsidR="53A7B782" w:rsidRPr="000D3701">
              <w:rPr>
                <w:rFonts w:ascii="Times New Roman" w:eastAsia="Arial Narrow" w:hAnsi="Times New Roman" w:cs="Times New Roman"/>
                <w:sz w:val="21"/>
                <w:szCs w:val="21"/>
              </w:rPr>
              <w:t xml:space="preserve"> zodpovedajúcim navrhnutému plneniu)</w:t>
            </w:r>
            <w:r w:rsidRPr="000D3701">
              <w:rPr>
                <w:rFonts w:ascii="Times New Roman" w:eastAsia="Arial Narrow" w:hAnsi="Times New Roman" w:cs="Times New Roman"/>
                <w:sz w:val="21"/>
                <w:szCs w:val="21"/>
              </w:rPr>
              <w:t xml:space="preserve"> podľa zákona č.138/1992 Zb. v platnom znení.</w:t>
            </w:r>
          </w:p>
          <w:p w14:paraId="5ADE60FA" w14:textId="6C2E4C78" w:rsidR="4D452C64" w:rsidRPr="000D3701" w:rsidRDefault="4D452C64" w:rsidP="000E770B">
            <w:pPr>
              <w:jc w:val="both"/>
              <w:rPr>
                <w:rFonts w:ascii="Times New Roman" w:eastAsia="Arial Narrow" w:hAnsi="Times New Roman" w:cs="Times New Roman"/>
                <w:sz w:val="21"/>
                <w:szCs w:val="21"/>
              </w:rPr>
            </w:pPr>
          </w:p>
        </w:tc>
        <w:tc>
          <w:tcPr>
            <w:tcW w:w="3648" w:type="dxa"/>
            <w:tcMar>
              <w:left w:w="105" w:type="dxa"/>
              <w:right w:w="105" w:type="dxa"/>
            </w:tcMar>
            <w:vAlign w:val="center"/>
          </w:tcPr>
          <w:p w14:paraId="3A6C786B" w14:textId="4142BEFD" w:rsidR="4D452C64" w:rsidRPr="000D3701" w:rsidRDefault="4D452C64" w:rsidP="000E770B">
            <w:pPr>
              <w:jc w:val="both"/>
              <w:rPr>
                <w:rFonts w:ascii="Times New Roman" w:eastAsia="Arial Narrow" w:hAnsi="Times New Roman" w:cs="Times New Roman"/>
                <w:sz w:val="21"/>
                <w:szCs w:val="21"/>
              </w:rPr>
            </w:pPr>
          </w:p>
        </w:tc>
      </w:tr>
      <w:tr w:rsidR="4D452C64" w:rsidRPr="000D3701" w14:paraId="1F444D19" w14:textId="77777777" w:rsidTr="4D452C64">
        <w:trPr>
          <w:trHeight w:val="300"/>
        </w:trPr>
        <w:tc>
          <w:tcPr>
            <w:tcW w:w="2706" w:type="dxa"/>
            <w:tcMar>
              <w:left w:w="105" w:type="dxa"/>
              <w:right w:w="105" w:type="dxa"/>
            </w:tcMar>
            <w:vAlign w:val="center"/>
          </w:tcPr>
          <w:p w14:paraId="62B25E72" w14:textId="03076720" w:rsidR="4D452C64" w:rsidRPr="000D3701" w:rsidRDefault="4D452C64" w:rsidP="000E770B">
            <w:pPr>
              <w:jc w:val="both"/>
              <w:rPr>
                <w:rFonts w:ascii="Times New Roman" w:eastAsia="Arial Narrow" w:hAnsi="Times New Roman" w:cs="Times New Roman"/>
                <w:sz w:val="21"/>
                <w:szCs w:val="21"/>
              </w:rPr>
            </w:pPr>
            <w:r w:rsidRPr="000D3701">
              <w:rPr>
                <w:rFonts w:ascii="Times New Roman" w:eastAsia="Arial Narrow" w:hAnsi="Times New Roman" w:cs="Times New Roman"/>
                <w:sz w:val="21"/>
                <w:szCs w:val="21"/>
              </w:rPr>
              <w:t xml:space="preserve">Nekľúčový odborník č. 2 - </w:t>
            </w:r>
          </w:p>
        </w:tc>
        <w:tc>
          <w:tcPr>
            <w:tcW w:w="2706" w:type="dxa"/>
            <w:tcMar>
              <w:left w:w="105" w:type="dxa"/>
              <w:right w:w="105" w:type="dxa"/>
            </w:tcMar>
            <w:vAlign w:val="center"/>
          </w:tcPr>
          <w:p w14:paraId="2B61CE96" w14:textId="282A443D" w:rsidR="1A5B670C" w:rsidRPr="000D3701" w:rsidRDefault="1A5B670C" w:rsidP="000E770B">
            <w:pPr>
              <w:jc w:val="both"/>
              <w:rPr>
                <w:rFonts w:ascii="Times New Roman" w:eastAsia="Arial Narrow" w:hAnsi="Times New Roman" w:cs="Times New Roman"/>
                <w:sz w:val="21"/>
                <w:szCs w:val="21"/>
              </w:rPr>
            </w:pPr>
            <w:r w:rsidRPr="000D3701">
              <w:rPr>
                <w:rFonts w:ascii="Times New Roman" w:eastAsia="Arial Narrow" w:hAnsi="Times New Roman" w:cs="Times New Roman"/>
                <w:sz w:val="21"/>
                <w:szCs w:val="21"/>
              </w:rPr>
              <w:t xml:space="preserve">Disponuje odbornou spôsobilosťou </w:t>
            </w:r>
            <w:r w:rsidR="3C1B924A" w:rsidRPr="000D3701">
              <w:rPr>
                <w:rFonts w:ascii="Times New Roman" w:eastAsia="Arial Narrow" w:hAnsi="Times New Roman" w:cs="Times New Roman"/>
                <w:sz w:val="21"/>
                <w:szCs w:val="21"/>
              </w:rPr>
              <w:t xml:space="preserve">(oprávnenie autorizovaného  stavebného inžiniera na  výkon činnosti stavebný dozor s rozsahom </w:t>
            </w:r>
            <w:r w:rsidR="3C1B924A" w:rsidRPr="000D3701">
              <w:rPr>
                <w:rFonts w:ascii="Times New Roman" w:eastAsia="Arial Narrow" w:hAnsi="Times New Roman" w:cs="Times New Roman"/>
                <w:sz w:val="21"/>
                <w:szCs w:val="21"/>
              </w:rPr>
              <w:lastRenderedPageBreak/>
              <w:t>oprávnenia zodpovedajúcim navrhnutému plneniu)</w:t>
            </w:r>
            <w:r w:rsidRPr="000D3701">
              <w:rPr>
                <w:rFonts w:ascii="Times New Roman" w:eastAsia="Arial Narrow" w:hAnsi="Times New Roman" w:cs="Times New Roman"/>
                <w:sz w:val="21"/>
                <w:szCs w:val="21"/>
              </w:rPr>
              <w:t xml:space="preserve"> podľa zákona č.138/1992 Zb. v platnom znení.</w:t>
            </w:r>
          </w:p>
          <w:p w14:paraId="36293B6F" w14:textId="2C59F359" w:rsidR="4D452C64" w:rsidRPr="000D3701" w:rsidRDefault="4D452C64" w:rsidP="000E770B">
            <w:pPr>
              <w:jc w:val="both"/>
              <w:rPr>
                <w:rFonts w:ascii="Times New Roman" w:eastAsia="Arial Narrow" w:hAnsi="Times New Roman" w:cs="Times New Roman"/>
                <w:sz w:val="21"/>
                <w:szCs w:val="21"/>
              </w:rPr>
            </w:pPr>
          </w:p>
        </w:tc>
        <w:tc>
          <w:tcPr>
            <w:tcW w:w="3648" w:type="dxa"/>
            <w:tcMar>
              <w:left w:w="105" w:type="dxa"/>
              <w:right w:w="105" w:type="dxa"/>
            </w:tcMar>
            <w:vAlign w:val="center"/>
          </w:tcPr>
          <w:p w14:paraId="30B8F003" w14:textId="66FE657A" w:rsidR="4D452C64" w:rsidRPr="000D3701" w:rsidRDefault="4D452C64" w:rsidP="000E770B">
            <w:pPr>
              <w:jc w:val="both"/>
              <w:rPr>
                <w:rFonts w:ascii="Times New Roman" w:eastAsia="Arial Narrow" w:hAnsi="Times New Roman" w:cs="Times New Roman"/>
                <w:sz w:val="21"/>
                <w:szCs w:val="21"/>
              </w:rPr>
            </w:pPr>
          </w:p>
        </w:tc>
      </w:tr>
      <w:tr w:rsidR="4D452C64" w:rsidRPr="000D3701" w14:paraId="74AF5CAA" w14:textId="77777777" w:rsidTr="4D452C64">
        <w:trPr>
          <w:trHeight w:val="300"/>
        </w:trPr>
        <w:tc>
          <w:tcPr>
            <w:tcW w:w="2706" w:type="dxa"/>
            <w:tcMar>
              <w:left w:w="105" w:type="dxa"/>
              <w:right w:w="105" w:type="dxa"/>
            </w:tcMar>
            <w:vAlign w:val="center"/>
          </w:tcPr>
          <w:p w14:paraId="47D76EF0" w14:textId="360A592B" w:rsidR="4D452C64" w:rsidRPr="000D3701" w:rsidRDefault="4D452C64" w:rsidP="000E770B">
            <w:pPr>
              <w:jc w:val="both"/>
              <w:rPr>
                <w:rFonts w:ascii="Times New Roman" w:eastAsia="Arial Narrow" w:hAnsi="Times New Roman" w:cs="Times New Roman"/>
                <w:sz w:val="21"/>
                <w:szCs w:val="21"/>
              </w:rPr>
            </w:pPr>
            <w:r w:rsidRPr="000D3701">
              <w:rPr>
                <w:rFonts w:ascii="Times New Roman" w:eastAsia="Arial Narrow" w:hAnsi="Times New Roman" w:cs="Times New Roman"/>
                <w:sz w:val="21"/>
                <w:szCs w:val="21"/>
              </w:rPr>
              <w:t xml:space="preserve">Nekľúčový odborník č. </w:t>
            </w:r>
            <w:r w:rsidR="65B09854" w:rsidRPr="000D3701">
              <w:rPr>
                <w:rFonts w:ascii="Times New Roman" w:eastAsia="Arial Narrow" w:hAnsi="Times New Roman" w:cs="Times New Roman"/>
                <w:sz w:val="21"/>
                <w:szCs w:val="21"/>
              </w:rPr>
              <w:t>n</w:t>
            </w:r>
            <w:r w:rsidRPr="000D3701">
              <w:rPr>
                <w:rFonts w:ascii="Times New Roman" w:eastAsia="Arial Narrow" w:hAnsi="Times New Roman" w:cs="Times New Roman"/>
                <w:sz w:val="21"/>
                <w:szCs w:val="21"/>
              </w:rPr>
              <w:t xml:space="preserve"> - </w:t>
            </w:r>
          </w:p>
        </w:tc>
        <w:tc>
          <w:tcPr>
            <w:tcW w:w="2706" w:type="dxa"/>
            <w:tcMar>
              <w:left w:w="105" w:type="dxa"/>
              <w:right w:w="105" w:type="dxa"/>
            </w:tcMar>
            <w:vAlign w:val="center"/>
          </w:tcPr>
          <w:p w14:paraId="76095F85" w14:textId="05F04C6A" w:rsidR="1EDBF22D" w:rsidRPr="000D3701" w:rsidRDefault="1EDBF22D" w:rsidP="000E770B">
            <w:pPr>
              <w:jc w:val="both"/>
              <w:rPr>
                <w:rFonts w:ascii="Times New Roman" w:eastAsia="Arial Narrow" w:hAnsi="Times New Roman" w:cs="Times New Roman"/>
                <w:sz w:val="21"/>
                <w:szCs w:val="21"/>
              </w:rPr>
            </w:pPr>
            <w:r w:rsidRPr="000D3701">
              <w:rPr>
                <w:rFonts w:ascii="Times New Roman" w:eastAsia="Arial Narrow" w:hAnsi="Times New Roman" w:cs="Times New Roman"/>
                <w:sz w:val="21"/>
                <w:szCs w:val="21"/>
              </w:rPr>
              <w:t xml:space="preserve">Disponuje odbornou spôsobilosťou </w:t>
            </w:r>
            <w:r w:rsidR="55C0D6B9" w:rsidRPr="000D3701">
              <w:rPr>
                <w:rFonts w:ascii="Times New Roman" w:eastAsia="Arial Narrow" w:hAnsi="Times New Roman" w:cs="Times New Roman"/>
                <w:sz w:val="21"/>
                <w:szCs w:val="21"/>
              </w:rPr>
              <w:t>(oprávnenie autorizovaného  stavebného inžiniera na  výkon činnosti stavebný dozor s rozsahom oprávnenia zodpovedajúcim navrhnutému plneniu)</w:t>
            </w:r>
            <w:r w:rsidRPr="000D3701">
              <w:rPr>
                <w:rFonts w:ascii="Times New Roman" w:eastAsia="Arial Narrow" w:hAnsi="Times New Roman" w:cs="Times New Roman"/>
                <w:sz w:val="21"/>
                <w:szCs w:val="21"/>
              </w:rPr>
              <w:t xml:space="preserve"> podľa zákona č.138/1992 Zb. v platnom znení.</w:t>
            </w:r>
          </w:p>
          <w:p w14:paraId="34442847" w14:textId="66F09AB0" w:rsidR="4D452C64" w:rsidRPr="000D3701" w:rsidRDefault="4D452C64" w:rsidP="000E770B">
            <w:pPr>
              <w:jc w:val="both"/>
              <w:rPr>
                <w:rFonts w:ascii="Times New Roman" w:eastAsia="Arial Narrow" w:hAnsi="Times New Roman" w:cs="Times New Roman"/>
                <w:sz w:val="21"/>
                <w:szCs w:val="21"/>
              </w:rPr>
            </w:pPr>
          </w:p>
        </w:tc>
        <w:tc>
          <w:tcPr>
            <w:tcW w:w="3648" w:type="dxa"/>
            <w:tcMar>
              <w:left w:w="105" w:type="dxa"/>
              <w:right w:w="105" w:type="dxa"/>
            </w:tcMar>
            <w:vAlign w:val="center"/>
          </w:tcPr>
          <w:p w14:paraId="1943B32D" w14:textId="49C34385" w:rsidR="4D452C64" w:rsidRPr="000D3701" w:rsidRDefault="4D452C64" w:rsidP="000E770B">
            <w:pPr>
              <w:jc w:val="both"/>
              <w:rPr>
                <w:rFonts w:ascii="Times New Roman" w:eastAsia="Arial Narrow" w:hAnsi="Times New Roman" w:cs="Times New Roman"/>
                <w:sz w:val="21"/>
                <w:szCs w:val="21"/>
              </w:rPr>
            </w:pPr>
          </w:p>
        </w:tc>
      </w:tr>
    </w:tbl>
    <w:p w14:paraId="6959E7B7" w14:textId="0D9DCD33" w:rsidR="4D452C64" w:rsidRPr="000D3701" w:rsidRDefault="4D452C64" w:rsidP="000E770B">
      <w:pPr>
        <w:spacing w:after="0" w:line="240" w:lineRule="auto"/>
        <w:jc w:val="both"/>
        <w:rPr>
          <w:rFonts w:ascii="Times New Roman" w:eastAsia="Times New Roman" w:hAnsi="Times New Roman" w:cs="Times New Roman"/>
          <w:color w:val="000000" w:themeColor="text1"/>
          <w:sz w:val="24"/>
          <w:szCs w:val="24"/>
        </w:rPr>
      </w:pPr>
    </w:p>
    <w:p w14:paraId="467DA047" w14:textId="0CF53E71" w:rsidR="4D452C64" w:rsidRPr="000D3701" w:rsidRDefault="4D452C64" w:rsidP="000E770B">
      <w:pPr>
        <w:spacing w:after="0" w:line="240" w:lineRule="auto"/>
        <w:jc w:val="both"/>
        <w:rPr>
          <w:rFonts w:ascii="Times New Roman" w:eastAsia="Arial Narrow" w:hAnsi="Times New Roman" w:cs="Times New Roman"/>
          <w:color w:val="000000" w:themeColor="text1"/>
          <w:sz w:val="21"/>
          <w:szCs w:val="21"/>
        </w:rPr>
      </w:pPr>
    </w:p>
    <w:p w14:paraId="4FC58645" w14:textId="45C21FC8" w:rsidR="02D58709" w:rsidRPr="000D3701" w:rsidRDefault="02D58709" w:rsidP="000E770B">
      <w:pPr>
        <w:spacing w:after="0" w:line="240" w:lineRule="auto"/>
        <w:jc w:val="both"/>
        <w:rPr>
          <w:rFonts w:ascii="Times New Roman" w:eastAsia="Arial Narrow" w:hAnsi="Times New Roman" w:cs="Times New Roman"/>
          <w:color w:val="000000" w:themeColor="text1"/>
          <w:sz w:val="21"/>
          <w:szCs w:val="21"/>
        </w:rPr>
      </w:pPr>
      <w:r w:rsidRPr="000D3701">
        <w:rPr>
          <w:rFonts w:ascii="Times New Roman" w:eastAsia="Arial Narrow" w:hAnsi="Times New Roman" w:cs="Times New Roman"/>
          <w:color w:val="000000" w:themeColor="text1"/>
          <w:sz w:val="21"/>
          <w:szCs w:val="21"/>
        </w:rPr>
        <w:t>V ................. dňa .............................................</w:t>
      </w:r>
      <w:r w:rsidRPr="000D3701">
        <w:rPr>
          <w:rFonts w:ascii="Times New Roman" w:hAnsi="Times New Roman" w:cs="Times New Roman"/>
        </w:rPr>
        <w:tab/>
      </w:r>
      <w:r w:rsidRPr="000D3701">
        <w:rPr>
          <w:rFonts w:ascii="Times New Roman" w:hAnsi="Times New Roman" w:cs="Times New Roman"/>
        </w:rPr>
        <w:tab/>
      </w:r>
      <w:r w:rsidRPr="000D3701">
        <w:rPr>
          <w:rFonts w:ascii="Times New Roman" w:hAnsi="Times New Roman" w:cs="Times New Roman"/>
        </w:rPr>
        <w:tab/>
      </w:r>
      <w:r w:rsidRPr="000D3701">
        <w:rPr>
          <w:rFonts w:ascii="Times New Roman" w:hAnsi="Times New Roman" w:cs="Times New Roman"/>
        </w:rPr>
        <w:tab/>
      </w:r>
      <w:r w:rsidRPr="000D3701">
        <w:rPr>
          <w:rFonts w:ascii="Times New Roman" w:hAnsi="Times New Roman" w:cs="Times New Roman"/>
        </w:rPr>
        <w:tab/>
      </w:r>
      <w:r w:rsidRPr="000D3701">
        <w:rPr>
          <w:rFonts w:ascii="Times New Roman" w:hAnsi="Times New Roman" w:cs="Times New Roman"/>
        </w:rPr>
        <w:tab/>
      </w:r>
      <w:r w:rsidRPr="000D3701">
        <w:rPr>
          <w:rFonts w:ascii="Times New Roman" w:hAnsi="Times New Roman" w:cs="Times New Roman"/>
        </w:rPr>
        <w:tab/>
      </w:r>
      <w:r w:rsidRPr="000D3701">
        <w:rPr>
          <w:rFonts w:ascii="Times New Roman" w:hAnsi="Times New Roman" w:cs="Times New Roman"/>
        </w:rPr>
        <w:tab/>
      </w:r>
      <w:r w:rsidRPr="000D3701">
        <w:rPr>
          <w:rFonts w:ascii="Times New Roman" w:hAnsi="Times New Roman" w:cs="Times New Roman"/>
        </w:rPr>
        <w:tab/>
      </w:r>
      <w:r w:rsidRPr="000D3701">
        <w:rPr>
          <w:rFonts w:ascii="Times New Roman" w:hAnsi="Times New Roman" w:cs="Times New Roman"/>
        </w:rPr>
        <w:tab/>
      </w:r>
      <w:r w:rsidRPr="000D3701">
        <w:rPr>
          <w:rFonts w:ascii="Times New Roman" w:hAnsi="Times New Roman" w:cs="Times New Roman"/>
        </w:rPr>
        <w:tab/>
      </w:r>
      <w:r w:rsidRPr="000D3701">
        <w:rPr>
          <w:rFonts w:ascii="Times New Roman" w:hAnsi="Times New Roman" w:cs="Times New Roman"/>
        </w:rPr>
        <w:tab/>
      </w:r>
      <w:r w:rsidRPr="000D3701">
        <w:rPr>
          <w:rFonts w:ascii="Times New Roman" w:hAnsi="Times New Roman" w:cs="Times New Roman"/>
        </w:rPr>
        <w:tab/>
      </w:r>
      <w:r w:rsidRPr="000D3701">
        <w:rPr>
          <w:rFonts w:ascii="Times New Roman" w:hAnsi="Times New Roman" w:cs="Times New Roman"/>
        </w:rPr>
        <w:tab/>
      </w:r>
      <w:r w:rsidRPr="000D3701">
        <w:rPr>
          <w:rFonts w:ascii="Times New Roman" w:hAnsi="Times New Roman" w:cs="Times New Roman"/>
        </w:rPr>
        <w:tab/>
      </w:r>
      <w:r w:rsidRPr="000D3701">
        <w:rPr>
          <w:rFonts w:ascii="Times New Roman" w:eastAsia="Arial Narrow" w:hAnsi="Times New Roman" w:cs="Times New Roman"/>
          <w:color w:val="000000" w:themeColor="text1"/>
          <w:sz w:val="21"/>
          <w:szCs w:val="21"/>
        </w:rPr>
        <w:t>..............................................................</w:t>
      </w:r>
    </w:p>
    <w:p w14:paraId="7B040E3A" w14:textId="6F4E4C5D" w:rsidR="02D58709" w:rsidRPr="000D3701" w:rsidRDefault="02D58709" w:rsidP="000E770B">
      <w:pPr>
        <w:spacing w:after="0" w:line="240" w:lineRule="auto"/>
        <w:ind w:left="4956"/>
        <w:jc w:val="both"/>
        <w:rPr>
          <w:rFonts w:ascii="Times New Roman" w:eastAsia="Arial Narrow" w:hAnsi="Times New Roman" w:cs="Times New Roman"/>
          <w:color w:val="000000" w:themeColor="text1"/>
          <w:sz w:val="21"/>
          <w:szCs w:val="21"/>
        </w:rPr>
      </w:pPr>
      <w:r w:rsidRPr="000D3701">
        <w:rPr>
          <w:rFonts w:ascii="Times New Roman" w:eastAsia="Arial Narrow" w:hAnsi="Times New Roman" w:cs="Times New Roman"/>
          <w:color w:val="000000" w:themeColor="text1"/>
          <w:sz w:val="21"/>
          <w:szCs w:val="21"/>
        </w:rPr>
        <w:t>pečiatka, meno a podpis zhotoviteľa</w:t>
      </w:r>
    </w:p>
    <w:p w14:paraId="5727D20F" w14:textId="7ED61C1D" w:rsidR="4D452C64" w:rsidRPr="000D3701" w:rsidRDefault="4D452C64" w:rsidP="000E770B">
      <w:pPr>
        <w:spacing w:after="0" w:line="240" w:lineRule="auto"/>
        <w:ind w:left="7080" w:firstLine="708"/>
        <w:jc w:val="both"/>
        <w:rPr>
          <w:rFonts w:ascii="Times New Roman" w:eastAsia="Arial Narrow" w:hAnsi="Times New Roman" w:cs="Times New Roman"/>
          <w:color w:val="000000" w:themeColor="text1"/>
          <w:sz w:val="21"/>
          <w:szCs w:val="21"/>
        </w:rPr>
      </w:pPr>
    </w:p>
    <w:p w14:paraId="5CC7C512" w14:textId="5A27448E" w:rsidR="02D58709" w:rsidRPr="000D3701" w:rsidRDefault="02D58709" w:rsidP="000E770B">
      <w:pPr>
        <w:spacing w:after="0" w:line="240" w:lineRule="auto"/>
        <w:jc w:val="both"/>
        <w:rPr>
          <w:rFonts w:ascii="Times New Roman" w:eastAsia="Arial Narrow" w:hAnsi="Times New Roman" w:cs="Times New Roman"/>
          <w:color w:val="000000" w:themeColor="text1"/>
          <w:sz w:val="21"/>
          <w:szCs w:val="21"/>
        </w:rPr>
      </w:pPr>
      <w:r w:rsidRPr="000D3701">
        <w:rPr>
          <w:rFonts w:ascii="Times New Roman" w:eastAsia="Arial Narrow" w:hAnsi="Times New Roman" w:cs="Times New Roman"/>
          <w:color w:val="000000" w:themeColor="text1"/>
          <w:sz w:val="21"/>
          <w:szCs w:val="21"/>
        </w:rPr>
        <w:t>*v prípade potreby je možné doplniť riadok</w:t>
      </w:r>
    </w:p>
    <w:p w14:paraId="7AC1AD77" w14:textId="00D39434" w:rsidR="4D452C64" w:rsidRPr="000D3701" w:rsidRDefault="4D452C64" w:rsidP="38047907">
      <w:pPr>
        <w:spacing w:after="0" w:line="240" w:lineRule="auto"/>
        <w:rPr>
          <w:rFonts w:ascii="Times New Roman" w:hAnsi="Times New Roman" w:cs="Times New Roman"/>
          <w:color w:val="FF0000"/>
        </w:rPr>
      </w:pPr>
    </w:p>
    <w:p w14:paraId="476019AF" w14:textId="3A59778C" w:rsidR="4D452C64" w:rsidRPr="000D3701" w:rsidRDefault="4D452C64" w:rsidP="38047907">
      <w:pPr>
        <w:spacing w:after="0" w:line="240" w:lineRule="auto"/>
        <w:rPr>
          <w:rFonts w:ascii="Times New Roman" w:hAnsi="Times New Roman" w:cs="Times New Roman"/>
          <w:color w:val="FF0000"/>
        </w:rPr>
      </w:pPr>
    </w:p>
    <w:p w14:paraId="35916E91" w14:textId="40529A08" w:rsidR="4D452C64" w:rsidRPr="000D3701" w:rsidRDefault="4D452C64" w:rsidP="38047907">
      <w:pPr>
        <w:spacing w:after="0" w:line="240" w:lineRule="auto"/>
        <w:rPr>
          <w:rFonts w:ascii="Times New Roman" w:hAnsi="Times New Roman" w:cs="Times New Roman"/>
        </w:rPr>
      </w:pPr>
      <w:r w:rsidRPr="38047907">
        <w:rPr>
          <w:rFonts w:ascii="Times New Roman" w:hAnsi="Times New Roman" w:cs="Times New Roman"/>
        </w:rPr>
        <w:br w:type="page"/>
      </w:r>
    </w:p>
    <w:p w14:paraId="23C9A556" w14:textId="407080A1" w:rsidR="14B0E4E6" w:rsidRPr="000D3701" w:rsidRDefault="14B0E4E6" w:rsidP="38047907">
      <w:pPr>
        <w:spacing w:after="0" w:line="240" w:lineRule="auto"/>
        <w:rPr>
          <w:rFonts w:ascii="Times New Roman" w:hAnsi="Times New Roman" w:cs="Times New Roman"/>
          <w:b/>
          <w:bCs/>
        </w:rPr>
      </w:pPr>
      <w:r w:rsidRPr="38047907">
        <w:rPr>
          <w:rFonts w:ascii="Times New Roman" w:hAnsi="Times New Roman" w:cs="Times New Roman"/>
          <w:b/>
          <w:bCs/>
        </w:rPr>
        <w:lastRenderedPageBreak/>
        <w:t>Príloha č. 4 Zoznam subdodávateľov</w:t>
      </w:r>
    </w:p>
    <w:p w14:paraId="47469E1E" w14:textId="5AC679DC" w:rsidR="4D452C64" w:rsidRPr="000D3701" w:rsidRDefault="4D452C64" w:rsidP="38047907">
      <w:pPr>
        <w:spacing w:after="0" w:line="240" w:lineRule="auto"/>
        <w:rPr>
          <w:rFonts w:ascii="Times New Roman" w:hAnsi="Times New Roman" w:cs="Times New Roman"/>
          <w:color w:val="FF0000"/>
        </w:rPr>
      </w:pPr>
    </w:p>
    <w:p w14:paraId="20C51715" w14:textId="50124CFA" w:rsidR="4D452C64" w:rsidRPr="000D3701" w:rsidRDefault="4D452C64" w:rsidP="38047907">
      <w:pPr>
        <w:widowControl w:val="0"/>
        <w:spacing w:after="0" w:line="240" w:lineRule="auto"/>
        <w:jc w:val="both"/>
        <w:rPr>
          <w:rFonts w:ascii="Times New Roman" w:eastAsia="Arial Narrow" w:hAnsi="Times New Roman" w:cs="Times New Roman"/>
          <w:color w:val="000000" w:themeColor="text1"/>
          <w:sz w:val="21"/>
          <w:szCs w:val="21"/>
        </w:rPr>
      </w:pPr>
    </w:p>
    <w:p w14:paraId="1C2CD1A7" w14:textId="3A83F7B5" w:rsidR="7210E389" w:rsidRPr="000D3701" w:rsidRDefault="7210E389" w:rsidP="38047907">
      <w:pPr>
        <w:widowControl w:val="0"/>
        <w:spacing w:after="0" w:line="240" w:lineRule="auto"/>
        <w:jc w:val="both"/>
        <w:rPr>
          <w:rFonts w:ascii="Times New Roman" w:eastAsia="Arial Narrow" w:hAnsi="Times New Roman" w:cs="Times New Roman"/>
          <w:b/>
          <w:bCs/>
          <w:color w:val="000000" w:themeColor="text1"/>
          <w:sz w:val="21"/>
          <w:szCs w:val="21"/>
        </w:rPr>
      </w:pPr>
      <w:r w:rsidRPr="38047907">
        <w:rPr>
          <w:rFonts w:ascii="Times New Roman" w:eastAsia="Arial Narrow" w:hAnsi="Times New Roman" w:cs="Times New Roman"/>
          <w:color w:val="000000" w:themeColor="text1"/>
          <w:sz w:val="21"/>
          <w:szCs w:val="21"/>
        </w:rPr>
        <w:t>Na realizácii predmetu zákazky:</w:t>
      </w:r>
      <w:r w:rsidRPr="38047907">
        <w:rPr>
          <w:rFonts w:ascii="Times New Roman" w:eastAsia="Arial Narrow" w:hAnsi="Times New Roman" w:cs="Times New Roman"/>
          <w:b/>
          <w:bCs/>
          <w:color w:val="000000" w:themeColor="text1"/>
          <w:sz w:val="21"/>
          <w:szCs w:val="21"/>
        </w:rPr>
        <w:t xml:space="preserve"> </w:t>
      </w:r>
    </w:p>
    <w:p w14:paraId="1EA1909E" w14:textId="72ED6E80" w:rsidR="7210E389" w:rsidRPr="000D3701" w:rsidRDefault="7210E389" w:rsidP="38047907">
      <w:pPr>
        <w:pStyle w:val="Odsekzoznamu"/>
        <w:widowControl w:val="0"/>
        <w:numPr>
          <w:ilvl w:val="0"/>
          <w:numId w:val="71"/>
        </w:numPr>
        <w:spacing w:after="0" w:line="240" w:lineRule="auto"/>
        <w:jc w:val="both"/>
        <w:rPr>
          <w:rFonts w:ascii="Times New Roman" w:eastAsia="Arial Narrow" w:hAnsi="Times New Roman" w:cs="Times New Roman"/>
          <w:color w:val="000000" w:themeColor="text1"/>
        </w:rPr>
      </w:pPr>
      <w:r w:rsidRPr="38047907">
        <w:rPr>
          <w:rFonts w:ascii="Times New Roman" w:eastAsia="Arial Narrow" w:hAnsi="Times New Roman" w:cs="Times New Roman"/>
          <w:color w:val="000000" w:themeColor="text1"/>
          <w:sz w:val="21"/>
          <w:szCs w:val="21"/>
        </w:rPr>
        <w:t xml:space="preserve">sa nebudú podieľať subdodávatelia a celý predmet zákazky uchádzač uskutoční vlastnými kapacitami </w:t>
      </w:r>
    </w:p>
    <w:p w14:paraId="43887B0C" w14:textId="0744FEB1" w:rsidR="7210E389" w:rsidRPr="000D3701" w:rsidRDefault="7210E389" w:rsidP="38047907">
      <w:pPr>
        <w:pStyle w:val="Odsekzoznamu"/>
        <w:widowControl w:val="0"/>
        <w:numPr>
          <w:ilvl w:val="0"/>
          <w:numId w:val="71"/>
        </w:numPr>
        <w:spacing w:after="0" w:line="240" w:lineRule="auto"/>
        <w:jc w:val="both"/>
        <w:rPr>
          <w:rFonts w:ascii="Times New Roman" w:eastAsia="Arial Narrow" w:hAnsi="Times New Roman" w:cs="Times New Roman"/>
          <w:color w:val="000000" w:themeColor="text1"/>
        </w:rPr>
      </w:pPr>
      <w:r w:rsidRPr="38047907">
        <w:rPr>
          <w:rFonts w:ascii="Times New Roman" w:eastAsia="Arial Narrow" w:hAnsi="Times New Roman" w:cs="Times New Roman"/>
          <w:color w:val="000000" w:themeColor="text1"/>
          <w:sz w:val="21"/>
          <w:szCs w:val="21"/>
        </w:rPr>
        <w:t>sa budú podieľať nasledovní subdodávatelia:</w:t>
      </w:r>
    </w:p>
    <w:p w14:paraId="1B655F1F" w14:textId="6C71B8B3" w:rsidR="4D452C64" w:rsidRPr="000D3701" w:rsidRDefault="4D452C64" w:rsidP="38047907">
      <w:pPr>
        <w:widowControl w:val="0"/>
        <w:spacing w:after="0" w:line="240" w:lineRule="auto"/>
        <w:jc w:val="both"/>
        <w:rPr>
          <w:rFonts w:ascii="Times New Roman" w:eastAsia="Arial Narrow" w:hAnsi="Times New Roman" w:cs="Times New Roman"/>
          <w:color w:val="000000" w:themeColor="text1"/>
          <w:sz w:val="21"/>
          <w:szCs w:val="21"/>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28"/>
        <w:gridCol w:w="1612"/>
        <w:gridCol w:w="1457"/>
        <w:gridCol w:w="1466"/>
        <w:gridCol w:w="932"/>
        <w:gridCol w:w="1864"/>
      </w:tblGrid>
      <w:tr w:rsidR="4D452C64" w:rsidRPr="000D3701" w14:paraId="714EACF1" w14:textId="77777777" w:rsidTr="38047907">
        <w:trPr>
          <w:trHeight w:val="300"/>
        </w:trPr>
        <w:tc>
          <w:tcPr>
            <w:tcW w:w="172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82E64A" w14:textId="306D1824" w:rsidR="4D452C64" w:rsidRPr="000D3701" w:rsidRDefault="4D452C64" w:rsidP="38047907">
            <w:pPr>
              <w:widowControl w:val="0"/>
              <w:spacing w:after="0" w:line="240" w:lineRule="auto"/>
              <w:jc w:val="center"/>
              <w:rPr>
                <w:rFonts w:ascii="Times New Roman" w:eastAsia="Arial Narrow" w:hAnsi="Times New Roman" w:cs="Times New Roman"/>
                <w:sz w:val="20"/>
                <w:szCs w:val="20"/>
              </w:rPr>
            </w:pPr>
            <w:r w:rsidRPr="38047907">
              <w:rPr>
                <w:rFonts w:ascii="Times New Roman" w:eastAsia="Arial Narrow" w:hAnsi="Times New Roman" w:cs="Times New Roman"/>
                <w:b/>
                <w:bCs/>
                <w:sz w:val="20"/>
                <w:szCs w:val="20"/>
              </w:rPr>
              <w:t>Obchodné meno/názov/meno a priezvisko</w:t>
            </w:r>
          </w:p>
        </w:tc>
        <w:tc>
          <w:tcPr>
            <w:tcW w:w="161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6DA13D9" w14:textId="29B49D11" w:rsidR="4D452C64" w:rsidRPr="000D3701" w:rsidRDefault="4D452C64" w:rsidP="38047907">
            <w:pPr>
              <w:widowControl w:val="0"/>
              <w:spacing w:after="0" w:line="240" w:lineRule="auto"/>
              <w:jc w:val="center"/>
              <w:rPr>
                <w:rFonts w:ascii="Times New Roman" w:eastAsia="Arial Narrow" w:hAnsi="Times New Roman" w:cs="Times New Roman"/>
                <w:sz w:val="20"/>
                <w:szCs w:val="20"/>
              </w:rPr>
            </w:pPr>
            <w:r w:rsidRPr="38047907">
              <w:rPr>
                <w:rFonts w:ascii="Times New Roman" w:eastAsia="Arial Narrow" w:hAnsi="Times New Roman" w:cs="Times New Roman"/>
                <w:b/>
                <w:bCs/>
                <w:sz w:val="20"/>
                <w:szCs w:val="20"/>
              </w:rPr>
              <w:t>Sídlo/ adresa pobytu, resp. miesto podnikania</w:t>
            </w:r>
          </w:p>
        </w:tc>
        <w:tc>
          <w:tcPr>
            <w:tcW w:w="14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B1B936" w14:textId="36D21658" w:rsidR="4D452C64" w:rsidRPr="000D3701" w:rsidRDefault="4D452C64" w:rsidP="38047907">
            <w:pPr>
              <w:widowControl w:val="0"/>
              <w:spacing w:after="0" w:line="240" w:lineRule="auto"/>
              <w:jc w:val="center"/>
              <w:rPr>
                <w:rFonts w:ascii="Times New Roman" w:eastAsia="Arial Narrow" w:hAnsi="Times New Roman" w:cs="Times New Roman"/>
                <w:sz w:val="20"/>
                <w:szCs w:val="20"/>
              </w:rPr>
            </w:pPr>
            <w:r w:rsidRPr="38047907">
              <w:rPr>
                <w:rFonts w:ascii="Times New Roman" w:eastAsia="Arial Narrow" w:hAnsi="Times New Roman" w:cs="Times New Roman"/>
                <w:b/>
                <w:bCs/>
                <w:sz w:val="20"/>
                <w:szCs w:val="20"/>
              </w:rPr>
              <w:t>IČO/dátum narodenia</w:t>
            </w:r>
          </w:p>
        </w:tc>
        <w:tc>
          <w:tcPr>
            <w:tcW w:w="146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FA1C8E" w14:textId="494CFF96" w:rsidR="4D452C64" w:rsidRPr="000D3701" w:rsidRDefault="4D452C64" w:rsidP="38047907">
            <w:pPr>
              <w:widowControl w:val="0"/>
              <w:spacing w:after="0" w:line="240" w:lineRule="auto"/>
              <w:jc w:val="center"/>
              <w:rPr>
                <w:rFonts w:ascii="Times New Roman" w:eastAsia="Arial Narrow" w:hAnsi="Times New Roman" w:cs="Times New Roman"/>
                <w:sz w:val="20"/>
                <w:szCs w:val="20"/>
              </w:rPr>
            </w:pPr>
            <w:r w:rsidRPr="38047907">
              <w:rPr>
                <w:rFonts w:ascii="Times New Roman" w:eastAsia="Arial Narrow" w:hAnsi="Times New Roman" w:cs="Times New Roman"/>
                <w:b/>
                <w:bCs/>
                <w:sz w:val="20"/>
                <w:szCs w:val="20"/>
              </w:rPr>
              <w:t>Predmet subdodávky</w:t>
            </w:r>
          </w:p>
        </w:tc>
        <w:tc>
          <w:tcPr>
            <w:tcW w:w="93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677C70" w14:textId="0E98AA19" w:rsidR="4D452C64" w:rsidRPr="000D3701" w:rsidRDefault="4D452C64" w:rsidP="38047907">
            <w:pPr>
              <w:widowControl w:val="0"/>
              <w:spacing w:after="0" w:line="240" w:lineRule="auto"/>
              <w:jc w:val="center"/>
              <w:rPr>
                <w:rFonts w:ascii="Times New Roman" w:eastAsia="Arial Narrow" w:hAnsi="Times New Roman" w:cs="Times New Roman"/>
                <w:sz w:val="20"/>
                <w:szCs w:val="20"/>
              </w:rPr>
            </w:pPr>
            <w:r w:rsidRPr="38047907">
              <w:rPr>
                <w:rFonts w:ascii="Times New Roman" w:eastAsia="Arial Narrow" w:hAnsi="Times New Roman" w:cs="Times New Roman"/>
                <w:b/>
                <w:bCs/>
                <w:sz w:val="20"/>
                <w:szCs w:val="20"/>
              </w:rPr>
              <w:t xml:space="preserve">Plnenie </w:t>
            </w:r>
            <w:r>
              <w:br/>
            </w:r>
            <w:r w:rsidRPr="38047907">
              <w:rPr>
                <w:rFonts w:ascii="Times New Roman" w:eastAsia="Arial Narrow" w:hAnsi="Times New Roman" w:cs="Times New Roman"/>
                <w:b/>
                <w:bCs/>
                <w:sz w:val="20"/>
                <w:szCs w:val="20"/>
              </w:rPr>
              <w:t>v %</w:t>
            </w:r>
          </w:p>
        </w:tc>
        <w:tc>
          <w:tcPr>
            <w:tcW w:w="186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160A8C8" w14:textId="43F91B71" w:rsidR="4D452C64" w:rsidRPr="000D3701" w:rsidRDefault="4D452C64" w:rsidP="38047907">
            <w:pPr>
              <w:widowControl w:val="0"/>
              <w:spacing w:after="0" w:line="240" w:lineRule="auto"/>
              <w:jc w:val="center"/>
              <w:rPr>
                <w:rFonts w:ascii="Times New Roman" w:eastAsia="Arial Narrow" w:hAnsi="Times New Roman" w:cs="Times New Roman"/>
                <w:sz w:val="20"/>
                <w:szCs w:val="20"/>
              </w:rPr>
            </w:pPr>
            <w:r w:rsidRPr="38047907">
              <w:rPr>
                <w:rFonts w:ascii="Times New Roman" w:eastAsia="Arial Narrow" w:hAnsi="Times New Roman" w:cs="Times New Roman"/>
                <w:b/>
                <w:bCs/>
                <w:sz w:val="20"/>
                <w:szCs w:val="20"/>
              </w:rPr>
              <w:t>Oprávnená osoba konať za subdodávateľa                              (meno, adresa, adresa pobytu, dátum narodenia)</w:t>
            </w:r>
          </w:p>
        </w:tc>
      </w:tr>
      <w:tr w:rsidR="4D452C64" w:rsidRPr="000D3701" w14:paraId="3367D75D" w14:textId="77777777" w:rsidTr="38047907">
        <w:trPr>
          <w:trHeight w:val="300"/>
        </w:trPr>
        <w:tc>
          <w:tcPr>
            <w:tcW w:w="1728" w:type="dxa"/>
            <w:tcBorders>
              <w:top w:val="single" w:sz="6" w:space="0" w:color="auto"/>
              <w:left w:val="single" w:sz="6" w:space="0" w:color="auto"/>
              <w:bottom w:val="single" w:sz="6" w:space="0" w:color="auto"/>
              <w:right w:val="single" w:sz="6" w:space="0" w:color="auto"/>
            </w:tcBorders>
            <w:tcMar>
              <w:left w:w="105" w:type="dxa"/>
              <w:right w:w="105" w:type="dxa"/>
            </w:tcMar>
          </w:tcPr>
          <w:p w14:paraId="7BCB2CA8" w14:textId="223ABF83" w:rsidR="4D452C64" w:rsidRPr="000D3701" w:rsidRDefault="4D452C64" w:rsidP="38047907">
            <w:pPr>
              <w:widowControl w:val="0"/>
              <w:spacing w:after="0" w:line="240" w:lineRule="auto"/>
              <w:jc w:val="both"/>
              <w:rPr>
                <w:rFonts w:ascii="Times New Roman" w:eastAsia="Times New Roman" w:hAnsi="Times New Roman" w:cs="Times New Roman"/>
                <w:sz w:val="24"/>
                <w:szCs w:val="24"/>
              </w:rPr>
            </w:pPr>
          </w:p>
        </w:tc>
        <w:tc>
          <w:tcPr>
            <w:tcW w:w="1612" w:type="dxa"/>
            <w:tcBorders>
              <w:top w:val="single" w:sz="6" w:space="0" w:color="auto"/>
              <w:left w:val="single" w:sz="6" w:space="0" w:color="auto"/>
              <w:bottom w:val="single" w:sz="6" w:space="0" w:color="auto"/>
              <w:right w:val="single" w:sz="6" w:space="0" w:color="auto"/>
            </w:tcBorders>
            <w:tcMar>
              <w:left w:w="105" w:type="dxa"/>
              <w:right w:w="105" w:type="dxa"/>
            </w:tcMar>
          </w:tcPr>
          <w:p w14:paraId="41566E86" w14:textId="26B8B509" w:rsidR="4D452C64" w:rsidRPr="000D3701" w:rsidRDefault="4D452C64" w:rsidP="38047907">
            <w:pPr>
              <w:widowControl w:val="0"/>
              <w:spacing w:after="0" w:line="240" w:lineRule="auto"/>
              <w:jc w:val="both"/>
              <w:rPr>
                <w:rFonts w:ascii="Times New Roman" w:eastAsia="Times New Roman" w:hAnsi="Times New Roman" w:cs="Times New Roman"/>
                <w:sz w:val="24"/>
                <w:szCs w:val="24"/>
              </w:rPr>
            </w:pPr>
          </w:p>
        </w:tc>
        <w:tc>
          <w:tcPr>
            <w:tcW w:w="1457" w:type="dxa"/>
            <w:tcBorders>
              <w:top w:val="single" w:sz="6" w:space="0" w:color="auto"/>
              <w:left w:val="single" w:sz="6" w:space="0" w:color="auto"/>
              <w:bottom w:val="single" w:sz="6" w:space="0" w:color="auto"/>
              <w:right w:val="single" w:sz="6" w:space="0" w:color="auto"/>
            </w:tcBorders>
            <w:tcMar>
              <w:left w:w="105" w:type="dxa"/>
              <w:right w:w="105" w:type="dxa"/>
            </w:tcMar>
          </w:tcPr>
          <w:p w14:paraId="36FB6E9E" w14:textId="4A4C03C5" w:rsidR="4D452C64" w:rsidRPr="000D3701" w:rsidRDefault="4D452C64" w:rsidP="38047907">
            <w:pPr>
              <w:widowControl w:val="0"/>
              <w:spacing w:after="0" w:line="240" w:lineRule="auto"/>
              <w:jc w:val="both"/>
              <w:rPr>
                <w:rFonts w:ascii="Times New Roman" w:eastAsia="Times New Roman" w:hAnsi="Times New Roman" w:cs="Times New Roman"/>
                <w:sz w:val="24"/>
                <w:szCs w:val="24"/>
              </w:rPr>
            </w:pPr>
          </w:p>
        </w:tc>
        <w:tc>
          <w:tcPr>
            <w:tcW w:w="1466" w:type="dxa"/>
            <w:tcBorders>
              <w:top w:val="single" w:sz="6" w:space="0" w:color="auto"/>
              <w:left w:val="single" w:sz="6" w:space="0" w:color="auto"/>
              <w:bottom w:val="single" w:sz="6" w:space="0" w:color="auto"/>
              <w:right w:val="single" w:sz="6" w:space="0" w:color="auto"/>
            </w:tcBorders>
            <w:tcMar>
              <w:left w:w="105" w:type="dxa"/>
              <w:right w:w="105" w:type="dxa"/>
            </w:tcMar>
          </w:tcPr>
          <w:p w14:paraId="16AB8E29" w14:textId="58BB44A2" w:rsidR="4D452C64" w:rsidRPr="000D3701" w:rsidRDefault="4D452C64" w:rsidP="38047907">
            <w:pPr>
              <w:widowControl w:val="0"/>
              <w:spacing w:after="0" w:line="240" w:lineRule="auto"/>
              <w:jc w:val="both"/>
              <w:rPr>
                <w:rFonts w:ascii="Times New Roman" w:eastAsia="Times New Roman" w:hAnsi="Times New Roman" w:cs="Times New Roman"/>
                <w:sz w:val="24"/>
                <w:szCs w:val="24"/>
              </w:rPr>
            </w:pPr>
          </w:p>
        </w:tc>
        <w:tc>
          <w:tcPr>
            <w:tcW w:w="932" w:type="dxa"/>
            <w:tcBorders>
              <w:top w:val="single" w:sz="6" w:space="0" w:color="auto"/>
              <w:left w:val="single" w:sz="6" w:space="0" w:color="auto"/>
              <w:bottom w:val="single" w:sz="6" w:space="0" w:color="auto"/>
              <w:right w:val="single" w:sz="6" w:space="0" w:color="auto"/>
            </w:tcBorders>
            <w:tcMar>
              <w:left w:w="105" w:type="dxa"/>
              <w:right w:w="105" w:type="dxa"/>
            </w:tcMar>
          </w:tcPr>
          <w:p w14:paraId="57F664CF" w14:textId="562FDD7B" w:rsidR="4D452C64" w:rsidRPr="000D3701" w:rsidRDefault="4D452C64" w:rsidP="38047907">
            <w:pPr>
              <w:widowControl w:val="0"/>
              <w:spacing w:after="0" w:line="240" w:lineRule="auto"/>
              <w:jc w:val="both"/>
              <w:rPr>
                <w:rFonts w:ascii="Times New Roman" w:eastAsia="Times New Roman" w:hAnsi="Times New Roman" w:cs="Times New Roman"/>
                <w:sz w:val="24"/>
                <w:szCs w:val="24"/>
              </w:rPr>
            </w:pPr>
          </w:p>
        </w:tc>
        <w:tc>
          <w:tcPr>
            <w:tcW w:w="1864" w:type="dxa"/>
            <w:tcBorders>
              <w:top w:val="single" w:sz="6" w:space="0" w:color="auto"/>
              <w:left w:val="single" w:sz="6" w:space="0" w:color="auto"/>
              <w:bottom w:val="single" w:sz="6" w:space="0" w:color="auto"/>
              <w:right w:val="single" w:sz="6" w:space="0" w:color="auto"/>
            </w:tcBorders>
            <w:tcMar>
              <w:left w:w="105" w:type="dxa"/>
              <w:right w:w="105" w:type="dxa"/>
            </w:tcMar>
          </w:tcPr>
          <w:p w14:paraId="06779AEC" w14:textId="75325CED" w:rsidR="4D452C64" w:rsidRPr="000D3701" w:rsidRDefault="4D452C64" w:rsidP="38047907">
            <w:pPr>
              <w:widowControl w:val="0"/>
              <w:spacing w:after="0" w:line="240" w:lineRule="auto"/>
              <w:jc w:val="both"/>
              <w:rPr>
                <w:rFonts w:ascii="Times New Roman" w:eastAsia="Times New Roman" w:hAnsi="Times New Roman" w:cs="Times New Roman"/>
                <w:sz w:val="24"/>
                <w:szCs w:val="24"/>
              </w:rPr>
            </w:pPr>
          </w:p>
        </w:tc>
      </w:tr>
      <w:tr w:rsidR="4D452C64" w:rsidRPr="000D3701" w14:paraId="6AFCA651" w14:textId="77777777" w:rsidTr="38047907">
        <w:trPr>
          <w:trHeight w:val="300"/>
        </w:trPr>
        <w:tc>
          <w:tcPr>
            <w:tcW w:w="1728" w:type="dxa"/>
            <w:tcBorders>
              <w:top w:val="single" w:sz="6" w:space="0" w:color="auto"/>
              <w:left w:val="single" w:sz="6" w:space="0" w:color="auto"/>
              <w:bottom w:val="single" w:sz="6" w:space="0" w:color="auto"/>
              <w:right w:val="single" w:sz="6" w:space="0" w:color="auto"/>
            </w:tcBorders>
            <w:tcMar>
              <w:left w:w="105" w:type="dxa"/>
              <w:right w:w="105" w:type="dxa"/>
            </w:tcMar>
          </w:tcPr>
          <w:p w14:paraId="59D7DA2E" w14:textId="4635DD83" w:rsidR="4D452C64" w:rsidRPr="000D3701" w:rsidRDefault="4D452C64" w:rsidP="38047907">
            <w:pPr>
              <w:widowControl w:val="0"/>
              <w:spacing w:after="0" w:line="240" w:lineRule="auto"/>
              <w:jc w:val="both"/>
              <w:rPr>
                <w:rFonts w:ascii="Times New Roman" w:eastAsia="Times New Roman" w:hAnsi="Times New Roman" w:cs="Times New Roman"/>
                <w:sz w:val="24"/>
                <w:szCs w:val="24"/>
              </w:rPr>
            </w:pPr>
          </w:p>
        </w:tc>
        <w:tc>
          <w:tcPr>
            <w:tcW w:w="1612" w:type="dxa"/>
            <w:tcBorders>
              <w:top w:val="single" w:sz="6" w:space="0" w:color="auto"/>
              <w:left w:val="single" w:sz="6" w:space="0" w:color="auto"/>
              <w:bottom w:val="single" w:sz="6" w:space="0" w:color="auto"/>
              <w:right w:val="single" w:sz="6" w:space="0" w:color="auto"/>
            </w:tcBorders>
            <w:tcMar>
              <w:left w:w="105" w:type="dxa"/>
              <w:right w:w="105" w:type="dxa"/>
            </w:tcMar>
          </w:tcPr>
          <w:p w14:paraId="43D0790D" w14:textId="179F109E" w:rsidR="4D452C64" w:rsidRPr="000D3701" w:rsidRDefault="4D452C64" w:rsidP="38047907">
            <w:pPr>
              <w:widowControl w:val="0"/>
              <w:spacing w:after="0" w:line="240" w:lineRule="auto"/>
              <w:jc w:val="both"/>
              <w:rPr>
                <w:rFonts w:ascii="Times New Roman" w:eastAsia="Times New Roman" w:hAnsi="Times New Roman" w:cs="Times New Roman"/>
                <w:sz w:val="24"/>
                <w:szCs w:val="24"/>
              </w:rPr>
            </w:pPr>
          </w:p>
        </w:tc>
        <w:tc>
          <w:tcPr>
            <w:tcW w:w="1457" w:type="dxa"/>
            <w:tcBorders>
              <w:top w:val="single" w:sz="6" w:space="0" w:color="auto"/>
              <w:left w:val="single" w:sz="6" w:space="0" w:color="auto"/>
              <w:bottom w:val="single" w:sz="6" w:space="0" w:color="auto"/>
              <w:right w:val="single" w:sz="6" w:space="0" w:color="auto"/>
            </w:tcBorders>
            <w:tcMar>
              <w:left w:w="105" w:type="dxa"/>
              <w:right w:w="105" w:type="dxa"/>
            </w:tcMar>
          </w:tcPr>
          <w:p w14:paraId="568C5843" w14:textId="59570B96" w:rsidR="4D452C64" w:rsidRPr="000D3701" w:rsidRDefault="4D452C64" w:rsidP="38047907">
            <w:pPr>
              <w:widowControl w:val="0"/>
              <w:spacing w:after="0" w:line="240" w:lineRule="auto"/>
              <w:jc w:val="both"/>
              <w:rPr>
                <w:rFonts w:ascii="Times New Roman" w:eastAsia="Times New Roman" w:hAnsi="Times New Roman" w:cs="Times New Roman"/>
                <w:sz w:val="24"/>
                <w:szCs w:val="24"/>
              </w:rPr>
            </w:pPr>
          </w:p>
        </w:tc>
        <w:tc>
          <w:tcPr>
            <w:tcW w:w="1466" w:type="dxa"/>
            <w:tcBorders>
              <w:top w:val="single" w:sz="6" w:space="0" w:color="auto"/>
              <w:left w:val="single" w:sz="6" w:space="0" w:color="auto"/>
              <w:bottom w:val="single" w:sz="6" w:space="0" w:color="auto"/>
              <w:right w:val="single" w:sz="6" w:space="0" w:color="auto"/>
            </w:tcBorders>
            <w:tcMar>
              <w:left w:w="105" w:type="dxa"/>
              <w:right w:w="105" w:type="dxa"/>
            </w:tcMar>
          </w:tcPr>
          <w:p w14:paraId="0A6850E1" w14:textId="0517068D" w:rsidR="4D452C64" w:rsidRPr="000D3701" w:rsidRDefault="4D452C64" w:rsidP="38047907">
            <w:pPr>
              <w:widowControl w:val="0"/>
              <w:spacing w:after="0" w:line="240" w:lineRule="auto"/>
              <w:jc w:val="both"/>
              <w:rPr>
                <w:rFonts w:ascii="Times New Roman" w:eastAsia="Times New Roman" w:hAnsi="Times New Roman" w:cs="Times New Roman"/>
                <w:sz w:val="24"/>
                <w:szCs w:val="24"/>
              </w:rPr>
            </w:pPr>
          </w:p>
        </w:tc>
        <w:tc>
          <w:tcPr>
            <w:tcW w:w="932" w:type="dxa"/>
            <w:tcBorders>
              <w:top w:val="single" w:sz="6" w:space="0" w:color="auto"/>
              <w:left w:val="single" w:sz="6" w:space="0" w:color="auto"/>
              <w:bottom w:val="single" w:sz="6" w:space="0" w:color="auto"/>
              <w:right w:val="single" w:sz="6" w:space="0" w:color="auto"/>
            </w:tcBorders>
            <w:tcMar>
              <w:left w:w="105" w:type="dxa"/>
              <w:right w:w="105" w:type="dxa"/>
            </w:tcMar>
          </w:tcPr>
          <w:p w14:paraId="6B159DC2" w14:textId="217249F7" w:rsidR="4D452C64" w:rsidRPr="000D3701" w:rsidRDefault="4D452C64" w:rsidP="38047907">
            <w:pPr>
              <w:widowControl w:val="0"/>
              <w:spacing w:after="0" w:line="240" w:lineRule="auto"/>
              <w:jc w:val="both"/>
              <w:rPr>
                <w:rFonts w:ascii="Times New Roman" w:eastAsia="Times New Roman" w:hAnsi="Times New Roman" w:cs="Times New Roman"/>
                <w:sz w:val="24"/>
                <w:szCs w:val="24"/>
              </w:rPr>
            </w:pPr>
          </w:p>
        </w:tc>
        <w:tc>
          <w:tcPr>
            <w:tcW w:w="1864" w:type="dxa"/>
            <w:tcBorders>
              <w:top w:val="single" w:sz="6" w:space="0" w:color="auto"/>
              <w:left w:val="single" w:sz="6" w:space="0" w:color="auto"/>
              <w:bottom w:val="single" w:sz="6" w:space="0" w:color="auto"/>
              <w:right w:val="single" w:sz="6" w:space="0" w:color="auto"/>
            </w:tcBorders>
            <w:tcMar>
              <w:left w:w="105" w:type="dxa"/>
              <w:right w:w="105" w:type="dxa"/>
            </w:tcMar>
          </w:tcPr>
          <w:p w14:paraId="12FB84F9" w14:textId="78CC9D93" w:rsidR="4D452C64" w:rsidRPr="000D3701" w:rsidRDefault="4D452C64" w:rsidP="38047907">
            <w:pPr>
              <w:widowControl w:val="0"/>
              <w:spacing w:after="0" w:line="240" w:lineRule="auto"/>
              <w:jc w:val="both"/>
              <w:rPr>
                <w:rFonts w:ascii="Times New Roman" w:eastAsia="Times New Roman" w:hAnsi="Times New Roman" w:cs="Times New Roman"/>
                <w:sz w:val="24"/>
                <w:szCs w:val="24"/>
              </w:rPr>
            </w:pPr>
          </w:p>
        </w:tc>
      </w:tr>
      <w:tr w:rsidR="4D452C64" w:rsidRPr="000D3701" w14:paraId="2C41AEEC" w14:textId="77777777" w:rsidTr="38047907">
        <w:trPr>
          <w:trHeight w:val="300"/>
        </w:trPr>
        <w:tc>
          <w:tcPr>
            <w:tcW w:w="1728" w:type="dxa"/>
            <w:tcBorders>
              <w:top w:val="single" w:sz="6" w:space="0" w:color="auto"/>
              <w:left w:val="single" w:sz="6" w:space="0" w:color="auto"/>
              <w:bottom w:val="single" w:sz="6" w:space="0" w:color="auto"/>
              <w:right w:val="single" w:sz="6" w:space="0" w:color="auto"/>
            </w:tcBorders>
            <w:tcMar>
              <w:left w:w="105" w:type="dxa"/>
              <w:right w:w="105" w:type="dxa"/>
            </w:tcMar>
          </w:tcPr>
          <w:p w14:paraId="444EACE9" w14:textId="39A29E15" w:rsidR="4D452C64" w:rsidRPr="000D3701" w:rsidRDefault="4D452C64" w:rsidP="38047907">
            <w:pPr>
              <w:widowControl w:val="0"/>
              <w:spacing w:after="0" w:line="240" w:lineRule="auto"/>
              <w:jc w:val="both"/>
              <w:rPr>
                <w:rFonts w:ascii="Times New Roman" w:eastAsia="Times New Roman" w:hAnsi="Times New Roman" w:cs="Times New Roman"/>
                <w:sz w:val="24"/>
                <w:szCs w:val="24"/>
              </w:rPr>
            </w:pPr>
          </w:p>
        </w:tc>
        <w:tc>
          <w:tcPr>
            <w:tcW w:w="1612" w:type="dxa"/>
            <w:tcBorders>
              <w:top w:val="single" w:sz="6" w:space="0" w:color="auto"/>
              <w:left w:val="single" w:sz="6" w:space="0" w:color="auto"/>
              <w:bottom w:val="single" w:sz="6" w:space="0" w:color="auto"/>
              <w:right w:val="single" w:sz="6" w:space="0" w:color="auto"/>
            </w:tcBorders>
            <w:tcMar>
              <w:left w:w="105" w:type="dxa"/>
              <w:right w:w="105" w:type="dxa"/>
            </w:tcMar>
          </w:tcPr>
          <w:p w14:paraId="2344FCAD" w14:textId="523E5DD3" w:rsidR="4D452C64" w:rsidRPr="000D3701" w:rsidRDefault="4D452C64" w:rsidP="38047907">
            <w:pPr>
              <w:widowControl w:val="0"/>
              <w:spacing w:after="0" w:line="240" w:lineRule="auto"/>
              <w:jc w:val="both"/>
              <w:rPr>
                <w:rFonts w:ascii="Times New Roman" w:eastAsia="Times New Roman" w:hAnsi="Times New Roman" w:cs="Times New Roman"/>
                <w:sz w:val="24"/>
                <w:szCs w:val="24"/>
              </w:rPr>
            </w:pPr>
          </w:p>
        </w:tc>
        <w:tc>
          <w:tcPr>
            <w:tcW w:w="1457" w:type="dxa"/>
            <w:tcBorders>
              <w:top w:val="single" w:sz="6" w:space="0" w:color="auto"/>
              <w:left w:val="single" w:sz="6" w:space="0" w:color="auto"/>
              <w:bottom w:val="single" w:sz="6" w:space="0" w:color="auto"/>
              <w:right w:val="single" w:sz="6" w:space="0" w:color="auto"/>
            </w:tcBorders>
            <w:tcMar>
              <w:left w:w="105" w:type="dxa"/>
              <w:right w:w="105" w:type="dxa"/>
            </w:tcMar>
          </w:tcPr>
          <w:p w14:paraId="5B48A943" w14:textId="7D0C978E" w:rsidR="4D452C64" w:rsidRPr="000D3701" w:rsidRDefault="4D452C64" w:rsidP="38047907">
            <w:pPr>
              <w:widowControl w:val="0"/>
              <w:spacing w:after="0" w:line="240" w:lineRule="auto"/>
              <w:jc w:val="both"/>
              <w:rPr>
                <w:rFonts w:ascii="Times New Roman" w:eastAsia="Times New Roman" w:hAnsi="Times New Roman" w:cs="Times New Roman"/>
                <w:sz w:val="24"/>
                <w:szCs w:val="24"/>
              </w:rPr>
            </w:pPr>
          </w:p>
        </w:tc>
        <w:tc>
          <w:tcPr>
            <w:tcW w:w="1466" w:type="dxa"/>
            <w:tcBorders>
              <w:top w:val="single" w:sz="6" w:space="0" w:color="auto"/>
              <w:left w:val="single" w:sz="6" w:space="0" w:color="auto"/>
              <w:bottom w:val="single" w:sz="6" w:space="0" w:color="auto"/>
              <w:right w:val="single" w:sz="6" w:space="0" w:color="auto"/>
            </w:tcBorders>
            <w:tcMar>
              <w:left w:w="105" w:type="dxa"/>
              <w:right w:w="105" w:type="dxa"/>
            </w:tcMar>
          </w:tcPr>
          <w:p w14:paraId="070854D9" w14:textId="021ADE7B" w:rsidR="4D452C64" w:rsidRPr="000D3701" w:rsidRDefault="4D452C64" w:rsidP="38047907">
            <w:pPr>
              <w:widowControl w:val="0"/>
              <w:spacing w:after="0" w:line="240" w:lineRule="auto"/>
              <w:jc w:val="both"/>
              <w:rPr>
                <w:rFonts w:ascii="Times New Roman" w:eastAsia="Times New Roman" w:hAnsi="Times New Roman" w:cs="Times New Roman"/>
                <w:sz w:val="24"/>
                <w:szCs w:val="24"/>
              </w:rPr>
            </w:pPr>
          </w:p>
        </w:tc>
        <w:tc>
          <w:tcPr>
            <w:tcW w:w="932" w:type="dxa"/>
            <w:tcBorders>
              <w:top w:val="single" w:sz="6" w:space="0" w:color="auto"/>
              <w:left w:val="single" w:sz="6" w:space="0" w:color="auto"/>
              <w:bottom w:val="single" w:sz="6" w:space="0" w:color="auto"/>
              <w:right w:val="single" w:sz="6" w:space="0" w:color="auto"/>
            </w:tcBorders>
            <w:tcMar>
              <w:left w:w="105" w:type="dxa"/>
              <w:right w:w="105" w:type="dxa"/>
            </w:tcMar>
          </w:tcPr>
          <w:p w14:paraId="6CA126FC" w14:textId="0C7AE620" w:rsidR="4D452C64" w:rsidRPr="000D3701" w:rsidRDefault="4D452C64" w:rsidP="38047907">
            <w:pPr>
              <w:widowControl w:val="0"/>
              <w:spacing w:after="0" w:line="240" w:lineRule="auto"/>
              <w:jc w:val="both"/>
              <w:rPr>
                <w:rFonts w:ascii="Times New Roman" w:eastAsia="Times New Roman" w:hAnsi="Times New Roman" w:cs="Times New Roman"/>
                <w:sz w:val="24"/>
                <w:szCs w:val="24"/>
              </w:rPr>
            </w:pPr>
          </w:p>
        </w:tc>
        <w:tc>
          <w:tcPr>
            <w:tcW w:w="1864" w:type="dxa"/>
            <w:tcBorders>
              <w:top w:val="single" w:sz="6" w:space="0" w:color="auto"/>
              <w:left w:val="single" w:sz="6" w:space="0" w:color="auto"/>
              <w:bottom w:val="single" w:sz="6" w:space="0" w:color="auto"/>
              <w:right w:val="single" w:sz="6" w:space="0" w:color="auto"/>
            </w:tcBorders>
            <w:tcMar>
              <w:left w:w="105" w:type="dxa"/>
              <w:right w:w="105" w:type="dxa"/>
            </w:tcMar>
          </w:tcPr>
          <w:p w14:paraId="78D32B91" w14:textId="457FA208" w:rsidR="4D452C64" w:rsidRPr="000D3701" w:rsidRDefault="4D452C64" w:rsidP="38047907">
            <w:pPr>
              <w:widowControl w:val="0"/>
              <w:spacing w:after="0" w:line="240" w:lineRule="auto"/>
              <w:jc w:val="both"/>
              <w:rPr>
                <w:rFonts w:ascii="Times New Roman" w:eastAsia="Times New Roman" w:hAnsi="Times New Roman" w:cs="Times New Roman"/>
                <w:sz w:val="24"/>
                <w:szCs w:val="24"/>
              </w:rPr>
            </w:pPr>
          </w:p>
        </w:tc>
      </w:tr>
    </w:tbl>
    <w:p w14:paraId="33C063B5" w14:textId="70699F46" w:rsidR="4D452C64" w:rsidRPr="000D3701" w:rsidRDefault="4D452C64" w:rsidP="38047907">
      <w:pPr>
        <w:widowControl w:val="0"/>
        <w:spacing w:after="0" w:line="240" w:lineRule="auto"/>
        <w:jc w:val="both"/>
        <w:rPr>
          <w:rFonts w:ascii="Times New Roman" w:eastAsia="Arial Narrow" w:hAnsi="Times New Roman" w:cs="Times New Roman"/>
          <w:color w:val="000000" w:themeColor="text1"/>
          <w:sz w:val="21"/>
          <w:szCs w:val="21"/>
        </w:rPr>
      </w:pPr>
    </w:p>
    <w:p w14:paraId="376413ED" w14:textId="428FB80B" w:rsidR="4D452C64" w:rsidRPr="000D3701" w:rsidRDefault="4D452C64" w:rsidP="38047907">
      <w:pPr>
        <w:widowControl w:val="0"/>
        <w:spacing w:after="0" w:line="240" w:lineRule="auto"/>
        <w:jc w:val="both"/>
        <w:rPr>
          <w:rFonts w:ascii="Times New Roman" w:eastAsia="Arial Narrow" w:hAnsi="Times New Roman" w:cs="Times New Roman"/>
          <w:color w:val="000000" w:themeColor="text1"/>
          <w:sz w:val="21"/>
          <w:szCs w:val="21"/>
        </w:rPr>
      </w:pPr>
    </w:p>
    <w:p w14:paraId="4697F616" w14:textId="63959BA7" w:rsidR="4D452C64" w:rsidRPr="000D3701" w:rsidRDefault="4D452C64" w:rsidP="38047907">
      <w:pPr>
        <w:widowControl w:val="0"/>
        <w:spacing w:after="0" w:line="240" w:lineRule="auto"/>
        <w:jc w:val="both"/>
        <w:rPr>
          <w:rFonts w:ascii="Times New Roman" w:eastAsia="Arial Narrow" w:hAnsi="Times New Roman" w:cs="Times New Roman"/>
          <w:color w:val="000000" w:themeColor="text1"/>
          <w:sz w:val="21"/>
          <w:szCs w:val="21"/>
        </w:rPr>
      </w:pPr>
    </w:p>
    <w:p w14:paraId="5A9C9CB0" w14:textId="4A99E62F" w:rsidR="4D452C64" w:rsidRPr="000D3701" w:rsidRDefault="4D452C64" w:rsidP="38047907">
      <w:pPr>
        <w:widowControl w:val="0"/>
        <w:spacing w:after="0" w:line="240" w:lineRule="auto"/>
        <w:jc w:val="both"/>
        <w:rPr>
          <w:rFonts w:ascii="Times New Roman" w:eastAsia="Arial Narrow" w:hAnsi="Times New Roman" w:cs="Times New Roman"/>
          <w:color w:val="000000" w:themeColor="text1"/>
          <w:sz w:val="21"/>
          <w:szCs w:val="21"/>
        </w:rPr>
      </w:pPr>
    </w:p>
    <w:p w14:paraId="44504729" w14:textId="35E9085F" w:rsidR="7210E389" w:rsidRPr="000D3701" w:rsidRDefault="7210E389" w:rsidP="38047907">
      <w:pPr>
        <w:widowControl w:val="0"/>
        <w:spacing w:after="0" w:line="240" w:lineRule="auto"/>
        <w:jc w:val="both"/>
        <w:rPr>
          <w:rFonts w:ascii="Times New Roman" w:eastAsia="Arial Narrow" w:hAnsi="Times New Roman" w:cs="Times New Roman"/>
          <w:color w:val="000000" w:themeColor="text1"/>
          <w:sz w:val="21"/>
          <w:szCs w:val="21"/>
        </w:rPr>
      </w:pPr>
      <w:r w:rsidRPr="38047907">
        <w:rPr>
          <w:rFonts w:ascii="Times New Roman" w:eastAsia="Arial Narrow" w:hAnsi="Times New Roman" w:cs="Times New Roman"/>
          <w:color w:val="000000" w:themeColor="text1"/>
          <w:sz w:val="21"/>
          <w:szCs w:val="21"/>
        </w:rPr>
        <w:t>V ................................................., dňa .............................................</w:t>
      </w:r>
      <w:r>
        <w:tab/>
      </w:r>
      <w:r>
        <w:tab/>
      </w:r>
      <w:r>
        <w:tab/>
      </w:r>
      <w:r>
        <w:tab/>
      </w:r>
      <w:r>
        <w:tab/>
      </w:r>
      <w:r>
        <w:tab/>
      </w:r>
    </w:p>
    <w:p w14:paraId="26F8486C" w14:textId="06481657" w:rsidR="7210E389" w:rsidRPr="000D3701" w:rsidRDefault="7210E389" w:rsidP="38047907">
      <w:pPr>
        <w:widowControl w:val="0"/>
        <w:spacing w:after="0" w:line="240" w:lineRule="auto"/>
        <w:jc w:val="both"/>
        <w:rPr>
          <w:rFonts w:ascii="Times New Roman" w:hAnsi="Times New Roman" w:cs="Times New Roman"/>
        </w:rPr>
      </w:pPr>
    </w:p>
    <w:p w14:paraId="59212C90" w14:textId="405CF6A2" w:rsidR="7210E389" w:rsidRPr="000D3701" w:rsidRDefault="7210E389" w:rsidP="38047907">
      <w:pPr>
        <w:widowControl w:val="0"/>
        <w:spacing w:after="0" w:line="240" w:lineRule="auto"/>
        <w:jc w:val="both"/>
        <w:rPr>
          <w:rFonts w:ascii="Times New Roman" w:hAnsi="Times New Roman" w:cs="Times New Roman"/>
        </w:rPr>
      </w:pPr>
    </w:p>
    <w:p w14:paraId="60683E84" w14:textId="5E21DF71" w:rsidR="7210E389" w:rsidRPr="000D3701" w:rsidRDefault="7210E389" w:rsidP="38047907">
      <w:pPr>
        <w:widowControl w:val="0"/>
        <w:spacing w:after="0" w:line="240" w:lineRule="auto"/>
        <w:ind w:left="3540" w:firstLine="708"/>
        <w:jc w:val="both"/>
        <w:rPr>
          <w:rFonts w:ascii="Times New Roman" w:eastAsia="Arial Narrow" w:hAnsi="Times New Roman" w:cs="Times New Roman"/>
          <w:color w:val="000000" w:themeColor="text1"/>
          <w:sz w:val="21"/>
          <w:szCs w:val="21"/>
        </w:rPr>
      </w:pPr>
      <w:r w:rsidRPr="38047907">
        <w:rPr>
          <w:rFonts w:ascii="Times New Roman" w:eastAsia="Arial Narrow" w:hAnsi="Times New Roman" w:cs="Times New Roman"/>
          <w:color w:val="000000" w:themeColor="text1"/>
          <w:sz w:val="21"/>
          <w:szCs w:val="21"/>
        </w:rPr>
        <w:t>......................................................................</w:t>
      </w:r>
    </w:p>
    <w:p w14:paraId="25852EAD" w14:textId="7B98CA7D" w:rsidR="7210E389" w:rsidRPr="000D3701" w:rsidRDefault="7210E389" w:rsidP="38047907">
      <w:pPr>
        <w:widowControl w:val="0"/>
        <w:spacing w:after="0" w:line="240" w:lineRule="auto"/>
        <w:ind w:left="3534" w:firstLine="708"/>
        <w:jc w:val="both"/>
        <w:rPr>
          <w:rFonts w:ascii="Times New Roman" w:eastAsia="Arial Narrow" w:hAnsi="Times New Roman" w:cs="Times New Roman"/>
          <w:color w:val="000000" w:themeColor="text1"/>
          <w:sz w:val="21"/>
          <w:szCs w:val="21"/>
        </w:rPr>
      </w:pPr>
      <w:r w:rsidRPr="38047907">
        <w:rPr>
          <w:rFonts w:ascii="Times New Roman" w:eastAsia="Arial Narrow" w:hAnsi="Times New Roman" w:cs="Times New Roman"/>
          <w:color w:val="000000" w:themeColor="text1"/>
          <w:sz w:val="21"/>
          <w:szCs w:val="21"/>
        </w:rPr>
        <w:t xml:space="preserve">pečiatka, meno a podpis </w:t>
      </w:r>
      <w:r w:rsidR="776289F5" w:rsidRPr="38047907">
        <w:rPr>
          <w:rFonts w:ascii="Times New Roman" w:eastAsia="Arial Narrow" w:hAnsi="Times New Roman" w:cs="Times New Roman"/>
          <w:color w:val="000000" w:themeColor="text1"/>
          <w:sz w:val="21"/>
          <w:szCs w:val="21"/>
        </w:rPr>
        <w:t>Poskytovateľa</w:t>
      </w:r>
    </w:p>
    <w:p w14:paraId="2A6769E7" w14:textId="7FE6B5C8" w:rsidR="4D452C64" w:rsidRPr="000D3701" w:rsidRDefault="4D452C64" w:rsidP="38047907">
      <w:pPr>
        <w:widowControl w:val="0"/>
        <w:spacing w:after="0" w:line="240" w:lineRule="auto"/>
        <w:jc w:val="both"/>
        <w:rPr>
          <w:rFonts w:ascii="Times New Roman" w:eastAsia="Arial Narrow" w:hAnsi="Times New Roman" w:cs="Times New Roman"/>
          <w:color w:val="000000" w:themeColor="text1"/>
          <w:sz w:val="21"/>
          <w:szCs w:val="21"/>
        </w:rPr>
      </w:pPr>
    </w:p>
    <w:p w14:paraId="421BFC8F" w14:textId="14E3FFD8" w:rsidR="4D452C64" w:rsidRPr="000D3701" w:rsidRDefault="4D452C64" w:rsidP="38047907">
      <w:pPr>
        <w:widowControl w:val="0"/>
        <w:spacing w:after="0" w:line="240" w:lineRule="auto"/>
        <w:jc w:val="both"/>
        <w:rPr>
          <w:rFonts w:ascii="Times New Roman" w:eastAsia="Arial Narrow" w:hAnsi="Times New Roman" w:cs="Times New Roman"/>
          <w:color w:val="000000" w:themeColor="text1"/>
          <w:sz w:val="21"/>
          <w:szCs w:val="21"/>
        </w:rPr>
      </w:pPr>
    </w:p>
    <w:p w14:paraId="44D8B10F" w14:textId="12714923" w:rsidR="7210E389" w:rsidRPr="000D3701" w:rsidRDefault="7210E389" w:rsidP="38047907">
      <w:pPr>
        <w:widowControl w:val="0"/>
        <w:spacing w:after="0" w:line="240" w:lineRule="auto"/>
        <w:jc w:val="both"/>
        <w:rPr>
          <w:rFonts w:ascii="Times New Roman" w:eastAsia="Arial Narrow" w:hAnsi="Times New Roman" w:cs="Times New Roman"/>
          <w:color w:val="000000" w:themeColor="text1"/>
          <w:sz w:val="21"/>
          <w:szCs w:val="21"/>
        </w:rPr>
      </w:pPr>
      <w:r w:rsidRPr="38047907">
        <w:rPr>
          <w:rFonts w:ascii="Times New Roman" w:eastAsia="Arial Narrow" w:hAnsi="Times New Roman" w:cs="Times New Roman"/>
          <w:color w:val="000000" w:themeColor="text1"/>
          <w:sz w:val="21"/>
          <w:szCs w:val="21"/>
        </w:rPr>
        <w:t xml:space="preserve">Pozn.: </w:t>
      </w:r>
    </w:p>
    <w:p w14:paraId="1AB504A0" w14:textId="4BBCFC56" w:rsidR="7210E389" w:rsidRPr="000D3701" w:rsidRDefault="7210E389" w:rsidP="38047907">
      <w:pPr>
        <w:widowControl w:val="0"/>
        <w:spacing w:after="0" w:line="240" w:lineRule="auto"/>
        <w:jc w:val="both"/>
        <w:rPr>
          <w:rFonts w:ascii="Times New Roman" w:eastAsia="Arial Narrow" w:hAnsi="Times New Roman" w:cs="Times New Roman"/>
          <w:color w:val="000000" w:themeColor="text1"/>
          <w:sz w:val="21"/>
          <w:szCs w:val="21"/>
        </w:rPr>
      </w:pPr>
      <w:r w:rsidRPr="38047907">
        <w:rPr>
          <w:rFonts w:ascii="Times New Roman" w:eastAsia="Arial Narrow" w:hAnsi="Times New Roman" w:cs="Times New Roman"/>
          <w:color w:val="000000" w:themeColor="text1"/>
          <w:sz w:val="21"/>
          <w:szCs w:val="21"/>
        </w:rPr>
        <w:t xml:space="preserve">V zmysle § 2 ods. 5 písm. e) zákona o verejnom obstarávaní </w:t>
      </w:r>
      <w:r w:rsidRPr="38047907">
        <w:rPr>
          <w:rFonts w:ascii="Times New Roman" w:eastAsia="Arial Narrow" w:hAnsi="Times New Roman" w:cs="Times New Roman"/>
          <w:b/>
          <w:bCs/>
          <w:color w:val="000000" w:themeColor="text1"/>
          <w:sz w:val="21"/>
          <w:szCs w:val="21"/>
        </w:rPr>
        <w:t>je subdodávateľom hospodársky subjekt, ktorý uzavrie alebo uzavrel s úspešným uchádzačom písomnú odplatnú zmluvu na plnenie určitej časti zákazky.</w:t>
      </w:r>
    </w:p>
    <w:p w14:paraId="32637A87" w14:textId="3CBDE959" w:rsidR="7210E389" w:rsidRPr="000D3701" w:rsidRDefault="7210E389" w:rsidP="38047907">
      <w:pPr>
        <w:widowControl w:val="0"/>
        <w:spacing w:after="0" w:line="240" w:lineRule="auto"/>
        <w:jc w:val="both"/>
        <w:rPr>
          <w:rFonts w:ascii="Times New Roman" w:eastAsia="Arial Narrow" w:hAnsi="Times New Roman" w:cs="Times New Roman"/>
          <w:color w:val="000000" w:themeColor="text1"/>
          <w:sz w:val="21"/>
          <w:szCs w:val="21"/>
        </w:rPr>
      </w:pPr>
      <w:r w:rsidRPr="38047907">
        <w:rPr>
          <w:rFonts w:ascii="Times New Roman" w:eastAsia="Arial Narrow" w:hAnsi="Times New Roman" w:cs="Times New Roman"/>
          <w:color w:val="000000" w:themeColor="text1"/>
          <w:sz w:val="21"/>
          <w:szCs w:val="21"/>
        </w:rPr>
        <w:t>Subdodávateľ znamená fyzickú alebo právnickú osobu, ktorá na základe zmluvy s úspešným uchádzačom bude realizovať pre uchádzača určité plnenie v zmysle predmetu zákazky. Percentuálny podiel ich plnení je z celkovej ceny diela  bez DPH.</w:t>
      </w:r>
    </w:p>
    <w:p w14:paraId="1FCECB2F" w14:textId="496305D3" w:rsidR="00F0142B" w:rsidRPr="000D3701" w:rsidRDefault="00F0142B" w:rsidP="38047907">
      <w:pPr>
        <w:spacing w:after="0" w:line="240" w:lineRule="auto"/>
        <w:rPr>
          <w:rFonts w:ascii="Times New Roman" w:hAnsi="Times New Roman" w:cs="Times New Roman"/>
          <w:color w:val="FF0000"/>
        </w:rPr>
      </w:pPr>
    </w:p>
    <w:sectPr w:rsidR="00F0142B" w:rsidRPr="000D3701">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59952" w14:textId="77777777" w:rsidR="00205989" w:rsidRDefault="00205989" w:rsidP="0066196A">
      <w:pPr>
        <w:spacing w:after="0" w:line="240" w:lineRule="auto"/>
      </w:pPr>
      <w:r>
        <w:separator/>
      </w:r>
    </w:p>
  </w:endnote>
  <w:endnote w:type="continuationSeparator" w:id="0">
    <w:p w14:paraId="34705C44" w14:textId="77777777" w:rsidR="00205989" w:rsidRDefault="00205989" w:rsidP="0066196A">
      <w:pPr>
        <w:spacing w:after="0" w:line="240" w:lineRule="auto"/>
      </w:pPr>
      <w:r>
        <w:continuationSeparator/>
      </w:r>
    </w:p>
  </w:endnote>
  <w:endnote w:type="continuationNotice" w:id="1">
    <w:p w14:paraId="2248C25C" w14:textId="77777777" w:rsidR="00205989" w:rsidRDefault="002059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WordVisi_MSFontService">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C6BB47E" w14:paraId="383635C3" w14:textId="77777777" w:rsidTr="1C6BB47E">
      <w:trPr>
        <w:trHeight w:val="300"/>
      </w:trPr>
      <w:tc>
        <w:tcPr>
          <w:tcW w:w="3020" w:type="dxa"/>
        </w:tcPr>
        <w:p w14:paraId="641B2794" w14:textId="30BADDD9" w:rsidR="1C6BB47E" w:rsidRDefault="1C6BB47E" w:rsidP="1C6BB47E">
          <w:pPr>
            <w:pStyle w:val="Hlavika"/>
            <w:ind w:left="-115"/>
          </w:pPr>
        </w:p>
      </w:tc>
      <w:tc>
        <w:tcPr>
          <w:tcW w:w="3020" w:type="dxa"/>
        </w:tcPr>
        <w:p w14:paraId="59C98542" w14:textId="1DC4CDE1" w:rsidR="1C6BB47E" w:rsidRDefault="1C6BB47E" w:rsidP="1C6BB47E">
          <w:pPr>
            <w:pStyle w:val="Hlavika"/>
            <w:jc w:val="center"/>
          </w:pPr>
          <w:r>
            <w:fldChar w:fldCharType="begin"/>
          </w:r>
          <w:r>
            <w:instrText>PAGE</w:instrText>
          </w:r>
          <w:r>
            <w:fldChar w:fldCharType="separate"/>
          </w:r>
          <w:r w:rsidR="00CF7094">
            <w:rPr>
              <w:noProof/>
            </w:rPr>
            <w:t>1</w:t>
          </w:r>
          <w:r w:rsidR="00CF7094">
            <w:rPr>
              <w:noProof/>
            </w:rPr>
            <w:t>6</w:t>
          </w:r>
          <w:r>
            <w:fldChar w:fldCharType="end"/>
          </w:r>
          <w:r>
            <w:t xml:space="preserve"> z </w:t>
          </w:r>
          <w:r>
            <w:fldChar w:fldCharType="begin"/>
          </w:r>
          <w:r>
            <w:instrText>NUMPAGES</w:instrText>
          </w:r>
          <w:r>
            <w:fldChar w:fldCharType="separate"/>
          </w:r>
          <w:r w:rsidR="00CF7094">
            <w:rPr>
              <w:noProof/>
            </w:rPr>
            <w:t>18</w:t>
          </w:r>
          <w:r>
            <w:fldChar w:fldCharType="end"/>
          </w:r>
        </w:p>
      </w:tc>
      <w:tc>
        <w:tcPr>
          <w:tcW w:w="3020" w:type="dxa"/>
        </w:tcPr>
        <w:p w14:paraId="52144197" w14:textId="69DB233A" w:rsidR="1C6BB47E" w:rsidRDefault="1C6BB47E" w:rsidP="1C6BB47E">
          <w:pPr>
            <w:pStyle w:val="Hlavika"/>
            <w:ind w:right="-115"/>
            <w:jc w:val="right"/>
          </w:pPr>
        </w:p>
      </w:tc>
    </w:tr>
  </w:tbl>
  <w:p w14:paraId="6DF42558" w14:textId="100CB7AC" w:rsidR="0066196A" w:rsidRDefault="0066196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09328" w14:textId="77777777" w:rsidR="00205989" w:rsidRDefault="00205989" w:rsidP="0066196A">
      <w:pPr>
        <w:spacing w:after="0" w:line="240" w:lineRule="auto"/>
      </w:pPr>
      <w:r>
        <w:separator/>
      </w:r>
    </w:p>
  </w:footnote>
  <w:footnote w:type="continuationSeparator" w:id="0">
    <w:p w14:paraId="0CAF6212" w14:textId="77777777" w:rsidR="00205989" w:rsidRDefault="00205989" w:rsidP="0066196A">
      <w:pPr>
        <w:spacing w:after="0" w:line="240" w:lineRule="auto"/>
      </w:pPr>
      <w:r>
        <w:continuationSeparator/>
      </w:r>
    </w:p>
  </w:footnote>
  <w:footnote w:type="continuationNotice" w:id="1">
    <w:p w14:paraId="4B4143CF" w14:textId="77777777" w:rsidR="00205989" w:rsidRDefault="002059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33471" w14:textId="734E1F17" w:rsidR="0066196A" w:rsidRDefault="38047907" w:rsidP="38047907">
    <w:pPr>
      <w:pStyle w:val="HeaderFooter"/>
      <w:spacing w:before="120" w:after="0" w:line="240" w:lineRule="auto"/>
      <w:ind w:right="1296" w:hanging="10"/>
      <w:rPr>
        <w:rFonts w:ascii="Calibri" w:eastAsia="Calibri" w:hAnsi="Calibri" w:cs="Calibri"/>
        <w:sz w:val="22"/>
        <w:szCs w:val="22"/>
      </w:rPr>
    </w:pPr>
    <w:proofErr w:type="spellStart"/>
    <w:r w:rsidRPr="38047907">
      <w:rPr>
        <w:rFonts w:ascii="Calibri" w:eastAsia="Calibri" w:hAnsi="Calibri" w:cs="Calibri"/>
        <w:b/>
        <w:bCs/>
        <w:i/>
        <w:iCs/>
        <w:sz w:val="22"/>
        <w:szCs w:val="22"/>
        <w:lang w:val="cs-CZ"/>
      </w:rPr>
      <w:t>Verejný</w:t>
    </w:r>
    <w:proofErr w:type="spellEnd"/>
    <w:r w:rsidRPr="38047907">
      <w:rPr>
        <w:rFonts w:ascii="Calibri" w:eastAsia="Calibri" w:hAnsi="Calibri" w:cs="Calibri"/>
        <w:b/>
        <w:bCs/>
        <w:i/>
        <w:iCs/>
        <w:sz w:val="22"/>
        <w:szCs w:val="22"/>
        <w:lang w:val="cs-CZ"/>
      </w:rPr>
      <w:t xml:space="preserve"> </w:t>
    </w:r>
    <w:proofErr w:type="spellStart"/>
    <w:r w:rsidRPr="38047907">
      <w:rPr>
        <w:rFonts w:ascii="Calibri" w:eastAsia="Calibri" w:hAnsi="Calibri" w:cs="Calibri"/>
        <w:b/>
        <w:bCs/>
        <w:i/>
        <w:iCs/>
        <w:sz w:val="22"/>
        <w:szCs w:val="22"/>
        <w:lang w:val="cs-CZ"/>
      </w:rPr>
      <w:t>obstarávateľ</w:t>
    </w:r>
    <w:proofErr w:type="spellEnd"/>
    <w:r w:rsidRPr="38047907">
      <w:rPr>
        <w:rFonts w:ascii="Calibri" w:eastAsia="Calibri" w:hAnsi="Calibri" w:cs="Calibri"/>
        <w:b/>
        <w:bCs/>
        <w:i/>
        <w:iCs/>
        <w:sz w:val="22"/>
        <w:szCs w:val="22"/>
        <w:lang w:val="cs-CZ"/>
      </w:rPr>
      <w:t xml:space="preserve">: </w:t>
    </w:r>
    <w:r w:rsidRPr="38047907">
      <w:rPr>
        <w:rFonts w:ascii="Calibri" w:eastAsia="Calibri" w:hAnsi="Calibri" w:cs="Calibri"/>
        <w:i/>
        <w:iCs/>
        <w:sz w:val="22"/>
        <w:szCs w:val="22"/>
        <w:lang w:val="cs-CZ"/>
      </w:rPr>
      <w:t xml:space="preserve">MKK </w:t>
    </w:r>
    <w:proofErr w:type="spellStart"/>
    <w:r w:rsidRPr="38047907">
      <w:rPr>
        <w:rFonts w:ascii="Calibri" w:eastAsia="Calibri" w:hAnsi="Calibri" w:cs="Calibri"/>
        <w:i/>
        <w:iCs/>
        <w:sz w:val="22"/>
        <w:szCs w:val="22"/>
        <w:lang w:val="cs-CZ"/>
      </w:rPr>
      <w:t>Grössling</w:t>
    </w:r>
    <w:proofErr w:type="spellEnd"/>
    <w:r w:rsidRPr="38047907">
      <w:rPr>
        <w:rFonts w:ascii="Calibri" w:eastAsia="Calibri" w:hAnsi="Calibri" w:cs="Calibri"/>
        <w:i/>
        <w:iCs/>
        <w:sz w:val="22"/>
        <w:szCs w:val="22"/>
        <w:lang w:val="cs-CZ"/>
      </w:rPr>
      <w:t xml:space="preserve">, s.r.o. </w:t>
    </w:r>
  </w:p>
  <w:p w14:paraId="55429F4C" w14:textId="4CEFF551" w:rsidR="0066196A" w:rsidRDefault="38047907" w:rsidP="38047907">
    <w:pPr>
      <w:spacing w:before="120" w:after="120" w:line="240" w:lineRule="auto"/>
      <w:ind w:hanging="10"/>
      <w:rPr>
        <w:rFonts w:ascii="Calibri" w:eastAsia="Calibri" w:hAnsi="Calibri" w:cs="Calibri"/>
        <w:color w:val="000000" w:themeColor="text1"/>
      </w:rPr>
    </w:pPr>
    <w:proofErr w:type="spellStart"/>
    <w:r w:rsidRPr="38047907">
      <w:rPr>
        <w:rFonts w:ascii="Calibri" w:eastAsia="Calibri" w:hAnsi="Calibri" w:cs="Calibri"/>
        <w:b/>
        <w:bCs/>
        <w:i/>
        <w:iCs/>
        <w:color w:val="000000" w:themeColor="text1"/>
        <w:lang w:val="cs-CZ"/>
      </w:rPr>
      <w:t>Názov</w:t>
    </w:r>
    <w:proofErr w:type="spellEnd"/>
    <w:r w:rsidRPr="38047907">
      <w:rPr>
        <w:rFonts w:ascii="Calibri" w:eastAsia="Calibri" w:hAnsi="Calibri" w:cs="Calibri"/>
        <w:b/>
        <w:bCs/>
        <w:i/>
        <w:iCs/>
        <w:color w:val="000000" w:themeColor="text1"/>
        <w:lang w:val="cs-CZ"/>
      </w:rPr>
      <w:t xml:space="preserve"> </w:t>
    </w:r>
    <w:proofErr w:type="spellStart"/>
    <w:r w:rsidRPr="38047907">
      <w:rPr>
        <w:rFonts w:ascii="Calibri" w:eastAsia="Calibri" w:hAnsi="Calibri" w:cs="Calibri"/>
        <w:b/>
        <w:bCs/>
        <w:i/>
        <w:iCs/>
        <w:color w:val="000000" w:themeColor="text1"/>
        <w:lang w:val="cs-CZ"/>
      </w:rPr>
      <w:t>zákazky</w:t>
    </w:r>
    <w:proofErr w:type="spellEnd"/>
    <w:r w:rsidRPr="38047907">
      <w:rPr>
        <w:rFonts w:ascii="Calibri" w:eastAsia="Calibri" w:hAnsi="Calibri" w:cs="Calibri"/>
        <w:b/>
        <w:bCs/>
        <w:i/>
        <w:iCs/>
        <w:color w:val="000000" w:themeColor="text1"/>
        <w:lang w:val="cs-CZ"/>
      </w:rPr>
      <w:t>: Výkon činností </w:t>
    </w:r>
    <w:proofErr w:type="spellStart"/>
    <w:r w:rsidRPr="38047907">
      <w:rPr>
        <w:rFonts w:ascii="Calibri" w:eastAsia="Calibri" w:hAnsi="Calibri" w:cs="Calibri"/>
        <w:b/>
        <w:bCs/>
        <w:i/>
        <w:iCs/>
        <w:color w:val="000000" w:themeColor="text1"/>
        <w:lang w:val="cs-CZ"/>
      </w:rPr>
      <w:t>technick</w:t>
    </w:r>
    <w:proofErr w:type="spellEnd"/>
    <w:r w:rsidRPr="38047907">
      <w:rPr>
        <w:rFonts w:ascii="Calibri" w:eastAsia="Calibri" w:hAnsi="Calibri" w:cs="Calibri"/>
        <w:b/>
        <w:bCs/>
        <w:i/>
        <w:iCs/>
        <w:color w:val="000000" w:themeColor="text1"/>
        <w:lang w:val="fr-FR"/>
      </w:rPr>
      <w:t>é</w:t>
    </w:r>
    <w:r w:rsidRPr="38047907">
      <w:rPr>
        <w:rFonts w:ascii="Calibri" w:eastAsia="Calibri" w:hAnsi="Calibri" w:cs="Calibri"/>
        <w:b/>
        <w:bCs/>
        <w:i/>
        <w:iCs/>
        <w:color w:val="000000" w:themeColor="text1"/>
        <w:lang w:val="cs-CZ"/>
      </w:rPr>
      <w:t>ho dozora investora pre projekt rekonštrukcie a historickej obnovy Kúpeľov Grossling</w:t>
    </w:r>
    <w:r w:rsidRPr="38047907">
      <w:rPr>
        <w:rFonts w:ascii="Calibri" w:eastAsia="Calibri" w:hAnsi="Calibri" w:cs="Calibri"/>
        <w:b/>
        <w:bCs/>
        <w:i/>
        <w:iCs/>
        <w:color w:val="000000" w:themeColor="text1"/>
      </w:rPr>
      <w:t> </w:t>
    </w:r>
  </w:p>
  <w:p w14:paraId="53A9DFFB" w14:textId="1396FC66" w:rsidR="0066196A" w:rsidRDefault="38047907" w:rsidP="38047907">
    <w:pPr>
      <w:spacing w:before="120" w:after="120" w:line="240" w:lineRule="auto"/>
      <w:ind w:hanging="10"/>
      <w:jc w:val="both"/>
      <w:rPr>
        <w:rFonts w:ascii="Calibri" w:eastAsia="Calibri" w:hAnsi="Calibri" w:cs="Calibri"/>
        <w:color w:val="000000" w:themeColor="text1"/>
      </w:rPr>
    </w:pPr>
    <w:proofErr w:type="spellStart"/>
    <w:r w:rsidRPr="38047907">
      <w:rPr>
        <w:rFonts w:ascii="Calibri" w:eastAsia="Calibri" w:hAnsi="Calibri" w:cs="Calibri"/>
        <w:color w:val="000000" w:themeColor="text1"/>
        <w:lang w:val="cs-CZ"/>
      </w:rPr>
      <w:t>Príloha</w:t>
    </w:r>
    <w:proofErr w:type="spellEnd"/>
    <w:r w:rsidRPr="38047907">
      <w:rPr>
        <w:rFonts w:ascii="Calibri" w:eastAsia="Calibri" w:hAnsi="Calibri" w:cs="Calibri"/>
        <w:color w:val="000000" w:themeColor="text1"/>
        <w:lang w:val="cs-CZ"/>
      </w:rPr>
      <w:t xml:space="preserve"> č. 3 </w:t>
    </w:r>
    <w:proofErr w:type="spellStart"/>
    <w:r w:rsidRPr="38047907">
      <w:rPr>
        <w:rFonts w:ascii="Calibri" w:eastAsia="Calibri" w:hAnsi="Calibri" w:cs="Calibri"/>
        <w:color w:val="000000" w:themeColor="text1"/>
        <w:lang w:val="cs-CZ"/>
      </w:rPr>
      <w:t>Súťažných</w:t>
    </w:r>
    <w:proofErr w:type="spellEnd"/>
    <w:r w:rsidRPr="38047907">
      <w:rPr>
        <w:rFonts w:ascii="Calibri" w:eastAsia="Calibri" w:hAnsi="Calibri" w:cs="Calibri"/>
        <w:color w:val="000000" w:themeColor="text1"/>
        <w:lang w:val="cs-CZ"/>
      </w:rPr>
      <w:t xml:space="preserve"> </w:t>
    </w:r>
    <w:proofErr w:type="spellStart"/>
    <w:r w:rsidRPr="38047907">
      <w:rPr>
        <w:rFonts w:ascii="Calibri" w:eastAsia="Calibri" w:hAnsi="Calibri" w:cs="Calibri"/>
        <w:color w:val="000000" w:themeColor="text1"/>
        <w:lang w:val="cs-CZ"/>
      </w:rPr>
      <w:t>podkladov</w:t>
    </w:r>
    <w:proofErr w:type="spellEnd"/>
  </w:p>
  <w:p w14:paraId="1D74ECDB" w14:textId="2B6FA24D" w:rsidR="0066196A" w:rsidRDefault="0066196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5DE4"/>
    <w:multiLevelType w:val="hybridMultilevel"/>
    <w:tmpl w:val="7A384CD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0515444"/>
    <w:multiLevelType w:val="multilevel"/>
    <w:tmpl w:val="F1FAC2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2D2F56"/>
    <w:multiLevelType w:val="hybridMultilevel"/>
    <w:tmpl w:val="797640C4"/>
    <w:lvl w:ilvl="0" w:tplc="64D242F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39A5B72"/>
    <w:multiLevelType w:val="hybridMultilevel"/>
    <w:tmpl w:val="DFA67768"/>
    <w:lvl w:ilvl="0" w:tplc="FFFFFFFF">
      <w:start w:val="1"/>
      <w:numFmt w:val="decimal"/>
      <w:lvlText w:val="%1."/>
      <w:lvlJc w:val="left"/>
      <w:pPr>
        <w:tabs>
          <w:tab w:val="num" w:pos="720"/>
        </w:tabs>
        <w:ind w:left="720" w:hanging="360"/>
      </w:pPr>
    </w:lvl>
    <w:lvl w:ilvl="1" w:tplc="041B0017">
      <w:start w:val="1"/>
      <w:numFmt w:val="lowerLetter"/>
      <w:lvlText w:val="%2)"/>
      <w:lvlJc w:val="left"/>
      <w:pPr>
        <w:ind w:left="108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 w15:restartNumberingAfterBreak="0">
    <w:nsid w:val="059B4DBB"/>
    <w:multiLevelType w:val="hybridMultilevel"/>
    <w:tmpl w:val="A70C0142"/>
    <w:lvl w:ilvl="0" w:tplc="64D242FA">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07E924F2"/>
    <w:multiLevelType w:val="multilevel"/>
    <w:tmpl w:val="37F89B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F23BAD"/>
    <w:multiLevelType w:val="multilevel"/>
    <w:tmpl w:val="5ACA5A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1D3414"/>
    <w:multiLevelType w:val="hybridMultilevel"/>
    <w:tmpl w:val="295E7CF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885F4C"/>
    <w:multiLevelType w:val="multilevel"/>
    <w:tmpl w:val="5E6839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2338C9"/>
    <w:multiLevelType w:val="multilevel"/>
    <w:tmpl w:val="5DFE3E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757E44"/>
    <w:multiLevelType w:val="multilevel"/>
    <w:tmpl w:val="7BA27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A66588"/>
    <w:multiLevelType w:val="multilevel"/>
    <w:tmpl w:val="C2BE6C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29A5A06"/>
    <w:multiLevelType w:val="hybridMultilevel"/>
    <w:tmpl w:val="C6042384"/>
    <w:lvl w:ilvl="0" w:tplc="64D242FA">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16A60942"/>
    <w:multiLevelType w:val="multilevel"/>
    <w:tmpl w:val="D06A1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78344A5"/>
    <w:multiLevelType w:val="multilevel"/>
    <w:tmpl w:val="5A168E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CF765A"/>
    <w:multiLevelType w:val="multilevel"/>
    <w:tmpl w:val="6C66F0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9BD27E6"/>
    <w:multiLevelType w:val="hybridMultilevel"/>
    <w:tmpl w:val="DE38BFC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1A1B2F0F"/>
    <w:multiLevelType w:val="hybridMultilevel"/>
    <w:tmpl w:val="010EF32C"/>
    <w:lvl w:ilvl="0" w:tplc="64D242FA">
      <w:start w:val="1"/>
      <w:numFmt w:val="bullet"/>
      <w:lvlText w:val=""/>
      <w:lvlJc w:val="left"/>
      <w:pPr>
        <w:ind w:left="1260" w:hanging="360"/>
      </w:pPr>
      <w:rPr>
        <w:rFonts w:ascii="Symbol" w:hAnsi="Symbol" w:hint="default"/>
      </w:rPr>
    </w:lvl>
    <w:lvl w:ilvl="1" w:tplc="041B0003" w:tentative="1">
      <w:start w:val="1"/>
      <w:numFmt w:val="bullet"/>
      <w:lvlText w:val="o"/>
      <w:lvlJc w:val="left"/>
      <w:pPr>
        <w:ind w:left="1980" w:hanging="360"/>
      </w:pPr>
      <w:rPr>
        <w:rFonts w:ascii="Courier New" w:hAnsi="Courier New" w:cs="Courier New" w:hint="default"/>
      </w:rPr>
    </w:lvl>
    <w:lvl w:ilvl="2" w:tplc="041B0005" w:tentative="1">
      <w:start w:val="1"/>
      <w:numFmt w:val="bullet"/>
      <w:lvlText w:val=""/>
      <w:lvlJc w:val="left"/>
      <w:pPr>
        <w:ind w:left="2700" w:hanging="360"/>
      </w:pPr>
      <w:rPr>
        <w:rFonts w:ascii="Wingdings" w:hAnsi="Wingdings" w:hint="default"/>
      </w:rPr>
    </w:lvl>
    <w:lvl w:ilvl="3" w:tplc="041B0001" w:tentative="1">
      <w:start w:val="1"/>
      <w:numFmt w:val="bullet"/>
      <w:lvlText w:val=""/>
      <w:lvlJc w:val="left"/>
      <w:pPr>
        <w:ind w:left="3420" w:hanging="360"/>
      </w:pPr>
      <w:rPr>
        <w:rFonts w:ascii="Symbol" w:hAnsi="Symbol" w:hint="default"/>
      </w:rPr>
    </w:lvl>
    <w:lvl w:ilvl="4" w:tplc="041B0003" w:tentative="1">
      <w:start w:val="1"/>
      <w:numFmt w:val="bullet"/>
      <w:lvlText w:val="o"/>
      <w:lvlJc w:val="left"/>
      <w:pPr>
        <w:ind w:left="4140" w:hanging="360"/>
      </w:pPr>
      <w:rPr>
        <w:rFonts w:ascii="Courier New" w:hAnsi="Courier New" w:cs="Courier New" w:hint="default"/>
      </w:rPr>
    </w:lvl>
    <w:lvl w:ilvl="5" w:tplc="041B0005" w:tentative="1">
      <w:start w:val="1"/>
      <w:numFmt w:val="bullet"/>
      <w:lvlText w:val=""/>
      <w:lvlJc w:val="left"/>
      <w:pPr>
        <w:ind w:left="4860" w:hanging="360"/>
      </w:pPr>
      <w:rPr>
        <w:rFonts w:ascii="Wingdings" w:hAnsi="Wingdings" w:hint="default"/>
      </w:rPr>
    </w:lvl>
    <w:lvl w:ilvl="6" w:tplc="041B0001" w:tentative="1">
      <w:start w:val="1"/>
      <w:numFmt w:val="bullet"/>
      <w:lvlText w:val=""/>
      <w:lvlJc w:val="left"/>
      <w:pPr>
        <w:ind w:left="5580" w:hanging="360"/>
      </w:pPr>
      <w:rPr>
        <w:rFonts w:ascii="Symbol" w:hAnsi="Symbol" w:hint="default"/>
      </w:rPr>
    </w:lvl>
    <w:lvl w:ilvl="7" w:tplc="041B0003" w:tentative="1">
      <w:start w:val="1"/>
      <w:numFmt w:val="bullet"/>
      <w:lvlText w:val="o"/>
      <w:lvlJc w:val="left"/>
      <w:pPr>
        <w:ind w:left="6300" w:hanging="360"/>
      </w:pPr>
      <w:rPr>
        <w:rFonts w:ascii="Courier New" w:hAnsi="Courier New" w:cs="Courier New" w:hint="default"/>
      </w:rPr>
    </w:lvl>
    <w:lvl w:ilvl="8" w:tplc="041B0005" w:tentative="1">
      <w:start w:val="1"/>
      <w:numFmt w:val="bullet"/>
      <w:lvlText w:val=""/>
      <w:lvlJc w:val="left"/>
      <w:pPr>
        <w:ind w:left="7020" w:hanging="360"/>
      </w:pPr>
      <w:rPr>
        <w:rFonts w:ascii="Wingdings" w:hAnsi="Wingdings" w:hint="default"/>
      </w:rPr>
    </w:lvl>
  </w:abstractNum>
  <w:abstractNum w:abstractNumId="18" w15:restartNumberingAfterBreak="0">
    <w:nsid w:val="1AA321E6"/>
    <w:multiLevelType w:val="hybridMultilevel"/>
    <w:tmpl w:val="53068FE6"/>
    <w:lvl w:ilvl="0" w:tplc="FFFFFFFF">
      <w:start w:val="8"/>
      <w:numFmt w:val="bullet"/>
      <w:lvlText w:val="-"/>
      <w:lvlJc w:val="left"/>
      <w:pPr>
        <w:ind w:left="720" w:hanging="360"/>
      </w:pPr>
      <w:rPr>
        <w:rFonts w:ascii="Cambria" w:hAnsi="Cambri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C285C76"/>
    <w:multiLevelType w:val="multilevel"/>
    <w:tmpl w:val="BF78D4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CB87E45"/>
    <w:multiLevelType w:val="multilevel"/>
    <w:tmpl w:val="D7E4E0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D591BD6"/>
    <w:multiLevelType w:val="multilevel"/>
    <w:tmpl w:val="5302ED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F2C3698"/>
    <w:multiLevelType w:val="hybridMultilevel"/>
    <w:tmpl w:val="EEC0FB46"/>
    <w:lvl w:ilvl="0" w:tplc="44CA575E">
      <w:start w:val="1"/>
      <w:numFmt w:val="decimal"/>
      <w:lvlText w:val="%1."/>
      <w:lvlJc w:val="left"/>
      <w:pPr>
        <w:ind w:left="720" w:hanging="360"/>
      </w:pPr>
    </w:lvl>
    <w:lvl w:ilvl="1" w:tplc="03DA32DA">
      <w:start w:val="1"/>
      <w:numFmt w:val="lowerLetter"/>
      <w:lvlText w:val="%2."/>
      <w:lvlJc w:val="left"/>
      <w:pPr>
        <w:ind w:left="1440" w:hanging="360"/>
      </w:pPr>
    </w:lvl>
    <w:lvl w:ilvl="2" w:tplc="5BFA18FA">
      <w:start w:val="1"/>
      <w:numFmt w:val="lowerRoman"/>
      <w:lvlText w:val="%3."/>
      <w:lvlJc w:val="right"/>
      <w:pPr>
        <w:ind w:left="2160" w:hanging="180"/>
      </w:pPr>
    </w:lvl>
    <w:lvl w:ilvl="3" w:tplc="954E6CA4">
      <w:start w:val="1"/>
      <w:numFmt w:val="decimal"/>
      <w:lvlText w:val="%4."/>
      <w:lvlJc w:val="left"/>
      <w:pPr>
        <w:ind w:left="2880" w:hanging="360"/>
      </w:pPr>
    </w:lvl>
    <w:lvl w:ilvl="4" w:tplc="2BD2A0BC">
      <w:start w:val="1"/>
      <w:numFmt w:val="lowerLetter"/>
      <w:lvlText w:val="%5."/>
      <w:lvlJc w:val="left"/>
      <w:pPr>
        <w:ind w:left="3600" w:hanging="360"/>
      </w:pPr>
    </w:lvl>
    <w:lvl w:ilvl="5" w:tplc="F000F458">
      <w:start w:val="1"/>
      <w:numFmt w:val="lowerRoman"/>
      <w:lvlText w:val="%6."/>
      <w:lvlJc w:val="right"/>
      <w:pPr>
        <w:ind w:left="4320" w:hanging="180"/>
      </w:pPr>
    </w:lvl>
    <w:lvl w:ilvl="6" w:tplc="6430F622">
      <w:start w:val="1"/>
      <w:numFmt w:val="decimal"/>
      <w:lvlText w:val="%7."/>
      <w:lvlJc w:val="left"/>
      <w:pPr>
        <w:ind w:left="5040" w:hanging="360"/>
      </w:pPr>
    </w:lvl>
    <w:lvl w:ilvl="7" w:tplc="1ADA5FEA">
      <w:start w:val="1"/>
      <w:numFmt w:val="lowerLetter"/>
      <w:lvlText w:val="%8."/>
      <w:lvlJc w:val="left"/>
      <w:pPr>
        <w:ind w:left="5760" w:hanging="360"/>
      </w:pPr>
    </w:lvl>
    <w:lvl w:ilvl="8" w:tplc="104820F2">
      <w:start w:val="1"/>
      <w:numFmt w:val="lowerRoman"/>
      <w:lvlText w:val="%9."/>
      <w:lvlJc w:val="right"/>
      <w:pPr>
        <w:ind w:left="6480" w:hanging="180"/>
      </w:pPr>
    </w:lvl>
  </w:abstractNum>
  <w:abstractNum w:abstractNumId="23" w15:restartNumberingAfterBreak="0">
    <w:nsid w:val="1FF001B6"/>
    <w:multiLevelType w:val="multilevel"/>
    <w:tmpl w:val="C1823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09C3C49"/>
    <w:multiLevelType w:val="multilevel"/>
    <w:tmpl w:val="02E8CD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0D0787C"/>
    <w:multiLevelType w:val="hybridMultilevel"/>
    <w:tmpl w:val="FB70B5B4"/>
    <w:lvl w:ilvl="0" w:tplc="64D242FA">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6" w15:restartNumberingAfterBreak="0">
    <w:nsid w:val="24BD2EC9"/>
    <w:multiLevelType w:val="multilevel"/>
    <w:tmpl w:val="12441E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6DD1323"/>
    <w:multiLevelType w:val="multilevel"/>
    <w:tmpl w:val="D1380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9B37826"/>
    <w:multiLevelType w:val="multilevel"/>
    <w:tmpl w:val="2F44A0C0"/>
    <w:lvl w:ilvl="0">
      <w:start w:val="6"/>
      <w:numFmt w:val="decimal"/>
      <w:lvlText w:val="%1"/>
      <w:lvlJc w:val="left"/>
      <w:pPr>
        <w:ind w:left="615" w:hanging="615"/>
      </w:pPr>
      <w:rPr>
        <w:rFonts w:ascii="WordVisi_MSFontService" w:hAnsi="WordVisi_MSFontService" w:hint="default"/>
        <w:color w:val="auto"/>
      </w:rPr>
    </w:lvl>
    <w:lvl w:ilvl="1">
      <w:start w:val="3"/>
      <w:numFmt w:val="decimal"/>
      <w:lvlText w:val="%1.%2"/>
      <w:lvlJc w:val="left"/>
      <w:pPr>
        <w:ind w:left="615" w:hanging="615"/>
      </w:pPr>
      <w:rPr>
        <w:rFonts w:ascii="WordVisi_MSFontService" w:hAnsi="WordVisi_MSFontService" w:hint="default"/>
        <w:color w:val="auto"/>
      </w:rPr>
    </w:lvl>
    <w:lvl w:ilvl="2">
      <w:start w:val="2"/>
      <w:numFmt w:val="decimal"/>
      <w:lvlText w:val="%1.%2.%3"/>
      <w:lvlJc w:val="left"/>
      <w:pPr>
        <w:ind w:left="720" w:hanging="720"/>
      </w:pPr>
      <w:rPr>
        <w:rFonts w:ascii="WordVisi_MSFontService" w:hAnsi="WordVisi_MSFontService" w:hint="default"/>
        <w:color w:val="auto"/>
      </w:rPr>
    </w:lvl>
    <w:lvl w:ilvl="3">
      <w:start w:val="1"/>
      <w:numFmt w:val="decimal"/>
      <w:lvlText w:val="%1.%2.%3.%4"/>
      <w:lvlJc w:val="left"/>
      <w:pPr>
        <w:ind w:left="720" w:hanging="720"/>
      </w:pPr>
      <w:rPr>
        <w:rFonts w:ascii="WordVisi_MSFontService" w:hAnsi="WordVisi_MSFontService" w:hint="default"/>
        <w:color w:val="auto"/>
      </w:rPr>
    </w:lvl>
    <w:lvl w:ilvl="4">
      <w:start w:val="1"/>
      <w:numFmt w:val="decimal"/>
      <w:lvlText w:val="%1.%2.%3.%4.%5"/>
      <w:lvlJc w:val="left"/>
      <w:pPr>
        <w:ind w:left="1080" w:hanging="1080"/>
      </w:pPr>
      <w:rPr>
        <w:rFonts w:ascii="WordVisi_MSFontService" w:hAnsi="WordVisi_MSFontService" w:hint="default"/>
        <w:color w:val="auto"/>
      </w:rPr>
    </w:lvl>
    <w:lvl w:ilvl="5">
      <w:start w:val="1"/>
      <w:numFmt w:val="decimal"/>
      <w:lvlText w:val="%1.%2.%3.%4.%5.%6"/>
      <w:lvlJc w:val="left"/>
      <w:pPr>
        <w:ind w:left="1080" w:hanging="1080"/>
      </w:pPr>
      <w:rPr>
        <w:rFonts w:ascii="WordVisi_MSFontService" w:hAnsi="WordVisi_MSFontService" w:hint="default"/>
        <w:color w:val="auto"/>
      </w:rPr>
    </w:lvl>
    <w:lvl w:ilvl="6">
      <w:start w:val="1"/>
      <w:numFmt w:val="decimal"/>
      <w:lvlText w:val="%1.%2.%3.%4.%5.%6.%7"/>
      <w:lvlJc w:val="left"/>
      <w:pPr>
        <w:ind w:left="1440" w:hanging="1440"/>
      </w:pPr>
      <w:rPr>
        <w:rFonts w:ascii="WordVisi_MSFontService" w:hAnsi="WordVisi_MSFontService" w:hint="default"/>
        <w:color w:val="auto"/>
      </w:rPr>
    </w:lvl>
    <w:lvl w:ilvl="7">
      <w:start w:val="1"/>
      <w:numFmt w:val="decimal"/>
      <w:lvlText w:val="%1.%2.%3.%4.%5.%6.%7.%8"/>
      <w:lvlJc w:val="left"/>
      <w:pPr>
        <w:ind w:left="1440" w:hanging="1440"/>
      </w:pPr>
      <w:rPr>
        <w:rFonts w:ascii="WordVisi_MSFontService" w:hAnsi="WordVisi_MSFontService" w:hint="default"/>
        <w:color w:val="auto"/>
      </w:rPr>
    </w:lvl>
    <w:lvl w:ilvl="8">
      <w:start w:val="1"/>
      <w:numFmt w:val="decimal"/>
      <w:lvlText w:val="%1.%2.%3.%4.%5.%6.%7.%8.%9"/>
      <w:lvlJc w:val="left"/>
      <w:pPr>
        <w:ind w:left="1800" w:hanging="1800"/>
      </w:pPr>
      <w:rPr>
        <w:rFonts w:ascii="WordVisi_MSFontService" w:hAnsi="WordVisi_MSFontService" w:hint="default"/>
        <w:color w:val="auto"/>
      </w:rPr>
    </w:lvl>
  </w:abstractNum>
  <w:abstractNum w:abstractNumId="29" w15:restartNumberingAfterBreak="0">
    <w:nsid w:val="2A8D2728"/>
    <w:multiLevelType w:val="multilevel"/>
    <w:tmpl w:val="E662D3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2470D9B"/>
    <w:multiLevelType w:val="hybridMultilevel"/>
    <w:tmpl w:val="6722DDA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6E10E2F"/>
    <w:multiLevelType w:val="multilevel"/>
    <w:tmpl w:val="BC5A6F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A911F7B"/>
    <w:multiLevelType w:val="multilevel"/>
    <w:tmpl w:val="B1BC00C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AD131BC"/>
    <w:multiLevelType w:val="hybridMultilevel"/>
    <w:tmpl w:val="046CDAE0"/>
    <w:lvl w:ilvl="0" w:tplc="58DA2EEC">
      <w:start w:val="1"/>
      <w:numFmt w:val="lowerLetter"/>
      <w:lvlText w:val="%1)"/>
      <w:lvlJc w:val="left"/>
      <w:pPr>
        <w:ind w:left="720" w:hanging="360"/>
      </w:pPr>
      <w:rPr>
        <w:rFonts w:ascii="Times New Roman" w:hAnsi="Times New Roman" w:cs="Times New Roman"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D2B6414"/>
    <w:multiLevelType w:val="hybridMultilevel"/>
    <w:tmpl w:val="5A2CCA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E1DA338"/>
    <w:multiLevelType w:val="hybridMultilevel"/>
    <w:tmpl w:val="EA8C7F1E"/>
    <w:lvl w:ilvl="0" w:tplc="319C916A">
      <w:start w:val="1"/>
      <w:numFmt w:val="decimal"/>
      <w:lvlText w:val="%1."/>
      <w:lvlJc w:val="left"/>
      <w:pPr>
        <w:ind w:left="780" w:hanging="360"/>
      </w:pPr>
    </w:lvl>
    <w:lvl w:ilvl="1" w:tplc="0C2C6E0A">
      <w:start w:val="1"/>
      <w:numFmt w:val="lowerLetter"/>
      <w:lvlText w:val="%2."/>
      <w:lvlJc w:val="left"/>
      <w:pPr>
        <w:ind w:left="1500" w:hanging="360"/>
      </w:pPr>
    </w:lvl>
    <w:lvl w:ilvl="2" w:tplc="0388EC4C">
      <w:start w:val="1"/>
      <w:numFmt w:val="lowerRoman"/>
      <w:lvlText w:val="%3."/>
      <w:lvlJc w:val="right"/>
      <w:pPr>
        <w:ind w:left="2220" w:hanging="180"/>
      </w:pPr>
    </w:lvl>
    <w:lvl w:ilvl="3" w:tplc="C7D034C4">
      <w:start w:val="1"/>
      <w:numFmt w:val="decimal"/>
      <w:lvlText w:val="%4."/>
      <w:lvlJc w:val="left"/>
      <w:pPr>
        <w:ind w:left="2940" w:hanging="360"/>
      </w:pPr>
    </w:lvl>
    <w:lvl w:ilvl="4" w:tplc="8AE84E70">
      <w:start w:val="1"/>
      <w:numFmt w:val="lowerLetter"/>
      <w:lvlText w:val="%5."/>
      <w:lvlJc w:val="left"/>
      <w:pPr>
        <w:ind w:left="3660" w:hanging="360"/>
      </w:pPr>
    </w:lvl>
    <w:lvl w:ilvl="5" w:tplc="76E0FD3C">
      <w:start w:val="1"/>
      <w:numFmt w:val="lowerRoman"/>
      <w:lvlText w:val="%6."/>
      <w:lvlJc w:val="right"/>
      <w:pPr>
        <w:ind w:left="4380" w:hanging="180"/>
      </w:pPr>
    </w:lvl>
    <w:lvl w:ilvl="6" w:tplc="8FAA103C">
      <w:start w:val="1"/>
      <w:numFmt w:val="decimal"/>
      <w:lvlText w:val="%7."/>
      <w:lvlJc w:val="left"/>
      <w:pPr>
        <w:ind w:left="5100" w:hanging="360"/>
      </w:pPr>
    </w:lvl>
    <w:lvl w:ilvl="7" w:tplc="231A1D74">
      <w:start w:val="1"/>
      <w:numFmt w:val="lowerLetter"/>
      <w:lvlText w:val="%8."/>
      <w:lvlJc w:val="left"/>
      <w:pPr>
        <w:ind w:left="5820" w:hanging="360"/>
      </w:pPr>
    </w:lvl>
    <w:lvl w:ilvl="8" w:tplc="686440F2">
      <w:start w:val="1"/>
      <w:numFmt w:val="lowerRoman"/>
      <w:lvlText w:val="%9."/>
      <w:lvlJc w:val="right"/>
      <w:pPr>
        <w:ind w:left="6540" w:hanging="180"/>
      </w:pPr>
    </w:lvl>
  </w:abstractNum>
  <w:abstractNum w:abstractNumId="36" w15:restartNumberingAfterBreak="0">
    <w:nsid w:val="3F52652A"/>
    <w:multiLevelType w:val="hybridMultilevel"/>
    <w:tmpl w:val="7BE2F91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2CF3CAD"/>
    <w:multiLevelType w:val="hybridMultilevel"/>
    <w:tmpl w:val="002E3BA4"/>
    <w:lvl w:ilvl="0" w:tplc="0F50EC4C">
      <w:start w:val="1"/>
      <w:numFmt w:val="decimal"/>
      <w:lvlText w:val="%1."/>
      <w:lvlJc w:val="left"/>
      <w:pPr>
        <w:tabs>
          <w:tab w:val="num" w:pos="720"/>
        </w:tabs>
        <w:ind w:left="720" w:hanging="360"/>
      </w:pPr>
    </w:lvl>
    <w:lvl w:ilvl="1" w:tplc="D5887370">
      <w:start w:val="1"/>
      <w:numFmt w:val="lowerLetter"/>
      <w:lvlText w:val="%2."/>
      <w:lvlJc w:val="left"/>
      <w:pPr>
        <w:tabs>
          <w:tab w:val="num" w:pos="1440"/>
        </w:tabs>
        <w:ind w:left="1440" w:hanging="360"/>
      </w:pPr>
    </w:lvl>
    <w:lvl w:ilvl="2" w:tplc="19485E08" w:tentative="1">
      <w:start w:val="1"/>
      <w:numFmt w:val="decimal"/>
      <w:lvlText w:val="%3."/>
      <w:lvlJc w:val="left"/>
      <w:pPr>
        <w:tabs>
          <w:tab w:val="num" w:pos="2160"/>
        </w:tabs>
        <w:ind w:left="2160" w:hanging="360"/>
      </w:pPr>
    </w:lvl>
    <w:lvl w:ilvl="3" w:tplc="B66CCC94" w:tentative="1">
      <w:start w:val="1"/>
      <w:numFmt w:val="decimal"/>
      <w:lvlText w:val="%4."/>
      <w:lvlJc w:val="left"/>
      <w:pPr>
        <w:tabs>
          <w:tab w:val="num" w:pos="2880"/>
        </w:tabs>
        <w:ind w:left="2880" w:hanging="360"/>
      </w:pPr>
    </w:lvl>
    <w:lvl w:ilvl="4" w:tplc="E50820B8" w:tentative="1">
      <w:start w:val="1"/>
      <w:numFmt w:val="decimal"/>
      <w:lvlText w:val="%5."/>
      <w:lvlJc w:val="left"/>
      <w:pPr>
        <w:tabs>
          <w:tab w:val="num" w:pos="3600"/>
        </w:tabs>
        <w:ind w:left="3600" w:hanging="360"/>
      </w:pPr>
    </w:lvl>
    <w:lvl w:ilvl="5" w:tplc="8918DAF6" w:tentative="1">
      <w:start w:val="1"/>
      <w:numFmt w:val="decimal"/>
      <w:lvlText w:val="%6."/>
      <w:lvlJc w:val="left"/>
      <w:pPr>
        <w:tabs>
          <w:tab w:val="num" w:pos="4320"/>
        </w:tabs>
        <w:ind w:left="4320" w:hanging="360"/>
      </w:pPr>
    </w:lvl>
    <w:lvl w:ilvl="6" w:tplc="95625578" w:tentative="1">
      <w:start w:val="1"/>
      <w:numFmt w:val="decimal"/>
      <w:lvlText w:val="%7."/>
      <w:lvlJc w:val="left"/>
      <w:pPr>
        <w:tabs>
          <w:tab w:val="num" w:pos="5040"/>
        </w:tabs>
        <w:ind w:left="5040" w:hanging="360"/>
      </w:pPr>
    </w:lvl>
    <w:lvl w:ilvl="7" w:tplc="569AA2EE" w:tentative="1">
      <w:start w:val="1"/>
      <w:numFmt w:val="decimal"/>
      <w:lvlText w:val="%8."/>
      <w:lvlJc w:val="left"/>
      <w:pPr>
        <w:tabs>
          <w:tab w:val="num" w:pos="5760"/>
        </w:tabs>
        <w:ind w:left="5760" w:hanging="360"/>
      </w:pPr>
    </w:lvl>
    <w:lvl w:ilvl="8" w:tplc="09B81BEE" w:tentative="1">
      <w:start w:val="1"/>
      <w:numFmt w:val="decimal"/>
      <w:lvlText w:val="%9."/>
      <w:lvlJc w:val="left"/>
      <w:pPr>
        <w:tabs>
          <w:tab w:val="num" w:pos="6480"/>
        </w:tabs>
        <w:ind w:left="6480" w:hanging="360"/>
      </w:pPr>
    </w:lvl>
  </w:abstractNum>
  <w:abstractNum w:abstractNumId="38" w15:restartNumberingAfterBreak="0">
    <w:nsid w:val="42EB02E7"/>
    <w:multiLevelType w:val="hybridMultilevel"/>
    <w:tmpl w:val="22661FD0"/>
    <w:lvl w:ilvl="0" w:tplc="64D242FA">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9" w15:restartNumberingAfterBreak="0">
    <w:nsid w:val="42EC1E02"/>
    <w:multiLevelType w:val="multilevel"/>
    <w:tmpl w:val="D41019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39C6C38"/>
    <w:multiLevelType w:val="multilevel"/>
    <w:tmpl w:val="C3FE6E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5A62E99"/>
    <w:multiLevelType w:val="hybridMultilevel"/>
    <w:tmpl w:val="34A624F8"/>
    <w:lvl w:ilvl="0" w:tplc="A3D6F72C">
      <w:start w:val="1"/>
      <w:numFmt w:val="lowerLetter"/>
      <w:lvlText w:val="%1)"/>
      <w:lvlJc w:val="left"/>
      <w:pPr>
        <w:ind w:left="1800" w:hanging="360"/>
      </w:pPr>
      <w:rPr>
        <w:rFonts w:ascii="Times New Roman" w:hAnsi="Times New Roman" w:cs="Times New Roman" w:hint="default"/>
        <w:color w:val="auto"/>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42" w15:restartNumberingAfterBreak="0">
    <w:nsid w:val="48523991"/>
    <w:multiLevelType w:val="hybridMultilevel"/>
    <w:tmpl w:val="C65085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B0836CE"/>
    <w:multiLevelType w:val="hybridMultilevel"/>
    <w:tmpl w:val="997E219E"/>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4" w15:restartNumberingAfterBreak="0">
    <w:nsid w:val="4C35017B"/>
    <w:multiLevelType w:val="hybridMultilevel"/>
    <w:tmpl w:val="25F807F8"/>
    <w:lvl w:ilvl="0" w:tplc="22E053E2">
      <w:start w:val="1"/>
      <w:numFmt w:val="upperRoman"/>
      <w:lvlText w:val="%1."/>
      <w:lvlJc w:val="left"/>
      <w:pPr>
        <w:ind w:left="720" w:hanging="360"/>
      </w:pPr>
    </w:lvl>
    <w:lvl w:ilvl="1" w:tplc="9620EEA0">
      <w:start w:val="1"/>
      <w:numFmt w:val="lowerLetter"/>
      <w:lvlText w:val="%2."/>
      <w:lvlJc w:val="left"/>
      <w:pPr>
        <w:ind w:left="1440" w:hanging="360"/>
      </w:pPr>
    </w:lvl>
    <w:lvl w:ilvl="2" w:tplc="21B47F78">
      <w:start w:val="1"/>
      <w:numFmt w:val="lowerRoman"/>
      <w:lvlText w:val="%3."/>
      <w:lvlJc w:val="right"/>
      <w:pPr>
        <w:ind w:left="2160" w:hanging="180"/>
      </w:pPr>
    </w:lvl>
    <w:lvl w:ilvl="3" w:tplc="8F66BE90">
      <w:start w:val="1"/>
      <w:numFmt w:val="decimal"/>
      <w:lvlText w:val="%4."/>
      <w:lvlJc w:val="left"/>
      <w:pPr>
        <w:ind w:left="2880" w:hanging="360"/>
      </w:pPr>
    </w:lvl>
    <w:lvl w:ilvl="4" w:tplc="14B6C74A">
      <w:start w:val="1"/>
      <w:numFmt w:val="lowerLetter"/>
      <w:lvlText w:val="%5."/>
      <w:lvlJc w:val="left"/>
      <w:pPr>
        <w:ind w:left="3600" w:hanging="360"/>
      </w:pPr>
    </w:lvl>
    <w:lvl w:ilvl="5" w:tplc="18B0831C">
      <w:start w:val="1"/>
      <w:numFmt w:val="lowerRoman"/>
      <w:lvlText w:val="%6."/>
      <w:lvlJc w:val="right"/>
      <w:pPr>
        <w:ind w:left="4320" w:hanging="180"/>
      </w:pPr>
    </w:lvl>
    <w:lvl w:ilvl="6" w:tplc="4BC41DA4">
      <w:start w:val="1"/>
      <w:numFmt w:val="decimal"/>
      <w:lvlText w:val="%7."/>
      <w:lvlJc w:val="left"/>
      <w:pPr>
        <w:ind w:left="5040" w:hanging="360"/>
      </w:pPr>
    </w:lvl>
    <w:lvl w:ilvl="7" w:tplc="5BBA70B6">
      <w:start w:val="1"/>
      <w:numFmt w:val="lowerLetter"/>
      <w:lvlText w:val="%8."/>
      <w:lvlJc w:val="left"/>
      <w:pPr>
        <w:ind w:left="5760" w:hanging="360"/>
      </w:pPr>
    </w:lvl>
    <w:lvl w:ilvl="8" w:tplc="91D66530">
      <w:start w:val="1"/>
      <w:numFmt w:val="lowerRoman"/>
      <w:lvlText w:val="%9."/>
      <w:lvlJc w:val="right"/>
      <w:pPr>
        <w:ind w:left="6480" w:hanging="180"/>
      </w:pPr>
    </w:lvl>
  </w:abstractNum>
  <w:abstractNum w:abstractNumId="45" w15:restartNumberingAfterBreak="0">
    <w:nsid w:val="4E111B1B"/>
    <w:multiLevelType w:val="multilevel"/>
    <w:tmpl w:val="47A4E3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4E2765A6"/>
    <w:multiLevelType w:val="hybridMultilevel"/>
    <w:tmpl w:val="DE9EE554"/>
    <w:lvl w:ilvl="0" w:tplc="64D242FA">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7" w15:restartNumberingAfterBreak="0">
    <w:nsid w:val="4E304C24"/>
    <w:multiLevelType w:val="multilevel"/>
    <w:tmpl w:val="8F46F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0A45BAA"/>
    <w:multiLevelType w:val="multilevel"/>
    <w:tmpl w:val="9A1A4B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3955533"/>
    <w:multiLevelType w:val="hybridMultilevel"/>
    <w:tmpl w:val="7F8A5BC6"/>
    <w:lvl w:ilvl="0" w:tplc="64D242FA">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0" w15:restartNumberingAfterBreak="0">
    <w:nsid w:val="54CB3263"/>
    <w:multiLevelType w:val="multilevel"/>
    <w:tmpl w:val="711217F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5032225"/>
    <w:multiLevelType w:val="hybridMultilevel"/>
    <w:tmpl w:val="3C3E796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2" w15:restartNumberingAfterBreak="0">
    <w:nsid w:val="566F353B"/>
    <w:multiLevelType w:val="hybridMultilevel"/>
    <w:tmpl w:val="9C3408F2"/>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3" w15:restartNumberingAfterBreak="0">
    <w:nsid w:val="580C0ED0"/>
    <w:multiLevelType w:val="multilevel"/>
    <w:tmpl w:val="EFD8B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88C3B1B"/>
    <w:multiLevelType w:val="hybridMultilevel"/>
    <w:tmpl w:val="83A4D34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993267A"/>
    <w:multiLevelType w:val="hybridMultilevel"/>
    <w:tmpl w:val="5C30FC54"/>
    <w:lvl w:ilvl="0" w:tplc="D654E006">
      <w:start w:val="1"/>
      <w:numFmt w:val="decimal"/>
      <w:lvlText w:val="%1."/>
      <w:lvlJc w:val="left"/>
      <w:pPr>
        <w:ind w:left="720" w:hanging="360"/>
      </w:pPr>
    </w:lvl>
    <w:lvl w:ilvl="1" w:tplc="CED0B836">
      <w:start w:val="1"/>
      <w:numFmt w:val="lowerLetter"/>
      <w:lvlText w:val="%2."/>
      <w:lvlJc w:val="left"/>
      <w:pPr>
        <w:ind w:left="1440" w:hanging="360"/>
      </w:pPr>
    </w:lvl>
    <w:lvl w:ilvl="2" w:tplc="89F88B46">
      <w:start w:val="1"/>
      <w:numFmt w:val="lowerRoman"/>
      <w:lvlText w:val="%3."/>
      <w:lvlJc w:val="right"/>
      <w:pPr>
        <w:ind w:left="2160" w:hanging="180"/>
      </w:pPr>
    </w:lvl>
    <w:lvl w:ilvl="3" w:tplc="A3440EBA">
      <w:start w:val="1"/>
      <w:numFmt w:val="decimal"/>
      <w:lvlText w:val="%4."/>
      <w:lvlJc w:val="left"/>
      <w:pPr>
        <w:ind w:left="2880" w:hanging="360"/>
      </w:pPr>
    </w:lvl>
    <w:lvl w:ilvl="4" w:tplc="6BBEBEDA">
      <w:start w:val="1"/>
      <w:numFmt w:val="lowerLetter"/>
      <w:lvlText w:val="%5."/>
      <w:lvlJc w:val="left"/>
      <w:pPr>
        <w:ind w:left="3600" w:hanging="360"/>
      </w:pPr>
    </w:lvl>
    <w:lvl w:ilvl="5" w:tplc="4780890A">
      <w:start w:val="1"/>
      <w:numFmt w:val="lowerRoman"/>
      <w:lvlText w:val="%6."/>
      <w:lvlJc w:val="right"/>
      <w:pPr>
        <w:ind w:left="4320" w:hanging="180"/>
      </w:pPr>
    </w:lvl>
    <w:lvl w:ilvl="6" w:tplc="CCC89D0C">
      <w:start w:val="1"/>
      <w:numFmt w:val="decimal"/>
      <w:lvlText w:val="%7."/>
      <w:lvlJc w:val="left"/>
      <w:pPr>
        <w:ind w:left="5040" w:hanging="360"/>
      </w:pPr>
    </w:lvl>
    <w:lvl w:ilvl="7" w:tplc="7D4A20E4">
      <w:start w:val="1"/>
      <w:numFmt w:val="lowerLetter"/>
      <w:lvlText w:val="%8."/>
      <w:lvlJc w:val="left"/>
      <w:pPr>
        <w:ind w:left="5760" w:hanging="360"/>
      </w:pPr>
    </w:lvl>
    <w:lvl w:ilvl="8" w:tplc="1A56B356">
      <w:start w:val="1"/>
      <w:numFmt w:val="lowerRoman"/>
      <w:lvlText w:val="%9."/>
      <w:lvlJc w:val="right"/>
      <w:pPr>
        <w:ind w:left="6480" w:hanging="180"/>
      </w:pPr>
    </w:lvl>
  </w:abstractNum>
  <w:abstractNum w:abstractNumId="56" w15:restartNumberingAfterBreak="0">
    <w:nsid w:val="5A6C2B6E"/>
    <w:multiLevelType w:val="hybridMultilevel"/>
    <w:tmpl w:val="A78874D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7" w15:restartNumberingAfterBreak="0">
    <w:nsid w:val="5B3845E4"/>
    <w:multiLevelType w:val="multilevel"/>
    <w:tmpl w:val="1722DB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BBC95E6"/>
    <w:multiLevelType w:val="hybridMultilevel"/>
    <w:tmpl w:val="2482154A"/>
    <w:lvl w:ilvl="0" w:tplc="08867BF2">
      <w:start w:val="1"/>
      <w:numFmt w:val="lowerLetter"/>
      <w:lvlText w:val="b)"/>
      <w:lvlJc w:val="left"/>
      <w:pPr>
        <w:ind w:left="720" w:hanging="360"/>
      </w:pPr>
    </w:lvl>
    <w:lvl w:ilvl="1" w:tplc="6CF806AE">
      <w:start w:val="1"/>
      <w:numFmt w:val="lowerLetter"/>
      <w:lvlText w:val="%2."/>
      <w:lvlJc w:val="left"/>
      <w:pPr>
        <w:ind w:left="1440" w:hanging="360"/>
      </w:pPr>
    </w:lvl>
    <w:lvl w:ilvl="2" w:tplc="94DC2282">
      <w:start w:val="1"/>
      <w:numFmt w:val="lowerRoman"/>
      <w:lvlText w:val="%3."/>
      <w:lvlJc w:val="right"/>
      <w:pPr>
        <w:ind w:left="2160" w:hanging="180"/>
      </w:pPr>
    </w:lvl>
    <w:lvl w:ilvl="3" w:tplc="2C88E70A">
      <w:start w:val="1"/>
      <w:numFmt w:val="decimal"/>
      <w:lvlText w:val="%4."/>
      <w:lvlJc w:val="left"/>
      <w:pPr>
        <w:ind w:left="2880" w:hanging="360"/>
      </w:pPr>
    </w:lvl>
    <w:lvl w:ilvl="4" w:tplc="1DACCF42">
      <w:start w:val="1"/>
      <w:numFmt w:val="lowerLetter"/>
      <w:lvlText w:val="%5."/>
      <w:lvlJc w:val="left"/>
      <w:pPr>
        <w:ind w:left="3600" w:hanging="360"/>
      </w:pPr>
    </w:lvl>
    <w:lvl w:ilvl="5" w:tplc="97088268">
      <w:start w:val="1"/>
      <w:numFmt w:val="lowerRoman"/>
      <w:lvlText w:val="%6."/>
      <w:lvlJc w:val="right"/>
      <w:pPr>
        <w:ind w:left="4320" w:hanging="180"/>
      </w:pPr>
    </w:lvl>
    <w:lvl w:ilvl="6" w:tplc="31087890">
      <w:start w:val="1"/>
      <w:numFmt w:val="decimal"/>
      <w:lvlText w:val="%7."/>
      <w:lvlJc w:val="left"/>
      <w:pPr>
        <w:ind w:left="5040" w:hanging="360"/>
      </w:pPr>
    </w:lvl>
    <w:lvl w:ilvl="7" w:tplc="A134C694">
      <w:start w:val="1"/>
      <w:numFmt w:val="lowerLetter"/>
      <w:lvlText w:val="%8."/>
      <w:lvlJc w:val="left"/>
      <w:pPr>
        <w:ind w:left="5760" w:hanging="360"/>
      </w:pPr>
    </w:lvl>
    <w:lvl w:ilvl="8" w:tplc="B41AED48">
      <w:start w:val="1"/>
      <w:numFmt w:val="lowerRoman"/>
      <w:lvlText w:val="%9."/>
      <w:lvlJc w:val="right"/>
      <w:pPr>
        <w:ind w:left="6480" w:hanging="180"/>
      </w:pPr>
    </w:lvl>
  </w:abstractNum>
  <w:abstractNum w:abstractNumId="59" w15:restartNumberingAfterBreak="0">
    <w:nsid w:val="5D0A081E"/>
    <w:multiLevelType w:val="multilevel"/>
    <w:tmpl w:val="40600A6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5E4F47D3"/>
    <w:multiLevelType w:val="multilevel"/>
    <w:tmpl w:val="7988D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EB0412A"/>
    <w:multiLevelType w:val="hybridMultilevel"/>
    <w:tmpl w:val="5ED0C948"/>
    <w:lvl w:ilvl="0" w:tplc="64D242FA">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62" w15:restartNumberingAfterBreak="0">
    <w:nsid w:val="5EE66CE2"/>
    <w:multiLevelType w:val="multilevel"/>
    <w:tmpl w:val="D600761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5F4C43F2"/>
    <w:multiLevelType w:val="hybridMultilevel"/>
    <w:tmpl w:val="379847C8"/>
    <w:lvl w:ilvl="0" w:tplc="40CC31BE">
      <w:start w:val="1"/>
      <w:numFmt w:val="bullet"/>
      <w:lvlText w:val=""/>
      <w:lvlJc w:val="left"/>
      <w:pPr>
        <w:ind w:left="720" w:hanging="360"/>
      </w:pPr>
      <w:rPr>
        <w:rFonts w:ascii="Wingdings" w:hAnsi="Wingdings" w:hint="default"/>
      </w:rPr>
    </w:lvl>
    <w:lvl w:ilvl="1" w:tplc="C53E5AA6">
      <w:start w:val="1"/>
      <w:numFmt w:val="bullet"/>
      <w:lvlText w:val="o"/>
      <w:lvlJc w:val="left"/>
      <w:pPr>
        <w:ind w:left="1440" w:hanging="360"/>
      </w:pPr>
      <w:rPr>
        <w:rFonts w:ascii="Courier New" w:hAnsi="Courier New" w:hint="default"/>
      </w:rPr>
    </w:lvl>
    <w:lvl w:ilvl="2" w:tplc="0BEA6044">
      <w:start w:val="1"/>
      <w:numFmt w:val="bullet"/>
      <w:lvlText w:val=""/>
      <w:lvlJc w:val="left"/>
      <w:pPr>
        <w:ind w:left="2160" w:hanging="360"/>
      </w:pPr>
      <w:rPr>
        <w:rFonts w:ascii="Wingdings" w:hAnsi="Wingdings" w:hint="default"/>
      </w:rPr>
    </w:lvl>
    <w:lvl w:ilvl="3" w:tplc="8F984DC4">
      <w:start w:val="1"/>
      <w:numFmt w:val="bullet"/>
      <w:lvlText w:val=""/>
      <w:lvlJc w:val="left"/>
      <w:pPr>
        <w:ind w:left="2880" w:hanging="360"/>
      </w:pPr>
      <w:rPr>
        <w:rFonts w:ascii="Symbol" w:hAnsi="Symbol" w:hint="default"/>
      </w:rPr>
    </w:lvl>
    <w:lvl w:ilvl="4" w:tplc="ADF04B0A">
      <w:start w:val="1"/>
      <w:numFmt w:val="bullet"/>
      <w:lvlText w:val="o"/>
      <w:lvlJc w:val="left"/>
      <w:pPr>
        <w:ind w:left="3600" w:hanging="360"/>
      </w:pPr>
      <w:rPr>
        <w:rFonts w:ascii="Courier New" w:hAnsi="Courier New" w:hint="default"/>
      </w:rPr>
    </w:lvl>
    <w:lvl w:ilvl="5" w:tplc="557CFCE4">
      <w:start w:val="1"/>
      <w:numFmt w:val="bullet"/>
      <w:lvlText w:val=""/>
      <w:lvlJc w:val="left"/>
      <w:pPr>
        <w:ind w:left="4320" w:hanging="360"/>
      </w:pPr>
      <w:rPr>
        <w:rFonts w:ascii="Wingdings" w:hAnsi="Wingdings" w:hint="default"/>
      </w:rPr>
    </w:lvl>
    <w:lvl w:ilvl="6" w:tplc="6568BF52">
      <w:start w:val="1"/>
      <w:numFmt w:val="bullet"/>
      <w:lvlText w:val=""/>
      <w:lvlJc w:val="left"/>
      <w:pPr>
        <w:ind w:left="5040" w:hanging="360"/>
      </w:pPr>
      <w:rPr>
        <w:rFonts w:ascii="Symbol" w:hAnsi="Symbol" w:hint="default"/>
      </w:rPr>
    </w:lvl>
    <w:lvl w:ilvl="7" w:tplc="1FDEC77C">
      <w:start w:val="1"/>
      <w:numFmt w:val="bullet"/>
      <w:lvlText w:val="o"/>
      <w:lvlJc w:val="left"/>
      <w:pPr>
        <w:ind w:left="5760" w:hanging="360"/>
      </w:pPr>
      <w:rPr>
        <w:rFonts w:ascii="Courier New" w:hAnsi="Courier New" w:hint="default"/>
      </w:rPr>
    </w:lvl>
    <w:lvl w:ilvl="8" w:tplc="7FA8DE4A">
      <w:start w:val="1"/>
      <w:numFmt w:val="bullet"/>
      <w:lvlText w:val=""/>
      <w:lvlJc w:val="left"/>
      <w:pPr>
        <w:ind w:left="6480" w:hanging="360"/>
      </w:pPr>
      <w:rPr>
        <w:rFonts w:ascii="Wingdings" w:hAnsi="Wingdings" w:hint="default"/>
      </w:rPr>
    </w:lvl>
  </w:abstractNum>
  <w:abstractNum w:abstractNumId="64" w15:restartNumberingAfterBreak="0">
    <w:nsid w:val="5FCD171E"/>
    <w:multiLevelType w:val="hybridMultilevel"/>
    <w:tmpl w:val="FA3465B2"/>
    <w:lvl w:ilvl="0" w:tplc="B3F8B5B2">
      <w:start w:val="1"/>
      <w:numFmt w:val="upperLetter"/>
      <w:lvlText w:val="%1."/>
      <w:lvlJc w:val="left"/>
      <w:pPr>
        <w:ind w:left="1146" w:hanging="360"/>
      </w:pPr>
      <w:rPr>
        <w:b/>
        <w:bCs/>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5" w15:restartNumberingAfterBreak="0">
    <w:nsid w:val="61036A99"/>
    <w:multiLevelType w:val="hybridMultilevel"/>
    <w:tmpl w:val="9D30E2D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6" w15:restartNumberingAfterBreak="0">
    <w:nsid w:val="616FCC06"/>
    <w:multiLevelType w:val="hybridMultilevel"/>
    <w:tmpl w:val="07A47B8E"/>
    <w:lvl w:ilvl="0" w:tplc="86447826">
      <w:start w:val="1"/>
      <w:numFmt w:val="decimal"/>
      <w:lvlText w:val="%1."/>
      <w:lvlJc w:val="left"/>
      <w:pPr>
        <w:ind w:left="720" w:hanging="360"/>
      </w:pPr>
    </w:lvl>
    <w:lvl w:ilvl="1" w:tplc="CBE8115A">
      <w:start w:val="1"/>
      <w:numFmt w:val="lowerLetter"/>
      <w:lvlText w:val="%2."/>
      <w:lvlJc w:val="left"/>
      <w:pPr>
        <w:ind w:left="1440" w:hanging="360"/>
      </w:pPr>
    </w:lvl>
    <w:lvl w:ilvl="2" w:tplc="1B5E3374">
      <w:start w:val="1"/>
      <w:numFmt w:val="lowerRoman"/>
      <w:lvlText w:val="%3."/>
      <w:lvlJc w:val="right"/>
      <w:pPr>
        <w:ind w:left="2160" w:hanging="180"/>
      </w:pPr>
    </w:lvl>
    <w:lvl w:ilvl="3" w:tplc="572CA068">
      <w:start w:val="1"/>
      <w:numFmt w:val="decimal"/>
      <w:lvlText w:val="%4."/>
      <w:lvlJc w:val="left"/>
      <w:pPr>
        <w:ind w:left="2880" w:hanging="360"/>
      </w:pPr>
    </w:lvl>
    <w:lvl w:ilvl="4" w:tplc="3FB80850">
      <w:start w:val="1"/>
      <w:numFmt w:val="lowerLetter"/>
      <w:lvlText w:val="%5."/>
      <w:lvlJc w:val="left"/>
      <w:pPr>
        <w:ind w:left="3600" w:hanging="360"/>
      </w:pPr>
    </w:lvl>
    <w:lvl w:ilvl="5" w:tplc="55063FEA">
      <w:start w:val="1"/>
      <w:numFmt w:val="lowerRoman"/>
      <w:lvlText w:val="%6."/>
      <w:lvlJc w:val="right"/>
      <w:pPr>
        <w:ind w:left="4320" w:hanging="180"/>
      </w:pPr>
    </w:lvl>
    <w:lvl w:ilvl="6" w:tplc="782C938E">
      <w:start w:val="1"/>
      <w:numFmt w:val="decimal"/>
      <w:lvlText w:val="%7."/>
      <w:lvlJc w:val="left"/>
      <w:pPr>
        <w:ind w:left="5040" w:hanging="360"/>
      </w:pPr>
    </w:lvl>
    <w:lvl w:ilvl="7" w:tplc="239439F6">
      <w:start w:val="1"/>
      <w:numFmt w:val="lowerLetter"/>
      <w:lvlText w:val="%8."/>
      <w:lvlJc w:val="left"/>
      <w:pPr>
        <w:ind w:left="5760" w:hanging="360"/>
      </w:pPr>
    </w:lvl>
    <w:lvl w:ilvl="8" w:tplc="0402FB96">
      <w:start w:val="1"/>
      <w:numFmt w:val="lowerRoman"/>
      <w:lvlText w:val="%9."/>
      <w:lvlJc w:val="right"/>
      <w:pPr>
        <w:ind w:left="6480" w:hanging="180"/>
      </w:pPr>
    </w:lvl>
  </w:abstractNum>
  <w:abstractNum w:abstractNumId="67" w15:restartNumberingAfterBreak="0">
    <w:nsid w:val="6232664A"/>
    <w:multiLevelType w:val="multilevel"/>
    <w:tmpl w:val="DB3C42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3B86033"/>
    <w:multiLevelType w:val="hybridMultilevel"/>
    <w:tmpl w:val="AC8ABD8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64E27A83"/>
    <w:multiLevelType w:val="multilevel"/>
    <w:tmpl w:val="97C4A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C6F2015"/>
    <w:multiLevelType w:val="multilevel"/>
    <w:tmpl w:val="05608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13B3C6F"/>
    <w:multiLevelType w:val="hybridMultilevel"/>
    <w:tmpl w:val="6DD062F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2" w15:restartNumberingAfterBreak="0">
    <w:nsid w:val="71727E1B"/>
    <w:multiLevelType w:val="hybridMultilevel"/>
    <w:tmpl w:val="021EBB20"/>
    <w:lvl w:ilvl="0" w:tplc="FFFFFFFF">
      <w:start w:val="1"/>
      <w:numFmt w:val="decimal"/>
      <w:lvlText w:val="%1."/>
      <w:lvlJc w:val="left"/>
      <w:pPr>
        <w:ind w:left="720" w:hanging="360"/>
      </w:pPr>
    </w:lvl>
    <w:lvl w:ilvl="1" w:tplc="041B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25A4467"/>
    <w:multiLevelType w:val="hybridMultilevel"/>
    <w:tmpl w:val="DF00B2A2"/>
    <w:lvl w:ilvl="0" w:tplc="67F466E8">
      <w:start w:val="1"/>
      <w:numFmt w:val="lowerLetter"/>
      <w:lvlText w:val="%1)"/>
      <w:lvlJc w:val="left"/>
      <w:pPr>
        <w:ind w:left="720" w:hanging="360"/>
      </w:pPr>
      <w:rPr>
        <w:rFonts w:ascii="Times New Roman" w:hAnsi="Times New Roman" w:cs="Times New Roman"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6A60E6F"/>
    <w:multiLevelType w:val="hybridMultilevel"/>
    <w:tmpl w:val="2384CBEA"/>
    <w:lvl w:ilvl="0" w:tplc="7A1E3FD6">
      <w:start w:val="1"/>
      <w:numFmt w:val="lowerLetter"/>
      <w:lvlText w:val="%1)"/>
      <w:lvlJc w:val="left"/>
      <w:pPr>
        <w:ind w:left="1800" w:hanging="360"/>
      </w:pPr>
      <w:rPr>
        <w:rFonts w:ascii="Times New Roman" w:hAnsi="Times New Roman" w:cs="Times New Roman" w:hint="default"/>
        <w:color w:val="auto"/>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75" w15:restartNumberingAfterBreak="0">
    <w:nsid w:val="76F27C77"/>
    <w:multiLevelType w:val="multilevel"/>
    <w:tmpl w:val="532E7E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74F538D"/>
    <w:multiLevelType w:val="multilevel"/>
    <w:tmpl w:val="41E2F6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A0679D2"/>
    <w:multiLevelType w:val="hybridMultilevel"/>
    <w:tmpl w:val="53683462"/>
    <w:lvl w:ilvl="0" w:tplc="FFFFFFFF">
      <w:start w:val="1"/>
      <w:numFmt w:val="decimal"/>
      <w:lvlText w:val="%1."/>
      <w:lvlJc w:val="left"/>
      <w:pPr>
        <w:ind w:left="780" w:hanging="360"/>
      </w:pPr>
    </w:lvl>
    <w:lvl w:ilvl="1" w:tplc="041B0017">
      <w:start w:val="1"/>
      <w:numFmt w:val="lowerLetter"/>
      <w:lvlText w:val="%2)"/>
      <w:lvlJc w:val="left"/>
      <w:pPr>
        <w:ind w:left="1080" w:hanging="360"/>
      </w:pPr>
    </w:lvl>
    <w:lvl w:ilvl="2" w:tplc="FFFFFFFF">
      <w:start w:val="1"/>
      <w:numFmt w:val="lowerRoman"/>
      <w:lvlText w:val="%3."/>
      <w:lvlJc w:val="right"/>
      <w:pPr>
        <w:ind w:left="2220" w:hanging="180"/>
      </w:pPr>
    </w:lvl>
    <w:lvl w:ilvl="3" w:tplc="FFFFFFFF">
      <w:start w:val="1"/>
      <w:numFmt w:val="decimal"/>
      <w:lvlText w:val="%4."/>
      <w:lvlJc w:val="left"/>
      <w:pPr>
        <w:ind w:left="2940" w:hanging="360"/>
      </w:pPr>
    </w:lvl>
    <w:lvl w:ilvl="4" w:tplc="FFFFFFFF">
      <w:start w:val="1"/>
      <w:numFmt w:val="lowerLetter"/>
      <w:lvlText w:val="%5."/>
      <w:lvlJc w:val="left"/>
      <w:pPr>
        <w:ind w:left="3660" w:hanging="360"/>
      </w:pPr>
    </w:lvl>
    <w:lvl w:ilvl="5" w:tplc="FFFFFFFF">
      <w:start w:val="1"/>
      <w:numFmt w:val="lowerRoman"/>
      <w:lvlText w:val="%6."/>
      <w:lvlJc w:val="right"/>
      <w:pPr>
        <w:ind w:left="4380" w:hanging="180"/>
      </w:pPr>
    </w:lvl>
    <w:lvl w:ilvl="6" w:tplc="FFFFFFFF">
      <w:start w:val="1"/>
      <w:numFmt w:val="decimal"/>
      <w:lvlText w:val="%7."/>
      <w:lvlJc w:val="left"/>
      <w:pPr>
        <w:ind w:left="5100" w:hanging="360"/>
      </w:pPr>
    </w:lvl>
    <w:lvl w:ilvl="7" w:tplc="FFFFFFFF">
      <w:start w:val="1"/>
      <w:numFmt w:val="lowerLetter"/>
      <w:lvlText w:val="%8."/>
      <w:lvlJc w:val="left"/>
      <w:pPr>
        <w:ind w:left="5820" w:hanging="360"/>
      </w:pPr>
    </w:lvl>
    <w:lvl w:ilvl="8" w:tplc="FFFFFFFF">
      <w:start w:val="1"/>
      <w:numFmt w:val="lowerRoman"/>
      <w:lvlText w:val="%9."/>
      <w:lvlJc w:val="right"/>
      <w:pPr>
        <w:ind w:left="6540" w:hanging="180"/>
      </w:pPr>
    </w:lvl>
  </w:abstractNum>
  <w:abstractNum w:abstractNumId="78" w15:restartNumberingAfterBreak="0">
    <w:nsid w:val="7A612D79"/>
    <w:multiLevelType w:val="multilevel"/>
    <w:tmpl w:val="5E149C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AF56BD9"/>
    <w:multiLevelType w:val="hybridMultilevel"/>
    <w:tmpl w:val="6CF8C394"/>
    <w:lvl w:ilvl="0" w:tplc="041B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0" w15:restartNumberingAfterBreak="0">
    <w:nsid w:val="7C2F7A86"/>
    <w:multiLevelType w:val="hybridMultilevel"/>
    <w:tmpl w:val="7FBA831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1" w15:restartNumberingAfterBreak="0">
    <w:nsid w:val="7CC86557"/>
    <w:multiLevelType w:val="multilevel"/>
    <w:tmpl w:val="21C4C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CFB7CD7"/>
    <w:multiLevelType w:val="multilevel"/>
    <w:tmpl w:val="342A87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E251BF4"/>
    <w:multiLevelType w:val="multilevel"/>
    <w:tmpl w:val="11C63F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EF835E3"/>
    <w:multiLevelType w:val="multilevel"/>
    <w:tmpl w:val="1BE6D1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FE67DEC"/>
    <w:multiLevelType w:val="multilevel"/>
    <w:tmpl w:val="3580D1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8461718">
    <w:abstractNumId w:val="81"/>
  </w:num>
  <w:num w:numId="2" w16cid:durableId="1743985612">
    <w:abstractNumId w:val="9"/>
  </w:num>
  <w:num w:numId="3" w16cid:durableId="1809546490">
    <w:abstractNumId w:val="8"/>
  </w:num>
  <w:num w:numId="4" w16cid:durableId="338507100">
    <w:abstractNumId w:val="83"/>
  </w:num>
  <w:num w:numId="5" w16cid:durableId="622659923">
    <w:abstractNumId w:val="1"/>
  </w:num>
  <w:num w:numId="6" w16cid:durableId="1936357009">
    <w:abstractNumId w:val="45"/>
  </w:num>
  <w:num w:numId="7" w16cid:durableId="1747532090">
    <w:abstractNumId w:val="59"/>
  </w:num>
  <w:num w:numId="8" w16cid:durableId="143815724">
    <w:abstractNumId w:val="27"/>
  </w:num>
  <w:num w:numId="9" w16cid:durableId="1384251718">
    <w:abstractNumId w:val="76"/>
  </w:num>
  <w:num w:numId="10" w16cid:durableId="226458714">
    <w:abstractNumId w:val="26"/>
  </w:num>
  <w:num w:numId="11" w16cid:durableId="168717682">
    <w:abstractNumId w:val="13"/>
  </w:num>
  <w:num w:numId="12" w16cid:durableId="952638041">
    <w:abstractNumId w:val="60"/>
  </w:num>
  <w:num w:numId="13" w16cid:durableId="712846926">
    <w:abstractNumId w:val="48"/>
  </w:num>
  <w:num w:numId="14" w16cid:durableId="170530862">
    <w:abstractNumId w:val="70"/>
  </w:num>
  <w:num w:numId="15" w16cid:durableId="936642011">
    <w:abstractNumId w:val="11"/>
  </w:num>
  <w:num w:numId="16" w16cid:durableId="1856184799">
    <w:abstractNumId w:val="62"/>
  </w:num>
  <w:num w:numId="17" w16cid:durableId="1624727301">
    <w:abstractNumId w:val="57"/>
  </w:num>
  <w:num w:numId="18" w16cid:durableId="499002026">
    <w:abstractNumId w:val="75"/>
  </w:num>
  <w:num w:numId="19" w16cid:durableId="1443918538">
    <w:abstractNumId w:val="39"/>
  </w:num>
  <w:num w:numId="20" w16cid:durableId="627052131">
    <w:abstractNumId w:val="5"/>
  </w:num>
  <w:num w:numId="21" w16cid:durableId="976498118">
    <w:abstractNumId w:val="14"/>
  </w:num>
  <w:num w:numId="22" w16cid:durableId="118570992">
    <w:abstractNumId w:val="50"/>
  </w:num>
  <w:num w:numId="23" w16cid:durableId="177937244">
    <w:abstractNumId w:val="69"/>
  </w:num>
  <w:num w:numId="24" w16cid:durableId="485904845">
    <w:abstractNumId w:val="40"/>
  </w:num>
  <w:num w:numId="25" w16cid:durableId="2013333508">
    <w:abstractNumId w:val="31"/>
  </w:num>
  <w:num w:numId="26" w16cid:durableId="24403510">
    <w:abstractNumId w:val="23"/>
  </w:num>
  <w:num w:numId="27" w16cid:durableId="677737296">
    <w:abstractNumId w:val="37"/>
  </w:num>
  <w:num w:numId="28" w16cid:durableId="1448159974">
    <w:abstractNumId w:val="84"/>
  </w:num>
  <w:num w:numId="29" w16cid:durableId="751969799">
    <w:abstractNumId w:val="21"/>
  </w:num>
  <w:num w:numId="30" w16cid:durableId="872425261">
    <w:abstractNumId w:val="19"/>
  </w:num>
  <w:num w:numId="31" w16cid:durableId="1214734774">
    <w:abstractNumId w:val="53"/>
  </w:num>
  <w:num w:numId="32" w16cid:durableId="276109338">
    <w:abstractNumId w:val="10"/>
  </w:num>
  <w:num w:numId="33" w16cid:durableId="766777371">
    <w:abstractNumId w:val="67"/>
  </w:num>
  <w:num w:numId="34" w16cid:durableId="1767388111">
    <w:abstractNumId w:val="6"/>
  </w:num>
  <w:num w:numId="35" w16cid:durableId="748691860">
    <w:abstractNumId w:val="78"/>
  </w:num>
  <w:num w:numId="36" w16cid:durableId="1384326810">
    <w:abstractNumId w:val="85"/>
  </w:num>
  <w:num w:numId="37" w16cid:durableId="1066949786">
    <w:abstractNumId w:val="29"/>
  </w:num>
  <w:num w:numId="38" w16cid:durableId="450590486">
    <w:abstractNumId w:val="32"/>
  </w:num>
  <w:num w:numId="39" w16cid:durableId="700472762">
    <w:abstractNumId w:val="47"/>
  </w:num>
  <w:num w:numId="40" w16cid:durableId="370344459">
    <w:abstractNumId w:val="15"/>
  </w:num>
  <w:num w:numId="41" w16cid:durableId="1329284894">
    <w:abstractNumId w:val="82"/>
  </w:num>
  <w:num w:numId="42" w16cid:durableId="1832333063">
    <w:abstractNumId w:val="20"/>
  </w:num>
  <w:num w:numId="43" w16cid:durableId="358630203">
    <w:abstractNumId w:val="24"/>
  </w:num>
  <w:num w:numId="44" w16cid:durableId="345251461">
    <w:abstractNumId w:val="4"/>
  </w:num>
  <w:num w:numId="45" w16cid:durableId="1331106318">
    <w:abstractNumId w:val="49"/>
  </w:num>
  <w:num w:numId="46" w16cid:durableId="540897120">
    <w:abstractNumId w:val="2"/>
  </w:num>
  <w:num w:numId="47" w16cid:durableId="1349024782">
    <w:abstractNumId w:val="71"/>
  </w:num>
  <w:num w:numId="48" w16cid:durableId="905186333">
    <w:abstractNumId w:val="54"/>
  </w:num>
  <w:num w:numId="49" w16cid:durableId="613900943">
    <w:abstractNumId w:val="65"/>
  </w:num>
  <w:num w:numId="50" w16cid:durableId="421221321">
    <w:abstractNumId w:val="7"/>
  </w:num>
  <w:num w:numId="51" w16cid:durableId="1873373406">
    <w:abstractNumId w:val="51"/>
  </w:num>
  <w:num w:numId="52" w16cid:durableId="724304297">
    <w:abstractNumId w:val="56"/>
  </w:num>
  <w:num w:numId="53" w16cid:durableId="1571117646">
    <w:abstractNumId w:val="16"/>
  </w:num>
  <w:num w:numId="54" w16cid:durableId="634027925">
    <w:abstractNumId w:val="52"/>
  </w:num>
  <w:num w:numId="55" w16cid:durableId="204755689">
    <w:abstractNumId w:val="80"/>
  </w:num>
  <w:num w:numId="56" w16cid:durableId="932859753">
    <w:abstractNumId w:val="36"/>
  </w:num>
  <w:num w:numId="57" w16cid:durableId="48919564">
    <w:abstractNumId w:val="34"/>
  </w:num>
  <w:num w:numId="58" w16cid:durableId="927157524">
    <w:abstractNumId w:val="30"/>
  </w:num>
  <w:num w:numId="59" w16cid:durableId="1013992330">
    <w:abstractNumId w:val="42"/>
  </w:num>
  <w:num w:numId="60" w16cid:durableId="2140998832">
    <w:abstractNumId w:val="68"/>
  </w:num>
  <w:num w:numId="61" w16cid:durableId="1079862943">
    <w:abstractNumId w:val="79"/>
  </w:num>
  <w:num w:numId="62" w16cid:durableId="135880870">
    <w:abstractNumId w:val="0"/>
  </w:num>
  <w:num w:numId="63" w16cid:durableId="1661351314">
    <w:abstractNumId w:val="64"/>
  </w:num>
  <w:num w:numId="64" w16cid:durableId="2073459463">
    <w:abstractNumId w:val="25"/>
  </w:num>
  <w:num w:numId="65" w16cid:durableId="1514224385">
    <w:abstractNumId w:val="61"/>
  </w:num>
  <w:num w:numId="66" w16cid:durableId="1813520043">
    <w:abstractNumId w:val="38"/>
  </w:num>
  <w:num w:numId="67" w16cid:durableId="1634628802">
    <w:abstractNumId w:val="17"/>
  </w:num>
  <w:num w:numId="68" w16cid:durableId="299307913">
    <w:abstractNumId w:val="12"/>
  </w:num>
  <w:num w:numId="69" w16cid:durableId="27920475">
    <w:abstractNumId w:val="46"/>
  </w:num>
  <w:num w:numId="70" w16cid:durableId="1405028971">
    <w:abstractNumId w:val="43"/>
  </w:num>
  <w:num w:numId="71" w16cid:durableId="775906767">
    <w:abstractNumId w:val="63"/>
  </w:num>
  <w:num w:numId="72" w16cid:durableId="1216962914">
    <w:abstractNumId w:val="55"/>
  </w:num>
  <w:num w:numId="73" w16cid:durableId="1580552852">
    <w:abstractNumId w:val="66"/>
  </w:num>
  <w:num w:numId="74" w16cid:durableId="86973781">
    <w:abstractNumId w:val="35"/>
  </w:num>
  <w:num w:numId="75" w16cid:durableId="554973853">
    <w:abstractNumId w:val="22"/>
  </w:num>
  <w:num w:numId="76" w16cid:durableId="1821917271">
    <w:abstractNumId w:val="58"/>
  </w:num>
  <w:num w:numId="77" w16cid:durableId="402457069">
    <w:abstractNumId w:val="44"/>
  </w:num>
  <w:num w:numId="78" w16cid:durableId="1458908921">
    <w:abstractNumId w:val="73"/>
  </w:num>
  <w:num w:numId="79" w16cid:durableId="505437837">
    <w:abstractNumId w:val="28"/>
  </w:num>
  <w:num w:numId="80" w16cid:durableId="512719185">
    <w:abstractNumId w:val="41"/>
  </w:num>
  <w:num w:numId="81" w16cid:durableId="106001891">
    <w:abstractNumId w:val="74"/>
  </w:num>
  <w:num w:numId="82" w16cid:durableId="2080668334">
    <w:abstractNumId w:val="33"/>
  </w:num>
  <w:num w:numId="83" w16cid:durableId="1034312706">
    <w:abstractNumId w:val="18"/>
  </w:num>
  <w:num w:numId="84" w16cid:durableId="937061172">
    <w:abstractNumId w:val="72"/>
  </w:num>
  <w:num w:numId="85" w16cid:durableId="793908395">
    <w:abstractNumId w:val="77"/>
  </w:num>
  <w:num w:numId="86" w16cid:durableId="1781559312">
    <w:abstractNumId w:val="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B85"/>
    <w:rsid w:val="00013A1D"/>
    <w:rsid w:val="00020ED8"/>
    <w:rsid w:val="00023025"/>
    <w:rsid w:val="00024095"/>
    <w:rsid w:val="00025FF3"/>
    <w:rsid w:val="00026055"/>
    <w:rsid w:val="00032912"/>
    <w:rsid w:val="00035492"/>
    <w:rsid w:val="00037CE4"/>
    <w:rsid w:val="00060E07"/>
    <w:rsid w:val="00061A22"/>
    <w:rsid w:val="00071F8E"/>
    <w:rsid w:val="0007549F"/>
    <w:rsid w:val="00080BFA"/>
    <w:rsid w:val="000817B7"/>
    <w:rsid w:val="000829FC"/>
    <w:rsid w:val="000852A0"/>
    <w:rsid w:val="000A2B8F"/>
    <w:rsid w:val="000A6642"/>
    <w:rsid w:val="000B4A28"/>
    <w:rsid w:val="000B6267"/>
    <w:rsid w:val="000B7EB2"/>
    <w:rsid w:val="000C2E95"/>
    <w:rsid w:val="000C5EAC"/>
    <w:rsid w:val="000D2EDF"/>
    <w:rsid w:val="000D3701"/>
    <w:rsid w:val="000E770B"/>
    <w:rsid w:val="000F158F"/>
    <w:rsid w:val="000F1D2E"/>
    <w:rsid w:val="000F6EAC"/>
    <w:rsid w:val="001138C3"/>
    <w:rsid w:val="00116AAF"/>
    <w:rsid w:val="00122AEE"/>
    <w:rsid w:val="0012462F"/>
    <w:rsid w:val="0012583E"/>
    <w:rsid w:val="00147AB6"/>
    <w:rsid w:val="00157D46"/>
    <w:rsid w:val="00160189"/>
    <w:rsid w:val="00160F0E"/>
    <w:rsid w:val="00164E1E"/>
    <w:rsid w:val="00165B54"/>
    <w:rsid w:val="00177147"/>
    <w:rsid w:val="00181FA3"/>
    <w:rsid w:val="00183484"/>
    <w:rsid w:val="00185B85"/>
    <w:rsid w:val="00185FD6"/>
    <w:rsid w:val="00190576"/>
    <w:rsid w:val="00194D30"/>
    <w:rsid w:val="00197556"/>
    <w:rsid w:val="001A2FF0"/>
    <w:rsid w:val="001A3358"/>
    <w:rsid w:val="001B4E24"/>
    <w:rsid w:val="001D040B"/>
    <w:rsid w:val="001D430F"/>
    <w:rsid w:val="001D4745"/>
    <w:rsid w:val="001E4107"/>
    <w:rsid w:val="001E5917"/>
    <w:rsid w:val="001E6315"/>
    <w:rsid w:val="001E6E5E"/>
    <w:rsid w:val="001F24C7"/>
    <w:rsid w:val="00205989"/>
    <w:rsid w:val="00206EA9"/>
    <w:rsid w:val="00216975"/>
    <w:rsid w:val="002260F1"/>
    <w:rsid w:val="00226D4C"/>
    <w:rsid w:val="00227BBB"/>
    <w:rsid w:val="002314CF"/>
    <w:rsid w:val="002359B9"/>
    <w:rsid w:val="00240C79"/>
    <w:rsid w:val="002519FC"/>
    <w:rsid w:val="002529E5"/>
    <w:rsid w:val="00252DBB"/>
    <w:rsid w:val="0026000B"/>
    <w:rsid w:val="002667A2"/>
    <w:rsid w:val="00267B69"/>
    <w:rsid w:val="00282768"/>
    <w:rsid w:val="00290DCC"/>
    <w:rsid w:val="002B39A0"/>
    <w:rsid w:val="002B4566"/>
    <w:rsid w:val="002B653D"/>
    <w:rsid w:val="002C529A"/>
    <w:rsid w:val="002C59BF"/>
    <w:rsid w:val="002D0FD5"/>
    <w:rsid w:val="002D1BD3"/>
    <w:rsid w:val="002D386F"/>
    <w:rsid w:val="002D4841"/>
    <w:rsid w:val="002E1970"/>
    <w:rsid w:val="002E79F3"/>
    <w:rsid w:val="002EABB0"/>
    <w:rsid w:val="002F00F2"/>
    <w:rsid w:val="002F5899"/>
    <w:rsid w:val="00300BFC"/>
    <w:rsid w:val="003063FF"/>
    <w:rsid w:val="003159FA"/>
    <w:rsid w:val="00320644"/>
    <w:rsid w:val="00322CFD"/>
    <w:rsid w:val="00327EF1"/>
    <w:rsid w:val="0033088C"/>
    <w:rsid w:val="0033570A"/>
    <w:rsid w:val="00346264"/>
    <w:rsid w:val="0035096B"/>
    <w:rsid w:val="003513A8"/>
    <w:rsid w:val="00353953"/>
    <w:rsid w:val="0036308D"/>
    <w:rsid w:val="00381E5D"/>
    <w:rsid w:val="003A0F0C"/>
    <w:rsid w:val="003B046B"/>
    <w:rsid w:val="003B19C8"/>
    <w:rsid w:val="003B1E7D"/>
    <w:rsid w:val="003B235D"/>
    <w:rsid w:val="003C680A"/>
    <w:rsid w:val="003C73BE"/>
    <w:rsid w:val="003D215A"/>
    <w:rsid w:val="003D59CC"/>
    <w:rsid w:val="003F6522"/>
    <w:rsid w:val="004066C4"/>
    <w:rsid w:val="00407C5E"/>
    <w:rsid w:val="004157B8"/>
    <w:rsid w:val="00416F6A"/>
    <w:rsid w:val="0042030A"/>
    <w:rsid w:val="004222EB"/>
    <w:rsid w:val="00427719"/>
    <w:rsid w:val="004303B3"/>
    <w:rsid w:val="00441B71"/>
    <w:rsid w:val="0045023B"/>
    <w:rsid w:val="00451AA9"/>
    <w:rsid w:val="004522D2"/>
    <w:rsid w:val="00453DC9"/>
    <w:rsid w:val="00454C73"/>
    <w:rsid w:val="00462F02"/>
    <w:rsid w:val="004768D1"/>
    <w:rsid w:val="0047D1CB"/>
    <w:rsid w:val="0048002C"/>
    <w:rsid w:val="00483BE0"/>
    <w:rsid w:val="004863E6"/>
    <w:rsid w:val="00486B09"/>
    <w:rsid w:val="00487AF3"/>
    <w:rsid w:val="00493E97"/>
    <w:rsid w:val="004946F2"/>
    <w:rsid w:val="0049A81B"/>
    <w:rsid w:val="004A5315"/>
    <w:rsid w:val="004B2BEE"/>
    <w:rsid w:val="004C0F22"/>
    <w:rsid w:val="004C3454"/>
    <w:rsid w:val="004D4CEC"/>
    <w:rsid w:val="004D4E27"/>
    <w:rsid w:val="004D4EEE"/>
    <w:rsid w:val="004D7E1F"/>
    <w:rsid w:val="004E5D78"/>
    <w:rsid w:val="004E932D"/>
    <w:rsid w:val="004F2863"/>
    <w:rsid w:val="004F494C"/>
    <w:rsid w:val="0050413B"/>
    <w:rsid w:val="00511F9C"/>
    <w:rsid w:val="005132EE"/>
    <w:rsid w:val="00514A35"/>
    <w:rsid w:val="005163D3"/>
    <w:rsid w:val="00516803"/>
    <w:rsid w:val="00521C86"/>
    <w:rsid w:val="005337FE"/>
    <w:rsid w:val="005404D1"/>
    <w:rsid w:val="00541C9C"/>
    <w:rsid w:val="00546093"/>
    <w:rsid w:val="005477DB"/>
    <w:rsid w:val="0055077F"/>
    <w:rsid w:val="0055249D"/>
    <w:rsid w:val="00552B02"/>
    <w:rsid w:val="00552B67"/>
    <w:rsid w:val="00553D22"/>
    <w:rsid w:val="0055441C"/>
    <w:rsid w:val="00557F44"/>
    <w:rsid w:val="005619F3"/>
    <w:rsid w:val="005639E0"/>
    <w:rsid w:val="00564D30"/>
    <w:rsid w:val="00575647"/>
    <w:rsid w:val="00584418"/>
    <w:rsid w:val="005851E2"/>
    <w:rsid w:val="00591338"/>
    <w:rsid w:val="00591F48"/>
    <w:rsid w:val="005929D8"/>
    <w:rsid w:val="00596223"/>
    <w:rsid w:val="0059758C"/>
    <w:rsid w:val="005A40A1"/>
    <w:rsid w:val="005A4E57"/>
    <w:rsid w:val="005A61A8"/>
    <w:rsid w:val="005B0861"/>
    <w:rsid w:val="005B0C3D"/>
    <w:rsid w:val="005B0D07"/>
    <w:rsid w:val="005B318B"/>
    <w:rsid w:val="005B4C05"/>
    <w:rsid w:val="005D36C0"/>
    <w:rsid w:val="005D3E2A"/>
    <w:rsid w:val="005D6A6B"/>
    <w:rsid w:val="005E10E0"/>
    <w:rsid w:val="005E1482"/>
    <w:rsid w:val="005E157B"/>
    <w:rsid w:val="005F2BC2"/>
    <w:rsid w:val="005F4BBC"/>
    <w:rsid w:val="005F741E"/>
    <w:rsid w:val="00604062"/>
    <w:rsid w:val="006108AD"/>
    <w:rsid w:val="0061137A"/>
    <w:rsid w:val="00616761"/>
    <w:rsid w:val="006219E8"/>
    <w:rsid w:val="0062370A"/>
    <w:rsid w:val="006248D1"/>
    <w:rsid w:val="00624A34"/>
    <w:rsid w:val="00624B67"/>
    <w:rsid w:val="00634B78"/>
    <w:rsid w:val="00637DF2"/>
    <w:rsid w:val="00645CD4"/>
    <w:rsid w:val="00647DF0"/>
    <w:rsid w:val="006531C9"/>
    <w:rsid w:val="006538DE"/>
    <w:rsid w:val="00653D81"/>
    <w:rsid w:val="00655D73"/>
    <w:rsid w:val="0066196A"/>
    <w:rsid w:val="00674D41"/>
    <w:rsid w:val="00676CF1"/>
    <w:rsid w:val="00685927"/>
    <w:rsid w:val="00691411"/>
    <w:rsid w:val="006971E6"/>
    <w:rsid w:val="006A2A57"/>
    <w:rsid w:val="006A48D4"/>
    <w:rsid w:val="006A508C"/>
    <w:rsid w:val="006B3C64"/>
    <w:rsid w:val="006C07A0"/>
    <w:rsid w:val="006C34F0"/>
    <w:rsid w:val="006C78E1"/>
    <w:rsid w:val="006F245A"/>
    <w:rsid w:val="006F43CF"/>
    <w:rsid w:val="00702300"/>
    <w:rsid w:val="00714BC8"/>
    <w:rsid w:val="00714D2A"/>
    <w:rsid w:val="00721A18"/>
    <w:rsid w:val="00723179"/>
    <w:rsid w:val="00726EB2"/>
    <w:rsid w:val="007354F4"/>
    <w:rsid w:val="0074037E"/>
    <w:rsid w:val="00747E86"/>
    <w:rsid w:val="00752C5B"/>
    <w:rsid w:val="0076799B"/>
    <w:rsid w:val="00772BC5"/>
    <w:rsid w:val="00782234"/>
    <w:rsid w:val="00783963"/>
    <w:rsid w:val="00785155"/>
    <w:rsid w:val="007915D5"/>
    <w:rsid w:val="00791B31"/>
    <w:rsid w:val="00795872"/>
    <w:rsid w:val="0079686C"/>
    <w:rsid w:val="007A317E"/>
    <w:rsid w:val="007A7BBF"/>
    <w:rsid w:val="007A7BCF"/>
    <w:rsid w:val="007B6B9B"/>
    <w:rsid w:val="007B6BC9"/>
    <w:rsid w:val="007C0753"/>
    <w:rsid w:val="007C517A"/>
    <w:rsid w:val="007C5ACE"/>
    <w:rsid w:val="007C62E2"/>
    <w:rsid w:val="007C67EC"/>
    <w:rsid w:val="007C7DCA"/>
    <w:rsid w:val="007F1959"/>
    <w:rsid w:val="007F2700"/>
    <w:rsid w:val="007F7610"/>
    <w:rsid w:val="00803BD9"/>
    <w:rsid w:val="00805C3C"/>
    <w:rsid w:val="00811659"/>
    <w:rsid w:val="00812D13"/>
    <w:rsid w:val="00822210"/>
    <w:rsid w:val="00823AB5"/>
    <w:rsid w:val="008244AB"/>
    <w:rsid w:val="0082660D"/>
    <w:rsid w:val="008352C2"/>
    <w:rsid w:val="008402C1"/>
    <w:rsid w:val="00840647"/>
    <w:rsid w:val="00843559"/>
    <w:rsid w:val="00844005"/>
    <w:rsid w:val="008450F8"/>
    <w:rsid w:val="0084707C"/>
    <w:rsid w:val="00847294"/>
    <w:rsid w:val="008528EB"/>
    <w:rsid w:val="00854C3A"/>
    <w:rsid w:val="008604CB"/>
    <w:rsid w:val="0087013C"/>
    <w:rsid w:val="00871ADF"/>
    <w:rsid w:val="00875929"/>
    <w:rsid w:val="00882345"/>
    <w:rsid w:val="00892098"/>
    <w:rsid w:val="00892424"/>
    <w:rsid w:val="008A072E"/>
    <w:rsid w:val="008A225F"/>
    <w:rsid w:val="008C2F09"/>
    <w:rsid w:val="008D2384"/>
    <w:rsid w:val="008E6799"/>
    <w:rsid w:val="008F0585"/>
    <w:rsid w:val="008F0F2A"/>
    <w:rsid w:val="008F3375"/>
    <w:rsid w:val="008F4260"/>
    <w:rsid w:val="00900F4A"/>
    <w:rsid w:val="00914D30"/>
    <w:rsid w:val="00915E95"/>
    <w:rsid w:val="00925990"/>
    <w:rsid w:val="00927F03"/>
    <w:rsid w:val="0093132D"/>
    <w:rsid w:val="00931480"/>
    <w:rsid w:val="00942D7B"/>
    <w:rsid w:val="0094B793"/>
    <w:rsid w:val="00957D30"/>
    <w:rsid w:val="00958F79"/>
    <w:rsid w:val="00962BD8"/>
    <w:rsid w:val="00972A72"/>
    <w:rsid w:val="0097445E"/>
    <w:rsid w:val="009774E0"/>
    <w:rsid w:val="00977782"/>
    <w:rsid w:val="00977810"/>
    <w:rsid w:val="00980E93"/>
    <w:rsid w:val="0098FB40"/>
    <w:rsid w:val="00991CD4"/>
    <w:rsid w:val="00997D3C"/>
    <w:rsid w:val="009A1C97"/>
    <w:rsid w:val="009AD1EE"/>
    <w:rsid w:val="009B3C1A"/>
    <w:rsid w:val="009B3DAA"/>
    <w:rsid w:val="009BAE54"/>
    <w:rsid w:val="009C14F1"/>
    <w:rsid w:val="009D2CC1"/>
    <w:rsid w:val="009D7F7B"/>
    <w:rsid w:val="009F07B0"/>
    <w:rsid w:val="009F4874"/>
    <w:rsid w:val="00A03D8F"/>
    <w:rsid w:val="00A0563A"/>
    <w:rsid w:val="00A076AE"/>
    <w:rsid w:val="00A1165F"/>
    <w:rsid w:val="00A14854"/>
    <w:rsid w:val="00A14FD9"/>
    <w:rsid w:val="00A2111A"/>
    <w:rsid w:val="00A25652"/>
    <w:rsid w:val="00A2727A"/>
    <w:rsid w:val="00A27C62"/>
    <w:rsid w:val="00A31FDE"/>
    <w:rsid w:val="00A3443A"/>
    <w:rsid w:val="00A3702A"/>
    <w:rsid w:val="00A44DE8"/>
    <w:rsid w:val="00A462DB"/>
    <w:rsid w:val="00A53321"/>
    <w:rsid w:val="00A558F1"/>
    <w:rsid w:val="00A617E4"/>
    <w:rsid w:val="00A67400"/>
    <w:rsid w:val="00A7183A"/>
    <w:rsid w:val="00A76D0D"/>
    <w:rsid w:val="00A8214A"/>
    <w:rsid w:val="00A86AEF"/>
    <w:rsid w:val="00A95878"/>
    <w:rsid w:val="00AA39A0"/>
    <w:rsid w:val="00AB1925"/>
    <w:rsid w:val="00AC2D94"/>
    <w:rsid w:val="00AD2D53"/>
    <w:rsid w:val="00AD6134"/>
    <w:rsid w:val="00AD7576"/>
    <w:rsid w:val="00AE02EF"/>
    <w:rsid w:val="00AE288D"/>
    <w:rsid w:val="00AE6ECB"/>
    <w:rsid w:val="00AE78C5"/>
    <w:rsid w:val="00AF144F"/>
    <w:rsid w:val="00AF42C3"/>
    <w:rsid w:val="00B0429D"/>
    <w:rsid w:val="00B04A79"/>
    <w:rsid w:val="00B04C3D"/>
    <w:rsid w:val="00B05168"/>
    <w:rsid w:val="00B06157"/>
    <w:rsid w:val="00B07031"/>
    <w:rsid w:val="00B10B50"/>
    <w:rsid w:val="00B23BC9"/>
    <w:rsid w:val="00B30047"/>
    <w:rsid w:val="00B341A7"/>
    <w:rsid w:val="00B34B2C"/>
    <w:rsid w:val="00B364B6"/>
    <w:rsid w:val="00B378EF"/>
    <w:rsid w:val="00B413FE"/>
    <w:rsid w:val="00B65301"/>
    <w:rsid w:val="00B700A5"/>
    <w:rsid w:val="00B718F9"/>
    <w:rsid w:val="00B71BA0"/>
    <w:rsid w:val="00B74463"/>
    <w:rsid w:val="00B74F03"/>
    <w:rsid w:val="00B77269"/>
    <w:rsid w:val="00B81D79"/>
    <w:rsid w:val="00B84D5C"/>
    <w:rsid w:val="00B90BB1"/>
    <w:rsid w:val="00B91C85"/>
    <w:rsid w:val="00B922DF"/>
    <w:rsid w:val="00B935F0"/>
    <w:rsid w:val="00BA0069"/>
    <w:rsid w:val="00BA2492"/>
    <w:rsid w:val="00BA5D93"/>
    <w:rsid w:val="00BB0722"/>
    <w:rsid w:val="00BB176A"/>
    <w:rsid w:val="00BB2915"/>
    <w:rsid w:val="00BC1BA8"/>
    <w:rsid w:val="00BC2D43"/>
    <w:rsid w:val="00BC2F38"/>
    <w:rsid w:val="00BC74C8"/>
    <w:rsid w:val="00BD1DEA"/>
    <w:rsid w:val="00BD5EF9"/>
    <w:rsid w:val="00BE292D"/>
    <w:rsid w:val="00BF04CC"/>
    <w:rsid w:val="00BF1AB0"/>
    <w:rsid w:val="00BF3D6B"/>
    <w:rsid w:val="00BF556C"/>
    <w:rsid w:val="00BF6199"/>
    <w:rsid w:val="00BF7D02"/>
    <w:rsid w:val="00C00568"/>
    <w:rsid w:val="00C12945"/>
    <w:rsid w:val="00C13071"/>
    <w:rsid w:val="00C14FC1"/>
    <w:rsid w:val="00C16113"/>
    <w:rsid w:val="00C23534"/>
    <w:rsid w:val="00C32A76"/>
    <w:rsid w:val="00C4262C"/>
    <w:rsid w:val="00C43F51"/>
    <w:rsid w:val="00C60E2D"/>
    <w:rsid w:val="00C67F6A"/>
    <w:rsid w:val="00C70D0C"/>
    <w:rsid w:val="00C764B8"/>
    <w:rsid w:val="00C81316"/>
    <w:rsid w:val="00C8745B"/>
    <w:rsid w:val="00C87D74"/>
    <w:rsid w:val="00C91E74"/>
    <w:rsid w:val="00C96F46"/>
    <w:rsid w:val="00CA22E5"/>
    <w:rsid w:val="00CA30A9"/>
    <w:rsid w:val="00CA5449"/>
    <w:rsid w:val="00CA605A"/>
    <w:rsid w:val="00CA7595"/>
    <w:rsid w:val="00CB3D65"/>
    <w:rsid w:val="00CC0CAF"/>
    <w:rsid w:val="00CC1C8F"/>
    <w:rsid w:val="00CC2629"/>
    <w:rsid w:val="00CC3543"/>
    <w:rsid w:val="00CC405B"/>
    <w:rsid w:val="00CC6746"/>
    <w:rsid w:val="00CD4E11"/>
    <w:rsid w:val="00CE0854"/>
    <w:rsid w:val="00CE5B40"/>
    <w:rsid w:val="00CEC0FF"/>
    <w:rsid w:val="00CF508A"/>
    <w:rsid w:val="00CF57B9"/>
    <w:rsid w:val="00CF6468"/>
    <w:rsid w:val="00CF7094"/>
    <w:rsid w:val="00D006CC"/>
    <w:rsid w:val="00D0604B"/>
    <w:rsid w:val="00D1178C"/>
    <w:rsid w:val="00D12F0C"/>
    <w:rsid w:val="00D14FB4"/>
    <w:rsid w:val="00D17B7F"/>
    <w:rsid w:val="00D22386"/>
    <w:rsid w:val="00D4142B"/>
    <w:rsid w:val="00D44922"/>
    <w:rsid w:val="00D51318"/>
    <w:rsid w:val="00D60901"/>
    <w:rsid w:val="00D755BB"/>
    <w:rsid w:val="00D80D75"/>
    <w:rsid w:val="00D84B15"/>
    <w:rsid w:val="00D8586F"/>
    <w:rsid w:val="00D910E3"/>
    <w:rsid w:val="00D95DC1"/>
    <w:rsid w:val="00D97697"/>
    <w:rsid w:val="00DB594F"/>
    <w:rsid w:val="00DB74A3"/>
    <w:rsid w:val="00DC12AD"/>
    <w:rsid w:val="00DD63AA"/>
    <w:rsid w:val="00DE047C"/>
    <w:rsid w:val="00DE7537"/>
    <w:rsid w:val="00DF1262"/>
    <w:rsid w:val="00DF2B49"/>
    <w:rsid w:val="00DF3969"/>
    <w:rsid w:val="00E007AE"/>
    <w:rsid w:val="00E0432A"/>
    <w:rsid w:val="00E102C2"/>
    <w:rsid w:val="00E21348"/>
    <w:rsid w:val="00E21E0E"/>
    <w:rsid w:val="00E40F7E"/>
    <w:rsid w:val="00E42D4D"/>
    <w:rsid w:val="00E42D64"/>
    <w:rsid w:val="00E44788"/>
    <w:rsid w:val="00E45C23"/>
    <w:rsid w:val="00E6712A"/>
    <w:rsid w:val="00E67A23"/>
    <w:rsid w:val="00E707FE"/>
    <w:rsid w:val="00E72515"/>
    <w:rsid w:val="00E8043A"/>
    <w:rsid w:val="00E87999"/>
    <w:rsid w:val="00E91D54"/>
    <w:rsid w:val="00E94781"/>
    <w:rsid w:val="00E95385"/>
    <w:rsid w:val="00E966F7"/>
    <w:rsid w:val="00EA2B3F"/>
    <w:rsid w:val="00EA2C79"/>
    <w:rsid w:val="00EB521C"/>
    <w:rsid w:val="00EC3087"/>
    <w:rsid w:val="00EC5559"/>
    <w:rsid w:val="00ED23A0"/>
    <w:rsid w:val="00ED666F"/>
    <w:rsid w:val="00EE2F9C"/>
    <w:rsid w:val="00EE3372"/>
    <w:rsid w:val="00EE648A"/>
    <w:rsid w:val="00EF318C"/>
    <w:rsid w:val="00F0142B"/>
    <w:rsid w:val="00F01868"/>
    <w:rsid w:val="00F1BFAB"/>
    <w:rsid w:val="00F215C6"/>
    <w:rsid w:val="00F219E5"/>
    <w:rsid w:val="00F27FBA"/>
    <w:rsid w:val="00F547C8"/>
    <w:rsid w:val="00F5585B"/>
    <w:rsid w:val="00F55F4D"/>
    <w:rsid w:val="00F5609F"/>
    <w:rsid w:val="00F5D849"/>
    <w:rsid w:val="00F60A73"/>
    <w:rsid w:val="00F61262"/>
    <w:rsid w:val="00F70BDB"/>
    <w:rsid w:val="00F72C5C"/>
    <w:rsid w:val="00F72F08"/>
    <w:rsid w:val="00F752B3"/>
    <w:rsid w:val="00F80402"/>
    <w:rsid w:val="00F83911"/>
    <w:rsid w:val="00F86B65"/>
    <w:rsid w:val="00F943FF"/>
    <w:rsid w:val="00F94E75"/>
    <w:rsid w:val="00FA6443"/>
    <w:rsid w:val="00FB4F01"/>
    <w:rsid w:val="00FB59FC"/>
    <w:rsid w:val="00FC6D58"/>
    <w:rsid w:val="00FD0BE3"/>
    <w:rsid w:val="00FD2411"/>
    <w:rsid w:val="00FD7A45"/>
    <w:rsid w:val="00FF0364"/>
    <w:rsid w:val="00FF270D"/>
    <w:rsid w:val="00FF27A7"/>
    <w:rsid w:val="010207E1"/>
    <w:rsid w:val="0104A6F9"/>
    <w:rsid w:val="010AE332"/>
    <w:rsid w:val="012AD3D2"/>
    <w:rsid w:val="0133158B"/>
    <w:rsid w:val="013CFFCA"/>
    <w:rsid w:val="013F6584"/>
    <w:rsid w:val="014142E9"/>
    <w:rsid w:val="0141B43D"/>
    <w:rsid w:val="0149D480"/>
    <w:rsid w:val="017E953A"/>
    <w:rsid w:val="018490CF"/>
    <w:rsid w:val="01AD3E0A"/>
    <w:rsid w:val="01BF076B"/>
    <w:rsid w:val="01C06493"/>
    <w:rsid w:val="01D924AC"/>
    <w:rsid w:val="01EDE32F"/>
    <w:rsid w:val="01F0ABFB"/>
    <w:rsid w:val="01F17083"/>
    <w:rsid w:val="01F337E3"/>
    <w:rsid w:val="02284AE0"/>
    <w:rsid w:val="022EA843"/>
    <w:rsid w:val="022FE542"/>
    <w:rsid w:val="024685A1"/>
    <w:rsid w:val="025F7854"/>
    <w:rsid w:val="0270DA2F"/>
    <w:rsid w:val="0277CE77"/>
    <w:rsid w:val="02BD8F5C"/>
    <w:rsid w:val="02D06E0F"/>
    <w:rsid w:val="02D56698"/>
    <w:rsid w:val="02D58709"/>
    <w:rsid w:val="02F0804D"/>
    <w:rsid w:val="02F52BE5"/>
    <w:rsid w:val="0302011A"/>
    <w:rsid w:val="03035E7E"/>
    <w:rsid w:val="03056BD5"/>
    <w:rsid w:val="03185D4E"/>
    <w:rsid w:val="033517AA"/>
    <w:rsid w:val="03529858"/>
    <w:rsid w:val="038747AA"/>
    <w:rsid w:val="0393C605"/>
    <w:rsid w:val="0399B32F"/>
    <w:rsid w:val="03C224DF"/>
    <w:rsid w:val="03DE0D3C"/>
    <w:rsid w:val="03E6549A"/>
    <w:rsid w:val="03FAE413"/>
    <w:rsid w:val="0405777A"/>
    <w:rsid w:val="040BC0E5"/>
    <w:rsid w:val="04341550"/>
    <w:rsid w:val="045AC64D"/>
    <w:rsid w:val="045D4346"/>
    <w:rsid w:val="0460B0B9"/>
    <w:rsid w:val="0476A445"/>
    <w:rsid w:val="047719C2"/>
    <w:rsid w:val="047A9C30"/>
    <w:rsid w:val="048E1BCC"/>
    <w:rsid w:val="04995AAC"/>
    <w:rsid w:val="04C2B40D"/>
    <w:rsid w:val="04E9E3F9"/>
    <w:rsid w:val="04EC0D6A"/>
    <w:rsid w:val="04FA0E83"/>
    <w:rsid w:val="04FFA464"/>
    <w:rsid w:val="050506BA"/>
    <w:rsid w:val="050ACBE0"/>
    <w:rsid w:val="05346576"/>
    <w:rsid w:val="053A93F0"/>
    <w:rsid w:val="0548F68E"/>
    <w:rsid w:val="054F87B4"/>
    <w:rsid w:val="0551BF4D"/>
    <w:rsid w:val="05541569"/>
    <w:rsid w:val="05673457"/>
    <w:rsid w:val="056A1C62"/>
    <w:rsid w:val="058AE774"/>
    <w:rsid w:val="0598B954"/>
    <w:rsid w:val="059E02C5"/>
    <w:rsid w:val="05AF6C33"/>
    <w:rsid w:val="05BED8B8"/>
    <w:rsid w:val="05C10B3C"/>
    <w:rsid w:val="05C94090"/>
    <w:rsid w:val="05DA9AA3"/>
    <w:rsid w:val="061DC684"/>
    <w:rsid w:val="06603E24"/>
    <w:rsid w:val="06638E40"/>
    <w:rsid w:val="0663FC3C"/>
    <w:rsid w:val="0665B27B"/>
    <w:rsid w:val="0668A1C2"/>
    <w:rsid w:val="0672664F"/>
    <w:rsid w:val="067FD302"/>
    <w:rsid w:val="068C1FF1"/>
    <w:rsid w:val="069CD3FB"/>
    <w:rsid w:val="069F1770"/>
    <w:rsid w:val="06EB7154"/>
    <w:rsid w:val="06EE3F85"/>
    <w:rsid w:val="0701A2C5"/>
    <w:rsid w:val="07162AF2"/>
    <w:rsid w:val="071A721E"/>
    <w:rsid w:val="074BC4B5"/>
    <w:rsid w:val="0750E054"/>
    <w:rsid w:val="076ABACE"/>
    <w:rsid w:val="07762117"/>
    <w:rsid w:val="0776C4D6"/>
    <w:rsid w:val="0778DD5E"/>
    <w:rsid w:val="07829159"/>
    <w:rsid w:val="0789DEAE"/>
    <w:rsid w:val="078CA67E"/>
    <w:rsid w:val="07AA6C7E"/>
    <w:rsid w:val="07AFF0B9"/>
    <w:rsid w:val="07C41422"/>
    <w:rsid w:val="07C9A7CC"/>
    <w:rsid w:val="07E25295"/>
    <w:rsid w:val="07FDB3B2"/>
    <w:rsid w:val="08085898"/>
    <w:rsid w:val="081E4BD4"/>
    <w:rsid w:val="084259AE"/>
    <w:rsid w:val="08687B75"/>
    <w:rsid w:val="086FAB4D"/>
    <w:rsid w:val="08753693"/>
    <w:rsid w:val="087B5A0A"/>
    <w:rsid w:val="08843BCF"/>
    <w:rsid w:val="0888FF19"/>
    <w:rsid w:val="08B84D9F"/>
    <w:rsid w:val="08CA0A33"/>
    <w:rsid w:val="08CCB7E6"/>
    <w:rsid w:val="08FD3EDE"/>
    <w:rsid w:val="090815CB"/>
    <w:rsid w:val="09140DEA"/>
    <w:rsid w:val="09378EEC"/>
    <w:rsid w:val="0945516C"/>
    <w:rsid w:val="0984F487"/>
    <w:rsid w:val="098AD920"/>
    <w:rsid w:val="098F891B"/>
    <w:rsid w:val="099185D0"/>
    <w:rsid w:val="09B3FBB0"/>
    <w:rsid w:val="09EE77DE"/>
    <w:rsid w:val="09F85351"/>
    <w:rsid w:val="0A09EC6B"/>
    <w:rsid w:val="0A0C0EDE"/>
    <w:rsid w:val="0A1797D2"/>
    <w:rsid w:val="0A1B121B"/>
    <w:rsid w:val="0A31E9C4"/>
    <w:rsid w:val="0A43A106"/>
    <w:rsid w:val="0A503E93"/>
    <w:rsid w:val="0A609270"/>
    <w:rsid w:val="0A7A32CE"/>
    <w:rsid w:val="0AAA1EA9"/>
    <w:rsid w:val="0AB02507"/>
    <w:rsid w:val="0AB7366B"/>
    <w:rsid w:val="0AE6BD36"/>
    <w:rsid w:val="0AECF898"/>
    <w:rsid w:val="0AF71676"/>
    <w:rsid w:val="0AFC9EB5"/>
    <w:rsid w:val="0AFCAF7A"/>
    <w:rsid w:val="0B0F660A"/>
    <w:rsid w:val="0B1FDDAA"/>
    <w:rsid w:val="0B21A0FF"/>
    <w:rsid w:val="0B24EE75"/>
    <w:rsid w:val="0B4BA6B7"/>
    <w:rsid w:val="0B558AAB"/>
    <w:rsid w:val="0B65909B"/>
    <w:rsid w:val="0B743CB6"/>
    <w:rsid w:val="0B80B442"/>
    <w:rsid w:val="0B81E171"/>
    <w:rsid w:val="0B820ECD"/>
    <w:rsid w:val="0B9DBA8E"/>
    <w:rsid w:val="0BCA48D4"/>
    <w:rsid w:val="0BDE33EA"/>
    <w:rsid w:val="0BE54AE2"/>
    <w:rsid w:val="0BEC5E88"/>
    <w:rsid w:val="0BEF3898"/>
    <w:rsid w:val="0C08803B"/>
    <w:rsid w:val="0C08DC66"/>
    <w:rsid w:val="0C1A8E6C"/>
    <w:rsid w:val="0C2F6303"/>
    <w:rsid w:val="0C394B06"/>
    <w:rsid w:val="0C44E7AF"/>
    <w:rsid w:val="0C81751B"/>
    <w:rsid w:val="0C81BDAF"/>
    <w:rsid w:val="0C9CDDF5"/>
    <w:rsid w:val="0CA7C358"/>
    <w:rsid w:val="0CA9B59C"/>
    <w:rsid w:val="0CC18EAE"/>
    <w:rsid w:val="0CC6586D"/>
    <w:rsid w:val="0CCABB83"/>
    <w:rsid w:val="0CCBE6C1"/>
    <w:rsid w:val="0CCEEE35"/>
    <w:rsid w:val="0CD75C61"/>
    <w:rsid w:val="0D229CA2"/>
    <w:rsid w:val="0D472552"/>
    <w:rsid w:val="0D601054"/>
    <w:rsid w:val="0D729958"/>
    <w:rsid w:val="0DAC7392"/>
    <w:rsid w:val="0DCC7EE2"/>
    <w:rsid w:val="0DCE9BCC"/>
    <w:rsid w:val="0DDE8B6B"/>
    <w:rsid w:val="0DEF6C98"/>
    <w:rsid w:val="0E07F37C"/>
    <w:rsid w:val="0E445FAD"/>
    <w:rsid w:val="0E44EAD6"/>
    <w:rsid w:val="0E4728EC"/>
    <w:rsid w:val="0E6F0C0E"/>
    <w:rsid w:val="0E7F84A2"/>
    <w:rsid w:val="0E838839"/>
    <w:rsid w:val="0E886764"/>
    <w:rsid w:val="0E8EE05C"/>
    <w:rsid w:val="0E96E1AC"/>
    <w:rsid w:val="0EAF3847"/>
    <w:rsid w:val="0EB0DC18"/>
    <w:rsid w:val="0F18F626"/>
    <w:rsid w:val="0F202E44"/>
    <w:rsid w:val="0F3CE5DF"/>
    <w:rsid w:val="0F428E4F"/>
    <w:rsid w:val="0F736EF1"/>
    <w:rsid w:val="0F7E8161"/>
    <w:rsid w:val="0F94F5A4"/>
    <w:rsid w:val="0F9F58F5"/>
    <w:rsid w:val="0FC9EF10"/>
    <w:rsid w:val="0FD4C35E"/>
    <w:rsid w:val="0FDAB23A"/>
    <w:rsid w:val="0FDC310E"/>
    <w:rsid w:val="0FEE3F87"/>
    <w:rsid w:val="101CAEBF"/>
    <w:rsid w:val="10211D3C"/>
    <w:rsid w:val="1035C3EF"/>
    <w:rsid w:val="1038A0CE"/>
    <w:rsid w:val="10729CE1"/>
    <w:rsid w:val="1077E5C0"/>
    <w:rsid w:val="107F5E1F"/>
    <w:rsid w:val="10A8E3EB"/>
    <w:rsid w:val="10B8BC67"/>
    <w:rsid w:val="10C80555"/>
    <w:rsid w:val="10CCA6BC"/>
    <w:rsid w:val="10EA1D95"/>
    <w:rsid w:val="10EFAE5A"/>
    <w:rsid w:val="110518D9"/>
    <w:rsid w:val="11132EAC"/>
    <w:rsid w:val="111EBBDB"/>
    <w:rsid w:val="112BED43"/>
    <w:rsid w:val="112FD12B"/>
    <w:rsid w:val="113F1BF7"/>
    <w:rsid w:val="1160BEC4"/>
    <w:rsid w:val="118C94AD"/>
    <w:rsid w:val="1193B019"/>
    <w:rsid w:val="119D0A51"/>
    <w:rsid w:val="11A24E28"/>
    <w:rsid w:val="11BA2C54"/>
    <w:rsid w:val="11F8095B"/>
    <w:rsid w:val="11FCAF6F"/>
    <w:rsid w:val="12113E58"/>
    <w:rsid w:val="12194FF3"/>
    <w:rsid w:val="1238712D"/>
    <w:rsid w:val="12424254"/>
    <w:rsid w:val="124A398F"/>
    <w:rsid w:val="124E43A4"/>
    <w:rsid w:val="125CE2AD"/>
    <w:rsid w:val="1261E1AA"/>
    <w:rsid w:val="12704CCE"/>
    <w:rsid w:val="127E3E77"/>
    <w:rsid w:val="129CBC65"/>
    <w:rsid w:val="129FEF7F"/>
    <w:rsid w:val="12AD7D70"/>
    <w:rsid w:val="12D413F9"/>
    <w:rsid w:val="12DDEE62"/>
    <w:rsid w:val="12EFD807"/>
    <w:rsid w:val="12FD2CB0"/>
    <w:rsid w:val="1311E18D"/>
    <w:rsid w:val="131C817D"/>
    <w:rsid w:val="1329B670"/>
    <w:rsid w:val="132D0131"/>
    <w:rsid w:val="132E0811"/>
    <w:rsid w:val="1333411F"/>
    <w:rsid w:val="1350BE37"/>
    <w:rsid w:val="13ADD76A"/>
    <w:rsid w:val="13B05C8D"/>
    <w:rsid w:val="13B443D3"/>
    <w:rsid w:val="13B718FC"/>
    <w:rsid w:val="13D6DDDC"/>
    <w:rsid w:val="13DA3CE4"/>
    <w:rsid w:val="13DD93B9"/>
    <w:rsid w:val="13DE0EF9"/>
    <w:rsid w:val="13EF76CD"/>
    <w:rsid w:val="140F4C96"/>
    <w:rsid w:val="144012D1"/>
    <w:rsid w:val="1442E0C6"/>
    <w:rsid w:val="144A7E32"/>
    <w:rsid w:val="145CB6FE"/>
    <w:rsid w:val="145DFF34"/>
    <w:rsid w:val="1464971D"/>
    <w:rsid w:val="1497BDE3"/>
    <w:rsid w:val="14A61A85"/>
    <w:rsid w:val="14B0E4E6"/>
    <w:rsid w:val="14CFB77D"/>
    <w:rsid w:val="14D692EC"/>
    <w:rsid w:val="14F6B960"/>
    <w:rsid w:val="14F95B49"/>
    <w:rsid w:val="1502FDE2"/>
    <w:rsid w:val="150AE7A5"/>
    <w:rsid w:val="150B869A"/>
    <w:rsid w:val="1518957C"/>
    <w:rsid w:val="151975DC"/>
    <w:rsid w:val="1521B0D5"/>
    <w:rsid w:val="1525D2B6"/>
    <w:rsid w:val="152E0C4E"/>
    <w:rsid w:val="15390F74"/>
    <w:rsid w:val="15393FA3"/>
    <w:rsid w:val="153DC056"/>
    <w:rsid w:val="154F199D"/>
    <w:rsid w:val="1550FB01"/>
    <w:rsid w:val="15540699"/>
    <w:rsid w:val="1557809D"/>
    <w:rsid w:val="1595B4D9"/>
    <w:rsid w:val="15B86004"/>
    <w:rsid w:val="15C6DD05"/>
    <w:rsid w:val="15CCFF78"/>
    <w:rsid w:val="1600F0E8"/>
    <w:rsid w:val="162BC7DD"/>
    <w:rsid w:val="16417FAB"/>
    <w:rsid w:val="164F45C8"/>
    <w:rsid w:val="1655DA68"/>
    <w:rsid w:val="1665A5C8"/>
    <w:rsid w:val="166A9E96"/>
    <w:rsid w:val="167D16CD"/>
    <w:rsid w:val="167FC334"/>
    <w:rsid w:val="168F0D28"/>
    <w:rsid w:val="16911E79"/>
    <w:rsid w:val="16A29EAC"/>
    <w:rsid w:val="16A58777"/>
    <w:rsid w:val="16AA2032"/>
    <w:rsid w:val="16C8400A"/>
    <w:rsid w:val="1728D847"/>
    <w:rsid w:val="1732EA4E"/>
    <w:rsid w:val="174009B7"/>
    <w:rsid w:val="1748E4D9"/>
    <w:rsid w:val="176784EF"/>
    <w:rsid w:val="177551F4"/>
    <w:rsid w:val="17944D5E"/>
    <w:rsid w:val="17949F48"/>
    <w:rsid w:val="17B6CE93"/>
    <w:rsid w:val="17CBABA6"/>
    <w:rsid w:val="17D59860"/>
    <w:rsid w:val="180CDB7A"/>
    <w:rsid w:val="1839DE12"/>
    <w:rsid w:val="18448DC1"/>
    <w:rsid w:val="185E7FD2"/>
    <w:rsid w:val="187CD280"/>
    <w:rsid w:val="188256E4"/>
    <w:rsid w:val="18848FB1"/>
    <w:rsid w:val="188F4148"/>
    <w:rsid w:val="18A4E3E1"/>
    <w:rsid w:val="18C55885"/>
    <w:rsid w:val="18D46594"/>
    <w:rsid w:val="18D65027"/>
    <w:rsid w:val="18DE80CC"/>
    <w:rsid w:val="19007D51"/>
    <w:rsid w:val="1930A05D"/>
    <w:rsid w:val="1950040F"/>
    <w:rsid w:val="19589E4A"/>
    <w:rsid w:val="1958CB57"/>
    <w:rsid w:val="196406BF"/>
    <w:rsid w:val="196465F6"/>
    <w:rsid w:val="1972E780"/>
    <w:rsid w:val="1982D922"/>
    <w:rsid w:val="19847BB9"/>
    <w:rsid w:val="19865F08"/>
    <w:rsid w:val="199B81D6"/>
    <w:rsid w:val="19A6CA5A"/>
    <w:rsid w:val="19BC181E"/>
    <w:rsid w:val="19C040A4"/>
    <w:rsid w:val="19C39341"/>
    <w:rsid w:val="19C6FFA7"/>
    <w:rsid w:val="19D8E038"/>
    <w:rsid w:val="19E5CC52"/>
    <w:rsid w:val="19E5D14A"/>
    <w:rsid w:val="1A01B0C1"/>
    <w:rsid w:val="1A057364"/>
    <w:rsid w:val="1A3594C7"/>
    <w:rsid w:val="1A550C2C"/>
    <w:rsid w:val="1A5A17C4"/>
    <w:rsid w:val="1A5B670C"/>
    <w:rsid w:val="1A7CC81B"/>
    <w:rsid w:val="1A9FAA0E"/>
    <w:rsid w:val="1AA187D8"/>
    <w:rsid w:val="1AC2FF6B"/>
    <w:rsid w:val="1ACF23EE"/>
    <w:rsid w:val="1B073724"/>
    <w:rsid w:val="1B1683AE"/>
    <w:rsid w:val="1B376046"/>
    <w:rsid w:val="1B43D26E"/>
    <w:rsid w:val="1B4CE7D6"/>
    <w:rsid w:val="1B5910C7"/>
    <w:rsid w:val="1B6F60F3"/>
    <w:rsid w:val="1B7ED672"/>
    <w:rsid w:val="1B90C358"/>
    <w:rsid w:val="1BAC88EA"/>
    <w:rsid w:val="1BAD4530"/>
    <w:rsid w:val="1BC07B47"/>
    <w:rsid w:val="1BCC4D15"/>
    <w:rsid w:val="1BD8D233"/>
    <w:rsid w:val="1BF356A0"/>
    <w:rsid w:val="1C0DB816"/>
    <w:rsid w:val="1C2690D0"/>
    <w:rsid w:val="1C542BF9"/>
    <w:rsid w:val="1C6BB47E"/>
    <w:rsid w:val="1C7BC1F4"/>
    <w:rsid w:val="1C7BFC46"/>
    <w:rsid w:val="1C7F7533"/>
    <w:rsid w:val="1C9EB723"/>
    <w:rsid w:val="1CAABDAE"/>
    <w:rsid w:val="1CAD0DB0"/>
    <w:rsid w:val="1CBE8ED6"/>
    <w:rsid w:val="1CD5F690"/>
    <w:rsid w:val="1CD7573C"/>
    <w:rsid w:val="1CDFD564"/>
    <w:rsid w:val="1CE89B5B"/>
    <w:rsid w:val="1CEE4BD1"/>
    <w:rsid w:val="1CF38155"/>
    <w:rsid w:val="1CFC3BD4"/>
    <w:rsid w:val="1CFD7521"/>
    <w:rsid w:val="1D1BC97D"/>
    <w:rsid w:val="1D26C0B2"/>
    <w:rsid w:val="1D6F2D55"/>
    <w:rsid w:val="1DB32210"/>
    <w:rsid w:val="1DC11E1A"/>
    <w:rsid w:val="1DC1577B"/>
    <w:rsid w:val="1DCB10C0"/>
    <w:rsid w:val="1DCE3DC5"/>
    <w:rsid w:val="1DE5ACAD"/>
    <w:rsid w:val="1DE6BCCD"/>
    <w:rsid w:val="1DEE84C5"/>
    <w:rsid w:val="1DEEF34E"/>
    <w:rsid w:val="1DF8D4E9"/>
    <w:rsid w:val="1E41EA2B"/>
    <w:rsid w:val="1E54F863"/>
    <w:rsid w:val="1E9B2C10"/>
    <w:rsid w:val="1EC8B5EA"/>
    <w:rsid w:val="1ED5991B"/>
    <w:rsid w:val="1EDBF22D"/>
    <w:rsid w:val="1EE8064A"/>
    <w:rsid w:val="1F03EE79"/>
    <w:rsid w:val="1F09D2E1"/>
    <w:rsid w:val="1F14F706"/>
    <w:rsid w:val="1F183DF6"/>
    <w:rsid w:val="1F1DB6CC"/>
    <w:rsid w:val="1F1F17CE"/>
    <w:rsid w:val="1F27737E"/>
    <w:rsid w:val="1F3247CC"/>
    <w:rsid w:val="1F3424D0"/>
    <w:rsid w:val="1F3707B6"/>
    <w:rsid w:val="1F49DFB5"/>
    <w:rsid w:val="1F53BEBE"/>
    <w:rsid w:val="1F7F6008"/>
    <w:rsid w:val="1F8B609E"/>
    <w:rsid w:val="1F93295E"/>
    <w:rsid w:val="1F9706A1"/>
    <w:rsid w:val="1FA251D3"/>
    <w:rsid w:val="1FC7338C"/>
    <w:rsid w:val="1FD17C95"/>
    <w:rsid w:val="1FDE4AB4"/>
    <w:rsid w:val="1FEA35CA"/>
    <w:rsid w:val="1FF0E73A"/>
    <w:rsid w:val="1FFC8CC5"/>
    <w:rsid w:val="200CE7FE"/>
    <w:rsid w:val="201008A5"/>
    <w:rsid w:val="20317FEB"/>
    <w:rsid w:val="20382F61"/>
    <w:rsid w:val="20424B3C"/>
    <w:rsid w:val="2055C0E5"/>
    <w:rsid w:val="20650FE3"/>
    <w:rsid w:val="20710E91"/>
    <w:rsid w:val="209FF7FB"/>
    <w:rsid w:val="20C2A35B"/>
    <w:rsid w:val="20CDE422"/>
    <w:rsid w:val="20D448A3"/>
    <w:rsid w:val="20EF2F3D"/>
    <w:rsid w:val="20F465F1"/>
    <w:rsid w:val="21132D88"/>
    <w:rsid w:val="21154EA2"/>
    <w:rsid w:val="2128BB42"/>
    <w:rsid w:val="2139F2D2"/>
    <w:rsid w:val="2143B3F1"/>
    <w:rsid w:val="2153AC76"/>
    <w:rsid w:val="2156E1B1"/>
    <w:rsid w:val="216445AB"/>
    <w:rsid w:val="21709E45"/>
    <w:rsid w:val="217F761C"/>
    <w:rsid w:val="21807C20"/>
    <w:rsid w:val="21842958"/>
    <w:rsid w:val="21D76B54"/>
    <w:rsid w:val="22053187"/>
    <w:rsid w:val="220FA192"/>
    <w:rsid w:val="22259344"/>
    <w:rsid w:val="22265AF7"/>
    <w:rsid w:val="223B2D2D"/>
    <w:rsid w:val="2247D2CE"/>
    <w:rsid w:val="22677C6B"/>
    <w:rsid w:val="22756DCC"/>
    <w:rsid w:val="22786848"/>
    <w:rsid w:val="229A7809"/>
    <w:rsid w:val="229DF49A"/>
    <w:rsid w:val="229ECAD5"/>
    <w:rsid w:val="22A0A787"/>
    <w:rsid w:val="22D57045"/>
    <w:rsid w:val="22E14A71"/>
    <w:rsid w:val="22E8797E"/>
    <w:rsid w:val="2361806F"/>
    <w:rsid w:val="239408BF"/>
    <w:rsid w:val="23983909"/>
    <w:rsid w:val="23A8A978"/>
    <w:rsid w:val="23AB822C"/>
    <w:rsid w:val="23AE3491"/>
    <w:rsid w:val="23B05C6A"/>
    <w:rsid w:val="23B0B500"/>
    <w:rsid w:val="23D618FE"/>
    <w:rsid w:val="2414811F"/>
    <w:rsid w:val="241531D9"/>
    <w:rsid w:val="241CA023"/>
    <w:rsid w:val="2428B0EC"/>
    <w:rsid w:val="2431EECB"/>
    <w:rsid w:val="243F46C7"/>
    <w:rsid w:val="2484009E"/>
    <w:rsid w:val="249C6450"/>
    <w:rsid w:val="24BD708F"/>
    <w:rsid w:val="24D2147C"/>
    <w:rsid w:val="24E8482D"/>
    <w:rsid w:val="24F5A785"/>
    <w:rsid w:val="2506AB8D"/>
    <w:rsid w:val="250A437C"/>
    <w:rsid w:val="250DEAE8"/>
    <w:rsid w:val="252B16BC"/>
    <w:rsid w:val="2533E75C"/>
    <w:rsid w:val="25365A41"/>
    <w:rsid w:val="253E5671"/>
    <w:rsid w:val="25432956"/>
    <w:rsid w:val="254DF3A2"/>
    <w:rsid w:val="25502E85"/>
    <w:rsid w:val="258EF4D2"/>
    <w:rsid w:val="25A9E50A"/>
    <w:rsid w:val="25AAB712"/>
    <w:rsid w:val="25B683F3"/>
    <w:rsid w:val="25C04F89"/>
    <w:rsid w:val="25C56C7F"/>
    <w:rsid w:val="25CDC8E3"/>
    <w:rsid w:val="25D44D0E"/>
    <w:rsid w:val="25E9C812"/>
    <w:rsid w:val="2600F2B9"/>
    <w:rsid w:val="260148B1"/>
    <w:rsid w:val="2602BFCA"/>
    <w:rsid w:val="26076C9C"/>
    <w:rsid w:val="261D43B9"/>
    <w:rsid w:val="26206F03"/>
    <w:rsid w:val="262AD4F0"/>
    <w:rsid w:val="263422BF"/>
    <w:rsid w:val="263B269D"/>
    <w:rsid w:val="263DAC5E"/>
    <w:rsid w:val="2645B785"/>
    <w:rsid w:val="264A6075"/>
    <w:rsid w:val="264F2917"/>
    <w:rsid w:val="26614C93"/>
    <w:rsid w:val="2665B11E"/>
    <w:rsid w:val="266F9A00"/>
    <w:rsid w:val="267238F1"/>
    <w:rsid w:val="267F1958"/>
    <w:rsid w:val="26B85DF8"/>
    <w:rsid w:val="26E44E01"/>
    <w:rsid w:val="26E680D9"/>
    <w:rsid w:val="26F31D44"/>
    <w:rsid w:val="26FF811C"/>
    <w:rsid w:val="270BF1E9"/>
    <w:rsid w:val="27347FE7"/>
    <w:rsid w:val="27411A1C"/>
    <w:rsid w:val="2759383C"/>
    <w:rsid w:val="275B0D10"/>
    <w:rsid w:val="2765F2F3"/>
    <w:rsid w:val="2772A438"/>
    <w:rsid w:val="2781F5B1"/>
    <w:rsid w:val="2792D61F"/>
    <w:rsid w:val="27A5FBBD"/>
    <w:rsid w:val="27AEE3E6"/>
    <w:rsid w:val="27CD56EA"/>
    <w:rsid w:val="27D5FC11"/>
    <w:rsid w:val="27F4B4CA"/>
    <w:rsid w:val="282E3BCC"/>
    <w:rsid w:val="2843034D"/>
    <w:rsid w:val="285E38C6"/>
    <w:rsid w:val="2861E172"/>
    <w:rsid w:val="288F7434"/>
    <w:rsid w:val="288FC0B9"/>
    <w:rsid w:val="28AB5CDF"/>
    <w:rsid w:val="28AD93D8"/>
    <w:rsid w:val="28B3B535"/>
    <w:rsid w:val="28BA2CF2"/>
    <w:rsid w:val="28CAFA8F"/>
    <w:rsid w:val="28D1E6F3"/>
    <w:rsid w:val="28E43057"/>
    <w:rsid w:val="28EEE63E"/>
    <w:rsid w:val="28F5C795"/>
    <w:rsid w:val="29007211"/>
    <w:rsid w:val="290C9555"/>
    <w:rsid w:val="290DF0EB"/>
    <w:rsid w:val="290E9942"/>
    <w:rsid w:val="291EE99E"/>
    <w:rsid w:val="2924B59A"/>
    <w:rsid w:val="2938F9E9"/>
    <w:rsid w:val="2983A1B4"/>
    <w:rsid w:val="2984BD8D"/>
    <w:rsid w:val="29BAA898"/>
    <w:rsid w:val="29D069DF"/>
    <w:rsid w:val="29D35775"/>
    <w:rsid w:val="29D84A6C"/>
    <w:rsid w:val="29DB136A"/>
    <w:rsid w:val="29DFD6E7"/>
    <w:rsid w:val="29E09009"/>
    <w:rsid w:val="2A1026EC"/>
    <w:rsid w:val="2A1ECE53"/>
    <w:rsid w:val="2A24403C"/>
    <w:rsid w:val="2A48BB23"/>
    <w:rsid w:val="2A4A3A19"/>
    <w:rsid w:val="2A4C271B"/>
    <w:rsid w:val="2A79BF78"/>
    <w:rsid w:val="2A84F8E0"/>
    <w:rsid w:val="2A8C7355"/>
    <w:rsid w:val="2A95BC0D"/>
    <w:rsid w:val="2A9D49ED"/>
    <w:rsid w:val="2ABFD381"/>
    <w:rsid w:val="2AE25115"/>
    <w:rsid w:val="2AF02103"/>
    <w:rsid w:val="2B26E903"/>
    <w:rsid w:val="2B45BED8"/>
    <w:rsid w:val="2B5343D3"/>
    <w:rsid w:val="2B5591A3"/>
    <w:rsid w:val="2B66CF18"/>
    <w:rsid w:val="2B675CA2"/>
    <w:rsid w:val="2B6FB7B6"/>
    <w:rsid w:val="2B913958"/>
    <w:rsid w:val="2BAE155D"/>
    <w:rsid w:val="2BC550E0"/>
    <w:rsid w:val="2BD86E96"/>
    <w:rsid w:val="2BEDEDF5"/>
    <w:rsid w:val="2BF804E4"/>
    <w:rsid w:val="2C1057BE"/>
    <w:rsid w:val="2C16C982"/>
    <w:rsid w:val="2C1A0158"/>
    <w:rsid w:val="2C27FC28"/>
    <w:rsid w:val="2C606F65"/>
    <w:rsid w:val="2C66F4F9"/>
    <w:rsid w:val="2C85E38B"/>
    <w:rsid w:val="2C8B6BFD"/>
    <w:rsid w:val="2C8F32F3"/>
    <w:rsid w:val="2CC6F237"/>
    <w:rsid w:val="2CE6E48F"/>
    <w:rsid w:val="2CEDCC18"/>
    <w:rsid w:val="2CF01EC3"/>
    <w:rsid w:val="2CF93695"/>
    <w:rsid w:val="2D039420"/>
    <w:rsid w:val="2D075BAC"/>
    <w:rsid w:val="2D23CAF2"/>
    <w:rsid w:val="2D24C165"/>
    <w:rsid w:val="2D2E6705"/>
    <w:rsid w:val="2D439EB9"/>
    <w:rsid w:val="2D4B4E16"/>
    <w:rsid w:val="2D5360B1"/>
    <w:rsid w:val="2D5A905F"/>
    <w:rsid w:val="2D717BD2"/>
    <w:rsid w:val="2D7428F4"/>
    <w:rsid w:val="2D8208D9"/>
    <w:rsid w:val="2D8A1DD0"/>
    <w:rsid w:val="2D966E78"/>
    <w:rsid w:val="2D9A51C3"/>
    <w:rsid w:val="2D9EBA0C"/>
    <w:rsid w:val="2DAE6A41"/>
    <w:rsid w:val="2DEFC44A"/>
    <w:rsid w:val="2E009C31"/>
    <w:rsid w:val="2E22DD2E"/>
    <w:rsid w:val="2E278564"/>
    <w:rsid w:val="2E4719D3"/>
    <w:rsid w:val="2E5CAE88"/>
    <w:rsid w:val="2E5FD9DC"/>
    <w:rsid w:val="2E622AF5"/>
    <w:rsid w:val="2E7399EC"/>
    <w:rsid w:val="2E93FC52"/>
    <w:rsid w:val="2E94567D"/>
    <w:rsid w:val="2E950D75"/>
    <w:rsid w:val="2E98410E"/>
    <w:rsid w:val="2EA72AEA"/>
    <w:rsid w:val="2ED35713"/>
    <w:rsid w:val="2EE1711A"/>
    <w:rsid w:val="2F024CC9"/>
    <w:rsid w:val="2F0D03BD"/>
    <w:rsid w:val="2F24A84D"/>
    <w:rsid w:val="2F2527CE"/>
    <w:rsid w:val="2F2E1D66"/>
    <w:rsid w:val="2F331245"/>
    <w:rsid w:val="2F338B0C"/>
    <w:rsid w:val="2F37B726"/>
    <w:rsid w:val="2F434E8A"/>
    <w:rsid w:val="2F52B151"/>
    <w:rsid w:val="2F57E16C"/>
    <w:rsid w:val="2F5E7150"/>
    <w:rsid w:val="2F6EA2F2"/>
    <w:rsid w:val="2F75C74A"/>
    <w:rsid w:val="2F848829"/>
    <w:rsid w:val="2F879172"/>
    <w:rsid w:val="2F8C23B8"/>
    <w:rsid w:val="2F969E9F"/>
    <w:rsid w:val="2FB92A1D"/>
    <w:rsid w:val="2FBEF73A"/>
    <w:rsid w:val="30114348"/>
    <w:rsid w:val="30123CED"/>
    <w:rsid w:val="30319A91"/>
    <w:rsid w:val="303B5564"/>
    <w:rsid w:val="3061DCA3"/>
    <w:rsid w:val="3070051A"/>
    <w:rsid w:val="30861779"/>
    <w:rsid w:val="30A99D90"/>
    <w:rsid w:val="30B79A36"/>
    <w:rsid w:val="30B90041"/>
    <w:rsid w:val="30BAAC15"/>
    <w:rsid w:val="30BF6BB0"/>
    <w:rsid w:val="30C234E6"/>
    <w:rsid w:val="30C8FBB8"/>
    <w:rsid w:val="30DF5CB9"/>
    <w:rsid w:val="30E0B7A6"/>
    <w:rsid w:val="30F0A57A"/>
    <w:rsid w:val="30FD40A2"/>
    <w:rsid w:val="311C5560"/>
    <w:rsid w:val="3124615E"/>
    <w:rsid w:val="3126043B"/>
    <w:rsid w:val="31282968"/>
    <w:rsid w:val="3142AFAD"/>
    <w:rsid w:val="31565CD5"/>
    <w:rsid w:val="31720543"/>
    <w:rsid w:val="317215CE"/>
    <w:rsid w:val="318088DC"/>
    <w:rsid w:val="3182C020"/>
    <w:rsid w:val="3190B51C"/>
    <w:rsid w:val="31DF0D4B"/>
    <w:rsid w:val="31EC9F3C"/>
    <w:rsid w:val="31F5B7DC"/>
    <w:rsid w:val="31FF6274"/>
    <w:rsid w:val="3223895C"/>
    <w:rsid w:val="3258B964"/>
    <w:rsid w:val="32688B62"/>
    <w:rsid w:val="327A226C"/>
    <w:rsid w:val="327DEDB8"/>
    <w:rsid w:val="327EE454"/>
    <w:rsid w:val="3288ABB5"/>
    <w:rsid w:val="3288B967"/>
    <w:rsid w:val="328912FA"/>
    <w:rsid w:val="329E234A"/>
    <w:rsid w:val="32A234D6"/>
    <w:rsid w:val="32A3DF1E"/>
    <w:rsid w:val="32BFDB94"/>
    <w:rsid w:val="32C9BD23"/>
    <w:rsid w:val="32D9AC76"/>
    <w:rsid w:val="32E83D90"/>
    <w:rsid w:val="32F53029"/>
    <w:rsid w:val="32F75D5A"/>
    <w:rsid w:val="32FB1007"/>
    <w:rsid w:val="33057757"/>
    <w:rsid w:val="3313EDD6"/>
    <w:rsid w:val="331799BE"/>
    <w:rsid w:val="332D7E0B"/>
    <w:rsid w:val="33721DD2"/>
    <w:rsid w:val="3375600A"/>
    <w:rsid w:val="337C3260"/>
    <w:rsid w:val="337E2E72"/>
    <w:rsid w:val="33CF86E8"/>
    <w:rsid w:val="33D771F6"/>
    <w:rsid w:val="33E3CD21"/>
    <w:rsid w:val="34009155"/>
    <w:rsid w:val="34155FD0"/>
    <w:rsid w:val="342166EE"/>
    <w:rsid w:val="342F8E11"/>
    <w:rsid w:val="34434DC3"/>
    <w:rsid w:val="34472434"/>
    <w:rsid w:val="3484C293"/>
    <w:rsid w:val="348802E3"/>
    <w:rsid w:val="34A45F6B"/>
    <w:rsid w:val="34A54FAC"/>
    <w:rsid w:val="34BE0BA1"/>
    <w:rsid w:val="34D6D73F"/>
    <w:rsid w:val="34E37208"/>
    <w:rsid w:val="34EB7A74"/>
    <w:rsid w:val="34F87ECB"/>
    <w:rsid w:val="34FB0334"/>
    <w:rsid w:val="34FD1790"/>
    <w:rsid w:val="35023DB8"/>
    <w:rsid w:val="3519E153"/>
    <w:rsid w:val="3525B599"/>
    <w:rsid w:val="354B51DB"/>
    <w:rsid w:val="3555216A"/>
    <w:rsid w:val="3555AA2C"/>
    <w:rsid w:val="355B98E3"/>
    <w:rsid w:val="357DB1FB"/>
    <w:rsid w:val="358504A4"/>
    <w:rsid w:val="35919729"/>
    <w:rsid w:val="3597E4D7"/>
    <w:rsid w:val="359D3B70"/>
    <w:rsid w:val="35A7DD10"/>
    <w:rsid w:val="35AD914F"/>
    <w:rsid w:val="35B9F2D9"/>
    <w:rsid w:val="35C17EA2"/>
    <w:rsid w:val="35C4976F"/>
    <w:rsid w:val="35C51B88"/>
    <w:rsid w:val="35D41623"/>
    <w:rsid w:val="35EB949E"/>
    <w:rsid w:val="36066C51"/>
    <w:rsid w:val="363EB74E"/>
    <w:rsid w:val="367AA073"/>
    <w:rsid w:val="367BE102"/>
    <w:rsid w:val="3688CC28"/>
    <w:rsid w:val="36901C26"/>
    <w:rsid w:val="36A62521"/>
    <w:rsid w:val="36D234FD"/>
    <w:rsid w:val="36DA5868"/>
    <w:rsid w:val="36E91613"/>
    <w:rsid w:val="370D4CB9"/>
    <w:rsid w:val="372E052B"/>
    <w:rsid w:val="37336266"/>
    <w:rsid w:val="373AECA6"/>
    <w:rsid w:val="3752D233"/>
    <w:rsid w:val="375FA3DE"/>
    <w:rsid w:val="3761B3B9"/>
    <w:rsid w:val="37760773"/>
    <w:rsid w:val="377E2728"/>
    <w:rsid w:val="3786EB55"/>
    <w:rsid w:val="379EFC2D"/>
    <w:rsid w:val="37AB29DB"/>
    <w:rsid w:val="37C6A214"/>
    <w:rsid w:val="37CAA195"/>
    <w:rsid w:val="37F3A85E"/>
    <w:rsid w:val="37FA8526"/>
    <w:rsid w:val="380058C4"/>
    <w:rsid w:val="3801BADD"/>
    <w:rsid w:val="38047907"/>
    <w:rsid w:val="3808F1A6"/>
    <w:rsid w:val="383399D7"/>
    <w:rsid w:val="383F3F96"/>
    <w:rsid w:val="384084D1"/>
    <w:rsid w:val="384237D5"/>
    <w:rsid w:val="3859F8C9"/>
    <w:rsid w:val="3864E044"/>
    <w:rsid w:val="388F6437"/>
    <w:rsid w:val="3893D459"/>
    <w:rsid w:val="389673C5"/>
    <w:rsid w:val="38A0ED62"/>
    <w:rsid w:val="38A25C6E"/>
    <w:rsid w:val="38B0EB05"/>
    <w:rsid w:val="38B5B8FF"/>
    <w:rsid w:val="38D51F9A"/>
    <w:rsid w:val="38DDC121"/>
    <w:rsid w:val="38E09FBA"/>
    <w:rsid w:val="38EAD40F"/>
    <w:rsid w:val="38F2A1F8"/>
    <w:rsid w:val="39033544"/>
    <w:rsid w:val="390483E5"/>
    <w:rsid w:val="3911A41A"/>
    <w:rsid w:val="392CE334"/>
    <w:rsid w:val="392E8EB7"/>
    <w:rsid w:val="39316CA7"/>
    <w:rsid w:val="39398EDA"/>
    <w:rsid w:val="393E925D"/>
    <w:rsid w:val="39427F52"/>
    <w:rsid w:val="3968B92F"/>
    <w:rsid w:val="396A4CBA"/>
    <w:rsid w:val="396D0417"/>
    <w:rsid w:val="396E827F"/>
    <w:rsid w:val="3988DBAC"/>
    <w:rsid w:val="3993D7AA"/>
    <w:rsid w:val="39B72640"/>
    <w:rsid w:val="39C4B78E"/>
    <w:rsid w:val="39D0B93C"/>
    <w:rsid w:val="39DAB011"/>
    <w:rsid w:val="39DDE103"/>
    <w:rsid w:val="39FA1E96"/>
    <w:rsid w:val="3A01B5C3"/>
    <w:rsid w:val="3A0A33B2"/>
    <w:rsid w:val="3A30746D"/>
    <w:rsid w:val="3A3BDB6E"/>
    <w:rsid w:val="3A4A83C4"/>
    <w:rsid w:val="3A4C4C54"/>
    <w:rsid w:val="3A503F07"/>
    <w:rsid w:val="3A52DA1A"/>
    <w:rsid w:val="3A621677"/>
    <w:rsid w:val="3A6A63C8"/>
    <w:rsid w:val="3A7DB93F"/>
    <w:rsid w:val="3A876571"/>
    <w:rsid w:val="3A8BB2C2"/>
    <w:rsid w:val="3A8D77B2"/>
    <w:rsid w:val="3AA73A92"/>
    <w:rsid w:val="3ABA304E"/>
    <w:rsid w:val="3ABB2BD0"/>
    <w:rsid w:val="3ABCB49E"/>
    <w:rsid w:val="3AD2B9EB"/>
    <w:rsid w:val="3AEC5D10"/>
    <w:rsid w:val="3AF5AF29"/>
    <w:rsid w:val="3B020CE2"/>
    <w:rsid w:val="3B0C790A"/>
    <w:rsid w:val="3B10AEE8"/>
    <w:rsid w:val="3B386481"/>
    <w:rsid w:val="3B3DACE0"/>
    <w:rsid w:val="3B425E76"/>
    <w:rsid w:val="3B5BE473"/>
    <w:rsid w:val="3B69534A"/>
    <w:rsid w:val="3B8B4447"/>
    <w:rsid w:val="3B8CD4D6"/>
    <w:rsid w:val="3B8D6BB2"/>
    <w:rsid w:val="3BA67213"/>
    <w:rsid w:val="3BBEEA99"/>
    <w:rsid w:val="3BC0B74E"/>
    <w:rsid w:val="3BC1D77E"/>
    <w:rsid w:val="3BCFB886"/>
    <w:rsid w:val="3BDAC8B7"/>
    <w:rsid w:val="3BDE4A2E"/>
    <w:rsid w:val="3C1B924A"/>
    <w:rsid w:val="3C210885"/>
    <w:rsid w:val="3C2A7AC4"/>
    <w:rsid w:val="3C4AA7B2"/>
    <w:rsid w:val="3C4F4BBC"/>
    <w:rsid w:val="3C52A359"/>
    <w:rsid w:val="3C61E3B4"/>
    <w:rsid w:val="3C6FFF71"/>
    <w:rsid w:val="3C821F27"/>
    <w:rsid w:val="3C887A3C"/>
    <w:rsid w:val="3C8A80F5"/>
    <w:rsid w:val="3C96F9F4"/>
    <w:rsid w:val="3CB7FDE8"/>
    <w:rsid w:val="3CC26852"/>
    <w:rsid w:val="3CE86EB5"/>
    <w:rsid w:val="3CEA0DBF"/>
    <w:rsid w:val="3CEB68D9"/>
    <w:rsid w:val="3CEF5A13"/>
    <w:rsid w:val="3CFBC5E2"/>
    <w:rsid w:val="3D018D8A"/>
    <w:rsid w:val="3D065AA2"/>
    <w:rsid w:val="3D2B385A"/>
    <w:rsid w:val="3D2DF162"/>
    <w:rsid w:val="3D629A55"/>
    <w:rsid w:val="3D7C3786"/>
    <w:rsid w:val="3D843CEA"/>
    <w:rsid w:val="3D8B8EBD"/>
    <w:rsid w:val="3DA5EE16"/>
    <w:rsid w:val="3DBBCB3B"/>
    <w:rsid w:val="3DE1EECF"/>
    <w:rsid w:val="3DEFA4E2"/>
    <w:rsid w:val="3E075A17"/>
    <w:rsid w:val="3E135D62"/>
    <w:rsid w:val="3E1D627D"/>
    <w:rsid w:val="3E2191B5"/>
    <w:rsid w:val="3E3E598B"/>
    <w:rsid w:val="3E4A4E28"/>
    <w:rsid w:val="3E58695B"/>
    <w:rsid w:val="3E5B700D"/>
    <w:rsid w:val="3E5C0E8E"/>
    <w:rsid w:val="3E6D1259"/>
    <w:rsid w:val="3E735FA3"/>
    <w:rsid w:val="3E9C25B7"/>
    <w:rsid w:val="3E9FE9A6"/>
    <w:rsid w:val="3EA2DBB8"/>
    <w:rsid w:val="3EBB1A00"/>
    <w:rsid w:val="3ECC1B47"/>
    <w:rsid w:val="3ECFD3EA"/>
    <w:rsid w:val="3EE2AD5F"/>
    <w:rsid w:val="3EF1A9C0"/>
    <w:rsid w:val="3F0537CA"/>
    <w:rsid w:val="3F2EB516"/>
    <w:rsid w:val="3F314C38"/>
    <w:rsid w:val="3F580B93"/>
    <w:rsid w:val="3F584AD6"/>
    <w:rsid w:val="3F5A4091"/>
    <w:rsid w:val="3F73A0BE"/>
    <w:rsid w:val="3F78760F"/>
    <w:rsid w:val="3F84C50A"/>
    <w:rsid w:val="3F84DD6A"/>
    <w:rsid w:val="3FACEF8D"/>
    <w:rsid w:val="3FE8BB0F"/>
    <w:rsid w:val="3FF2D10C"/>
    <w:rsid w:val="400B2B2E"/>
    <w:rsid w:val="400BEC32"/>
    <w:rsid w:val="400E7DD3"/>
    <w:rsid w:val="403D9023"/>
    <w:rsid w:val="40712073"/>
    <w:rsid w:val="40838FAB"/>
    <w:rsid w:val="4087BB67"/>
    <w:rsid w:val="408A4D8C"/>
    <w:rsid w:val="409D2503"/>
    <w:rsid w:val="40A8E821"/>
    <w:rsid w:val="40F35B64"/>
    <w:rsid w:val="41063659"/>
    <w:rsid w:val="4107111B"/>
    <w:rsid w:val="41226E21"/>
    <w:rsid w:val="41264B0C"/>
    <w:rsid w:val="4126E530"/>
    <w:rsid w:val="412F75DA"/>
    <w:rsid w:val="4137F378"/>
    <w:rsid w:val="416066E0"/>
    <w:rsid w:val="41628C14"/>
    <w:rsid w:val="416D891C"/>
    <w:rsid w:val="417B41C2"/>
    <w:rsid w:val="41962493"/>
    <w:rsid w:val="419CBD03"/>
    <w:rsid w:val="41A07179"/>
    <w:rsid w:val="41BC50AF"/>
    <w:rsid w:val="41DC7213"/>
    <w:rsid w:val="42121E03"/>
    <w:rsid w:val="421BC666"/>
    <w:rsid w:val="421F9B4B"/>
    <w:rsid w:val="42404605"/>
    <w:rsid w:val="424713F4"/>
    <w:rsid w:val="42510564"/>
    <w:rsid w:val="425C0460"/>
    <w:rsid w:val="425DB022"/>
    <w:rsid w:val="42654A62"/>
    <w:rsid w:val="42657D4A"/>
    <w:rsid w:val="42B3ECEF"/>
    <w:rsid w:val="42C7B91A"/>
    <w:rsid w:val="42D15CBD"/>
    <w:rsid w:val="42D68041"/>
    <w:rsid w:val="42DEB803"/>
    <w:rsid w:val="430B3E8A"/>
    <w:rsid w:val="430D785B"/>
    <w:rsid w:val="432E2815"/>
    <w:rsid w:val="433433FE"/>
    <w:rsid w:val="433493A6"/>
    <w:rsid w:val="4343B40C"/>
    <w:rsid w:val="436339BE"/>
    <w:rsid w:val="4379946B"/>
    <w:rsid w:val="437ADB8D"/>
    <w:rsid w:val="438EBF77"/>
    <w:rsid w:val="43951C40"/>
    <w:rsid w:val="43CBC761"/>
    <w:rsid w:val="43CD0D03"/>
    <w:rsid w:val="43DBE3ED"/>
    <w:rsid w:val="43E5B14F"/>
    <w:rsid w:val="43FEB940"/>
    <w:rsid w:val="44225C1C"/>
    <w:rsid w:val="442978A2"/>
    <w:rsid w:val="443270AA"/>
    <w:rsid w:val="44335576"/>
    <w:rsid w:val="446AD3C4"/>
    <w:rsid w:val="4473891C"/>
    <w:rsid w:val="4480EA8F"/>
    <w:rsid w:val="448280BE"/>
    <w:rsid w:val="4489D3CB"/>
    <w:rsid w:val="44946F87"/>
    <w:rsid w:val="4497C157"/>
    <w:rsid w:val="449A50D2"/>
    <w:rsid w:val="44A27AE8"/>
    <w:rsid w:val="44AB460B"/>
    <w:rsid w:val="44C68854"/>
    <w:rsid w:val="44CC83AE"/>
    <w:rsid w:val="44E30ED0"/>
    <w:rsid w:val="4509B103"/>
    <w:rsid w:val="451FE206"/>
    <w:rsid w:val="4526F9BD"/>
    <w:rsid w:val="453809C2"/>
    <w:rsid w:val="453B4793"/>
    <w:rsid w:val="45412756"/>
    <w:rsid w:val="456432B5"/>
    <w:rsid w:val="4574EBAE"/>
    <w:rsid w:val="457FD22D"/>
    <w:rsid w:val="45B698E9"/>
    <w:rsid w:val="45E68258"/>
    <w:rsid w:val="4636C19F"/>
    <w:rsid w:val="464D7D74"/>
    <w:rsid w:val="46600D76"/>
    <w:rsid w:val="467E25A8"/>
    <w:rsid w:val="46857336"/>
    <w:rsid w:val="46AF7D23"/>
    <w:rsid w:val="46BF13E5"/>
    <w:rsid w:val="46CB3938"/>
    <w:rsid w:val="46F3E244"/>
    <w:rsid w:val="46FEA590"/>
    <w:rsid w:val="470950BF"/>
    <w:rsid w:val="470FC43C"/>
    <w:rsid w:val="4710C2A6"/>
    <w:rsid w:val="471E1F3B"/>
    <w:rsid w:val="4738BAA6"/>
    <w:rsid w:val="474343FF"/>
    <w:rsid w:val="474F33FB"/>
    <w:rsid w:val="475BDE6A"/>
    <w:rsid w:val="4771F194"/>
    <w:rsid w:val="47CFBC4E"/>
    <w:rsid w:val="47D4DF2C"/>
    <w:rsid w:val="47DA0D29"/>
    <w:rsid w:val="47F9D73C"/>
    <w:rsid w:val="4800B068"/>
    <w:rsid w:val="481FC718"/>
    <w:rsid w:val="4823F104"/>
    <w:rsid w:val="4829F056"/>
    <w:rsid w:val="48457D70"/>
    <w:rsid w:val="4848E719"/>
    <w:rsid w:val="489A8748"/>
    <w:rsid w:val="48BC3F7F"/>
    <w:rsid w:val="48F13B30"/>
    <w:rsid w:val="48FD230F"/>
    <w:rsid w:val="492E9576"/>
    <w:rsid w:val="496FEA5E"/>
    <w:rsid w:val="498C90BE"/>
    <w:rsid w:val="49903EE9"/>
    <w:rsid w:val="49A19CBA"/>
    <w:rsid w:val="49C3D54E"/>
    <w:rsid w:val="49D233DA"/>
    <w:rsid w:val="49DBE244"/>
    <w:rsid w:val="49E54B6C"/>
    <w:rsid w:val="4A1F3661"/>
    <w:rsid w:val="4A3CC6F9"/>
    <w:rsid w:val="4A3D8939"/>
    <w:rsid w:val="4A455F12"/>
    <w:rsid w:val="4A48DA77"/>
    <w:rsid w:val="4A539127"/>
    <w:rsid w:val="4A5E948A"/>
    <w:rsid w:val="4A649DFB"/>
    <w:rsid w:val="4A92A952"/>
    <w:rsid w:val="4AD1EAF1"/>
    <w:rsid w:val="4AD66066"/>
    <w:rsid w:val="4AF8A345"/>
    <w:rsid w:val="4B0615D5"/>
    <w:rsid w:val="4B148EA0"/>
    <w:rsid w:val="4B203503"/>
    <w:rsid w:val="4B20E379"/>
    <w:rsid w:val="4B3B8A2D"/>
    <w:rsid w:val="4B554EE1"/>
    <w:rsid w:val="4B71E067"/>
    <w:rsid w:val="4B7B4E34"/>
    <w:rsid w:val="4B7D2554"/>
    <w:rsid w:val="4B85D223"/>
    <w:rsid w:val="4BAC84D4"/>
    <w:rsid w:val="4BBBE1BE"/>
    <w:rsid w:val="4C11A86E"/>
    <w:rsid w:val="4C1C3EB4"/>
    <w:rsid w:val="4C1F622B"/>
    <w:rsid w:val="4C2475AD"/>
    <w:rsid w:val="4C44A6E8"/>
    <w:rsid w:val="4C67CC70"/>
    <w:rsid w:val="4C6D33C5"/>
    <w:rsid w:val="4C6FE910"/>
    <w:rsid w:val="4C880812"/>
    <w:rsid w:val="4C882475"/>
    <w:rsid w:val="4C88A57C"/>
    <w:rsid w:val="4C8B4BCF"/>
    <w:rsid w:val="4CB1C026"/>
    <w:rsid w:val="4CB43FD1"/>
    <w:rsid w:val="4CB7A82D"/>
    <w:rsid w:val="4CCA3D77"/>
    <w:rsid w:val="4CCCA950"/>
    <w:rsid w:val="4CCEA291"/>
    <w:rsid w:val="4CCEDDD2"/>
    <w:rsid w:val="4CEECF82"/>
    <w:rsid w:val="4CEF57F4"/>
    <w:rsid w:val="4CF02791"/>
    <w:rsid w:val="4D4368DE"/>
    <w:rsid w:val="4D452C64"/>
    <w:rsid w:val="4D61AE11"/>
    <w:rsid w:val="4D840B52"/>
    <w:rsid w:val="4DA3338C"/>
    <w:rsid w:val="4DB3DF0C"/>
    <w:rsid w:val="4DC153BF"/>
    <w:rsid w:val="4DF29C02"/>
    <w:rsid w:val="4E0023F7"/>
    <w:rsid w:val="4E099BAB"/>
    <w:rsid w:val="4E16F877"/>
    <w:rsid w:val="4E3BBB03"/>
    <w:rsid w:val="4E6783C4"/>
    <w:rsid w:val="4E8695C6"/>
    <w:rsid w:val="4E9A4145"/>
    <w:rsid w:val="4E9D646D"/>
    <w:rsid w:val="4EA8D63A"/>
    <w:rsid w:val="4EC4C3C9"/>
    <w:rsid w:val="4EC5D0E3"/>
    <w:rsid w:val="4ED6D60B"/>
    <w:rsid w:val="4EEAAB82"/>
    <w:rsid w:val="4F049224"/>
    <w:rsid w:val="4F0AE1EA"/>
    <w:rsid w:val="4F3969F3"/>
    <w:rsid w:val="4F50451E"/>
    <w:rsid w:val="4F55E708"/>
    <w:rsid w:val="4F5B17D7"/>
    <w:rsid w:val="4F7435F4"/>
    <w:rsid w:val="4F84DF06"/>
    <w:rsid w:val="501B6B78"/>
    <w:rsid w:val="50273154"/>
    <w:rsid w:val="503511FD"/>
    <w:rsid w:val="5065ECC3"/>
    <w:rsid w:val="5083538F"/>
    <w:rsid w:val="508C9A0A"/>
    <w:rsid w:val="50A7D823"/>
    <w:rsid w:val="50D1A8DD"/>
    <w:rsid w:val="50DB0300"/>
    <w:rsid w:val="50EE33AC"/>
    <w:rsid w:val="50F38C57"/>
    <w:rsid w:val="50F5AEAC"/>
    <w:rsid w:val="5121E02F"/>
    <w:rsid w:val="5123FFC0"/>
    <w:rsid w:val="513376A2"/>
    <w:rsid w:val="5135B647"/>
    <w:rsid w:val="5139510E"/>
    <w:rsid w:val="516346FF"/>
    <w:rsid w:val="517FB1FF"/>
    <w:rsid w:val="51B53255"/>
    <w:rsid w:val="51B8F5B5"/>
    <w:rsid w:val="51BEA2B5"/>
    <w:rsid w:val="51F39083"/>
    <w:rsid w:val="51F561C3"/>
    <w:rsid w:val="51F66A7A"/>
    <w:rsid w:val="52279453"/>
    <w:rsid w:val="522D59B7"/>
    <w:rsid w:val="524155DF"/>
    <w:rsid w:val="5251B48B"/>
    <w:rsid w:val="5275C182"/>
    <w:rsid w:val="527D473E"/>
    <w:rsid w:val="52A10864"/>
    <w:rsid w:val="52C1C971"/>
    <w:rsid w:val="52C8FEC0"/>
    <w:rsid w:val="52D5373D"/>
    <w:rsid w:val="52D6E0B1"/>
    <w:rsid w:val="52EE8C39"/>
    <w:rsid w:val="52F3F5B4"/>
    <w:rsid w:val="53178831"/>
    <w:rsid w:val="53206CAA"/>
    <w:rsid w:val="533A8D0A"/>
    <w:rsid w:val="5354572E"/>
    <w:rsid w:val="536CACEE"/>
    <w:rsid w:val="536F7F45"/>
    <w:rsid w:val="5374551F"/>
    <w:rsid w:val="53827DC7"/>
    <w:rsid w:val="53A7B782"/>
    <w:rsid w:val="53ACBB7B"/>
    <w:rsid w:val="53EC0802"/>
    <w:rsid w:val="53F9C768"/>
    <w:rsid w:val="540B5F9D"/>
    <w:rsid w:val="541CA2CB"/>
    <w:rsid w:val="543A4039"/>
    <w:rsid w:val="54405D82"/>
    <w:rsid w:val="54440EFA"/>
    <w:rsid w:val="5452BA1C"/>
    <w:rsid w:val="5458DD9C"/>
    <w:rsid w:val="54965097"/>
    <w:rsid w:val="54A045C9"/>
    <w:rsid w:val="54C84BDC"/>
    <w:rsid w:val="54EF0D74"/>
    <w:rsid w:val="54EF40BA"/>
    <w:rsid w:val="54FAAB26"/>
    <w:rsid w:val="5506033D"/>
    <w:rsid w:val="5507C58F"/>
    <w:rsid w:val="55241273"/>
    <w:rsid w:val="552CC636"/>
    <w:rsid w:val="55430968"/>
    <w:rsid w:val="556AB257"/>
    <w:rsid w:val="55998908"/>
    <w:rsid w:val="559F7564"/>
    <w:rsid w:val="55A1205A"/>
    <w:rsid w:val="55B9F4AD"/>
    <w:rsid w:val="55C0D6B9"/>
    <w:rsid w:val="55C60FAB"/>
    <w:rsid w:val="55D7579D"/>
    <w:rsid w:val="55E16E53"/>
    <w:rsid w:val="55E4E74C"/>
    <w:rsid w:val="55EE3F0D"/>
    <w:rsid w:val="5605BBB8"/>
    <w:rsid w:val="5612F4F0"/>
    <w:rsid w:val="564F2DDF"/>
    <w:rsid w:val="567592AF"/>
    <w:rsid w:val="56859A10"/>
    <w:rsid w:val="56A39840"/>
    <w:rsid w:val="56AEDF15"/>
    <w:rsid w:val="56B263FA"/>
    <w:rsid w:val="56C04837"/>
    <w:rsid w:val="56C9893D"/>
    <w:rsid w:val="56DA84D3"/>
    <w:rsid w:val="56E5B078"/>
    <w:rsid w:val="5701F59F"/>
    <w:rsid w:val="57071669"/>
    <w:rsid w:val="57130FBA"/>
    <w:rsid w:val="5719B495"/>
    <w:rsid w:val="57226A13"/>
    <w:rsid w:val="57495312"/>
    <w:rsid w:val="57517C3D"/>
    <w:rsid w:val="5754756C"/>
    <w:rsid w:val="57565008"/>
    <w:rsid w:val="57757004"/>
    <w:rsid w:val="57A5BF55"/>
    <w:rsid w:val="57CC00EE"/>
    <w:rsid w:val="57EF9F5A"/>
    <w:rsid w:val="57F4BE05"/>
    <w:rsid w:val="57F79236"/>
    <w:rsid w:val="5816B9D8"/>
    <w:rsid w:val="58222D5F"/>
    <w:rsid w:val="5847258C"/>
    <w:rsid w:val="58577788"/>
    <w:rsid w:val="586A5662"/>
    <w:rsid w:val="586EF7BF"/>
    <w:rsid w:val="58975BF0"/>
    <w:rsid w:val="58B97C11"/>
    <w:rsid w:val="58BA4920"/>
    <w:rsid w:val="58CFF75A"/>
    <w:rsid w:val="58D0C195"/>
    <w:rsid w:val="58DDEF50"/>
    <w:rsid w:val="58E77F83"/>
    <w:rsid w:val="58F380BE"/>
    <w:rsid w:val="5900A353"/>
    <w:rsid w:val="593E5974"/>
    <w:rsid w:val="5944F0D8"/>
    <w:rsid w:val="5953B403"/>
    <w:rsid w:val="59817D13"/>
    <w:rsid w:val="59847B7E"/>
    <w:rsid w:val="5992883C"/>
    <w:rsid w:val="59BADC0E"/>
    <w:rsid w:val="59E16E94"/>
    <w:rsid w:val="59E8B4A2"/>
    <w:rsid w:val="59F7980A"/>
    <w:rsid w:val="5A0C6457"/>
    <w:rsid w:val="5A285EF0"/>
    <w:rsid w:val="5A31B2F6"/>
    <w:rsid w:val="5A4DF55E"/>
    <w:rsid w:val="5A59D7C3"/>
    <w:rsid w:val="5A647D0B"/>
    <w:rsid w:val="5A6DCFAD"/>
    <w:rsid w:val="5A6EE8CA"/>
    <w:rsid w:val="5A7CD075"/>
    <w:rsid w:val="5A7F1864"/>
    <w:rsid w:val="5A801B9B"/>
    <w:rsid w:val="5AA74644"/>
    <w:rsid w:val="5AA897AD"/>
    <w:rsid w:val="5ABE37FE"/>
    <w:rsid w:val="5ABEF8B6"/>
    <w:rsid w:val="5AC9DF14"/>
    <w:rsid w:val="5AD4F35A"/>
    <w:rsid w:val="5AEC1B5C"/>
    <w:rsid w:val="5AF872C3"/>
    <w:rsid w:val="5B465332"/>
    <w:rsid w:val="5B5A8DB4"/>
    <w:rsid w:val="5B759AAD"/>
    <w:rsid w:val="5B892F8C"/>
    <w:rsid w:val="5BA0633A"/>
    <w:rsid w:val="5BA95782"/>
    <w:rsid w:val="5BADDCD3"/>
    <w:rsid w:val="5BAFFA47"/>
    <w:rsid w:val="5BB012DB"/>
    <w:rsid w:val="5BB18ED0"/>
    <w:rsid w:val="5BC39C30"/>
    <w:rsid w:val="5BD43936"/>
    <w:rsid w:val="5BE486C6"/>
    <w:rsid w:val="5BEECF1D"/>
    <w:rsid w:val="5C195C96"/>
    <w:rsid w:val="5C1EB675"/>
    <w:rsid w:val="5C459258"/>
    <w:rsid w:val="5C55DE87"/>
    <w:rsid w:val="5C73D3AC"/>
    <w:rsid w:val="5C7B9DF7"/>
    <w:rsid w:val="5C8736E8"/>
    <w:rsid w:val="5CA7FF29"/>
    <w:rsid w:val="5CD28A9C"/>
    <w:rsid w:val="5CD2A592"/>
    <w:rsid w:val="5CD678AD"/>
    <w:rsid w:val="5CEF0A32"/>
    <w:rsid w:val="5D216631"/>
    <w:rsid w:val="5D35FE32"/>
    <w:rsid w:val="5D3D65F5"/>
    <w:rsid w:val="5D4EDD78"/>
    <w:rsid w:val="5D53269E"/>
    <w:rsid w:val="5D65C6C6"/>
    <w:rsid w:val="5D7D9ECF"/>
    <w:rsid w:val="5D97B1AE"/>
    <w:rsid w:val="5D9E35F2"/>
    <w:rsid w:val="5DBE852C"/>
    <w:rsid w:val="5DC071CF"/>
    <w:rsid w:val="5DF9D066"/>
    <w:rsid w:val="5E076117"/>
    <w:rsid w:val="5E1E6326"/>
    <w:rsid w:val="5E20857D"/>
    <w:rsid w:val="5E3CA563"/>
    <w:rsid w:val="5E4232CD"/>
    <w:rsid w:val="5E49222D"/>
    <w:rsid w:val="5E5C8176"/>
    <w:rsid w:val="5E5EA210"/>
    <w:rsid w:val="5E5FF781"/>
    <w:rsid w:val="5E918A38"/>
    <w:rsid w:val="5EA61577"/>
    <w:rsid w:val="5ED92526"/>
    <w:rsid w:val="5EF447E4"/>
    <w:rsid w:val="5EF83159"/>
    <w:rsid w:val="5EFF334B"/>
    <w:rsid w:val="5F070749"/>
    <w:rsid w:val="5F09AEF4"/>
    <w:rsid w:val="5F14D5A9"/>
    <w:rsid w:val="5F1B37D6"/>
    <w:rsid w:val="5F1CC585"/>
    <w:rsid w:val="5F2C9A03"/>
    <w:rsid w:val="5F36A85F"/>
    <w:rsid w:val="5F41413A"/>
    <w:rsid w:val="5F5C8CF2"/>
    <w:rsid w:val="5F628D40"/>
    <w:rsid w:val="5F83ED57"/>
    <w:rsid w:val="5F9BB062"/>
    <w:rsid w:val="5FAF4F22"/>
    <w:rsid w:val="5FB5892E"/>
    <w:rsid w:val="5FB78823"/>
    <w:rsid w:val="5FBC1342"/>
    <w:rsid w:val="5FD620EB"/>
    <w:rsid w:val="60081148"/>
    <w:rsid w:val="60082DE9"/>
    <w:rsid w:val="60096BB0"/>
    <w:rsid w:val="60113455"/>
    <w:rsid w:val="6011D44D"/>
    <w:rsid w:val="605EEB20"/>
    <w:rsid w:val="6062D316"/>
    <w:rsid w:val="6065987D"/>
    <w:rsid w:val="60668FF5"/>
    <w:rsid w:val="608CDFF3"/>
    <w:rsid w:val="608ED6B7"/>
    <w:rsid w:val="6094F9C7"/>
    <w:rsid w:val="60A43FB5"/>
    <w:rsid w:val="60A7C8D4"/>
    <w:rsid w:val="60B3D92E"/>
    <w:rsid w:val="60BF2D9C"/>
    <w:rsid w:val="612B55C0"/>
    <w:rsid w:val="61337130"/>
    <w:rsid w:val="61536A1C"/>
    <w:rsid w:val="615D016D"/>
    <w:rsid w:val="6165EAA6"/>
    <w:rsid w:val="6172CBB3"/>
    <w:rsid w:val="61790B8A"/>
    <w:rsid w:val="61990A90"/>
    <w:rsid w:val="61B701AE"/>
    <w:rsid w:val="61CC24FB"/>
    <w:rsid w:val="61CCC6F1"/>
    <w:rsid w:val="61DF055B"/>
    <w:rsid w:val="61EDA710"/>
    <w:rsid w:val="61F890E7"/>
    <w:rsid w:val="6221F1C3"/>
    <w:rsid w:val="6241D49A"/>
    <w:rsid w:val="6245720C"/>
    <w:rsid w:val="626F2A84"/>
    <w:rsid w:val="627ADA3F"/>
    <w:rsid w:val="62816DF5"/>
    <w:rsid w:val="628B5620"/>
    <w:rsid w:val="62927062"/>
    <w:rsid w:val="62ADD61A"/>
    <w:rsid w:val="62B0B642"/>
    <w:rsid w:val="62B82958"/>
    <w:rsid w:val="62BADF6A"/>
    <w:rsid w:val="630FFD94"/>
    <w:rsid w:val="63195DE0"/>
    <w:rsid w:val="632444A1"/>
    <w:rsid w:val="6356DDEF"/>
    <w:rsid w:val="635760CB"/>
    <w:rsid w:val="635E26C8"/>
    <w:rsid w:val="63626D2A"/>
    <w:rsid w:val="63732F06"/>
    <w:rsid w:val="63BF6E30"/>
    <w:rsid w:val="63C95B3B"/>
    <w:rsid w:val="63CE2E94"/>
    <w:rsid w:val="63DE43A8"/>
    <w:rsid w:val="63EBDD76"/>
    <w:rsid w:val="6409091C"/>
    <w:rsid w:val="64393263"/>
    <w:rsid w:val="6445EC68"/>
    <w:rsid w:val="645761D6"/>
    <w:rsid w:val="6460EC81"/>
    <w:rsid w:val="647F1990"/>
    <w:rsid w:val="64820D92"/>
    <w:rsid w:val="649049E4"/>
    <w:rsid w:val="64A677BE"/>
    <w:rsid w:val="64D93D4A"/>
    <w:rsid w:val="64FF4D72"/>
    <w:rsid w:val="65087969"/>
    <w:rsid w:val="650C4E4D"/>
    <w:rsid w:val="650FADAE"/>
    <w:rsid w:val="650FC0FF"/>
    <w:rsid w:val="6539D423"/>
    <w:rsid w:val="65581351"/>
    <w:rsid w:val="655F0DA0"/>
    <w:rsid w:val="657ECF73"/>
    <w:rsid w:val="659450F8"/>
    <w:rsid w:val="6595E33D"/>
    <w:rsid w:val="6596361B"/>
    <w:rsid w:val="65B09854"/>
    <w:rsid w:val="65BD6692"/>
    <w:rsid w:val="65C57E50"/>
    <w:rsid w:val="65CA84C2"/>
    <w:rsid w:val="65E1FA61"/>
    <w:rsid w:val="65F6955E"/>
    <w:rsid w:val="6604A8CA"/>
    <w:rsid w:val="6623407C"/>
    <w:rsid w:val="6636E6F7"/>
    <w:rsid w:val="6638459E"/>
    <w:rsid w:val="663ACB70"/>
    <w:rsid w:val="667BE12B"/>
    <w:rsid w:val="6686C453"/>
    <w:rsid w:val="669F46C1"/>
    <w:rsid w:val="669FFF96"/>
    <w:rsid w:val="66B8E2B5"/>
    <w:rsid w:val="66BED3B3"/>
    <w:rsid w:val="66CC8A36"/>
    <w:rsid w:val="66DD904D"/>
    <w:rsid w:val="66E82C1D"/>
    <w:rsid w:val="66F95FA4"/>
    <w:rsid w:val="670F9FB7"/>
    <w:rsid w:val="670FD3C8"/>
    <w:rsid w:val="671C51E4"/>
    <w:rsid w:val="67450BBF"/>
    <w:rsid w:val="67698E75"/>
    <w:rsid w:val="6770D15B"/>
    <w:rsid w:val="67826FA5"/>
    <w:rsid w:val="678B9CF0"/>
    <w:rsid w:val="6790EE1B"/>
    <w:rsid w:val="679695BA"/>
    <w:rsid w:val="679A7A0E"/>
    <w:rsid w:val="67B5B194"/>
    <w:rsid w:val="67E4FD81"/>
    <w:rsid w:val="68079425"/>
    <w:rsid w:val="68178BAD"/>
    <w:rsid w:val="6822B493"/>
    <w:rsid w:val="682E4EB3"/>
    <w:rsid w:val="685672AA"/>
    <w:rsid w:val="6858C303"/>
    <w:rsid w:val="686F9201"/>
    <w:rsid w:val="687323AA"/>
    <w:rsid w:val="68743E83"/>
    <w:rsid w:val="6879A849"/>
    <w:rsid w:val="687D990A"/>
    <w:rsid w:val="68A122F8"/>
    <w:rsid w:val="68BD3039"/>
    <w:rsid w:val="68C99B0C"/>
    <w:rsid w:val="68D37F73"/>
    <w:rsid w:val="68E22A70"/>
    <w:rsid w:val="68F4C1C0"/>
    <w:rsid w:val="690B1B31"/>
    <w:rsid w:val="69183B00"/>
    <w:rsid w:val="69273164"/>
    <w:rsid w:val="693368F4"/>
    <w:rsid w:val="6933DBE6"/>
    <w:rsid w:val="6933E517"/>
    <w:rsid w:val="6934AD78"/>
    <w:rsid w:val="6961E3C0"/>
    <w:rsid w:val="697C22AB"/>
    <w:rsid w:val="69A53711"/>
    <w:rsid w:val="69BAA8C0"/>
    <w:rsid w:val="69BCD241"/>
    <w:rsid w:val="69DE502A"/>
    <w:rsid w:val="69F45F33"/>
    <w:rsid w:val="69F817F2"/>
    <w:rsid w:val="6A0BDD22"/>
    <w:rsid w:val="6A138777"/>
    <w:rsid w:val="6A59413A"/>
    <w:rsid w:val="6A624C55"/>
    <w:rsid w:val="6A737375"/>
    <w:rsid w:val="6A830DC7"/>
    <w:rsid w:val="6AA0C1B3"/>
    <w:rsid w:val="6AA62183"/>
    <w:rsid w:val="6AB0ABDE"/>
    <w:rsid w:val="6AC8D8C5"/>
    <w:rsid w:val="6B0AF789"/>
    <w:rsid w:val="6B13405C"/>
    <w:rsid w:val="6B2F9B8A"/>
    <w:rsid w:val="6B3D78ED"/>
    <w:rsid w:val="6B4F99E4"/>
    <w:rsid w:val="6B595ABC"/>
    <w:rsid w:val="6B62C813"/>
    <w:rsid w:val="6B685FBB"/>
    <w:rsid w:val="6B72C749"/>
    <w:rsid w:val="6B7CE9B7"/>
    <w:rsid w:val="6B85BDB3"/>
    <w:rsid w:val="6BE22E79"/>
    <w:rsid w:val="6BEF73E7"/>
    <w:rsid w:val="6BF710E6"/>
    <w:rsid w:val="6C1C5CE2"/>
    <w:rsid w:val="6C2EE05D"/>
    <w:rsid w:val="6C54F35E"/>
    <w:rsid w:val="6C56FE2F"/>
    <w:rsid w:val="6C67F426"/>
    <w:rsid w:val="6C6E5D38"/>
    <w:rsid w:val="6C701FB8"/>
    <w:rsid w:val="6C9101D4"/>
    <w:rsid w:val="6C9F1E51"/>
    <w:rsid w:val="6CC527EF"/>
    <w:rsid w:val="6CCC8FEC"/>
    <w:rsid w:val="6D246467"/>
    <w:rsid w:val="6D40282D"/>
    <w:rsid w:val="6D4C05BD"/>
    <w:rsid w:val="6D532E27"/>
    <w:rsid w:val="6D7DC7FA"/>
    <w:rsid w:val="6D7E22F5"/>
    <w:rsid w:val="6D8B5E17"/>
    <w:rsid w:val="6D9378B4"/>
    <w:rsid w:val="6DAC5543"/>
    <w:rsid w:val="6DAF8683"/>
    <w:rsid w:val="6DBEA9FC"/>
    <w:rsid w:val="6DC119F3"/>
    <w:rsid w:val="6DC15E00"/>
    <w:rsid w:val="6DD04ADE"/>
    <w:rsid w:val="6DDF1C46"/>
    <w:rsid w:val="6E3F630D"/>
    <w:rsid w:val="6E4DF636"/>
    <w:rsid w:val="6E845DE1"/>
    <w:rsid w:val="6E996D65"/>
    <w:rsid w:val="6E9A0993"/>
    <w:rsid w:val="6E9C0D66"/>
    <w:rsid w:val="6EBE3E9E"/>
    <w:rsid w:val="6ED86E3E"/>
    <w:rsid w:val="6F011391"/>
    <w:rsid w:val="6F0741A3"/>
    <w:rsid w:val="6F0EABE5"/>
    <w:rsid w:val="6F13992F"/>
    <w:rsid w:val="6F26F867"/>
    <w:rsid w:val="6F322537"/>
    <w:rsid w:val="6F61A58A"/>
    <w:rsid w:val="6F658395"/>
    <w:rsid w:val="6F8C6C4F"/>
    <w:rsid w:val="6F917F63"/>
    <w:rsid w:val="6FC36C42"/>
    <w:rsid w:val="6FCE702D"/>
    <w:rsid w:val="6FD98303"/>
    <w:rsid w:val="6FDC965C"/>
    <w:rsid w:val="6FFF391E"/>
    <w:rsid w:val="70211D82"/>
    <w:rsid w:val="70385480"/>
    <w:rsid w:val="703AE031"/>
    <w:rsid w:val="7047BD6D"/>
    <w:rsid w:val="705AA6D8"/>
    <w:rsid w:val="70678C0A"/>
    <w:rsid w:val="708EBC1D"/>
    <w:rsid w:val="70C8D6D6"/>
    <w:rsid w:val="70E3A9CF"/>
    <w:rsid w:val="70EF53AC"/>
    <w:rsid w:val="70FA279E"/>
    <w:rsid w:val="7122686F"/>
    <w:rsid w:val="7139D791"/>
    <w:rsid w:val="71440110"/>
    <w:rsid w:val="715DA440"/>
    <w:rsid w:val="71794C93"/>
    <w:rsid w:val="717A212C"/>
    <w:rsid w:val="719E9D8D"/>
    <w:rsid w:val="71A209EA"/>
    <w:rsid w:val="71A85DCB"/>
    <w:rsid w:val="71B2BA75"/>
    <w:rsid w:val="71C9660D"/>
    <w:rsid w:val="71D688BB"/>
    <w:rsid w:val="71D9798C"/>
    <w:rsid w:val="71F2E129"/>
    <w:rsid w:val="720E0DD5"/>
    <w:rsid w:val="7210E389"/>
    <w:rsid w:val="7222811F"/>
    <w:rsid w:val="7231CABB"/>
    <w:rsid w:val="723DDA91"/>
    <w:rsid w:val="72417836"/>
    <w:rsid w:val="72478C18"/>
    <w:rsid w:val="728033CC"/>
    <w:rsid w:val="72993B38"/>
    <w:rsid w:val="729BC516"/>
    <w:rsid w:val="72AE350C"/>
    <w:rsid w:val="72AF2536"/>
    <w:rsid w:val="72C27B22"/>
    <w:rsid w:val="72D03FC2"/>
    <w:rsid w:val="72D42546"/>
    <w:rsid w:val="72DC70EC"/>
    <w:rsid w:val="72EB0325"/>
    <w:rsid w:val="72FCE73C"/>
    <w:rsid w:val="7305398C"/>
    <w:rsid w:val="73067CF2"/>
    <w:rsid w:val="731A1A3E"/>
    <w:rsid w:val="732F2216"/>
    <w:rsid w:val="734E1ABD"/>
    <w:rsid w:val="736B78D1"/>
    <w:rsid w:val="736D7311"/>
    <w:rsid w:val="73A7BAEB"/>
    <w:rsid w:val="73BC5717"/>
    <w:rsid w:val="73D6C2FF"/>
    <w:rsid w:val="74010224"/>
    <w:rsid w:val="74089A1E"/>
    <w:rsid w:val="744298A3"/>
    <w:rsid w:val="745E5BDF"/>
    <w:rsid w:val="74761DB1"/>
    <w:rsid w:val="7477DA71"/>
    <w:rsid w:val="74DBA048"/>
    <w:rsid w:val="74E28C81"/>
    <w:rsid w:val="74F93459"/>
    <w:rsid w:val="75021EBD"/>
    <w:rsid w:val="7516ED69"/>
    <w:rsid w:val="75351D6B"/>
    <w:rsid w:val="75421E6C"/>
    <w:rsid w:val="7547BD6D"/>
    <w:rsid w:val="7581204C"/>
    <w:rsid w:val="7598386A"/>
    <w:rsid w:val="759D4B05"/>
    <w:rsid w:val="75A0E0F4"/>
    <w:rsid w:val="75AC08BF"/>
    <w:rsid w:val="75B95B6B"/>
    <w:rsid w:val="75BEEC26"/>
    <w:rsid w:val="75C381D7"/>
    <w:rsid w:val="75D91C6B"/>
    <w:rsid w:val="75DA5375"/>
    <w:rsid w:val="75E7BB05"/>
    <w:rsid w:val="7600F942"/>
    <w:rsid w:val="76023C11"/>
    <w:rsid w:val="761187FF"/>
    <w:rsid w:val="7642AB09"/>
    <w:rsid w:val="7646043E"/>
    <w:rsid w:val="765A21E7"/>
    <w:rsid w:val="769C12E6"/>
    <w:rsid w:val="76A34727"/>
    <w:rsid w:val="76CCB6E5"/>
    <w:rsid w:val="76D731A0"/>
    <w:rsid w:val="76DB5EAF"/>
    <w:rsid w:val="76DE76EE"/>
    <w:rsid w:val="7706B2FD"/>
    <w:rsid w:val="77190AEE"/>
    <w:rsid w:val="77199AFC"/>
    <w:rsid w:val="771F02A9"/>
    <w:rsid w:val="773C3ACD"/>
    <w:rsid w:val="773E4D41"/>
    <w:rsid w:val="7743FC80"/>
    <w:rsid w:val="7760875A"/>
    <w:rsid w:val="776289F5"/>
    <w:rsid w:val="7764E28A"/>
    <w:rsid w:val="7774C3A1"/>
    <w:rsid w:val="77B21E5E"/>
    <w:rsid w:val="77C4E72A"/>
    <w:rsid w:val="77D26F47"/>
    <w:rsid w:val="77DC8F8A"/>
    <w:rsid w:val="77E4490F"/>
    <w:rsid w:val="77F53495"/>
    <w:rsid w:val="77FB11D0"/>
    <w:rsid w:val="78169CD2"/>
    <w:rsid w:val="782E0202"/>
    <w:rsid w:val="784CDEDD"/>
    <w:rsid w:val="785DA56E"/>
    <w:rsid w:val="7873B13D"/>
    <w:rsid w:val="7882BDD6"/>
    <w:rsid w:val="788311E7"/>
    <w:rsid w:val="7899F7CF"/>
    <w:rsid w:val="78A7B670"/>
    <w:rsid w:val="78AA125D"/>
    <w:rsid w:val="78B82C3B"/>
    <w:rsid w:val="7903120E"/>
    <w:rsid w:val="7926BB15"/>
    <w:rsid w:val="792E6438"/>
    <w:rsid w:val="794DDC9B"/>
    <w:rsid w:val="797A937B"/>
    <w:rsid w:val="798103BB"/>
    <w:rsid w:val="79A17920"/>
    <w:rsid w:val="79A75199"/>
    <w:rsid w:val="79CBCE46"/>
    <w:rsid w:val="79D37CA2"/>
    <w:rsid w:val="79D52A2D"/>
    <w:rsid w:val="7A173F58"/>
    <w:rsid w:val="7A1BE253"/>
    <w:rsid w:val="7A24BF75"/>
    <w:rsid w:val="7A2767BA"/>
    <w:rsid w:val="7A296D22"/>
    <w:rsid w:val="7A33C03B"/>
    <w:rsid w:val="7A3ECE7D"/>
    <w:rsid w:val="7A43EAEE"/>
    <w:rsid w:val="7A57B11E"/>
    <w:rsid w:val="7A6D7F26"/>
    <w:rsid w:val="7A8AC8D4"/>
    <w:rsid w:val="7A8CC167"/>
    <w:rsid w:val="7A8E2E28"/>
    <w:rsid w:val="7AD451FD"/>
    <w:rsid w:val="7B1CEEA9"/>
    <w:rsid w:val="7B2A4356"/>
    <w:rsid w:val="7B385F42"/>
    <w:rsid w:val="7B4E66F4"/>
    <w:rsid w:val="7B66C432"/>
    <w:rsid w:val="7B6E7DCD"/>
    <w:rsid w:val="7B6EB40D"/>
    <w:rsid w:val="7B88FBD0"/>
    <w:rsid w:val="7B9086EA"/>
    <w:rsid w:val="7BB007F1"/>
    <w:rsid w:val="7BD67820"/>
    <w:rsid w:val="7BFCE8C1"/>
    <w:rsid w:val="7C149E54"/>
    <w:rsid w:val="7C68C797"/>
    <w:rsid w:val="7C69CE93"/>
    <w:rsid w:val="7C82A816"/>
    <w:rsid w:val="7C941288"/>
    <w:rsid w:val="7CA7D441"/>
    <w:rsid w:val="7CD83C8C"/>
    <w:rsid w:val="7CE18A20"/>
    <w:rsid w:val="7CE42704"/>
    <w:rsid w:val="7CEB3E79"/>
    <w:rsid w:val="7CF313B5"/>
    <w:rsid w:val="7CFCD9D4"/>
    <w:rsid w:val="7D122B23"/>
    <w:rsid w:val="7D30A893"/>
    <w:rsid w:val="7D584027"/>
    <w:rsid w:val="7D5B5846"/>
    <w:rsid w:val="7D72D2A7"/>
    <w:rsid w:val="7D75A37F"/>
    <w:rsid w:val="7D9157A9"/>
    <w:rsid w:val="7D940CF2"/>
    <w:rsid w:val="7D9584EF"/>
    <w:rsid w:val="7D96EF7D"/>
    <w:rsid w:val="7D9A1710"/>
    <w:rsid w:val="7D9EA201"/>
    <w:rsid w:val="7DB273C2"/>
    <w:rsid w:val="7DB46543"/>
    <w:rsid w:val="7DBA80BB"/>
    <w:rsid w:val="7DC119B2"/>
    <w:rsid w:val="7DD60B2E"/>
    <w:rsid w:val="7DE16F55"/>
    <w:rsid w:val="7E09CC66"/>
    <w:rsid w:val="7E0A1039"/>
    <w:rsid w:val="7E0EEDD1"/>
    <w:rsid w:val="7E1816AF"/>
    <w:rsid w:val="7E394E46"/>
    <w:rsid w:val="7E4398BD"/>
    <w:rsid w:val="7E703170"/>
    <w:rsid w:val="7E9B424E"/>
    <w:rsid w:val="7EA23862"/>
    <w:rsid w:val="7EA7F5BB"/>
    <w:rsid w:val="7EAAAD59"/>
    <w:rsid w:val="7EB7C431"/>
    <w:rsid w:val="7EC2D39C"/>
    <w:rsid w:val="7EC905E5"/>
    <w:rsid w:val="7EF1E7DC"/>
    <w:rsid w:val="7F134E83"/>
    <w:rsid w:val="7F137DF8"/>
    <w:rsid w:val="7F5E635B"/>
    <w:rsid w:val="7F7F6E3D"/>
    <w:rsid w:val="7F809E6C"/>
    <w:rsid w:val="7FE64DFE"/>
    <w:rsid w:val="7FE87298"/>
    <w:rsid w:val="7FF0AAAD"/>
    <w:rsid w:val="7FF46D9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063B0"/>
  <w15:chartTrackingRefBased/>
  <w15:docId w15:val="{FD88D07B-3C48-4CB9-A773-2BBB59922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185B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185B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185B8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185B8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185B85"/>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185B8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185B85"/>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185B85"/>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185B85"/>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85B8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185B8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185B85"/>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185B85"/>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185B85"/>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185B85"/>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185B85"/>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185B85"/>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185B85"/>
    <w:rPr>
      <w:rFonts w:eastAsiaTheme="majorEastAsia" w:cstheme="majorBidi"/>
      <w:color w:val="272727" w:themeColor="text1" w:themeTint="D8"/>
    </w:rPr>
  </w:style>
  <w:style w:type="paragraph" w:styleId="Nzov">
    <w:name w:val="Title"/>
    <w:basedOn w:val="Normlny"/>
    <w:next w:val="Normlny"/>
    <w:link w:val="NzovChar"/>
    <w:uiPriority w:val="10"/>
    <w:qFormat/>
    <w:rsid w:val="00185B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185B85"/>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185B85"/>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185B85"/>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185B85"/>
    <w:pPr>
      <w:spacing w:before="160"/>
      <w:jc w:val="center"/>
    </w:pPr>
    <w:rPr>
      <w:i/>
      <w:iCs/>
      <w:color w:val="404040" w:themeColor="text1" w:themeTint="BF"/>
    </w:rPr>
  </w:style>
  <w:style w:type="character" w:customStyle="1" w:styleId="CitciaChar">
    <w:name w:val="Citácia Char"/>
    <w:basedOn w:val="Predvolenpsmoodseku"/>
    <w:link w:val="Citcia"/>
    <w:uiPriority w:val="29"/>
    <w:rsid w:val="00185B85"/>
    <w:rPr>
      <w:i/>
      <w:iCs/>
      <w:color w:val="404040" w:themeColor="text1" w:themeTint="BF"/>
    </w:rPr>
  </w:style>
  <w:style w:type="paragraph" w:styleId="Odsekzoznamu">
    <w:name w:val="List Paragraph"/>
    <w:aliases w:val="body,Odsek zoznamu2,List Paragraph"/>
    <w:basedOn w:val="Normlny"/>
    <w:link w:val="OdsekzoznamuChar"/>
    <w:uiPriority w:val="34"/>
    <w:qFormat/>
    <w:rsid w:val="00185B85"/>
    <w:pPr>
      <w:ind w:left="720"/>
      <w:contextualSpacing/>
    </w:pPr>
  </w:style>
  <w:style w:type="character" w:styleId="Intenzvnezvraznenie">
    <w:name w:val="Intense Emphasis"/>
    <w:basedOn w:val="Predvolenpsmoodseku"/>
    <w:uiPriority w:val="21"/>
    <w:qFormat/>
    <w:rsid w:val="00185B85"/>
    <w:rPr>
      <w:i/>
      <w:iCs/>
      <w:color w:val="0F4761" w:themeColor="accent1" w:themeShade="BF"/>
    </w:rPr>
  </w:style>
  <w:style w:type="paragraph" w:styleId="Zvraznencitcia">
    <w:name w:val="Intense Quote"/>
    <w:basedOn w:val="Normlny"/>
    <w:next w:val="Normlny"/>
    <w:link w:val="ZvraznencitciaChar"/>
    <w:uiPriority w:val="30"/>
    <w:qFormat/>
    <w:rsid w:val="00185B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185B85"/>
    <w:rPr>
      <w:i/>
      <w:iCs/>
      <w:color w:val="0F4761" w:themeColor="accent1" w:themeShade="BF"/>
    </w:rPr>
  </w:style>
  <w:style w:type="character" w:styleId="Zvraznenodkaz">
    <w:name w:val="Intense Reference"/>
    <w:basedOn w:val="Predvolenpsmoodseku"/>
    <w:uiPriority w:val="32"/>
    <w:qFormat/>
    <w:rsid w:val="00185B85"/>
    <w:rPr>
      <w:b/>
      <w:bCs/>
      <w:smallCaps/>
      <w:color w:val="0F4761" w:themeColor="accent1" w:themeShade="BF"/>
      <w:spacing w:val="5"/>
    </w:rPr>
  </w:style>
  <w:style w:type="character" w:customStyle="1" w:styleId="OdsekzoznamuChar">
    <w:name w:val="Odsek zoznamu Char"/>
    <w:aliases w:val="body Char,Odsek zoznamu2 Char,List Paragraph Char"/>
    <w:link w:val="Odsekzoznamu"/>
    <w:uiPriority w:val="34"/>
    <w:locked/>
    <w:rsid w:val="00FF270D"/>
  </w:style>
  <w:style w:type="character" w:styleId="Odkaznakomentr">
    <w:name w:val="annotation reference"/>
    <w:basedOn w:val="Predvolenpsmoodseku"/>
    <w:uiPriority w:val="99"/>
    <w:semiHidden/>
    <w:unhideWhenUsed/>
    <w:rsid w:val="00FF270D"/>
    <w:rPr>
      <w:sz w:val="16"/>
      <w:szCs w:val="16"/>
    </w:rPr>
  </w:style>
  <w:style w:type="paragraph" w:styleId="Textkomentra">
    <w:name w:val="annotation text"/>
    <w:basedOn w:val="Normlny"/>
    <w:link w:val="TextkomentraChar"/>
    <w:uiPriority w:val="99"/>
    <w:unhideWhenUsed/>
    <w:rsid w:val="00FF270D"/>
    <w:pPr>
      <w:spacing w:line="240" w:lineRule="auto"/>
    </w:pPr>
    <w:rPr>
      <w:kern w:val="0"/>
      <w:sz w:val="20"/>
      <w:szCs w:val="20"/>
      <w14:ligatures w14:val="none"/>
    </w:rPr>
  </w:style>
  <w:style w:type="character" w:customStyle="1" w:styleId="TextkomentraChar">
    <w:name w:val="Text komentára Char"/>
    <w:basedOn w:val="Predvolenpsmoodseku"/>
    <w:link w:val="Textkomentra"/>
    <w:uiPriority w:val="99"/>
    <w:rsid w:val="00FF270D"/>
    <w:rPr>
      <w:kern w:val="0"/>
      <w:sz w:val="20"/>
      <w:szCs w:val="20"/>
      <w14:ligatures w14:val="none"/>
    </w:rPr>
  </w:style>
  <w:style w:type="paragraph" w:styleId="Revzia">
    <w:name w:val="Revision"/>
    <w:hidden/>
    <w:uiPriority w:val="99"/>
    <w:semiHidden/>
    <w:rsid w:val="002D386F"/>
    <w:pPr>
      <w:spacing w:after="0" w:line="240" w:lineRule="auto"/>
    </w:pPr>
  </w:style>
  <w:style w:type="table" w:styleId="Mriekatabuky">
    <w:name w:val="Table Grid"/>
    <w:basedOn w:val="Normlnatabuka"/>
    <w:uiPriority w:val="59"/>
    <w:rsid w:val="00553D2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edmetkomentra">
    <w:name w:val="annotation subject"/>
    <w:basedOn w:val="Textkomentra"/>
    <w:next w:val="Textkomentra"/>
    <w:link w:val="PredmetkomentraChar"/>
    <w:uiPriority w:val="99"/>
    <w:semiHidden/>
    <w:unhideWhenUsed/>
    <w:rsid w:val="00553D22"/>
    <w:rPr>
      <w:b/>
      <w:bCs/>
      <w:kern w:val="2"/>
      <w14:ligatures w14:val="standardContextual"/>
    </w:rPr>
  </w:style>
  <w:style w:type="character" w:customStyle="1" w:styleId="PredmetkomentraChar">
    <w:name w:val="Predmet komentára Char"/>
    <w:basedOn w:val="TextkomentraChar"/>
    <w:link w:val="Predmetkomentra"/>
    <w:uiPriority w:val="99"/>
    <w:semiHidden/>
    <w:rsid w:val="00553D22"/>
    <w:rPr>
      <w:b/>
      <w:bCs/>
      <w:kern w:val="0"/>
      <w:sz w:val="20"/>
      <w:szCs w:val="20"/>
      <w14:ligatures w14:val="none"/>
    </w:rPr>
  </w:style>
  <w:style w:type="character" w:styleId="Zmienka">
    <w:name w:val="Mention"/>
    <w:basedOn w:val="Predvolenpsmoodseku"/>
    <w:uiPriority w:val="99"/>
    <w:unhideWhenUsed/>
    <w:rsid w:val="00791B31"/>
    <w:rPr>
      <w:color w:val="2B579A"/>
      <w:shd w:val="clear" w:color="auto" w:fill="E1DFDD"/>
    </w:rPr>
  </w:style>
  <w:style w:type="paragraph" w:styleId="Hlavika">
    <w:name w:val="header"/>
    <w:basedOn w:val="Normlny"/>
    <w:link w:val="HlavikaChar"/>
    <w:uiPriority w:val="99"/>
    <w:unhideWhenUsed/>
    <w:rsid w:val="0066196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6196A"/>
  </w:style>
  <w:style w:type="paragraph" w:styleId="Pta">
    <w:name w:val="footer"/>
    <w:basedOn w:val="Normlny"/>
    <w:link w:val="PtaChar"/>
    <w:uiPriority w:val="99"/>
    <w:unhideWhenUsed/>
    <w:rsid w:val="0066196A"/>
    <w:pPr>
      <w:tabs>
        <w:tab w:val="center" w:pos="4536"/>
        <w:tab w:val="right" w:pos="9072"/>
      </w:tabs>
      <w:spacing w:after="0" w:line="240" w:lineRule="auto"/>
    </w:pPr>
  </w:style>
  <w:style w:type="character" w:customStyle="1" w:styleId="PtaChar">
    <w:name w:val="Päta Char"/>
    <w:basedOn w:val="Predvolenpsmoodseku"/>
    <w:link w:val="Pta"/>
    <w:uiPriority w:val="99"/>
    <w:rsid w:val="0066196A"/>
  </w:style>
  <w:style w:type="paragraph" w:customStyle="1" w:styleId="HeaderFooter">
    <w:name w:val="Header &amp; Footer"/>
    <w:basedOn w:val="Normlny"/>
    <w:uiPriority w:val="1"/>
    <w:rsid w:val="38047907"/>
    <w:pPr>
      <w:tabs>
        <w:tab w:val="right" w:pos="9020"/>
      </w:tabs>
    </w:pPr>
    <w:rPr>
      <w:rFonts w:ascii="Helvetica Neue" w:eastAsia="Arial Unicode MS" w:hAnsi="Helvetica Neue" w:cs="Arial Unicode M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210703">
      <w:bodyDiv w:val="1"/>
      <w:marLeft w:val="0"/>
      <w:marRight w:val="0"/>
      <w:marTop w:val="0"/>
      <w:marBottom w:val="0"/>
      <w:divBdr>
        <w:top w:val="none" w:sz="0" w:space="0" w:color="auto"/>
        <w:left w:val="none" w:sz="0" w:space="0" w:color="auto"/>
        <w:bottom w:val="none" w:sz="0" w:space="0" w:color="auto"/>
        <w:right w:val="none" w:sz="0" w:space="0" w:color="auto"/>
      </w:divBdr>
      <w:divsChild>
        <w:div w:id="41441298">
          <w:marLeft w:val="0"/>
          <w:marRight w:val="0"/>
          <w:marTop w:val="0"/>
          <w:marBottom w:val="0"/>
          <w:divBdr>
            <w:top w:val="none" w:sz="0" w:space="0" w:color="auto"/>
            <w:left w:val="none" w:sz="0" w:space="0" w:color="auto"/>
            <w:bottom w:val="none" w:sz="0" w:space="0" w:color="auto"/>
            <w:right w:val="none" w:sz="0" w:space="0" w:color="auto"/>
          </w:divBdr>
        </w:div>
        <w:div w:id="124198021">
          <w:marLeft w:val="0"/>
          <w:marRight w:val="0"/>
          <w:marTop w:val="0"/>
          <w:marBottom w:val="0"/>
          <w:divBdr>
            <w:top w:val="none" w:sz="0" w:space="0" w:color="auto"/>
            <w:left w:val="none" w:sz="0" w:space="0" w:color="auto"/>
            <w:bottom w:val="none" w:sz="0" w:space="0" w:color="auto"/>
            <w:right w:val="none" w:sz="0" w:space="0" w:color="auto"/>
          </w:divBdr>
        </w:div>
        <w:div w:id="128203935">
          <w:marLeft w:val="0"/>
          <w:marRight w:val="0"/>
          <w:marTop w:val="0"/>
          <w:marBottom w:val="0"/>
          <w:divBdr>
            <w:top w:val="none" w:sz="0" w:space="0" w:color="auto"/>
            <w:left w:val="none" w:sz="0" w:space="0" w:color="auto"/>
            <w:bottom w:val="none" w:sz="0" w:space="0" w:color="auto"/>
            <w:right w:val="none" w:sz="0" w:space="0" w:color="auto"/>
          </w:divBdr>
        </w:div>
        <w:div w:id="137958951">
          <w:marLeft w:val="0"/>
          <w:marRight w:val="0"/>
          <w:marTop w:val="0"/>
          <w:marBottom w:val="0"/>
          <w:divBdr>
            <w:top w:val="none" w:sz="0" w:space="0" w:color="auto"/>
            <w:left w:val="none" w:sz="0" w:space="0" w:color="auto"/>
            <w:bottom w:val="none" w:sz="0" w:space="0" w:color="auto"/>
            <w:right w:val="none" w:sz="0" w:space="0" w:color="auto"/>
          </w:divBdr>
          <w:divsChild>
            <w:div w:id="19359268">
              <w:marLeft w:val="0"/>
              <w:marRight w:val="0"/>
              <w:marTop w:val="0"/>
              <w:marBottom w:val="0"/>
              <w:divBdr>
                <w:top w:val="none" w:sz="0" w:space="0" w:color="auto"/>
                <w:left w:val="none" w:sz="0" w:space="0" w:color="auto"/>
                <w:bottom w:val="none" w:sz="0" w:space="0" w:color="auto"/>
                <w:right w:val="none" w:sz="0" w:space="0" w:color="auto"/>
              </w:divBdr>
            </w:div>
            <w:div w:id="19862941">
              <w:marLeft w:val="0"/>
              <w:marRight w:val="0"/>
              <w:marTop w:val="0"/>
              <w:marBottom w:val="0"/>
              <w:divBdr>
                <w:top w:val="none" w:sz="0" w:space="0" w:color="auto"/>
                <w:left w:val="none" w:sz="0" w:space="0" w:color="auto"/>
                <w:bottom w:val="none" w:sz="0" w:space="0" w:color="auto"/>
                <w:right w:val="none" w:sz="0" w:space="0" w:color="auto"/>
              </w:divBdr>
            </w:div>
            <w:div w:id="244002217">
              <w:marLeft w:val="0"/>
              <w:marRight w:val="0"/>
              <w:marTop w:val="0"/>
              <w:marBottom w:val="0"/>
              <w:divBdr>
                <w:top w:val="none" w:sz="0" w:space="0" w:color="auto"/>
                <w:left w:val="none" w:sz="0" w:space="0" w:color="auto"/>
                <w:bottom w:val="none" w:sz="0" w:space="0" w:color="auto"/>
                <w:right w:val="none" w:sz="0" w:space="0" w:color="auto"/>
              </w:divBdr>
            </w:div>
            <w:div w:id="314337180">
              <w:marLeft w:val="0"/>
              <w:marRight w:val="0"/>
              <w:marTop w:val="0"/>
              <w:marBottom w:val="0"/>
              <w:divBdr>
                <w:top w:val="none" w:sz="0" w:space="0" w:color="auto"/>
                <w:left w:val="none" w:sz="0" w:space="0" w:color="auto"/>
                <w:bottom w:val="none" w:sz="0" w:space="0" w:color="auto"/>
                <w:right w:val="none" w:sz="0" w:space="0" w:color="auto"/>
              </w:divBdr>
            </w:div>
            <w:div w:id="379787988">
              <w:marLeft w:val="0"/>
              <w:marRight w:val="0"/>
              <w:marTop w:val="0"/>
              <w:marBottom w:val="0"/>
              <w:divBdr>
                <w:top w:val="none" w:sz="0" w:space="0" w:color="auto"/>
                <w:left w:val="none" w:sz="0" w:space="0" w:color="auto"/>
                <w:bottom w:val="none" w:sz="0" w:space="0" w:color="auto"/>
                <w:right w:val="none" w:sz="0" w:space="0" w:color="auto"/>
              </w:divBdr>
            </w:div>
            <w:div w:id="589239464">
              <w:marLeft w:val="0"/>
              <w:marRight w:val="0"/>
              <w:marTop w:val="0"/>
              <w:marBottom w:val="0"/>
              <w:divBdr>
                <w:top w:val="none" w:sz="0" w:space="0" w:color="auto"/>
                <w:left w:val="none" w:sz="0" w:space="0" w:color="auto"/>
                <w:bottom w:val="none" w:sz="0" w:space="0" w:color="auto"/>
                <w:right w:val="none" w:sz="0" w:space="0" w:color="auto"/>
              </w:divBdr>
            </w:div>
            <w:div w:id="789325618">
              <w:marLeft w:val="0"/>
              <w:marRight w:val="0"/>
              <w:marTop w:val="0"/>
              <w:marBottom w:val="0"/>
              <w:divBdr>
                <w:top w:val="none" w:sz="0" w:space="0" w:color="auto"/>
                <w:left w:val="none" w:sz="0" w:space="0" w:color="auto"/>
                <w:bottom w:val="none" w:sz="0" w:space="0" w:color="auto"/>
                <w:right w:val="none" w:sz="0" w:space="0" w:color="auto"/>
              </w:divBdr>
            </w:div>
            <w:div w:id="792409535">
              <w:marLeft w:val="0"/>
              <w:marRight w:val="0"/>
              <w:marTop w:val="0"/>
              <w:marBottom w:val="0"/>
              <w:divBdr>
                <w:top w:val="none" w:sz="0" w:space="0" w:color="auto"/>
                <w:left w:val="none" w:sz="0" w:space="0" w:color="auto"/>
                <w:bottom w:val="none" w:sz="0" w:space="0" w:color="auto"/>
                <w:right w:val="none" w:sz="0" w:space="0" w:color="auto"/>
              </w:divBdr>
            </w:div>
            <w:div w:id="942346200">
              <w:marLeft w:val="0"/>
              <w:marRight w:val="0"/>
              <w:marTop w:val="0"/>
              <w:marBottom w:val="0"/>
              <w:divBdr>
                <w:top w:val="none" w:sz="0" w:space="0" w:color="auto"/>
                <w:left w:val="none" w:sz="0" w:space="0" w:color="auto"/>
                <w:bottom w:val="none" w:sz="0" w:space="0" w:color="auto"/>
                <w:right w:val="none" w:sz="0" w:space="0" w:color="auto"/>
              </w:divBdr>
            </w:div>
            <w:div w:id="1060403601">
              <w:marLeft w:val="0"/>
              <w:marRight w:val="0"/>
              <w:marTop w:val="0"/>
              <w:marBottom w:val="0"/>
              <w:divBdr>
                <w:top w:val="none" w:sz="0" w:space="0" w:color="auto"/>
                <w:left w:val="none" w:sz="0" w:space="0" w:color="auto"/>
                <w:bottom w:val="none" w:sz="0" w:space="0" w:color="auto"/>
                <w:right w:val="none" w:sz="0" w:space="0" w:color="auto"/>
              </w:divBdr>
            </w:div>
            <w:div w:id="1202091167">
              <w:marLeft w:val="0"/>
              <w:marRight w:val="0"/>
              <w:marTop w:val="0"/>
              <w:marBottom w:val="0"/>
              <w:divBdr>
                <w:top w:val="none" w:sz="0" w:space="0" w:color="auto"/>
                <w:left w:val="none" w:sz="0" w:space="0" w:color="auto"/>
                <w:bottom w:val="none" w:sz="0" w:space="0" w:color="auto"/>
                <w:right w:val="none" w:sz="0" w:space="0" w:color="auto"/>
              </w:divBdr>
            </w:div>
            <w:div w:id="1394962776">
              <w:marLeft w:val="0"/>
              <w:marRight w:val="0"/>
              <w:marTop w:val="0"/>
              <w:marBottom w:val="0"/>
              <w:divBdr>
                <w:top w:val="none" w:sz="0" w:space="0" w:color="auto"/>
                <w:left w:val="none" w:sz="0" w:space="0" w:color="auto"/>
                <w:bottom w:val="none" w:sz="0" w:space="0" w:color="auto"/>
                <w:right w:val="none" w:sz="0" w:space="0" w:color="auto"/>
              </w:divBdr>
            </w:div>
            <w:div w:id="1420640968">
              <w:marLeft w:val="0"/>
              <w:marRight w:val="0"/>
              <w:marTop w:val="0"/>
              <w:marBottom w:val="0"/>
              <w:divBdr>
                <w:top w:val="none" w:sz="0" w:space="0" w:color="auto"/>
                <w:left w:val="none" w:sz="0" w:space="0" w:color="auto"/>
                <w:bottom w:val="none" w:sz="0" w:space="0" w:color="auto"/>
                <w:right w:val="none" w:sz="0" w:space="0" w:color="auto"/>
              </w:divBdr>
            </w:div>
            <w:div w:id="1449350444">
              <w:marLeft w:val="0"/>
              <w:marRight w:val="0"/>
              <w:marTop w:val="0"/>
              <w:marBottom w:val="0"/>
              <w:divBdr>
                <w:top w:val="none" w:sz="0" w:space="0" w:color="auto"/>
                <w:left w:val="none" w:sz="0" w:space="0" w:color="auto"/>
                <w:bottom w:val="none" w:sz="0" w:space="0" w:color="auto"/>
                <w:right w:val="none" w:sz="0" w:space="0" w:color="auto"/>
              </w:divBdr>
            </w:div>
            <w:div w:id="1765879781">
              <w:marLeft w:val="0"/>
              <w:marRight w:val="0"/>
              <w:marTop w:val="0"/>
              <w:marBottom w:val="0"/>
              <w:divBdr>
                <w:top w:val="none" w:sz="0" w:space="0" w:color="auto"/>
                <w:left w:val="none" w:sz="0" w:space="0" w:color="auto"/>
                <w:bottom w:val="none" w:sz="0" w:space="0" w:color="auto"/>
                <w:right w:val="none" w:sz="0" w:space="0" w:color="auto"/>
              </w:divBdr>
            </w:div>
            <w:div w:id="1875264445">
              <w:marLeft w:val="0"/>
              <w:marRight w:val="0"/>
              <w:marTop w:val="0"/>
              <w:marBottom w:val="0"/>
              <w:divBdr>
                <w:top w:val="none" w:sz="0" w:space="0" w:color="auto"/>
                <w:left w:val="none" w:sz="0" w:space="0" w:color="auto"/>
                <w:bottom w:val="none" w:sz="0" w:space="0" w:color="auto"/>
                <w:right w:val="none" w:sz="0" w:space="0" w:color="auto"/>
              </w:divBdr>
            </w:div>
            <w:div w:id="1930388260">
              <w:marLeft w:val="0"/>
              <w:marRight w:val="0"/>
              <w:marTop w:val="0"/>
              <w:marBottom w:val="0"/>
              <w:divBdr>
                <w:top w:val="none" w:sz="0" w:space="0" w:color="auto"/>
                <w:left w:val="none" w:sz="0" w:space="0" w:color="auto"/>
                <w:bottom w:val="none" w:sz="0" w:space="0" w:color="auto"/>
                <w:right w:val="none" w:sz="0" w:space="0" w:color="auto"/>
              </w:divBdr>
            </w:div>
            <w:div w:id="2034380288">
              <w:marLeft w:val="0"/>
              <w:marRight w:val="0"/>
              <w:marTop w:val="0"/>
              <w:marBottom w:val="0"/>
              <w:divBdr>
                <w:top w:val="none" w:sz="0" w:space="0" w:color="auto"/>
                <w:left w:val="none" w:sz="0" w:space="0" w:color="auto"/>
                <w:bottom w:val="none" w:sz="0" w:space="0" w:color="auto"/>
                <w:right w:val="none" w:sz="0" w:space="0" w:color="auto"/>
              </w:divBdr>
            </w:div>
            <w:div w:id="2085368077">
              <w:marLeft w:val="0"/>
              <w:marRight w:val="0"/>
              <w:marTop w:val="0"/>
              <w:marBottom w:val="0"/>
              <w:divBdr>
                <w:top w:val="none" w:sz="0" w:space="0" w:color="auto"/>
                <w:left w:val="none" w:sz="0" w:space="0" w:color="auto"/>
                <w:bottom w:val="none" w:sz="0" w:space="0" w:color="auto"/>
                <w:right w:val="none" w:sz="0" w:space="0" w:color="auto"/>
              </w:divBdr>
            </w:div>
            <w:div w:id="2088109567">
              <w:marLeft w:val="0"/>
              <w:marRight w:val="0"/>
              <w:marTop w:val="0"/>
              <w:marBottom w:val="0"/>
              <w:divBdr>
                <w:top w:val="none" w:sz="0" w:space="0" w:color="auto"/>
                <w:left w:val="none" w:sz="0" w:space="0" w:color="auto"/>
                <w:bottom w:val="none" w:sz="0" w:space="0" w:color="auto"/>
                <w:right w:val="none" w:sz="0" w:space="0" w:color="auto"/>
              </w:divBdr>
            </w:div>
          </w:divsChild>
        </w:div>
        <w:div w:id="276445430">
          <w:marLeft w:val="0"/>
          <w:marRight w:val="0"/>
          <w:marTop w:val="0"/>
          <w:marBottom w:val="0"/>
          <w:divBdr>
            <w:top w:val="none" w:sz="0" w:space="0" w:color="auto"/>
            <w:left w:val="none" w:sz="0" w:space="0" w:color="auto"/>
            <w:bottom w:val="none" w:sz="0" w:space="0" w:color="auto"/>
            <w:right w:val="none" w:sz="0" w:space="0" w:color="auto"/>
          </w:divBdr>
        </w:div>
        <w:div w:id="460224711">
          <w:marLeft w:val="0"/>
          <w:marRight w:val="0"/>
          <w:marTop w:val="0"/>
          <w:marBottom w:val="0"/>
          <w:divBdr>
            <w:top w:val="none" w:sz="0" w:space="0" w:color="auto"/>
            <w:left w:val="none" w:sz="0" w:space="0" w:color="auto"/>
            <w:bottom w:val="none" w:sz="0" w:space="0" w:color="auto"/>
            <w:right w:val="none" w:sz="0" w:space="0" w:color="auto"/>
          </w:divBdr>
        </w:div>
        <w:div w:id="598415200">
          <w:marLeft w:val="0"/>
          <w:marRight w:val="0"/>
          <w:marTop w:val="0"/>
          <w:marBottom w:val="0"/>
          <w:divBdr>
            <w:top w:val="none" w:sz="0" w:space="0" w:color="auto"/>
            <w:left w:val="none" w:sz="0" w:space="0" w:color="auto"/>
            <w:bottom w:val="none" w:sz="0" w:space="0" w:color="auto"/>
            <w:right w:val="none" w:sz="0" w:space="0" w:color="auto"/>
          </w:divBdr>
          <w:divsChild>
            <w:div w:id="125785318">
              <w:marLeft w:val="0"/>
              <w:marRight w:val="0"/>
              <w:marTop w:val="0"/>
              <w:marBottom w:val="0"/>
              <w:divBdr>
                <w:top w:val="none" w:sz="0" w:space="0" w:color="auto"/>
                <w:left w:val="none" w:sz="0" w:space="0" w:color="auto"/>
                <w:bottom w:val="none" w:sz="0" w:space="0" w:color="auto"/>
                <w:right w:val="none" w:sz="0" w:space="0" w:color="auto"/>
              </w:divBdr>
            </w:div>
            <w:div w:id="187720000">
              <w:marLeft w:val="0"/>
              <w:marRight w:val="0"/>
              <w:marTop w:val="0"/>
              <w:marBottom w:val="0"/>
              <w:divBdr>
                <w:top w:val="none" w:sz="0" w:space="0" w:color="auto"/>
                <w:left w:val="none" w:sz="0" w:space="0" w:color="auto"/>
                <w:bottom w:val="none" w:sz="0" w:space="0" w:color="auto"/>
                <w:right w:val="none" w:sz="0" w:space="0" w:color="auto"/>
              </w:divBdr>
            </w:div>
            <w:div w:id="337342974">
              <w:marLeft w:val="0"/>
              <w:marRight w:val="0"/>
              <w:marTop w:val="0"/>
              <w:marBottom w:val="0"/>
              <w:divBdr>
                <w:top w:val="none" w:sz="0" w:space="0" w:color="auto"/>
                <w:left w:val="none" w:sz="0" w:space="0" w:color="auto"/>
                <w:bottom w:val="none" w:sz="0" w:space="0" w:color="auto"/>
                <w:right w:val="none" w:sz="0" w:space="0" w:color="auto"/>
              </w:divBdr>
            </w:div>
            <w:div w:id="440880562">
              <w:marLeft w:val="0"/>
              <w:marRight w:val="0"/>
              <w:marTop w:val="0"/>
              <w:marBottom w:val="0"/>
              <w:divBdr>
                <w:top w:val="none" w:sz="0" w:space="0" w:color="auto"/>
                <w:left w:val="none" w:sz="0" w:space="0" w:color="auto"/>
                <w:bottom w:val="none" w:sz="0" w:space="0" w:color="auto"/>
                <w:right w:val="none" w:sz="0" w:space="0" w:color="auto"/>
              </w:divBdr>
            </w:div>
            <w:div w:id="500242134">
              <w:marLeft w:val="0"/>
              <w:marRight w:val="0"/>
              <w:marTop w:val="0"/>
              <w:marBottom w:val="0"/>
              <w:divBdr>
                <w:top w:val="none" w:sz="0" w:space="0" w:color="auto"/>
                <w:left w:val="none" w:sz="0" w:space="0" w:color="auto"/>
                <w:bottom w:val="none" w:sz="0" w:space="0" w:color="auto"/>
                <w:right w:val="none" w:sz="0" w:space="0" w:color="auto"/>
              </w:divBdr>
            </w:div>
            <w:div w:id="522323712">
              <w:marLeft w:val="0"/>
              <w:marRight w:val="0"/>
              <w:marTop w:val="0"/>
              <w:marBottom w:val="0"/>
              <w:divBdr>
                <w:top w:val="none" w:sz="0" w:space="0" w:color="auto"/>
                <w:left w:val="none" w:sz="0" w:space="0" w:color="auto"/>
                <w:bottom w:val="none" w:sz="0" w:space="0" w:color="auto"/>
                <w:right w:val="none" w:sz="0" w:space="0" w:color="auto"/>
              </w:divBdr>
            </w:div>
            <w:div w:id="523910796">
              <w:marLeft w:val="0"/>
              <w:marRight w:val="0"/>
              <w:marTop w:val="0"/>
              <w:marBottom w:val="0"/>
              <w:divBdr>
                <w:top w:val="none" w:sz="0" w:space="0" w:color="auto"/>
                <w:left w:val="none" w:sz="0" w:space="0" w:color="auto"/>
                <w:bottom w:val="none" w:sz="0" w:space="0" w:color="auto"/>
                <w:right w:val="none" w:sz="0" w:space="0" w:color="auto"/>
              </w:divBdr>
            </w:div>
            <w:div w:id="690961664">
              <w:marLeft w:val="0"/>
              <w:marRight w:val="0"/>
              <w:marTop w:val="0"/>
              <w:marBottom w:val="0"/>
              <w:divBdr>
                <w:top w:val="none" w:sz="0" w:space="0" w:color="auto"/>
                <w:left w:val="none" w:sz="0" w:space="0" w:color="auto"/>
                <w:bottom w:val="none" w:sz="0" w:space="0" w:color="auto"/>
                <w:right w:val="none" w:sz="0" w:space="0" w:color="auto"/>
              </w:divBdr>
            </w:div>
            <w:div w:id="747339680">
              <w:marLeft w:val="0"/>
              <w:marRight w:val="0"/>
              <w:marTop w:val="0"/>
              <w:marBottom w:val="0"/>
              <w:divBdr>
                <w:top w:val="none" w:sz="0" w:space="0" w:color="auto"/>
                <w:left w:val="none" w:sz="0" w:space="0" w:color="auto"/>
                <w:bottom w:val="none" w:sz="0" w:space="0" w:color="auto"/>
                <w:right w:val="none" w:sz="0" w:space="0" w:color="auto"/>
              </w:divBdr>
            </w:div>
            <w:div w:id="756247450">
              <w:marLeft w:val="0"/>
              <w:marRight w:val="0"/>
              <w:marTop w:val="0"/>
              <w:marBottom w:val="0"/>
              <w:divBdr>
                <w:top w:val="none" w:sz="0" w:space="0" w:color="auto"/>
                <w:left w:val="none" w:sz="0" w:space="0" w:color="auto"/>
                <w:bottom w:val="none" w:sz="0" w:space="0" w:color="auto"/>
                <w:right w:val="none" w:sz="0" w:space="0" w:color="auto"/>
              </w:divBdr>
            </w:div>
            <w:div w:id="894584850">
              <w:marLeft w:val="0"/>
              <w:marRight w:val="0"/>
              <w:marTop w:val="0"/>
              <w:marBottom w:val="0"/>
              <w:divBdr>
                <w:top w:val="none" w:sz="0" w:space="0" w:color="auto"/>
                <w:left w:val="none" w:sz="0" w:space="0" w:color="auto"/>
                <w:bottom w:val="none" w:sz="0" w:space="0" w:color="auto"/>
                <w:right w:val="none" w:sz="0" w:space="0" w:color="auto"/>
              </w:divBdr>
            </w:div>
            <w:div w:id="950475756">
              <w:marLeft w:val="0"/>
              <w:marRight w:val="0"/>
              <w:marTop w:val="0"/>
              <w:marBottom w:val="0"/>
              <w:divBdr>
                <w:top w:val="none" w:sz="0" w:space="0" w:color="auto"/>
                <w:left w:val="none" w:sz="0" w:space="0" w:color="auto"/>
                <w:bottom w:val="none" w:sz="0" w:space="0" w:color="auto"/>
                <w:right w:val="none" w:sz="0" w:space="0" w:color="auto"/>
              </w:divBdr>
            </w:div>
            <w:div w:id="1062218788">
              <w:marLeft w:val="0"/>
              <w:marRight w:val="0"/>
              <w:marTop w:val="0"/>
              <w:marBottom w:val="0"/>
              <w:divBdr>
                <w:top w:val="none" w:sz="0" w:space="0" w:color="auto"/>
                <w:left w:val="none" w:sz="0" w:space="0" w:color="auto"/>
                <w:bottom w:val="none" w:sz="0" w:space="0" w:color="auto"/>
                <w:right w:val="none" w:sz="0" w:space="0" w:color="auto"/>
              </w:divBdr>
            </w:div>
            <w:div w:id="1118987535">
              <w:marLeft w:val="0"/>
              <w:marRight w:val="0"/>
              <w:marTop w:val="0"/>
              <w:marBottom w:val="0"/>
              <w:divBdr>
                <w:top w:val="none" w:sz="0" w:space="0" w:color="auto"/>
                <w:left w:val="none" w:sz="0" w:space="0" w:color="auto"/>
                <w:bottom w:val="none" w:sz="0" w:space="0" w:color="auto"/>
                <w:right w:val="none" w:sz="0" w:space="0" w:color="auto"/>
              </w:divBdr>
            </w:div>
            <w:div w:id="1266423667">
              <w:marLeft w:val="0"/>
              <w:marRight w:val="0"/>
              <w:marTop w:val="0"/>
              <w:marBottom w:val="0"/>
              <w:divBdr>
                <w:top w:val="none" w:sz="0" w:space="0" w:color="auto"/>
                <w:left w:val="none" w:sz="0" w:space="0" w:color="auto"/>
                <w:bottom w:val="none" w:sz="0" w:space="0" w:color="auto"/>
                <w:right w:val="none" w:sz="0" w:space="0" w:color="auto"/>
              </w:divBdr>
            </w:div>
            <w:div w:id="1345670168">
              <w:marLeft w:val="0"/>
              <w:marRight w:val="0"/>
              <w:marTop w:val="0"/>
              <w:marBottom w:val="0"/>
              <w:divBdr>
                <w:top w:val="none" w:sz="0" w:space="0" w:color="auto"/>
                <w:left w:val="none" w:sz="0" w:space="0" w:color="auto"/>
                <w:bottom w:val="none" w:sz="0" w:space="0" w:color="auto"/>
                <w:right w:val="none" w:sz="0" w:space="0" w:color="auto"/>
              </w:divBdr>
            </w:div>
            <w:div w:id="1484814079">
              <w:marLeft w:val="0"/>
              <w:marRight w:val="0"/>
              <w:marTop w:val="0"/>
              <w:marBottom w:val="0"/>
              <w:divBdr>
                <w:top w:val="none" w:sz="0" w:space="0" w:color="auto"/>
                <w:left w:val="none" w:sz="0" w:space="0" w:color="auto"/>
                <w:bottom w:val="none" w:sz="0" w:space="0" w:color="auto"/>
                <w:right w:val="none" w:sz="0" w:space="0" w:color="auto"/>
              </w:divBdr>
            </w:div>
            <w:div w:id="1538204389">
              <w:marLeft w:val="0"/>
              <w:marRight w:val="0"/>
              <w:marTop w:val="0"/>
              <w:marBottom w:val="0"/>
              <w:divBdr>
                <w:top w:val="none" w:sz="0" w:space="0" w:color="auto"/>
                <w:left w:val="none" w:sz="0" w:space="0" w:color="auto"/>
                <w:bottom w:val="none" w:sz="0" w:space="0" w:color="auto"/>
                <w:right w:val="none" w:sz="0" w:space="0" w:color="auto"/>
              </w:divBdr>
            </w:div>
            <w:div w:id="2005666447">
              <w:marLeft w:val="0"/>
              <w:marRight w:val="0"/>
              <w:marTop w:val="0"/>
              <w:marBottom w:val="0"/>
              <w:divBdr>
                <w:top w:val="none" w:sz="0" w:space="0" w:color="auto"/>
                <w:left w:val="none" w:sz="0" w:space="0" w:color="auto"/>
                <w:bottom w:val="none" w:sz="0" w:space="0" w:color="auto"/>
                <w:right w:val="none" w:sz="0" w:space="0" w:color="auto"/>
              </w:divBdr>
            </w:div>
            <w:div w:id="2143037404">
              <w:marLeft w:val="0"/>
              <w:marRight w:val="0"/>
              <w:marTop w:val="0"/>
              <w:marBottom w:val="0"/>
              <w:divBdr>
                <w:top w:val="none" w:sz="0" w:space="0" w:color="auto"/>
                <w:left w:val="none" w:sz="0" w:space="0" w:color="auto"/>
                <w:bottom w:val="none" w:sz="0" w:space="0" w:color="auto"/>
                <w:right w:val="none" w:sz="0" w:space="0" w:color="auto"/>
              </w:divBdr>
            </w:div>
          </w:divsChild>
        </w:div>
        <w:div w:id="719745152">
          <w:marLeft w:val="0"/>
          <w:marRight w:val="0"/>
          <w:marTop w:val="0"/>
          <w:marBottom w:val="0"/>
          <w:divBdr>
            <w:top w:val="none" w:sz="0" w:space="0" w:color="auto"/>
            <w:left w:val="none" w:sz="0" w:space="0" w:color="auto"/>
            <w:bottom w:val="none" w:sz="0" w:space="0" w:color="auto"/>
            <w:right w:val="none" w:sz="0" w:space="0" w:color="auto"/>
          </w:divBdr>
          <w:divsChild>
            <w:div w:id="12928765">
              <w:marLeft w:val="0"/>
              <w:marRight w:val="0"/>
              <w:marTop w:val="0"/>
              <w:marBottom w:val="0"/>
              <w:divBdr>
                <w:top w:val="none" w:sz="0" w:space="0" w:color="auto"/>
                <w:left w:val="none" w:sz="0" w:space="0" w:color="auto"/>
                <w:bottom w:val="none" w:sz="0" w:space="0" w:color="auto"/>
                <w:right w:val="none" w:sz="0" w:space="0" w:color="auto"/>
              </w:divBdr>
            </w:div>
            <w:div w:id="430010714">
              <w:marLeft w:val="0"/>
              <w:marRight w:val="0"/>
              <w:marTop w:val="0"/>
              <w:marBottom w:val="0"/>
              <w:divBdr>
                <w:top w:val="none" w:sz="0" w:space="0" w:color="auto"/>
                <w:left w:val="none" w:sz="0" w:space="0" w:color="auto"/>
                <w:bottom w:val="none" w:sz="0" w:space="0" w:color="auto"/>
                <w:right w:val="none" w:sz="0" w:space="0" w:color="auto"/>
              </w:divBdr>
            </w:div>
            <w:div w:id="630674182">
              <w:marLeft w:val="0"/>
              <w:marRight w:val="0"/>
              <w:marTop w:val="0"/>
              <w:marBottom w:val="0"/>
              <w:divBdr>
                <w:top w:val="none" w:sz="0" w:space="0" w:color="auto"/>
                <w:left w:val="none" w:sz="0" w:space="0" w:color="auto"/>
                <w:bottom w:val="none" w:sz="0" w:space="0" w:color="auto"/>
                <w:right w:val="none" w:sz="0" w:space="0" w:color="auto"/>
              </w:divBdr>
            </w:div>
            <w:div w:id="702940737">
              <w:marLeft w:val="0"/>
              <w:marRight w:val="0"/>
              <w:marTop w:val="0"/>
              <w:marBottom w:val="0"/>
              <w:divBdr>
                <w:top w:val="none" w:sz="0" w:space="0" w:color="auto"/>
                <w:left w:val="none" w:sz="0" w:space="0" w:color="auto"/>
                <w:bottom w:val="none" w:sz="0" w:space="0" w:color="auto"/>
                <w:right w:val="none" w:sz="0" w:space="0" w:color="auto"/>
              </w:divBdr>
            </w:div>
            <w:div w:id="785781745">
              <w:marLeft w:val="0"/>
              <w:marRight w:val="0"/>
              <w:marTop w:val="0"/>
              <w:marBottom w:val="0"/>
              <w:divBdr>
                <w:top w:val="none" w:sz="0" w:space="0" w:color="auto"/>
                <w:left w:val="none" w:sz="0" w:space="0" w:color="auto"/>
                <w:bottom w:val="none" w:sz="0" w:space="0" w:color="auto"/>
                <w:right w:val="none" w:sz="0" w:space="0" w:color="auto"/>
              </w:divBdr>
            </w:div>
            <w:div w:id="876815546">
              <w:marLeft w:val="0"/>
              <w:marRight w:val="0"/>
              <w:marTop w:val="0"/>
              <w:marBottom w:val="0"/>
              <w:divBdr>
                <w:top w:val="none" w:sz="0" w:space="0" w:color="auto"/>
                <w:left w:val="none" w:sz="0" w:space="0" w:color="auto"/>
                <w:bottom w:val="none" w:sz="0" w:space="0" w:color="auto"/>
                <w:right w:val="none" w:sz="0" w:space="0" w:color="auto"/>
              </w:divBdr>
            </w:div>
            <w:div w:id="1122387492">
              <w:marLeft w:val="0"/>
              <w:marRight w:val="0"/>
              <w:marTop w:val="0"/>
              <w:marBottom w:val="0"/>
              <w:divBdr>
                <w:top w:val="none" w:sz="0" w:space="0" w:color="auto"/>
                <w:left w:val="none" w:sz="0" w:space="0" w:color="auto"/>
                <w:bottom w:val="none" w:sz="0" w:space="0" w:color="auto"/>
                <w:right w:val="none" w:sz="0" w:space="0" w:color="auto"/>
              </w:divBdr>
            </w:div>
            <w:div w:id="1147239989">
              <w:marLeft w:val="0"/>
              <w:marRight w:val="0"/>
              <w:marTop w:val="0"/>
              <w:marBottom w:val="0"/>
              <w:divBdr>
                <w:top w:val="none" w:sz="0" w:space="0" w:color="auto"/>
                <w:left w:val="none" w:sz="0" w:space="0" w:color="auto"/>
                <w:bottom w:val="none" w:sz="0" w:space="0" w:color="auto"/>
                <w:right w:val="none" w:sz="0" w:space="0" w:color="auto"/>
              </w:divBdr>
            </w:div>
            <w:div w:id="1206872608">
              <w:marLeft w:val="0"/>
              <w:marRight w:val="0"/>
              <w:marTop w:val="0"/>
              <w:marBottom w:val="0"/>
              <w:divBdr>
                <w:top w:val="none" w:sz="0" w:space="0" w:color="auto"/>
                <w:left w:val="none" w:sz="0" w:space="0" w:color="auto"/>
                <w:bottom w:val="none" w:sz="0" w:space="0" w:color="auto"/>
                <w:right w:val="none" w:sz="0" w:space="0" w:color="auto"/>
              </w:divBdr>
            </w:div>
            <w:div w:id="1256094345">
              <w:marLeft w:val="0"/>
              <w:marRight w:val="0"/>
              <w:marTop w:val="0"/>
              <w:marBottom w:val="0"/>
              <w:divBdr>
                <w:top w:val="none" w:sz="0" w:space="0" w:color="auto"/>
                <w:left w:val="none" w:sz="0" w:space="0" w:color="auto"/>
                <w:bottom w:val="none" w:sz="0" w:space="0" w:color="auto"/>
                <w:right w:val="none" w:sz="0" w:space="0" w:color="auto"/>
              </w:divBdr>
            </w:div>
            <w:div w:id="1268809550">
              <w:marLeft w:val="0"/>
              <w:marRight w:val="0"/>
              <w:marTop w:val="0"/>
              <w:marBottom w:val="0"/>
              <w:divBdr>
                <w:top w:val="none" w:sz="0" w:space="0" w:color="auto"/>
                <w:left w:val="none" w:sz="0" w:space="0" w:color="auto"/>
                <w:bottom w:val="none" w:sz="0" w:space="0" w:color="auto"/>
                <w:right w:val="none" w:sz="0" w:space="0" w:color="auto"/>
              </w:divBdr>
            </w:div>
            <w:div w:id="1632206295">
              <w:marLeft w:val="0"/>
              <w:marRight w:val="0"/>
              <w:marTop w:val="0"/>
              <w:marBottom w:val="0"/>
              <w:divBdr>
                <w:top w:val="none" w:sz="0" w:space="0" w:color="auto"/>
                <w:left w:val="none" w:sz="0" w:space="0" w:color="auto"/>
                <w:bottom w:val="none" w:sz="0" w:space="0" w:color="auto"/>
                <w:right w:val="none" w:sz="0" w:space="0" w:color="auto"/>
              </w:divBdr>
            </w:div>
            <w:div w:id="1700348974">
              <w:marLeft w:val="0"/>
              <w:marRight w:val="0"/>
              <w:marTop w:val="0"/>
              <w:marBottom w:val="0"/>
              <w:divBdr>
                <w:top w:val="none" w:sz="0" w:space="0" w:color="auto"/>
                <w:left w:val="none" w:sz="0" w:space="0" w:color="auto"/>
                <w:bottom w:val="none" w:sz="0" w:space="0" w:color="auto"/>
                <w:right w:val="none" w:sz="0" w:space="0" w:color="auto"/>
              </w:divBdr>
            </w:div>
            <w:div w:id="1759709167">
              <w:marLeft w:val="0"/>
              <w:marRight w:val="0"/>
              <w:marTop w:val="0"/>
              <w:marBottom w:val="0"/>
              <w:divBdr>
                <w:top w:val="none" w:sz="0" w:space="0" w:color="auto"/>
                <w:left w:val="none" w:sz="0" w:space="0" w:color="auto"/>
                <w:bottom w:val="none" w:sz="0" w:space="0" w:color="auto"/>
                <w:right w:val="none" w:sz="0" w:space="0" w:color="auto"/>
              </w:divBdr>
            </w:div>
            <w:div w:id="1870143900">
              <w:marLeft w:val="0"/>
              <w:marRight w:val="0"/>
              <w:marTop w:val="0"/>
              <w:marBottom w:val="0"/>
              <w:divBdr>
                <w:top w:val="none" w:sz="0" w:space="0" w:color="auto"/>
                <w:left w:val="none" w:sz="0" w:space="0" w:color="auto"/>
                <w:bottom w:val="none" w:sz="0" w:space="0" w:color="auto"/>
                <w:right w:val="none" w:sz="0" w:space="0" w:color="auto"/>
              </w:divBdr>
            </w:div>
            <w:div w:id="1940680544">
              <w:marLeft w:val="0"/>
              <w:marRight w:val="0"/>
              <w:marTop w:val="0"/>
              <w:marBottom w:val="0"/>
              <w:divBdr>
                <w:top w:val="none" w:sz="0" w:space="0" w:color="auto"/>
                <w:left w:val="none" w:sz="0" w:space="0" w:color="auto"/>
                <w:bottom w:val="none" w:sz="0" w:space="0" w:color="auto"/>
                <w:right w:val="none" w:sz="0" w:space="0" w:color="auto"/>
              </w:divBdr>
            </w:div>
            <w:div w:id="1945116001">
              <w:marLeft w:val="0"/>
              <w:marRight w:val="0"/>
              <w:marTop w:val="0"/>
              <w:marBottom w:val="0"/>
              <w:divBdr>
                <w:top w:val="none" w:sz="0" w:space="0" w:color="auto"/>
                <w:left w:val="none" w:sz="0" w:space="0" w:color="auto"/>
                <w:bottom w:val="none" w:sz="0" w:space="0" w:color="auto"/>
                <w:right w:val="none" w:sz="0" w:space="0" w:color="auto"/>
              </w:divBdr>
            </w:div>
            <w:div w:id="1965697578">
              <w:marLeft w:val="0"/>
              <w:marRight w:val="0"/>
              <w:marTop w:val="0"/>
              <w:marBottom w:val="0"/>
              <w:divBdr>
                <w:top w:val="none" w:sz="0" w:space="0" w:color="auto"/>
                <w:left w:val="none" w:sz="0" w:space="0" w:color="auto"/>
                <w:bottom w:val="none" w:sz="0" w:space="0" w:color="auto"/>
                <w:right w:val="none" w:sz="0" w:space="0" w:color="auto"/>
              </w:divBdr>
            </w:div>
            <w:div w:id="2033067216">
              <w:marLeft w:val="0"/>
              <w:marRight w:val="0"/>
              <w:marTop w:val="0"/>
              <w:marBottom w:val="0"/>
              <w:divBdr>
                <w:top w:val="none" w:sz="0" w:space="0" w:color="auto"/>
                <w:left w:val="none" w:sz="0" w:space="0" w:color="auto"/>
                <w:bottom w:val="none" w:sz="0" w:space="0" w:color="auto"/>
                <w:right w:val="none" w:sz="0" w:space="0" w:color="auto"/>
              </w:divBdr>
            </w:div>
            <w:div w:id="2129544435">
              <w:marLeft w:val="0"/>
              <w:marRight w:val="0"/>
              <w:marTop w:val="0"/>
              <w:marBottom w:val="0"/>
              <w:divBdr>
                <w:top w:val="none" w:sz="0" w:space="0" w:color="auto"/>
                <w:left w:val="none" w:sz="0" w:space="0" w:color="auto"/>
                <w:bottom w:val="none" w:sz="0" w:space="0" w:color="auto"/>
                <w:right w:val="none" w:sz="0" w:space="0" w:color="auto"/>
              </w:divBdr>
            </w:div>
          </w:divsChild>
        </w:div>
        <w:div w:id="938414724">
          <w:marLeft w:val="0"/>
          <w:marRight w:val="0"/>
          <w:marTop w:val="0"/>
          <w:marBottom w:val="0"/>
          <w:divBdr>
            <w:top w:val="none" w:sz="0" w:space="0" w:color="auto"/>
            <w:left w:val="none" w:sz="0" w:space="0" w:color="auto"/>
            <w:bottom w:val="none" w:sz="0" w:space="0" w:color="auto"/>
            <w:right w:val="none" w:sz="0" w:space="0" w:color="auto"/>
          </w:divBdr>
          <w:divsChild>
            <w:div w:id="112940286">
              <w:marLeft w:val="0"/>
              <w:marRight w:val="0"/>
              <w:marTop w:val="0"/>
              <w:marBottom w:val="0"/>
              <w:divBdr>
                <w:top w:val="none" w:sz="0" w:space="0" w:color="auto"/>
                <w:left w:val="none" w:sz="0" w:space="0" w:color="auto"/>
                <w:bottom w:val="none" w:sz="0" w:space="0" w:color="auto"/>
                <w:right w:val="none" w:sz="0" w:space="0" w:color="auto"/>
              </w:divBdr>
            </w:div>
            <w:div w:id="240523648">
              <w:marLeft w:val="0"/>
              <w:marRight w:val="0"/>
              <w:marTop w:val="0"/>
              <w:marBottom w:val="0"/>
              <w:divBdr>
                <w:top w:val="none" w:sz="0" w:space="0" w:color="auto"/>
                <w:left w:val="none" w:sz="0" w:space="0" w:color="auto"/>
                <w:bottom w:val="none" w:sz="0" w:space="0" w:color="auto"/>
                <w:right w:val="none" w:sz="0" w:space="0" w:color="auto"/>
              </w:divBdr>
            </w:div>
            <w:div w:id="265113697">
              <w:marLeft w:val="0"/>
              <w:marRight w:val="0"/>
              <w:marTop w:val="0"/>
              <w:marBottom w:val="0"/>
              <w:divBdr>
                <w:top w:val="none" w:sz="0" w:space="0" w:color="auto"/>
                <w:left w:val="none" w:sz="0" w:space="0" w:color="auto"/>
                <w:bottom w:val="none" w:sz="0" w:space="0" w:color="auto"/>
                <w:right w:val="none" w:sz="0" w:space="0" w:color="auto"/>
              </w:divBdr>
            </w:div>
            <w:div w:id="381290439">
              <w:marLeft w:val="0"/>
              <w:marRight w:val="0"/>
              <w:marTop w:val="0"/>
              <w:marBottom w:val="0"/>
              <w:divBdr>
                <w:top w:val="none" w:sz="0" w:space="0" w:color="auto"/>
                <w:left w:val="none" w:sz="0" w:space="0" w:color="auto"/>
                <w:bottom w:val="none" w:sz="0" w:space="0" w:color="auto"/>
                <w:right w:val="none" w:sz="0" w:space="0" w:color="auto"/>
              </w:divBdr>
            </w:div>
            <w:div w:id="387874547">
              <w:marLeft w:val="0"/>
              <w:marRight w:val="0"/>
              <w:marTop w:val="0"/>
              <w:marBottom w:val="0"/>
              <w:divBdr>
                <w:top w:val="none" w:sz="0" w:space="0" w:color="auto"/>
                <w:left w:val="none" w:sz="0" w:space="0" w:color="auto"/>
                <w:bottom w:val="none" w:sz="0" w:space="0" w:color="auto"/>
                <w:right w:val="none" w:sz="0" w:space="0" w:color="auto"/>
              </w:divBdr>
            </w:div>
            <w:div w:id="673997160">
              <w:marLeft w:val="0"/>
              <w:marRight w:val="0"/>
              <w:marTop w:val="0"/>
              <w:marBottom w:val="0"/>
              <w:divBdr>
                <w:top w:val="none" w:sz="0" w:space="0" w:color="auto"/>
                <w:left w:val="none" w:sz="0" w:space="0" w:color="auto"/>
                <w:bottom w:val="none" w:sz="0" w:space="0" w:color="auto"/>
                <w:right w:val="none" w:sz="0" w:space="0" w:color="auto"/>
              </w:divBdr>
            </w:div>
            <w:div w:id="739333196">
              <w:marLeft w:val="0"/>
              <w:marRight w:val="0"/>
              <w:marTop w:val="0"/>
              <w:marBottom w:val="0"/>
              <w:divBdr>
                <w:top w:val="none" w:sz="0" w:space="0" w:color="auto"/>
                <w:left w:val="none" w:sz="0" w:space="0" w:color="auto"/>
                <w:bottom w:val="none" w:sz="0" w:space="0" w:color="auto"/>
                <w:right w:val="none" w:sz="0" w:space="0" w:color="auto"/>
              </w:divBdr>
            </w:div>
            <w:div w:id="944776172">
              <w:marLeft w:val="0"/>
              <w:marRight w:val="0"/>
              <w:marTop w:val="0"/>
              <w:marBottom w:val="0"/>
              <w:divBdr>
                <w:top w:val="none" w:sz="0" w:space="0" w:color="auto"/>
                <w:left w:val="none" w:sz="0" w:space="0" w:color="auto"/>
                <w:bottom w:val="none" w:sz="0" w:space="0" w:color="auto"/>
                <w:right w:val="none" w:sz="0" w:space="0" w:color="auto"/>
              </w:divBdr>
            </w:div>
            <w:div w:id="969170124">
              <w:marLeft w:val="0"/>
              <w:marRight w:val="0"/>
              <w:marTop w:val="0"/>
              <w:marBottom w:val="0"/>
              <w:divBdr>
                <w:top w:val="none" w:sz="0" w:space="0" w:color="auto"/>
                <w:left w:val="none" w:sz="0" w:space="0" w:color="auto"/>
                <w:bottom w:val="none" w:sz="0" w:space="0" w:color="auto"/>
                <w:right w:val="none" w:sz="0" w:space="0" w:color="auto"/>
              </w:divBdr>
            </w:div>
            <w:div w:id="1030178630">
              <w:marLeft w:val="0"/>
              <w:marRight w:val="0"/>
              <w:marTop w:val="0"/>
              <w:marBottom w:val="0"/>
              <w:divBdr>
                <w:top w:val="none" w:sz="0" w:space="0" w:color="auto"/>
                <w:left w:val="none" w:sz="0" w:space="0" w:color="auto"/>
                <w:bottom w:val="none" w:sz="0" w:space="0" w:color="auto"/>
                <w:right w:val="none" w:sz="0" w:space="0" w:color="auto"/>
              </w:divBdr>
            </w:div>
            <w:div w:id="1037002363">
              <w:marLeft w:val="0"/>
              <w:marRight w:val="0"/>
              <w:marTop w:val="0"/>
              <w:marBottom w:val="0"/>
              <w:divBdr>
                <w:top w:val="none" w:sz="0" w:space="0" w:color="auto"/>
                <w:left w:val="none" w:sz="0" w:space="0" w:color="auto"/>
                <w:bottom w:val="none" w:sz="0" w:space="0" w:color="auto"/>
                <w:right w:val="none" w:sz="0" w:space="0" w:color="auto"/>
              </w:divBdr>
            </w:div>
            <w:div w:id="1323124389">
              <w:marLeft w:val="0"/>
              <w:marRight w:val="0"/>
              <w:marTop w:val="0"/>
              <w:marBottom w:val="0"/>
              <w:divBdr>
                <w:top w:val="none" w:sz="0" w:space="0" w:color="auto"/>
                <w:left w:val="none" w:sz="0" w:space="0" w:color="auto"/>
                <w:bottom w:val="none" w:sz="0" w:space="0" w:color="auto"/>
                <w:right w:val="none" w:sz="0" w:space="0" w:color="auto"/>
              </w:divBdr>
            </w:div>
            <w:div w:id="1544053737">
              <w:marLeft w:val="0"/>
              <w:marRight w:val="0"/>
              <w:marTop w:val="0"/>
              <w:marBottom w:val="0"/>
              <w:divBdr>
                <w:top w:val="none" w:sz="0" w:space="0" w:color="auto"/>
                <w:left w:val="none" w:sz="0" w:space="0" w:color="auto"/>
                <w:bottom w:val="none" w:sz="0" w:space="0" w:color="auto"/>
                <w:right w:val="none" w:sz="0" w:space="0" w:color="auto"/>
              </w:divBdr>
            </w:div>
            <w:div w:id="1558514946">
              <w:marLeft w:val="0"/>
              <w:marRight w:val="0"/>
              <w:marTop w:val="0"/>
              <w:marBottom w:val="0"/>
              <w:divBdr>
                <w:top w:val="none" w:sz="0" w:space="0" w:color="auto"/>
                <w:left w:val="none" w:sz="0" w:space="0" w:color="auto"/>
                <w:bottom w:val="none" w:sz="0" w:space="0" w:color="auto"/>
                <w:right w:val="none" w:sz="0" w:space="0" w:color="auto"/>
              </w:divBdr>
            </w:div>
            <w:div w:id="1654529520">
              <w:marLeft w:val="0"/>
              <w:marRight w:val="0"/>
              <w:marTop w:val="0"/>
              <w:marBottom w:val="0"/>
              <w:divBdr>
                <w:top w:val="none" w:sz="0" w:space="0" w:color="auto"/>
                <w:left w:val="none" w:sz="0" w:space="0" w:color="auto"/>
                <w:bottom w:val="none" w:sz="0" w:space="0" w:color="auto"/>
                <w:right w:val="none" w:sz="0" w:space="0" w:color="auto"/>
              </w:divBdr>
            </w:div>
            <w:div w:id="1673334925">
              <w:marLeft w:val="0"/>
              <w:marRight w:val="0"/>
              <w:marTop w:val="0"/>
              <w:marBottom w:val="0"/>
              <w:divBdr>
                <w:top w:val="none" w:sz="0" w:space="0" w:color="auto"/>
                <w:left w:val="none" w:sz="0" w:space="0" w:color="auto"/>
                <w:bottom w:val="none" w:sz="0" w:space="0" w:color="auto"/>
                <w:right w:val="none" w:sz="0" w:space="0" w:color="auto"/>
              </w:divBdr>
            </w:div>
            <w:div w:id="1744833985">
              <w:marLeft w:val="0"/>
              <w:marRight w:val="0"/>
              <w:marTop w:val="0"/>
              <w:marBottom w:val="0"/>
              <w:divBdr>
                <w:top w:val="none" w:sz="0" w:space="0" w:color="auto"/>
                <w:left w:val="none" w:sz="0" w:space="0" w:color="auto"/>
                <w:bottom w:val="none" w:sz="0" w:space="0" w:color="auto"/>
                <w:right w:val="none" w:sz="0" w:space="0" w:color="auto"/>
              </w:divBdr>
            </w:div>
            <w:div w:id="1820732616">
              <w:marLeft w:val="0"/>
              <w:marRight w:val="0"/>
              <w:marTop w:val="0"/>
              <w:marBottom w:val="0"/>
              <w:divBdr>
                <w:top w:val="none" w:sz="0" w:space="0" w:color="auto"/>
                <w:left w:val="none" w:sz="0" w:space="0" w:color="auto"/>
                <w:bottom w:val="none" w:sz="0" w:space="0" w:color="auto"/>
                <w:right w:val="none" w:sz="0" w:space="0" w:color="auto"/>
              </w:divBdr>
            </w:div>
            <w:div w:id="1831285140">
              <w:marLeft w:val="0"/>
              <w:marRight w:val="0"/>
              <w:marTop w:val="0"/>
              <w:marBottom w:val="0"/>
              <w:divBdr>
                <w:top w:val="none" w:sz="0" w:space="0" w:color="auto"/>
                <w:left w:val="none" w:sz="0" w:space="0" w:color="auto"/>
                <w:bottom w:val="none" w:sz="0" w:space="0" w:color="auto"/>
                <w:right w:val="none" w:sz="0" w:space="0" w:color="auto"/>
              </w:divBdr>
            </w:div>
            <w:div w:id="2138333632">
              <w:marLeft w:val="0"/>
              <w:marRight w:val="0"/>
              <w:marTop w:val="0"/>
              <w:marBottom w:val="0"/>
              <w:divBdr>
                <w:top w:val="none" w:sz="0" w:space="0" w:color="auto"/>
                <w:left w:val="none" w:sz="0" w:space="0" w:color="auto"/>
                <w:bottom w:val="none" w:sz="0" w:space="0" w:color="auto"/>
                <w:right w:val="none" w:sz="0" w:space="0" w:color="auto"/>
              </w:divBdr>
            </w:div>
          </w:divsChild>
        </w:div>
        <w:div w:id="951088681">
          <w:marLeft w:val="0"/>
          <w:marRight w:val="0"/>
          <w:marTop w:val="0"/>
          <w:marBottom w:val="0"/>
          <w:divBdr>
            <w:top w:val="none" w:sz="0" w:space="0" w:color="auto"/>
            <w:left w:val="none" w:sz="0" w:space="0" w:color="auto"/>
            <w:bottom w:val="none" w:sz="0" w:space="0" w:color="auto"/>
            <w:right w:val="none" w:sz="0" w:space="0" w:color="auto"/>
          </w:divBdr>
        </w:div>
        <w:div w:id="1010596133">
          <w:marLeft w:val="0"/>
          <w:marRight w:val="0"/>
          <w:marTop w:val="0"/>
          <w:marBottom w:val="0"/>
          <w:divBdr>
            <w:top w:val="none" w:sz="0" w:space="0" w:color="auto"/>
            <w:left w:val="none" w:sz="0" w:space="0" w:color="auto"/>
            <w:bottom w:val="none" w:sz="0" w:space="0" w:color="auto"/>
            <w:right w:val="none" w:sz="0" w:space="0" w:color="auto"/>
          </w:divBdr>
        </w:div>
        <w:div w:id="1030691017">
          <w:marLeft w:val="0"/>
          <w:marRight w:val="0"/>
          <w:marTop w:val="0"/>
          <w:marBottom w:val="0"/>
          <w:divBdr>
            <w:top w:val="none" w:sz="0" w:space="0" w:color="auto"/>
            <w:left w:val="none" w:sz="0" w:space="0" w:color="auto"/>
            <w:bottom w:val="none" w:sz="0" w:space="0" w:color="auto"/>
            <w:right w:val="none" w:sz="0" w:space="0" w:color="auto"/>
          </w:divBdr>
        </w:div>
        <w:div w:id="1033774511">
          <w:marLeft w:val="0"/>
          <w:marRight w:val="0"/>
          <w:marTop w:val="0"/>
          <w:marBottom w:val="0"/>
          <w:divBdr>
            <w:top w:val="none" w:sz="0" w:space="0" w:color="auto"/>
            <w:left w:val="none" w:sz="0" w:space="0" w:color="auto"/>
            <w:bottom w:val="none" w:sz="0" w:space="0" w:color="auto"/>
            <w:right w:val="none" w:sz="0" w:space="0" w:color="auto"/>
          </w:divBdr>
          <w:divsChild>
            <w:div w:id="186678543">
              <w:marLeft w:val="0"/>
              <w:marRight w:val="0"/>
              <w:marTop w:val="0"/>
              <w:marBottom w:val="0"/>
              <w:divBdr>
                <w:top w:val="none" w:sz="0" w:space="0" w:color="auto"/>
                <w:left w:val="none" w:sz="0" w:space="0" w:color="auto"/>
                <w:bottom w:val="none" w:sz="0" w:space="0" w:color="auto"/>
                <w:right w:val="none" w:sz="0" w:space="0" w:color="auto"/>
              </w:divBdr>
            </w:div>
            <w:div w:id="285697424">
              <w:marLeft w:val="0"/>
              <w:marRight w:val="0"/>
              <w:marTop w:val="0"/>
              <w:marBottom w:val="0"/>
              <w:divBdr>
                <w:top w:val="none" w:sz="0" w:space="0" w:color="auto"/>
                <w:left w:val="none" w:sz="0" w:space="0" w:color="auto"/>
                <w:bottom w:val="none" w:sz="0" w:space="0" w:color="auto"/>
                <w:right w:val="none" w:sz="0" w:space="0" w:color="auto"/>
              </w:divBdr>
            </w:div>
            <w:div w:id="290406665">
              <w:marLeft w:val="0"/>
              <w:marRight w:val="0"/>
              <w:marTop w:val="0"/>
              <w:marBottom w:val="0"/>
              <w:divBdr>
                <w:top w:val="none" w:sz="0" w:space="0" w:color="auto"/>
                <w:left w:val="none" w:sz="0" w:space="0" w:color="auto"/>
                <w:bottom w:val="none" w:sz="0" w:space="0" w:color="auto"/>
                <w:right w:val="none" w:sz="0" w:space="0" w:color="auto"/>
              </w:divBdr>
            </w:div>
            <w:div w:id="315843975">
              <w:marLeft w:val="0"/>
              <w:marRight w:val="0"/>
              <w:marTop w:val="0"/>
              <w:marBottom w:val="0"/>
              <w:divBdr>
                <w:top w:val="none" w:sz="0" w:space="0" w:color="auto"/>
                <w:left w:val="none" w:sz="0" w:space="0" w:color="auto"/>
                <w:bottom w:val="none" w:sz="0" w:space="0" w:color="auto"/>
                <w:right w:val="none" w:sz="0" w:space="0" w:color="auto"/>
              </w:divBdr>
            </w:div>
            <w:div w:id="317197356">
              <w:marLeft w:val="0"/>
              <w:marRight w:val="0"/>
              <w:marTop w:val="0"/>
              <w:marBottom w:val="0"/>
              <w:divBdr>
                <w:top w:val="none" w:sz="0" w:space="0" w:color="auto"/>
                <w:left w:val="none" w:sz="0" w:space="0" w:color="auto"/>
                <w:bottom w:val="none" w:sz="0" w:space="0" w:color="auto"/>
                <w:right w:val="none" w:sz="0" w:space="0" w:color="auto"/>
              </w:divBdr>
            </w:div>
            <w:div w:id="430052814">
              <w:marLeft w:val="0"/>
              <w:marRight w:val="0"/>
              <w:marTop w:val="0"/>
              <w:marBottom w:val="0"/>
              <w:divBdr>
                <w:top w:val="none" w:sz="0" w:space="0" w:color="auto"/>
                <w:left w:val="none" w:sz="0" w:space="0" w:color="auto"/>
                <w:bottom w:val="none" w:sz="0" w:space="0" w:color="auto"/>
                <w:right w:val="none" w:sz="0" w:space="0" w:color="auto"/>
              </w:divBdr>
            </w:div>
            <w:div w:id="458884214">
              <w:marLeft w:val="0"/>
              <w:marRight w:val="0"/>
              <w:marTop w:val="0"/>
              <w:marBottom w:val="0"/>
              <w:divBdr>
                <w:top w:val="none" w:sz="0" w:space="0" w:color="auto"/>
                <w:left w:val="none" w:sz="0" w:space="0" w:color="auto"/>
                <w:bottom w:val="none" w:sz="0" w:space="0" w:color="auto"/>
                <w:right w:val="none" w:sz="0" w:space="0" w:color="auto"/>
              </w:divBdr>
            </w:div>
            <w:div w:id="743189822">
              <w:marLeft w:val="0"/>
              <w:marRight w:val="0"/>
              <w:marTop w:val="0"/>
              <w:marBottom w:val="0"/>
              <w:divBdr>
                <w:top w:val="none" w:sz="0" w:space="0" w:color="auto"/>
                <w:left w:val="none" w:sz="0" w:space="0" w:color="auto"/>
                <w:bottom w:val="none" w:sz="0" w:space="0" w:color="auto"/>
                <w:right w:val="none" w:sz="0" w:space="0" w:color="auto"/>
              </w:divBdr>
            </w:div>
            <w:div w:id="984510572">
              <w:marLeft w:val="0"/>
              <w:marRight w:val="0"/>
              <w:marTop w:val="0"/>
              <w:marBottom w:val="0"/>
              <w:divBdr>
                <w:top w:val="none" w:sz="0" w:space="0" w:color="auto"/>
                <w:left w:val="none" w:sz="0" w:space="0" w:color="auto"/>
                <w:bottom w:val="none" w:sz="0" w:space="0" w:color="auto"/>
                <w:right w:val="none" w:sz="0" w:space="0" w:color="auto"/>
              </w:divBdr>
            </w:div>
            <w:div w:id="1132600006">
              <w:marLeft w:val="0"/>
              <w:marRight w:val="0"/>
              <w:marTop w:val="0"/>
              <w:marBottom w:val="0"/>
              <w:divBdr>
                <w:top w:val="none" w:sz="0" w:space="0" w:color="auto"/>
                <w:left w:val="none" w:sz="0" w:space="0" w:color="auto"/>
                <w:bottom w:val="none" w:sz="0" w:space="0" w:color="auto"/>
                <w:right w:val="none" w:sz="0" w:space="0" w:color="auto"/>
              </w:divBdr>
            </w:div>
            <w:div w:id="1198198324">
              <w:marLeft w:val="0"/>
              <w:marRight w:val="0"/>
              <w:marTop w:val="0"/>
              <w:marBottom w:val="0"/>
              <w:divBdr>
                <w:top w:val="none" w:sz="0" w:space="0" w:color="auto"/>
                <w:left w:val="none" w:sz="0" w:space="0" w:color="auto"/>
                <w:bottom w:val="none" w:sz="0" w:space="0" w:color="auto"/>
                <w:right w:val="none" w:sz="0" w:space="0" w:color="auto"/>
              </w:divBdr>
            </w:div>
            <w:div w:id="1230536198">
              <w:marLeft w:val="0"/>
              <w:marRight w:val="0"/>
              <w:marTop w:val="0"/>
              <w:marBottom w:val="0"/>
              <w:divBdr>
                <w:top w:val="none" w:sz="0" w:space="0" w:color="auto"/>
                <w:left w:val="none" w:sz="0" w:space="0" w:color="auto"/>
                <w:bottom w:val="none" w:sz="0" w:space="0" w:color="auto"/>
                <w:right w:val="none" w:sz="0" w:space="0" w:color="auto"/>
              </w:divBdr>
            </w:div>
            <w:div w:id="1256986302">
              <w:marLeft w:val="0"/>
              <w:marRight w:val="0"/>
              <w:marTop w:val="0"/>
              <w:marBottom w:val="0"/>
              <w:divBdr>
                <w:top w:val="none" w:sz="0" w:space="0" w:color="auto"/>
                <w:left w:val="none" w:sz="0" w:space="0" w:color="auto"/>
                <w:bottom w:val="none" w:sz="0" w:space="0" w:color="auto"/>
                <w:right w:val="none" w:sz="0" w:space="0" w:color="auto"/>
              </w:divBdr>
            </w:div>
            <w:div w:id="1335842304">
              <w:marLeft w:val="0"/>
              <w:marRight w:val="0"/>
              <w:marTop w:val="0"/>
              <w:marBottom w:val="0"/>
              <w:divBdr>
                <w:top w:val="none" w:sz="0" w:space="0" w:color="auto"/>
                <w:left w:val="none" w:sz="0" w:space="0" w:color="auto"/>
                <w:bottom w:val="none" w:sz="0" w:space="0" w:color="auto"/>
                <w:right w:val="none" w:sz="0" w:space="0" w:color="auto"/>
              </w:divBdr>
            </w:div>
            <w:div w:id="1536040155">
              <w:marLeft w:val="0"/>
              <w:marRight w:val="0"/>
              <w:marTop w:val="0"/>
              <w:marBottom w:val="0"/>
              <w:divBdr>
                <w:top w:val="none" w:sz="0" w:space="0" w:color="auto"/>
                <w:left w:val="none" w:sz="0" w:space="0" w:color="auto"/>
                <w:bottom w:val="none" w:sz="0" w:space="0" w:color="auto"/>
                <w:right w:val="none" w:sz="0" w:space="0" w:color="auto"/>
              </w:divBdr>
            </w:div>
            <w:div w:id="1697345130">
              <w:marLeft w:val="0"/>
              <w:marRight w:val="0"/>
              <w:marTop w:val="0"/>
              <w:marBottom w:val="0"/>
              <w:divBdr>
                <w:top w:val="none" w:sz="0" w:space="0" w:color="auto"/>
                <w:left w:val="none" w:sz="0" w:space="0" w:color="auto"/>
                <w:bottom w:val="none" w:sz="0" w:space="0" w:color="auto"/>
                <w:right w:val="none" w:sz="0" w:space="0" w:color="auto"/>
              </w:divBdr>
            </w:div>
            <w:div w:id="1715614253">
              <w:marLeft w:val="0"/>
              <w:marRight w:val="0"/>
              <w:marTop w:val="0"/>
              <w:marBottom w:val="0"/>
              <w:divBdr>
                <w:top w:val="none" w:sz="0" w:space="0" w:color="auto"/>
                <w:left w:val="none" w:sz="0" w:space="0" w:color="auto"/>
                <w:bottom w:val="none" w:sz="0" w:space="0" w:color="auto"/>
                <w:right w:val="none" w:sz="0" w:space="0" w:color="auto"/>
              </w:divBdr>
            </w:div>
            <w:div w:id="1921325716">
              <w:marLeft w:val="0"/>
              <w:marRight w:val="0"/>
              <w:marTop w:val="0"/>
              <w:marBottom w:val="0"/>
              <w:divBdr>
                <w:top w:val="none" w:sz="0" w:space="0" w:color="auto"/>
                <w:left w:val="none" w:sz="0" w:space="0" w:color="auto"/>
                <w:bottom w:val="none" w:sz="0" w:space="0" w:color="auto"/>
                <w:right w:val="none" w:sz="0" w:space="0" w:color="auto"/>
              </w:divBdr>
            </w:div>
            <w:div w:id="1949313444">
              <w:marLeft w:val="0"/>
              <w:marRight w:val="0"/>
              <w:marTop w:val="0"/>
              <w:marBottom w:val="0"/>
              <w:divBdr>
                <w:top w:val="none" w:sz="0" w:space="0" w:color="auto"/>
                <w:left w:val="none" w:sz="0" w:space="0" w:color="auto"/>
                <w:bottom w:val="none" w:sz="0" w:space="0" w:color="auto"/>
                <w:right w:val="none" w:sz="0" w:space="0" w:color="auto"/>
              </w:divBdr>
            </w:div>
            <w:div w:id="2139838623">
              <w:marLeft w:val="0"/>
              <w:marRight w:val="0"/>
              <w:marTop w:val="0"/>
              <w:marBottom w:val="0"/>
              <w:divBdr>
                <w:top w:val="none" w:sz="0" w:space="0" w:color="auto"/>
                <w:left w:val="none" w:sz="0" w:space="0" w:color="auto"/>
                <w:bottom w:val="none" w:sz="0" w:space="0" w:color="auto"/>
                <w:right w:val="none" w:sz="0" w:space="0" w:color="auto"/>
              </w:divBdr>
            </w:div>
          </w:divsChild>
        </w:div>
        <w:div w:id="1174344306">
          <w:marLeft w:val="0"/>
          <w:marRight w:val="0"/>
          <w:marTop w:val="0"/>
          <w:marBottom w:val="0"/>
          <w:divBdr>
            <w:top w:val="none" w:sz="0" w:space="0" w:color="auto"/>
            <w:left w:val="none" w:sz="0" w:space="0" w:color="auto"/>
            <w:bottom w:val="none" w:sz="0" w:space="0" w:color="auto"/>
            <w:right w:val="none" w:sz="0" w:space="0" w:color="auto"/>
          </w:divBdr>
          <w:divsChild>
            <w:div w:id="1721241656">
              <w:marLeft w:val="-75"/>
              <w:marRight w:val="0"/>
              <w:marTop w:val="30"/>
              <w:marBottom w:val="30"/>
              <w:divBdr>
                <w:top w:val="none" w:sz="0" w:space="0" w:color="auto"/>
                <w:left w:val="none" w:sz="0" w:space="0" w:color="auto"/>
                <w:bottom w:val="none" w:sz="0" w:space="0" w:color="auto"/>
                <w:right w:val="none" w:sz="0" w:space="0" w:color="auto"/>
              </w:divBdr>
              <w:divsChild>
                <w:div w:id="56981135">
                  <w:marLeft w:val="0"/>
                  <w:marRight w:val="0"/>
                  <w:marTop w:val="0"/>
                  <w:marBottom w:val="0"/>
                  <w:divBdr>
                    <w:top w:val="none" w:sz="0" w:space="0" w:color="auto"/>
                    <w:left w:val="none" w:sz="0" w:space="0" w:color="auto"/>
                    <w:bottom w:val="none" w:sz="0" w:space="0" w:color="auto"/>
                    <w:right w:val="none" w:sz="0" w:space="0" w:color="auto"/>
                  </w:divBdr>
                  <w:divsChild>
                    <w:div w:id="428933177">
                      <w:marLeft w:val="0"/>
                      <w:marRight w:val="0"/>
                      <w:marTop w:val="0"/>
                      <w:marBottom w:val="0"/>
                      <w:divBdr>
                        <w:top w:val="none" w:sz="0" w:space="0" w:color="auto"/>
                        <w:left w:val="none" w:sz="0" w:space="0" w:color="auto"/>
                        <w:bottom w:val="none" w:sz="0" w:space="0" w:color="auto"/>
                        <w:right w:val="none" w:sz="0" w:space="0" w:color="auto"/>
                      </w:divBdr>
                    </w:div>
                  </w:divsChild>
                </w:div>
                <w:div w:id="270473946">
                  <w:marLeft w:val="0"/>
                  <w:marRight w:val="0"/>
                  <w:marTop w:val="0"/>
                  <w:marBottom w:val="0"/>
                  <w:divBdr>
                    <w:top w:val="none" w:sz="0" w:space="0" w:color="auto"/>
                    <w:left w:val="none" w:sz="0" w:space="0" w:color="auto"/>
                    <w:bottom w:val="none" w:sz="0" w:space="0" w:color="auto"/>
                    <w:right w:val="none" w:sz="0" w:space="0" w:color="auto"/>
                  </w:divBdr>
                  <w:divsChild>
                    <w:div w:id="1751659537">
                      <w:marLeft w:val="0"/>
                      <w:marRight w:val="0"/>
                      <w:marTop w:val="0"/>
                      <w:marBottom w:val="0"/>
                      <w:divBdr>
                        <w:top w:val="none" w:sz="0" w:space="0" w:color="auto"/>
                        <w:left w:val="none" w:sz="0" w:space="0" w:color="auto"/>
                        <w:bottom w:val="none" w:sz="0" w:space="0" w:color="auto"/>
                        <w:right w:val="none" w:sz="0" w:space="0" w:color="auto"/>
                      </w:divBdr>
                    </w:div>
                  </w:divsChild>
                </w:div>
                <w:div w:id="505511080">
                  <w:marLeft w:val="0"/>
                  <w:marRight w:val="0"/>
                  <w:marTop w:val="0"/>
                  <w:marBottom w:val="0"/>
                  <w:divBdr>
                    <w:top w:val="none" w:sz="0" w:space="0" w:color="auto"/>
                    <w:left w:val="none" w:sz="0" w:space="0" w:color="auto"/>
                    <w:bottom w:val="none" w:sz="0" w:space="0" w:color="auto"/>
                    <w:right w:val="none" w:sz="0" w:space="0" w:color="auto"/>
                  </w:divBdr>
                  <w:divsChild>
                    <w:div w:id="2075228566">
                      <w:marLeft w:val="0"/>
                      <w:marRight w:val="0"/>
                      <w:marTop w:val="0"/>
                      <w:marBottom w:val="0"/>
                      <w:divBdr>
                        <w:top w:val="none" w:sz="0" w:space="0" w:color="auto"/>
                        <w:left w:val="none" w:sz="0" w:space="0" w:color="auto"/>
                        <w:bottom w:val="none" w:sz="0" w:space="0" w:color="auto"/>
                        <w:right w:val="none" w:sz="0" w:space="0" w:color="auto"/>
                      </w:divBdr>
                    </w:div>
                  </w:divsChild>
                </w:div>
                <w:div w:id="565992701">
                  <w:marLeft w:val="0"/>
                  <w:marRight w:val="0"/>
                  <w:marTop w:val="0"/>
                  <w:marBottom w:val="0"/>
                  <w:divBdr>
                    <w:top w:val="none" w:sz="0" w:space="0" w:color="auto"/>
                    <w:left w:val="none" w:sz="0" w:space="0" w:color="auto"/>
                    <w:bottom w:val="none" w:sz="0" w:space="0" w:color="auto"/>
                    <w:right w:val="none" w:sz="0" w:space="0" w:color="auto"/>
                  </w:divBdr>
                  <w:divsChild>
                    <w:div w:id="13189492">
                      <w:marLeft w:val="0"/>
                      <w:marRight w:val="0"/>
                      <w:marTop w:val="0"/>
                      <w:marBottom w:val="0"/>
                      <w:divBdr>
                        <w:top w:val="none" w:sz="0" w:space="0" w:color="auto"/>
                        <w:left w:val="none" w:sz="0" w:space="0" w:color="auto"/>
                        <w:bottom w:val="none" w:sz="0" w:space="0" w:color="auto"/>
                        <w:right w:val="none" w:sz="0" w:space="0" w:color="auto"/>
                      </w:divBdr>
                    </w:div>
                  </w:divsChild>
                </w:div>
                <w:div w:id="879896332">
                  <w:marLeft w:val="0"/>
                  <w:marRight w:val="0"/>
                  <w:marTop w:val="0"/>
                  <w:marBottom w:val="0"/>
                  <w:divBdr>
                    <w:top w:val="none" w:sz="0" w:space="0" w:color="auto"/>
                    <w:left w:val="none" w:sz="0" w:space="0" w:color="auto"/>
                    <w:bottom w:val="none" w:sz="0" w:space="0" w:color="auto"/>
                    <w:right w:val="none" w:sz="0" w:space="0" w:color="auto"/>
                  </w:divBdr>
                  <w:divsChild>
                    <w:div w:id="1263146280">
                      <w:marLeft w:val="0"/>
                      <w:marRight w:val="0"/>
                      <w:marTop w:val="0"/>
                      <w:marBottom w:val="0"/>
                      <w:divBdr>
                        <w:top w:val="none" w:sz="0" w:space="0" w:color="auto"/>
                        <w:left w:val="none" w:sz="0" w:space="0" w:color="auto"/>
                        <w:bottom w:val="none" w:sz="0" w:space="0" w:color="auto"/>
                        <w:right w:val="none" w:sz="0" w:space="0" w:color="auto"/>
                      </w:divBdr>
                    </w:div>
                  </w:divsChild>
                </w:div>
                <w:div w:id="1243563025">
                  <w:marLeft w:val="0"/>
                  <w:marRight w:val="0"/>
                  <w:marTop w:val="0"/>
                  <w:marBottom w:val="0"/>
                  <w:divBdr>
                    <w:top w:val="none" w:sz="0" w:space="0" w:color="auto"/>
                    <w:left w:val="none" w:sz="0" w:space="0" w:color="auto"/>
                    <w:bottom w:val="none" w:sz="0" w:space="0" w:color="auto"/>
                    <w:right w:val="none" w:sz="0" w:space="0" w:color="auto"/>
                  </w:divBdr>
                  <w:divsChild>
                    <w:div w:id="109738631">
                      <w:marLeft w:val="0"/>
                      <w:marRight w:val="0"/>
                      <w:marTop w:val="0"/>
                      <w:marBottom w:val="0"/>
                      <w:divBdr>
                        <w:top w:val="none" w:sz="0" w:space="0" w:color="auto"/>
                        <w:left w:val="none" w:sz="0" w:space="0" w:color="auto"/>
                        <w:bottom w:val="none" w:sz="0" w:space="0" w:color="auto"/>
                        <w:right w:val="none" w:sz="0" w:space="0" w:color="auto"/>
                      </w:divBdr>
                    </w:div>
                  </w:divsChild>
                </w:div>
                <w:div w:id="1524782276">
                  <w:marLeft w:val="0"/>
                  <w:marRight w:val="0"/>
                  <w:marTop w:val="0"/>
                  <w:marBottom w:val="0"/>
                  <w:divBdr>
                    <w:top w:val="none" w:sz="0" w:space="0" w:color="auto"/>
                    <w:left w:val="none" w:sz="0" w:space="0" w:color="auto"/>
                    <w:bottom w:val="none" w:sz="0" w:space="0" w:color="auto"/>
                    <w:right w:val="none" w:sz="0" w:space="0" w:color="auto"/>
                  </w:divBdr>
                  <w:divsChild>
                    <w:div w:id="1140877912">
                      <w:marLeft w:val="0"/>
                      <w:marRight w:val="0"/>
                      <w:marTop w:val="0"/>
                      <w:marBottom w:val="0"/>
                      <w:divBdr>
                        <w:top w:val="none" w:sz="0" w:space="0" w:color="auto"/>
                        <w:left w:val="none" w:sz="0" w:space="0" w:color="auto"/>
                        <w:bottom w:val="none" w:sz="0" w:space="0" w:color="auto"/>
                        <w:right w:val="none" w:sz="0" w:space="0" w:color="auto"/>
                      </w:divBdr>
                    </w:div>
                  </w:divsChild>
                </w:div>
                <w:div w:id="1792747751">
                  <w:marLeft w:val="0"/>
                  <w:marRight w:val="0"/>
                  <w:marTop w:val="0"/>
                  <w:marBottom w:val="0"/>
                  <w:divBdr>
                    <w:top w:val="none" w:sz="0" w:space="0" w:color="auto"/>
                    <w:left w:val="none" w:sz="0" w:space="0" w:color="auto"/>
                    <w:bottom w:val="none" w:sz="0" w:space="0" w:color="auto"/>
                    <w:right w:val="none" w:sz="0" w:space="0" w:color="auto"/>
                  </w:divBdr>
                  <w:divsChild>
                    <w:div w:id="600375629">
                      <w:marLeft w:val="0"/>
                      <w:marRight w:val="0"/>
                      <w:marTop w:val="0"/>
                      <w:marBottom w:val="0"/>
                      <w:divBdr>
                        <w:top w:val="none" w:sz="0" w:space="0" w:color="auto"/>
                        <w:left w:val="none" w:sz="0" w:space="0" w:color="auto"/>
                        <w:bottom w:val="none" w:sz="0" w:space="0" w:color="auto"/>
                        <w:right w:val="none" w:sz="0" w:space="0" w:color="auto"/>
                      </w:divBdr>
                    </w:div>
                  </w:divsChild>
                </w:div>
                <w:div w:id="1896887190">
                  <w:marLeft w:val="0"/>
                  <w:marRight w:val="0"/>
                  <w:marTop w:val="0"/>
                  <w:marBottom w:val="0"/>
                  <w:divBdr>
                    <w:top w:val="none" w:sz="0" w:space="0" w:color="auto"/>
                    <w:left w:val="none" w:sz="0" w:space="0" w:color="auto"/>
                    <w:bottom w:val="none" w:sz="0" w:space="0" w:color="auto"/>
                    <w:right w:val="none" w:sz="0" w:space="0" w:color="auto"/>
                  </w:divBdr>
                  <w:divsChild>
                    <w:div w:id="1436294085">
                      <w:marLeft w:val="0"/>
                      <w:marRight w:val="0"/>
                      <w:marTop w:val="0"/>
                      <w:marBottom w:val="0"/>
                      <w:divBdr>
                        <w:top w:val="none" w:sz="0" w:space="0" w:color="auto"/>
                        <w:left w:val="none" w:sz="0" w:space="0" w:color="auto"/>
                        <w:bottom w:val="none" w:sz="0" w:space="0" w:color="auto"/>
                        <w:right w:val="none" w:sz="0" w:space="0" w:color="auto"/>
                      </w:divBdr>
                    </w:div>
                  </w:divsChild>
                </w:div>
                <w:div w:id="2096895560">
                  <w:marLeft w:val="0"/>
                  <w:marRight w:val="0"/>
                  <w:marTop w:val="0"/>
                  <w:marBottom w:val="0"/>
                  <w:divBdr>
                    <w:top w:val="none" w:sz="0" w:space="0" w:color="auto"/>
                    <w:left w:val="none" w:sz="0" w:space="0" w:color="auto"/>
                    <w:bottom w:val="none" w:sz="0" w:space="0" w:color="auto"/>
                    <w:right w:val="none" w:sz="0" w:space="0" w:color="auto"/>
                  </w:divBdr>
                  <w:divsChild>
                    <w:div w:id="141724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84932">
          <w:marLeft w:val="0"/>
          <w:marRight w:val="0"/>
          <w:marTop w:val="0"/>
          <w:marBottom w:val="0"/>
          <w:divBdr>
            <w:top w:val="none" w:sz="0" w:space="0" w:color="auto"/>
            <w:left w:val="none" w:sz="0" w:space="0" w:color="auto"/>
            <w:bottom w:val="none" w:sz="0" w:space="0" w:color="auto"/>
            <w:right w:val="none" w:sz="0" w:space="0" w:color="auto"/>
          </w:divBdr>
        </w:div>
        <w:div w:id="1204753546">
          <w:marLeft w:val="0"/>
          <w:marRight w:val="0"/>
          <w:marTop w:val="0"/>
          <w:marBottom w:val="0"/>
          <w:divBdr>
            <w:top w:val="none" w:sz="0" w:space="0" w:color="auto"/>
            <w:left w:val="none" w:sz="0" w:space="0" w:color="auto"/>
            <w:bottom w:val="none" w:sz="0" w:space="0" w:color="auto"/>
            <w:right w:val="none" w:sz="0" w:space="0" w:color="auto"/>
          </w:divBdr>
          <w:divsChild>
            <w:div w:id="106707489">
              <w:marLeft w:val="0"/>
              <w:marRight w:val="0"/>
              <w:marTop w:val="0"/>
              <w:marBottom w:val="0"/>
              <w:divBdr>
                <w:top w:val="none" w:sz="0" w:space="0" w:color="auto"/>
                <w:left w:val="none" w:sz="0" w:space="0" w:color="auto"/>
                <w:bottom w:val="none" w:sz="0" w:space="0" w:color="auto"/>
                <w:right w:val="none" w:sz="0" w:space="0" w:color="auto"/>
              </w:divBdr>
            </w:div>
            <w:div w:id="178393090">
              <w:marLeft w:val="0"/>
              <w:marRight w:val="0"/>
              <w:marTop w:val="0"/>
              <w:marBottom w:val="0"/>
              <w:divBdr>
                <w:top w:val="none" w:sz="0" w:space="0" w:color="auto"/>
                <w:left w:val="none" w:sz="0" w:space="0" w:color="auto"/>
                <w:bottom w:val="none" w:sz="0" w:space="0" w:color="auto"/>
                <w:right w:val="none" w:sz="0" w:space="0" w:color="auto"/>
              </w:divBdr>
            </w:div>
            <w:div w:id="328363719">
              <w:marLeft w:val="0"/>
              <w:marRight w:val="0"/>
              <w:marTop w:val="0"/>
              <w:marBottom w:val="0"/>
              <w:divBdr>
                <w:top w:val="none" w:sz="0" w:space="0" w:color="auto"/>
                <w:left w:val="none" w:sz="0" w:space="0" w:color="auto"/>
                <w:bottom w:val="none" w:sz="0" w:space="0" w:color="auto"/>
                <w:right w:val="none" w:sz="0" w:space="0" w:color="auto"/>
              </w:divBdr>
            </w:div>
            <w:div w:id="523590183">
              <w:marLeft w:val="0"/>
              <w:marRight w:val="0"/>
              <w:marTop w:val="0"/>
              <w:marBottom w:val="0"/>
              <w:divBdr>
                <w:top w:val="none" w:sz="0" w:space="0" w:color="auto"/>
                <w:left w:val="none" w:sz="0" w:space="0" w:color="auto"/>
                <w:bottom w:val="none" w:sz="0" w:space="0" w:color="auto"/>
                <w:right w:val="none" w:sz="0" w:space="0" w:color="auto"/>
              </w:divBdr>
            </w:div>
            <w:div w:id="583731052">
              <w:marLeft w:val="0"/>
              <w:marRight w:val="0"/>
              <w:marTop w:val="0"/>
              <w:marBottom w:val="0"/>
              <w:divBdr>
                <w:top w:val="none" w:sz="0" w:space="0" w:color="auto"/>
                <w:left w:val="none" w:sz="0" w:space="0" w:color="auto"/>
                <w:bottom w:val="none" w:sz="0" w:space="0" w:color="auto"/>
                <w:right w:val="none" w:sz="0" w:space="0" w:color="auto"/>
              </w:divBdr>
            </w:div>
            <w:div w:id="646326220">
              <w:marLeft w:val="0"/>
              <w:marRight w:val="0"/>
              <w:marTop w:val="0"/>
              <w:marBottom w:val="0"/>
              <w:divBdr>
                <w:top w:val="none" w:sz="0" w:space="0" w:color="auto"/>
                <w:left w:val="none" w:sz="0" w:space="0" w:color="auto"/>
                <w:bottom w:val="none" w:sz="0" w:space="0" w:color="auto"/>
                <w:right w:val="none" w:sz="0" w:space="0" w:color="auto"/>
              </w:divBdr>
            </w:div>
            <w:div w:id="685252365">
              <w:marLeft w:val="0"/>
              <w:marRight w:val="0"/>
              <w:marTop w:val="0"/>
              <w:marBottom w:val="0"/>
              <w:divBdr>
                <w:top w:val="none" w:sz="0" w:space="0" w:color="auto"/>
                <w:left w:val="none" w:sz="0" w:space="0" w:color="auto"/>
                <w:bottom w:val="none" w:sz="0" w:space="0" w:color="auto"/>
                <w:right w:val="none" w:sz="0" w:space="0" w:color="auto"/>
              </w:divBdr>
            </w:div>
            <w:div w:id="701397607">
              <w:marLeft w:val="0"/>
              <w:marRight w:val="0"/>
              <w:marTop w:val="0"/>
              <w:marBottom w:val="0"/>
              <w:divBdr>
                <w:top w:val="none" w:sz="0" w:space="0" w:color="auto"/>
                <w:left w:val="none" w:sz="0" w:space="0" w:color="auto"/>
                <w:bottom w:val="none" w:sz="0" w:space="0" w:color="auto"/>
                <w:right w:val="none" w:sz="0" w:space="0" w:color="auto"/>
              </w:divBdr>
            </w:div>
            <w:div w:id="736123225">
              <w:marLeft w:val="0"/>
              <w:marRight w:val="0"/>
              <w:marTop w:val="0"/>
              <w:marBottom w:val="0"/>
              <w:divBdr>
                <w:top w:val="none" w:sz="0" w:space="0" w:color="auto"/>
                <w:left w:val="none" w:sz="0" w:space="0" w:color="auto"/>
                <w:bottom w:val="none" w:sz="0" w:space="0" w:color="auto"/>
                <w:right w:val="none" w:sz="0" w:space="0" w:color="auto"/>
              </w:divBdr>
            </w:div>
            <w:div w:id="755827090">
              <w:marLeft w:val="0"/>
              <w:marRight w:val="0"/>
              <w:marTop w:val="0"/>
              <w:marBottom w:val="0"/>
              <w:divBdr>
                <w:top w:val="none" w:sz="0" w:space="0" w:color="auto"/>
                <w:left w:val="none" w:sz="0" w:space="0" w:color="auto"/>
                <w:bottom w:val="none" w:sz="0" w:space="0" w:color="auto"/>
                <w:right w:val="none" w:sz="0" w:space="0" w:color="auto"/>
              </w:divBdr>
            </w:div>
            <w:div w:id="894392192">
              <w:marLeft w:val="0"/>
              <w:marRight w:val="0"/>
              <w:marTop w:val="0"/>
              <w:marBottom w:val="0"/>
              <w:divBdr>
                <w:top w:val="none" w:sz="0" w:space="0" w:color="auto"/>
                <w:left w:val="none" w:sz="0" w:space="0" w:color="auto"/>
                <w:bottom w:val="none" w:sz="0" w:space="0" w:color="auto"/>
                <w:right w:val="none" w:sz="0" w:space="0" w:color="auto"/>
              </w:divBdr>
            </w:div>
            <w:div w:id="995109566">
              <w:marLeft w:val="0"/>
              <w:marRight w:val="0"/>
              <w:marTop w:val="0"/>
              <w:marBottom w:val="0"/>
              <w:divBdr>
                <w:top w:val="none" w:sz="0" w:space="0" w:color="auto"/>
                <w:left w:val="none" w:sz="0" w:space="0" w:color="auto"/>
                <w:bottom w:val="none" w:sz="0" w:space="0" w:color="auto"/>
                <w:right w:val="none" w:sz="0" w:space="0" w:color="auto"/>
              </w:divBdr>
            </w:div>
            <w:div w:id="1195002635">
              <w:marLeft w:val="0"/>
              <w:marRight w:val="0"/>
              <w:marTop w:val="0"/>
              <w:marBottom w:val="0"/>
              <w:divBdr>
                <w:top w:val="none" w:sz="0" w:space="0" w:color="auto"/>
                <w:left w:val="none" w:sz="0" w:space="0" w:color="auto"/>
                <w:bottom w:val="none" w:sz="0" w:space="0" w:color="auto"/>
                <w:right w:val="none" w:sz="0" w:space="0" w:color="auto"/>
              </w:divBdr>
            </w:div>
            <w:div w:id="1343162226">
              <w:marLeft w:val="0"/>
              <w:marRight w:val="0"/>
              <w:marTop w:val="0"/>
              <w:marBottom w:val="0"/>
              <w:divBdr>
                <w:top w:val="none" w:sz="0" w:space="0" w:color="auto"/>
                <w:left w:val="none" w:sz="0" w:space="0" w:color="auto"/>
                <w:bottom w:val="none" w:sz="0" w:space="0" w:color="auto"/>
                <w:right w:val="none" w:sz="0" w:space="0" w:color="auto"/>
              </w:divBdr>
            </w:div>
            <w:div w:id="1386876087">
              <w:marLeft w:val="0"/>
              <w:marRight w:val="0"/>
              <w:marTop w:val="0"/>
              <w:marBottom w:val="0"/>
              <w:divBdr>
                <w:top w:val="none" w:sz="0" w:space="0" w:color="auto"/>
                <w:left w:val="none" w:sz="0" w:space="0" w:color="auto"/>
                <w:bottom w:val="none" w:sz="0" w:space="0" w:color="auto"/>
                <w:right w:val="none" w:sz="0" w:space="0" w:color="auto"/>
              </w:divBdr>
            </w:div>
            <w:div w:id="1420829874">
              <w:marLeft w:val="0"/>
              <w:marRight w:val="0"/>
              <w:marTop w:val="0"/>
              <w:marBottom w:val="0"/>
              <w:divBdr>
                <w:top w:val="none" w:sz="0" w:space="0" w:color="auto"/>
                <w:left w:val="none" w:sz="0" w:space="0" w:color="auto"/>
                <w:bottom w:val="none" w:sz="0" w:space="0" w:color="auto"/>
                <w:right w:val="none" w:sz="0" w:space="0" w:color="auto"/>
              </w:divBdr>
            </w:div>
            <w:div w:id="1589534581">
              <w:marLeft w:val="0"/>
              <w:marRight w:val="0"/>
              <w:marTop w:val="0"/>
              <w:marBottom w:val="0"/>
              <w:divBdr>
                <w:top w:val="none" w:sz="0" w:space="0" w:color="auto"/>
                <w:left w:val="none" w:sz="0" w:space="0" w:color="auto"/>
                <w:bottom w:val="none" w:sz="0" w:space="0" w:color="auto"/>
                <w:right w:val="none" w:sz="0" w:space="0" w:color="auto"/>
              </w:divBdr>
            </w:div>
            <w:div w:id="1691878831">
              <w:marLeft w:val="0"/>
              <w:marRight w:val="0"/>
              <w:marTop w:val="0"/>
              <w:marBottom w:val="0"/>
              <w:divBdr>
                <w:top w:val="none" w:sz="0" w:space="0" w:color="auto"/>
                <w:left w:val="none" w:sz="0" w:space="0" w:color="auto"/>
                <w:bottom w:val="none" w:sz="0" w:space="0" w:color="auto"/>
                <w:right w:val="none" w:sz="0" w:space="0" w:color="auto"/>
              </w:divBdr>
            </w:div>
            <w:div w:id="2080711293">
              <w:marLeft w:val="0"/>
              <w:marRight w:val="0"/>
              <w:marTop w:val="0"/>
              <w:marBottom w:val="0"/>
              <w:divBdr>
                <w:top w:val="none" w:sz="0" w:space="0" w:color="auto"/>
                <w:left w:val="none" w:sz="0" w:space="0" w:color="auto"/>
                <w:bottom w:val="none" w:sz="0" w:space="0" w:color="auto"/>
                <w:right w:val="none" w:sz="0" w:space="0" w:color="auto"/>
              </w:divBdr>
            </w:div>
            <w:div w:id="2143116016">
              <w:marLeft w:val="0"/>
              <w:marRight w:val="0"/>
              <w:marTop w:val="0"/>
              <w:marBottom w:val="0"/>
              <w:divBdr>
                <w:top w:val="none" w:sz="0" w:space="0" w:color="auto"/>
                <w:left w:val="none" w:sz="0" w:space="0" w:color="auto"/>
                <w:bottom w:val="none" w:sz="0" w:space="0" w:color="auto"/>
                <w:right w:val="none" w:sz="0" w:space="0" w:color="auto"/>
              </w:divBdr>
            </w:div>
          </w:divsChild>
        </w:div>
        <w:div w:id="1238058233">
          <w:marLeft w:val="0"/>
          <w:marRight w:val="0"/>
          <w:marTop w:val="0"/>
          <w:marBottom w:val="0"/>
          <w:divBdr>
            <w:top w:val="none" w:sz="0" w:space="0" w:color="auto"/>
            <w:left w:val="none" w:sz="0" w:space="0" w:color="auto"/>
            <w:bottom w:val="none" w:sz="0" w:space="0" w:color="auto"/>
            <w:right w:val="none" w:sz="0" w:space="0" w:color="auto"/>
          </w:divBdr>
          <w:divsChild>
            <w:div w:id="61371619">
              <w:marLeft w:val="0"/>
              <w:marRight w:val="0"/>
              <w:marTop w:val="0"/>
              <w:marBottom w:val="0"/>
              <w:divBdr>
                <w:top w:val="none" w:sz="0" w:space="0" w:color="auto"/>
                <w:left w:val="none" w:sz="0" w:space="0" w:color="auto"/>
                <w:bottom w:val="none" w:sz="0" w:space="0" w:color="auto"/>
                <w:right w:val="none" w:sz="0" w:space="0" w:color="auto"/>
              </w:divBdr>
            </w:div>
            <w:div w:id="580019173">
              <w:marLeft w:val="0"/>
              <w:marRight w:val="0"/>
              <w:marTop w:val="0"/>
              <w:marBottom w:val="0"/>
              <w:divBdr>
                <w:top w:val="none" w:sz="0" w:space="0" w:color="auto"/>
                <w:left w:val="none" w:sz="0" w:space="0" w:color="auto"/>
                <w:bottom w:val="none" w:sz="0" w:space="0" w:color="auto"/>
                <w:right w:val="none" w:sz="0" w:space="0" w:color="auto"/>
              </w:divBdr>
            </w:div>
            <w:div w:id="773208837">
              <w:marLeft w:val="0"/>
              <w:marRight w:val="0"/>
              <w:marTop w:val="0"/>
              <w:marBottom w:val="0"/>
              <w:divBdr>
                <w:top w:val="none" w:sz="0" w:space="0" w:color="auto"/>
                <w:left w:val="none" w:sz="0" w:space="0" w:color="auto"/>
                <w:bottom w:val="none" w:sz="0" w:space="0" w:color="auto"/>
                <w:right w:val="none" w:sz="0" w:space="0" w:color="auto"/>
              </w:divBdr>
            </w:div>
            <w:div w:id="780610144">
              <w:marLeft w:val="0"/>
              <w:marRight w:val="0"/>
              <w:marTop w:val="0"/>
              <w:marBottom w:val="0"/>
              <w:divBdr>
                <w:top w:val="none" w:sz="0" w:space="0" w:color="auto"/>
                <w:left w:val="none" w:sz="0" w:space="0" w:color="auto"/>
                <w:bottom w:val="none" w:sz="0" w:space="0" w:color="auto"/>
                <w:right w:val="none" w:sz="0" w:space="0" w:color="auto"/>
              </w:divBdr>
            </w:div>
            <w:div w:id="780614862">
              <w:marLeft w:val="0"/>
              <w:marRight w:val="0"/>
              <w:marTop w:val="0"/>
              <w:marBottom w:val="0"/>
              <w:divBdr>
                <w:top w:val="none" w:sz="0" w:space="0" w:color="auto"/>
                <w:left w:val="none" w:sz="0" w:space="0" w:color="auto"/>
                <w:bottom w:val="none" w:sz="0" w:space="0" w:color="auto"/>
                <w:right w:val="none" w:sz="0" w:space="0" w:color="auto"/>
              </w:divBdr>
            </w:div>
            <w:div w:id="888997109">
              <w:marLeft w:val="0"/>
              <w:marRight w:val="0"/>
              <w:marTop w:val="0"/>
              <w:marBottom w:val="0"/>
              <w:divBdr>
                <w:top w:val="none" w:sz="0" w:space="0" w:color="auto"/>
                <w:left w:val="none" w:sz="0" w:space="0" w:color="auto"/>
                <w:bottom w:val="none" w:sz="0" w:space="0" w:color="auto"/>
                <w:right w:val="none" w:sz="0" w:space="0" w:color="auto"/>
              </w:divBdr>
            </w:div>
            <w:div w:id="950748297">
              <w:marLeft w:val="0"/>
              <w:marRight w:val="0"/>
              <w:marTop w:val="0"/>
              <w:marBottom w:val="0"/>
              <w:divBdr>
                <w:top w:val="none" w:sz="0" w:space="0" w:color="auto"/>
                <w:left w:val="none" w:sz="0" w:space="0" w:color="auto"/>
                <w:bottom w:val="none" w:sz="0" w:space="0" w:color="auto"/>
                <w:right w:val="none" w:sz="0" w:space="0" w:color="auto"/>
              </w:divBdr>
            </w:div>
            <w:div w:id="1059941105">
              <w:marLeft w:val="0"/>
              <w:marRight w:val="0"/>
              <w:marTop w:val="0"/>
              <w:marBottom w:val="0"/>
              <w:divBdr>
                <w:top w:val="none" w:sz="0" w:space="0" w:color="auto"/>
                <w:left w:val="none" w:sz="0" w:space="0" w:color="auto"/>
                <w:bottom w:val="none" w:sz="0" w:space="0" w:color="auto"/>
                <w:right w:val="none" w:sz="0" w:space="0" w:color="auto"/>
              </w:divBdr>
            </w:div>
            <w:div w:id="1146582366">
              <w:marLeft w:val="0"/>
              <w:marRight w:val="0"/>
              <w:marTop w:val="0"/>
              <w:marBottom w:val="0"/>
              <w:divBdr>
                <w:top w:val="none" w:sz="0" w:space="0" w:color="auto"/>
                <w:left w:val="none" w:sz="0" w:space="0" w:color="auto"/>
                <w:bottom w:val="none" w:sz="0" w:space="0" w:color="auto"/>
                <w:right w:val="none" w:sz="0" w:space="0" w:color="auto"/>
              </w:divBdr>
            </w:div>
            <w:div w:id="1271205636">
              <w:marLeft w:val="0"/>
              <w:marRight w:val="0"/>
              <w:marTop w:val="0"/>
              <w:marBottom w:val="0"/>
              <w:divBdr>
                <w:top w:val="none" w:sz="0" w:space="0" w:color="auto"/>
                <w:left w:val="none" w:sz="0" w:space="0" w:color="auto"/>
                <w:bottom w:val="none" w:sz="0" w:space="0" w:color="auto"/>
                <w:right w:val="none" w:sz="0" w:space="0" w:color="auto"/>
              </w:divBdr>
            </w:div>
            <w:div w:id="1348479464">
              <w:marLeft w:val="0"/>
              <w:marRight w:val="0"/>
              <w:marTop w:val="0"/>
              <w:marBottom w:val="0"/>
              <w:divBdr>
                <w:top w:val="none" w:sz="0" w:space="0" w:color="auto"/>
                <w:left w:val="none" w:sz="0" w:space="0" w:color="auto"/>
                <w:bottom w:val="none" w:sz="0" w:space="0" w:color="auto"/>
                <w:right w:val="none" w:sz="0" w:space="0" w:color="auto"/>
              </w:divBdr>
            </w:div>
            <w:div w:id="1393311607">
              <w:marLeft w:val="0"/>
              <w:marRight w:val="0"/>
              <w:marTop w:val="0"/>
              <w:marBottom w:val="0"/>
              <w:divBdr>
                <w:top w:val="none" w:sz="0" w:space="0" w:color="auto"/>
                <w:left w:val="none" w:sz="0" w:space="0" w:color="auto"/>
                <w:bottom w:val="none" w:sz="0" w:space="0" w:color="auto"/>
                <w:right w:val="none" w:sz="0" w:space="0" w:color="auto"/>
              </w:divBdr>
            </w:div>
            <w:div w:id="1394083074">
              <w:marLeft w:val="0"/>
              <w:marRight w:val="0"/>
              <w:marTop w:val="0"/>
              <w:marBottom w:val="0"/>
              <w:divBdr>
                <w:top w:val="none" w:sz="0" w:space="0" w:color="auto"/>
                <w:left w:val="none" w:sz="0" w:space="0" w:color="auto"/>
                <w:bottom w:val="none" w:sz="0" w:space="0" w:color="auto"/>
                <w:right w:val="none" w:sz="0" w:space="0" w:color="auto"/>
              </w:divBdr>
            </w:div>
            <w:div w:id="1546596171">
              <w:marLeft w:val="0"/>
              <w:marRight w:val="0"/>
              <w:marTop w:val="0"/>
              <w:marBottom w:val="0"/>
              <w:divBdr>
                <w:top w:val="none" w:sz="0" w:space="0" w:color="auto"/>
                <w:left w:val="none" w:sz="0" w:space="0" w:color="auto"/>
                <w:bottom w:val="none" w:sz="0" w:space="0" w:color="auto"/>
                <w:right w:val="none" w:sz="0" w:space="0" w:color="auto"/>
              </w:divBdr>
            </w:div>
            <w:div w:id="1554735199">
              <w:marLeft w:val="0"/>
              <w:marRight w:val="0"/>
              <w:marTop w:val="0"/>
              <w:marBottom w:val="0"/>
              <w:divBdr>
                <w:top w:val="none" w:sz="0" w:space="0" w:color="auto"/>
                <w:left w:val="none" w:sz="0" w:space="0" w:color="auto"/>
                <w:bottom w:val="none" w:sz="0" w:space="0" w:color="auto"/>
                <w:right w:val="none" w:sz="0" w:space="0" w:color="auto"/>
              </w:divBdr>
            </w:div>
            <w:div w:id="1604260107">
              <w:marLeft w:val="0"/>
              <w:marRight w:val="0"/>
              <w:marTop w:val="0"/>
              <w:marBottom w:val="0"/>
              <w:divBdr>
                <w:top w:val="none" w:sz="0" w:space="0" w:color="auto"/>
                <w:left w:val="none" w:sz="0" w:space="0" w:color="auto"/>
                <w:bottom w:val="none" w:sz="0" w:space="0" w:color="auto"/>
                <w:right w:val="none" w:sz="0" w:space="0" w:color="auto"/>
              </w:divBdr>
            </w:div>
            <w:div w:id="1782721853">
              <w:marLeft w:val="0"/>
              <w:marRight w:val="0"/>
              <w:marTop w:val="0"/>
              <w:marBottom w:val="0"/>
              <w:divBdr>
                <w:top w:val="none" w:sz="0" w:space="0" w:color="auto"/>
                <w:left w:val="none" w:sz="0" w:space="0" w:color="auto"/>
                <w:bottom w:val="none" w:sz="0" w:space="0" w:color="auto"/>
                <w:right w:val="none" w:sz="0" w:space="0" w:color="auto"/>
              </w:divBdr>
            </w:div>
            <w:div w:id="1796562672">
              <w:marLeft w:val="0"/>
              <w:marRight w:val="0"/>
              <w:marTop w:val="0"/>
              <w:marBottom w:val="0"/>
              <w:divBdr>
                <w:top w:val="none" w:sz="0" w:space="0" w:color="auto"/>
                <w:left w:val="none" w:sz="0" w:space="0" w:color="auto"/>
                <w:bottom w:val="none" w:sz="0" w:space="0" w:color="auto"/>
                <w:right w:val="none" w:sz="0" w:space="0" w:color="auto"/>
              </w:divBdr>
            </w:div>
            <w:div w:id="1919561366">
              <w:marLeft w:val="0"/>
              <w:marRight w:val="0"/>
              <w:marTop w:val="0"/>
              <w:marBottom w:val="0"/>
              <w:divBdr>
                <w:top w:val="none" w:sz="0" w:space="0" w:color="auto"/>
                <w:left w:val="none" w:sz="0" w:space="0" w:color="auto"/>
                <w:bottom w:val="none" w:sz="0" w:space="0" w:color="auto"/>
                <w:right w:val="none" w:sz="0" w:space="0" w:color="auto"/>
              </w:divBdr>
            </w:div>
            <w:div w:id="1928541227">
              <w:marLeft w:val="0"/>
              <w:marRight w:val="0"/>
              <w:marTop w:val="0"/>
              <w:marBottom w:val="0"/>
              <w:divBdr>
                <w:top w:val="none" w:sz="0" w:space="0" w:color="auto"/>
                <w:left w:val="none" w:sz="0" w:space="0" w:color="auto"/>
                <w:bottom w:val="none" w:sz="0" w:space="0" w:color="auto"/>
                <w:right w:val="none" w:sz="0" w:space="0" w:color="auto"/>
              </w:divBdr>
            </w:div>
          </w:divsChild>
        </w:div>
        <w:div w:id="1242831229">
          <w:marLeft w:val="0"/>
          <w:marRight w:val="0"/>
          <w:marTop w:val="0"/>
          <w:marBottom w:val="0"/>
          <w:divBdr>
            <w:top w:val="none" w:sz="0" w:space="0" w:color="auto"/>
            <w:left w:val="none" w:sz="0" w:space="0" w:color="auto"/>
            <w:bottom w:val="none" w:sz="0" w:space="0" w:color="auto"/>
            <w:right w:val="none" w:sz="0" w:space="0" w:color="auto"/>
          </w:divBdr>
          <w:divsChild>
            <w:div w:id="165561625">
              <w:marLeft w:val="0"/>
              <w:marRight w:val="0"/>
              <w:marTop w:val="0"/>
              <w:marBottom w:val="0"/>
              <w:divBdr>
                <w:top w:val="none" w:sz="0" w:space="0" w:color="auto"/>
                <w:left w:val="none" w:sz="0" w:space="0" w:color="auto"/>
                <w:bottom w:val="none" w:sz="0" w:space="0" w:color="auto"/>
                <w:right w:val="none" w:sz="0" w:space="0" w:color="auto"/>
              </w:divBdr>
            </w:div>
            <w:div w:id="375934390">
              <w:marLeft w:val="0"/>
              <w:marRight w:val="0"/>
              <w:marTop w:val="0"/>
              <w:marBottom w:val="0"/>
              <w:divBdr>
                <w:top w:val="none" w:sz="0" w:space="0" w:color="auto"/>
                <w:left w:val="none" w:sz="0" w:space="0" w:color="auto"/>
                <w:bottom w:val="none" w:sz="0" w:space="0" w:color="auto"/>
                <w:right w:val="none" w:sz="0" w:space="0" w:color="auto"/>
              </w:divBdr>
            </w:div>
            <w:div w:id="414666770">
              <w:marLeft w:val="0"/>
              <w:marRight w:val="0"/>
              <w:marTop w:val="0"/>
              <w:marBottom w:val="0"/>
              <w:divBdr>
                <w:top w:val="none" w:sz="0" w:space="0" w:color="auto"/>
                <w:left w:val="none" w:sz="0" w:space="0" w:color="auto"/>
                <w:bottom w:val="none" w:sz="0" w:space="0" w:color="auto"/>
                <w:right w:val="none" w:sz="0" w:space="0" w:color="auto"/>
              </w:divBdr>
            </w:div>
            <w:div w:id="538052099">
              <w:marLeft w:val="0"/>
              <w:marRight w:val="0"/>
              <w:marTop w:val="0"/>
              <w:marBottom w:val="0"/>
              <w:divBdr>
                <w:top w:val="none" w:sz="0" w:space="0" w:color="auto"/>
                <w:left w:val="none" w:sz="0" w:space="0" w:color="auto"/>
                <w:bottom w:val="none" w:sz="0" w:space="0" w:color="auto"/>
                <w:right w:val="none" w:sz="0" w:space="0" w:color="auto"/>
              </w:divBdr>
            </w:div>
            <w:div w:id="572549918">
              <w:marLeft w:val="0"/>
              <w:marRight w:val="0"/>
              <w:marTop w:val="0"/>
              <w:marBottom w:val="0"/>
              <w:divBdr>
                <w:top w:val="none" w:sz="0" w:space="0" w:color="auto"/>
                <w:left w:val="none" w:sz="0" w:space="0" w:color="auto"/>
                <w:bottom w:val="none" w:sz="0" w:space="0" w:color="auto"/>
                <w:right w:val="none" w:sz="0" w:space="0" w:color="auto"/>
              </w:divBdr>
            </w:div>
            <w:div w:id="589655024">
              <w:marLeft w:val="0"/>
              <w:marRight w:val="0"/>
              <w:marTop w:val="0"/>
              <w:marBottom w:val="0"/>
              <w:divBdr>
                <w:top w:val="none" w:sz="0" w:space="0" w:color="auto"/>
                <w:left w:val="none" w:sz="0" w:space="0" w:color="auto"/>
                <w:bottom w:val="none" w:sz="0" w:space="0" w:color="auto"/>
                <w:right w:val="none" w:sz="0" w:space="0" w:color="auto"/>
              </w:divBdr>
            </w:div>
            <w:div w:id="700252907">
              <w:marLeft w:val="0"/>
              <w:marRight w:val="0"/>
              <w:marTop w:val="0"/>
              <w:marBottom w:val="0"/>
              <w:divBdr>
                <w:top w:val="none" w:sz="0" w:space="0" w:color="auto"/>
                <w:left w:val="none" w:sz="0" w:space="0" w:color="auto"/>
                <w:bottom w:val="none" w:sz="0" w:space="0" w:color="auto"/>
                <w:right w:val="none" w:sz="0" w:space="0" w:color="auto"/>
              </w:divBdr>
            </w:div>
            <w:div w:id="931938223">
              <w:marLeft w:val="0"/>
              <w:marRight w:val="0"/>
              <w:marTop w:val="0"/>
              <w:marBottom w:val="0"/>
              <w:divBdr>
                <w:top w:val="none" w:sz="0" w:space="0" w:color="auto"/>
                <w:left w:val="none" w:sz="0" w:space="0" w:color="auto"/>
                <w:bottom w:val="none" w:sz="0" w:space="0" w:color="auto"/>
                <w:right w:val="none" w:sz="0" w:space="0" w:color="auto"/>
              </w:divBdr>
            </w:div>
            <w:div w:id="1035277458">
              <w:marLeft w:val="0"/>
              <w:marRight w:val="0"/>
              <w:marTop w:val="0"/>
              <w:marBottom w:val="0"/>
              <w:divBdr>
                <w:top w:val="none" w:sz="0" w:space="0" w:color="auto"/>
                <w:left w:val="none" w:sz="0" w:space="0" w:color="auto"/>
                <w:bottom w:val="none" w:sz="0" w:space="0" w:color="auto"/>
                <w:right w:val="none" w:sz="0" w:space="0" w:color="auto"/>
              </w:divBdr>
            </w:div>
            <w:div w:id="1184053661">
              <w:marLeft w:val="0"/>
              <w:marRight w:val="0"/>
              <w:marTop w:val="0"/>
              <w:marBottom w:val="0"/>
              <w:divBdr>
                <w:top w:val="none" w:sz="0" w:space="0" w:color="auto"/>
                <w:left w:val="none" w:sz="0" w:space="0" w:color="auto"/>
                <w:bottom w:val="none" w:sz="0" w:space="0" w:color="auto"/>
                <w:right w:val="none" w:sz="0" w:space="0" w:color="auto"/>
              </w:divBdr>
            </w:div>
            <w:div w:id="1290238476">
              <w:marLeft w:val="0"/>
              <w:marRight w:val="0"/>
              <w:marTop w:val="0"/>
              <w:marBottom w:val="0"/>
              <w:divBdr>
                <w:top w:val="none" w:sz="0" w:space="0" w:color="auto"/>
                <w:left w:val="none" w:sz="0" w:space="0" w:color="auto"/>
                <w:bottom w:val="none" w:sz="0" w:space="0" w:color="auto"/>
                <w:right w:val="none" w:sz="0" w:space="0" w:color="auto"/>
              </w:divBdr>
            </w:div>
            <w:div w:id="1477801341">
              <w:marLeft w:val="0"/>
              <w:marRight w:val="0"/>
              <w:marTop w:val="0"/>
              <w:marBottom w:val="0"/>
              <w:divBdr>
                <w:top w:val="none" w:sz="0" w:space="0" w:color="auto"/>
                <w:left w:val="none" w:sz="0" w:space="0" w:color="auto"/>
                <w:bottom w:val="none" w:sz="0" w:space="0" w:color="auto"/>
                <w:right w:val="none" w:sz="0" w:space="0" w:color="auto"/>
              </w:divBdr>
            </w:div>
            <w:div w:id="1608270650">
              <w:marLeft w:val="0"/>
              <w:marRight w:val="0"/>
              <w:marTop w:val="0"/>
              <w:marBottom w:val="0"/>
              <w:divBdr>
                <w:top w:val="none" w:sz="0" w:space="0" w:color="auto"/>
                <w:left w:val="none" w:sz="0" w:space="0" w:color="auto"/>
                <w:bottom w:val="none" w:sz="0" w:space="0" w:color="auto"/>
                <w:right w:val="none" w:sz="0" w:space="0" w:color="auto"/>
              </w:divBdr>
            </w:div>
            <w:div w:id="1627925332">
              <w:marLeft w:val="0"/>
              <w:marRight w:val="0"/>
              <w:marTop w:val="0"/>
              <w:marBottom w:val="0"/>
              <w:divBdr>
                <w:top w:val="none" w:sz="0" w:space="0" w:color="auto"/>
                <w:left w:val="none" w:sz="0" w:space="0" w:color="auto"/>
                <w:bottom w:val="none" w:sz="0" w:space="0" w:color="auto"/>
                <w:right w:val="none" w:sz="0" w:space="0" w:color="auto"/>
              </w:divBdr>
            </w:div>
            <w:div w:id="1780949851">
              <w:marLeft w:val="0"/>
              <w:marRight w:val="0"/>
              <w:marTop w:val="0"/>
              <w:marBottom w:val="0"/>
              <w:divBdr>
                <w:top w:val="none" w:sz="0" w:space="0" w:color="auto"/>
                <w:left w:val="none" w:sz="0" w:space="0" w:color="auto"/>
                <w:bottom w:val="none" w:sz="0" w:space="0" w:color="auto"/>
                <w:right w:val="none" w:sz="0" w:space="0" w:color="auto"/>
              </w:divBdr>
            </w:div>
            <w:div w:id="1825779182">
              <w:marLeft w:val="0"/>
              <w:marRight w:val="0"/>
              <w:marTop w:val="0"/>
              <w:marBottom w:val="0"/>
              <w:divBdr>
                <w:top w:val="none" w:sz="0" w:space="0" w:color="auto"/>
                <w:left w:val="none" w:sz="0" w:space="0" w:color="auto"/>
                <w:bottom w:val="none" w:sz="0" w:space="0" w:color="auto"/>
                <w:right w:val="none" w:sz="0" w:space="0" w:color="auto"/>
              </w:divBdr>
            </w:div>
            <w:div w:id="1944260769">
              <w:marLeft w:val="0"/>
              <w:marRight w:val="0"/>
              <w:marTop w:val="0"/>
              <w:marBottom w:val="0"/>
              <w:divBdr>
                <w:top w:val="none" w:sz="0" w:space="0" w:color="auto"/>
                <w:left w:val="none" w:sz="0" w:space="0" w:color="auto"/>
                <w:bottom w:val="none" w:sz="0" w:space="0" w:color="auto"/>
                <w:right w:val="none" w:sz="0" w:space="0" w:color="auto"/>
              </w:divBdr>
            </w:div>
            <w:div w:id="1970743708">
              <w:marLeft w:val="0"/>
              <w:marRight w:val="0"/>
              <w:marTop w:val="0"/>
              <w:marBottom w:val="0"/>
              <w:divBdr>
                <w:top w:val="none" w:sz="0" w:space="0" w:color="auto"/>
                <w:left w:val="none" w:sz="0" w:space="0" w:color="auto"/>
                <w:bottom w:val="none" w:sz="0" w:space="0" w:color="auto"/>
                <w:right w:val="none" w:sz="0" w:space="0" w:color="auto"/>
              </w:divBdr>
            </w:div>
            <w:div w:id="2084836590">
              <w:marLeft w:val="0"/>
              <w:marRight w:val="0"/>
              <w:marTop w:val="0"/>
              <w:marBottom w:val="0"/>
              <w:divBdr>
                <w:top w:val="none" w:sz="0" w:space="0" w:color="auto"/>
                <w:left w:val="none" w:sz="0" w:space="0" w:color="auto"/>
                <w:bottom w:val="none" w:sz="0" w:space="0" w:color="auto"/>
                <w:right w:val="none" w:sz="0" w:space="0" w:color="auto"/>
              </w:divBdr>
            </w:div>
            <w:div w:id="2141729857">
              <w:marLeft w:val="0"/>
              <w:marRight w:val="0"/>
              <w:marTop w:val="0"/>
              <w:marBottom w:val="0"/>
              <w:divBdr>
                <w:top w:val="none" w:sz="0" w:space="0" w:color="auto"/>
                <w:left w:val="none" w:sz="0" w:space="0" w:color="auto"/>
                <w:bottom w:val="none" w:sz="0" w:space="0" w:color="auto"/>
                <w:right w:val="none" w:sz="0" w:space="0" w:color="auto"/>
              </w:divBdr>
            </w:div>
          </w:divsChild>
        </w:div>
        <w:div w:id="1287850617">
          <w:marLeft w:val="0"/>
          <w:marRight w:val="0"/>
          <w:marTop w:val="0"/>
          <w:marBottom w:val="0"/>
          <w:divBdr>
            <w:top w:val="none" w:sz="0" w:space="0" w:color="auto"/>
            <w:left w:val="none" w:sz="0" w:space="0" w:color="auto"/>
            <w:bottom w:val="none" w:sz="0" w:space="0" w:color="auto"/>
            <w:right w:val="none" w:sz="0" w:space="0" w:color="auto"/>
          </w:divBdr>
        </w:div>
        <w:div w:id="1461455122">
          <w:marLeft w:val="0"/>
          <w:marRight w:val="0"/>
          <w:marTop w:val="0"/>
          <w:marBottom w:val="0"/>
          <w:divBdr>
            <w:top w:val="none" w:sz="0" w:space="0" w:color="auto"/>
            <w:left w:val="none" w:sz="0" w:space="0" w:color="auto"/>
            <w:bottom w:val="none" w:sz="0" w:space="0" w:color="auto"/>
            <w:right w:val="none" w:sz="0" w:space="0" w:color="auto"/>
          </w:divBdr>
        </w:div>
        <w:div w:id="1486775090">
          <w:marLeft w:val="0"/>
          <w:marRight w:val="0"/>
          <w:marTop w:val="0"/>
          <w:marBottom w:val="0"/>
          <w:divBdr>
            <w:top w:val="none" w:sz="0" w:space="0" w:color="auto"/>
            <w:left w:val="none" w:sz="0" w:space="0" w:color="auto"/>
            <w:bottom w:val="none" w:sz="0" w:space="0" w:color="auto"/>
            <w:right w:val="none" w:sz="0" w:space="0" w:color="auto"/>
          </w:divBdr>
          <w:divsChild>
            <w:div w:id="12728610">
              <w:marLeft w:val="0"/>
              <w:marRight w:val="0"/>
              <w:marTop w:val="0"/>
              <w:marBottom w:val="0"/>
              <w:divBdr>
                <w:top w:val="none" w:sz="0" w:space="0" w:color="auto"/>
                <w:left w:val="none" w:sz="0" w:space="0" w:color="auto"/>
                <w:bottom w:val="none" w:sz="0" w:space="0" w:color="auto"/>
                <w:right w:val="none" w:sz="0" w:space="0" w:color="auto"/>
              </w:divBdr>
            </w:div>
            <w:div w:id="101344960">
              <w:marLeft w:val="0"/>
              <w:marRight w:val="0"/>
              <w:marTop w:val="0"/>
              <w:marBottom w:val="0"/>
              <w:divBdr>
                <w:top w:val="none" w:sz="0" w:space="0" w:color="auto"/>
                <w:left w:val="none" w:sz="0" w:space="0" w:color="auto"/>
                <w:bottom w:val="none" w:sz="0" w:space="0" w:color="auto"/>
                <w:right w:val="none" w:sz="0" w:space="0" w:color="auto"/>
              </w:divBdr>
            </w:div>
            <w:div w:id="146481417">
              <w:marLeft w:val="0"/>
              <w:marRight w:val="0"/>
              <w:marTop w:val="0"/>
              <w:marBottom w:val="0"/>
              <w:divBdr>
                <w:top w:val="none" w:sz="0" w:space="0" w:color="auto"/>
                <w:left w:val="none" w:sz="0" w:space="0" w:color="auto"/>
                <w:bottom w:val="none" w:sz="0" w:space="0" w:color="auto"/>
                <w:right w:val="none" w:sz="0" w:space="0" w:color="auto"/>
              </w:divBdr>
            </w:div>
            <w:div w:id="258686767">
              <w:marLeft w:val="0"/>
              <w:marRight w:val="0"/>
              <w:marTop w:val="0"/>
              <w:marBottom w:val="0"/>
              <w:divBdr>
                <w:top w:val="none" w:sz="0" w:space="0" w:color="auto"/>
                <w:left w:val="none" w:sz="0" w:space="0" w:color="auto"/>
                <w:bottom w:val="none" w:sz="0" w:space="0" w:color="auto"/>
                <w:right w:val="none" w:sz="0" w:space="0" w:color="auto"/>
              </w:divBdr>
            </w:div>
            <w:div w:id="497967361">
              <w:marLeft w:val="0"/>
              <w:marRight w:val="0"/>
              <w:marTop w:val="0"/>
              <w:marBottom w:val="0"/>
              <w:divBdr>
                <w:top w:val="none" w:sz="0" w:space="0" w:color="auto"/>
                <w:left w:val="none" w:sz="0" w:space="0" w:color="auto"/>
                <w:bottom w:val="none" w:sz="0" w:space="0" w:color="auto"/>
                <w:right w:val="none" w:sz="0" w:space="0" w:color="auto"/>
              </w:divBdr>
            </w:div>
            <w:div w:id="645665331">
              <w:marLeft w:val="0"/>
              <w:marRight w:val="0"/>
              <w:marTop w:val="0"/>
              <w:marBottom w:val="0"/>
              <w:divBdr>
                <w:top w:val="none" w:sz="0" w:space="0" w:color="auto"/>
                <w:left w:val="none" w:sz="0" w:space="0" w:color="auto"/>
                <w:bottom w:val="none" w:sz="0" w:space="0" w:color="auto"/>
                <w:right w:val="none" w:sz="0" w:space="0" w:color="auto"/>
              </w:divBdr>
            </w:div>
            <w:div w:id="788813520">
              <w:marLeft w:val="0"/>
              <w:marRight w:val="0"/>
              <w:marTop w:val="0"/>
              <w:marBottom w:val="0"/>
              <w:divBdr>
                <w:top w:val="none" w:sz="0" w:space="0" w:color="auto"/>
                <w:left w:val="none" w:sz="0" w:space="0" w:color="auto"/>
                <w:bottom w:val="none" w:sz="0" w:space="0" w:color="auto"/>
                <w:right w:val="none" w:sz="0" w:space="0" w:color="auto"/>
              </w:divBdr>
            </w:div>
            <w:div w:id="866024868">
              <w:marLeft w:val="0"/>
              <w:marRight w:val="0"/>
              <w:marTop w:val="0"/>
              <w:marBottom w:val="0"/>
              <w:divBdr>
                <w:top w:val="none" w:sz="0" w:space="0" w:color="auto"/>
                <w:left w:val="none" w:sz="0" w:space="0" w:color="auto"/>
                <w:bottom w:val="none" w:sz="0" w:space="0" w:color="auto"/>
                <w:right w:val="none" w:sz="0" w:space="0" w:color="auto"/>
              </w:divBdr>
            </w:div>
            <w:div w:id="876967161">
              <w:marLeft w:val="0"/>
              <w:marRight w:val="0"/>
              <w:marTop w:val="0"/>
              <w:marBottom w:val="0"/>
              <w:divBdr>
                <w:top w:val="none" w:sz="0" w:space="0" w:color="auto"/>
                <w:left w:val="none" w:sz="0" w:space="0" w:color="auto"/>
                <w:bottom w:val="none" w:sz="0" w:space="0" w:color="auto"/>
                <w:right w:val="none" w:sz="0" w:space="0" w:color="auto"/>
              </w:divBdr>
            </w:div>
            <w:div w:id="887837836">
              <w:marLeft w:val="0"/>
              <w:marRight w:val="0"/>
              <w:marTop w:val="0"/>
              <w:marBottom w:val="0"/>
              <w:divBdr>
                <w:top w:val="none" w:sz="0" w:space="0" w:color="auto"/>
                <w:left w:val="none" w:sz="0" w:space="0" w:color="auto"/>
                <w:bottom w:val="none" w:sz="0" w:space="0" w:color="auto"/>
                <w:right w:val="none" w:sz="0" w:space="0" w:color="auto"/>
              </w:divBdr>
            </w:div>
            <w:div w:id="1060053134">
              <w:marLeft w:val="0"/>
              <w:marRight w:val="0"/>
              <w:marTop w:val="0"/>
              <w:marBottom w:val="0"/>
              <w:divBdr>
                <w:top w:val="none" w:sz="0" w:space="0" w:color="auto"/>
                <w:left w:val="none" w:sz="0" w:space="0" w:color="auto"/>
                <w:bottom w:val="none" w:sz="0" w:space="0" w:color="auto"/>
                <w:right w:val="none" w:sz="0" w:space="0" w:color="auto"/>
              </w:divBdr>
            </w:div>
            <w:div w:id="1953246539">
              <w:marLeft w:val="0"/>
              <w:marRight w:val="0"/>
              <w:marTop w:val="0"/>
              <w:marBottom w:val="0"/>
              <w:divBdr>
                <w:top w:val="none" w:sz="0" w:space="0" w:color="auto"/>
                <w:left w:val="none" w:sz="0" w:space="0" w:color="auto"/>
                <w:bottom w:val="none" w:sz="0" w:space="0" w:color="auto"/>
                <w:right w:val="none" w:sz="0" w:space="0" w:color="auto"/>
              </w:divBdr>
            </w:div>
            <w:div w:id="2014797150">
              <w:marLeft w:val="0"/>
              <w:marRight w:val="0"/>
              <w:marTop w:val="0"/>
              <w:marBottom w:val="0"/>
              <w:divBdr>
                <w:top w:val="none" w:sz="0" w:space="0" w:color="auto"/>
                <w:left w:val="none" w:sz="0" w:space="0" w:color="auto"/>
                <w:bottom w:val="none" w:sz="0" w:space="0" w:color="auto"/>
                <w:right w:val="none" w:sz="0" w:space="0" w:color="auto"/>
              </w:divBdr>
            </w:div>
            <w:div w:id="2104181710">
              <w:marLeft w:val="0"/>
              <w:marRight w:val="0"/>
              <w:marTop w:val="0"/>
              <w:marBottom w:val="0"/>
              <w:divBdr>
                <w:top w:val="none" w:sz="0" w:space="0" w:color="auto"/>
                <w:left w:val="none" w:sz="0" w:space="0" w:color="auto"/>
                <w:bottom w:val="none" w:sz="0" w:space="0" w:color="auto"/>
                <w:right w:val="none" w:sz="0" w:space="0" w:color="auto"/>
              </w:divBdr>
            </w:div>
          </w:divsChild>
        </w:div>
        <w:div w:id="1502156891">
          <w:marLeft w:val="0"/>
          <w:marRight w:val="0"/>
          <w:marTop w:val="0"/>
          <w:marBottom w:val="0"/>
          <w:divBdr>
            <w:top w:val="none" w:sz="0" w:space="0" w:color="auto"/>
            <w:left w:val="none" w:sz="0" w:space="0" w:color="auto"/>
            <w:bottom w:val="none" w:sz="0" w:space="0" w:color="auto"/>
            <w:right w:val="none" w:sz="0" w:space="0" w:color="auto"/>
          </w:divBdr>
        </w:div>
        <w:div w:id="1574731151">
          <w:marLeft w:val="0"/>
          <w:marRight w:val="0"/>
          <w:marTop w:val="0"/>
          <w:marBottom w:val="0"/>
          <w:divBdr>
            <w:top w:val="none" w:sz="0" w:space="0" w:color="auto"/>
            <w:left w:val="none" w:sz="0" w:space="0" w:color="auto"/>
            <w:bottom w:val="none" w:sz="0" w:space="0" w:color="auto"/>
            <w:right w:val="none" w:sz="0" w:space="0" w:color="auto"/>
          </w:divBdr>
          <w:divsChild>
            <w:div w:id="20786168">
              <w:marLeft w:val="0"/>
              <w:marRight w:val="0"/>
              <w:marTop w:val="0"/>
              <w:marBottom w:val="0"/>
              <w:divBdr>
                <w:top w:val="none" w:sz="0" w:space="0" w:color="auto"/>
                <w:left w:val="none" w:sz="0" w:space="0" w:color="auto"/>
                <w:bottom w:val="none" w:sz="0" w:space="0" w:color="auto"/>
                <w:right w:val="none" w:sz="0" w:space="0" w:color="auto"/>
              </w:divBdr>
            </w:div>
            <w:div w:id="153036257">
              <w:marLeft w:val="0"/>
              <w:marRight w:val="0"/>
              <w:marTop w:val="0"/>
              <w:marBottom w:val="0"/>
              <w:divBdr>
                <w:top w:val="none" w:sz="0" w:space="0" w:color="auto"/>
                <w:left w:val="none" w:sz="0" w:space="0" w:color="auto"/>
                <w:bottom w:val="none" w:sz="0" w:space="0" w:color="auto"/>
                <w:right w:val="none" w:sz="0" w:space="0" w:color="auto"/>
              </w:divBdr>
            </w:div>
            <w:div w:id="249196942">
              <w:marLeft w:val="0"/>
              <w:marRight w:val="0"/>
              <w:marTop w:val="0"/>
              <w:marBottom w:val="0"/>
              <w:divBdr>
                <w:top w:val="none" w:sz="0" w:space="0" w:color="auto"/>
                <w:left w:val="none" w:sz="0" w:space="0" w:color="auto"/>
                <w:bottom w:val="none" w:sz="0" w:space="0" w:color="auto"/>
                <w:right w:val="none" w:sz="0" w:space="0" w:color="auto"/>
              </w:divBdr>
            </w:div>
            <w:div w:id="269549765">
              <w:marLeft w:val="0"/>
              <w:marRight w:val="0"/>
              <w:marTop w:val="0"/>
              <w:marBottom w:val="0"/>
              <w:divBdr>
                <w:top w:val="none" w:sz="0" w:space="0" w:color="auto"/>
                <w:left w:val="none" w:sz="0" w:space="0" w:color="auto"/>
                <w:bottom w:val="none" w:sz="0" w:space="0" w:color="auto"/>
                <w:right w:val="none" w:sz="0" w:space="0" w:color="auto"/>
              </w:divBdr>
            </w:div>
            <w:div w:id="274027231">
              <w:marLeft w:val="0"/>
              <w:marRight w:val="0"/>
              <w:marTop w:val="0"/>
              <w:marBottom w:val="0"/>
              <w:divBdr>
                <w:top w:val="none" w:sz="0" w:space="0" w:color="auto"/>
                <w:left w:val="none" w:sz="0" w:space="0" w:color="auto"/>
                <w:bottom w:val="none" w:sz="0" w:space="0" w:color="auto"/>
                <w:right w:val="none" w:sz="0" w:space="0" w:color="auto"/>
              </w:divBdr>
            </w:div>
            <w:div w:id="276254392">
              <w:marLeft w:val="0"/>
              <w:marRight w:val="0"/>
              <w:marTop w:val="0"/>
              <w:marBottom w:val="0"/>
              <w:divBdr>
                <w:top w:val="none" w:sz="0" w:space="0" w:color="auto"/>
                <w:left w:val="none" w:sz="0" w:space="0" w:color="auto"/>
                <w:bottom w:val="none" w:sz="0" w:space="0" w:color="auto"/>
                <w:right w:val="none" w:sz="0" w:space="0" w:color="auto"/>
              </w:divBdr>
            </w:div>
            <w:div w:id="412047864">
              <w:marLeft w:val="0"/>
              <w:marRight w:val="0"/>
              <w:marTop w:val="0"/>
              <w:marBottom w:val="0"/>
              <w:divBdr>
                <w:top w:val="none" w:sz="0" w:space="0" w:color="auto"/>
                <w:left w:val="none" w:sz="0" w:space="0" w:color="auto"/>
                <w:bottom w:val="none" w:sz="0" w:space="0" w:color="auto"/>
                <w:right w:val="none" w:sz="0" w:space="0" w:color="auto"/>
              </w:divBdr>
            </w:div>
            <w:div w:id="601189368">
              <w:marLeft w:val="0"/>
              <w:marRight w:val="0"/>
              <w:marTop w:val="0"/>
              <w:marBottom w:val="0"/>
              <w:divBdr>
                <w:top w:val="none" w:sz="0" w:space="0" w:color="auto"/>
                <w:left w:val="none" w:sz="0" w:space="0" w:color="auto"/>
                <w:bottom w:val="none" w:sz="0" w:space="0" w:color="auto"/>
                <w:right w:val="none" w:sz="0" w:space="0" w:color="auto"/>
              </w:divBdr>
            </w:div>
            <w:div w:id="632709535">
              <w:marLeft w:val="0"/>
              <w:marRight w:val="0"/>
              <w:marTop w:val="0"/>
              <w:marBottom w:val="0"/>
              <w:divBdr>
                <w:top w:val="none" w:sz="0" w:space="0" w:color="auto"/>
                <w:left w:val="none" w:sz="0" w:space="0" w:color="auto"/>
                <w:bottom w:val="none" w:sz="0" w:space="0" w:color="auto"/>
                <w:right w:val="none" w:sz="0" w:space="0" w:color="auto"/>
              </w:divBdr>
            </w:div>
            <w:div w:id="770979588">
              <w:marLeft w:val="0"/>
              <w:marRight w:val="0"/>
              <w:marTop w:val="0"/>
              <w:marBottom w:val="0"/>
              <w:divBdr>
                <w:top w:val="none" w:sz="0" w:space="0" w:color="auto"/>
                <w:left w:val="none" w:sz="0" w:space="0" w:color="auto"/>
                <w:bottom w:val="none" w:sz="0" w:space="0" w:color="auto"/>
                <w:right w:val="none" w:sz="0" w:space="0" w:color="auto"/>
              </w:divBdr>
            </w:div>
            <w:div w:id="819154713">
              <w:marLeft w:val="0"/>
              <w:marRight w:val="0"/>
              <w:marTop w:val="0"/>
              <w:marBottom w:val="0"/>
              <w:divBdr>
                <w:top w:val="none" w:sz="0" w:space="0" w:color="auto"/>
                <w:left w:val="none" w:sz="0" w:space="0" w:color="auto"/>
                <w:bottom w:val="none" w:sz="0" w:space="0" w:color="auto"/>
                <w:right w:val="none" w:sz="0" w:space="0" w:color="auto"/>
              </w:divBdr>
            </w:div>
            <w:div w:id="824932136">
              <w:marLeft w:val="0"/>
              <w:marRight w:val="0"/>
              <w:marTop w:val="0"/>
              <w:marBottom w:val="0"/>
              <w:divBdr>
                <w:top w:val="none" w:sz="0" w:space="0" w:color="auto"/>
                <w:left w:val="none" w:sz="0" w:space="0" w:color="auto"/>
                <w:bottom w:val="none" w:sz="0" w:space="0" w:color="auto"/>
                <w:right w:val="none" w:sz="0" w:space="0" w:color="auto"/>
              </w:divBdr>
            </w:div>
            <w:div w:id="1087000690">
              <w:marLeft w:val="0"/>
              <w:marRight w:val="0"/>
              <w:marTop w:val="0"/>
              <w:marBottom w:val="0"/>
              <w:divBdr>
                <w:top w:val="none" w:sz="0" w:space="0" w:color="auto"/>
                <w:left w:val="none" w:sz="0" w:space="0" w:color="auto"/>
                <w:bottom w:val="none" w:sz="0" w:space="0" w:color="auto"/>
                <w:right w:val="none" w:sz="0" w:space="0" w:color="auto"/>
              </w:divBdr>
            </w:div>
            <w:div w:id="1174341189">
              <w:marLeft w:val="0"/>
              <w:marRight w:val="0"/>
              <w:marTop w:val="0"/>
              <w:marBottom w:val="0"/>
              <w:divBdr>
                <w:top w:val="none" w:sz="0" w:space="0" w:color="auto"/>
                <w:left w:val="none" w:sz="0" w:space="0" w:color="auto"/>
                <w:bottom w:val="none" w:sz="0" w:space="0" w:color="auto"/>
                <w:right w:val="none" w:sz="0" w:space="0" w:color="auto"/>
              </w:divBdr>
            </w:div>
            <w:div w:id="1227958190">
              <w:marLeft w:val="0"/>
              <w:marRight w:val="0"/>
              <w:marTop w:val="0"/>
              <w:marBottom w:val="0"/>
              <w:divBdr>
                <w:top w:val="none" w:sz="0" w:space="0" w:color="auto"/>
                <w:left w:val="none" w:sz="0" w:space="0" w:color="auto"/>
                <w:bottom w:val="none" w:sz="0" w:space="0" w:color="auto"/>
                <w:right w:val="none" w:sz="0" w:space="0" w:color="auto"/>
              </w:divBdr>
            </w:div>
            <w:div w:id="1321076559">
              <w:marLeft w:val="0"/>
              <w:marRight w:val="0"/>
              <w:marTop w:val="0"/>
              <w:marBottom w:val="0"/>
              <w:divBdr>
                <w:top w:val="none" w:sz="0" w:space="0" w:color="auto"/>
                <w:left w:val="none" w:sz="0" w:space="0" w:color="auto"/>
                <w:bottom w:val="none" w:sz="0" w:space="0" w:color="auto"/>
                <w:right w:val="none" w:sz="0" w:space="0" w:color="auto"/>
              </w:divBdr>
            </w:div>
            <w:div w:id="1597136557">
              <w:marLeft w:val="0"/>
              <w:marRight w:val="0"/>
              <w:marTop w:val="0"/>
              <w:marBottom w:val="0"/>
              <w:divBdr>
                <w:top w:val="none" w:sz="0" w:space="0" w:color="auto"/>
                <w:left w:val="none" w:sz="0" w:space="0" w:color="auto"/>
                <w:bottom w:val="none" w:sz="0" w:space="0" w:color="auto"/>
                <w:right w:val="none" w:sz="0" w:space="0" w:color="auto"/>
              </w:divBdr>
            </w:div>
            <w:div w:id="1638678990">
              <w:marLeft w:val="0"/>
              <w:marRight w:val="0"/>
              <w:marTop w:val="0"/>
              <w:marBottom w:val="0"/>
              <w:divBdr>
                <w:top w:val="none" w:sz="0" w:space="0" w:color="auto"/>
                <w:left w:val="none" w:sz="0" w:space="0" w:color="auto"/>
                <w:bottom w:val="none" w:sz="0" w:space="0" w:color="auto"/>
                <w:right w:val="none" w:sz="0" w:space="0" w:color="auto"/>
              </w:divBdr>
            </w:div>
            <w:div w:id="1977221675">
              <w:marLeft w:val="0"/>
              <w:marRight w:val="0"/>
              <w:marTop w:val="0"/>
              <w:marBottom w:val="0"/>
              <w:divBdr>
                <w:top w:val="none" w:sz="0" w:space="0" w:color="auto"/>
                <w:left w:val="none" w:sz="0" w:space="0" w:color="auto"/>
                <w:bottom w:val="none" w:sz="0" w:space="0" w:color="auto"/>
                <w:right w:val="none" w:sz="0" w:space="0" w:color="auto"/>
              </w:divBdr>
            </w:div>
            <w:div w:id="2134669527">
              <w:marLeft w:val="0"/>
              <w:marRight w:val="0"/>
              <w:marTop w:val="0"/>
              <w:marBottom w:val="0"/>
              <w:divBdr>
                <w:top w:val="none" w:sz="0" w:space="0" w:color="auto"/>
                <w:left w:val="none" w:sz="0" w:space="0" w:color="auto"/>
                <w:bottom w:val="none" w:sz="0" w:space="0" w:color="auto"/>
                <w:right w:val="none" w:sz="0" w:space="0" w:color="auto"/>
              </w:divBdr>
            </w:div>
          </w:divsChild>
        </w:div>
        <w:div w:id="1609703705">
          <w:marLeft w:val="0"/>
          <w:marRight w:val="0"/>
          <w:marTop w:val="0"/>
          <w:marBottom w:val="0"/>
          <w:divBdr>
            <w:top w:val="none" w:sz="0" w:space="0" w:color="auto"/>
            <w:left w:val="none" w:sz="0" w:space="0" w:color="auto"/>
            <w:bottom w:val="none" w:sz="0" w:space="0" w:color="auto"/>
            <w:right w:val="none" w:sz="0" w:space="0" w:color="auto"/>
          </w:divBdr>
          <w:divsChild>
            <w:div w:id="200636879">
              <w:marLeft w:val="0"/>
              <w:marRight w:val="0"/>
              <w:marTop w:val="0"/>
              <w:marBottom w:val="0"/>
              <w:divBdr>
                <w:top w:val="none" w:sz="0" w:space="0" w:color="auto"/>
                <w:left w:val="none" w:sz="0" w:space="0" w:color="auto"/>
                <w:bottom w:val="none" w:sz="0" w:space="0" w:color="auto"/>
                <w:right w:val="none" w:sz="0" w:space="0" w:color="auto"/>
              </w:divBdr>
            </w:div>
            <w:div w:id="345332555">
              <w:marLeft w:val="0"/>
              <w:marRight w:val="0"/>
              <w:marTop w:val="0"/>
              <w:marBottom w:val="0"/>
              <w:divBdr>
                <w:top w:val="none" w:sz="0" w:space="0" w:color="auto"/>
                <w:left w:val="none" w:sz="0" w:space="0" w:color="auto"/>
                <w:bottom w:val="none" w:sz="0" w:space="0" w:color="auto"/>
                <w:right w:val="none" w:sz="0" w:space="0" w:color="auto"/>
              </w:divBdr>
            </w:div>
            <w:div w:id="458645601">
              <w:marLeft w:val="0"/>
              <w:marRight w:val="0"/>
              <w:marTop w:val="0"/>
              <w:marBottom w:val="0"/>
              <w:divBdr>
                <w:top w:val="none" w:sz="0" w:space="0" w:color="auto"/>
                <w:left w:val="none" w:sz="0" w:space="0" w:color="auto"/>
                <w:bottom w:val="none" w:sz="0" w:space="0" w:color="auto"/>
                <w:right w:val="none" w:sz="0" w:space="0" w:color="auto"/>
              </w:divBdr>
            </w:div>
            <w:div w:id="555630651">
              <w:marLeft w:val="0"/>
              <w:marRight w:val="0"/>
              <w:marTop w:val="0"/>
              <w:marBottom w:val="0"/>
              <w:divBdr>
                <w:top w:val="none" w:sz="0" w:space="0" w:color="auto"/>
                <w:left w:val="none" w:sz="0" w:space="0" w:color="auto"/>
                <w:bottom w:val="none" w:sz="0" w:space="0" w:color="auto"/>
                <w:right w:val="none" w:sz="0" w:space="0" w:color="auto"/>
              </w:divBdr>
            </w:div>
            <w:div w:id="611787026">
              <w:marLeft w:val="0"/>
              <w:marRight w:val="0"/>
              <w:marTop w:val="0"/>
              <w:marBottom w:val="0"/>
              <w:divBdr>
                <w:top w:val="none" w:sz="0" w:space="0" w:color="auto"/>
                <w:left w:val="none" w:sz="0" w:space="0" w:color="auto"/>
                <w:bottom w:val="none" w:sz="0" w:space="0" w:color="auto"/>
                <w:right w:val="none" w:sz="0" w:space="0" w:color="auto"/>
              </w:divBdr>
            </w:div>
            <w:div w:id="647050076">
              <w:marLeft w:val="0"/>
              <w:marRight w:val="0"/>
              <w:marTop w:val="0"/>
              <w:marBottom w:val="0"/>
              <w:divBdr>
                <w:top w:val="none" w:sz="0" w:space="0" w:color="auto"/>
                <w:left w:val="none" w:sz="0" w:space="0" w:color="auto"/>
                <w:bottom w:val="none" w:sz="0" w:space="0" w:color="auto"/>
                <w:right w:val="none" w:sz="0" w:space="0" w:color="auto"/>
              </w:divBdr>
            </w:div>
            <w:div w:id="670379367">
              <w:marLeft w:val="0"/>
              <w:marRight w:val="0"/>
              <w:marTop w:val="0"/>
              <w:marBottom w:val="0"/>
              <w:divBdr>
                <w:top w:val="none" w:sz="0" w:space="0" w:color="auto"/>
                <w:left w:val="none" w:sz="0" w:space="0" w:color="auto"/>
                <w:bottom w:val="none" w:sz="0" w:space="0" w:color="auto"/>
                <w:right w:val="none" w:sz="0" w:space="0" w:color="auto"/>
              </w:divBdr>
            </w:div>
            <w:div w:id="695884458">
              <w:marLeft w:val="0"/>
              <w:marRight w:val="0"/>
              <w:marTop w:val="0"/>
              <w:marBottom w:val="0"/>
              <w:divBdr>
                <w:top w:val="none" w:sz="0" w:space="0" w:color="auto"/>
                <w:left w:val="none" w:sz="0" w:space="0" w:color="auto"/>
                <w:bottom w:val="none" w:sz="0" w:space="0" w:color="auto"/>
                <w:right w:val="none" w:sz="0" w:space="0" w:color="auto"/>
              </w:divBdr>
            </w:div>
            <w:div w:id="850067799">
              <w:marLeft w:val="0"/>
              <w:marRight w:val="0"/>
              <w:marTop w:val="0"/>
              <w:marBottom w:val="0"/>
              <w:divBdr>
                <w:top w:val="none" w:sz="0" w:space="0" w:color="auto"/>
                <w:left w:val="none" w:sz="0" w:space="0" w:color="auto"/>
                <w:bottom w:val="none" w:sz="0" w:space="0" w:color="auto"/>
                <w:right w:val="none" w:sz="0" w:space="0" w:color="auto"/>
              </w:divBdr>
            </w:div>
            <w:div w:id="863984748">
              <w:marLeft w:val="0"/>
              <w:marRight w:val="0"/>
              <w:marTop w:val="0"/>
              <w:marBottom w:val="0"/>
              <w:divBdr>
                <w:top w:val="none" w:sz="0" w:space="0" w:color="auto"/>
                <w:left w:val="none" w:sz="0" w:space="0" w:color="auto"/>
                <w:bottom w:val="none" w:sz="0" w:space="0" w:color="auto"/>
                <w:right w:val="none" w:sz="0" w:space="0" w:color="auto"/>
              </w:divBdr>
            </w:div>
            <w:div w:id="985281698">
              <w:marLeft w:val="0"/>
              <w:marRight w:val="0"/>
              <w:marTop w:val="0"/>
              <w:marBottom w:val="0"/>
              <w:divBdr>
                <w:top w:val="none" w:sz="0" w:space="0" w:color="auto"/>
                <w:left w:val="none" w:sz="0" w:space="0" w:color="auto"/>
                <w:bottom w:val="none" w:sz="0" w:space="0" w:color="auto"/>
                <w:right w:val="none" w:sz="0" w:space="0" w:color="auto"/>
              </w:divBdr>
            </w:div>
            <w:div w:id="1292057432">
              <w:marLeft w:val="0"/>
              <w:marRight w:val="0"/>
              <w:marTop w:val="0"/>
              <w:marBottom w:val="0"/>
              <w:divBdr>
                <w:top w:val="none" w:sz="0" w:space="0" w:color="auto"/>
                <w:left w:val="none" w:sz="0" w:space="0" w:color="auto"/>
                <w:bottom w:val="none" w:sz="0" w:space="0" w:color="auto"/>
                <w:right w:val="none" w:sz="0" w:space="0" w:color="auto"/>
              </w:divBdr>
            </w:div>
            <w:div w:id="1427922469">
              <w:marLeft w:val="0"/>
              <w:marRight w:val="0"/>
              <w:marTop w:val="0"/>
              <w:marBottom w:val="0"/>
              <w:divBdr>
                <w:top w:val="none" w:sz="0" w:space="0" w:color="auto"/>
                <w:left w:val="none" w:sz="0" w:space="0" w:color="auto"/>
                <w:bottom w:val="none" w:sz="0" w:space="0" w:color="auto"/>
                <w:right w:val="none" w:sz="0" w:space="0" w:color="auto"/>
              </w:divBdr>
            </w:div>
            <w:div w:id="1465387577">
              <w:marLeft w:val="0"/>
              <w:marRight w:val="0"/>
              <w:marTop w:val="0"/>
              <w:marBottom w:val="0"/>
              <w:divBdr>
                <w:top w:val="none" w:sz="0" w:space="0" w:color="auto"/>
                <w:left w:val="none" w:sz="0" w:space="0" w:color="auto"/>
                <w:bottom w:val="none" w:sz="0" w:space="0" w:color="auto"/>
                <w:right w:val="none" w:sz="0" w:space="0" w:color="auto"/>
              </w:divBdr>
            </w:div>
            <w:div w:id="1506243113">
              <w:marLeft w:val="0"/>
              <w:marRight w:val="0"/>
              <w:marTop w:val="0"/>
              <w:marBottom w:val="0"/>
              <w:divBdr>
                <w:top w:val="none" w:sz="0" w:space="0" w:color="auto"/>
                <w:left w:val="none" w:sz="0" w:space="0" w:color="auto"/>
                <w:bottom w:val="none" w:sz="0" w:space="0" w:color="auto"/>
                <w:right w:val="none" w:sz="0" w:space="0" w:color="auto"/>
              </w:divBdr>
            </w:div>
            <w:div w:id="1564024075">
              <w:marLeft w:val="0"/>
              <w:marRight w:val="0"/>
              <w:marTop w:val="0"/>
              <w:marBottom w:val="0"/>
              <w:divBdr>
                <w:top w:val="none" w:sz="0" w:space="0" w:color="auto"/>
                <w:left w:val="none" w:sz="0" w:space="0" w:color="auto"/>
                <w:bottom w:val="none" w:sz="0" w:space="0" w:color="auto"/>
                <w:right w:val="none" w:sz="0" w:space="0" w:color="auto"/>
              </w:divBdr>
            </w:div>
            <w:div w:id="1933274356">
              <w:marLeft w:val="0"/>
              <w:marRight w:val="0"/>
              <w:marTop w:val="0"/>
              <w:marBottom w:val="0"/>
              <w:divBdr>
                <w:top w:val="none" w:sz="0" w:space="0" w:color="auto"/>
                <w:left w:val="none" w:sz="0" w:space="0" w:color="auto"/>
                <w:bottom w:val="none" w:sz="0" w:space="0" w:color="auto"/>
                <w:right w:val="none" w:sz="0" w:space="0" w:color="auto"/>
              </w:divBdr>
            </w:div>
            <w:div w:id="1953317271">
              <w:marLeft w:val="0"/>
              <w:marRight w:val="0"/>
              <w:marTop w:val="0"/>
              <w:marBottom w:val="0"/>
              <w:divBdr>
                <w:top w:val="none" w:sz="0" w:space="0" w:color="auto"/>
                <w:left w:val="none" w:sz="0" w:space="0" w:color="auto"/>
                <w:bottom w:val="none" w:sz="0" w:space="0" w:color="auto"/>
                <w:right w:val="none" w:sz="0" w:space="0" w:color="auto"/>
              </w:divBdr>
            </w:div>
            <w:div w:id="1955288108">
              <w:marLeft w:val="0"/>
              <w:marRight w:val="0"/>
              <w:marTop w:val="0"/>
              <w:marBottom w:val="0"/>
              <w:divBdr>
                <w:top w:val="none" w:sz="0" w:space="0" w:color="auto"/>
                <w:left w:val="none" w:sz="0" w:space="0" w:color="auto"/>
                <w:bottom w:val="none" w:sz="0" w:space="0" w:color="auto"/>
                <w:right w:val="none" w:sz="0" w:space="0" w:color="auto"/>
              </w:divBdr>
            </w:div>
            <w:div w:id="2104453916">
              <w:marLeft w:val="0"/>
              <w:marRight w:val="0"/>
              <w:marTop w:val="0"/>
              <w:marBottom w:val="0"/>
              <w:divBdr>
                <w:top w:val="none" w:sz="0" w:space="0" w:color="auto"/>
                <w:left w:val="none" w:sz="0" w:space="0" w:color="auto"/>
                <w:bottom w:val="none" w:sz="0" w:space="0" w:color="auto"/>
                <w:right w:val="none" w:sz="0" w:space="0" w:color="auto"/>
              </w:divBdr>
            </w:div>
          </w:divsChild>
        </w:div>
        <w:div w:id="1798986621">
          <w:marLeft w:val="0"/>
          <w:marRight w:val="0"/>
          <w:marTop w:val="0"/>
          <w:marBottom w:val="0"/>
          <w:divBdr>
            <w:top w:val="none" w:sz="0" w:space="0" w:color="auto"/>
            <w:left w:val="none" w:sz="0" w:space="0" w:color="auto"/>
            <w:bottom w:val="none" w:sz="0" w:space="0" w:color="auto"/>
            <w:right w:val="none" w:sz="0" w:space="0" w:color="auto"/>
          </w:divBdr>
          <w:divsChild>
            <w:div w:id="136000769">
              <w:marLeft w:val="0"/>
              <w:marRight w:val="0"/>
              <w:marTop w:val="0"/>
              <w:marBottom w:val="0"/>
              <w:divBdr>
                <w:top w:val="none" w:sz="0" w:space="0" w:color="auto"/>
                <w:left w:val="none" w:sz="0" w:space="0" w:color="auto"/>
                <w:bottom w:val="none" w:sz="0" w:space="0" w:color="auto"/>
                <w:right w:val="none" w:sz="0" w:space="0" w:color="auto"/>
              </w:divBdr>
            </w:div>
            <w:div w:id="140468202">
              <w:marLeft w:val="0"/>
              <w:marRight w:val="0"/>
              <w:marTop w:val="0"/>
              <w:marBottom w:val="0"/>
              <w:divBdr>
                <w:top w:val="none" w:sz="0" w:space="0" w:color="auto"/>
                <w:left w:val="none" w:sz="0" w:space="0" w:color="auto"/>
                <w:bottom w:val="none" w:sz="0" w:space="0" w:color="auto"/>
                <w:right w:val="none" w:sz="0" w:space="0" w:color="auto"/>
              </w:divBdr>
            </w:div>
            <w:div w:id="223299022">
              <w:marLeft w:val="0"/>
              <w:marRight w:val="0"/>
              <w:marTop w:val="0"/>
              <w:marBottom w:val="0"/>
              <w:divBdr>
                <w:top w:val="none" w:sz="0" w:space="0" w:color="auto"/>
                <w:left w:val="none" w:sz="0" w:space="0" w:color="auto"/>
                <w:bottom w:val="none" w:sz="0" w:space="0" w:color="auto"/>
                <w:right w:val="none" w:sz="0" w:space="0" w:color="auto"/>
              </w:divBdr>
            </w:div>
            <w:div w:id="288973568">
              <w:marLeft w:val="0"/>
              <w:marRight w:val="0"/>
              <w:marTop w:val="0"/>
              <w:marBottom w:val="0"/>
              <w:divBdr>
                <w:top w:val="none" w:sz="0" w:space="0" w:color="auto"/>
                <w:left w:val="none" w:sz="0" w:space="0" w:color="auto"/>
                <w:bottom w:val="none" w:sz="0" w:space="0" w:color="auto"/>
                <w:right w:val="none" w:sz="0" w:space="0" w:color="auto"/>
              </w:divBdr>
            </w:div>
            <w:div w:id="370500367">
              <w:marLeft w:val="0"/>
              <w:marRight w:val="0"/>
              <w:marTop w:val="0"/>
              <w:marBottom w:val="0"/>
              <w:divBdr>
                <w:top w:val="none" w:sz="0" w:space="0" w:color="auto"/>
                <w:left w:val="none" w:sz="0" w:space="0" w:color="auto"/>
                <w:bottom w:val="none" w:sz="0" w:space="0" w:color="auto"/>
                <w:right w:val="none" w:sz="0" w:space="0" w:color="auto"/>
              </w:divBdr>
            </w:div>
            <w:div w:id="414861243">
              <w:marLeft w:val="0"/>
              <w:marRight w:val="0"/>
              <w:marTop w:val="0"/>
              <w:marBottom w:val="0"/>
              <w:divBdr>
                <w:top w:val="none" w:sz="0" w:space="0" w:color="auto"/>
                <w:left w:val="none" w:sz="0" w:space="0" w:color="auto"/>
                <w:bottom w:val="none" w:sz="0" w:space="0" w:color="auto"/>
                <w:right w:val="none" w:sz="0" w:space="0" w:color="auto"/>
              </w:divBdr>
            </w:div>
            <w:div w:id="461310500">
              <w:marLeft w:val="0"/>
              <w:marRight w:val="0"/>
              <w:marTop w:val="0"/>
              <w:marBottom w:val="0"/>
              <w:divBdr>
                <w:top w:val="none" w:sz="0" w:space="0" w:color="auto"/>
                <w:left w:val="none" w:sz="0" w:space="0" w:color="auto"/>
                <w:bottom w:val="none" w:sz="0" w:space="0" w:color="auto"/>
                <w:right w:val="none" w:sz="0" w:space="0" w:color="auto"/>
              </w:divBdr>
            </w:div>
            <w:div w:id="494338714">
              <w:marLeft w:val="0"/>
              <w:marRight w:val="0"/>
              <w:marTop w:val="0"/>
              <w:marBottom w:val="0"/>
              <w:divBdr>
                <w:top w:val="none" w:sz="0" w:space="0" w:color="auto"/>
                <w:left w:val="none" w:sz="0" w:space="0" w:color="auto"/>
                <w:bottom w:val="none" w:sz="0" w:space="0" w:color="auto"/>
                <w:right w:val="none" w:sz="0" w:space="0" w:color="auto"/>
              </w:divBdr>
            </w:div>
            <w:div w:id="578636070">
              <w:marLeft w:val="0"/>
              <w:marRight w:val="0"/>
              <w:marTop w:val="0"/>
              <w:marBottom w:val="0"/>
              <w:divBdr>
                <w:top w:val="none" w:sz="0" w:space="0" w:color="auto"/>
                <w:left w:val="none" w:sz="0" w:space="0" w:color="auto"/>
                <w:bottom w:val="none" w:sz="0" w:space="0" w:color="auto"/>
                <w:right w:val="none" w:sz="0" w:space="0" w:color="auto"/>
              </w:divBdr>
            </w:div>
            <w:div w:id="820392572">
              <w:marLeft w:val="0"/>
              <w:marRight w:val="0"/>
              <w:marTop w:val="0"/>
              <w:marBottom w:val="0"/>
              <w:divBdr>
                <w:top w:val="none" w:sz="0" w:space="0" w:color="auto"/>
                <w:left w:val="none" w:sz="0" w:space="0" w:color="auto"/>
                <w:bottom w:val="none" w:sz="0" w:space="0" w:color="auto"/>
                <w:right w:val="none" w:sz="0" w:space="0" w:color="auto"/>
              </w:divBdr>
            </w:div>
            <w:div w:id="987898944">
              <w:marLeft w:val="0"/>
              <w:marRight w:val="0"/>
              <w:marTop w:val="0"/>
              <w:marBottom w:val="0"/>
              <w:divBdr>
                <w:top w:val="none" w:sz="0" w:space="0" w:color="auto"/>
                <w:left w:val="none" w:sz="0" w:space="0" w:color="auto"/>
                <w:bottom w:val="none" w:sz="0" w:space="0" w:color="auto"/>
                <w:right w:val="none" w:sz="0" w:space="0" w:color="auto"/>
              </w:divBdr>
            </w:div>
            <w:div w:id="1027872637">
              <w:marLeft w:val="0"/>
              <w:marRight w:val="0"/>
              <w:marTop w:val="0"/>
              <w:marBottom w:val="0"/>
              <w:divBdr>
                <w:top w:val="none" w:sz="0" w:space="0" w:color="auto"/>
                <w:left w:val="none" w:sz="0" w:space="0" w:color="auto"/>
                <w:bottom w:val="none" w:sz="0" w:space="0" w:color="auto"/>
                <w:right w:val="none" w:sz="0" w:space="0" w:color="auto"/>
              </w:divBdr>
            </w:div>
            <w:div w:id="1159344032">
              <w:marLeft w:val="0"/>
              <w:marRight w:val="0"/>
              <w:marTop w:val="0"/>
              <w:marBottom w:val="0"/>
              <w:divBdr>
                <w:top w:val="none" w:sz="0" w:space="0" w:color="auto"/>
                <w:left w:val="none" w:sz="0" w:space="0" w:color="auto"/>
                <w:bottom w:val="none" w:sz="0" w:space="0" w:color="auto"/>
                <w:right w:val="none" w:sz="0" w:space="0" w:color="auto"/>
              </w:divBdr>
            </w:div>
            <w:div w:id="1200971062">
              <w:marLeft w:val="0"/>
              <w:marRight w:val="0"/>
              <w:marTop w:val="0"/>
              <w:marBottom w:val="0"/>
              <w:divBdr>
                <w:top w:val="none" w:sz="0" w:space="0" w:color="auto"/>
                <w:left w:val="none" w:sz="0" w:space="0" w:color="auto"/>
                <w:bottom w:val="none" w:sz="0" w:space="0" w:color="auto"/>
                <w:right w:val="none" w:sz="0" w:space="0" w:color="auto"/>
              </w:divBdr>
            </w:div>
            <w:div w:id="1207370355">
              <w:marLeft w:val="0"/>
              <w:marRight w:val="0"/>
              <w:marTop w:val="0"/>
              <w:marBottom w:val="0"/>
              <w:divBdr>
                <w:top w:val="none" w:sz="0" w:space="0" w:color="auto"/>
                <w:left w:val="none" w:sz="0" w:space="0" w:color="auto"/>
                <w:bottom w:val="none" w:sz="0" w:space="0" w:color="auto"/>
                <w:right w:val="none" w:sz="0" w:space="0" w:color="auto"/>
              </w:divBdr>
            </w:div>
            <w:div w:id="1416052031">
              <w:marLeft w:val="0"/>
              <w:marRight w:val="0"/>
              <w:marTop w:val="0"/>
              <w:marBottom w:val="0"/>
              <w:divBdr>
                <w:top w:val="none" w:sz="0" w:space="0" w:color="auto"/>
                <w:left w:val="none" w:sz="0" w:space="0" w:color="auto"/>
                <w:bottom w:val="none" w:sz="0" w:space="0" w:color="auto"/>
                <w:right w:val="none" w:sz="0" w:space="0" w:color="auto"/>
              </w:divBdr>
            </w:div>
            <w:div w:id="1569537012">
              <w:marLeft w:val="0"/>
              <w:marRight w:val="0"/>
              <w:marTop w:val="0"/>
              <w:marBottom w:val="0"/>
              <w:divBdr>
                <w:top w:val="none" w:sz="0" w:space="0" w:color="auto"/>
                <w:left w:val="none" w:sz="0" w:space="0" w:color="auto"/>
                <w:bottom w:val="none" w:sz="0" w:space="0" w:color="auto"/>
                <w:right w:val="none" w:sz="0" w:space="0" w:color="auto"/>
              </w:divBdr>
            </w:div>
            <w:div w:id="1851404355">
              <w:marLeft w:val="0"/>
              <w:marRight w:val="0"/>
              <w:marTop w:val="0"/>
              <w:marBottom w:val="0"/>
              <w:divBdr>
                <w:top w:val="none" w:sz="0" w:space="0" w:color="auto"/>
                <w:left w:val="none" w:sz="0" w:space="0" w:color="auto"/>
                <w:bottom w:val="none" w:sz="0" w:space="0" w:color="auto"/>
                <w:right w:val="none" w:sz="0" w:space="0" w:color="auto"/>
              </w:divBdr>
            </w:div>
            <w:div w:id="1918126231">
              <w:marLeft w:val="0"/>
              <w:marRight w:val="0"/>
              <w:marTop w:val="0"/>
              <w:marBottom w:val="0"/>
              <w:divBdr>
                <w:top w:val="none" w:sz="0" w:space="0" w:color="auto"/>
                <w:left w:val="none" w:sz="0" w:space="0" w:color="auto"/>
                <w:bottom w:val="none" w:sz="0" w:space="0" w:color="auto"/>
                <w:right w:val="none" w:sz="0" w:space="0" w:color="auto"/>
              </w:divBdr>
            </w:div>
            <w:div w:id="2136678242">
              <w:marLeft w:val="0"/>
              <w:marRight w:val="0"/>
              <w:marTop w:val="0"/>
              <w:marBottom w:val="0"/>
              <w:divBdr>
                <w:top w:val="none" w:sz="0" w:space="0" w:color="auto"/>
                <w:left w:val="none" w:sz="0" w:space="0" w:color="auto"/>
                <w:bottom w:val="none" w:sz="0" w:space="0" w:color="auto"/>
                <w:right w:val="none" w:sz="0" w:space="0" w:color="auto"/>
              </w:divBdr>
            </w:div>
          </w:divsChild>
        </w:div>
        <w:div w:id="1850409979">
          <w:marLeft w:val="0"/>
          <w:marRight w:val="0"/>
          <w:marTop w:val="0"/>
          <w:marBottom w:val="0"/>
          <w:divBdr>
            <w:top w:val="none" w:sz="0" w:space="0" w:color="auto"/>
            <w:left w:val="none" w:sz="0" w:space="0" w:color="auto"/>
            <w:bottom w:val="none" w:sz="0" w:space="0" w:color="auto"/>
            <w:right w:val="none" w:sz="0" w:space="0" w:color="auto"/>
          </w:divBdr>
        </w:div>
        <w:div w:id="2004384709">
          <w:marLeft w:val="0"/>
          <w:marRight w:val="0"/>
          <w:marTop w:val="0"/>
          <w:marBottom w:val="0"/>
          <w:divBdr>
            <w:top w:val="none" w:sz="0" w:space="0" w:color="auto"/>
            <w:left w:val="none" w:sz="0" w:space="0" w:color="auto"/>
            <w:bottom w:val="none" w:sz="0" w:space="0" w:color="auto"/>
            <w:right w:val="none" w:sz="0" w:space="0" w:color="auto"/>
          </w:divBdr>
          <w:divsChild>
            <w:div w:id="92168058">
              <w:marLeft w:val="0"/>
              <w:marRight w:val="0"/>
              <w:marTop w:val="0"/>
              <w:marBottom w:val="0"/>
              <w:divBdr>
                <w:top w:val="none" w:sz="0" w:space="0" w:color="auto"/>
                <w:left w:val="none" w:sz="0" w:space="0" w:color="auto"/>
                <w:bottom w:val="none" w:sz="0" w:space="0" w:color="auto"/>
                <w:right w:val="none" w:sz="0" w:space="0" w:color="auto"/>
              </w:divBdr>
            </w:div>
            <w:div w:id="106505616">
              <w:marLeft w:val="0"/>
              <w:marRight w:val="0"/>
              <w:marTop w:val="0"/>
              <w:marBottom w:val="0"/>
              <w:divBdr>
                <w:top w:val="none" w:sz="0" w:space="0" w:color="auto"/>
                <w:left w:val="none" w:sz="0" w:space="0" w:color="auto"/>
                <w:bottom w:val="none" w:sz="0" w:space="0" w:color="auto"/>
                <w:right w:val="none" w:sz="0" w:space="0" w:color="auto"/>
              </w:divBdr>
            </w:div>
            <w:div w:id="148640466">
              <w:marLeft w:val="0"/>
              <w:marRight w:val="0"/>
              <w:marTop w:val="0"/>
              <w:marBottom w:val="0"/>
              <w:divBdr>
                <w:top w:val="none" w:sz="0" w:space="0" w:color="auto"/>
                <w:left w:val="none" w:sz="0" w:space="0" w:color="auto"/>
                <w:bottom w:val="none" w:sz="0" w:space="0" w:color="auto"/>
                <w:right w:val="none" w:sz="0" w:space="0" w:color="auto"/>
              </w:divBdr>
            </w:div>
            <w:div w:id="191042768">
              <w:marLeft w:val="0"/>
              <w:marRight w:val="0"/>
              <w:marTop w:val="0"/>
              <w:marBottom w:val="0"/>
              <w:divBdr>
                <w:top w:val="none" w:sz="0" w:space="0" w:color="auto"/>
                <w:left w:val="none" w:sz="0" w:space="0" w:color="auto"/>
                <w:bottom w:val="none" w:sz="0" w:space="0" w:color="auto"/>
                <w:right w:val="none" w:sz="0" w:space="0" w:color="auto"/>
              </w:divBdr>
            </w:div>
            <w:div w:id="259024425">
              <w:marLeft w:val="0"/>
              <w:marRight w:val="0"/>
              <w:marTop w:val="0"/>
              <w:marBottom w:val="0"/>
              <w:divBdr>
                <w:top w:val="none" w:sz="0" w:space="0" w:color="auto"/>
                <w:left w:val="none" w:sz="0" w:space="0" w:color="auto"/>
                <w:bottom w:val="none" w:sz="0" w:space="0" w:color="auto"/>
                <w:right w:val="none" w:sz="0" w:space="0" w:color="auto"/>
              </w:divBdr>
            </w:div>
            <w:div w:id="547495727">
              <w:marLeft w:val="0"/>
              <w:marRight w:val="0"/>
              <w:marTop w:val="0"/>
              <w:marBottom w:val="0"/>
              <w:divBdr>
                <w:top w:val="none" w:sz="0" w:space="0" w:color="auto"/>
                <w:left w:val="none" w:sz="0" w:space="0" w:color="auto"/>
                <w:bottom w:val="none" w:sz="0" w:space="0" w:color="auto"/>
                <w:right w:val="none" w:sz="0" w:space="0" w:color="auto"/>
              </w:divBdr>
            </w:div>
            <w:div w:id="1132406729">
              <w:marLeft w:val="0"/>
              <w:marRight w:val="0"/>
              <w:marTop w:val="0"/>
              <w:marBottom w:val="0"/>
              <w:divBdr>
                <w:top w:val="none" w:sz="0" w:space="0" w:color="auto"/>
                <w:left w:val="none" w:sz="0" w:space="0" w:color="auto"/>
                <w:bottom w:val="none" w:sz="0" w:space="0" w:color="auto"/>
                <w:right w:val="none" w:sz="0" w:space="0" w:color="auto"/>
              </w:divBdr>
            </w:div>
            <w:div w:id="1217400840">
              <w:marLeft w:val="0"/>
              <w:marRight w:val="0"/>
              <w:marTop w:val="0"/>
              <w:marBottom w:val="0"/>
              <w:divBdr>
                <w:top w:val="none" w:sz="0" w:space="0" w:color="auto"/>
                <w:left w:val="none" w:sz="0" w:space="0" w:color="auto"/>
                <w:bottom w:val="none" w:sz="0" w:space="0" w:color="auto"/>
                <w:right w:val="none" w:sz="0" w:space="0" w:color="auto"/>
              </w:divBdr>
            </w:div>
            <w:div w:id="1225675380">
              <w:marLeft w:val="0"/>
              <w:marRight w:val="0"/>
              <w:marTop w:val="0"/>
              <w:marBottom w:val="0"/>
              <w:divBdr>
                <w:top w:val="none" w:sz="0" w:space="0" w:color="auto"/>
                <w:left w:val="none" w:sz="0" w:space="0" w:color="auto"/>
                <w:bottom w:val="none" w:sz="0" w:space="0" w:color="auto"/>
                <w:right w:val="none" w:sz="0" w:space="0" w:color="auto"/>
              </w:divBdr>
            </w:div>
            <w:div w:id="1244417669">
              <w:marLeft w:val="0"/>
              <w:marRight w:val="0"/>
              <w:marTop w:val="0"/>
              <w:marBottom w:val="0"/>
              <w:divBdr>
                <w:top w:val="none" w:sz="0" w:space="0" w:color="auto"/>
                <w:left w:val="none" w:sz="0" w:space="0" w:color="auto"/>
                <w:bottom w:val="none" w:sz="0" w:space="0" w:color="auto"/>
                <w:right w:val="none" w:sz="0" w:space="0" w:color="auto"/>
              </w:divBdr>
            </w:div>
            <w:div w:id="1405755596">
              <w:marLeft w:val="0"/>
              <w:marRight w:val="0"/>
              <w:marTop w:val="0"/>
              <w:marBottom w:val="0"/>
              <w:divBdr>
                <w:top w:val="none" w:sz="0" w:space="0" w:color="auto"/>
                <w:left w:val="none" w:sz="0" w:space="0" w:color="auto"/>
                <w:bottom w:val="none" w:sz="0" w:space="0" w:color="auto"/>
                <w:right w:val="none" w:sz="0" w:space="0" w:color="auto"/>
              </w:divBdr>
            </w:div>
            <w:div w:id="1563710660">
              <w:marLeft w:val="0"/>
              <w:marRight w:val="0"/>
              <w:marTop w:val="0"/>
              <w:marBottom w:val="0"/>
              <w:divBdr>
                <w:top w:val="none" w:sz="0" w:space="0" w:color="auto"/>
                <w:left w:val="none" w:sz="0" w:space="0" w:color="auto"/>
                <w:bottom w:val="none" w:sz="0" w:space="0" w:color="auto"/>
                <w:right w:val="none" w:sz="0" w:space="0" w:color="auto"/>
              </w:divBdr>
            </w:div>
            <w:div w:id="1665280127">
              <w:marLeft w:val="0"/>
              <w:marRight w:val="0"/>
              <w:marTop w:val="0"/>
              <w:marBottom w:val="0"/>
              <w:divBdr>
                <w:top w:val="none" w:sz="0" w:space="0" w:color="auto"/>
                <w:left w:val="none" w:sz="0" w:space="0" w:color="auto"/>
                <w:bottom w:val="none" w:sz="0" w:space="0" w:color="auto"/>
                <w:right w:val="none" w:sz="0" w:space="0" w:color="auto"/>
              </w:divBdr>
            </w:div>
            <w:div w:id="1692415609">
              <w:marLeft w:val="0"/>
              <w:marRight w:val="0"/>
              <w:marTop w:val="0"/>
              <w:marBottom w:val="0"/>
              <w:divBdr>
                <w:top w:val="none" w:sz="0" w:space="0" w:color="auto"/>
                <w:left w:val="none" w:sz="0" w:space="0" w:color="auto"/>
                <w:bottom w:val="none" w:sz="0" w:space="0" w:color="auto"/>
                <w:right w:val="none" w:sz="0" w:space="0" w:color="auto"/>
              </w:divBdr>
            </w:div>
            <w:div w:id="1800371786">
              <w:marLeft w:val="0"/>
              <w:marRight w:val="0"/>
              <w:marTop w:val="0"/>
              <w:marBottom w:val="0"/>
              <w:divBdr>
                <w:top w:val="none" w:sz="0" w:space="0" w:color="auto"/>
                <w:left w:val="none" w:sz="0" w:space="0" w:color="auto"/>
                <w:bottom w:val="none" w:sz="0" w:space="0" w:color="auto"/>
                <w:right w:val="none" w:sz="0" w:space="0" w:color="auto"/>
              </w:divBdr>
            </w:div>
            <w:div w:id="1806970273">
              <w:marLeft w:val="0"/>
              <w:marRight w:val="0"/>
              <w:marTop w:val="0"/>
              <w:marBottom w:val="0"/>
              <w:divBdr>
                <w:top w:val="none" w:sz="0" w:space="0" w:color="auto"/>
                <w:left w:val="none" w:sz="0" w:space="0" w:color="auto"/>
                <w:bottom w:val="none" w:sz="0" w:space="0" w:color="auto"/>
                <w:right w:val="none" w:sz="0" w:space="0" w:color="auto"/>
              </w:divBdr>
            </w:div>
            <w:div w:id="1886982334">
              <w:marLeft w:val="0"/>
              <w:marRight w:val="0"/>
              <w:marTop w:val="0"/>
              <w:marBottom w:val="0"/>
              <w:divBdr>
                <w:top w:val="none" w:sz="0" w:space="0" w:color="auto"/>
                <w:left w:val="none" w:sz="0" w:space="0" w:color="auto"/>
                <w:bottom w:val="none" w:sz="0" w:space="0" w:color="auto"/>
                <w:right w:val="none" w:sz="0" w:space="0" w:color="auto"/>
              </w:divBdr>
            </w:div>
            <w:div w:id="1916671714">
              <w:marLeft w:val="0"/>
              <w:marRight w:val="0"/>
              <w:marTop w:val="0"/>
              <w:marBottom w:val="0"/>
              <w:divBdr>
                <w:top w:val="none" w:sz="0" w:space="0" w:color="auto"/>
                <w:left w:val="none" w:sz="0" w:space="0" w:color="auto"/>
                <w:bottom w:val="none" w:sz="0" w:space="0" w:color="auto"/>
                <w:right w:val="none" w:sz="0" w:space="0" w:color="auto"/>
              </w:divBdr>
            </w:div>
            <w:div w:id="1935548511">
              <w:marLeft w:val="0"/>
              <w:marRight w:val="0"/>
              <w:marTop w:val="0"/>
              <w:marBottom w:val="0"/>
              <w:divBdr>
                <w:top w:val="none" w:sz="0" w:space="0" w:color="auto"/>
                <w:left w:val="none" w:sz="0" w:space="0" w:color="auto"/>
                <w:bottom w:val="none" w:sz="0" w:space="0" w:color="auto"/>
                <w:right w:val="none" w:sz="0" w:space="0" w:color="auto"/>
              </w:divBdr>
            </w:div>
            <w:div w:id="2097511735">
              <w:marLeft w:val="0"/>
              <w:marRight w:val="0"/>
              <w:marTop w:val="0"/>
              <w:marBottom w:val="0"/>
              <w:divBdr>
                <w:top w:val="none" w:sz="0" w:space="0" w:color="auto"/>
                <w:left w:val="none" w:sz="0" w:space="0" w:color="auto"/>
                <w:bottom w:val="none" w:sz="0" w:space="0" w:color="auto"/>
                <w:right w:val="none" w:sz="0" w:space="0" w:color="auto"/>
              </w:divBdr>
            </w:div>
          </w:divsChild>
        </w:div>
        <w:div w:id="2083865893">
          <w:marLeft w:val="0"/>
          <w:marRight w:val="0"/>
          <w:marTop w:val="0"/>
          <w:marBottom w:val="0"/>
          <w:divBdr>
            <w:top w:val="none" w:sz="0" w:space="0" w:color="auto"/>
            <w:left w:val="none" w:sz="0" w:space="0" w:color="auto"/>
            <w:bottom w:val="none" w:sz="0" w:space="0" w:color="auto"/>
            <w:right w:val="none" w:sz="0" w:space="0" w:color="auto"/>
          </w:divBdr>
          <w:divsChild>
            <w:div w:id="15928659">
              <w:marLeft w:val="0"/>
              <w:marRight w:val="0"/>
              <w:marTop w:val="0"/>
              <w:marBottom w:val="0"/>
              <w:divBdr>
                <w:top w:val="none" w:sz="0" w:space="0" w:color="auto"/>
                <w:left w:val="none" w:sz="0" w:space="0" w:color="auto"/>
                <w:bottom w:val="none" w:sz="0" w:space="0" w:color="auto"/>
                <w:right w:val="none" w:sz="0" w:space="0" w:color="auto"/>
              </w:divBdr>
            </w:div>
            <w:div w:id="84303828">
              <w:marLeft w:val="0"/>
              <w:marRight w:val="0"/>
              <w:marTop w:val="0"/>
              <w:marBottom w:val="0"/>
              <w:divBdr>
                <w:top w:val="none" w:sz="0" w:space="0" w:color="auto"/>
                <w:left w:val="none" w:sz="0" w:space="0" w:color="auto"/>
                <w:bottom w:val="none" w:sz="0" w:space="0" w:color="auto"/>
                <w:right w:val="none" w:sz="0" w:space="0" w:color="auto"/>
              </w:divBdr>
            </w:div>
            <w:div w:id="179440227">
              <w:marLeft w:val="0"/>
              <w:marRight w:val="0"/>
              <w:marTop w:val="0"/>
              <w:marBottom w:val="0"/>
              <w:divBdr>
                <w:top w:val="none" w:sz="0" w:space="0" w:color="auto"/>
                <w:left w:val="none" w:sz="0" w:space="0" w:color="auto"/>
                <w:bottom w:val="none" w:sz="0" w:space="0" w:color="auto"/>
                <w:right w:val="none" w:sz="0" w:space="0" w:color="auto"/>
              </w:divBdr>
            </w:div>
            <w:div w:id="196554211">
              <w:marLeft w:val="0"/>
              <w:marRight w:val="0"/>
              <w:marTop w:val="0"/>
              <w:marBottom w:val="0"/>
              <w:divBdr>
                <w:top w:val="none" w:sz="0" w:space="0" w:color="auto"/>
                <w:left w:val="none" w:sz="0" w:space="0" w:color="auto"/>
                <w:bottom w:val="none" w:sz="0" w:space="0" w:color="auto"/>
                <w:right w:val="none" w:sz="0" w:space="0" w:color="auto"/>
              </w:divBdr>
            </w:div>
            <w:div w:id="302929261">
              <w:marLeft w:val="0"/>
              <w:marRight w:val="0"/>
              <w:marTop w:val="0"/>
              <w:marBottom w:val="0"/>
              <w:divBdr>
                <w:top w:val="none" w:sz="0" w:space="0" w:color="auto"/>
                <w:left w:val="none" w:sz="0" w:space="0" w:color="auto"/>
                <w:bottom w:val="none" w:sz="0" w:space="0" w:color="auto"/>
                <w:right w:val="none" w:sz="0" w:space="0" w:color="auto"/>
              </w:divBdr>
            </w:div>
            <w:div w:id="495583365">
              <w:marLeft w:val="0"/>
              <w:marRight w:val="0"/>
              <w:marTop w:val="0"/>
              <w:marBottom w:val="0"/>
              <w:divBdr>
                <w:top w:val="none" w:sz="0" w:space="0" w:color="auto"/>
                <w:left w:val="none" w:sz="0" w:space="0" w:color="auto"/>
                <w:bottom w:val="none" w:sz="0" w:space="0" w:color="auto"/>
                <w:right w:val="none" w:sz="0" w:space="0" w:color="auto"/>
              </w:divBdr>
            </w:div>
            <w:div w:id="508446398">
              <w:marLeft w:val="0"/>
              <w:marRight w:val="0"/>
              <w:marTop w:val="0"/>
              <w:marBottom w:val="0"/>
              <w:divBdr>
                <w:top w:val="none" w:sz="0" w:space="0" w:color="auto"/>
                <w:left w:val="none" w:sz="0" w:space="0" w:color="auto"/>
                <w:bottom w:val="none" w:sz="0" w:space="0" w:color="auto"/>
                <w:right w:val="none" w:sz="0" w:space="0" w:color="auto"/>
              </w:divBdr>
            </w:div>
            <w:div w:id="561213038">
              <w:marLeft w:val="0"/>
              <w:marRight w:val="0"/>
              <w:marTop w:val="0"/>
              <w:marBottom w:val="0"/>
              <w:divBdr>
                <w:top w:val="none" w:sz="0" w:space="0" w:color="auto"/>
                <w:left w:val="none" w:sz="0" w:space="0" w:color="auto"/>
                <w:bottom w:val="none" w:sz="0" w:space="0" w:color="auto"/>
                <w:right w:val="none" w:sz="0" w:space="0" w:color="auto"/>
              </w:divBdr>
            </w:div>
            <w:div w:id="668681971">
              <w:marLeft w:val="0"/>
              <w:marRight w:val="0"/>
              <w:marTop w:val="0"/>
              <w:marBottom w:val="0"/>
              <w:divBdr>
                <w:top w:val="none" w:sz="0" w:space="0" w:color="auto"/>
                <w:left w:val="none" w:sz="0" w:space="0" w:color="auto"/>
                <w:bottom w:val="none" w:sz="0" w:space="0" w:color="auto"/>
                <w:right w:val="none" w:sz="0" w:space="0" w:color="auto"/>
              </w:divBdr>
            </w:div>
            <w:div w:id="1044259638">
              <w:marLeft w:val="0"/>
              <w:marRight w:val="0"/>
              <w:marTop w:val="0"/>
              <w:marBottom w:val="0"/>
              <w:divBdr>
                <w:top w:val="none" w:sz="0" w:space="0" w:color="auto"/>
                <w:left w:val="none" w:sz="0" w:space="0" w:color="auto"/>
                <w:bottom w:val="none" w:sz="0" w:space="0" w:color="auto"/>
                <w:right w:val="none" w:sz="0" w:space="0" w:color="auto"/>
              </w:divBdr>
            </w:div>
            <w:div w:id="1105419638">
              <w:marLeft w:val="0"/>
              <w:marRight w:val="0"/>
              <w:marTop w:val="0"/>
              <w:marBottom w:val="0"/>
              <w:divBdr>
                <w:top w:val="none" w:sz="0" w:space="0" w:color="auto"/>
                <w:left w:val="none" w:sz="0" w:space="0" w:color="auto"/>
                <w:bottom w:val="none" w:sz="0" w:space="0" w:color="auto"/>
                <w:right w:val="none" w:sz="0" w:space="0" w:color="auto"/>
              </w:divBdr>
            </w:div>
            <w:div w:id="1163857834">
              <w:marLeft w:val="0"/>
              <w:marRight w:val="0"/>
              <w:marTop w:val="0"/>
              <w:marBottom w:val="0"/>
              <w:divBdr>
                <w:top w:val="none" w:sz="0" w:space="0" w:color="auto"/>
                <w:left w:val="none" w:sz="0" w:space="0" w:color="auto"/>
                <w:bottom w:val="none" w:sz="0" w:space="0" w:color="auto"/>
                <w:right w:val="none" w:sz="0" w:space="0" w:color="auto"/>
              </w:divBdr>
            </w:div>
            <w:div w:id="1195194016">
              <w:marLeft w:val="0"/>
              <w:marRight w:val="0"/>
              <w:marTop w:val="0"/>
              <w:marBottom w:val="0"/>
              <w:divBdr>
                <w:top w:val="none" w:sz="0" w:space="0" w:color="auto"/>
                <w:left w:val="none" w:sz="0" w:space="0" w:color="auto"/>
                <w:bottom w:val="none" w:sz="0" w:space="0" w:color="auto"/>
                <w:right w:val="none" w:sz="0" w:space="0" w:color="auto"/>
              </w:divBdr>
            </w:div>
            <w:div w:id="1240169155">
              <w:marLeft w:val="0"/>
              <w:marRight w:val="0"/>
              <w:marTop w:val="0"/>
              <w:marBottom w:val="0"/>
              <w:divBdr>
                <w:top w:val="none" w:sz="0" w:space="0" w:color="auto"/>
                <w:left w:val="none" w:sz="0" w:space="0" w:color="auto"/>
                <w:bottom w:val="none" w:sz="0" w:space="0" w:color="auto"/>
                <w:right w:val="none" w:sz="0" w:space="0" w:color="auto"/>
              </w:divBdr>
            </w:div>
            <w:div w:id="1420715905">
              <w:marLeft w:val="0"/>
              <w:marRight w:val="0"/>
              <w:marTop w:val="0"/>
              <w:marBottom w:val="0"/>
              <w:divBdr>
                <w:top w:val="none" w:sz="0" w:space="0" w:color="auto"/>
                <w:left w:val="none" w:sz="0" w:space="0" w:color="auto"/>
                <w:bottom w:val="none" w:sz="0" w:space="0" w:color="auto"/>
                <w:right w:val="none" w:sz="0" w:space="0" w:color="auto"/>
              </w:divBdr>
            </w:div>
            <w:div w:id="1449470897">
              <w:marLeft w:val="0"/>
              <w:marRight w:val="0"/>
              <w:marTop w:val="0"/>
              <w:marBottom w:val="0"/>
              <w:divBdr>
                <w:top w:val="none" w:sz="0" w:space="0" w:color="auto"/>
                <w:left w:val="none" w:sz="0" w:space="0" w:color="auto"/>
                <w:bottom w:val="none" w:sz="0" w:space="0" w:color="auto"/>
                <w:right w:val="none" w:sz="0" w:space="0" w:color="auto"/>
              </w:divBdr>
            </w:div>
            <w:div w:id="1487866627">
              <w:marLeft w:val="0"/>
              <w:marRight w:val="0"/>
              <w:marTop w:val="0"/>
              <w:marBottom w:val="0"/>
              <w:divBdr>
                <w:top w:val="none" w:sz="0" w:space="0" w:color="auto"/>
                <w:left w:val="none" w:sz="0" w:space="0" w:color="auto"/>
                <w:bottom w:val="none" w:sz="0" w:space="0" w:color="auto"/>
                <w:right w:val="none" w:sz="0" w:space="0" w:color="auto"/>
              </w:divBdr>
            </w:div>
            <w:div w:id="1530949618">
              <w:marLeft w:val="0"/>
              <w:marRight w:val="0"/>
              <w:marTop w:val="0"/>
              <w:marBottom w:val="0"/>
              <w:divBdr>
                <w:top w:val="none" w:sz="0" w:space="0" w:color="auto"/>
                <w:left w:val="none" w:sz="0" w:space="0" w:color="auto"/>
                <w:bottom w:val="none" w:sz="0" w:space="0" w:color="auto"/>
                <w:right w:val="none" w:sz="0" w:space="0" w:color="auto"/>
              </w:divBdr>
            </w:div>
            <w:div w:id="1817917604">
              <w:marLeft w:val="0"/>
              <w:marRight w:val="0"/>
              <w:marTop w:val="0"/>
              <w:marBottom w:val="0"/>
              <w:divBdr>
                <w:top w:val="none" w:sz="0" w:space="0" w:color="auto"/>
                <w:left w:val="none" w:sz="0" w:space="0" w:color="auto"/>
                <w:bottom w:val="none" w:sz="0" w:space="0" w:color="auto"/>
                <w:right w:val="none" w:sz="0" w:space="0" w:color="auto"/>
              </w:divBdr>
            </w:div>
            <w:div w:id="212075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8283">
      <w:bodyDiv w:val="1"/>
      <w:marLeft w:val="0"/>
      <w:marRight w:val="0"/>
      <w:marTop w:val="0"/>
      <w:marBottom w:val="0"/>
      <w:divBdr>
        <w:top w:val="none" w:sz="0" w:space="0" w:color="auto"/>
        <w:left w:val="none" w:sz="0" w:space="0" w:color="auto"/>
        <w:bottom w:val="none" w:sz="0" w:space="0" w:color="auto"/>
        <w:right w:val="none" w:sz="0" w:space="0" w:color="auto"/>
      </w:divBdr>
      <w:divsChild>
        <w:div w:id="78451539">
          <w:marLeft w:val="0"/>
          <w:marRight w:val="0"/>
          <w:marTop w:val="0"/>
          <w:marBottom w:val="0"/>
          <w:divBdr>
            <w:top w:val="none" w:sz="0" w:space="0" w:color="auto"/>
            <w:left w:val="none" w:sz="0" w:space="0" w:color="auto"/>
            <w:bottom w:val="none" w:sz="0" w:space="0" w:color="auto"/>
            <w:right w:val="none" w:sz="0" w:space="0" w:color="auto"/>
          </w:divBdr>
          <w:divsChild>
            <w:div w:id="68694099">
              <w:marLeft w:val="0"/>
              <w:marRight w:val="0"/>
              <w:marTop w:val="0"/>
              <w:marBottom w:val="0"/>
              <w:divBdr>
                <w:top w:val="none" w:sz="0" w:space="0" w:color="auto"/>
                <w:left w:val="none" w:sz="0" w:space="0" w:color="auto"/>
                <w:bottom w:val="none" w:sz="0" w:space="0" w:color="auto"/>
                <w:right w:val="none" w:sz="0" w:space="0" w:color="auto"/>
              </w:divBdr>
            </w:div>
            <w:div w:id="99221989">
              <w:marLeft w:val="0"/>
              <w:marRight w:val="0"/>
              <w:marTop w:val="0"/>
              <w:marBottom w:val="0"/>
              <w:divBdr>
                <w:top w:val="none" w:sz="0" w:space="0" w:color="auto"/>
                <w:left w:val="none" w:sz="0" w:space="0" w:color="auto"/>
                <w:bottom w:val="none" w:sz="0" w:space="0" w:color="auto"/>
                <w:right w:val="none" w:sz="0" w:space="0" w:color="auto"/>
              </w:divBdr>
            </w:div>
            <w:div w:id="603155004">
              <w:marLeft w:val="0"/>
              <w:marRight w:val="0"/>
              <w:marTop w:val="0"/>
              <w:marBottom w:val="0"/>
              <w:divBdr>
                <w:top w:val="none" w:sz="0" w:space="0" w:color="auto"/>
                <w:left w:val="none" w:sz="0" w:space="0" w:color="auto"/>
                <w:bottom w:val="none" w:sz="0" w:space="0" w:color="auto"/>
                <w:right w:val="none" w:sz="0" w:space="0" w:color="auto"/>
              </w:divBdr>
            </w:div>
            <w:div w:id="690228338">
              <w:marLeft w:val="0"/>
              <w:marRight w:val="0"/>
              <w:marTop w:val="0"/>
              <w:marBottom w:val="0"/>
              <w:divBdr>
                <w:top w:val="none" w:sz="0" w:space="0" w:color="auto"/>
                <w:left w:val="none" w:sz="0" w:space="0" w:color="auto"/>
                <w:bottom w:val="none" w:sz="0" w:space="0" w:color="auto"/>
                <w:right w:val="none" w:sz="0" w:space="0" w:color="auto"/>
              </w:divBdr>
            </w:div>
            <w:div w:id="729812386">
              <w:marLeft w:val="0"/>
              <w:marRight w:val="0"/>
              <w:marTop w:val="0"/>
              <w:marBottom w:val="0"/>
              <w:divBdr>
                <w:top w:val="none" w:sz="0" w:space="0" w:color="auto"/>
                <w:left w:val="none" w:sz="0" w:space="0" w:color="auto"/>
                <w:bottom w:val="none" w:sz="0" w:space="0" w:color="auto"/>
                <w:right w:val="none" w:sz="0" w:space="0" w:color="auto"/>
              </w:divBdr>
            </w:div>
            <w:div w:id="767428276">
              <w:marLeft w:val="0"/>
              <w:marRight w:val="0"/>
              <w:marTop w:val="0"/>
              <w:marBottom w:val="0"/>
              <w:divBdr>
                <w:top w:val="none" w:sz="0" w:space="0" w:color="auto"/>
                <w:left w:val="none" w:sz="0" w:space="0" w:color="auto"/>
                <w:bottom w:val="none" w:sz="0" w:space="0" w:color="auto"/>
                <w:right w:val="none" w:sz="0" w:space="0" w:color="auto"/>
              </w:divBdr>
            </w:div>
            <w:div w:id="818112135">
              <w:marLeft w:val="0"/>
              <w:marRight w:val="0"/>
              <w:marTop w:val="0"/>
              <w:marBottom w:val="0"/>
              <w:divBdr>
                <w:top w:val="none" w:sz="0" w:space="0" w:color="auto"/>
                <w:left w:val="none" w:sz="0" w:space="0" w:color="auto"/>
                <w:bottom w:val="none" w:sz="0" w:space="0" w:color="auto"/>
                <w:right w:val="none" w:sz="0" w:space="0" w:color="auto"/>
              </w:divBdr>
            </w:div>
            <w:div w:id="915943972">
              <w:marLeft w:val="0"/>
              <w:marRight w:val="0"/>
              <w:marTop w:val="0"/>
              <w:marBottom w:val="0"/>
              <w:divBdr>
                <w:top w:val="none" w:sz="0" w:space="0" w:color="auto"/>
                <w:left w:val="none" w:sz="0" w:space="0" w:color="auto"/>
                <w:bottom w:val="none" w:sz="0" w:space="0" w:color="auto"/>
                <w:right w:val="none" w:sz="0" w:space="0" w:color="auto"/>
              </w:divBdr>
            </w:div>
            <w:div w:id="1066680633">
              <w:marLeft w:val="0"/>
              <w:marRight w:val="0"/>
              <w:marTop w:val="0"/>
              <w:marBottom w:val="0"/>
              <w:divBdr>
                <w:top w:val="none" w:sz="0" w:space="0" w:color="auto"/>
                <w:left w:val="none" w:sz="0" w:space="0" w:color="auto"/>
                <w:bottom w:val="none" w:sz="0" w:space="0" w:color="auto"/>
                <w:right w:val="none" w:sz="0" w:space="0" w:color="auto"/>
              </w:divBdr>
            </w:div>
            <w:div w:id="1249533054">
              <w:marLeft w:val="0"/>
              <w:marRight w:val="0"/>
              <w:marTop w:val="0"/>
              <w:marBottom w:val="0"/>
              <w:divBdr>
                <w:top w:val="none" w:sz="0" w:space="0" w:color="auto"/>
                <w:left w:val="none" w:sz="0" w:space="0" w:color="auto"/>
                <w:bottom w:val="none" w:sz="0" w:space="0" w:color="auto"/>
                <w:right w:val="none" w:sz="0" w:space="0" w:color="auto"/>
              </w:divBdr>
            </w:div>
            <w:div w:id="1326586953">
              <w:marLeft w:val="0"/>
              <w:marRight w:val="0"/>
              <w:marTop w:val="0"/>
              <w:marBottom w:val="0"/>
              <w:divBdr>
                <w:top w:val="none" w:sz="0" w:space="0" w:color="auto"/>
                <w:left w:val="none" w:sz="0" w:space="0" w:color="auto"/>
                <w:bottom w:val="none" w:sz="0" w:space="0" w:color="auto"/>
                <w:right w:val="none" w:sz="0" w:space="0" w:color="auto"/>
              </w:divBdr>
            </w:div>
            <w:div w:id="1327897525">
              <w:marLeft w:val="0"/>
              <w:marRight w:val="0"/>
              <w:marTop w:val="0"/>
              <w:marBottom w:val="0"/>
              <w:divBdr>
                <w:top w:val="none" w:sz="0" w:space="0" w:color="auto"/>
                <w:left w:val="none" w:sz="0" w:space="0" w:color="auto"/>
                <w:bottom w:val="none" w:sz="0" w:space="0" w:color="auto"/>
                <w:right w:val="none" w:sz="0" w:space="0" w:color="auto"/>
              </w:divBdr>
            </w:div>
            <w:div w:id="1557545819">
              <w:marLeft w:val="0"/>
              <w:marRight w:val="0"/>
              <w:marTop w:val="0"/>
              <w:marBottom w:val="0"/>
              <w:divBdr>
                <w:top w:val="none" w:sz="0" w:space="0" w:color="auto"/>
                <w:left w:val="none" w:sz="0" w:space="0" w:color="auto"/>
                <w:bottom w:val="none" w:sz="0" w:space="0" w:color="auto"/>
                <w:right w:val="none" w:sz="0" w:space="0" w:color="auto"/>
              </w:divBdr>
            </w:div>
            <w:div w:id="1652368125">
              <w:marLeft w:val="0"/>
              <w:marRight w:val="0"/>
              <w:marTop w:val="0"/>
              <w:marBottom w:val="0"/>
              <w:divBdr>
                <w:top w:val="none" w:sz="0" w:space="0" w:color="auto"/>
                <w:left w:val="none" w:sz="0" w:space="0" w:color="auto"/>
                <w:bottom w:val="none" w:sz="0" w:space="0" w:color="auto"/>
                <w:right w:val="none" w:sz="0" w:space="0" w:color="auto"/>
              </w:divBdr>
            </w:div>
            <w:div w:id="1751848777">
              <w:marLeft w:val="0"/>
              <w:marRight w:val="0"/>
              <w:marTop w:val="0"/>
              <w:marBottom w:val="0"/>
              <w:divBdr>
                <w:top w:val="none" w:sz="0" w:space="0" w:color="auto"/>
                <w:left w:val="none" w:sz="0" w:space="0" w:color="auto"/>
                <w:bottom w:val="none" w:sz="0" w:space="0" w:color="auto"/>
                <w:right w:val="none" w:sz="0" w:space="0" w:color="auto"/>
              </w:divBdr>
            </w:div>
            <w:div w:id="1775979185">
              <w:marLeft w:val="0"/>
              <w:marRight w:val="0"/>
              <w:marTop w:val="0"/>
              <w:marBottom w:val="0"/>
              <w:divBdr>
                <w:top w:val="none" w:sz="0" w:space="0" w:color="auto"/>
                <w:left w:val="none" w:sz="0" w:space="0" w:color="auto"/>
                <w:bottom w:val="none" w:sz="0" w:space="0" w:color="auto"/>
                <w:right w:val="none" w:sz="0" w:space="0" w:color="auto"/>
              </w:divBdr>
            </w:div>
            <w:div w:id="1817840826">
              <w:marLeft w:val="0"/>
              <w:marRight w:val="0"/>
              <w:marTop w:val="0"/>
              <w:marBottom w:val="0"/>
              <w:divBdr>
                <w:top w:val="none" w:sz="0" w:space="0" w:color="auto"/>
                <w:left w:val="none" w:sz="0" w:space="0" w:color="auto"/>
                <w:bottom w:val="none" w:sz="0" w:space="0" w:color="auto"/>
                <w:right w:val="none" w:sz="0" w:space="0" w:color="auto"/>
              </w:divBdr>
            </w:div>
            <w:div w:id="1844592115">
              <w:marLeft w:val="0"/>
              <w:marRight w:val="0"/>
              <w:marTop w:val="0"/>
              <w:marBottom w:val="0"/>
              <w:divBdr>
                <w:top w:val="none" w:sz="0" w:space="0" w:color="auto"/>
                <w:left w:val="none" w:sz="0" w:space="0" w:color="auto"/>
                <w:bottom w:val="none" w:sz="0" w:space="0" w:color="auto"/>
                <w:right w:val="none" w:sz="0" w:space="0" w:color="auto"/>
              </w:divBdr>
            </w:div>
            <w:div w:id="1862235790">
              <w:marLeft w:val="0"/>
              <w:marRight w:val="0"/>
              <w:marTop w:val="0"/>
              <w:marBottom w:val="0"/>
              <w:divBdr>
                <w:top w:val="none" w:sz="0" w:space="0" w:color="auto"/>
                <w:left w:val="none" w:sz="0" w:space="0" w:color="auto"/>
                <w:bottom w:val="none" w:sz="0" w:space="0" w:color="auto"/>
                <w:right w:val="none" w:sz="0" w:space="0" w:color="auto"/>
              </w:divBdr>
            </w:div>
            <w:div w:id="2127115214">
              <w:marLeft w:val="0"/>
              <w:marRight w:val="0"/>
              <w:marTop w:val="0"/>
              <w:marBottom w:val="0"/>
              <w:divBdr>
                <w:top w:val="none" w:sz="0" w:space="0" w:color="auto"/>
                <w:left w:val="none" w:sz="0" w:space="0" w:color="auto"/>
                <w:bottom w:val="none" w:sz="0" w:space="0" w:color="auto"/>
                <w:right w:val="none" w:sz="0" w:space="0" w:color="auto"/>
              </w:divBdr>
            </w:div>
          </w:divsChild>
        </w:div>
        <w:div w:id="171066225">
          <w:marLeft w:val="0"/>
          <w:marRight w:val="0"/>
          <w:marTop w:val="0"/>
          <w:marBottom w:val="0"/>
          <w:divBdr>
            <w:top w:val="none" w:sz="0" w:space="0" w:color="auto"/>
            <w:left w:val="none" w:sz="0" w:space="0" w:color="auto"/>
            <w:bottom w:val="none" w:sz="0" w:space="0" w:color="auto"/>
            <w:right w:val="none" w:sz="0" w:space="0" w:color="auto"/>
          </w:divBdr>
          <w:divsChild>
            <w:div w:id="158353076">
              <w:marLeft w:val="0"/>
              <w:marRight w:val="0"/>
              <w:marTop w:val="0"/>
              <w:marBottom w:val="0"/>
              <w:divBdr>
                <w:top w:val="none" w:sz="0" w:space="0" w:color="auto"/>
                <w:left w:val="none" w:sz="0" w:space="0" w:color="auto"/>
                <w:bottom w:val="none" w:sz="0" w:space="0" w:color="auto"/>
                <w:right w:val="none" w:sz="0" w:space="0" w:color="auto"/>
              </w:divBdr>
            </w:div>
            <w:div w:id="663119693">
              <w:marLeft w:val="0"/>
              <w:marRight w:val="0"/>
              <w:marTop w:val="0"/>
              <w:marBottom w:val="0"/>
              <w:divBdr>
                <w:top w:val="none" w:sz="0" w:space="0" w:color="auto"/>
                <w:left w:val="none" w:sz="0" w:space="0" w:color="auto"/>
                <w:bottom w:val="none" w:sz="0" w:space="0" w:color="auto"/>
                <w:right w:val="none" w:sz="0" w:space="0" w:color="auto"/>
              </w:divBdr>
            </w:div>
            <w:div w:id="907422886">
              <w:marLeft w:val="0"/>
              <w:marRight w:val="0"/>
              <w:marTop w:val="0"/>
              <w:marBottom w:val="0"/>
              <w:divBdr>
                <w:top w:val="none" w:sz="0" w:space="0" w:color="auto"/>
                <w:left w:val="none" w:sz="0" w:space="0" w:color="auto"/>
                <w:bottom w:val="none" w:sz="0" w:space="0" w:color="auto"/>
                <w:right w:val="none" w:sz="0" w:space="0" w:color="auto"/>
              </w:divBdr>
            </w:div>
            <w:div w:id="1113867474">
              <w:marLeft w:val="0"/>
              <w:marRight w:val="0"/>
              <w:marTop w:val="0"/>
              <w:marBottom w:val="0"/>
              <w:divBdr>
                <w:top w:val="none" w:sz="0" w:space="0" w:color="auto"/>
                <w:left w:val="none" w:sz="0" w:space="0" w:color="auto"/>
                <w:bottom w:val="none" w:sz="0" w:space="0" w:color="auto"/>
                <w:right w:val="none" w:sz="0" w:space="0" w:color="auto"/>
              </w:divBdr>
            </w:div>
            <w:div w:id="1145463318">
              <w:marLeft w:val="0"/>
              <w:marRight w:val="0"/>
              <w:marTop w:val="0"/>
              <w:marBottom w:val="0"/>
              <w:divBdr>
                <w:top w:val="none" w:sz="0" w:space="0" w:color="auto"/>
                <w:left w:val="none" w:sz="0" w:space="0" w:color="auto"/>
                <w:bottom w:val="none" w:sz="0" w:space="0" w:color="auto"/>
                <w:right w:val="none" w:sz="0" w:space="0" w:color="auto"/>
              </w:divBdr>
            </w:div>
            <w:div w:id="1288928169">
              <w:marLeft w:val="0"/>
              <w:marRight w:val="0"/>
              <w:marTop w:val="0"/>
              <w:marBottom w:val="0"/>
              <w:divBdr>
                <w:top w:val="none" w:sz="0" w:space="0" w:color="auto"/>
                <w:left w:val="none" w:sz="0" w:space="0" w:color="auto"/>
                <w:bottom w:val="none" w:sz="0" w:space="0" w:color="auto"/>
                <w:right w:val="none" w:sz="0" w:space="0" w:color="auto"/>
              </w:divBdr>
            </w:div>
            <w:div w:id="1409887558">
              <w:marLeft w:val="0"/>
              <w:marRight w:val="0"/>
              <w:marTop w:val="0"/>
              <w:marBottom w:val="0"/>
              <w:divBdr>
                <w:top w:val="none" w:sz="0" w:space="0" w:color="auto"/>
                <w:left w:val="none" w:sz="0" w:space="0" w:color="auto"/>
                <w:bottom w:val="none" w:sz="0" w:space="0" w:color="auto"/>
                <w:right w:val="none" w:sz="0" w:space="0" w:color="auto"/>
              </w:divBdr>
            </w:div>
            <w:div w:id="1539859465">
              <w:marLeft w:val="0"/>
              <w:marRight w:val="0"/>
              <w:marTop w:val="0"/>
              <w:marBottom w:val="0"/>
              <w:divBdr>
                <w:top w:val="none" w:sz="0" w:space="0" w:color="auto"/>
                <w:left w:val="none" w:sz="0" w:space="0" w:color="auto"/>
                <w:bottom w:val="none" w:sz="0" w:space="0" w:color="auto"/>
                <w:right w:val="none" w:sz="0" w:space="0" w:color="auto"/>
              </w:divBdr>
            </w:div>
            <w:div w:id="1541286508">
              <w:marLeft w:val="0"/>
              <w:marRight w:val="0"/>
              <w:marTop w:val="0"/>
              <w:marBottom w:val="0"/>
              <w:divBdr>
                <w:top w:val="none" w:sz="0" w:space="0" w:color="auto"/>
                <w:left w:val="none" w:sz="0" w:space="0" w:color="auto"/>
                <w:bottom w:val="none" w:sz="0" w:space="0" w:color="auto"/>
                <w:right w:val="none" w:sz="0" w:space="0" w:color="auto"/>
              </w:divBdr>
            </w:div>
            <w:div w:id="1696996911">
              <w:marLeft w:val="0"/>
              <w:marRight w:val="0"/>
              <w:marTop w:val="0"/>
              <w:marBottom w:val="0"/>
              <w:divBdr>
                <w:top w:val="none" w:sz="0" w:space="0" w:color="auto"/>
                <w:left w:val="none" w:sz="0" w:space="0" w:color="auto"/>
                <w:bottom w:val="none" w:sz="0" w:space="0" w:color="auto"/>
                <w:right w:val="none" w:sz="0" w:space="0" w:color="auto"/>
              </w:divBdr>
            </w:div>
            <w:div w:id="1705059532">
              <w:marLeft w:val="0"/>
              <w:marRight w:val="0"/>
              <w:marTop w:val="0"/>
              <w:marBottom w:val="0"/>
              <w:divBdr>
                <w:top w:val="none" w:sz="0" w:space="0" w:color="auto"/>
                <w:left w:val="none" w:sz="0" w:space="0" w:color="auto"/>
                <w:bottom w:val="none" w:sz="0" w:space="0" w:color="auto"/>
                <w:right w:val="none" w:sz="0" w:space="0" w:color="auto"/>
              </w:divBdr>
            </w:div>
            <w:div w:id="2009671918">
              <w:marLeft w:val="0"/>
              <w:marRight w:val="0"/>
              <w:marTop w:val="0"/>
              <w:marBottom w:val="0"/>
              <w:divBdr>
                <w:top w:val="none" w:sz="0" w:space="0" w:color="auto"/>
                <w:left w:val="none" w:sz="0" w:space="0" w:color="auto"/>
                <w:bottom w:val="none" w:sz="0" w:space="0" w:color="auto"/>
                <w:right w:val="none" w:sz="0" w:space="0" w:color="auto"/>
              </w:divBdr>
            </w:div>
            <w:div w:id="2108652251">
              <w:marLeft w:val="0"/>
              <w:marRight w:val="0"/>
              <w:marTop w:val="0"/>
              <w:marBottom w:val="0"/>
              <w:divBdr>
                <w:top w:val="none" w:sz="0" w:space="0" w:color="auto"/>
                <w:left w:val="none" w:sz="0" w:space="0" w:color="auto"/>
                <w:bottom w:val="none" w:sz="0" w:space="0" w:color="auto"/>
                <w:right w:val="none" w:sz="0" w:space="0" w:color="auto"/>
              </w:divBdr>
            </w:div>
            <w:div w:id="2131778803">
              <w:marLeft w:val="0"/>
              <w:marRight w:val="0"/>
              <w:marTop w:val="0"/>
              <w:marBottom w:val="0"/>
              <w:divBdr>
                <w:top w:val="none" w:sz="0" w:space="0" w:color="auto"/>
                <w:left w:val="none" w:sz="0" w:space="0" w:color="auto"/>
                <w:bottom w:val="none" w:sz="0" w:space="0" w:color="auto"/>
                <w:right w:val="none" w:sz="0" w:space="0" w:color="auto"/>
              </w:divBdr>
            </w:div>
          </w:divsChild>
        </w:div>
        <w:div w:id="226112238">
          <w:marLeft w:val="0"/>
          <w:marRight w:val="0"/>
          <w:marTop w:val="0"/>
          <w:marBottom w:val="0"/>
          <w:divBdr>
            <w:top w:val="none" w:sz="0" w:space="0" w:color="auto"/>
            <w:left w:val="none" w:sz="0" w:space="0" w:color="auto"/>
            <w:bottom w:val="none" w:sz="0" w:space="0" w:color="auto"/>
            <w:right w:val="none" w:sz="0" w:space="0" w:color="auto"/>
          </w:divBdr>
        </w:div>
        <w:div w:id="253132724">
          <w:marLeft w:val="0"/>
          <w:marRight w:val="0"/>
          <w:marTop w:val="0"/>
          <w:marBottom w:val="0"/>
          <w:divBdr>
            <w:top w:val="none" w:sz="0" w:space="0" w:color="auto"/>
            <w:left w:val="none" w:sz="0" w:space="0" w:color="auto"/>
            <w:bottom w:val="none" w:sz="0" w:space="0" w:color="auto"/>
            <w:right w:val="none" w:sz="0" w:space="0" w:color="auto"/>
          </w:divBdr>
          <w:divsChild>
            <w:div w:id="33892378">
              <w:marLeft w:val="0"/>
              <w:marRight w:val="0"/>
              <w:marTop w:val="0"/>
              <w:marBottom w:val="0"/>
              <w:divBdr>
                <w:top w:val="none" w:sz="0" w:space="0" w:color="auto"/>
                <w:left w:val="none" w:sz="0" w:space="0" w:color="auto"/>
                <w:bottom w:val="none" w:sz="0" w:space="0" w:color="auto"/>
                <w:right w:val="none" w:sz="0" w:space="0" w:color="auto"/>
              </w:divBdr>
            </w:div>
            <w:div w:id="137039982">
              <w:marLeft w:val="0"/>
              <w:marRight w:val="0"/>
              <w:marTop w:val="0"/>
              <w:marBottom w:val="0"/>
              <w:divBdr>
                <w:top w:val="none" w:sz="0" w:space="0" w:color="auto"/>
                <w:left w:val="none" w:sz="0" w:space="0" w:color="auto"/>
                <w:bottom w:val="none" w:sz="0" w:space="0" w:color="auto"/>
                <w:right w:val="none" w:sz="0" w:space="0" w:color="auto"/>
              </w:divBdr>
            </w:div>
            <w:div w:id="156383534">
              <w:marLeft w:val="0"/>
              <w:marRight w:val="0"/>
              <w:marTop w:val="0"/>
              <w:marBottom w:val="0"/>
              <w:divBdr>
                <w:top w:val="none" w:sz="0" w:space="0" w:color="auto"/>
                <w:left w:val="none" w:sz="0" w:space="0" w:color="auto"/>
                <w:bottom w:val="none" w:sz="0" w:space="0" w:color="auto"/>
                <w:right w:val="none" w:sz="0" w:space="0" w:color="auto"/>
              </w:divBdr>
            </w:div>
            <w:div w:id="287401208">
              <w:marLeft w:val="0"/>
              <w:marRight w:val="0"/>
              <w:marTop w:val="0"/>
              <w:marBottom w:val="0"/>
              <w:divBdr>
                <w:top w:val="none" w:sz="0" w:space="0" w:color="auto"/>
                <w:left w:val="none" w:sz="0" w:space="0" w:color="auto"/>
                <w:bottom w:val="none" w:sz="0" w:space="0" w:color="auto"/>
                <w:right w:val="none" w:sz="0" w:space="0" w:color="auto"/>
              </w:divBdr>
            </w:div>
            <w:div w:id="303659370">
              <w:marLeft w:val="0"/>
              <w:marRight w:val="0"/>
              <w:marTop w:val="0"/>
              <w:marBottom w:val="0"/>
              <w:divBdr>
                <w:top w:val="none" w:sz="0" w:space="0" w:color="auto"/>
                <w:left w:val="none" w:sz="0" w:space="0" w:color="auto"/>
                <w:bottom w:val="none" w:sz="0" w:space="0" w:color="auto"/>
                <w:right w:val="none" w:sz="0" w:space="0" w:color="auto"/>
              </w:divBdr>
            </w:div>
            <w:div w:id="448091582">
              <w:marLeft w:val="0"/>
              <w:marRight w:val="0"/>
              <w:marTop w:val="0"/>
              <w:marBottom w:val="0"/>
              <w:divBdr>
                <w:top w:val="none" w:sz="0" w:space="0" w:color="auto"/>
                <w:left w:val="none" w:sz="0" w:space="0" w:color="auto"/>
                <w:bottom w:val="none" w:sz="0" w:space="0" w:color="auto"/>
                <w:right w:val="none" w:sz="0" w:space="0" w:color="auto"/>
              </w:divBdr>
            </w:div>
            <w:div w:id="613362366">
              <w:marLeft w:val="0"/>
              <w:marRight w:val="0"/>
              <w:marTop w:val="0"/>
              <w:marBottom w:val="0"/>
              <w:divBdr>
                <w:top w:val="none" w:sz="0" w:space="0" w:color="auto"/>
                <w:left w:val="none" w:sz="0" w:space="0" w:color="auto"/>
                <w:bottom w:val="none" w:sz="0" w:space="0" w:color="auto"/>
                <w:right w:val="none" w:sz="0" w:space="0" w:color="auto"/>
              </w:divBdr>
            </w:div>
            <w:div w:id="642854753">
              <w:marLeft w:val="0"/>
              <w:marRight w:val="0"/>
              <w:marTop w:val="0"/>
              <w:marBottom w:val="0"/>
              <w:divBdr>
                <w:top w:val="none" w:sz="0" w:space="0" w:color="auto"/>
                <w:left w:val="none" w:sz="0" w:space="0" w:color="auto"/>
                <w:bottom w:val="none" w:sz="0" w:space="0" w:color="auto"/>
                <w:right w:val="none" w:sz="0" w:space="0" w:color="auto"/>
              </w:divBdr>
            </w:div>
            <w:div w:id="692221513">
              <w:marLeft w:val="0"/>
              <w:marRight w:val="0"/>
              <w:marTop w:val="0"/>
              <w:marBottom w:val="0"/>
              <w:divBdr>
                <w:top w:val="none" w:sz="0" w:space="0" w:color="auto"/>
                <w:left w:val="none" w:sz="0" w:space="0" w:color="auto"/>
                <w:bottom w:val="none" w:sz="0" w:space="0" w:color="auto"/>
                <w:right w:val="none" w:sz="0" w:space="0" w:color="auto"/>
              </w:divBdr>
            </w:div>
            <w:div w:id="853764257">
              <w:marLeft w:val="0"/>
              <w:marRight w:val="0"/>
              <w:marTop w:val="0"/>
              <w:marBottom w:val="0"/>
              <w:divBdr>
                <w:top w:val="none" w:sz="0" w:space="0" w:color="auto"/>
                <w:left w:val="none" w:sz="0" w:space="0" w:color="auto"/>
                <w:bottom w:val="none" w:sz="0" w:space="0" w:color="auto"/>
                <w:right w:val="none" w:sz="0" w:space="0" w:color="auto"/>
              </w:divBdr>
            </w:div>
            <w:div w:id="894657960">
              <w:marLeft w:val="0"/>
              <w:marRight w:val="0"/>
              <w:marTop w:val="0"/>
              <w:marBottom w:val="0"/>
              <w:divBdr>
                <w:top w:val="none" w:sz="0" w:space="0" w:color="auto"/>
                <w:left w:val="none" w:sz="0" w:space="0" w:color="auto"/>
                <w:bottom w:val="none" w:sz="0" w:space="0" w:color="auto"/>
                <w:right w:val="none" w:sz="0" w:space="0" w:color="auto"/>
              </w:divBdr>
            </w:div>
            <w:div w:id="1301378250">
              <w:marLeft w:val="0"/>
              <w:marRight w:val="0"/>
              <w:marTop w:val="0"/>
              <w:marBottom w:val="0"/>
              <w:divBdr>
                <w:top w:val="none" w:sz="0" w:space="0" w:color="auto"/>
                <w:left w:val="none" w:sz="0" w:space="0" w:color="auto"/>
                <w:bottom w:val="none" w:sz="0" w:space="0" w:color="auto"/>
                <w:right w:val="none" w:sz="0" w:space="0" w:color="auto"/>
              </w:divBdr>
            </w:div>
            <w:div w:id="1376544520">
              <w:marLeft w:val="0"/>
              <w:marRight w:val="0"/>
              <w:marTop w:val="0"/>
              <w:marBottom w:val="0"/>
              <w:divBdr>
                <w:top w:val="none" w:sz="0" w:space="0" w:color="auto"/>
                <w:left w:val="none" w:sz="0" w:space="0" w:color="auto"/>
                <w:bottom w:val="none" w:sz="0" w:space="0" w:color="auto"/>
                <w:right w:val="none" w:sz="0" w:space="0" w:color="auto"/>
              </w:divBdr>
            </w:div>
            <w:div w:id="1475026058">
              <w:marLeft w:val="0"/>
              <w:marRight w:val="0"/>
              <w:marTop w:val="0"/>
              <w:marBottom w:val="0"/>
              <w:divBdr>
                <w:top w:val="none" w:sz="0" w:space="0" w:color="auto"/>
                <w:left w:val="none" w:sz="0" w:space="0" w:color="auto"/>
                <w:bottom w:val="none" w:sz="0" w:space="0" w:color="auto"/>
                <w:right w:val="none" w:sz="0" w:space="0" w:color="auto"/>
              </w:divBdr>
            </w:div>
            <w:div w:id="1595670922">
              <w:marLeft w:val="0"/>
              <w:marRight w:val="0"/>
              <w:marTop w:val="0"/>
              <w:marBottom w:val="0"/>
              <w:divBdr>
                <w:top w:val="none" w:sz="0" w:space="0" w:color="auto"/>
                <w:left w:val="none" w:sz="0" w:space="0" w:color="auto"/>
                <w:bottom w:val="none" w:sz="0" w:space="0" w:color="auto"/>
                <w:right w:val="none" w:sz="0" w:space="0" w:color="auto"/>
              </w:divBdr>
            </w:div>
            <w:div w:id="1723138393">
              <w:marLeft w:val="0"/>
              <w:marRight w:val="0"/>
              <w:marTop w:val="0"/>
              <w:marBottom w:val="0"/>
              <w:divBdr>
                <w:top w:val="none" w:sz="0" w:space="0" w:color="auto"/>
                <w:left w:val="none" w:sz="0" w:space="0" w:color="auto"/>
                <w:bottom w:val="none" w:sz="0" w:space="0" w:color="auto"/>
                <w:right w:val="none" w:sz="0" w:space="0" w:color="auto"/>
              </w:divBdr>
            </w:div>
            <w:div w:id="1773284789">
              <w:marLeft w:val="0"/>
              <w:marRight w:val="0"/>
              <w:marTop w:val="0"/>
              <w:marBottom w:val="0"/>
              <w:divBdr>
                <w:top w:val="none" w:sz="0" w:space="0" w:color="auto"/>
                <w:left w:val="none" w:sz="0" w:space="0" w:color="auto"/>
                <w:bottom w:val="none" w:sz="0" w:space="0" w:color="auto"/>
                <w:right w:val="none" w:sz="0" w:space="0" w:color="auto"/>
              </w:divBdr>
            </w:div>
            <w:div w:id="1894391406">
              <w:marLeft w:val="0"/>
              <w:marRight w:val="0"/>
              <w:marTop w:val="0"/>
              <w:marBottom w:val="0"/>
              <w:divBdr>
                <w:top w:val="none" w:sz="0" w:space="0" w:color="auto"/>
                <w:left w:val="none" w:sz="0" w:space="0" w:color="auto"/>
                <w:bottom w:val="none" w:sz="0" w:space="0" w:color="auto"/>
                <w:right w:val="none" w:sz="0" w:space="0" w:color="auto"/>
              </w:divBdr>
            </w:div>
            <w:div w:id="1923827783">
              <w:marLeft w:val="0"/>
              <w:marRight w:val="0"/>
              <w:marTop w:val="0"/>
              <w:marBottom w:val="0"/>
              <w:divBdr>
                <w:top w:val="none" w:sz="0" w:space="0" w:color="auto"/>
                <w:left w:val="none" w:sz="0" w:space="0" w:color="auto"/>
                <w:bottom w:val="none" w:sz="0" w:space="0" w:color="auto"/>
                <w:right w:val="none" w:sz="0" w:space="0" w:color="auto"/>
              </w:divBdr>
            </w:div>
            <w:div w:id="2104646408">
              <w:marLeft w:val="0"/>
              <w:marRight w:val="0"/>
              <w:marTop w:val="0"/>
              <w:marBottom w:val="0"/>
              <w:divBdr>
                <w:top w:val="none" w:sz="0" w:space="0" w:color="auto"/>
                <w:left w:val="none" w:sz="0" w:space="0" w:color="auto"/>
                <w:bottom w:val="none" w:sz="0" w:space="0" w:color="auto"/>
                <w:right w:val="none" w:sz="0" w:space="0" w:color="auto"/>
              </w:divBdr>
            </w:div>
          </w:divsChild>
        </w:div>
        <w:div w:id="603074289">
          <w:marLeft w:val="0"/>
          <w:marRight w:val="0"/>
          <w:marTop w:val="0"/>
          <w:marBottom w:val="0"/>
          <w:divBdr>
            <w:top w:val="none" w:sz="0" w:space="0" w:color="auto"/>
            <w:left w:val="none" w:sz="0" w:space="0" w:color="auto"/>
            <w:bottom w:val="none" w:sz="0" w:space="0" w:color="auto"/>
            <w:right w:val="none" w:sz="0" w:space="0" w:color="auto"/>
          </w:divBdr>
        </w:div>
        <w:div w:id="637103950">
          <w:marLeft w:val="0"/>
          <w:marRight w:val="0"/>
          <w:marTop w:val="0"/>
          <w:marBottom w:val="0"/>
          <w:divBdr>
            <w:top w:val="none" w:sz="0" w:space="0" w:color="auto"/>
            <w:left w:val="none" w:sz="0" w:space="0" w:color="auto"/>
            <w:bottom w:val="none" w:sz="0" w:space="0" w:color="auto"/>
            <w:right w:val="none" w:sz="0" w:space="0" w:color="auto"/>
          </w:divBdr>
          <w:divsChild>
            <w:div w:id="24142098">
              <w:marLeft w:val="0"/>
              <w:marRight w:val="0"/>
              <w:marTop w:val="0"/>
              <w:marBottom w:val="0"/>
              <w:divBdr>
                <w:top w:val="none" w:sz="0" w:space="0" w:color="auto"/>
                <w:left w:val="none" w:sz="0" w:space="0" w:color="auto"/>
                <w:bottom w:val="none" w:sz="0" w:space="0" w:color="auto"/>
                <w:right w:val="none" w:sz="0" w:space="0" w:color="auto"/>
              </w:divBdr>
            </w:div>
            <w:div w:id="73405414">
              <w:marLeft w:val="0"/>
              <w:marRight w:val="0"/>
              <w:marTop w:val="0"/>
              <w:marBottom w:val="0"/>
              <w:divBdr>
                <w:top w:val="none" w:sz="0" w:space="0" w:color="auto"/>
                <w:left w:val="none" w:sz="0" w:space="0" w:color="auto"/>
                <w:bottom w:val="none" w:sz="0" w:space="0" w:color="auto"/>
                <w:right w:val="none" w:sz="0" w:space="0" w:color="auto"/>
              </w:divBdr>
            </w:div>
            <w:div w:id="87313705">
              <w:marLeft w:val="0"/>
              <w:marRight w:val="0"/>
              <w:marTop w:val="0"/>
              <w:marBottom w:val="0"/>
              <w:divBdr>
                <w:top w:val="none" w:sz="0" w:space="0" w:color="auto"/>
                <w:left w:val="none" w:sz="0" w:space="0" w:color="auto"/>
                <w:bottom w:val="none" w:sz="0" w:space="0" w:color="auto"/>
                <w:right w:val="none" w:sz="0" w:space="0" w:color="auto"/>
              </w:divBdr>
            </w:div>
            <w:div w:id="96562067">
              <w:marLeft w:val="0"/>
              <w:marRight w:val="0"/>
              <w:marTop w:val="0"/>
              <w:marBottom w:val="0"/>
              <w:divBdr>
                <w:top w:val="none" w:sz="0" w:space="0" w:color="auto"/>
                <w:left w:val="none" w:sz="0" w:space="0" w:color="auto"/>
                <w:bottom w:val="none" w:sz="0" w:space="0" w:color="auto"/>
                <w:right w:val="none" w:sz="0" w:space="0" w:color="auto"/>
              </w:divBdr>
            </w:div>
            <w:div w:id="97529524">
              <w:marLeft w:val="0"/>
              <w:marRight w:val="0"/>
              <w:marTop w:val="0"/>
              <w:marBottom w:val="0"/>
              <w:divBdr>
                <w:top w:val="none" w:sz="0" w:space="0" w:color="auto"/>
                <w:left w:val="none" w:sz="0" w:space="0" w:color="auto"/>
                <w:bottom w:val="none" w:sz="0" w:space="0" w:color="auto"/>
                <w:right w:val="none" w:sz="0" w:space="0" w:color="auto"/>
              </w:divBdr>
            </w:div>
            <w:div w:id="248083771">
              <w:marLeft w:val="0"/>
              <w:marRight w:val="0"/>
              <w:marTop w:val="0"/>
              <w:marBottom w:val="0"/>
              <w:divBdr>
                <w:top w:val="none" w:sz="0" w:space="0" w:color="auto"/>
                <w:left w:val="none" w:sz="0" w:space="0" w:color="auto"/>
                <w:bottom w:val="none" w:sz="0" w:space="0" w:color="auto"/>
                <w:right w:val="none" w:sz="0" w:space="0" w:color="auto"/>
              </w:divBdr>
            </w:div>
            <w:div w:id="276644897">
              <w:marLeft w:val="0"/>
              <w:marRight w:val="0"/>
              <w:marTop w:val="0"/>
              <w:marBottom w:val="0"/>
              <w:divBdr>
                <w:top w:val="none" w:sz="0" w:space="0" w:color="auto"/>
                <w:left w:val="none" w:sz="0" w:space="0" w:color="auto"/>
                <w:bottom w:val="none" w:sz="0" w:space="0" w:color="auto"/>
                <w:right w:val="none" w:sz="0" w:space="0" w:color="auto"/>
              </w:divBdr>
            </w:div>
            <w:div w:id="396325334">
              <w:marLeft w:val="0"/>
              <w:marRight w:val="0"/>
              <w:marTop w:val="0"/>
              <w:marBottom w:val="0"/>
              <w:divBdr>
                <w:top w:val="none" w:sz="0" w:space="0" w:color="auto"/>
                <w:left w:val="none" w:sz="0" w:space="0" w:color="auto"/>
                <w:bottom w:val="none" w:sz="0" w:space="0" w:color="auto"/>
                <w:right w:val="none" w:sz="0" w:space="0" w:color="auto"/>
              </w:divBdr>
            </w:div>
            <w:div w:id="642464295">
              <w:marLeft w:val="0"/>
              <w:marRight w:val="0"/>
              <w:marTop w:val="0"/>
              <w:marBottom w:val="0"/>
              <w:divBdr>
                <w:top w:val="none" w:sz="0" w:space="0" w:color="auto"/>
                <w:left w:val="none" w:sz="0" w:space="0" w:color="auto"/>
                <w:bottom w:val="none" w:sz="0" w:space="0" w:color="auto"/>
                <w:right w:val="none" w:sz="0" w:space="0" w:color="auto"/>
              </w:divBdr>
            </w:div>
            <w:div w:id="877427812">
              <w:marLeft w:val="0"/>
              <w:marRight w:val="0"/>
              <w:marTop w:val="0"/>
              <w:marBottom w:val="0"/>
              <w:divBdr>
                <w:top w:val="none" w:sz="0" w:space="0" w:color="auto"/>
                <w:left w:val="none" w:sz="0" w:space="0" w:color="auto"/>
                <w:bottom w:val="none" w:sz="0" w:space="0" w:color="auto"/>
                <w:right w:val="none" w:sz="0" w:space="0" w:color="auto"/>
              </w:divBdr>
            </w:div>
            <w:div w:id="1141310365">
              <w:marLeft w:val="0"/>
              <w:marRight w:val="0"/>
              <w:marTop w:val="0"/>
              <w:marBottom w:val="0"/>
              <w:divBdr>
                <w:top w:val="none" w:sz="0" w:space="0" w:color="auto"/>
                <w:left w:val="none" w:sz="0" w:space="0" w:color="auto"/>
                <w:bottom w:val="none" w:sz="0" w:space="0" w:color="auto"/>
                <w:right w:val="none" w:sz="0" w:space="0" w:color="auto"/>
              </w:divBdr>
            </w:div>
            <w:div w:id="1185904329">
              <w:marLeft w:val="0"/>
              <w:marRight w:val="0"/>
              <w:marTop w:val="0"/>
              <w:marBottom w:val="0"/>
              <w:divBdr>
                <w:top w:val="none" w:sz="0" w:space="0" w:color="auto"/>
                <w:left w:val="none" w:sz="0" w:space="0" w:color="auto"/>
                <w:bottom w:val="none" w:sz="0" w:space="0" w:color="auto"/>
                <w:right w:val="none" w:sz="0" w:space="0" w:color="auto"/>
              </w:divBdr>
            </w:div>
            <w:div w:id="1298148035">
              <w:marLeft w:val="0"/>
              <w:marRight w:val="0"/>
              <w:marTop w:val="0"/>
              <w:marBottom w:val="0"/>
              <w:divBdr>
                <w:top w:val="none" w:sz="0" w:space="0" w:color="auto"/>
                <w:left w:val="none" w:sz="0" w:space="0" w:color="auto"/>
                <w:bottom w:val="none" w:sz="0" w:space="0" w:color="auto"/>
                <w:right w:val="none" w:sz="0" w:space="0" w:color="auto"/>
              </w:divBdr>
            </w:div>
            <w:div w:id="1358045423">
              <w:marLeft w:val="0"/>
              <w:marRight w:val="0"/>
              <w:marTop w:val="0"/>
              <w:marBottom w:val="0"/>
              <w:divBdr>
                <w:top w:val="none" w:sz="0" w:space="0" w:color="auto"/>
                <w:left w:val="none" w:sz="0" w:space="0" w:color="auto"/>
                <w:bottom w:val="none" w:sz="0" w:space="0" w:color="auto"/>
                <w:right w:val="none" w:sz="0" w:space="0" w:color="auto"/>
              </w:divBdr>
            </w:div>
            <w:div w:id="1456481428">
              <w:marLeft w:val="0"/>
              <w:marRight w:val="0"/>
              <w:marTop w:val="0"/>
              <w:marBottom w:val="0"/>
              <w:divBdr>
                <w:top w:val="none" w:sz="0" w:space="0" w:color="auto"/>
                <w:left w:val="none" w:sz="0" w:space="0" w:color="auto"/>
                <w:bottom w:val="none" w:sz="0" w:space="0" w:color="auto"/>
                <w:right w:val="none" w:sz="0" w:space="0" w:color="auto"/>
              </w:divBdr>
            </w:div>
            <w:div w:id="1554849921">
              <w:marLeft w:val="0"/>
              <w:marRight w:val="0"/>
              <w:marTop w:val="0"/>
              <w:marBottom w:val="0"/>
              <w:divBdr>
                <w:top w:val="none" w:sz="0" w:space="0" w:color="auto"/>
                <w:left w:val="none" w:sz="0" w:space="0" w:color="auto"/>
                <w:bottom w:val="none" w:sz="0" w:space="0" w:color="auto"/>
                <w:right w:val="none" w:sz="0" w:space="0" w:color="auto"/>
              </w:divBdr>
            </w:div>
            <w:div w:id="1882790619">
              <w:marLeft w:val="0"/>
              <w:marRight w:val="0"/>
              <w:marTop w:val="0"/>
              <w:marBottom w:val="0"/>
              <w:divBdr>
                <w:top w:val="none" w:sz="0" w:space="0" w:color="auto"/>
                <w:left w:val="none" w:sz="0" w:space="0" w:color="auto"/>
                <w:bottom w:val="none" w:sz="0" w:space="0" w:color="auto"/>
                <w:right w:val="none" w:sz="0" w:space="0" w:color="auto"/>
              </w:divBdr>
            </w:div>
            <w:div w:id="2056271826">
              <w:marLeft w:val="0"/>
              <w:marRight w:val="0"/>
              <w:marTop w:val="0"/>
              <w:marBottom w:val="0"/>
              <w:divBdr>
                <w:top w:val="none" w:sz="0" w:space="0" w:color="auto"/>
                <w:left w:val="none" w:sz="0" w:space="0" w:color="auto"/>
                <w:bottom w:val="none" w:sz="0" w:space="0" w:color="auto"/>
                <w:right w:val="none" w:sz="0" w:space="0" w:color="auto"/>
              </w:divBdr>
            </w:div>
            <w:div w:id="2066054717">
              <w:marLeft w:val="0"/>
              <w:marRight w:val="0"/>
              <w:marTop w:val="0"/>
              <w:marBottom w:val="0"/>
              <w:divBdr>
                <w:top w:val="none" w:sz="0" w:space="0" w:color="auto"/>
                <w:left w:val="none" w:sz="0" w:space="0" w:color="auto"/>
                <w:bottom w:val="none" w:sz="0" w:space="0" w:color="auto"/>
                <w:right w:val="none" w:sz="0" w:space="0" w:color="auto"/>
              </w:divBdr>
            </w:div>
            <w:div w:id="2067289686">
              <w:marLeft w:val="0"/>
              <w:marRight w:val="0"/>
              <w:marTop w:val="0"/>
              <w:marBottom w:val="0"/>
              <w:divBdr>
                <w:top w:val="none" w:sz="0" w:space="0" w:color="auto"/>
                <w:left w:val="none" w:sz="0" w:space="0" w:color="auto"/>
                <w:bottom w:val="none" w:sz="0" w:space="0" w:color="auto"/>
                <w:right w:val="none" w:sz="0" w:space="0" w:color="auto"/>
              </w:divBdr>
            </w:div>
          </w:divsChild>
        </w:div>
        <w:div w:id="711228315">
          <w:marLeft w:val="0"/>
          <w:marRight w:val="0"/>
          <w:marTop w:val="0"/>
          <w:marBottom w:val="0"/>
          <w:divBdr>
            <w:top w:val="none" w:sz="0" w:space="0" w:color="auto"/>
            <w:left w:val="none" w:sz="0" w:space="0" w:color="auto"/>
            <w:bottom w:val="none" w:sz="0" w:space="0" w:color="auto"/>
            <w:right w:val="none" w:sz="0" w:space="0" w:color="auto"/>
          </w:divBdr>
          <w:divsChild>
            <w:div w:id="29037135">
              <w:marLeft w:val="0"/>
              <w:marRight w:val="0"/>
              <w:marTop w:val="0"/>
              <w:marBottom w:val="0"/>
              <w:divBdr>
                <w:top w:val="none" w:sz="0" w:space="0" w:color="auto"/>
                <w:left w:val="none" w:sz="0" w:space="0" w:color="auto"/>
                <w:bottom w:val="none" w:sz="0" w:space="0" w:color="auto"/>
                <w:right w:val="none" w:sz="0" w:space="0" w:color="auto"/>
              </w:divBdr>
            </w:div>
            <w:div w:id="49040564">
              <w:marLeft w:val="0"/>
              <w:marRight w:val="0"/>
              <w:marTop w:val="0"/>
              <w:marBottom w:val="0"/>
              <w:divBdr>
                <w:top w:val="none" w:sz="0" w:space="0" w:color="auto"/>
                <w:left w:val="none" w:sz="0" w:space="0" w:color="auto"/>
                <w:bottom w:val="none" w:sz="0" w:space="0" w:color="auto"/>
                <w:right w:val="none" w:sz="0" w:space="0" w:color="auto"/>
              </w:divBdr>
            </w:div>
            <w:div w:id="104231420">
              <w:marLeft w:val="0"/>
              <w:marRight w:val="0"/>
              <w:marTop w:val="0"/>
              <w:marBottom w:val="0"/>
              <w:divBdr>
                <w:top w:val="none" w:sz="0" w:space="0" w:color="auto"/>
                <w:left w:val="none" w:sz="0" w:space="0" w:color="auto"/>
                <w:bottom w:val="none" w:sz="0" w:space="0" w:color="auto"/>
                <w:right w:val="none" w:sz="0" w:space="0" w:color="auto"/>
              </w:divBdr>
            </w:div>
            <w:div w:id="162548873">
              <w:marLeft w:val="0"/>
              <w:marRight w:val="0"/>
              <w:marTop w:val="0"/>
              <w:marBottom w:val="0"/>
              <w:divBdr>
                <w:top w:val="none" w:sz="0" w:space="0" w:color="auto"/>
                <w:left w:val="none" w:sz="0" w:space="0" w:color="auto"/>
                <w:bottom w:val="none" w:sz="0" w:space="0" w:color="auto"/>
                <w:right w:val="none" w:sz="0" w:space="0" w:color="auto"/>
              </w:divBdr>
            </w:div>
            <w:div w:id="165680974">
              <w:marLeft w:val="0"/>
              <w:marRight w:val="0"/>
              <w:marTop w:val="0"/>
              <w:marBottom w:val="0"/>
              <w:divBdr>
                <w:top w:val="none" w:sz="0" w:space="0" w:color="auto"/>
                <w:left w:val="none" w:sz="0" w:space="0" w:color="auto"/>
                <w:bottom w:val="none" w:sz="0" w:space="0" w:color="auto"/>
                <w:right w:val="none" w:sz="0" w:space="0" w:color="auto"/>
              </w:divBdr>
            </w:div>
            <w:div w:id="228228748">
              <w:marLeft w:val="0"/>
              <w:marRight w:val="0"/>
              <w:marTop w:val="0"/>
              <w:marBottom w:val="0"/>
              <w:divBdr>
                <w:top w:val="none" w:sz="0" w:space="0" w:color="auto"/>
                <w:left w:val="none" w:sz="0" w:space="0" w:color="auto"/>
                <w:bottom w:val="none" w:sz="0" w:space="0" w:color="auto"/>
                <w:right w:val="none" w:sz="0" w:space="0" w:color="auto"/>
              </w:divBdr>
            </w:div>
            <w:div w:id="273098503">
              <w:marLeft w:val="0"/>
              <w:marRight w:val="0"/>
              <w:marTop w:val="0"/>
              <w:marBottom w:val="0"/>
              <w:divBdr>
                <w:top w:val="none" w:sz="0" w:space="0" w:color="auto"/>
                <w:left w:val="none" w:sz="0" w:space="0" w:color="auto"/>
                <w:bottom w:val="none" w:sz="0" w:space="0" w:color="auto"/>
                <w:right w:val="none" w:sz="0" w:space="0" w:color="auto"/>
              </w:divBdr>
            </w:div>
            <w:div w:id="274144316">
              <w:marLeft w:val="0"/>
              <w:marRight w:val="0"/>
              <w:marTop w:val="0"/>
              <w:marBottom w:val="0"/>
              <w:divBdr>
                <w:top w:val="none" w:sz="0" w:space="0" w:color="auto"/>
                <w:left w:val="none" w:sz="0" w:space="0" w:color="auto"/>
                <w:bottom w:val="none" w:sz="0" w:space="0" w:color="auto"/>
                <w:right w:val="none" w:sz="0" w:space="0" w:color="auto"/>
              </w:divBdr>
            </w:div>
            <w:div w:id="299043389">
              <w:marLeft w:val="0"/>
              <w:marRight w:val="0"/>
              <w:marTop w:val="0"/>
              <w:marBottom w:val="0"/>
              <w:divBdr>
                <w:top w:val="none" w:sz="0" w:space="0" w:color="auto"/>
                <w:left w:val="none" w:sz="0" w:space="0" w:color="auto"/>
                <w:bottom w:val="none" w:sz="0" w:space="0" w:color="auto"/>
                <w:right w:val="none" w:sz="0" w:space="0" w:color="auto"/>
              </w:divBdr>
            </w:div>
            <w:div w:id="306711208">
              <w:marLeft w:val="0"/>
              <w:marRight w:val="0"/>
              <w:marTop w:val="0"/>
              <w:marBottom w:val="0"/>
              <w:divBdr>
                <w:top w:val="none" w:sz="0" w:space="0" w:color="auto"/>
                <w:left w:val="none" w:sz="0" w:space="0" w:color="auto"/>
                <w:bottom w:val="none" w:sz="0" w:space="0" w:color="auto"/>
                <w:right w:val="none" w:sz="0" w:space="0" w:color="auto"/>
              </w:divBdr>
            </w:div>
            <w:div w:id="507260164">
              <w:marLeft w:val="0"/>
              <w:marRight w:val="0"/>
              <w:marTop w:val="0"/>
              <w:marBottom w:val="0"/>
              <w:divBdr>
                <w:top w:val="none" w:sz="0" w:space="0" w:color="auto"/>
                <w:left w:val="none" w:sz="0" w:space="0" w:color="auto"/>
                <w:bottom w:val="none" w:sz="0" w:space="0" w:color="auto"/>
                <w:right w:val="none" w:sz="0" w:space="0" w:color="auto"/>
              </w:divBdr>
            </w:div>
            <w:div w:id="805780745">
              <w:marLeft w:val="0"/>
              <w:marRight w:val="0"/>
              <w:marTop w:val="0"/>
              <w:marBottom w:val="0"/>
              <w:divBdr>
                <w:top w:val="none" w:sz="0" w:space="0" w:color="auto"/>
                <w:left w:val="none" w:sz="0" w:space="0" w:color="auto"/>
                <w:bottom w:val="none" w:sz="0" w:space="0" w:color="auto"/>
                <w:right w:val="none" w:sz="0" w:space="0" w:color="auto"/>
              </w:divBdr>
            </w:div>
            <w:div w:id="996962179">
              <w:marLeft w:val="0"/>
              <w:marRight w:val="0"/>
              <w:marTop w:val="0"/>
              <w:marBottom w:val="0"/>
              <w:divBdr>
                <w:top w:val="none" w:sz="0" w:space="0" w:color="auto"/>
                <w:left w:val="none" w:sz="0" w:space="0" w:color="auto"/>
                <w:bottom w:val="none" w:sz="0" w:space="0" w:color="auto"/>
                <w:right w:val="none" w:sz="0" w:space="0" w:color="auto"/>
              </w:divBdr>
            </w:div>
            <w:div w:id="1018847670">
              <w:marLeft w:val="0"/>
              <w:marRight w:val="0"/>
              <w:marTop w:val="0"/>
              <w:marBottom w:val="0"/>
              <w:divBdr>
                <w:top w:val="none" w:sz="0" w:space="0" w:color="auto"/>
                <w:left w:val="none" w:sz="0" w:space="0" w:color="auto"/>
                <w:bottom w:val="none" w:sz="0" w:space="0" w:color="auto"/>
                <w:right w:val="none" w:sz="0" w:space="0" w:color="auto"/>
              </w:divBdr>
            </w:div>
            <w:div w:id="1078329859">
              <w:marLeft w:val="0"/>
              <w:marRight w:val="0"/>
              <w:marTop w:val="0"/>
              <w:marBottom w:val="0"/>
              <w:divBdr>
                <w:top w:val="none" w:sz="0" w:space="0" w:color="auto"/>
                <w:left w:val="none" w:sz="0" w:space="0" w:color="auto"/>
                <w:bottom w:val="none" w:sz="0" w:space="0" w:color="auto"/>
                <w:right w:val="none" w:sz="0" w:space="0" w:color="auto"/>
              </w:divBdr>
            </w:div>
            <w:div w:id="1175876185">
              <w:marLeft w:val="0"/>
              <w:marRight w:val="0"/>
              <w:marTop w:val="0"/>
              <w:marBottom w:val="0"/>
              <w:divBdr>
                <w:top w:val="none" w:sz="0" w:space="0" w:color="auto"/>
                <w:left w:val="none" w:sz="0" w:space="0" w:color="auto"/>
                <w:bottom w:val="none" w:sz="0" w:space="0" w:color="auto"/>
                <w:right w:val="none" w:sz="0" w:space="0" w:color="auto"/>
              </w:divBdr>
            </w:div>
            <w:div w:id="1438718171">
              <w:marLeft w:val="0"/>
              <w:marRight w:val="0"/>
              <w:marTop w:val="0"/>
              <w:marBottom w:val="0"/>
              <w:divBdr>
                <w:top w:val="none" w:sz="0" w:space="0" w:color="auto"/>
                <w:left w:val="none" w:sz="0" w:space="0" w:color="auto"/>
                <w:bottom w:val="none" w:sz="0" w:space="0" w:color="auto"/>
                <w:right w:val="none" w:sz="0" w:space="0" w:color="auto"/>
              </w:divBdr>
            </w:div>
            <w:div w:id="1581255471">
              <w:marLeft w:val="0"/>
              <w:marRight w:val="0"/>
              <w:marTop w:val="0"/>
              <w:marBottom w:val="0"/>
              <w:divBdr>
                <w:top w:val="none" w:sz="0" w:space="0" w:color="auto"/>
                <w:left w:val="none" w:sz="0" w:space="0" w:color="auto"/>
                <w:bottom w:val="none" w:sz="0" w:space="0" w:color="auto"/>
                <w:right w:val="none" w:sz="0" w:space="0" w:color="auto"/>
              </w:divBdr>
            </w:div>
            <w:div w:id="1768962559">
              <w:marLeft w:val="0"/>
              <w:marRight w:val="0"/>
              <w:marTop w:val="0"/>
              <w:marBottom w:val="0"/>
              <w:divBdr>
                <w:top w:val="none" w:sz="0" w:space="0" w:color="auto"/>
                <w:left w:val="none" w:sz="0" w:space="0" w:color="auto"/>
                <w:bottom w:val="none" w:sz="0" w:space="0" w:color="auto"/>
                <w:right w:val="none" w:sz="0" w:space="0" w:color="auto"/>
              </w:divBdr>
            </w:div>
            <w:div w:id="1818260897">
              <w:marLeft w:val="0"/>
              <w:marRight w:val="0"/>
              <w:marTop w:val="0"/>
              <w:marBottom w:val="0"/>
              <w:divBdr>
                <w:top w:val="none" w:sz="0" w:space="0" w:color="auto"/>
                <w:left w:val="none" w:sz="0" w:space="0" w:color="auto"/>
                <w:bottom w:val="none" w:sz="0" w:space="0" w:color="auto"/>
                <w:right w:val="none" w:sz="0" w:space="0" w:color="auto"/>
              </w:divBdr>
            </w:div>
          </w:divsChild>
        </w:div>
        <w:div w:id="960647901">
          <w:marLeft w:val="0"/>
          <w:marRight w:val="0"/>
          <w:marTop w:val="0"/>
          <w:marBottom w:val="0"/>
          <w:divBdr>
            <w:top w:val="none" w:sz="0" w:space="0" w:color="auto"/>
            <w:left w:val="none" w:sz="0" w:space="0" w:color="auto"/>
            <w:bottom w:val="none" w:sz="0" w:space="0" w:color="auto"/>
            <w:right w:val="none" w:sz="0" w:space="0" w:color="auto"/>
          </w:divBdr>
          <w:divsChild>
            <w:div w:id="55902312">
              <w:marLeft w:val="0"/>
              <w:marRight w:val="0"/>
              <w:marTop w:val="0"/>
              <w:marBottom w:val="0"/>
              <w:divBdr>
                <w:top w:val="none" w:sz="0" w:space="0" w:color="auto"/>
                <w:left w:val="none" w:sz="0" w:space="0" w:color="auto"/>
                <w:bottom w:val="none" w:sz="0" w:space="0" w:color="auto"/>
                <w:right w:val="none" w:sz="0" w:space="0" w:color="auto"/>
              </w:divBdr>
            </w:div>
            <w:div w:id="668749279">
              <w:marLeft w:val="0"/>
              <w:marRight w:val="0"/>
              <w:marTop w:val="0"/>
              <w:marBottom w:val="0"/>
              <w:divBdr>
                <w:top w:val="none" w:sz="0" w:space="0" w:color="auto"/>
                <w:left w:val="none" w:sz="0" w:space="0" w:color="auto"/>
                <w:bottom w:val="none" w:sz="0" w:space="0" w:color="auto"/>
                <w:right w:val="none" w:sz="0" w:space="0" w:color="auto"/>
              </w:divBdr>
            </w:div>
            <w:div w:id="711539502">
              <w:marLeft w:val="0"/>
              <w:marRight w:val="0"/>
              <w:marTop w:val="0"/>
              <w:marBottom w:val="0"/>
              <w:divBdr>
                <w:top w:val="none" w:sz="0" w:space="0" w:color="auto"/>
                <w:left w:val="none" w:sz="0" w:space="0" w:color="auto"/>
                <w:bottom w:val="none" w:sz="0" w:space="0" w:color="auto"/>
                <w:right w:val="none" w:sz="0" w:space="0" w:color="auto"/>
              </w:divBdr>
            </w:div>
            <w:div w:id="805128093">
              <w:marLeft w:val="0"/>
              <w:marRight w:val="0"/>
              <w:marTop w:val="0"/>
              <w:marBottom w:val="0"/>
              <w:divBdr>
                <w:top w:val="none" w:sz="0" w:space="0" w:color="auto"/>
                <w:left w:val="none" w:sz="0" w:space="0" w:color="auto"/>
                <w:bottom w:val="none" w:sz="0" w:space="0" w:color="auto"/>
                <w:right w:val="none" w:sz="0" w:space="0" w:color="auto"/>
              </w:divBdr>
            </w:div>
            <w:div w:id="875315501">
              <w:marLeft w:val="0"/>
              <w:marRight w:val="0"/>
              <w:marTop w:val="0"/>
              <w:marBottom w:val="0"/>
              <w:divBdr>
                <w:top w:val="none" w:sz="0" w:space="0" w:color="auto"/>
                <w:left w:val="none" w:sz="0" w:space="0" w:color="auto"/>
                <w:bottom w:val="none" w:sz="0" w:space="0" w:color="auto"/>
                <w:right w:val="none" w:sz="0" w:space="0" w:color="auto"/>
              </w:divBdr>
            </w:div>
            <w:div w:id="915364372">
              <w:marLeft w:val="0"/>
              <w:marRight w:val="0"/>
              <w:marTop w:val="0"/>
              <w:marBottom w:val="0"/>
              <w:divBdr>
                <w:top w:val="none" w:sz="0" w:space="0" w:color="auto"/>
                <w:left w:val="none" w:sz="0" w:space="0" w:color="auto"/>
                <w:bottom w:val="none" w:sz="0" w:space="0" w:color="auto"/>
                <w:right w:val="none" w:sz="0" w:space="0" w:color="auto"/>
              </w:divBdr>
            </w:div>
            <w:div w:id="925042534">
              <w:marLeft w:val="0"/>
              <w:marRight w:val="0"/>
              <w:marTop w:val="0"/>
              <w:marBottom w:val="0"/>
              <w:divBdr>
                <w:top w:val="none" w:sz="0" w:space="0" w:color="auto"/>
                <w:left w:val="none" w:sz="0" w:space="0" w:color="auto"/>
                <w:bottom w:val="none" w:sz="0" w:space="0" w:color="auto"/>
                <w:right w:val="none" w:sz="0" w:space="0" w:color="auto"/>
              </w:divBdr>
            </w:div>
            <w:div w:id="1087651416">
              <w:marLeft w:val="0"/>
              <w:marRight w:val="0"/>
              <w:marTop w:val="0"/>
              <w:marBottom w:val="0"/>
              <w:divBdr>
                <w:top w:val="none" w:sz="0" w:space="0" w:color="auto"/>
                <w:left w:val="none" w:sz="0" w:space="0" w:color="auto"/>
                <w:bottom w:val="none" w:sz="0" w:space="0" w:color="auto"/>
                <w:right w:val="none" w:sz="0" w:space="0" w:color="auto"/>
              </w:divBdr>
            </w:div>
            <w:div w:id="1241670451">
              <w:marLeft w:val="0"/>
              <w:marRight w:val="0"/>
              <w:marTop w:val="0"/>
              <w:marBottom w:val="0"/>
              <w:divBdr>
                <w:top w:val="none" w:sz="0" w:space="0" w:color="auto"/>
                <w:left w:val="none" w:sz="0" w:space="0" w:color="auto"/>
                <w:bottom w:val="none" w:sz="0" w:space="0" w:color="auto"/>
                <w:right w:val="none" w:sz="0" w:space="0" w:color="auto"/>
              </w:divBdr>
            </w:div>
            <w:div w:id="1291204434">
              <w:marLeft w:val="0"/>
              <w:marRight w:val="0"/>
              <w:marTop w:val="0"/>
              <w:marBottom w:val="0"/>
              <w:divBdr>
                <w:top w:val="none" w:sz="0" w:space="0" w:color="auto"/>
                <w:left w:val="none" w:sz="0" w:space="0" w:color="auto"/>
                <w:bottom w:val="none" w:sz="0" w:space="0" w:color="auto"/>
                <w:right w:val="none" w:sz="0" w:space="0" w:color="auto"/>
              </w:divBdr>
            </w:div>
            <w:div w:id="1370649260">
              <w:marLeft w:val="0"/>
              <w:marRight w:val="0"/>
              <w:marTop w:val="0"/>
              <w:marBottom w:val="0"/>
              <w:divBdr>
                <w:top w:val="none" w:sz="0" w:space="0" w:color="auto"/>
                <w:left w:val="none" w:sz="0" w:space="0" w:color="auto"/>
                <w:bottom w:val="none" w:sz="0" w:space="0" w:color="auto"/>
                <w:right w:val="none" w:sz="0" w:space="0" w:color="auto"/>
              </w:divBdr>
            </w:div>
            <w:div w:id="1412656905">
              <w:marLeft w:val="0"/>
              <w:marRight w:val="0"/>
              <w:marTop w:val="0"/>
              <w:marBottom w:val="0"/>
              <w:divBdr>
                <w:top w:val="none" w:sz="0" w:space="0" w:color="auto"/>
                <w:left w:val="none" w:sz="0" w:space="0" w:color="auto"/>
                <w:bottom w:val="none" w:sz="0" w:space="0" w:color="auto"/>
                <w:right w:val="none" w:sz="0" w:space="0" w:color="auto"/>
              </w:divBdr>
            </w:div>
            <w:div w:id="1633634078">
              <w:marLeft w:val="0"/>
              <w:marRight w:val="0"/>
              <w:marTop w:val="0"/>
              <w:marBottom w:val="0"/>
              <w:divBdr>
                <w:top w:val="none" w:sz="0" w:space="0" w:color="auto"/>
                <w:left w:val="none" w:sz="0" w:space="0" w:color="auto"/>
                <w:bottom w:val="none" w:sz="0" w:space="0" w:color="auto"/>
                <w:right w:val="none" w:sz="0" w:space="0" w:color="auto"/>
              </w:divBdr>
            </w:div>
            <w:div w:id="1744989909">
              <w:marLeft w:val="0"/>
              <w:marRight w:val="0"/>
              <w:marTop w:val="0"/>
              <w:marBottom w:val="0"/>
              <w:divBdr>
                <w:top w:val="none" w:sz="0" w:space="0" w:color="auto"/>
                <w:left w:val="none" w:sz="0" w:space="0" w:color="auto"/>
                <w:bottom w:val="none" w:sz="0" w:space="0" w:color="auto"/>
                <w:right w:val="none" w:sz="0" w:space="0" w:color="auto"/>
              </w:divBdr>
            </w:div>
            <w:div w:id="1835336314">
              <w:marLeft w:val="0"/>
              <w:marRight w:val="0"/>
              <w:marTop w:val="0"/>
              <w:marBottom w:val="0"/>
              <w:divBdr>
                <w:top w:val="none" w:sz="0" w:space="0" w:color="auto"/>
                <w:left w:val="none" w:sz="0" w:space="0" w:color="auto"/>
                <w:bottom w:val="none" w:sz="0" w:space="0" w:color="auto"/>
                <w:right w:val="none" w:sz="0" w:space="0" w:color="auto"/>
              </w:divBdr>
            </w:div>
            <w:div w:id="1883863505">
              <w:marLeft w:val="0"/>
              <w:marRight w:val="0"/>
              <w:marTop w:val="0"/>
              <w:marBottom w:val="0"/>
              <w:divBdr>
                <w:top w:val="none" w:sz="0" w:space="0" w:color="auto"/>
                <w:left w:val="none" w:sz="0" w:space="0" w:color="auto"/>
                <w:bottom w:val="none" w:sz="0" w:space="0" w:color="auto"/>
                <w:right w:val="none" w:sz="0" w:space="0" w:color="auto"/>
              </w:divBdr>
            </w:div>
            <w:div w:id="1974364577">
              <w:marLeft w:val="0"/>
              <w:marRight w:val="0"/>
              <w:marTop w:val="0"/>
              <w:marBottom w:val="0"/>
              <w:divBdr>
                <w:top w:val="none" w:sz="0" w:space="0" w:color="auto"/>
                <w:left w:val="none" w:sz="0" w:space="0" w:color="auto"/>
                <w:bottom w:val="none" w:sz="0" w:space="0" w:color="auto"/>
                <w:right w:val="none" w:sz="0" w:space="0" w:color="auto"/>
              </w:divBdr>
            </w:div>
            <w:div w:id="2044405194">
              <w:marLeft w:val="0"/>
              <w:marRight w:val="0"/>
              <w:marTop w:val="0"/>
              <w:marBottom w:val="0"/>
              <w:divBdr>
                <w:top w:val="none" w:sz="0" w:space="0" w:color="auto"/>
                <w:left w:val="none" w:sz="0" w:space="0" w:color="auto"/>
                <w:bottom w:val="none" w:sz="0" w:space="0" w:color="auto"/>
                <w:right w:val="none" w:sz="0" w:space="0" w:color="auto"/>
              </w:divBdr>
            </w:div>
            <w:div w:id="2053848922">
              <w:marLeft w:val="0"/>
              <w:marRight w:val="0"/>
              <w:marTop w:val="0"/>
              <w:marBottom w:val="0"/>
              <w:divBdr>
                <w:top w:val="none" w:sz="0" w:space="0" w:color="auto"/>
                <w:left w:val="none" w:sz="0" w:space="0" w:color="auto"/>
                <w:bottom w:val="none" w:sz="0" w:space="0" w:color="auto"/>
                <w:right w:val="none" w:sz="0" w:space="0" w:color="auto"/>
              </w:divBdr>
            </w:div>
            <w:div w:id="2069645463">
              <w:marLeft w:val="0"/>
              <w:marRight w:val="0"/>
              <w:marTop w:val="0"/>
              <w:marBottom w:val="0"/>
              <w:divBdr>
                <w:top w:val="none" w:sz="0" w:space="0" w:color="auto"/>
                <w:left w:val="none" w:sz="0" w:space="0" w:color="auto"/>
                <w:bottom w:val="none" w:sz="0" w:space="0" w:color="auto"/>
                <w:right w:val="none" w:sz="0" w:space="0" w:color="auto"/>
              </w:divBdr>
            </w:div>
          </w:divsChild>
        </w:div>
        <w:div w:id="1014460643">
          <w:marLeft w:val="0"/>
          <w:marRight w:val="0"/>
          <w:marTop w:val="0"/>
          <w:marBottom w:val="0"/>
          <w:divBdr>
            <w:top w:val="none" w:sz="0" w:space="0" w:color="auto"/>
            <w:left w:val="none" w:sz="0" w:space="0" w:color="auto"/>
            <w:bottom w:val="none" w:sz="0" w:space="0" w:color="auto"/>
            <w:right w:val="none" w:sz="0" w:space="0" w:color="auto"/>
          </w:divBdr>
        </w:div>
        <w:div w:id="1071582661">
          <w:marLeft w:val="0"/>
          <w:marRight w:val="0"/>
          <w:marTop w:val="0"/>
          <w:marBottom w:val="0"/>
          <w:divBdr>
            <w:top w:val="none" w:sz="0" w:space="0" w:color="auto"/>
            <w:left w:val="none" w:sz="0" w:space="0" w:color="auto"/>
            <w:bottom w:val="none" w:sz="0" w:space="0" w:color="auto"/>
            <w:right w:val="none" w:sz="0" w:space="0" w:color="auto"/>
          </w:divBdr>
        </w:div>
        <w:div w:id="1106340213">
          <w:marLeft w:val="0"/>
          <w:marRight w:val="0"/>
          <w:marTop w:val="0"/>
          <w:marBottom w:val="0"/>
          <w:divBdr>
            <w:top w:val="none" w:sz="0" w:space="0" w:color="auto"/>
            <w:left w:val="none" w:sz="0" w:space="0" w:color="auto"/>
            <w:bottom w:val="none" w:sz="0" w:space="0" w:color="auto"/>
            <w:right w:val="none" w:sz="0" w:space="0" w:color="auto"/>
          </w:divBdr>
        </w:div>
        <w:div w:id="1128007469">
          <w:marLeft w:val="0"/>
          <w:marRight w:val="0"/>
          <w:marTop w:val="0"/>
          <w:marBottom w:val="0"/>
          <w:divBdr>
            <w:top w:val="none" w:sz="0" w:space="0" w:color="auto"/>
            <w:left w:val="none" w:sz="0" w:space="0" w:color="auto"/>
            <w:bottom w:val="none" w:sz="0" w:space="0" w:color="auto"/>
            <w:right w:val="none" w:sz="0" w:space="0" w:color="auto"/>
          </w:divBdr>
          <w:divsChild>
            <w:div w:id="97876535">
              <w:marLeft w:val="0"/>
              <w:marRight w:val="0"/>
              <w:marTop w:val="0"/>
              <w:marBottom w:val="0"/>
              <w:divBdr>
                <w:top w:val="none" w:sz="0" w:space="0" w:color="auto"/>
                <w:left w:val="none" w:sz="0" w:space="0" w:color="auto"/>
                <w:bottom w:val="none" w:sz="0" w:space="0" w:color="auto"/>
                <w:right w:val="none" w:sz="0" w:space="0" w:color="auto"/>
              </w:divBdr>
            </w:div>
            <w:div w:id="220333861">
              <w:marLeft w:val="0"/>
              <w:marRight w:val="0"/>
              <w:marTop w:val="0"/>
              <w:marBottom w:val="0"/>
              <w:divBdr>
                <w:top w:val="none" w:sz="0" w:space="0" w:color="auto"/>
                <w:left w:val="none" w:sz="0" w:space="0" w:color="auto"/>
                <w:bottom w:val="none" w:sz="0" w:space="0" w:color="auto"/>
                <w:right w:val="none" w:sz="0" w:space="0" w:color="auto"/>
              </w:divBdr>
            </w:div>
            <w:div w:id="264576863">
              <w:marLeft w:val="0"/>
              <w:marRight w:val="0"/>
              <w:marTop w:val="0"/>
              <w:marBottom w:val="0"/>
              <w:divBdr>
                <w:top w:val="none" w:sz="0" w:space="0" w:color="auto"/>
                <w:left w:val="none" w:sz="0" w:space="0" w:color="auto"/>
                <w:bottom w:val="none" w:sz="0" w:space="0" w:color="auto"/>
                <w:right w:val="none" w:sz="0" w:space="0" w:color="auto"/>
              </w:divBdr>
            </w:div>
            <w:div w:id="282813756">
              <w:marLeft w:val="0"/>
              <w:marRight w:val="0"/>
              <w:marTop w:val="0"/>
              <w:marBottom w:val="0"/>
              <w:divBdr>
                <w:top w:val="none" w:sz="0" w:space="0" w:color="auto"/>
                <w:left w:val="none" w:sz="0" w:space="0" w:color="auto"/>
                <w:bottom w:val="none" w:sz="0" w:space="0" w:color="auto"/>
                <w:right w:val="none" w:sz="0" w:space="0" w:color="auto"/>
              </w:divBdr>
            </w:div>
            <w:div w:id="294989690">
              <w:marLeft w:val="0"/>
              <w:marRight w:val="0"/>
              <w:marTop w:val="0"/>
              <w:marBottom w:val="0"/>
              <w:divBdr>
                <w:top w:val="none" w:sz="0" w:space="0" w:color="auto"/>
                <w:left w:val="none" w:sz="0" w:space="0" w:color="auto"/>
                <w:bottom w:val="none" w:sz="0" w:space="0" w:color="auto"/>
                <w:right w:val="none" w:sz="0" w:space="0" w:color="auto"/>
              </w:divBdr>
            </w:div>
            <w:div w:id="406193822">
              <w:marLeft w:val="0"/>
              <w:marRight w:val="0"/>
              <w:marTop w:val="0"/>
              <w:marBottom w:val="0"/>
              <w:divBdr>
                <w:top w:val="none" w:sz="0" w:space="0" w:color="auto"/>
                <w:left w:val="none" w:sz="0" w:space="0" w:color="auto"/>
                <w:bottom w:val="none" w:sz="0" w:space="0" w:color="auto"/>
                <w:right w:val="none" w:sz="0" w:space="0" w:color="auto"/>
              </w:divBdr>
            </w:div>
            <w:div w:id="458115114">
              <w:marLeft w:val="0"/>
              <w:marRight w:val="0"/>
              <w:marTop w:val="0"/>
              <w:marBottom w:val="0"/>
              <w:divBdr>
                <w:top w:val="none" w:sz="0" w:space="0" w:color="auto"/>
                <w:left w:val="none" w:sz="0" w:space="0" w:color="auto"/>
                <w:bottom w:val="none" w:sz="0" w:space="0" w:color="auto"/>
                <w:right w:val="none" w:sz="0" w:space="0" w:color="auto"/>
              </w:divBdr>
            </w:div>
            <w:div w:id="735130088">
              <w:marLeft w:val="0"/>
              <w:marRight w:val="0"/>
              <w:marTop w:val="0"/>
              <w:marBottom w:val="0"/>
              <w:divBdr>
                <w:top w:val="none" w:sz="0" w:space="0" w:color="auto"/>
                <w:left w:val="none" w:sz="0" w:space="0" w:color="auto"/>
                <w:bottom w:val="none" w:sz="0" w:space="0" w:color="auto"/>
                <w:right w:val="none" w:sz="0" w:space="0" w:color="auto"/>
              </w:divBdr>
            </w:div>
            <w:div w:id="834539170">
              <w:marLeft w:val="0"/>
              <w:marRight w:val="0"/>
              <w:marTop w:val="0"/>
              <w:marBottom w:val="0"/>
              <w:divBdr>
                <w:top w:val="none" w:sz="0" w:space="0" w:color="auto"/>
                <w:left w:val="none" w:sz="0" w:space="0" w:color="auto"/>
                <w:bottom w:val="none" w:sz="0" w:space="0" w:color="auto"/>
                <w:right w:val="none" w:sz="0" w:space="0" w:color="auto"/>
              </w:divBdr>
            </w:div>
            <w:div w:id="950555539">
              <w:marLeft w:val="0"/>
              <w:marRight w:val="0"/>
              <w:marTop w:val="0"/>
              <w:marBottom w:val="0"/>
              <w:divBdr>
                <w:top w:val="none" w:sz="0" w:space="0" w:color="auto"/>
                <w:left w:val="none" w:sz="0" w:space="0" w:color="auto"/>
                <w:bottom w:val="none" w:sz="0" w:space="0" w:color="auto"/>
                <w:right w:val="none" w:sz="0" w:space="0" w:color="auto"/>
              </w:divBdr>
            </w:div>
            <w:div w:id="1082725376">
              <w:marLeft w:val="0"/>
              <w:marRight w:val="0"/>
              <w:marTop w:val="0"/>
              <w:marBottom w:val="0"/>
              <w:divBdr>
                <w:top w:val="none" w:sz="0" w:space="0" w:color="auto"/>
                <w:left w:val="none" w:sz="0" w:space="0" w:color="auto"/>
                <w:bottom w:val="none" w:sz="0" w:space="0" w:color="auto"/>
                <w:right w:val="none" w:sz="0" w:space="0" w:color="auto"/>
              </w:divBdr>
            </w:div>
            <w:div w:id="1134711543">
              <w:marLeft w:val="0"/>
              <w:marRight w:val="0"/>
              <w:marTop w:val="0"/>
              <w:marBottom w:val="0"/>
              <w:divBdr>
                <w:top w:val="none" w:sz="0" w:space="0" w:color="auto"/>
                <w:left w:val="none" w:sz="0" w:space="0" w:color="auto"/>
                <w:bottom w:val="none" w:sz="0" w:space="0" w:color="auto"/>
                <w:right w:val="none" w:sz="0" w:space="0" w:color="auto"/>
              </w:divBdr>
            </w:div>
            <w:div w:id="1206678516">
              <w:marLeft w:val="0"/>
              <w:marRight w:val="0"/>
              <w:marTop w:val="0"/>
              <w:marBottom w:val="0"/>
              <w:divBdr>
                <w:top w:val="none" w:sz="0" w:space="0" w:color="auto"/>
                <w:left w:val="none" w:sz="0" w:space="0" w:color="auto"/>
                <w:bottom w:val="none" w:sz="0" w:space="0" w:color="auto"/>
                <w:right w:val="none" w:sz="0" w:space="0" w:color="auto"/>
              </w:divBdr>
            </w:div>
            <w:div w:id="1232276014">
              <w:marLeft w:val="0"/>
              <w:marRight w:val="0"/>
              <w:marTop w:val="0"/>
              <w:marBottom w:val="0"/>
              <w:divBdr>
                <w:top w:val="none" w:sz="0" w:space="0" w:color="auto"/>
                <w:left w:val="none" w:sz="0" w:space="0" w:color="auto"/>
                <w:bottom w:val="none" w:sz="0" w:space="0" w:color="auto"/>
                <w:right w:val="none" w:sz="0" w:space="0" w:color="auto"/>
              </w:divBdr>
            </w:div>
            <w:div w:id="1445033587">
              <w:marLeft w:val="0"/>
              <w:marRight w:val="0"/>
              <w:marTop w:val="0"/>
              <w:marBottom w:val="0"/>
              <w:divBdr>
                <w:top w:val="none" w:sz="0" w:space="0" w:color="auto"/>
                <w:left w:val="none" w:sz="0" w:space="0" w:color="auto"/>
                <w:bottom w:val="none" w:sz="0" w:space="0" w:color="auto"/>
                <w:right w:val="none" w:sz="0" w:space="0" w:color="auto"/>
              </w:divBdr>
            </w:div>
            <w:div w:id="1541818582">
              <w:marLeft w:val="0"/>
              <w:marRight w:val="0"/>
              <w:marTop w:val="0"/>
              <w:marBottom w:val="0"/>
              <w:divBdr>
                <w:top w:val="none" w:sz="0" w:space="0" w:color="auto"/>
                <w:left w:val="none" w:sz="0" w:space="0" w:color="auto"/>
                <w:bottom w:val="none" w:sz="0" w:space="0" w:color="auto"/>
                <w:right w:val="none" w:sz="0" w:space="0" w:color="auto"/>
              </w:divBdr>
            </w:div>
            <w:div w:id="1600024422">
              <w:marLeft w:val="0"/>
              <w:marRight w:val="0"/>
              <w:marTop w:val="0"/>
              <w:marBottom w:val="0"/>
              <w:divBdr>
                <w:top w:val="none" w:sz="0" w:space="0" w:color="auto"/>
                <w:left w:val="none" w:sz="0" w:space="0" w:color="auto"/>
                <w:bottom w:val="none" w:sz="0" w:space="0" w:color="auto"/>
                <w:right w:val="none" w:sz="0" w:space="0" w:color="auto"/>
              </w:divBdr>
            </w:div>
            <w:div w:id="1673340756">
              <w:marLeft w:val="0"/>
              <w:marRight w:val="0"/>
              <w:marTop w:val="0"/>
              <w:marBottom w:val="0"/>
              <w:divBdr>
                <w:top w:val="none" w:sz="0" w:space="0" w:color="auto"/>
                <w:left w:val="none" w:sz="0" w:space="0" w:color="auto"/>
                <w:bottom w:val="none" w:sz="0" w:space="0" w:color="auto"/>
                <w:right w:val="none" w:sz="0" w:space="0" w:color="auto"/>
              </w:divBdr>
            </w:div>
            <w:div w:id="1918249545">
              <w:marLeft w:val="0"/>
              <w:marRight w:val="0"/>
              <w:marTop w:val="0"/>
              <w:marBottom w:val="0"/>
              <w:divBdr>
                <w:top w:val="none" w:sz="0" w:space="0" w:color="auto"/>
                <w:left w:val="none" w:sz="0" w:space="0" w:color="auto"/>
                <w:bottom w:val="none" w:sz="0" w:space="0" w:color="auto"/>
                <w:right w:val="none" w:sz="0" w:space="0" w:color="auto"/>
              </w:divBdr>
            </w:div>
            <w:div w:id="2090610593">
              <w:marLeft w:val="0"/>
              <w:marRight w:val="0"/>
              <w:marTop w:val="0"/>
              <w:marBottom w:val="0"/>
              <w:divBdr>
                <w:top w:val="none" w:sz="0" w:space="0" w:color="auto"/>
                <w:left w:val="none" w:sz="0" w:space="0" w:color="auto"/>
                <w:bottom w:val="none" w:sz="0" w:space="0" w:color="auto"/>
                <w:right w:val="none" w:sz="0" w:space="0" w:color="auto"/>
              </w:divBdr>
            </w:div>
          </w:divsChild>
        </w:div>
        <w:div w:id="1175416037">
          <w:marLeft w:val="0"/>
          <w:marRight w:val="0"/>
          <w:marTop w:val="0"/>
          <w:marBottom w:val="0"/>
          <w:divBdr>
            <w:top w:val="none" w:sz="0" w:space="0" w:color="auto"/>
            <w:left w:val="none" w:sz="0" w:space="0" w:color="auto"/>
            <w:bottom w:val="none" w:sz="0" w:space="0" w:color="auto"/>
            <w:right w:val="none" w:sz="0" w:space="0" w:color="auto"/>
          </w:divBdr>
          <w:divsChild>
            <w:div w:id="16003315">
              <w:marLeft w:val="0"/>
              <w:marRight w:val="0"/>
              <w:marTop w:val="0"/>
              <w:marBottom w:val="0"/>
              <w:divBdr>
                <w:top w:val="none" w:sz="0" w:space="0" w:color="auto"/>
                <w:left w:val="none" w:sz="0" w:space="0" w:color="auto"/>
                <w:bottom w:val="none" w:sz="0" w:space="0" w:color="auto"/>
                <w:right w:val="none" w:sz="0" w:space="0" w:color="auto"/>
              </w:divBdr>
            </w:div>
            <w:div w:id="133451416">
              <w:marLeft w:val="0"/>
              <w:marRight w:val="0"/>
              <w:marTop w:val="0"/>
              <w:marBottom w:val="0"/>
              <w:divBdr>
                <w:top w:val="none" w:sz="0" w:space="0" w:color="auto"/>
                <w:left w:val="none" w:sz="0" w:space="0" w:color="auto"/>
                <w:bottom w:val="none" w:sz="0" w:space="0" w:color="auto"/>
                <w:right w:val="none" w:sz="0" w:space="0" w:color="auto"/>
              </w:divBdr>
            </w:div>
            <w:div w:id="229385395">
              <w:marLeft w:val="0"/>
              <w:marRight w:val="0"/>
              <w:marTop w:val="0"/>
              <w:marBottom w:val="0"/>
              <w:divBdr>
                <w:top w:val="none" w:sz="0" w:space="0" w:color="auto"/>
                <w:left w:val="none" w:sz="0" w:space="0" w:color="auto"/>
                <w:bottom w:val="none" w:sz="0" w:space="0" w:color="auto"/>
                <w:right w:val="none" w:sz="0" w:space="0" w:color="auto"/>
              </w:divBdr>
            </w:div>
            <w:div w:id="496582750">
              <w:marLeft w:val="0"/>
              <w:marRight w:val="0"/>
              <w:marTop w:val="0"/>
              <w:marBottom w:val="0"/>
              <w:divBdr>
                <w:top w:val="none" w:sz="0" w:space="0" w:color="auto"/>
                <w:left w:val="none" w:sz="0" w:space="0" w:color="auto"/>
                <w:bottom w:val="none" w:sz="0" w:space="0" w:color="auto"/>
                <w:right w:val="none" w:sz="0" w:space="0" w:color="auto"/>
              </w:divBdr>
            </w:div>
            <w:div w:id="580650214">
              <w:marLeft w:val="0"/>
              <w:marRight w:val="0"/>
              <w:marTop w:val="0"/>
              <w:marBottom w:val="0"/>
              <w:divBdr>
                <w:top w:val="none" w:sz="0" w:space="0" w:color="auto"/>
                <w:left w:val="none" w:sz="0" w:space="0" w:color="auto"/>
                <w:bottom w:val="none" w:sz="0" w:space="0" w:color="auto"/>
                <w:right w:val="none" w:sz="0" w:space="0" w:color="auto"/>
              </w:divBdr>
            </w:div>
            <w:div w:id="588318706">
              <w:marLeft w:val="0"/>
              <w:marRight w:val="0"/>
              <w:marTop w:val="0"/>
              <w:marBottom w:val="0"/>
              <w:divBdr>
                <w:top w:val="none" w:sz="0" w:space="0" w:color="auto"/>
                <w:left w:val="none" w:sz="0" w:space="0" w:color="auto"/>
                <w:bottom w:val="none" w:sz="0" w:space="0" w:color="auto"/>
                <w:right w:val="none" w:sz="0" w:space="0" w:color="auto"/>
              </w:divBdr>
            </w:div>
            <w:div w:id="594217166">
              <w:marLeft w:val="0"/>
              <w:marRight w:val="0"/>
              <w:marTop w:val="0"/>
              <w:marBottom w:val="0"/>
              <w:divBdr>
                <w:top w:val="none" w:sz="0" w:space="0" w:color="auto"/>
                <w:left w:val="none" w:sz="0" w:space="0" w:color="auto"/>
                <w:bottom w:val="none" w:sz="0" w:space="0" w:color="auto"/>
                <w:right w:val="none" w:sz="0" w:space="0" w:color="auto"/>
              </w:divBdr>
            </w:div>
            <w:div w:id="645624900">
              <w:marLeft w:val="0"/>
              <w:marRight w:val="0"/>
              <w:marTop w:val="0"/>
              <w:marBottom w:val="0"/>
              <w:divBdr>
                <w:top w:val="none" w:sz="0" w:space="0" w:color="auto"/>
                <w:left w:val="none" w:sz="0" w:space="0" w:color="auto"/>
                <w:bottom w:val="none" w:sz="0" w:space="0" w:color="auto"/>
                <w:right w:val="none" w:sz="0" w:space="0" w:color="auto"/>
              </w:divBdr>
            </w:div>
            <w:div w:id="710493644">
              <w:marLeft w:val="0"/>
              <w:marRight w:val="0"/>
              <w:marTop w:val="0"/>
              <w:marBottom w:val="0"/>
              <w:divBdr>
                <w:top w:val="none" w:sz="0" w:space="0" w:color="auto"/>
                <w:left w:val="none" w:sz="0" w:space="0" w:color="auto"/>
                <w:bottom w:val="none" w:sz="0" w:space="0" w:color="auto"/>
                <w:right w:val="none" w:sz="0" w:space="0" w:color="auto"/>
              </w:divBdr>
            </w:div>
            <w:div w:id="817503723">
              <w:marLeft w:val="0"/>
              <w:marRight w:val="0"/>
              <w:marTop w:val="0"/>
              <w:marBottom w:val="0"/>
              <w:divBdr>
                <w:top w:val="none" w:sz="0" w:space="0" w:color="auto"/>
                <w:left w:val="none" w:sz="0" w:space="0" w:color="auto"/>
                <w:bottom w:val="none" w:sz="0" w:space="0" w:color="auto"/>
                <w:right w:val="none" w:sz="0" w:space="0" w:color="auto"/>
              </w:divBdr>
            </w:div>
            <w:div w:id="905651089">
              <w:marLeft w:val="0"/>
              <w:marRight w:val="0"/>
              <w:marTop w:val="0"/>
              <w:marBottom w:val="0"/>
              <w:divBdr>
                <w:top w:val="none" w:sz="0" w:space="0" w:color="auto"/>
                <w:left w:val="none" w:sz="0" w:space="0" w:color="auto"/>
                <w:bottom w:val="none" w:sz="0" w:space="0" w:color="auto"/>
                <w:right w:val="none" w:sz="0" w:space="0" w:color="auto"/>
              </w:divBdr>
            </w:div>
            <w:div w:id="1469014632">
              <w:marLeft w:val="0"/>
              <w:marRight w:val="0"/>
              <w:marTop w:val="0"/>
              <w:marBottom w:val="0"/>
              <w:divBdr>
                <w:top w:val="none" w:sz="0" w:space="0" w:color="auto"/>
                <w:left w:val="none" w:sz="0" w:space="0" w:color="auto"/>
                <w:bottom w:val="none" w:sz="0" w:space="0" w:color="auto"/>
                <w:right w:val="none" w:sz="0" w:space="0" w:color="auto"/>
              </w:divBdr>
            </w:div>
            <w:div w:id="1473014648">
              <w:marLeft w:val="0"/>
              <w:marRight w:val="0"/>
              <w:marTop w:val="0"/>
              <w:marBottom w:val="0"/>
              <w:divBdr>
                <w:top w:val="none" w:sz="0" w:space="0" w:color="auto"/>
                <w:left w:val="none" w:sz="0" w:space="0" w:color="auto"/>
                <w:bottom w:val="none" w:sz="0" w:space="0" w:color="auto"/>
                <w:right w:val="none" w:sz="0" w:space="0" w:color="auto"/>
              </w:divBdr>
            </w:div>
            <w:div w:id="1571041290">
              <w:marLeft w:val="0"/>
              <w:marRight w:val="0"/>
              <w:marTop w:val="0"/>
              <w:marBottom w:val="0"/>
              <w:divBdr>
                <w:top w:val="none" w:sz="0" w:space="0" w:color="auto"/>
                <w:left w:val="none" w:sz="0" w:space="0" w:color="auto"/>
                <w:bottom w:val="none" w:sz="0" w:space="0" w:color="auto"/>
                <w:right w:val="none" w:sz="0" w:space="0" w:color="auto"/>
              </w:divBdr>
            </w:div>
            <w:div w:id="1593779487">
              <w:marLeft w:val="0"/>
              <w:marRight w:val="0"/>
              <w:marTop w:val="0"/>
              <w:marBottom w:val="0"/>
              <w:divBdr>
                <w:top w:val="none" w:sz="0" w:space="0" w:color="auto"/>
                <w:left w:val="none" w:sz="0" w:space="0" w:color="auto"/>
                <w:bottom w:val="none" w:sz="0" w:space="0" w:color="auto"/>
                <w:right w:val="none" w:sz="0" w:space="0" w:color="auto"/>
              </w:divBdr>
            </w:div>
            <w:div w:id="1800146650">
              <w:marLeft w:val="0"/>
              <w:marRight w:val="0"/>
              <w:marTop w:val="0"/>
              <w:marBottom w:val="0"/>
              <w:divBdr>
                <w:top w:val="none" w:sz="0" w:space="0" w:color="auto"/>
                <w:left w:val="none" w:sz="0" w:space="0" w:color="auto"/>
                <w:bottom w:val="none" w:sz="0" w:space="0" w:color="auto"/>
                <w:right w:val="none" w:sz="0" w:space="0" w:color="auto"/>
              </w:divBdr>
            </w:div>
            <w:div w:id="2015112760">
              <w:marLeft w:val="0"/>
              <w:marRight w:val="0"/>
              <w:marTop w:val="0"/>
              <w:marBottom w:val="0"/>
              <w:divBdr>
                <w:top w:val="none" w:sz="0" w:space="0" w:color="auto"/>
                <w:left w:val="none" w:sz="0" w:space="0" w:color="auto"/>
                <w:bottom w:val="none" w:sz="0" w:space="0" w:color="auto"/>
                <w:right w:val="none" w:sz="0" w:space="0" w:color="auto"/>
              </w:divBdr>
            </w:div>
            <w:div w:id="2023698358">
              <w:marLeft w:val="0"/>
              <w:marRight w:val="0"/>
              <w:marTop w:val="0"/>
              <w:marBottom w:val="0"/>
              <w:divBdr>
                <w:top w:val="none" w:sz="0" w:space="0" w:color="auto"/>
                <w:left w:val="none" w:sz="0" w:space="0" w:color="auto"/>
                <w:bottom w:val="none" w:sz="0" w:space="0" w:color="auto"/>
                <w:right w:val="none" w:sz="0" w:space="0" w:color="auto"/>
              </w:divBdr>
            </w:div>
            <w:div w:id="2108189830">
              <w:marLeft w:val="0"/>
              <w:marRight w:val="0"/>
              <w:marTop w:val="0"/>
              <w:marBottom w:val="0"/>
              <w:divBdr>
                <w:top w:val="none" w:sz="0" w:space="0" w:color="auto"/>
                <w:left w:val="none" w:sz="0" w:space="0" w:color="auto"/>
                <w:bottom w:val="none" w:sz="0" w:space="0" w:color="auto"/>
                <w:right w:val="none" w:sz="0" w:space="0" w:color="auto"/>
              </w:divBdr>
            </w:div>
            <w:div w:id="2133665112">
              <w:marLeft w:val="0"/>
              <w:marRight w:val="0"/>
              <w:marTop w:val="0"/>
              <w:marBottom w:val="0"/>
              <w:divBdr>
                <w:top w:val="none" w:sz="0" w:space="0" w:color="auto"/>
                <w:left w:val="none" w:sz="0" w:space="0" w:color="auto"/>
                <w:bottom w:val="none" w:sz="0" w:space="0" w:color="auto"/>
                <w:right w:val="none" w:sz="0" w:space="0" w:color="auto"/>
              </w:divBdr>
            </w:div>
          </w:divsChild>
        </w:div>
        <w:div w:id="1360009436">
          <w:marLeft w:val="0"/>
          <w:marRight w:val="0"/>
          <w:marTop w:val="0"/>
          <w:marBottom w:val="0"/>
          <w:divBdr>
            <w:top w:val="none" w:sz="0" w:space="0" w:color="auto"/>
            <w:left w:val="none" w:sz="0" w:space="0" w:color="auto"/>
            <w:bottom w:val="none" w:sz="0" w:space="0" w:color="auto"/>
            <w:right w:val="none" w:sz="0" w:space="0" w:color="auto"/>
          </w:divBdr>
        </w:div>
        <w:div w:id="1397818783">
          <w:marLeft w:val="0"/>
          <w:marRight w:val="0"/>
          <w:marTop w:val="0"/>
          <w:marBottom w:val="0"/>
          <w:divBdr>
            <w:top w:val="none" w:sz="0" w:space="0" w:color="auto"/>
            <w:left w:val="none" w:sz="0" w:space="0" w:color="auto"/>
            <w:bottom w:val="none" w:sz="0" w:space="0" w:color="auto"/>
            <w:right w:val="none" w:sz="0" w:space="0" w:color="auto"/>
          </w:divBdr>
        </w:div>
        <w:div w:id="1397970096">
          <w:marLeft w:val="0"/>
          <w:marRight w:val="0"/>
          <w:marTop w:val="0"/>
          <w:marBottom w:val="0"/>
          <w:divBdr>
            <w:top w:val="none" w:sz="0" w:space="0" w:color="auto"/>
            <w:left w:val="none" w:sz="0" w:space="0" w:color="auto"/>
            <w:bottom w:val="none" w:sz="0" w:space="0" w:color="auto"/>
            <w:right w:val="none" w:sz="0" w:space="0" w:color="auto"/>
          </w:divBdr>
          <w:divsChild>
            <w:div w:id="95829388">
              <w:marLeft w:val="0"/>
              <w:marRight w:val="0"/>
              <w:marTop w:val="0"/>
              <w:marBottom w:val="0"/>
              <w:divBdr>
                <w:top w:val="none" w:sz="0" w:space="0" w:color="auto"/>
                <w:left w:val="none" w:sz="0" w:space="0" w:color="auto"/>
                <w:bottom w:val="none" w:sz="0" w:space="0" w:color="auto"/>
                <w:right w:val="none" w:sz="0" w:space="0" w:color="auto"/>
              </w:divBdr>
            </w:div>
            <w:div w:id="150753288">
              <w:marLeft w:val="0"/>
              <w:marRight w:val="0"/>
              <w:marTop w:val="0"/>
              <w:marBottom w:val="0"/>
              <w:divBdr>
                <w:top w:val="none" w:sz="0" w:space="0" w:color="auto"/>
                <w:left w:val="none" w:sz="0" w:space="0" w:color="auto"/>
                <w:bottom w:val="none" w:sz="0" w:space="0" w:color="auto"/>
                <w:right w:val="none" w:sz="0" w:space="0" w:color="auto"/>
              </w:divBdr>
            </w:div>
            <w:div w:id="322247063">
              <w:marLeft w:val="0"/>
              <w:marRight w:val="0"/>
              <w:marTop w:val="0"/>
              <w:marBottom w:val="0"/>
              <w:divBdr>
                <w:top w:val="none" w:sz="0" w:space="0" w:color="auto"/>
                <w:left w:val="none" w:sz="0" w:space="0" w:color="auto"/>
                <w:bottom w:val="none" w:sz="0" w:space="0" w:color="auto"/>
                <w:right w:val="none" w:sz="0" w:space="0" w:color="auto"/>
              </w:divBdr>
            </w:div>
            <w:div w:id="588779512">
              <w:marLeft w:val="0"/>
              <w:marRight w:val="0"/>
              <w:marTop w:val="0"/>
              <w:marBottom w:val="0"/>
              <w:divBdr>
                <w:top w:val="none" w:sz="0" w:space="0" w:color="auto"/>
                <w:left w:val="none" w:sz="0" w:space="0" w:color="auto"/>
                <w:bottom w:val="none" w:sz="0" w:space="0" w:color="auto"/>
                <w:right w:val="none" w:sz="0" w:space="0" w:color="auto"/>
              </w:divBdr>
            </w:div>
            <w:div w:id="758599247">
              <w:marLeft w:val="0"/>
              <w:marRight w:val="0"/>
              <w:marTop w:val="0"/>
              <w:marBottom w:val="0"/>
              <w:divBdr>
                <w:top w:val="none" w:sz="0" w:space="0" w:color="auto"/>
                <w:left w:val="none" w:sz="0" w:space="0" w:color="auto"/>
                <w:bottom w:val="none" w:sz="0" w:space="0" w:color="auto"/>
                <w:right w:val="none" w:sz="0" w:space="0" w:color="auto"/>
              </w:divBdr>
            </w:div>
            <w:div w:id="891775541">
              <w:marLeft w:val="0"/>
              <w:marRight w:val="0"/>
              <w:marTop w:val="0"/>
              <w:marBottom w:val="0"/>
              <w:divBdr>
                <w:top w:val="none" w:sz="0" w:space="0" w:color="auto"/>
                <w:left w:val="none" w:sz="0" w:space="0" w:color="auto"/>
                <w:bottom w:val="none" w:sz="0" w:space="0" w:color="auto"/>
                <w:right w:val="none" w:sz="0" w:space="0" w:color="auto"/>
              </w:divBdr>
            </w:div>
            <w:div w:id="893347245">
              <w:marLeft w:val="0"/>
              <w:marRight w:val="0"/>
              <w:marTop w:val="0"/>
              <w:marBottom w:val="0"/>
              <w:divBdr>
                <w:top w:val="none" w:sz="0" w:space="0" w:color="auto"/>
                <w:left w:val="none" w:sz="0" w:space="0" w:color="auto"/>
                <w:bottom w:val="none" w:sz="0" w:space="0" w:color="auto"/>
                <w:right w:val="none" w:sz="0" w:space="0" w:color="auto"/>
              </w:divBdr>
            </w:div>
            <w:div w:id="1040397334">
              <w:marLeft w:val="0"/>
              <w:marRight w:val="0"/>
              <w:marTop w:val="0"/>
              <w:marBottom w:val="0"/>
              <w:divBdr>
                <w:top w:val="none" w:sz="0" w:space="0" w:color="auto"/>
                <w:left w:val="none" w:sz="0" w:space="0" w:color="auto"/>
                <w:bottom w:val="none" w:sz="0" w:space="0" w:color="auto"/>
                <w:right w:val="none" w:sz="0" w:space="0" w:color="auto"/>
              </w:divBdr>
            </w:div>
            <w:div w:id="1104350141">
              <w:marLeft w:val="0"/>
              <w:marRight w:val="0"/>
              <w:marTop w:val="0"/>
              <w:marBottom w:val="0"/>
              <w:divBdr>
                <w:top w:val="none" w:sz="0" w:space="0" w:color="auto"/>
                <w:left w:val="none" w:sz="0" w:space="0" w:color="auto"/>
                <w:bottom w:val="none" w:sz="0" w:space="0" w:color="auto"/>
                <w:right w:val="none" w:sz="0" w:space="0" w:color="auto"/>
              </w:divBdr>
            </w:div>
            <w:div w:id="1117219042">
              <w:marLeft w:val="0"/>
              <w:marRight w:val="0"/>
              <w:marTop w:val="0"/>
              <w:marBottom w:val="0"/>
              <w:divBdr>
                <w:top w:val="none" w:sz="0" w:space="0" w:color="auto"/>
                <w:left w:val="none" w:sz="0" w:space="0" w:color="auto"/>
                <w:bottom w:val="none" w:sz="0" w:space="0" w:color="auto"/>
                <w:right w:val="none" w:sz="0" w:space="0" w:color="auto"/>
              </w:divBdr>
            </w:div>
            <w:div w:id="1134981149">
              <w:marLeft w:val="0"/>
              <w:marRight w:val="0"/>
              <w:marTop w:val="0"/>
              <w:marBottom w:val="0"/>
              <w:divBdr>
                <w:top w:val="none" w:sz="0" w:space="0" w:color="auto"/>
                <w:left w:val="none" w:sz="0" w:space="0" w:color="auto"/>
                <w:bottom w:val="none" w:sz="0" w:space="0" w:color="auto"/>
                <w:right w:val="none" w:sz="0" w:space="0" w:color="auto"/>
              </w:divBdr>
            </w:div>
            <w:div w:id="1166752543">
              <w:marLeft w:val="0"/>
              <w:marRight w:val="0"/>
              <w:marTop w:val="0"/>
              <w:marBottom w:val="0"/>
              <w:divBdr>
                <w:top w:val="none" w:sz="0" w:space="0" w:color="auto"/>
                <w:left w:val="none" w:sz="0" w:space="0" w:color="auto"/>
                <w:bottom w:val="none" w:sz="0" w:space="0" w:color="auto"/>
                <w:right w:val="none" w:sz="0" w:space="0" w:color="auto"/>
              </w:divBdr>
            </w:div>
            <w:div w:id="1224756771">
              <w:marLeft w:val="0"/>
              <w:marRight w:val="0"/>
              <w:marTop w:val="0"/>
              <w:marBottom w:val="0"/>
              <w:divBdr>
                <w:top w:val="none" w:sz="0" w:space="0" w:color="auto"/>
                <w:left w:val="none" w:sz="0" w:space="0" w:color="auto"/>
                <w:bottom w:val="none" w:sz="0" w:space="0" w:color="auto"/>
                <w:right w:val="none" w:sz="0" w:space="0" w:color="auto"/>
              </w:divBdr>
            </w:div>
            <w:div w:id="1359546567">
              <w:marLeft w:val="0"/>
              <w:marRight w:val="0"/>
              <w:marTop w:val="0"/>
              <w:marBottom w:val="0"/>
              <w:divBdr>
                <w:top w:val="none" w:sz="0" w:space="0" w:color="auto"/>
                <w:left w:val="none" w:sz="0" w:space="0" w:color="auto"/>
                <w:bottom w:val="none" w:sz="0" w:space="0" w:color="auto"/>
                <w:right w:val="none" w:sz="0" w:space="0" w:color="auto"/>
              </w:divBdr>
            </w:div>
            <w:div w:id="1407412732">
              <w:marLeft w:val="0"/>
              <w:marRight w:val="0"/>
              <w:marTop w:val="0"/>
              <w:marBottom w:val="0"/>
              <w:divBdr>
                <w:top w:val="none" w:sz="0" w:space="0" w:color="auto"/>
                <w:left w:val="none" w:sz="0" w:space="0" w:color="auto"/>
                <w:bottom w:val="none" w:sz="0" w:space="0" w:color="auto"/>
                <w:right w:val="none" w:sz="0" w:space="0" w:color="auto"/>
              </w:divBdr>
            </w:div>
            <w:div w:id="1629890517">
              <w:marLeft w:val="0"/>
              <w:marRight w:val="0"/>
              <w:marTop w:val="0"/>
              <w:marBottom w:val="0"/>
              <w:divBdr>
                <w:top w:val="none" w:sz="0" w:space="0" w:color="auto"/>
                <w:left w:val="none" w:sz="0" w:space="0" w:color="auto"/>
                <w:bottom w:val="none" w:sz="0" w:space="0" w:color="auto"/>
                <w:right w:val="none" w:sz="0" w:space="0" w:color="auto"/>
              </w:divBdr>
            </w:div>
            <w:div w:id="1791898843">
              <w:marLeft w:val="0"/>
              <w:marRight w:val="0"/>
              <w:marTop w:val="0"/>
              <w:marBottom w:val="0"/>
              <w:divBdr>
                <w:top w:val="none" w:sz="0" w:space="0" w:color="auto"/>
                <w:left w:val="none" w:sz="0" w:space="0" w:color="auto"/>
                <w:bottom w:val="none" w:sz="0" w:space="0" w:color="auto"/>
                <w:right w:val="none" w:sz="0" w:space="0" w:color="auto"/>
              </w:divBdr>
            </w:div>
            <w:div w:id="1894196890">
              <w:marLeft w:val="0"/>
              <w:marRight w:val="0"/>
              <w:marTop w:val="0"/>
              <w:marBottom w:val="0"/>
              <w:divBdr>
                <w:top w:val="none" w:sz="0" w:space="0" w:color="auto"/>
                <w:left w:val="none" w:sz="0" w:space="0" w:color="auto"/>
                <w:bottom w:val="none" w:sz="0" w:space="0" w:color="auto"/>
                <w:right w:val="none" w:sz="0" w:space="0" w:color="auto"/>
              </w:divBdr>
            </w:div>
            <w:div w:id="2052849723">
              <w:marLeft w:val="0"/>
              <w:marRight w:val="0"/>
              <w:marTop w:val="0"/>
              <w:marBottom w:val="0"/>
              <w:divBdr>
                <w:top w:val="none" w:sz="0" w:space="0" w:color="auto"/>
                <w:left w:val="none" w:sz="0" w:space="0" w:color="auto"/>
                <w:bottom w:val="none" w:sz="0" w:space="0" w:color="auto"/>
                <w:right w:val="none" w:sz="0" w:space="0" w:color="auto"/>
              </w:divBdr>
            </w:div>
            <w:div w:id="2105150988">
              <w:marLeft w:val="0"/>
              <w:marRight w:val="0"/>
              <w:marTop w:val="0"/>
              <w:marBottom w:val="0"/>
              <w:divBdr>
                <w:top w:val="none" w:sz="0" w:space="0" w:color="auto"/>
                <w:left w:val="none" w:sz="0" w:space="0" w:color="auto"/>
                <w:bottom w:val="none" w:sz="0" w:space="0" w:color="auto"/>
                <w:right w:val="none" w:sz="0" w:space="0" w:color="auto"/>
              </w:divBdr>
            </w:div>
          </w:divsChild>
        </w:div>
        <w:div w:id="1461218519">
          <w:marLeft w:val="0"/>
          <w:marRight w:val="0"/>
          <w:marTop w:val="0"/>
          <w:marBottom w:val="0"/>
          <w:divBdr>
            <w:top w:val="none" w:sz="0" w:space="0" w:color="auto"/>
            <w:left w:val="none" w:sz="0" w:space="0" w:color="auto"/>
            <w:bottom w:val="none" w:sz="0" w:space="0" w:color="auto"/>
            <w:right w:val="none" w:sz="0" w:space="0" w:color="auto"/>
          </w:divBdr>
          <w:divsChild>
            <w:div w:id="75590860">
              <w:marLeft w:val="0"/>
              <w:marRight w:val="0"/>
              <w:marTop w:val="0"/>
              <w:marBottom w:val="0"/>
              <w:divBdr>
                <w:top w:val="none" w:sz="0" w:space="0" w:color="auto"/>
                <w:left w:val="none" w:sz="0" w:space="0" w:color="auto"/>
                <w:bottom w:val="none" w:sz="0" w:space="0" w:color="auto"/>
                <w:right w:val="none" w:sz="0" w:space="0" w:color="auto"/>
              </w:divBdr>
            </w:div>
            <w:div w:id="87820449">
              <w:marLeft w:val="0"/>
              <w:marRight w:val="0"/>
              <w:marTop w:val="0"/>
              <w:marBottom w:val="0"/>
              <w:divBdr>
                <w:top w:val="none" w:sz="0" w:space="0" w:color="auto"/>
                <w:left w:val="none" w:sz="0" w:space="0" w:color="auto"/>
                <w:bottom w:val="none" w:sz="0" w:space="0" w:color="auto"/>
                <w:right w:val="none" w:sz="0" w:space="0" w:color="auto"/>
              </w:divBdr>
            </w:div>
            <w:div w:id="142353189">
              <w:marLeft w:val="0"/>
              <w:marRight w:val="0"/>
              <w:marTop w:val="0"/>
              <w:marBottom w:val="0"/>
              <w:divBdr>
                <w:top w:val="none" w:sz="0" w:space="0" w:color="auto"/>
                <w:left w:val="none" w:sz="0" w:space="0" w:color="auto"/>
                <w:bottom w:val="none" w:sz="0" w:space="0" w:color="auto"/>
                <w:right w:val="none" w:sz="0" w:space="0" w:color="auto"/>
              </w:divBdr>
            </w:div>
            <w:div w:id="222183411">
              <w:marLeft w:val="0"/>
              <w:marRight w:val="0"/>
              <w:marTop w:val="0"/>
              <w:marBottom w:val="0"/>
              <w:divBdr>
                <w:top w:val="none" w:sz="0" w:space="0" w:color="auto"/>
                <w:left w:val="none" w:sz="0" w:space="0" w:color="auto"/>
                <w:bottom w:val="none" w:sz="0" w:space="0" w:color="auto"/>
                <w:right w:val="none" w:sz="0" w:space="0" w:color="auto"/>
              </w:divBdr>
            </w:div>
            <w:div w:id="293145470">
              <w:marLeft w:val="0"/>
              <w:marRight w:val="0"/>
              <w:marTop w:val="0"/>
              <w:marBottom w:val="0"/>
              <w:divBdr>
                <w:top w:val="none" w:sz="0" w:space="0" w:color="auto"/>
                <w:left w:val="none" w:sz="0" w:space="0" w:color="auto"/>
                <w:bottom w:val="none" w:sz="0" w:space="0" w:color="auto"/>
                <w:right w:val="none" w:sz="0" w:space="0" w:color="auto"/>
              </w:divBdr>
            </w:div>
            <w:div w:id="329406719">
              <w:marLeft w:val="0"/>
              <w:marRight w:val="0"/>
              <w:marTop w:val="0"/>
              <w:marBottom w:val="0"/>
              <w:divBdr>
                <w:top w:val="none" w:sz="0" w:space="0" w:color="auto"/>
                <w:left w:val="none" w:sz="0" w:space="0" w:color="auto"/>
                <w:bottom w:val="none" w:sz="0" w:space="0" w:color="auto"/>
                <w:right w:val="none" w:sz="0" w:space="0" w:color="auto"/>
              </w:divBdr>
            </w:div>
            <w:div w:id="462307861">
              <w:marLeft w:val="0"/>
              <w:marRight w:val="0"/>
              <w:marTop w:val="0"/>
              <w:marBottom w:val="0"/>
              <w:divBdr>
                <w:top w:val="none" w:sz="0" w:space="0" w:color="auto"/>
                <w:left w:val="none" w:sz="0" w:space="0" w:color="auto"/>
                <w:bottom w:val="none" w:sz="0" w:space="0" w:color="auto"/>
                <w:right w:val="none" w:sz="0" w:space="0" w:color="auto"/>
              </w:divBdr>
            </w:div>
            <w:div w:id="518858187">
              <w:marLeft w:val="0"/>
              <w:marRight w:val="0"/>
              <w:marTop w:val="0"/>
              <w:marBottom w:val="0"/>
              <w:divBdr>
                <w:top w:val="none" w:sz="0" w:space="0" w:color="auto"/>
                <w:left w:val="none" w:sz="0" w:space="0" w:color="auto"/>
                <w:bottom w:val="none" w:sz="0" w:space="0" w:color="auto"/>
                <w:right w:val="none" w:sz="0" w:space="0" w:color="auto"/>
              </w:divBdr>
            </w:div>
            <w:div w:id="601299963">
              <w:marLeft w:val="0"/>
              <w:marRight w:val="0"/>
              <w:marTop w:val="0"/>
              <w:marBottom w:val="0"/>
              <w:divBdr>
                <w:top w:val="none" w:sz="0" w:space="0" w:color="auto"/>
                <w:left w:val="none" w:sz="0" w:space="0" w:color="auto"/>
                <w:bottom w:val="none" w:sz="0" w:space="0" w:color="auto"/>
                <w:right w:val="none" w:sz="0" w:space="0" w:color="auto"/>
              </w:divBdr>
            </w:div>
            <w:div w:id="675038167">
              <w:marLeft w:val="0"/>
              <w:marRight w:val="0"/>
              <w:marTop w:val="0"/>
              <w:marBottom w:val="0"/>
              <w:divBdr>
                <w:top w:val="none" w:sz="0" w:space="0" w:color="auto"/>
                <w:left w:val="none" w:sz="0" w:space="0" w:color="auto"/>
                <w:bottom w:val="none" w:sz="0" w:space="0" w:color="auto"/>
                <w:right w:val="none" w:sz="0" w:space="0" w:color="auto"/>
              </w:divBdr>
            </w:div>
            <w:div w:id="731319103">
              <w:marLeft w:val="0"/>
              <w:marRight w:val="0"/>
              <w:marTop w:val="0"/>
              <w:marBottom w:val="0"/>
              <w:divBdr>
                <w:top w:val="none" w:sz="0" w:space="0" w:color="auto"/>
                <w:left w:val="none" w:sz="0" w:space="0" w:color="auto"/>
                <w:bottom w:val="none" w:sz="0" w:space="0" w:color="auto"/>
                <w:right w:val="none" w:sz="0" w:space="0" w:color="auto"/>
              </w:divBdr>
            </w:div>
            <w:div w:id="1146315001">
              <w:marLeft w:val="0"/>
              <w:marRight w:val="0"/>
              <w:marTop w:val="0"/>
              <w:marBottom w:val="0"/>
              <w:divBdr>
                <w:top w:val="none" w:sz="0" w:space="0" w:color="auto"/>
                <w:left w:val="none" w:sz="0" w:space="0" w:color="auto"/>
                <w:bottom w:val="none" w:sz="0" w:space="0" w:color="auto"/>
                <w:right w:val="none" w:sz="0" w:space="0" w:color="auto"/>
              </w:divBdr>
            </w:div>
            <w:div w:id="1205407375">
              <w:marLeft w:val="0"/>
              <w:marRight w:val="0"/>
              <w:marTop w:val="0"/>
              <w:marBottom w:val="0"/>
              <w:divBdr>
                <w:top w:val="none" w:sz="0" w:space="0" w:color="auto"/>
                <w:left w:val="none" w:sz="0" w:space="0" w:color="auto"/>
                <w:bottom w:val="none" w:sz="0" w:space="0" w:color="auto"/>
                <w:right w:val="none" w:sz="0" w:space="0" w:color="auto"/>
              </w:divBdr>
            </w:div>
            <w:div w:id="1270578228">
              <w:marLeft w:val="0"/>
              <w:marRight w:val="0"/>
              <w:marTop w:val="0"/>
              <w:marBottom w:val="0"/>
              <w:divBdr>
                <w:top w:val="none" w:sz="0" w:space="0" w:color="auto"/>
                <w:left w:val="none" w:sz="0" w:space="0" w:color="auto"/>
                <w:bottom w:val="none" w:sz="0" w:space="0" w:color="auto"/>
                <w:right w:val="none" w:sz="0" w:space="0" w:color="auto"/>
              </w:divBdr>
            </w:div>
            <w:div w:id="1554383751">
              <w:marLeft w:val="0"/>
              <w:marRight w:val="0"/>
              <w:marTop w:val="0"/>
              <w:marBottom w:val="0"/>
              <w:divBdr>
                <w:top w:val="none" w:sz="0" w:space="0" w:color="auto"/>
                <w:left w:val="none" w:sz="0" w:space="0" w:color="auto"/>
                <w:bottom w:val="none" w:sz="0" w:space="0" w:color="auto"/>
                <w:right w:val="none" w:sz="0" w:space="0" w:color="auto"/>
              </w:divBdr>
            </w:div>
            <w:div w:id="1673099659">
              <w:marLeft w:val="0"/>
              <w:marRight w:val="0"/>
              <w:marTop w:val="0"/>
              <w:marBottom w:val="0"/>
              <w:divBdr>
                <w:top w:val="none" w:sz="0" w:space="0" w:color="auto"/>
                <w:left w:val="none" w:sz="0" w:space="0" w:color="auto"/>
                <w:bottom w:val="none" w:sz="0" w:space="0" w:color="auto"/>
                <w:right w:val="none" w:sz="0" w:space="0" w:color="auto"/>
              </w:divBdr>
            </w:div>
            <w:div w:id="1693066606">
              <w:marLeft w:val="0"/>
              <w:marRight w:val="0"/>
              <w:marTop w:val="0"/>
              <w:marBottom w:val="0"/>
              <w:divBdr>
                <w:top w:val="none" w:sz="0" w:space="0" w:color="auto"/>
                <w:left w:val="none" w:sz="0" w:space="0" w:color="auto"/>
                <w:bottom w:val="none" w:sz="0" w:space="0" w:color="auto"/>
                <w:right w:val="none" w:sz="0" w:space="0" w:color="auto"/>
              </w:divBdr>
            </w:div>
            <w:div w:id="1709989084">
              <w:marLeft w:val="0"/>
              <w:marRight w:val="0"/>
              <w:marTop w:val="0"/>
              <w:marBottom w:val="0"/>
              <w:divBdr>
                <w:top w:val="none" w:sz="0" w:space="0" w:color="auto"/>
                <w:left w:val="none" w:sz="0" w:space="0" w:color="auto"/>
                <w:bottom w:val="none" w:sz="0" w:space="0" w:color="auto"/>
                <w:right w:val="none" w:sz="0" w:space="0" w:color="auto"/>
              </w:divBdr>
            </w:div>
            <w:div w:id="1803184511">
              <w:marLeft w:val="0"/>
              <w:marRight w:val="0"/>
              <w:marTop w:val="0"/>
              <w:marBottom w:val="0"/>
              <w:divBdr>
                <w:top w:val="none" w:sz="0" w:space="0" w:color="auto"/>
                <w:left w:val="none" w:sz="0" w:space="0" w:color="auto"/>
                <w:bottom w:val="none" w:sz="0" w:space="0" w:color="auto"/>
                <w:right w:val="none" w:sz="0" w:space="0" w:color="auto"/>
              </w:divBdr>
            </w:div>
            <w:div w:id="2142529630">
              <w:marLeft w:val="0"/>
              <w:marRight w:val="0"/>
              <w:marTop w:val="0"/>
              <w:marBottom w:val="0"/>
              <w:divBdr>
                <w:top w:val="none" w:sz="0" w:space="0" w:color="auto"/>
                <w:left w:val="none" w:sz="0" w:space="0" w:color="auto"/>
                <w:bottom w:val="none" w:sz="0" w:space="0" w:color="auto"/>
                <w:right w:val="none" w:sz="0" w:space="0" w:color="auto"/>
              </w:divBdr>
            </w:div>
          </w:divsChild>
        </w:div>
        <w:div w:id="1461995567">
          <w:marLeft w:val="0"/>
          <w:marRight w:val="0"/>
          <w:marTop w:val="0"/>
          <w:marBottom w:val="0"/>
          <w:divBdr>
            <w:top w:val="none" w:sz="0" w:space="0" w:color="auto"/>
            <w:left w:val="none" w:sz="0" w:space="0" w:color="auto"/>
            <w:bottom w:val="none" w:sz="0" w:space="0" w:color="auto"/>
            <w:right w:val="none" w:sz="0" w:space="0" w:color="auto"/>
          </w:divBdr>
          <w:divsChild>
            <w:div w:id="75250168">
              <w:marLeft w:val="0"/>
              <w:marRight w:val="0"/>
              <w:marTop w:val="0"/>
              <w:marBottom w:val="0"/>
              <w:divBdr>
                <w:top w:val="none" w:sz="0" w:space="0" w:color="auto"/>
                <w:left w:val="none" w:sz="0" w:space="0" w:color="auto"/>
                <w:bottom w:val="none" w:sz="0" w:space="0" w:color="auto"/>
                <w:right w:val="none" w:sz="0" w:space="0" w:color="auto"/>
              </w:divBdr>
            </w:div>
            <w:div w:id="245963806">
              <w:marLeft w:val="0"/>
              <w:marRight w:val="0"/>
              <w:marTop w:val="0"/>
              <w:marBottom w:val="0"/>
              <w:divBdr>
                <w:top w:val="none" w:sz="0" w:space="0" w:color="auto"/>
                <w:left w:val="none" w:sz="0" w:space="0" w:color="auto"/>
                <w:bottom w:val="none" w:sz="0" w:space="0" w:color="auto"/>
                <w:right w:val="none" w:sz="0" w:space="0" w:color="auto"/>
              </w:divBdr>
            </w:div>
            <w:div w:id="338506751">
              <w:marLeft w:val="0"/>
              <w:marRight w:val="0"/>
              <w:marTop w:val="0"/>
              <w:marBottom w:val="0"/>
              <w:divBdr>
                <w:top w:val="none" w:sz="0" w:space="0" w:color="auto"/>
                <w:left w:val="none" w:sz="0" w:space="0" w:color="auto"/>
                <w:bottom w:val="none" w:sz="0" w:space="0" w:color="auto"/>
                <w:right w:val="none" w:sz="0" w:space="0" w:color="auto"/>
              </w:divBdr>
            </w:div>
            <w:div w:id="356079857">
              <w:marLeft w:val="0"/>
              <w:marRight w:val="0"/>
              <w:marTop w:val="0"/>
              <w:marBottom w:val="0"/>
              <w:divBdr>
                <w:top w:val="none" w:sz="0" w:space="0" w:color="auto"/>
                <w:left w:val="none" w:sz="0" w:space="0" w:color="auto"/>
                <w:bottom w:val="none" w:sz="0" w:space="0" w:color="auto"/>
                <w:right w:val="none" w:sz="0" w:space="0" w:color="auto"/>
              </w:divBdr>
            </w:div>
            <w:div w:id="498348578">
              <w:marLeft w:val="0"/>
              <w:marRight w:val="0"/>
              <w:marTop w:val="0"/>
              <w:marBottom w:val="0"/>
              <w:divBdr>
                <w:top w:val="none" w:sz="0" w:space="0" w:color="auto"/>
                <w:left w:val="none" w:sz="0" w:space="0" w:color="auto"/>
                <w:bottom w:val="none" w:sz="0" w:space="0" w:color="auto"/>
                <w:right w:val="none" w:sz="0" w:space="0" w:color="auto"/>
              </w:divBdr>
            </w:div>
            <w:div w:id="620113131">
              <w:marLeft w:val="0"/>
              <w:marRight w:val="0"/>
              <w:marTop w:val="0"/>
              <w:marBottom w:val="0"/>
              <w:divBdr>
                <w:top w:val="none" w:sz="0" w:space="0" w:color="auto"/>
                <w:left w:val="none" w:sz="0" w:space="0" w:color="auto"/>
                <w:bottom w:val="none" w:sz="0" w:space="0" w:color="auto"/>
                <w:right w:val="none" w:sz="0" w:space="0" w:color="auto"/>
              </w:divBdr>
            </w:div>
            <w:div w:id="705105872">
              <w:marLeft w:val="0"/>
              <w:marRight w:val="0"/>
              <w:marTop w:val="0"/>
              <w:marBottom w:val="0"/>
              <w:divBdr>
                <w:top w:val="none" w:sz="0" w:space="0" w:color="auto"/>
                <w:left w:val="none" w:sz="0" w:space="0" w:color="auto"/>
                <w:bottom w:val="none" w:sz="0" w:space="0" w:color="auto"/>
                <w:right w:val="none" w:sz="0" w:space="0" w:color="auto"/>
              </w:divBdr>
            </w:div>
            <w:div w:id="939796461">
              <w:marLeft w:val="0"/>
              <w:marRight w:val="0"/>
              <w:marTop w:val="0"/>
              <w:marBottom w:val="0"/>
              <w:divBdr>
                <w:top w:val="none" w:sz="0" w:space="0" w:color="auto"/>
                <w:left w:val="none" w:sz="0" w:space="0" w:color="auto"/>
                <w:bottom w:val="none" w:sz="0" w:space="0" w:color="auto"/>
                <w:right w:val="none" w:sz="0" w:space="0" w:color="auto"/>
              </w:divBdr>
            </w:div>
            <w:div w:id="981271591">
              <w:marLeft w:val="0"/>
              <w:marRight w:val="0"/>
              <w:marTop w:val="0"/>
              <w:marBottom w:val="0"/>
              <w:divBdr>
                <w:top w:val="none" w:sz="0" w:space="0" w:color="auto"/>
                <w:left w:val="none" w:sz="0" w:space="0" w:color="auto"/>
                <w:bottom w:val="none" w:sz="0" w:space="0" w:color="auto"/>
                <w:right w:val="none" w:sz="0" w:space="0" w:color="auto"/>
              </w:divBdr>
            </w:div>
            <w:div w:id="997003339">
              <w:marLeft w:val="0"/>
              <w:marRight w:val="0"/>
              <w:marTop w:val="0"/>
              <w:marBottom w:val="0"/>
              <w:divBdr>
                <w:top w:val="none" w:sz="0" w:space="0" w:color="auto"/>
                <w:left w:val="none" w:sz="0" w:space="0" w:color="auto"/>
                <w:bottom w:val="none" w:sz="0" w:space="0" w:color="auto"/>
                <w:right w:val="none" w:sz="0" w:space="0" w:color="auto"/>
              </w:divBdr>
            </w:div>
            <w:div w:id="1015495518">
              <w:marLeft w:val="0"/>
              <w:marRight w:val="0"/>
              <w:marTop w:val="0"/>
              <w:marBottom w:val="0"/>
              <w:divBdr>
                <w:top w:val="none" w:sz="0" w:space="0" w:color="auto"/>
                <w:left w:val="none" w:sz="0" w:space="0" w:color="auto"/>
                <w:bottom w:val="none" w:sz="0" w:space="0" w:color="auto"/>
                <w:right w:val="none" w:sz="0" w:space="0" w:color="auto"/>
              </w:divBdr>
            </w:div>
            <w:div w:id="1228875969">
              <w:marLeft w:val="0"/>
              <w:marRight w:val="0"/>
              <w:marTop w:val="0"/>
              <w:marBottom w:val="0"/>
              <w:divBdr>
                <w:top w:val="none" w:sz="0" w:space="0" w:color="auto"/>
                <w:left w:val="none" w:sz="0" w:space="0" w:color="auto"/>
                <w:bottom w:val="none" w:sz="0" w:space="0" w:color="auto"/>
                <w:right w:val="none" w:sz="0" w:space="0" w:color="auto"/>
              </w:divBdr>
            </w:div>
            <w:div w:id="1239053484">
              <w:marLeft w:val="0"/>
              <w:marRight w:val="0"/>
              <w:marTop w:val="0"/>
              <w:marBottom w:val="0"/>
              <w:divBdr>
                <w:top w:val="none" w:sz="0" w:space="0" w:color="auto"/>
                <w:left w:val="none" w:sz="0" w:space="0" w:color="auto"/>
                <w:bottom w:val="none" w:sz="0" w:space="0" w:color="auto"/>
                <w:right w:val="none" w:sz="0" w:space="0" w:color="auto"/>
              </w:divBdr>
            </w:div>
            <w:div w:id="1266964128">
              <w:marLeft w:val="0"/>
              <w:marRight w:val="0"/>
              <w:marTop w:val="0"/>
              <w:marBottom w:val="0"/>
              <w:divBdr>
                <w:top w:val="none" w:sz="0" w:space="0" w:color="auto"/>
                <w:left w:val="none" w:sz="0" w:space="0" w:color="auto"/>
                <w:bottom w:val="none" w:sz="0" w:space="0" w:color="auto"/>
                <w:right w:val="none" w:sz="0" w:space="0" w:color="auto"/>
              </w:divBdr>
            </w:div>
            <w:div w:id="1341664605">
              <w:marLeft w:val="0"/>
              <w:marRight w:val="0"/>
              <w:marTop w:val="0"/>
              <w:marBottom w:val="0"/>
              <w:divBdr>
                <w:top w:val="none" w:sz="0" w:space="0" w:color="auto"/>
                <w:left w:val="none" w:sz="0" w:space="0" w:color="auto"/>
                <w:bottom w:val="none" w:sz="0" w:space="0" w:color="auto"/>
                <w:right w:val="none" w:sz="0" w:space="0" w:color="auto"/>
              </w:divBdr>
            </w:div>
            <w:div w:id="1365131704">
              <w:marLeft w:val="0"/>
              <w:marRight w:val="0"/>
              <w:marTop w:val="0"/>
              <w:marBottom w:val="0"/>
              <w:divBdr>
                <w:top w:val="none" w:sz="0" w:space="0" w:color="auto"/>
                <w:left w:val="none" w:sz="0" w:space="0" w:color="auto"/>
                <w:bottom w:val="none" w:sz="0" w:space="0" w:color="auto"/>
                <w:right w:val="none" w:sz="0" w:space="0" w:color="auto"/>
              </w:divBdr>
            </w:div>
            <w:div w:id="1377659193">
              <w:marLeft w:val="0"/>
              <w:marRight w:val="0"/>
              <w:marTop w:val="0"/>
              <w:marBottom w:val="0"/>
              <w:divBdr>
                <w:top w:val="none" w:sz="0" w:space="0" w:color="auto"/>
                <w:left w:val="none" w:sz="0" w:space="0" w:color="auto"/>
                <w:bottom w:val="none" w:sz="0" w:space="0" w:color="auto"/>
                <w:right w:val="none" w:sz="0" w:space="0" w:color="auto"/>
              </w:divBdr>
            </w:div>
            <w:div w:id="1625849091">
              <w:marLeft w:val="0"/>
              <w:marRight w:val="0"/>
              <w:marTop w:val="0"/>
              <w:marBottom w:val="0"/>
              <w:divBdr>
                <w:top w:val="none" w:sz="0" w:space="0" w:color="auto"/>
                <w:left w:val="none" w:sz="0" w:space="0" w:color="auto"/>
                <w:bottom w:val="none" w:sz="0" w:space="0" w:color="auto"/>
                <w:right w:val="none" w:sz="0" w:space="0" w:color="auto"/>
              </w:divBdr>
            </w:div>
            <w:div w:id="2010982605">
              <w:marLeft w:val="0"/>
              <w:marRight w:val="0"/>
              <w:marTop w:val="0"/>
              <w:marBottom w:val="0"/>
              <w:divBdr>
                <w:top w:val="none" w:sz="0" w:space="0" w:color="auto"/>
                <w:left w:val="none" w:sz="0" w:space="0" w:color="auto"/>
                <w:bottom w:val="none" w:sz="0" w:space="0" w:color="auto"/>
                <w:right w:val="none" w:sz="0" w:space="0" w:color="auto"/>
              </w:divBdr>
            </w:div>
            <w:div w:id="2143766343">
              <w:marLeft w:val="0"/>
              <w:marRight w:val="0"/>
              <w:marTop w:val="0"/>
              <w:marBottom w:val="0"/>
              <w:divBdr>
                <w:top w:val="none" w:sz="0" w:space="0" w:color="auto"/>
                <w:left w:val="none" w:sz="0" w:space="0" w:color="auto"/>
                <w:bottom w:val="none" w:sz="0" w:space="0" w:color="auto"/>
                <w:right w:val="none" w:sz="0" w:space="0" w:color="auto"/>
              </w:divBdr>
            </w:div>
          </w:divsChild>
        </w:div>
        <w:div w:id="1471164605">
          <w:marLeft w:val="0"/>
          <w:marRight w:val="0"/>
          <w:marTop w:val="0"/>
          <w:marBottom w:val="0"/>
          <w:divBdr>
            <w:top w:val="none" w:sz="0" w:space="0" w:color="auto"/>
            <w:left w:val="none" w:sz="0" w:space="0" w:color="auto"/>
            <w:bottom w:val="none" w:sz="0" w:space="0" w:color="auto"/>
            <w:right w:val="none" w:sz="0" w:space="0" w:color="auto"/>
          </w:divBdr>
        </w:div>
        <w:div w:id="1540972731">
          <w:marLeft w:val="0"/>
          <w:marRight w:val="0"/>
          <w:marTop w:val="0"/>
          <w:marBottom w:val="0"/>
          <w:divBdr>
            <w:top w:val="none" w:sz="0" w:space="0" w:color="auto"/>
            <w:left w:val="none" w:sz="0" w:space="0" w:color="auto"/>
            <w:bottom w:val="none" w:sz="0" w:space="0" w:color="auto"/>
            <w:right w:val="none" w:sz="0" w:space="0" w:color="auto"/>
          </w:divBdr>
          <w:divsChild>
            <w:div w:id="602303094">
              <w:marLeft w:val="-75"/>
              <w:marRight w:val="0"/>
              <w:marTop w:val="30"/>
              <w:marBottom w:val="30"/>
              <w:divBdr>
                <w:top w:val="none" w:sz="0" w:space="0" w:color="auto"/>
                <w:left w:val="none" w:sz="0" w:space="0" w:color="auto"/>
                <w:bottom w:val="none" w:sz="0" w:space="0" w:color="auto"/>
                <w:right w:val="none" w:sz="0" w:space="0" w:color="auto"/>
              </w:divBdr>
              <w:divsChild>
                <w:div w:id="34737917">
                  <w:marLeft w:val="0"/>
                  <w:marRight w:val="0"/>
                  <w:marTop w:val="0"/>
                  <w:marBottom w:val="0"/>
                  <w:divBdr>
                    <w:top w:val="none" w:sz="0" w:space="0" w:color="auto"/>
                    <w:left w:val="none" w:sz="0" w:space="0" w:color="auto"/>
                    <w:bottom w:val="none" w:sz="0" w:space="0" w:color="auto"/>
                    <w:right w:val="none" w:sz="0" w:space="0" w:color="auto"/>
                  </w:divBdr>
                  <w:divsChild>
                    <w:div w:id="2120561981">
                      <w:marLeft w:val="0"/>
                      <w:marRight w:val="0"/>
                      <w:marTop w:val="0"/>
                      <w:marBottom w:val="0"/>
                      <w:divBdr>
                        <w:top w:val="none" w:sz="0" w:space="0" w:color="auto"/>
                        <w:left w:val="none" w:sz="0" w:space="0" w:color="auto"/>
                        <w:bottom w:val="none" w:sz="0" w:space="0" w:color="auto"/>
                        <w:right w:val="none" w:sz="0" w:space="0" w:color="auto"/>
                      </w:divBdr>
                    </w:div>
                  </w:divsChild>
                </w:div>
                <w:div w:id="333075071">
                  <w:marLeft w:val="0"/>
                  <w:marRight w:val="0"/>
                  <w:marTop w:val="0"/>
                  <w:marBottom w:val="0"/>
                  <w:divBdr>
                    <w:top w:val="none" w:sz="0" w:space="0" w:color="auto"/>
                    <w:left w:val="none" w:sz="0" w:space="0" w:color="auto"/>
                    <w:bottom w:val="none" w:sz="0" w:space="0" w:color="auto"/>
                    <w:right w:val="none" w:sz="0" w:space="0" w:color="auto"/>
                  </w:divBdr>
                  <w:divsChild>
                    <w:div w:id="1841846045">
                      <w:marLeft w:val="0"/>
                      <w:marRight w:val="0"/>
                      <w:marTop w:val="0"/>
                      <w:marBottom w:val="0"/>
                      <w:divBdr>
                        <w:top w:val="none" w:sz="0" w:space="0" w:color="auto"/>
                        <w:left w:val="none" w:sz="0" w:space="0" w:color="auto"/>
                        <w:bottom w:val="none" w:sz="0" w:space="0" w:color="auto"/>
                        <w:right w:val="none" w:sz="0" w:space="0" w:color="auto"/>
                      </w:divBdr>
                    </w:div>
                  </w:divsChild>
                </w:div>
                <w:div w:id="406655242">
                  <w:marLeft w:val="0"/>
                  <w:marRight w:val="0"/>
                  <w:marTop w:val="0"/>
                  <w:marBottom w:val="0"/>
                  <w:divBdr>
                    <w:top w:val="none" w:sz="0" w:space="0" w:color="auto"/>
                    <w:left w:val="none" w:sz="0" w:space="0" w:color="auto"/>
                    <w:bottom w:val="none" w:sz="0" w:space="0" w:color="auto"/>
                    <w:right w:val="none" w:sz="0" w:space="0" w:color="auto"/>
                  </w:divBdr>
                  <w:divsChild>
                    <w:div w:id="2013800268">
                      <w:marLeft w:val="0"/>
                      <w:marRight w:val="0"/>
                      <w:marTop w:val="0"/>
                      <w:marBottom w:val="0"/>
                      <w:divBdr>
                        <w:top w:val="none" w:sz="0" w:space="0" w:color="auto"/>
                        <w:left w:val="none" w:sz="0" w:space="0" w:color="auto"/>
                        <w:bottom w:val="none" w:sz="0" w:space="0" w:color="auto"/>
                        <w:right w:val="none" w:sz="0" w:space="0" w:color="auto"/>
                      </w:divBdr>
                    </w:div>
                  </w:divsChild>
                </w:div>
                <w:div w:id="586113637">
                  <w:marLeft w:val="0"/>
                  <w:marRight w:val="0"/>
                  <w:marTop w:val="0"/>
                  <w:marBottom w:val="0"/>
                  <w:divBdr>
                    <w:top w:val="none" w:sz="0" w:space="0" w:color="auto"/>
                    <w:left w:val="none" w:sz="0" w:space="0" w:color="auto"/>
                    <w:bottom w:val="none" w:sz="0" w:space="0" w:color="auto"/>
                    <w:right w:val="none" w:sz="0" w:space="0" w:color="auto"/>
                  </w:divBdr>
                  <w:divsChild>
                    <w:div w:id="1700081481">
                      <w:marLeft w:val="0"/>
                      <w:marRight w:val="0"/>
                      <w:marTop w:val="0"/>
                      <w:marBottom w:val="0"/>
                      <w:divBdr>
                        <w:top w:val="none" w:sz="0" w:space="0" w:color="auto"/>
                        <w:left w:val="none" w:sz="0" w:space="0" w:color="auto"/>
                        <w:bottom w:val="none" w:sz="0" w:space="0" w:color="auto"/>
                        <w:right w:val="none" w:sz="0" w:space="0" w:color="auto"/>
                      </w:divBdr>
                    </w:div>
                  </w:divsChild>
                </w:div>
                <w:div w:id="676422312">
                  <w:marLeft w:val="0"/>
                  <w:marRight w:val="0"/>
                  <w:marTop w:val="0"/>
                  <w:marBottom w:val="0"/>
                  <w:divBdr>
                    <w:top w:val="none" w:sz="0" w:space="0" w:color="auto"/>
                    <w:left w:val="none" w:sz="0" w:space="0" w:color="auto"/>
                    <w:bottom w:val="none" w:sz="0" w:space="0" w:color="auto"/>
                    <w:right w:val="none" w:sz="0" w:space="0" w:color="auto"/>
                  </w:divBdr>
                  <w:divsChild>
                    <w:div w:id="644240384">
                      <w:marLeft w:val="0"/>
                      <w:marRight w:val="0"/>
                      <w:marTop w:val="0"/>
                      <w:marBottom w:val="0"/>
                      <w:divBdr>
                        <w:top w:val="none" w:sz="0" w:space="0" w:color="auto"/>
                        <w:left w:val="none" w:sz="0" w:space="0" w:color="auto"/>
                        <w:bottom w:val="none" w:sz="0" w:space="0" w:color="auto"/>
                        <w:right w:val="none" w:sz="0" w:space="0" w:color="auto"/>
                      </w:divBdr>
                    </w:div>
                  </w:divsChild>
                </w:div>
                <w:div w:id="1151362512">
                  <w:marLeft w:val="0"/>
                  <w:marRight w:val="0"/>
                  <w:marTop w:val="0"/>
                  <w:marBottom w:val="0"/>
                  <w:divBdr>
                    <w:top w:val="none" w:sz="0" w:space="0" w:color="auto"/>
                    <w:left w:val="none" w:sz="0" w:space="0" w:color="auto"/>
                    <w:bottom w:val="none" w:sz="0" w:space="0" w:color="auto"/>
                    <w:right w:val="none" w:sz="0" w:space="0" w:color="auto"/>
                  </w:divBdr>
                  <w:divsChild>
                    <w:div w:id="1131821499">
                      <w:marLeft w:val="0"/>
                      <w:marRight w:val="0"/>
                      <w:marTop w:val="0"/>
                      <w:marBottom w:val="0"/>
                      <w:divBdr>
                        <w:top w:val="none" w:sz="0" w:space="0" w:color="auto"/>
                        <w:left w:val="none" w:sz="0" w:space="0" w:color="auto"/>
                        <w:bottom w:val="none" w:sz="0" w:space="0" w:color="auto"/>
                        <w:right w:val="none" w:sz="0" w:space="0" w:color="auto"/>
                      </w:divBdr>
                    </w:div>
                  </w:divsChild>
                </w:div>
                <w:div w:id="1241064897">
                  <w:marLeft w:val="0"/>
                  <w:marRight w:val="0"/>
                  <w:marTop w:val="0"/>
                  <w:marBottom w:val="0"/>
                  <w:divBdr>
                    <w:top w:val="none" w:sz="0" w:space="0" w:color="auto"/>
                    <w:left w:val="none" w:sz="0" w:space="0" w:color="auto"/>
                    <w:bottom w:val="none" w:sz="0" w:space="0" w:color="auto"/>
                    <w:right w:val="none" w:sz="0" w:space="0" w:color="auto"/>
                  </w:divBdr>
                  <w:divsChild>
                    <w:div w:id="1724939668">
                      <w:marLeft w:val="0"/>
                      <w:marRight w:val="0"/>
                      <w:marTop w:val="0"/>
                      <w:marBottom w:val="0"/>
                      <w:divBdr>
                        <w:top w:val="none" w:sz="0" w:space="0" w:color="auto"/>
                        <w:left w:val="none" w:sz="0" w:space="0" w:color="auto"/>
                        <w:bottom w:val="none" w:sz="0" w:space="0" w:color="auto"/>
                        <w:right w:val="none" w:sz="0" w:space="0" w:color="auto"/>
                      </w:divBdr>
                    </w:div>
                  </w:divsChild>
                </w:div>
                <w:div w:id="1372613464">
                  <w:marLeft w:val="0"/>
                  <w:marRight w:val="0"/>
                  <w:marTop w:val="0"/>
                  <w:marBottom w:val="0"/>
                  <w:divBdr>
                    <w:top w:val="none" w:sz="0" w:space="0" w:color="auto"/>
                    <w:left w:val="none" w:sz="0" w:space="0" w:color="auto"/>
                    <w:bottom w:val="none" w:sz="0" w:space="0" w:color="auto"/>
                    <w:right w:val="none" w:sz="0" w:space="0" w:color="auto"/>
                  </w:divBdr>
                  <w:divsChild>
                    <w:div w:id="424152697">
                      <w:marLeft w:val="0"/>
                      <w:marRight w:val="0"/>
                      <w:marTop w:val="0"/>
                      <w:marBottom w:val="0"/>
                      <w:divBdr>
                        <w:top w:val="none" w:sz="0" w:space="0" w:color="auto"/>
                        <w:left w:val="none" w:sz="0" w:space="0" w:color="auto"/>
                        <w:bottom w:val="none" w:sz="0" w:space="0" w:color="auto"/>
                        <w:right w:val="none" w:sz="0" w:space="0" w:color="auto"/>
                      </w:divBdr>
                    </w:div>
                  </w:divsChild>
                </w:div>
                <w:div w:id="1505971760">
                  <w:marLeft w:val="0"/>
                  <w:marRight w:val="0"/>
                  <w:marTop w:val="0"/>
                  <w:marBottom w:val="0"/>
                  <w:divBdr>
                    <w:top w:val="none" w:sz="0" w:space="0" w:color="auto"/>
                    <w:left w:val="none" w:sz="0" w:space="0" w:color="auto"/>
                    <w:bottom w:val="none" w:sz="0" w:space="0" w:color="auto"/>
                    <w:right w:val="none" w:sz="0" w:space="0" w:color="auto"/>
                  </w:divBdr>
                  <w:divsChild>
                    <w:div w:id="791898565">
                      <w:marLeft w:val="0"/>
                      <w:marRight w:val="0"/>
                      <w:marTop w:val="0"/>
                      <w:marBottom w:val="0"/>
                      <w:divBdr>
                        <w:top w:val="none" w:sz="0" w:space="0" w:color="auto"/>
                        <w:left w:val="none" w:sz="0" w:space="0" w:color="auto"/>
                        <w:bottom w:val="none" w:sz="0" w:space="0" w:color="auto"/>
                        <w:right w:val="none" w:sz="0" w:space="0" w:color="auto"/>
                      </w:divBdr>
                    </w:div>
                  </w:divsChild>
                </w:div>
                <w:div w:id="1562714778">
                  <w:marLeft w:val="0"/>
                  <w:marRight w:val="0"/>
                  <w:marTop w:val="0"/>
                  <w:marBottom w:val="0"/>
                  <w:divBdr>
                    <w:top w:val="none" w:sz="0" w:space="0" w:color="auto"/>
                    <w:left w:val="none" w:sz="0" w:space="0" w:color="auto"/>
                    <w:bottom w:val="none" w:sz="0" w:space="0" w:color="auto"/>
                    <w:right w:val="none" w:sz="0" w:space="0" w:color="auto"/>
                  </w:divBdr>
                  <w:divsChild>
                    <w:div w:id="15870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749650">
          <w:marLeft w:val="0"/>
          <w:marRight w:val="0"/>
          <w:marTop w:val="0"/>
          <w:marBottom w:val="0"/>
          <w:divBdr>
            <w:top w:val="none" w:sz="0" w:space="0" w:color="auto"/>
            <w:left w:val="none" w:sz="0" w:space="0" w:color="auto"/>
            <w:bottom w:val="none" w:sz="0" w:space="0" w:color="auto"/>
            <w:right w:val="none" w:sz="0" w:space="0" w:color="auto"/>
          </w:divBdr>
          <w:divsChild>
            <w:div w:id="57170612">
              <w:marLeft w:val="0"/>
              <w:marRight w:val="0"/>
              <w:marTop w:val="0"/>
              <w:marBottom w:val="0"/>
              <w:divBdr>
                <w:top w:val="none" w:sz="0" w:space="0" w:color="auto"/>
                <w:left w:val="none" w:sz="0" w:space="0" w:color="auto"/>
                <w:bottom w:val="none" w:sz="0" w:space="0" w:color="auto"/>
                <w:right w:val="none" w:sz="0" w:space="0" w:color="auto"/>
              </w:divBdr>
            </w:div>
            <w:div w:id="90050924">
              <w:marLeft w:val="0"/>
              <w:marRight w:val="0"/>
              <w:marTop w:val="0"/>
              <w:marBottom w:val="0"/>
              <w:divBdr>
                <w:top w:val="none" w:sz="0" w:space="0" w:color="auto"/>
                <w:left w:val="none" w:sz="0" w:space="0" w:color="auto"/>
                <w:bottom w:val="none" w:sz="0" w:space="0" w:color="auto"/>
                <w:right w:val="none" w:sz="0" w:space="0" w:color="auto"/>
              </w:divBdr>
            </w:div>
            <w:div w:id="253831671">
              <w:marLeft w:val="0"/>
              <w:marRight w:val="0"/>
              <w:marTop w:val="0"/>
              <w:marBottom w:val="0"/>
              <w:divBdr>
                <w:top w:val="none" w:sz="0" w:space="0" w:color="auto"/>
                <w:left w:val="none" w:sz="0" w:space="0" w:color="auto"/>
                <w:bottom w:val="none" w:sz="0" w:space="0" w:color="auto"/>
                <w:right w:val="none" w:sz="0" w:space="0" w:color="auto"/>
              </w:divBdr>
            </w:div>
            <w:div w:id="715003961">
              <w:marLeft w:val="0"/>
              <w:marRight w:val="0"/>
              <w:marTop w:val="0"/>
              <w:marBottom w:val="0"/>
              <w:divBdr>
                <w:top w:val="none" w:sz="0" w:space="0" w:color="auto"/>
                <w:left w:val="none" w:sz="0" w:space="0" w:color="auto"/>
                <w:bottom w:val="none" w:sz="0" w:space="0" w:color="auto"/>
                <w:right w:val="none" w:sz="0" w:space="0" w:color="auto"/>
              </w:divBdr>
            </w:div>
            <w:div w:id="738407206">
              <w:marLeft w:val="0"/>
              <w:marRight w:val="0"/>
              <w:marTop w:val="0"/>
              <w:marBottom w:val="0"/>
              <w:divBdr>
                <w:top w:val="none" w:sz="0" w:space="0" w:color="auto"/>
                <w:left w:val="none" w:sz="0" w:space="0" w:color="auto"/>
                <w:bottom w:val="none" w:sz="0" w:space="0" w:color="auto"/>
                <w:right w:val="none" w:sz="0" w:space="0" w:color="auto"/>
              </w:divBdr>
            </w:div>
            <w:div w:id="769395278">
              <w:marLeft w:val="0"/>
              <w:marRight w:val="0"/>
              <w:marTop w:val="0"/>
              <w:marBottom w:val="0"/>
              <w:divBdr>
                <w:top w:val="none" w:sz="0" w:space="0" w:color="auto"/>
                <w:left w:val="none" w:sz="0" w:space="0" w:color="auto"/>
                <w:bottom w:val="none" w:sz="0" w:space="0" w:color="auto"/>
                <w:right w:val="none" w:sz="0" w:space="0" w:color="auto"/>
              </w:divBdr>
            </w:div>
            <w:div w:id="771514327">
              <w:marLeft w:val="0"/>
              <w:marRight w:val="0"/>
              <w:marTop w:val="0"/>
              <w:marBottom w:val="0"/>
              <w:divBdr>
                <w:top w:val="none" w:sz="0" w:space="0" w:color="auto"/>
                <w:left w:val="none" w:sz="0" w:space="0" w:color="auto"/>
                <w:bottom w:val="none" w:sz="0" w:space="0" w:color="auto"/>
                <w:right w:val="none" w:sz="0" w:space="0" w:color="auto"/>
              </w:divBdr>
            </w:div>
            <w:div w:id="966161517">
              <w:marLeft w:val="0"/>
              <w:marRight w:val="0"/>
              <w:marTop w:val="0"/>
              <w:marBottom w:val="0"/>
              <w:divBdr>
                <w:top w:val="none" w:sz="0" w:space="0" w:color="auto"/>
                <w:left w:val="none" w:sz="0" w:space="0" w:color="auto"/>
                <w:bottom w:val="none" w:sz="0" w:space="0" w:color="auto"/>
                <w:right w:val="none" w:sz="0" w:space="0" w:color="auto"/>
              </w:divBdr>
            </w:div>
            <w:div w:id="966622912">
              <w:marLeft w:val="0"/>
              <w:marRight w:val="0"/>
              <w:marTop w:val="0"/>
              <w:marBottom w:val="0"/>
              <w:divBdr>
                <w:top w:val="none" w:sz="0" w:space="0" w:color="auto"/>
                <w:left w:val="none" w:sz="0" w:space="0" w:color="auto"/>
                <w:bottom w:val="none" w:sz="0" w:space="0" w:color="auto"/>
                <w:right w:val="none" w:sz="0" w:space="0" w:color="auto"/>
              </w:divBdr>
            </w:div>
            <w:div w:id="1064715194">
              <w:marLeft w:val="0"/>
              <w:marRight w:val="0"/>
              <w:marTop w:val="0"/>
              <w:marBottom w:val="0"/>
              <w:divBdr>
                <w:top w:val="none" w:sz="0" w:space="0" w:color="auto"/>
                <w:left w:val="none" w:sz="0" w:space="0" w:color="auto"/>
                <w:bottom w:val="none" w:sz="0" w:space="0" w:color="auto"/>
                <w:right w:val="none" w:sz="0" w:space="0" w:color="auto"/>
              </w:divBdr>
            </w:div>
            <w:div w:id="1096556331">
              <w:marLeft w:val="0"/>
              <w:marRight w:val="0"/>
              <w:marTop w:val="0"/>
              <w:marBottom w:val="0"/>
              <w:divBdr>
                <w:top w:val="none" w:sz="0" w:space="0" w:color="auto"/>
                <w:left w:val="none" w:sz="0" w:space="0" w:color="auto"/>
                <w:bottom w:val="none" w:sz="0" w:space="0" w:color="auto"/>
                <w:right w:val="none" w:sz="0" w:space="0" w:color="auto"/>
              </w:divBdr>
            </w:div>
            <w:div w:id="1131551676">
              <w:marLeft w:val="0"/>
              <w:marRight w:val="0"/>
              <w:marTop w:val="0"/>
              <w:marBottom w:val="0"/>
              <w:divBdr>
                <w:top w:val="none" w:sz="0" w:space="0" w:color="auto"/>
                <w:left w:val="none" w:sz="0" w:space="0" w:color="auto"/>
                <w:bottom w:val="none" w:sz="0" w:space="0" w:color="auto"/>
                <w:right w:val="none" w:sz="0" w:space="0" w:color="auto"/>
              </w:divBdr>
            </w:div>
            <w:div w:id="1312367604">
              <w:marLeft w:val="0"/>
              <w:marRight w:val="0"/>
              <w:marTop w:val="0"/>
              <w:marBottom w:val="0"/>
              <w:divBdr>
                <w:top w:val="none" w:sz="0" w:space="0" w:color="auto"/>
                <w:left w:val="none" w:sz="0" w:space="0" w:color="auto"/>
                <w:bottom w:val="none" w:sz="0" w:space="0" w:color="auto"/>
                <w:right w:val="none" w:sz="0" w:space="0" w:color="auto"/>
              </w:divBdr>
            </w:div>
            <w:div w:id="1347974787">
              <w:marLeft w:val="0"/>
              <w:marRight w:val="0"/>
              <w:marTop w:val="0"/>
              <w:marBottom w:val="0"/>
              <w:divBdr>
                <w:top w:val="none" w:sz="0" w:space="0" w:color="auto"/>
                <w:left w:val="none" w:sz="0" w:space="0" w:color="auto"/>
                <w:bottom w:val="none" w:sz="0" w:space="0" w:color="auto"/>
                <w:right w:val="none" w:sz="0" w:space="0" w:color="auto"/>
              </w:divBdr>
            </w:div>
            <w:div w:id="1452817551">
              <w:marLeft w:val="0"/>
              <w:marRight w:val="0"/>
              <w:marTop w:val="0"/>
              <w:marBottom w:val="0"/>
              <w:divBdr>
                <w:top w:val="none" w:sz="0" w:space="0" w:color="auto"/>
                <w:left w:val="none" w:sz="0" w:space="0" w:color="auto"/>
                <w:bottom w:val="none" w:sz="0" w:space="0" w:color="auto"/>
                <w:right w:val="none" w:sz="0" w:space="0" w:color="auto"/>
              </w:divBdr>
            </w:div>
            <w:div w:id="1475640850">
              <w:marLeft w:val="0"/>
              <w:marRight w:val="0"/>
              <w:marTop w:val="0"/>
              <w:marBottom w:val="0"/>
              <w:divBdr>
                <w:top w:val="none" w:sz="0" w:space="0" w:color="auto"/>
                <w:left w:val="none" w:sz="0" w:space="0" w:color="auto"/>
                <w:bottom w:val="none" w:sz="0" w:space="0" w:color="auto"/>
                <w:right w:val="none" w:sz="0" w:space="0" w:color="auto"/>
              </w:divBdr>
            </w:div>
            <w:div w:id="1678119879">
              <w:marLeft w:val="0"/>
              <w:marRight w:val="0"/>
              <w:marTop w:val="0"/>
              <w:marBottom w:val="0"/>
              <w:divBdr>
                <w:top w:val="none" w:sz="0" w:space="0" w:color="auto"/>
                <w:left w:val="none" w:sz="0" w:space="0" w:color="auto"/>
                <w:bottom w:val="none" w:sz="0" w:space="0" w:color="auto"/>
                <w:right w:val="none" w:sz="0" w:space="0" w:color="auto"/>
              </w:divBdr>
            </w:div>
            <w:div w:id="1709572748">
              <w:marLeft w:val="0"/>
              <w:marRight w:val="0"/>
              <w:marTop w:val="0"/>
              <w:marBottom w:val="0"/>
              <w:divBdr>
                <w:top w:val="none" w:sz="0" w:space="0" w:color="auto"/>
                <w:left w:val="none" w:sz="0" w:space="0" w:color="auto"/>
                <w:bottom w:val="none" w:sz="0" w:space="0" w:color="auto"/>
                <w:right w:val="none" w:sz="0" w:space="0" w:color="auto"/>
              </w:divBdr>
            </w:div>
            <w:div w:id="1976132271">
              <w:marLeft w:val="0"/>
              <w:marRight w:val="0"/>
              <w:marTop w:val="0"/>
              <w:marBottom w:val="0"/>
              <w:divBdr>
                <w:top w:val="none" w:sz="0" w:space="0" w:color="auto"/>
                <w:left w:val="none" w:sz="0" w:space="0" w:color="auto"/>
                <w:bottom w:val="none" w:sz="0" w:space="0" w:color="auto"/>
                <w:right w:val="none" w:sz="0" w:space="0" w:color="auto"/>
              </w:divBdr>
            </w:div>
            <w:div w:id="1978366066">
              <w:marLeft w:val="0"/>
              <w:marRight w:val="0"/>
              <w:marTop w:val="0"/>
              <w:marBottom w:val="0"/>
              <w:divBdr>
                <w:top w:val="none" w:sz="0" w:space="0" w:color="auto"/>
                <w:left w:val="none" w:sz="0" w:space="0" w:color="auto"/>
                <w:bottom w:val="none" w:sz="0" w:space="0" w:color="auto"/>
                <w:right w:val="none" w:sz="0" w:space="0" w:color="auto"/>
              </w:divBdr>
            </w:div>
          </w:divsChild>
        </w:div>
        <w:div w:id="1666081732">
          <w:marLeft w:val="0"/>
          <w:marRight w:val="0"/>
          <w:marTop w:val="0"/>
          <w:marBottom w:val="0"/>
          <w:divBdr>
            <w:top w:val="none" w:sz="0" w:space="0" w:color="auto"/>
            <w:left w:val="none" w:sz="0" w:space="0" w:color="auto"/>
            <w:bottom w:val="none" w:sz="0" w:space="0" w:color="auto"/>
            <w:right w:val="none" w:sz="0" w:space="0" w:color="auto"/>
          </w:divBdr>
        </w:div>
        <w:div w:id="1667247880">
          <w:marLeft w:val="0"/>
          <w:marRight w:val="0"/>
          <w:marTop w:val="0"/>
          <w:marBottom w:val="0"/>
          <w:divBdr>
            <w:top w:val="none" w:sz="0" w:space="0" w:color="auto"/>
            <w:left w:val="none" w:sz="0" w:space="0" w:color="auto"/>
            <w:bottom w:val="none" w:sz="0" w:space="0" w:color="auto"/>
            <w:right w:val="none" w:sz="0" w:space="0" w:color="auto"/>
          </w:divBdr>
        </w:div>
        <w:div w:id="1698921963">
          <w:marLeft w:val="0"/>
          <w:marRight w:val="0"/>
          <w:marTop w:val="0"/>
          <w:marBottom w:val="0"/>
          <w:divBdr>
            <w:top w:val="none" w:sz="0" w:space="0" w:color="auto"/>
            <w:left w:val="none" w:sz="0" w:space="0" w:color="auto"/>
            <w:bottom w:val="none" w:sz="0" w:space="0" w:color="auto"/>
            <w:right w:val="none" w:sz="0" w:space="0" w:color="auto"/>
          </w:divBdr>
        </w:div>
        <w:div w:id="1809743258">
          <w:marLeft w:val="0"/>
          <w:marRight w:val="0"/>
          <w:marTop w:val="0"/>
          <w:marBottom w:val="0"/>
          <w:divBdr>
            <w:top w:val="none" w:sz="0" w:space="0" w:color="auto"/>
            <w:left w:val="none" w:sz="0" w:space="0" w:color="auto"/>
            <w:bottom w:val="none" w:sz="0" w:space="0" w:color="auto"/>
            <w:right w:val="none" w:sz="0" w:space="0" w:color="auto"/>
          </w:divBdr>
          <w:divsChild>
            <w:div w:id="127091260">
              <w:marLeft w:val="0"/>
              <w:marRight w:val="0"/>
              <w:marTop w:val="0"/>
              <w:marBottom w:val="0"/>
              <w:divBdr>
                <w:top w:val="none" w:sz="0" w:space="0" w:color="auto"/>
                <w:left w:val="none" w:sz="0" w:space="0" w:color="auto"/>
                <w:bottom w:val="none" w:sz="0" w:space="0" w:color="auto"/>
                <w:right w:val="none" w:sz="0" w:space="0" w:color="auto"/>
              </w:divBdr>
            </w:div>
            <w:div w:id="141315070">
              <w:marLeft w:val="0"/>
              <w:marRight w:val="0"/>
              <w:marTop w:val="0"/>
              <w:marBottom w:val="0"/>
              <w:divBdr>
                <w:top w:val="none" w:sz="0" w:space="0" w:color="auto"/>
                <w:left w:val="none" w:sz="0" w:space="0" w:color="auto"/>
                <w:bottom w:val="none" w:sz="0" w:space="0" w:color="auto"/>
                <w:right w:val="none" w:sz="0" w:space="0" w:color="auto"/>
              </w:divBdr>
            </w:div>
            <w:div w:id="317850492">
              <w:marLeft w:val="0"/>
              <w:marRight w:val="0"/>
              <w:marTop w:val="0"/>
              <w:marBottom w:val="0"/>
              <w:divBdr>
                <w:top w:val="none" w:sz="0" w:space="0" w:color="auto"/>
                <w:left w:val="none" w:sz="0" w:space="0" w:color="auto"/>
                <w:bottom w:val="none" w:sz="0" w:space="0" w:color="auto"/>
                <w:right w:val="none" w:sz="0" w:space="0" w:color="auto"/>
              </w:divBdr>
            </w:div>
            <w:div w:id="341518838">
              <w:marLeft w:val="0"/>
              <w:marRight w:val="0"/>
              <w:marTop w:val="0"/>
              <w:marBottom w:val="0"/>
              <w:divBdr>
                <w:top w:val="none" w:sz="0" w:space="0" w:color="auto"/>
                <w:left w:val="none" w:sz="0" w:space="0" w:color="auto"/>
                <w:bottom w:val="none" w:sz="0" w:space="0" w:color="auto"/>
                <w:right w:val="none" w:sz="0" w:space="0" w:color="auto"/>
              </w:divBdr>
            </w:div>
            <w:div w:id="378091414">
              <w:marLeft w:val="0"/>
              <w:marRight w:val="0"/>
              <w:marTop w:val="0"/>
              <w:marBottom w:val="0"/>
              <w:divBdr>
                <w:top w:val="none" w:sz="0" w:space="0" w:color="auto"/>
                <w:left w:val="none" w:sz="0" w:space="0" w:color="auto"/>
                <w:bottom w:val="none" w:sz="0" w:space="0" w:color="auto"/>
                <w:right w:val="none" w:sz="0" w:space="0" w:color="auto"/>
              </w:divBdr>
            </w:div>
            <w:div w:id="542524491">
              <w:marLeft w:val="0"/>
              <w:marRight w:val="0"/>
              <w:marTop w:val="0"/>
              <w:marBottom w:val="0"/>
              <w:divBdr>
                <w:top w:val="none" w:sz="0" w:space="0" w:color="auto"/>
                <w:left w:val="none" w:sz="0" w:space="0" w:color="auto"/>
                <w:bottom w:val="none" w:sz="0" w:space="0" w:color="auto"/>
                <w:right w:val="none" w:sz="0" w:space="0" w:color="auto"/>
              </w:divBdr>
            </w:div>
            <w:div w:id="608583652">
              <w:marLeft w:val="0"/>
              <w:marRight w:val="0"/>
              <w:marTop w:val="0"/>
              <w:marBottom w:val="0"/>
              <w:divBdr>
                <w:top w:val="none" w:sz="0" w:space="0" w:color="auto"/>
                <w:left w:val="none" w:sz="0" w:space="0" w:color="auto"/>
                <w:bottom w:val="none" w:sz="0" w:space="0" w:color="auto"/>
                <w:right w:val="none" w:sz="0" w:space="0" w:color="auto"/>
              </w:divBdr>
            </w:div>
            <w:div w:id="687297680">
              <w:marLeft w:val="0"/>
              <w:marRight w:val="0"/>
              <w:marTop w:val="0"/>
              <w:marBottom w:val="0"/>
              <w:divBdr>
                <w:top w:val="none" w:sz="0" w:space="0" w:color="auto"/>
                <w:left w:val="none" w:sz="0" w:space="0" w:color="auto"/>
                <w:bottom w:val="none" w:sz="0" w:space="0" w:color="auto"/>
                <w:right w:val="none" w:sz="0" w:space="0" w:color="auto"/>
              </w:divBdr>
            </w:div>
            <w:div w:id="827209383">
              <w:marLeft w:val="0"/>
              <w:marRight w:val="0"/>
              <w:marTop w:val="0"/>
              <w:marBottom w:val="0"/>
              <w:divBdr>
                <w:top w:val="none" w:sz="0" w:space="0" w:color="auto"/>
                <w:left w:val="none" w:sz="0" w:space="0" w:color="auto"/>
                <w:bottom w:val="none" w:sz="0" w:space="0" w:color="auto"/>
                <w:right w:val="none" w:sz="0" w:space="0" w:color="auto"/>
              </w:divBdr>
            </w:div>
            <w:div w:id="860165949">
              <w:marLeft w:val="0"/>
              <w:marRight w:val="0"/>
              <w:marTop w:val="0"/>
              <w:marBottom w:val="0"/>
              <w:divBdr>
                <w:top w:val="none" w:sz="0" w:space="0" w:color="auto"/>
                <w:left w:val="none" w:sz="0" w:space="0" w:color="auto"/>
                <w:bottom w:val="none" w:sz="0" w:space="0" w:color="auto"/>
                <w:right w:val="none" w:sz="0" w:space="0" w:color="auto"/>
              </w:divBdr>
            </w:div>
            <w:div w:id="1127967579">
              <w:marLeft w:val="0"/>
              <w:marRight w:val="0"/>
              <w:marTop w:val="0"/>
              <w:marBottom w:val="0"/>
              <w:divBdr>
                <w:top w:val="none" w:sz="0" w:space="0" w:color="auto"/>
                <w:left w:val="none" w:sz="0" w:space="0" w:color="auto"/>
                <w:bottom w:val="none" w:sz="0" w:space="0" w:color="auto"/>
                <w:right w:val="none" w:sz="0" w:space="0" w:color="auto"/>
              </w:divBdr>
            </w:div>
            <w:div w:id="1165632670">
              <w:marLeft w:val="0"/>
              <w:marRight w:val="0"/>
              <w:marTop w:val="0"/>
              <w:marBottom w:val="0"/>
              <w:divBdr>
                <w:top w:val="none" w:sz="0" w:space="0" w:color="auto"/>
                <w:left w:val="none" w:sz="0" w:space="0" w:color="auto"/>
                <w:bottom w:val="none" w:sz="0" w:space="0" w:color="auto"/>
                <w:right w:val="none" w:sz="0" w:space="0" w:color="auto"/>
              </w:divBdr>
            </w:div>
            <w:div w:id="1302804096">
              <w:marLeft w:val="0"/>
              <w:marRight w:val="0"/>
              <w:marTop w:val="0"/>
              <w:marBottom w:val="0"/>
              <w:divBdr>
                <w:top w:val="none" w:sz="0" w:space="0" w:color="auto"/>
                <w:left w:val="none" w:sz="0" w:space="0" w:color="auto"/>
                <w:bottom w:val="none" w:sz="0" w:space="0" w:color="auto"/>
                <w:right w:val="none" w:sz="0" w:space="0" w:color="auto"/>
              </w:divBdr>
            </w:div>
            <w:div w:id="1422097596">
              <w:marLeft w:val="0"/>
              <w:marRight w:val="0"/>
              <w:marTop w:val="0"/>
              <w:marBottom w:val="0"/>
              <w:divBdr>
                <w:top w:val="none" w:sz="0" w:space="0" w:color="auto"/>
                <w:left w:val="none" w:sz="0" w:space="0" w:color="auto"/>
                <w:bottom w:val="none" w:sz="0" w:space="0" w:color="auto"/>
                <w:right w:val="none" w:sz="0" w:space="0" w:color="auto"/>
              </w:divBdr>
            </w:div>
            <w:div w:id="1437364232">
              <w:marLeft w:val="0"/>
              <w:marRight w:val="0"/>
              <w:marTop w:val="0"/>
              <w:marBottom w:val="0"/>
              <w:divBdr>
                <w:top w:val="none" w:sz="0" w:space="0" w:color="auto"/>
                <w:left w:val="none" w:sz="0" w:space="0" w:color="auto"/>
                <w:bottom w:val="none" w:sz="0" w:space="0" w:color="auto"/>
                <w:right w:val="none" w:sz="0" w:space="0" w:color="auto"/>
              </w:divBdr>
            </w:div>
            <w:div w:id="1492256444">
              <w:marLeft w:val="0"/>
              <w:marRight w:val="0"/>
              <w:marTop w:val="0"/>
              <w:marBottom w:val="0"/>
              <w:divBdr>
                <w:top w:val="none" w:sz="0" w:space="0" w:color="auto"/>
                <w:left w:val="none" w:sz="0" w:space="0" w:color="auto"/>
                <w:bottom w:val="none" w:sz="0" w:space="0" w:color="auto"/>
                <w:right w:val="none" w:sz="0" w:space="0" w:color="auto"/>
              </w:divBdr>
            </w:div>
            <w:div w:id="1560896422">
              <w:marLeft w:val="0"/>
              <w:marRight w:val="0"/>
              <w:marTop w:val="0"/>
              <w:marBottom w:val="0"/>
              <w:divBdr>
                <w:top w:val="none" w:sz="0" w:space="0" w:color="auto"/>
                <w:left w:val="none" w:sz="0" w:space="0" w:color="auto"/>
                <w:bottom w:val="none" w:sz="0" w:space="0" w:color="auto"/>
                <w:right w:val="none" w:sz="0" w:space="0" w:color="auto"/>
              </w:divBdr>
            </w:div>
            <w:div w:id="1847673259">
              <w:marLeft w:val="0"/>
              <w:marRight w:val="0"/>
              <w:marTop w:val="0"/>
              <w:marBottom w:val="0"/>
              <w:divBdr>
                <w:top w:val="none" w:sz="0" w:space="0" w:color="auto"/>
                <w:left w:val="none" w:sz="0" w:space="0" w:color="auto"/>
                <w:bottom w:val="none" w:sz="0" w:space="0" w:color="auto"/>
                <w:right w:val="none" w:sz="0" w:space="0" w:color="auto"/>
              </w:divBdr>
            </w:div>
            <w:div w:id="2030836908">
              <w:marLeft w:val="0"/>
              <w:marRight w:val="0"/>
              <w:marTop w:val="0"/>
              <w:marBottom w:val="0"/>
              <w:divBdr>
                <w:top w:val="none" w:sz="0" w:space="0" w:color="auto"/>
                <w:left w:val="none" w:sz="0" w:space="0" w:color="auto"/>
                <w:bottom w:val="none" w:sz="0" w:space="0" w:color="auto"/>
                <w:right w:val="none" w:sz="0" w:space="0" w:color="auto"/>
              </w:divBdr>
            </w:div>
            <w:div w:id="2098013938">
              <w:marLeft w:val="0"/>
              <w:marRight w:val="0"/>
              <w:marTop w:val="0"/>
              <w:marBottom w:val="0"/>
              <w:divBdr>
                <w:top w:val="none" w:sz="0" w:space="0" w:color="auto"/>
                <w:left w:val="none" w:sz="0" w:space="0" w:color="auto"/>
                <w:bottom w:val="none" w:sz="0" w:space="0" w:color="auto"/>
                <w:right w:val="none" w:sz="0" w:space="0" w:color="auto"/>
              </w:divBdr>
            </w:div>
          </w:divsChild>
        </w:div>
        <w:div w:id="1879780464">
          <w:marLeft w:val="0"/>
          <w:marRight w:val="0"/>
          <w:marTop w:val="0"/>
          <w:marBottom w:val="0"/>
          <w:divBdr>
            <w:top w:val="none" w:sz="0" w:space="0" w:color="auto"/>
            <w:left w:val="none" w:sz="0" w:space="0" w:color="auto"/>
            <w:bottom w:val="none" w:sz="0" w:space="0" w:color="auto"/>
            <w:right w:val="none" w:sz="0" w:space="0" w:color="auto"/>
          </w:divBdr>
          <w:divsChild>
            <w:div w:id="68962631">
              <w:marLeft w:val="0"/>
              <w:marRight w:val="0"/>
              <w:marTop w:val="0"/>
              <w:marBottom w:val="0"/>
              <w:divBdr>
                <w:top w:val="none" w:sz="0" w:space="0" w:color="auto"/>
                <w:left w:val="none" w:sz="0" w:space="0" w:color="auto"/>
                <w:bottom w:val="none" w:sz="0" w:space="0" w:color="auto"/>
                <w:right w:val="none" w:sz="0" w:space="0" w:color="auto"/>
              </w:divBdr>
            </w:div>
            <w:div w:id="85544966">
              <w:marLeft w:val="0"/>
              <w:marRight w:val="0"/>
              <w:marTop w:val="0"/>
              <w:marBottom w:val="0"/>
              <w:divBdr>
                <w:top w:val="none" w:sz="0" w:space="0" w:color="auto"/>
                <w:left w:val="none" w:sz="0" w:space="0" w:color="auto"/>
                <w:bottom w:val="none" w:sz="0" w:space="0" w:color="auto"/>
                <w:right w:val="none" w:sz="0" w:space="0" w:color="auto"/>
              </w:divBdr>
            </w:div>
            <w:div w:id="109401348">
              <w:marLeft w:val="0"/>
              <w:marRight w:val="0"/>
              <w:marTop w:val="0"/>
              <w:marBottom w:val="0"/>
              <w:divBdr>
                <w:top w:val="none" w:sz="0" w:space="0" w:color="auto"/>
                <w:left w:val="none" w:sz="0" w:space="0" w:color="auto"/>
                <w:bottom w:val="none" w:sz="0" w:space="0" w:color="auto"/>
                <w:right w:val="none" w:sz="0" w:space="0" w:color="auto"/>
              </w:divBdr>
            </w:div>
            <w:div w:id="142504209">
              <w:marLeft w:val="0"/>
              <w:marRight w:val="0"/>
              <w:marTop w:val="0"/>
              <w:marBottom w:val="0"/>
              <w:divBdr>
                <w:top w:val="none" w:sz="0" w:space="0" w:color="auto"/>
                <w:left w:val="none" w:sz="0" w:space="0" w:color="auto"/>
                <w:bottom w:val="none" w:sz="0" w:space="0" w:color="auto"/>
                <w:right w:val="none" w:sz="0" w:space="0" w:color="auto"/>
              </w:divBdr>
            </w:div>
            <w:div w:id="236669221">
              <w:marLeft w:val="0"/>
              <w:marRight w:val="0"/>
              <w:marTop w:val="0"/>
              <w:marBottom w:val="0"/>
              <w:divBdr>
                <w:top w:val="none" w:sz="0" w:space="0" w:color="auto"/>
                <w:left w:val="none" w:sz="0" w:space="0" w:color="auto"/>
                <w:bottom w:val="none" w:sz="0" w:space="0" w:color="auto"/>
                <w:right w:val="none" w:sz="0" w:space="0" w:color="auto"/>
              </w:divBdr>
            </w:div>
            <w:div w:id="270090595">
              <w:marLeft w:val="0"/>
              <w:marRight w:val="0"/>
              <w:marTop w:val="0"/>
              <w:marBottom w:val="0"/>
              <w:divBdr>
                <w:top w:val="none" w:sz="0" w:space="0" w:color="auto"/>
                <w:left w:val="none" w:sz="0" w:space="0" w:color="auto"/>
                <w:bottom w:val="none" w:sz="0" w:space="0" w:color="auto"/>
                <w:right w:val="none" w:sz="0" w:space="0" w:color="auto"/>
              </w:divBdr>
            </w:div>
            <w:div w:id="289551516">
              <w:marLeft w:val="0"/>
              <w:marRight w:val="0"/>
              <w:marTop w:val="0"/>
              <w:marBottom w:val="0"/>
              <w:divBdr>
                <w:top w:val="none" w:sz="0" w:space="0" w:color="auto"/>
                <w:left w:val="none" w:sz="0" w:space="0" w:color="auto"/>
                <w:bottom w:val="none" w:sz="0" w:space="0" w:color="auto"/>
                <w:right w:val="none" w:sz="0" w:space="0" w:color="auto"/>
              </w:divBdr>
            </w:div>
            <w:div w:id="294868958">
              <w:marLeft w:val="0"/>
              <w:marRight w:val="0"/>
              <w:marTop w:val="0"/>
              <w:marBottom w:val="0"/>
              <w:divBdr>
                <w:top w:val="none" w:sz="0" w:space="0" w:color="auto"/>
                <w:left w:val="none" w:sz="0" w:space="0" w:color="auto"/>
                <w:bottom w:val="none" w:sz="0" w:space="0" w:color="auto"/>
                <w:right w:val="none" w:sz="0" w:space="0" w:color="auto"/>
              </w:divBdr>
            </w:div>
            <w:div w:id="405953482">
              <w:marLeft w:val="0"/>
              <w:marRight w:val="0"/>
              <w:marTop w:val="0"/>
              <w:marBottom w:val="0"/>
              <w:divBdr>
                <w:top w:val="none" w:sz="0" w:space="0" w:color="auto"/>
                <w:left w:val="none" w:sz="0" w:space="0" w:color="auto"/>
                <w:bottom w:val="none" w:sz="0" w:space="0" w:color="auto"/>
                <w:right w:val="none" w:sz="0" w:space="0" w:color="auto"/>
              </w:divBdr>
            </w:div>
            <w:div w:id="479225705">
              <w:marLeft w:val="0"/>
              <w:marRight w:val="0"/>
              <w:marTop w:val="0"/>
              <w:marBottom w:val="0"/>
              <w:divBdr>
                <w:top w:val="none" w:sz="0" w:space="0" w:color="auto"/>
                <w:left w:val="none" w:sz="0" w:space="0" w:color="auto"/>
                <w:bottom w:val="none" w:sz="0" w:space="0" w:color="auto"/>
                <w:right w:val="none" w:sz="0" w:space="0" w:color="auto"/>
              </w:divBdr>
            </w:div>
            <w:div w:id="692073964">
              <w:marLeft w:val="0"/>
              <w:marRight w:val="0"/>
              <w:marTop w:val="0"/>
              <w:marBottom w:val="0"/>
              <w:divBdr>
                <w:top w:val="none" w:sz="0" w:space="0" w:color="auto"/>
                <w:left w:val="none" w:sz="0" w:space="0" w:color="auto"/>
                <w:bottom w:val="none" w:sz="0" w:space="0" w:color="auto"/>
                <w:right w:val="none" w:sz="0" w:space="0" w:color="auto"/>
              </w:divBdr>
            </w:div>
            <w:div w:id="781461427">
              <w:marLeft w:val="0"/>
              <w:marRight w:val="0"/>
              <w:marTop w:val="0"/>
              <w:marBottom w:val="0"/>
              <w:divBdr>
                <w:top w:val="none" w:sz="0" w:space="0" w:color="auto"/>
                <w:left w:val="none" w:sz="0" w:space="0" w:color="auto"/>
                <w:bottom w:val="none" w:sz="0" w:space="0" w:color="auto"/>
                <w:right w:val="none" w:sz="0" w:space="0" w:color="auto"/>
              </w:divBdr>
            </w:div>
            <w:div w:id="811169984">
              <w:marLeft w:val="0"/>
              <w:marRight w:val="0"/>
              <w:marTop w:val="0"/>
              <w:marBottom w:val="0"/>
              <w:divBdr>
                <w:top w:val="none" w:sz="0" w:space="0" w:color="auto"/>
                <w:left w:val="none" w:sz="0" w:space="0" w:color="auto"/>
                <w:bottom w:val="none" w:sz="0" w:space="0" w:color="auto"/>
                <w:right w:val="none" w:sz="0" w:space="0" w:color="auto"/>
              </w:divBdr>
            </w:div>
            <w:div w:id="912084403">
              <w:marLeft w:val="0"/>
              <w:marRight w:val="0"/>
              <w:marTop w:val="0"/>
              <w:marBottom w:val="0"/>
              <w:divBdr>
                <w:top w:val="none" w:sz="0" w:space="0" w:color="auto"/>
                <w:left w:val="none" w:sz="0" w:space="0" w:color="auto"/>
                <w:bottom w:val="none" w:sz="0" w:space="0" w:color="auto"/>
                <w:right w:val="none" w:sz="0" w:space="0" w:color="auto"/>
              </w:divBdr>
            </w:div>
            <w:div w:id="1094058774">
              <w:marLeft w:val="0"/>
              <w:marRight w:val="0"/>
              <w:marTop w:val="0"/>
              <w:marBottom w:val="0"/>
              <w:divBdr>
                <w:top w:val="none" w:sz="0" w:space="0" w:color="auto"/>
                <w:left w:val="none" w:sz="0" w:space="0" w:color="auto"/>
                <w:bottom w:val="none" w:sz="0" w:space="0" w:color="auto"/>
                <w:right w:val="none" w:sz="0" w:space="0" w:color="auto"/>
              </w:divBdr>
            </w:div>
            <w:div w:id="1155878781">
              <w:marLeft w:val="0"/>
              <w:marRight w:val="0"/>
              <w:marTop w:val="0"/>
              <w:marBottom w:val="0"/>
              <w:divBdr>
                <w:top w:val="none" w:sz="0" w:space="0" w:color="auto"/>
                <w:left w:val="none" w:sz="0" w:space="0" w:color="auto"/>
                <w:bottom w:val="none" w:sz="0" w:space="0" w:color="auto"/>
                <w:right w:val="none" w:sz="0" w:space="0" w:color="auto"/>
              </w:divBdr>
            </w:div>
            <w:div w:id="1339893091">
              <w:marLeft w:val="0"/>
              <w:marRight w:val="0"/>
              <w:marTop w:val="0"/>
              <w:marBottom w:val="0"/>
              <w:divBdr>
                <w:top w:val="none" w:sz="0" w:space="0" w:color="auto"/>
                <w:left w:val="none" w:sz="0" w:space="0" w:color="auto"/>
                <w:bottom w:val="none" w:sz="0" w:space="0" w:color="auto"/>
                <w:right w:val="none" w:sz="0" w:space="0" w:color="auto"/>
              </w:divBdr>
            </w:div>
            <w:div w:id="1425613825">
              <w:marLeft w:val="0"/>
              <w:marRight w:val="0"/>
              <w:marTop w:val="0"/>
              <w:marBottom w:val="0"/>
              <w:divBdr>
                <w:top w:val="none" w:sz="0" w:space="0" w:color="auto"/>
                <w:left w:val="none" w:sz="0" w:space="0" w:color="auto"/>
                <w:bottom w:val="none" w:sz="0" w:space="0" w:color="auto"/>
                <w:right w:val="none" w:sz="0" w:space="0" w:color="auto"/>
              </w:divBdr>
            </w:div>
            <w:div w:id="1696074377">
              <w:marLeft w:val="0"/>
              <w:marRight w:val="0"/>
              <w:marTop w:val="0"/>
              <w:marBottom w:val="0"/>
              <w:divBdr>
                <w:top w:val="none" w:sz="0" w:space="0" w:color="auto"/>
                <w:left w:val="none" w:sz="0" w:space="0" w:color="auto"/>
                <w:bottom w:val="none" w:sz="0" w:space="0" w:color="auto"/>
                <w:right w:val="none" w:sz="0" w:space="0" w:color="auto"/>
              </w:divBdr>
            </w:div>
            <w:div w:id="1786997102">
              <w:marLeft w:val="0"/>
              <w:marRight w:val="0"/>
              <w:marTop w:val="0"/>
              <w:marBottom w:val="0"/>
              <w:divBdr>
                <w:top w:val="none" w:sz="0" w:space="0" w:color="auto"/>
                <w:left w:val="none" w:sz="0" w:space="0" w:color="auto"/>
                <w:bottom w:val="none" w:sz="0" w:space="0" w:color="auto"/>
                <w:right w:val="none" w:sz="0" w:space="0" w:color="auto"/>
              </w:divBdr>
            </w:div>
          </w:divsChild>
        </w:div>
        <w:div w:id="2052144070">
          <w:marLeft w:val="0"/>
          <w:marRight w:val="0"/>
          <w:marTop w:val="0"/>
          <w:marBottom w:val="0"/>
          <w:divBdr>
            <w:top w:val="none" w:sz="0" w:space="0" w:color="auto"/>
            <w:left w:val="none" w:sz="0" w:space="0" w:color="auto"/>
            <w:bottom w:val="none" w:sz="0" w:space="0" w:color="auto"/>
            <w:right w:val="none" w:sz="0" w:space="0" w:color="auto"/>
          </w:divBdr>
        </w:div>
        <w:div w:id="2090230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cf0ff6-4ad5-4024-a3b9-5fb58e035e2a">
      <Terms xmlns="http://schemas.microsoft.com/office/infopath/2007/PartnerControls"/>
    </lcf76f155ced4ddcb4097134ff3c332f>
    <TaxCatchAll xmlns="0100f25a-e9d7-4098-9493-e61bb0d50cd9" xsi:nil="true"/>
    <_Flow_SignoffStatus xmlns="edcf0ff6-4ad5-4024-a3b9-5fb58e035e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A5E2E797F8B574FB9FCD2D7515D79A9" ma:contentTypeVersion="13" ma:contentTypeDescription="Umožňuje vytvoriť nový dokument." ma:contentTypeScope="" ma:versionID="bb278ac0595d5a652849dc64f754956b">
  <xsd:schema xmlns:xsd="http://www.w3.org/2001/XMLSchema" xmlns:xs="http://www.w3.org/2001/XMLSchema" xmlns:p="http://schemas.microsoft.com/office/2006/metadata/properties" xmlns:ns2="edcf0ff6-4ad5-4024-a3b9-5fb58e035e2a" xmlns:ns3="0100f25a-e9d7-4098-9493-e61bb0d50cd9" targetNamespace="http://schemas.microsoft.com/office/2006/metadata/properties" ma:root="true" ma:fieldsID="a427d650aa9e78a3f227b7a25e91a58a" ns2:_="" ns3:_="">
    <xsd:import namespace="edcf0ff6-4ad5-4024-a3b9-5fb58e035e2a"/>
    <xsd:import namespace="0100f25a-e9d7-4098-9493-e61bb0d50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f0ff6-4ad5-4024-a3b9-5fb58e03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hlásenia" ma:internalName="Stav_x0020_odhl_x00e1_senia">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6c700ab-a209-4231-a316-fc82b0d673b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0f25a-e9d7-4098-9493-e61bb0d5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40bbc2-0d23-416e-bfab-f730326401bc}" ma:internalName="TaxCatchAll" ma:showField="CatchAllData" ma:web="0100f25a-e9d7-4098-9493-e61bb0d5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9FDBBB-02AA-416D-B676-9108F730AC85}">
  <ds:schemaRefs>
    <ds:schemaRef ds:uri="http://schemas.microsoft.com/office/2006/metadata/properties"/>
    <ds:schemaRef ds:uri="http://schemas.microsoft.com/office/infopath/2007/PartnerControls"/>
    <ds:schemaRef ds:uri="edcf0ff6-4ad5-4024-a3b9-5fb58e035e2a"/>
    <ds:schemaRef ds:uri="0100f25a-e9d7-4098-9493-e61bb0d50cd9"/>
  </ds:schemaRefs>
</ds:datastoreItem>
</file>

<file path=customXml/itemProps2.xml><?xml version="1.0" encoding="utf-8"?>
<ds:datastoreItem xmlns:ds="http://schemas.openxmlformats.org/officeDocument/2006/customXml" ds:itemID="{77D05D3C-AC8E-40C5-B3A0-F91114EDA4D7}">
  <ds:schemaRefs>
    <ds:schemaRef ds:uri="http://schemas.microsoft.com/sharepoint/v3/contenttype/forms"/>
  </ds:schemaRefs>
</ds:datastoreItem>
</file>

<file path=customXml/itemProps3.xml><?xml version="1.0" encoding="utf-8"?>
<ds:datastoreItem xmlns:ds="http://schemas.openxmlformats.org/officeDocument/2006/customXml" ds:itemID="{D87134A4-D9BF-40A5-ACEE-ACD483E78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f0ff6-4ad5-4024-a3b9-5fb58e035e2a"/>
    <ds:schemaRef ds:uri="0100f25a-e9d7-4098-9493-e61bb0d50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7408</Words>
  <Characters>42227</Characters>
  <Application>Microsoft Office Word</Application>
  <DocSecurity>0</DocSecurity>
  <Lines>351</Lines>
  <Paragraphs>99</Paragraphs>
  <ScaleCrop>false</ScaleCrop>
  <Company/>
  <LinksUpToDate>false</LinksUpToDate>
  <CharactersWithSpaces>49536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Rišňovská Ivana, JUDr.</dc:creator>
  <cp:keywords/>
  <dc:description/>
  <cp:lastModifiedBy>Lucia Matulová</cp:lastModifiedBy>
  <cp:revision>2</cp:revision>
  <dcterms:created xsi:type="dcterms:W3CDTF">2025-03-05T08:22:00Z</dcterms:created>
  <dcterms:modified xsi:type="dcterms:W3CDTF">2025-03-05T08:22:00Z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0x0101005A5E2E797F8B574FB9FCD2D7515D79A9</vt:lpwstr>
  </property>
  <property fmtid="{D5CDD505-2E9C-101B-9397-08002B2CF9AE}" pid="3" name="MediaServiceImageTags">
    <vt:lpwstr/>
  </property>
</Properties>
</file>