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5D1E196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0F58C631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C31441">
        <w:rPr>
          <w:rFonts w:ascii="Arial" w:hAnsi="Arial" w:cs="Arial"/>
          <w:b/>
          <w:iCs/>
          <w:sz w:val="28"/>
          <w:szCs w:val="28"/>
        </w:rPr>
        <w:t>E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C31441">
        <w:rPr>
          <w:rFonts w:ascii="Arial" w:hAnsi="Arial" w:cs="Arial"/>
          <w:b/>
          <w:iCs/>
          <w:sz w:val="28"/>
          <w:szCs w:val="28"/>
        </w:rPr>
        <w:t>Turnov</w:t>
      </w:r>
    </w:p>
    <w:p w14:paraId="7FB721A0" w14:textId="77777777" w:rsidR="00B44F04" w:rsidRPr="00B44F04" w:rsidRDefault="00B44F04" w:rsidP="00B44F04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B44F04">
        <w:rPr>
          <w:rFonts w:ascii="Arial" w:hAnsi="Arial" w:cs="Arial"/>
          <w:b/>
          <w:bCs/>
          <w:iCs/>
          <w:sz w:val="28"/>
          <w:szCs w:val="28"/>
        </w:rPr>
        <w:t>různé typy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59CBD" w14:textId="77777777" w:rsidR="00B07A52" w:rsidRDefault="00B07A52">
      <w:r>
        <w:separator/>
      </w:r>
    </w:p>
  </w:endnote>
  <w:endnote w:type="continuationSeparator" w:id="0">
    <w:p w14:paraId="1F82DBAA" w14:textId="77777777" w:rsidR="00B07A52" w:rsidRDefault="00B0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85734" w14:textId="77777777" w:rsidR="00B07A52" w:rsidRDefault="00B07A52">
      <w:r>
        <w:separator/>
      </w:r>
    </w:p>
  </w:footnote>
  <w:footnote w:type="continuationSeparator" w:id="0">
    <w:p w14:paraId="0E2613D0" w14:textId="77777777" w:rsidR="00B07A52" w:rsidRDefault="00B07A52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A5763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D20F3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752B6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07A52"/>
    <w:rsid w:val="00B2681B"/>
    <w:rsid w:val="00B342AD"/>
    <w:rsid w:val="00B42881"/>
    <w:rsid w:val="00B44F04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441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0FFD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443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15</cp:revision>
  <cp:lastPrinted>2014-02-18T07:33:00Z</cp:lastPrinted>
  <dcterms:created xsi:type="dcterms:W3CDTF">2023-03-23T08:46:00Z</dcterms:created>
  <dcterms:modified xsi:type="dcterms:W3CDTF">2024-08-05T14:56:00Z</dcterms:modified>
</cp:coreProperties>
</file>