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86380E" w14:textId="43EFADBD" w:rsidR="00F05FEE" w:rsidRPr="00A20C85" w:rsidRDefault="00F05FEE" w:rsidP="005F21F2">
      <w:pPr>
        <w:shd w:val="clear" w:color="auto" w:fill="D9D9D9"/>
        <w:tabs>
          <w:tab w:val="left" w:pos="5954"/>
        </w:tabs>
        <w:rPr>
          <w:rFonts w:ascii="Times New Roman" w:eastAsia="Calibri" w:hAnsi="Times New Roman" w:cs="Times New Roman"/>
          <w:sz w:val="24"/>
          <w:szCs w:val="24"/>
        </w:rPr>
      </w:pPr>
      <w:r w:rsidRPr="00A20C85">
        <w:rPr>
          <w:rFonts w:ascii="Times New Roman" w:eastAsia="Calibri" w:hAnsi="Times New Roman" w:cs="Times New Roman"/>
          <w:b/>
          <w:sz w:val="24"/>
          <w:szCs w:val="24"/>
        </w:rPr>
        <w:tab/>
        <w:t>Załącznik nr  2 do SWZ</w:t>
      </w:r>
    </w:p>
    <w:p w14:paraId="7321581C" w14:textId="77777777" w:rsidR="00F05FEE" w:rsidRPr="00A20C85" w:rsidRDefault="00F05FEE" w:rsidP="005F21F2">
      <w:pPr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Hlk6389926"/>
    </w:p>
    <w:bookmarkEnd w:id="0"/>
    <w:p w14:paraId="613E2115" w14:textId="77777777" w:rsidR="00F05FEE" w:rsidRPr="00A20C85" w:rsidRDefault="00F05FEE" w:rsidP="005F21F2">
      <w:p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278806A9" w14:textId="2D601EDA" w:rsidR="00F05FEE" w:rsidRPr="00A20C85" w:rsidRDefault="00F05FEE" w:rsidP="005F21F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eastAsia="pl-PL"/>
        </w:rPr>
      </w:pPr>
      <w:r w:rsidRPr="00A20C85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Umowa nr 271.2.3.2025 (wzór)</w:t>
      </w:r>
    </w:p>
    <w:p w14:paraId="1928CB70" w14:textId="208AC450" w:rsidR="00320FD4" w:rsidRPr="00A20C85" w:rsidRDefault="00320FD4" w:rsidP="005F21F2">
      <w:pPr>
        <w:tabs>
          <w:tab w:val="right" w:leader="dot" w:pos="4253"/>
        </w:tabs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A20C85">
        <w:rPr>
          <w:rFonts w:ascii="Times New Roman" w:hAnsi="Times New Roman" w:cs="Times New Roman"/>
          <w:color w:val="000000"/>
          <w:sz w:val="24"/>
          <w:szCs w:val="24"/>
        </w:rPr>
        <w:br/>
      </w:r>
    </w:p>
    <w:p w14:paraId="31DBE250" w14:textId="600E0AC8" w:rsidR="00F360CC" w:rsidRPr="00A20C85" w:rsidRDefault="00F360CC" w:rsidP="005F21F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21140268"/>
      <w:r w:rsidRPr="00A20C85">
        <w:rPr>
          <w:rFonts w:ascii="Times New Roman" w:hAnsi="Times New Roman" w:cs="Times New Roman"/>
          <w:sz w:val="24"/>
          <w:szCs w:val="24"/>
        </w:rPr>
        <w:t xml:space="preserve">zawarta w dniu </w:t>
      </w:r>
      <w:r w:rsidR="00883D1E" w:rsidRPr="00A20C85">
        <w:rPr>
          <w:rFonts w:ascii="Times New Roman" w:hAnsi="Times New Roman" w:cs="Times New Roman"/>
          <w:sz w:val="24"/>
          <w:szCs w:val="24"/>
        </w:rPr>
        <w:t>………..</w:t>
      </w:r>
      <w:r w:rsidRPr="00A20C85">
        <w:rPr>
          <w:rFonts w:ascii="Times New Roman" w:hAnsi="Times New Roman" w:cs="Times New Roman"/>
          <w:sz w:val="24"/>
          <w:szCs w:val="24"/>
        </w:rPr>
        <w:t>w Zamrzenicy pomiędzy:</w:t>
      </w:r>
    </w:p>
    <w:p w14:paraId="5B85E104" w14:textId="77777777" w:rsidR="00F360CC" w:rsidRPr="00A20C85" w:rsidRDefault="00F360CC" w:rsidP="005F21F2">
      <w:pPr>
        <w:ind w:left="3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C85">
        <w:rPr>
          <w:rFonts w:ascii="Times New Roman" w:hAnsi="Times New Roman" w:cs="Times New Roman"/>
          <w:sz w:val="24"/>
          <w:szCs w:val="24"/>
        </w:rPr>
        <w:t xml:space="preserve">Skarbem Państwa - Państwowym Gospodarstwem Leśnym Lasy Państwowe Nadleśnictwem Zamrzenica z siedzibą w Zamrzenicy 1A, 89-510 Bysław, posiadającym </w:t>
      </w:r>
      <w:r w:rsidRPr="00A20C85">
        <w:rPr>
          <w:rFonts w:ascii="Times New Roman" w:hAnsi="Times New Roman" w:cs="Times New Roman"/>
          <w:bCs/>
          <w:sz w:val="24"/>
          <w:szCs w:val="24"/>
        </w:rPr>
        <w:t xml:space="preserve">NIP: 561-000-32-64 oraz REGON: </w:t>
      </w:r>
      <w:r w:rsidRPr="00A20C85">
        <w:rPr>
          <w:rFonts w:ascii="Times New Roman" w:hAnsi="Times New Roman" w:cs="Times New Roman"/>
          <w:sz w:val="24"/>
          <w:szCs w:val="24"/>
        </w:rPr>
        <w:t>090550785 zwanym w dalszej treści umowy „</w:t>
      </w:r>
      <w:r w:rsidRPr="00A20C85">
        <w:rPr>
          <w:rFonts w:ascii="Times New Roman" w:hAnsi="Times New Roman" w:cs="Times New Roman"/>
          <w:b/>
          <w:sz w:val="24"/>
          <w:szCs w:val="24"/>
        </w:rPr>
        <w:t>Zamawiającym”</w:t>
      </w:r>
      <w:r w:rsidRPr="00A20C85">
        <w:rPr>
          <w:rFonts w:ascii="Times New Roman" w:hAnsi="Times New Roman" w:cs="Times New Roman"/>
          <w:sz w:val="24"/>
          <w:szCs w:val="24"/>
        </w:rPr>
        <w:t>, reprezentowanym przez:</w:t>
      </w:r>
    </w:p>
    <w:p w14:paraId="3A163B02" w14:textId="54BCB62A" w:rsidR="00F360CC" w:rsidRPr="00A20C85" w:rsidRDefault="00F360CC" w:rsidP="005F21F2">
      <w:pPr>
        <w:ind w:firstLine="3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C85">
        <w:rPr>
          <w:rFonts w:ascii="Times New Roman" w:hAnsi="Times New Roman" w:cs="Times New Roman"/>
          <w:sz w:val="24"/>
          <w:szCs w:val="24"/>
        </w:rPr>
        <w:t xml:space="preserve">Adama Wendę </w:t>
      </w:r>
      <w:r w:rsidR="004E30BE" w:rsidRPr="00A20C85">
        <w:rPr>
          <w:rFonts w:ascii="Times New Roman" w:hAnsi="Times New Roman" w:cs="Times New Roman"/>
          <w:sz w:val="24"/>
          <w:szCs w:val="24"/>
        </w:rPr>
        <w:t>–</w:t>
      </w:r>
      <w:r w:rsidRPr="00A20C85">
        <w:rPr>
          <w:rFonts w:ascii="Times New Roman" w:hAnsi="Times New Roman" w:cs="Times New Roman"/>
          <w:sz w:val="24"/>
          <w:szCs w:val="24"/>
        </w:rPr>
        <w:t xml:space="preserve"> nadleśniczego</w:t>
      </w:r>
    </w:p>
    <w:p w14:paraId="3889E957" w14:textId="66A53BC0" w:rsidR="004E30BE" w:rsidRPr="00A20C85" w:rsidRDefault="004E30BE" w:rsidP="005F21F2">
      <w:pPr>
        <w:ind w:firstLine="3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C85">
        <w:rPr>
          <w:rFonts w:ascii="Times New Roman" w:hAnsi="Times New Roman" w:cs="Times New Roman"/>
          <w:sz w:val="24"/>
          <w:szCs w:val="24"/>
        </w:rPr>
        <w:t>a</w:t>
      </w:r>
    </w:p>
    <w:bookmarkEnd w:id="1"/>
    <w:p w14:paraId="64CF87FF" w14:textId="77777777" w:rsidR="004E30BE" w:rsidRPr="00A20C85" w:rsidRDefault="004E30BE" w:rsidP="005F21F2">
      <w:pPr>
        <w:pStyle w:val="Akapitzlist"/>
        <w:ind w:left="340"/>
        <w:rPr>
          <w:rFonts w:ascii="Times New Roman" w:hAnsi="Times New Roman" w:cs="Times New Roman"/>
          <w:sz w:val="24"/>
          <w:szCs w:val="24"/>
          <w:lang w:eastAsia="pl-PL"/>
        </w:rPr>
      </w:pPr>
      <w:r w:rsidRPr="00A20C85">
        <w:rPr>
          <w:rFonts w:ascii="Times New Roman" w:hAnsi="Times New Roman" w:cs="Times New Roman"/>
          <w:sz w:val="24"/>
          <w:szCs w:val="24"/>
          <w:lang w:eastAsia="pl-PL"/>
        </w:rPr>
        <w:t>1/ ………………………. .z siedzibą w …………………… ul ………………………. zarejestrowanym …………………………………………………, posiadającym numer identyfikacyjny NIP…………………………………..; REGON ………………………………….</w:t>
      </w:r>
    </w:p>
    <w:p w14:paraId="08A1381A" w14:textId="77777777" w:rsidR="004E30BE" w:rsidRPr="00A20C85" w:rsidRDefault="004E30BE" w:rsidP="005F21F2">
      <w:pPr>
        <w:pStyle w:val="Akapitzlist"/>
        <w:ind w:left="340"/>
        <w:rPr>
          <w:rFonts w:ascii="Times New Roman" w:hAnsi="Times New Roman" w:cs="Times New Roman"/>
          <w:sz w:val="24"/>
          <w:szCs w:val="24"/>
          <w:lang w:eastAsia="pl-PL"/>
        </w:rPr>
      </w:pPr>
      <w:r w:rsidRPr="00A20C85">
        <w:rPr>
          <w:rFonts w:ascii="Times New Roman" w:hAnsi="Times New Roman" w:cs="Times New Roman"/>
          <w:sz w:val="24"/>
          <w:szCs w:val="24"/>
          <w:lang w:eastAsia="pl-PL"/>
        </w:rPr>
        <w:t xml:space="preserve">2/ ………………………………………………… z siedzibą …………………………………… zarejestrowaną ……………………………………………………., pod numerem KRS ……………………………..kapitał zakładowy…………………………………. posiadającą numer identyfikacyjny NIP………………………………………… ; REGON …………….., zwanym dalej „Wykonawcą”, w imieniu którego działają: </w:t>
      </w:r>
    </w:p>
    <w:p w14:paraId="2BF1F797" w14:textId="77777777" w:rsidR="004E30BE" w:rsidRPr="00A20C85" w:rsidRDefault="004E30BE" w:rsidP="005F21F2">
      <w:pPr>
        <w:pStyle w:val="Akapitzlist"/>
        <w:ind w:left="340"/>
        <w:rPr>
          <w:rFonts w:ascii="Times New Roman" w:hAnsi="Times New Roman" w:cs="Times New Roman"/>
          <w:sz w:val="24"/>
          <w:szCs w:val="24"/>
          <w:lang w:eastAsia="pl-PL"/>
        </w:rPr>
      </w:pPr>
      <w:r w:rsidRPr="00A20C85">
        <w:rPr>
          <w:rFonts w:ascii="Times New Roman" w:hAnsi="Times New Roman" w:cs="Times New Roman"/>
          <w:sz w:val="24"/>
          <w:szCs w:val="24"/>
          <w:lang w:eastAsia="pl-PL"/>
        </w:rPr>
        <w:t xml:space="preserve">1. ………………………………………………………………………………………..……... </w:t>
      </w:r>
    </w:p>
    <w:p w14:paraId="7CB433E5" w14:textId="77777777" w:rsidR="004E30BE" w:rsidRPr="00A20C85" w:rsidRDefault="004E30BE" w:rsidP="005F21F2">
      <w:pPr>
        <w:pStyle w:val="Akapitzlist"/>
        <w:ind w:left="340"/>
        <w:rPr>
          <w:rFonts w:ascii="Times New Roman" w:hAnsi="Times New Roman" w:cs="Times New Roman"/>
          <w:sz w:val="24"/>
          <w:szCs w:val="24"/>
          <w:lang w:eastAsia="pl-PL"/>
        </w:rPr>
      </w:pPr>
      <w:r w:rsidRPr="00A20C85">
        <w:rPr>
          <w:rFonts w:ascii="Times New Roman" w:hAnsi="Times New Roman" w:cs="Times New Roman"/>
          <w:sz w:val="24"/>
          <w:szCs w:val="24"/>
          <w:lang w:eastAsia="pl-PL"/>
        </w:rPr>
        <w:t xml:space="preserve">2. ……………………………………………………………………………………………….. </w:t>
      </w:r>
    </w:p>
    <w:p w14:paraId="2837C271" w14:textId="77777777" w:rsidR="004E30BE" w:rsidRPr="00A20C85" w:rsidRDefault="004E30BE" w:rsidP="005F21F2">
      <w:pPr>
        <w:pStyle w:val="Akapitzlist"/>
        <w:ind w:left="340"/>
        <w:rPr>
          <w:rFonts w:ascii="Times New Roman" w:hAnsi="Times New Roman" w:cs="Times New Roman"/>
          <w:sz w:val="24"/>
          <w:szCs w:val="24"/>
          <w:lang w:eastAsia="pl-PL"/>
        </w:rPr>
      </w:pPr>
      <w:r w:rsidRPr="00A20C85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(1 – właściwe w przypadku Wykonawcy będącego osobą fizyczną bądź osobą fizyczną prowadzącą działalność gospodarczą, także dla osób fizycznych prowadzących działalności gospodarczą jako wspólnicy spółki cywilne, </w:t>
      </w:r>
    </w:p>
    <w:p w14:paraId="7E2B3267" w14:textId="77777777" w:rsidR="004E30BE" w:rsidRPr="00A20C85" w:rsidRDefault="004E30BE" w:rsidP="005F21F2">
      <w:pPr>
        <w:pStyle w:val="Akapitzlist"/>
        <w:ind w:left="340"/>
        <w:rPr>
          <w:rFonts w:ascii="Times New Roman" w:hAnsi="Times New Roman" w:cs="Times New Roman"/>
          <w:sz w:val="24"/>
          <w:szCs w:val="24"/>
          <w:lang w:eastAsia="pl-PL"/>
        </w:rPr>
      </w:pPr>
      <w:r w:rsidRPr="00A20C85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2 - właściwe w przypadku Wykonawcy będącego spółką prawa handlowego). </w:t>
      </w:r>
    </w:p>
    <w:p w14:paraId="27C4A6B1" w14:textId="77777777" w:rsidR="004E30BE" w:rsidRPr="00A20C85" w:rsidRDefault="004E30BE" w:rsidP="005F21F2">
      <w:pPr>
        <w:pStyle w:val="Akapitzlist"/>
        <w:ind w:left="34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0D89C6D2" w14:textId="77777777" w:rsidR="004E30BE" w:rsidRPr="00A20C85" w:rsidRDefault="004E30BE" w:rsidP="005F21F2">
      <w:pPr>
        <w:pStyle w:val="Akapitzlist"/>
        <w:ind w:left="34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329A44F9" w14:textId="70B2CB75" w:rsidR="00F05FEE" w:rsidRPr="00A20C85" w:rsidRDefault="00F05FEE" w:rsidP="005F21F2">
      <w:pPr>
        <w:pStyle w:val="Akapitzlist"/>
        <w:ind w:left="340"/>
        <w:jc w:val="both"/>
        <w:rPr>
          <w:rFonts w:ascii="Times New Roman" w:hAnsi="Times New Roman" w:cs="Times New Roman"/>
          <w:b/>
          <w:bCs/>
          <w:i/>
          <w:sz w:val="24"/>
          <w:szCs w:val="24"/>
          <w:lang w:eastAsia="pl-PL"/>
        </w:rPr>
      </w:pPr>
      <w:r w:rsidRPr="00A20C85">
        <w:rPr>
          <w:rFonts w:ascii="Times New Roman" w:hAnsi="Times New Roman" w:cs="Times New Roman"/>
          <w:sz w:val="24"/>
          <w:szCs w:val="24"/>
          <w:lang w:eastAsia="pl-PL"/>
        </w:rPr>
        <w:t xml:space="preserve">w wyniku dokonania wyboru oferty Wykonawcy jako oferty najkorzystniejszej („Oferta”), złożonej w postępowaniu o udzielenie zamówienia publicznego na </w:t>
      </w:r>
      <w:r w:rsidR="00506B1D" w:rsidRPr="00A20C85">
        <w:rPr>
          <w:rFonts w:ascii="Times New Roman" w:hAnsi="Times New Roman" w:cs="Times New Roman"/>
          <w:sz w:val="24"/>
          <w:szCs w:val="24"/>
          <w:lang w:eastAsia="pl-PL"/>
        </w:rPr>
        <w:t>„</w:t>
      </w:r>
      <w:r w:rsidRPr="00A20C85">
        <w:rPr>
          <w:rFonts w:ascii="Times New Roman" w:hAnsi="Times New Roman" w:cs="Times New Roman"/>
          <w:b/>
          <w:bCs/>
          <w:i/>
          <w:sz w:val="24"/>
          <w:szCs w:val="24"/>
          <w:lang w:eastAsia="pl-PL"/>
        </w:rPr>
        <w:t>Opracowanie dokumentacji projektowej i technicznej dla budowy infrastruktury turystyczno- edukacyjnej na obszarach cennych przyrodniczo</w:t>
      </w:r>
      <w:r w:rsidR="00506B1D" w:rsidRPr="00A20C85">
        <w:rPr>
          <w:rFonts w:ascii="Times New Roman" w:hAnsi="Times New Roman" w:cs="Times New Roman"/>
          <w:b/>
          <w:bCs/>
          <w:i/>
          <w:sz w:val="24"/>
          <w:szCs w:val="24"/>
          <w:lang w:eastAsia="pl-PL"/>
        </w:rPr>
        <w:t>” część nr………………………,</w:t>
      </w:r>
      <w:r w:rsidRPr="00A20C85">
        <w:rPr>
          <w:rFonts w:ascii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r w:rsidRPr="00A20C85">
        <w:rPr>
          <w:rFonts w:ascii="Times New Roman" w:hAnsi="Times New Roman" w:cs="Times New Roman"/>
          <w:sz w:val="24"/>
          <w:szCs w:val="24"/>
          <w:lang w:eastAsia="pl-PL"/>
        </w:rPr>
        <w:t>przeprowadzonym w trybie podstawowym w wariancie I, o którym mowa w art. 275 pkt 1 ustawy z dnia 11 września 2019 r. Prawo zamówień publicznych (Prawo zamówień publicznych (Dz. U. z 2024 r. poz. 1320 - dalej – „PZP”), została zawarta umowa („Umowa”) następującej treści:</w:t>
      </w:r>
    </w:p>
    <w:p w14:paraId="3891200A" w14:textId="77777777" w:rsidR="00A929AF" w:rsidRPr="00A20C85" w:rsidRDefault="00A929AF" w:rsidP="005F21F2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5F88A93" w14:textId="280AF920" w:rsidR="00F1246B" w:rsidRPr="00A20C85" w:rsidRDefault="00BD6CF8" w:rsidP="005F21F2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20C85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1</w:t>
      </w:r>
      <w:r w:rsidR="00AD3987" w:rsidRPr="00A20C8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67E9D" w:rsidRPr="00A20C85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Przedmiot</w:t>
      </w:r>
      <w:r w:rsidR="00AD3987" w:rsidRPr="00A20C8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umowy</w:t>
      </w:r>
    </w:p>
    <w:p w14:paraId="35338D79" w14:textId="2A7EBC90" w:rsidR="00883D1E" w:rsidRPr="00A20C85" w:rsidRDefault="00BD6CF8" w:rsidP="005F21F2">
      <w:pPr>
        <w:numPr>
          <w:ilvl w:val="0"/>
          <w:numId w:val="1"/>
        </w:numPr>
        <w:tabs>
          <w:tab w:val="decimal" w:pos="432"/>
        </w:tabs>
        <w:ind w:left="432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Zamawiający zleca, a Wykonawca przyjmuje do wykonania zamówienie publiczne pod nazwą: </w:t>
      </w:r>
      <w:r w:rsidR="00883D1E"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360CC" w:rsidRPr="00A20C85">
        <w:rPr>
          <w:rFonts w:ascii="Times New Roman" w:hAnsi="Times New Roman" w:cs="Times New Roman"/>
          <w:color w:val="000000"/>
          <w:sz w:val="24"/>
          <w:szCs w:val="24"/>
        </w:rPr>
        <w:t>„Opracowanie dokumentacji projektowej i technicznej dla budowy infrastruktury turystyczno-edukacyjnej na obszarach cennych przyrodniczo</w:t>
      </w:r>
      <w:r w:rsidR="004E30BE" w:rsidRPr="00A20C85">
        <w:rPr>
          <w:rFonts w:ascii="Times New Roman" w:hAnsi="Times New Roman" w:cs="Times New Roman"/>
          <w:color w:val="000000"/>
          <w:sz w:val="24"/>
          <w:szCs w:val="24"/>
        </w:rPr>
        <w:t>”</w:t>
      </w:r>
      <w:r w:rsidR="00F360CC"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 – w ramach ścieżki edukacyjnej i parku dendrologicznego w Nadleśnictwie Zamrzenica.</w:t>
      </w:r>
    </w:p>
    <w:p w14:paraId="29467085" w14:textId="1B0D46F9" w:rsidR="00331CF1" w:rsidRPr="00A20C85" w:rsidRDefault="00331CF1" w:rsidP="005F21F2">
      <w:pPr>
        <w:numPr>
          <w:ilvl w:val="0"/>
          <w:numId w:val="1"/>
        </w:numPr>
        <w:tabs>
          <w:tab w:val="decimal" w:pos="432"/>
        </w:tabs>
        <w:ind w:left="432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2" w:name="_Hlk121307548"/>
      <w:r w:rsidRPr="00A20C85">
        <w:rPr>
          <w:rFonts w:ascii="Times New Roman" w:hAnsi="Times New Roman" w:cs="Times New Roman"/>
          <w:sz w:val="24"/>
          <w:szCs w:val="24"/>
        </w:rPr>
        <w:t xml:space="preserve">Wykonanie zamówienia </w:t>
      </w:r>
      <w:r w:rsidR="00F360CC" w:rsidRPr="00A20C85">
        <w:rPr>
          <w:rFonts w:ascii="Times New Roman" w:hAnsi="Times New Roman" w:cs="Times New Roman"/>
          <w:sz w:val="24"/>
          <w:szCs w:val="24"/>
        </w:rPr>
        <w:t>obejmuje następujące części</w:t>
      </w:r>
      <w:r w:rsidR="002738D0" w:rsidRPr="00A20C85">
        <w:rPr>
          <w:rFonts w:ascii="Times New Roman" w:hAnsi="Times New Roman" w:cs="Times New Roman"/>
          <w:sz w:val="24"/>
          <w:szCs w:val="24"/>
        </w:rPr>
        <w:t xml:space="preserve"> (</w:t>
      </w:r>
      <w:r w:rsidR="002738D0" w:rsidRPr="00A20C85">
        <w:rPr>
          <w:rFonts w:ascii="Times New Roman" w:hAnsi="Times New Roman" w:cs="Times New Roman"/>
          <w:i/>
          <w:sz w:val="24"/>
          <w:szCs w:val="24"/>
        </w:rPr>
        <w:t>zgodnie z rozstrzygnięciem przetargu):</w:t>
      </w:r>
    </w:p>
    <w:p w14:paraId="1FD500FC" w14:textId="77777777" w:rsidR="00F360CC" w:rsidRPr="00A20C85" w:rsidRDefault="00F360CC" w:rsidP="005F21F2">
      <w:pPr>
        <w:pStyle w:val="Akapitzlist"/>
        <w:numPr>
          <w:ilvl w:val="2"/>
          <w:numId w:val="57"/>
        </w:numPr>
        <w:tabs>
          <w:tab w:val="decimal" w:pos="-360"/>
        </w:tabs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A20C85">
        <w:rPr>
          <w:rFonts w:ascii="Times New Roman" w:hAnsi="Times New Roman" w:cs="Times New Roman"/>
          <w:sz w:val="24"/>
          <w:szCs w:val="24"/>
        </w:rPr>
        <w:t xml:space="preserve">Budowa przepustu z piętrzeniem oraz przepławką dla ryb na </w:t>
      </w:r>
      <w:proofErr w:type="spellStart"/>
      <w:r w:rsidRPr="00A20C85">
        <w:rPr>
          <w:rFonts w:ascii="Times New Roman" w:hAnsi="Times New Roman" w:cs="Times New Roman"/>
          <w:sz w:val="24"/>
          <w:szCs w:val="24"/>
        </w:rPr>
        <w:t>Bysławskiej</w:t>
      </w:r>
      <w:proofErr w:type="spellEnd"/>
      <w:r w:rsidRPr="00A20C85">
        <w:rPr>
          <w:rFonts w:ascii="Times New Roman" w:hAnsi="Times New Roman" w:cs="Times New Roman"/>
          <w:sz w:val="24"/>
          <w:szCs w:val="24"/>
        </w:rPr>
        <w:t xml:space="preserve"> Strudze na działkach o nr ewidencyjnych 681, 9060/6, 9060/7 obręb Minikowo, gm. Lubiewo – </w:t>
      </w:r>
      <w:r w:rsidRPr="00A20C85">
        <w:rPr>
          <w:rFonts w:ascii="Times New Roman" w:hAnsi="Times New Roman" w:cs="Times New Roman"/>
          <w:sz w:val="24"/>
          <w:szCs w:val="24"/>
        </w:rPr>
        <w:lastRenderedPageBreak/>
        <w:t>wg zakresu rzeczowego i rozwiązań technicznych przedstawionych w załączonej koncepcji budowy przepustu,</w:t>
      </w:r>
    </w:p>
    <w:p w14:paraId="49938615" w14:textId="77777777" w:rsidR="00F360CC" w:rsidRPr="00A20C85" w:rsidRDefault="00F360CC" w:rsidP="005F21F2">
      <w:pPr>
        <w:pStyle w:val="Akapitzlist"/>
        <w:numPr>
          <w:ilvl w:val="2"/>
          <w:numId w:val="57"/>
        </w:numPr>
        <w:tabs>
          <w:tab w:val="decimal" w:pos="-360"/>
        </w:tabs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A20C85">
        <w:rPr>
          <w:rFonts w:ascii="Times New Roman" w:hAnsi="Times New Roman" w:cs="Times New Roman"/>
          <w:sz w:val="24"/>
          <w:szCs w:val="24"/>
        </w:rPr>
        <w:t>Przebudowa kładki na ścieżce edukacyjnej w miejscowości Zamrzenica na działkach ewidencyjnych nr  9066/2, 9065/2, 9058/1, 9059/1, 681 obręb Minikowo, gmina Lubiewo – wg zakresu rzeczowego i rozwiązań technicznych przedstawionych w załączonej koncepcji ogólnej</w:t>
      </w:r>
    </w:p>
    <w:p w14:paraId="3B8BB8DC" w14:textId="77777777" w:rsidR="00F360CC" w:rsidRPr="00A20C85" w:rsidRDefault="00F360CC" w:rsidP="005F21F2">
      <w:pPr>
        <w:pStyle w:val="Akapitzlist"/>
        <w:numPr>
          <w:ilvl w:val="2"/>
          <w:numId w:val="57"/>
        </w:numPr>
        <w:tabs>
          <w:tab w:val="decimal" w:pos="-360"/>
        </w:tabs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A20C85">
        <w:rPr>
          <w:rFonts w:ascii="Times New Roman" w:hAnsi="Times New Roman" w:cs="Times New Roman"/>
          <w:sz w:val="24"/>
          <w:szCs w:val="24"/>
        </w:rPr>
        <w:t xml:space="preserve">Przebudowa istniejącej łazienki w biurowcu Nadleśnictwa Zamrzenica, polegająca na dostosowaniu pomieszczenia do potrzeb i wymagań osób niepełnosprawnych  – wg zakresu rzeczowego i rozwiązań technicznych przedstawionych w załączonej koncepcji ogólnej, </w:t>
      </w:r>
    </w:p>
    <w:p w14:paraId="7A3F929B" w14:textId="77777777" w:rsidR="00F360CC" w:rsidRPr="00A20C85" w:rsidRDefault="00F360CC" w:rsidP="005F21F2">
      <w:pPr>
        <w:pStyle w:val="Akapitzlist"/>
        <w:numPr>
          <w:ilvl w:val="2"/>
          <w:numId w:val="57"/>
        </w:numPr>
        <w:tabs>
          <w:tab w:val="decimal" w:pos="-360"/>
        </w:tabs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A20C85">
        <w:rPr>
          <w:rFonts w:ascii="Times New Roman" w:hAnsi="Times New Roman" w:cs="Times New Roman"/>
          <w:sz w:val="24"/>
          <w:szCs w:val="24"/>
        </w:rPr>
        <w:t xml:space="preserve">Budowa wiaty edukacyjnej z możliwością palenia ogniska na terenie działki 9061/11 obręb ewidencyjny Minikowo, gmina Lubiewo - wg zakresu rzeczowego i rozwiązań technicznych przedstawionych w załączonej koncepcji ogólnej, </w:t>
      </w:r>
    </w:p>
    <w:p w14:paraId="73E83778" w14:textId="77777777" w:rsidR="00F360CC" w:rsidRPr="00A20C85" w:rsidRDefault="00F360CC" w:rsidP="005F21F2">
      <w:pPr>
        <w:pStyle w:val="Akapitzlist"/>
        <w:numPr>
          <w:ilvl w:val="2"/>
          <w:numId w:val="57"/>
        </w:numPr>
        <w:tabs>
          <w:tab w:val="decimal" w:pos="-360"/>
        </w:tabs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A20C85">
        <w:rPr>
          <w:rFonts w:ascii="Times New Roman" w:hAnsi="Times New Roman" w:cs="Times New Roman"/>
          <w:sz w:val="24"/>
          <w:szCs w:val="24"/>
        </w:rPr>
        <w:t xml:space="preserve">Budowa pomostu widokowo – edukacyjnego na terenie działki 9061/11 obręb ewidencyjny Minikowo, gmina Lubiewo - wg zakresu rzeczowego i rozwiązań technicznych przedstawionych w załączonej koncepcji ogólnej, </w:t>
      </w:r>
    </w:p>
    <w:p w14:paraId="2EA4FDD7" w14:textId="77777777" w:rsidR="00F360CC" w:rsidRPr="00A20C85" w:rsidRDefault="00F360CC" w:rsidP="005F21F2">
      <w:pPr>
        <w:pStyle w:val="Akapitzlist"/>
        <w:numPr>
          <w:ilvl w:val="2"/>
          <w:numId w:val="57"/>
        </w:numPr>
        <w:tabs>
          <w:tab w:val="decimal" w:pos="-360"/>
        </w:tabs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A20C85">
        <w:rPr>
          <w:rFonts w:ascii="Times New Roman" w:hAnsi="Times New Roman" w:cs="Times New Roman"/>
          <w:sz w:val="24"/>
          <w:szCs w:val="24"/>
        </w:rPr>
        <w:t xml:space="preserve">Budowa ścieżki edukacyjnej polegającej na wykonaniu utwardzeń na terenie działki zabudowanej, wykonaniu wzmocnienia nawierzchni ścieżki na działkach leśnych, zagospodarowaniu  terenu przy siedzibie biurowca Nadleśnictwa Zamrzenica, wraz z zaprojektowaniem oświetlenia oraz obiektów małej architektury służących edukacji (ławki, tablice edukacyjne, inne wykazane w koncepcji ogólnej elementy). </w:t>
      </w:r>
    </w:p>
    <w:p w14:paraId="50905A97" w14:textId="77777777" w:rsidR="00F360CC" w:rsidRPr="00A20C85" w:rsidRDefault="00F360CC" w:rsidP="005F21F2">
      <w:pPr>
        <w:tabs>
          <w:tab w:val="decimal" w:pos="-360"/>
          <w:tab w:val="decimal" w:pos="432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bookmarkEnd w:id="2"/>
    <w:p w14:paraId="68EA0796" w14:textId="39D85D3F" w:rsidR="001A17AD" w:rsidRPr="00A20C85" w:rsidRDefault="00B167B5" w:rsidP="005F21F2">
      <w:pPr>
        <w:numPr>
          <w:ilvl w:val="0"/>
          <w:numId w:val="1"/>
        </w:numPr>
        <w:tabs>
          <w:tab w:val="decimal" w:pos="432"/>
        </w:tabs>
        <w:ind w:left="432" w:hanging="360"/>
        <w:jc w:val="both"/>
        <w:rPr>
          <w:rFonts w:ascii="Times New Roman" w:hAnsi="Times New Roman" w:cs="Times New Roman"/>
          <w:sz w:val="24"/>
          <w:szCs w:val="24"/>
        </w:rPr>
      </w:pPr>
      <w:r w:rsidRPr="00A20C85">
        <w:rPr>
          <w:rFonts w:ascii="Times New Roman" w:hAnsi="Times New Roman" w:cs="Times New Roman"/>
          <w:sz w:val="24"/>
          <w:szCs w:val="24"/>
        </w:rPr>
        <w:t xml:space="preserve">W ramach </w:t>
      </w:r>
      <w:r w:rsidR="00F360CC" w:rsidRPr="00A20C85">
        <w:rPr>
          <w:rFonts w:ascii="Times New Roman" w:hAnsi="Times New Roman" w:cs="Times New Roman"/>
          <w:sz w:val="24"/>
          <w:szCs w:val="24"/>
        </w:rPr>
        <w:t xml:space="preserve">umowy </w:t>
      </w:r>
      <w:r w:rsidRPr="00A20C85">
        <w:rPr>
          <w:rFonts w:ascii="Times New Roman" w:hAnsi="Times New Roman" w:cs="Times New Roman"/>
          <w:sz w:val="24"/>
          <w:szCs w:val="24"/>
        </w:rPr>
        <w:t>Wykonawca jest zobowiązany do sporządzenia i przekazania</w:t>
      </w:r>
      <w:r w:rsidR="001A17AD" w:rsidRPr="00A20C85">
        <w:rPr>
          <w:rFonts w:ascii="Times New Roman" w:hAnsi="Times New Roman" w:cs="Times New Roman"/>
          <w:sz w:val="24"/>
          <w:szCs w:val="24"/>
        </w:rPr>
        <w:t xml:space="preserve"> </w:t>
      </w:r>
      <w:r w:rsidR="00F360CC" w:rsidRPr="00A20C85">
        <w:rPr>
          <w:rFonts w:ascii="Times New Roman" w:hAnsi="Times New Roman" w:cs="Times New Roman"/>
          <w:sz w:val="24"/>
          <w:szCs w:val="24"/>
        </w:rPr>
        <w:t>kompletnej dokumentacji projektowo – kosztorysowej wraz z niezbędnymi uzgodnieniami i decyzjami niezbędnymi do realizacji inwestycji</w:t>
      </w:r>
      <w:r w:rsidR="00883D1E" w:rsidRPr="00A20C85">
        <w:rPr>
          <w:rFonts w:ascii="Times New Roman" w:hAnsi="Times New Roman" w:cs="Times New Roman"/>
          <w:sz w:val="24"/>
          <w:szCs w:val="24"/>
        </w:rPr>
        <w:t>,</w:t>
      </w:r>
      <w:r w:rsidR="00F360CC" w:rsidRPr="00A20C85">
        <w:rPr>
          <w:rFonts w:ascii="Times New Roman" w:hAnsi="Times New Roman" w:cs="Times New Roman"/>
          <w:sz w:val="24"/>
          <w:szCs w:val="24"/>
        </w:rPr>
        <w:t xml:space="preserve"> w tym uzyskania decyzji o pozwoleniu na budowę. </w:t>
      </w:r>
      <w:r w:rsidR="00812216" w:rsidRPr="00A20C85">
        <w:rPr>
          <w:rFonts w:ascii="Times New Roman" w:hAnsi="Times New Roman" w:cs="Times New Roman"/>
          <w:sz w:val="24"/>
          <w:szCs w:val="24"/>
        </w:rPr>
        <w:t xml:space="preserve">Zakres </w:t>
      </w:r>
      <w:r w:rsidR="00067E9D" w:rsidRPr="00A20C85">
        <w:rPr>
          <w:rFonts w:ascii="Times New Roman" w:hAnsi="Times New Roman" w:cs="Times New Roman"/>
          <w:sz w:val="24"/>
          <w:szCs w:val="24"/>
        </w:rPr>
        <w:t>przedmiot</w:t>
      </w:r>
      <w:r w:rsidR="00812216" w:rsidRPr="00A20C85">
        <w:rPr>
          <w:rFonts w:ascii="Times New Roman" w:hAnsi="Times New Roman" w:cs="Times New Roman"/>
          <w:sz w:val="24"/>
          <w:szCs w:val="24"/>
        </w:rPr>
        <w:t xml:space="preserve">u umowy został opisany w opisie </w:t>
      </w:r>
      <w:r w:rsidR="00067E9D" w:rsidRPr="00A20C85">
        <w:rPr>
          <w:rFonts w:ascii="Times New Roman" w:hAnsi="Times New Roman" w:cs="Times New Roman"/>
          <w:sz w:val="24"/>
          <w:szCs w:val="24"/>
        </w:rPr>
        <w:t>przedmiot</w:t>
      </w:r>
      <w:r w:rsidR="00812216" w:rsidRPr="00A20C85">
        <w:rPr>
          <w:rFonts w:ascii="Times New Roman" w:hAnsi="Times New Roman" w:cs="Times New Roman"/>
          <w:sz w:val="24"/>
          <w:szCs w:val="24"/>
        </w:rPr>
        <w:t xml:space="preserve">u zamówienia, stanowiącym integralną cześć niniejszej umowy. </w:t>
      </w:r>
    </w:p>
    <w:p w14:paraId="3ED9BC45" w14:textId="23DE9CB6" w:rsidR="005C38A2" w:rsidRPr="00A20C85" w:rsidRDefault="005C38A2" w:rsidP="005F21F2">
      <w:pPr>
        <w:numPr>
          <w:ilvl w:val="0"/>
          <w:numId w:val="1"/>
        </w:numPr>
        <w:tabs>
          <w:tab w:val="decimal" w:pos="432"/>
        </w:tabs>
        <w:ind w:left="432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Wykonawca ma obowiązek podczas wykonywania </w:t>
      </w:r>
      <w:r w:rsidR="00883D1E" w:rsidRPr="00A20C85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Pr="00A20C85">
        <w:rPr>
          <w:rFonts w:ascii="Times New Roman" w:hAnsi="Times New Roman" w:cs="Times New Roman"/>
          <w:color w:val="000000"/>
          <w:sz w:val="24"/>
          <w:szCs w:val="24"/>
        </w:rPr>
        <w:t>rzedmiotu umowy</w:t>
      </w:r>
      <w:r w:rsidR="009D0041"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 uwzględniać</w:t>
      </w:r>
      <w:r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 uwagi zamawiająceg</w:t>
      </w:r>
      <w:r w:rsidR="009D0041" w:rsidRPr="00A20C85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812216"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 i na bieżąco uzgadniać przyjęte rozwiązania konstrukcyjne i projektowe</w:t>
      </w:r>
      <w:r w:rsidRPr="00A20C8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DB35A3"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80480F0" w14:textId="22218FB7" w:rsidR="00245CBE" w:rsidRPr="00A20C85" w:rsidRDefault="00067E9D" w:rsidP="005F21F2">
      <w:pPr>
        <w:numPr>
          <w:ilvl w:val="0"/>
          <w:numId w:val="1"/>
        </w:numPr>
        <w:tabs>
          <w:tab w:val="decimal" w:pos="432"/>
        </w:tabs>
        <w:ind w:left="432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C85">
        <w:rPr>
          <w:rFonts w:ascii="Times New Roman" w:hAnsi="Times New Roman" w:cs="Times New Roman"/>
          <w:color w:val="000000"/>
          <w:sz w:val="24"/>
          <w:szCs w:val="24"/>
        </w:rPr>
        <w:t>Przedmiot</w:t>
      </w:r>
      <w:r w:rsidR="00C40E87"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 umowy</w:t>
      </w:r>
      <w:r w:rsidR="00BD6CF8"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 musi być przygotowan</w:t>
      </w:r>
      <w:r w:rsidR="00C40E87" w:rsidRPr="00A20C85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="00BD6CF8"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 zgodnie z</w:t>
      </w:r>
      <w:r w:rsidR="00D36A57"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 przepisami prawa, w szczególności</w:t>
      </w:r>
      <w:r w:rsidR="00BD6CF8"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83D1E" w:rsidRPr="00A20C85"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="00BD6CF8"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ozporządzeniem Ministra </w:t>
      </w:r>
      <w:r w:rsidR="00185026" w:rsidRPr="00A20C85">
        <w:rPr>
          <w:rFonts w:ascii="Times New Roman" w:hAnsi="Times New Roman" w:cs="Times New Roman"/>
          <w:color w:val="000000"/>
          <w:sz w:val="24"/>
          <w:szCs w:val="24"/>
        </w:rPr>
        <w:t>Rozwoju i Infrastruktury</w:t>
      </w:r>
      <w:r w:rsidR="00BD6CF8"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 z dnia </w:t>
      </w:r>
      <w:r w:rsidR="00185026" w:rsidRPr="00A20C85">
        <w:rPr>
          <w:rFonts w:ascii="Times New Roman" w:hAnsi="Times New Roman" w:cs="Times New Roman"/>
          <w:color w:val="000000"/>
          <w:sz w:val="24"/>
          <w:szCs w:val="24"/>
        </w:rPr>
        <w:t>20 grudnia 2021</w:t>
      </w:r>
      <w:r w:rsidR="00BD6CF8"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 r. w sprawie szczegółowego zakresu i formy dokumentacji projektowej, specyfikacji technicznych wykonania i odbioru robót budowlanych oraz programu funkcjonalno-użytkowego</w:t>
      </w:r>
      <w:r w:rsidR="00CF36F6" w:rsidRPr="00A20C8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D6CF8"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59C86CE" w14:textId="0BA92D1A" w:rsidR="00245CBE" w:rsidRPr="00A20C85" w:rsidRDefault="00BD6CF8" w:rsidP="005F21F2">
      <w:pPr>
        <w:numPr>
          <w:ilvl w:val="0"/>
          <w:numId w:val="1"/>
        </w:numPr>
        <w:tabs>
          <w:tab w:val="decimal" w:pos="432"/>
        </w:tabs>
        <w:ind w:left="432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Z uwagi na fakt, iż </w:t>
      </w:r>
      <w:r w:rsidR="00883D1E" w:rsidRPr="00A20C85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C40E87" w:rsidRPr="00A20C85">
        <w:rPr>
          <w:rFonts w:ascii="Times New Roman" w:hAnsi="Times New Roman" w:cs="Times New Roman"/>
          <w:color w:val="000000"/>
          <w:sz w:val="24"/>
          <w:szCs w:val="24"/>
        </w:rPr>
        <w:t>rzedmiot umowy</w:t>
      </w:r>
      <w:r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20C85">
        <w:rPr>
          <w:rFonts w:ascii="Times New Roman" w:hAnsi="Times New Roman" w:cs="Times New Roman"/>
          <w:sz w:val="24"/>
          <w:szCs w:val="24"/>
        </w:rPr>
        <w:t xml:space="preserve">będzie </w:t>
      </w:r>
      <w:r w:rsidR="002738D0" w:rsidRPr="00A20C85">
        <w:rPr>
          <w:rFonts w:ascii="Times New Roman" w:hAnsi="Times New Roman" w:cs="Times New Roman"/>
          <w:sz w:val="24"/>
          <w:szCs w:val="24"/>
        </w:rPr>
        <w:t>podstawą</w:t>
      </w:r>
      <w:r w:rsidRPr="00A20C85">
        <w:rPr>
          <w:rFonts w:ascii="Times New Roman" w:hAnsi="Times New Roman" w:cs="Times New Roman"/>
          <w:sz w:val="24"/>
          <w:szCs w:val="24"/>
        </w:rPr>
        <w:t xml:space="preserve"> opis</w:t>
      </w:r>
      <w:r w:rsidR="002738D0" w:rsidRPr="00A20C85">
        <w:rPr>
          <w:rFonts w:ascii="Times New Roman" w:hAnsi="Times New Roman" w:cs="Times New Roman"/>
          <w:sz w:val="24"/>
          <w:szCs w:val="24"/>
        </w:rPr>
        <w:t>u</w:t>
      </w:r>
      <w:r w:rsidRPr="00A20C85">
        <w:rPr>
          <w:rFonts w:ascii="Times New Roman" w:hAnsi="Times New Roman" w:cs="Times New Roman"/>
          <w:sz w:val="24"/>
          <w:szCs w:val="24"/>
        </w:rPr>
        <w:t xml:space="preserve"> </w:t>
      </w:r>
      <w:r w:rsidR="00067E9D" w:rsidRPr="00A20C85">
        <w:rPr>
          <w:rFonts w:ascii="Times New Roman" w:hAnsi="Times New Roman" w:cs="Times New Roman"/>
          <w:sz w:val="24"/>
          <w:szCs w:val="24"/>
        </w:rPr>
        <w:t>przedmiot</w:t>
      </w:r>
      <w:r w:rsidRPr="00A20C85">
        <w:rPr>
          <w:rFonts w:ascii="Times New Roman" w:hAnsi="Times New Roman" w:cs="Times New Roman"/>
          <w:sz w:val="24"/>
          <w:szCs w:val="24"/>
        </w:rPr>
        <w:t>u zamówienia stanowiąc</w:t>
      </w:r>
      <w:r w:rsidR="002738D0" w:rsidRPr="00A20C85">
        <w:rPr>
          <w:rFonts w:ascii="Times New Roman" w:hAnsi="Times New Roman" w:cs="Times New Roman"/>
          <w:sz w:val="24"/>
          <w:szCs w:val="24"/>
        </w:rPr>
        <w:t>ego</w:t>
      </w:r>
      <w:r w:rsidRPr="00A20C85">
        <w:rPr>
          <w:rFonts w:ascii="Times New Roman" w:hAnsi="Times New Roman" w:cs="Times New Roman"/>
          <w:sz w:val="24"/>
          <w:szCs w:val="24"/>
        </w:rPr>
        <w:t xml:space="preserve"> załącznik do SWZ na realizację robót budowlanych w trybie </w:t>
      </w:r>
      <w:r w:rsidR="00B811A3" w:rsidRPr="00A20C85">
        <w:rPr>
          <w:rFonts w:ascii="Times New Roman" w:hAnsi="Times New Roman" w:cs="Times New Roman"/>
          <w:sz w:val="24"/>
          <w:szCs w:val="24"/>
        </w:rPr>
        <w:t>U</w:t>
      </w:r>
      <w:r w:rsidRPr="00A20C85">
        <w:rPr>
          <w:rFonts w:ascii="Times New Roman" w:hAnsi="Times New Roman" w:cs="Times New Roman"/>
          <w:sz w:val="24"/>
          <w:szCs w:val="24"/>
        </w:rPr>
        <w:t xml:space="preserve">stawy z dnia 11 września 2019 r. </w:t>
      </w:r>
      <w:r w:rsidR="00B811A3" w:rsidRPr="00A20C85">
        <w:rPr>
          <w:rFonts w:ascii="Times New Roman" w:hAnsi="Times New Roman" w:cs="Times New Roman"/>
          <w:sz w:val="24"/>
          <w:szCs w:val="24"/>
        </w:rPr>
        <w:t>p</w:t>
      </w:r>
      <w:r w:rsidRPr="00A20C85">
        <w:rPr>
          <w:rFonts w:ascii="Times New Roman" w:hAnsi="Times New Roman" w:cs="Times New Roman"/>
          <w:sz w:val="24"/>
          <w:szCs w:val="24"/>
        </w:rPr>
        <w:t>rawo zamówień publicznych (</w:t>
      </w:r>
      <w:proofErr w:type="spellStart"/>
      <w:r w:rsidRPr="00A20C85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A20C85">
        <w:rPr>
          <w:rFonts w:ascii="Times New Roman" w:hAnsi="Times New Roman" w:cs="Times New Roman"/>
          <w:sz w:val="24"/>
          <w:szCs w:val="24"/>
        </w:rPr>
        <w:t xml:space="preserve">. Dz. U. z </w:t>
      </w:r>
      <w:r w:rsidRPr="00A20C85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="003D1603" w:rsidRPr="00A20C85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344D4F" w:rsidRPr="00A20C85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 r. poz. </w:t>
      </w:r>
      <w:r w:rsidR="00344D4F" w:rsidRPr="00A20C85">
        <w:rPr>
          <w:rFonts w:ascii="Times New Roman" w:hAnsi="Times New Roman" w:cs="Times New Roman"/>
          <w:color w:val="000000"/>
          <w:sz w:val="24"/>
          <w:szCs w:val="24"/>
        </w:rPr>
        <w:t>1320</w:t>
      </w:r>
      <w:r w:rsidRPr="00A20C85">
        <w:rPr>
          <w:rFonts w:ascii="Times New Roman" w:hAnsi="Times New Roman" w:cs="Times New Roman"/>
          <w:color w:val="000000"/>
          <w:sz w:val="24"/>
          <w:szCs w:val="24"/>
        </w:rPr>
        <w:t>) Wykonawca zobowiązuje się do</w:t>
      </w:r>
      <w:r w:rsidR="00C40E87"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 jego</w:t>
      </w:r>
      <w:r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 przygotowania w taki sposób, aby spełniał wszelkie wymogi </w:t>
      </w:r>
      <w:r w:rsidR="00883D1E" w:rsidRPr="00A20C85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stawy </w:t>
      </w:r>
      <w:r w:rsidR="00883D1E" w:rsidRPr="00A20C85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Pr="00A20C85">
        <w:rPr>
          <w:rFonts w:ascii="Times New Roman" w:hAnsi="Times New Roman" w:cs="Times New Roman"/>
          <w:color w:val="000000"/>
          <w:sz w:val="24"/>
          <w:szCs w:val="24"/>
        </w:rPr>
        <w:t>rawo zamówień publicznych. W szczególności Wykonawca zobowiązuje się do zapewnienia zgodności przygotowanej dokumentacji z art. 99 (zwłaszcza ust. 4 – zakaz wskazywania w dokumentacji znaków towarowych, patentów lub pochodzenia) oraz w sposób</w:t>
      </w:r>
      <w:r w:rsidR="003D1603" w:rsidRPr="00A20C8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 o który mowa w art. 101 ust. 1 </w:t>
      </w:r>
      <w:r w:rsidR="00B811A3" w:rsidRPr="00A20C85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stawy </w:t>
      </w:r>
      <w:r w:rsidR="00B811A3" w:rsidRPr="00A20C85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Pr="00A20C85">
        <w:rPr>
          <w:rFonts w:ascii="Times New Roman" w:hAnsi="Times New Roman" w:cs="Times New Roman"/>
          <w:color w:val="000000"/>
          <w:sz w:val="24"/>
          <w:szCs w:val="24"/>
        </w:rPr>
        <w:t>rawo zamówień publicznych, w szczególności przez odniesienie się do Polskich Norm przenoszących normy europejskie, a także wszelkimi wymogami zawartymi w:</w:t>
      </w:r>
    </w:p>
    <w:p w14:paraId="3899079B" w14:textId="77777777" w:rsidR="00245CBE" w:rsidRPr="00A20C85" w:rsidRDefault="00BD6CF8" w:rsidP="005F21F2">
      <w:pPr>
        <w:pStyle w:val="Akapitzlist"/>
        <w:numPr>
          <w:ilvl w:val="0"/>
          <w:numId w:val="9"/>
        </w:numPr>
        <w:tabs>
          <w:tab w:val="decimal" w:pos="-218"/>
          <w:tab w:val="decimal" w:pos="432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C85">
        <w:rPr>
          <w:rFonts w:ascii="Times New Roman" w:hAnsi="Times New Roman" w:cs="Times New Roman"/>
          <w:color w:val="000000"/>
          <w:sz w:val="24"/>
          <w:szCs w:val="24"/>
        </w:rPr>
        <w:t>Rozporządzeniu</w:t>
      </w:r>
      <w:r w:rsidR="008F78FD"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 Ministra Rozwoju i Infrastruktury z dnia 20 grudnia 2021 r. w sprawie szczegółowego zakresu i formy dokumentacji projektowej, specyfikacji technicznych wykonania i odbioru robót budowlanych oraz programu funkcjonalno-użytkowego (Dz. U. 2021 poz. 2454</w:t>
      </w:r>
      <w:r w:rsidR="00AC0D29" w:rsidRPr="00A20C85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185026" w:rsidRPr="00A20C85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4316469C" w14:textId="7FF68298" w:rsidR="00732EA4" w:rsidRPr="00A20C85" w:rsidRDefault="00BD6CF8" w:rsidP="005F21F2">
      <w:pPr>
        <w:pStyle w:val="Akapitzlist"/>
        <w:numPr>
          <w:ilvl w:val="0"/>
          <w:numId w:val="9"/>
        </w:numPr>
        <w:tabs>
          <w:tab w:val="decimal" w:pos="-218"/>
          <w:tab w:val="decimal" w:pos="432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C85">
        <w:rPr>
          <w:rFonts w:ascii="Times New Roman" w:hAnsi="Times New Roman" w:cs="Times New Roman"/>
          <w:color w:val="000000"/>
          <w:sz w:val="24"/>
          <w:szCs w:val="24"/>
        </w:rPr>
        <w:t>Rozporządzeni</w:t>
      </w:r>
      <w:r w:rsidR="00AC0D29" w:rsidRPr="00A20C85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 Ministra Infrastruktury z dnia </w:t>
      </w:r>
      <w:r w:rsidR="00AC0D29" w:rsidRPr="00A20C85">
        <w:rPr>
          <w:rFonts w:ascii="Times New Roman" w:hAnsi="Times New Roman" w:cs="Times New Roman"/>
          <w:color w:val="000000"/>
          <w:sz w:val="24"/>
          <w:szCs w:val="24"/>
        </w:rPr>
        <w:t>20 grudnia 2021</w:t>
      </w:r>
      <w:r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 r. w sprawie określenia metod i podstaw sporządzania kosztorysu inwestorskiego, obliczania planowanych kosztów prac projektowych oraz planowanych kosztów robót budowlanych określonych </w:t>
      </w:r>
      <w:r w:rsidR="00140BE4" w:rsidRPr="00A20C8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20C85">
        <w:rPr>
          <w:rFonts w:ascii="Times New Roman" w:hAnsi="Times New Roman" w:cs="Times New Roman"/>
          <w:color w:val="000000"/>
          <w:sz w:val="24"/>
          <w:szCs w:val="24"/>
        </w:rPr>
        <w:t>w programie funkcjonalno-użytkowym (Dz. U. 20</w:t>
      </w:r>
      <w:r w:rsidR="00AC0D29"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21 r. </w:t>
      </w:r>
      <w:r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poz. </w:t>
      </w:r>
      <w:r w:rsidR="00AC0D29" w:rsidRPr="00A20C85">
        <w:rPr>
          <w:rFonts w:ascii="Times New Roman" w:hAnsi="Times New Roman" w:cs="Times New Roman"/>
          <w:color w:val="000000"/>
          <w:sz w:val="24"/>
          <w:szCs w:val="24"/>
        </w:rPr>
        <w:t>2458</w:t>
      </w:r>
      <w:r w:rsidRPr="00A20C85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14:paraId="3B0A301D" w14:textId="374B91FE" w:rsidR="007E20CA" w:rsidRPr="00A20C85" w:rsidRDefault="007E20CA" w:rsidP="005F21F2">
      <w:pPr>
        <w:tabs>
          <w:tab w:val="decimal" w:pos="360"/>
          <w:tab w:val="decimal" w:pos="432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50405F3" w14:textId="27F8DA97" w:rsidR="00732EA4" w:rsidRPr="00A20C85" w:rsidRDefault="009B5DF9" w:rsidP="005F21F2">
      <w:pPr>
        <w:tabs>
          <w:tab w:val="decimal" w:pos="360"/>
          <w:tab w:val="decimal" w:pos="432"/>
        </w:tabs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20C8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§ 2</w:t>
      </w:r>
      <w:r w:rsidR="00A20C85" w:rsidRPr="00A20C8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056A0501" w14:textId="7CF5C4EE" w:rsidR="00732EA4" w:rsidRPr="00A20C85" w:rsidRDefault="00732EA4" w:rsidP="005F21F2">
      <w:pPr>
        <w:numPr>
          <w:ilvl w:val="0"/>
          <w:numId w:val="44"/>
        </w:numPr>
        <w:tabs>
          <w:tab w:val="decimal" w:pos="-288"/>
          <w:tab w:val="decimal" w:pos="504"/>
        </w:tabs>
        <w:ind w:left="504" w:hanging="432"/>
        <w:jc w:val="both"/>
        <w:rPr>
          <w:rFonts w:ascii="Times New Roman" w:hAnsi="Times New Roman" w:cs="Times New Roman"/>
          <w:sz w:val="24"/>
          <w:szCs w:val="24"/>
        </w:rPr>
      </w:pPr>
      <w:r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Wykonawca zobowiązany jest wykonać </w:t>
      </w:r>
      <w:r w:rsidR="00067E9D" w:rsidRPr="00A20C85">
        <w:rPr>
          <w:rFonts w:ascii="Times New Roman" w:hAnsi="Times New Roman" w:cs="Times New Roman"/>
          <w:color w:val="000000"/>
          <w:sz w:val="24"/>
          <w:szCs w:val="24"/>
        </w:rPr>
        <w:t>przedmiot</w:t>
      </w:r>
      <w:r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 umowy </w:t>
      </w:r>
      <w:r w:rsidRPr="00A20C85">
        <w:rPr>
          <w:rFonts w:ascii="Times New Roman" w:hAnsi="Times New Roman" w:cs="Times New Roman"/>
          <w:sz w:val="24"/>
          <w:szCs w:val="24"/>
        </w:rPr>
        <w:t xml:space="preserve">zgodnie </w:t>
      </w:r>
      <w:r w:rsidR="002738D0" w:rsidRPr="00A20C85">
        <w:rPr>
          <w:rFonts w:ascii="Times New Roman" w:hAnsi="Times New Roman" w:cs="Times New Roman"/>
          <w:sz w:val="24"/>
          <w:szCs w:val="24"/>
        </w:rPr>
        <w:t xml:space="preserve">ze złożoną </w:t>
      </w:r>
      <w:r w:rsidRPr="00A20C85">
        <w:rPr>
          <w:rFonts w:ascii="Times New Roman" w:hAnsi="Times New Roman" w:cs="Times New Roman"/>
          <w:sz w:val="24"/>
          <w:szCs w:val="24"/>
        </w:rPr>
        <w:t>ofertą</w:t>
      </w:r>
      <w:r w:rsidR="00CF36F6" w:rsidRPr="00A20C85">
        <w:rPr>
          <w:rFonts w:ascii="Times New Roman" w:hAnsi="Times New Roman" w:cs="Times New Roman"/>
          <w:sz w:val="24"/>
          <w:szCs w:val="24"/>
        </w:rPr>
        <w:t xml:space="preserve">, opisem </w:t>
      </w:r>
      <w:r w:rsidR="00067E9D" w:rsidRPr="00A20C85">
        <w:rPr>
          <w:rFonts w:ascii="Times New Roman" w:hAnsi="Times New Roman" w:cs="Times New Roman"/>
          <w:sz w:val="24"/>
          <w:szCs w:val="24"/>
        </w:rPr>
        <w:t>przedmiot</w:t>
      </w:r>
      <w:r w:rsidR="00CF36F6" w:rsidRPr="00A20C85">
        <w:rPr>
          <w:rFonts w:ascii="Times New Roman" w:hAnsi="Times New Roman" w:cs="Times New Roman"/>
          <w:sz w:val="24"/>
          <w:szCs w:val="24"/>
        </w:rPr>
        <w:t>u zamówienia i specyfikacją warunków zamówienia</w:t>
      </w:r>
      <w:r w:rsidRPr="00A20C85">
        <w:rPr>
          <w:rFonts w:ascii="Times New Roman" w:hAnsi="Times New Roman" w:cs="Times New Roman"/>
          <w:sz w:val="24"/>
          <w:szCs w:val="24"/>
        </w:rPr>
        <w:t xml:space="preserve">. Dokumenty te stanowią </w:t>
      </w:r>
      <w:r w:rsidR="00CF36F6" w:rsidRPr="00A20C85">
        <w:rPr>
          <w:rFonts w:ascii="Times New Roman" w:hAnsi="Times New Roman" w:cs="Times New Roman"/>
          <w:sz w:val="24"/>
          <w:szCs w:val="24"/>
        </w:rPr>
        <w:t>integralną część niniejszej umowy.</w:t>
      </w:r>
    </w:p>
    <w:p w14:paraId="6F1AAB57" w14:textId="1E6EEBE0" w:rsidR="00513655" w:rsidRPr="00A20C85" w:rsidRDefault="00513655" w:rsidP="005F21F2">
      <w:pPr>
        <w:numPr>
          <w:ilvl w:val="0"/>
          <w:numId w:val="44"/>
        </w:numPr>
        <w:tabs>
          <w:tab w:val="decimal" w:pos="-288"/>
          <w:tab w:val="decimal" w:pos="504"/>
        </w:tabs>
        <w:ind w:left="504" w:hanging="43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Wykonawca oświadcza i zapewnia, iż posiada odpowiednie uprawnienia, przygotowanie oraz doświadczenie i dysponuje odpowiednim zapleczem organizacyjnym w celu wykonania </w:t>
      </w:r>
      <w:r w:rsidR="00067E9D" w:rsidRPr="00A20C85">
        <w:rPr>
          <w:rFonts w:ascii="Times New Roman" w:hAnsi="Times New Roman" w:cs="Times New Roman"/>
          <w:color w:val="000000"/>
          <w:sz w:val="24"/>
          <w:szCs w:val="24"/>
        </w:rPr>
        <w:t>przedmiot</w:t>
      </w:r>
      <w:r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u umowy, w szczególności wyspecjalizowanym zespołem projektantów. Wykonawca zobowiązuje się, że wszelkie projekty, plany, rzuty, przekroje i inna dokumentacja wykonane na podstawie niniejszej </w:t>
      </w:r>
      <w:r w:rsidR="00162AD1" w:rsidRPr="00A20C85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mowy będą prawidłowe i kompletne, wykonane zgodnie z </w:t>
      </w:r>
      <w:r w:rsidR="00CF36F6" w:rsidRPr="00A20C85">
        <w:rPr>
          <w:rFonts w:ascii="Times New Roman" w:hAnsi="Times New Roman" w:cs="Times New Roman"/>
          <w:color w:val="000000"/>
          <w:sz w:val="24"/>
          <w:szCs w:val="24"/>
        </w:rPr>
        <w:t>wymaganiami Zamawiającego</w:t>
      </w:r>
      <w:r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 oraz będą zawierać rysunki, rozwiązania, opisy i inne dane niezbędne dla prawidłowego i bez opóźnień wykonania robót budowlanych i instalacyjnych. </w:t>
      </w:r>
      <w:r w:rsidR="00067E9D" w:rsidRPr="00A20C85">
        <w:rPr>
          <w:rFonts w:ascii="Times New Roman" w:hAnsi="Times New Roman" w:cs="Times New Roman"/>
          <w:color w:val="000000"/>
          <w:sz w:val="24"/>
          <w:szCs w:val="24"/>
        </w:rPr>
        <w:t>Przedmiot</w:t>
      </w:r>
      <w:r w:rsidR="004E3026"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 umowy</w:t>
      </w:r>
      <w:r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 zawierać będzie wymagane potwierdzenia sprawdzeń w zakresie wynikającym z przepisów </w:t>
      </w:r>
      <w:r w:rsidR="00162AD1" w:rsidRPr="00A20C85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stawy </w:t>
      </w:r>
      <w:r w:rsidR="00162AD1" w:rsidRPr="00A20C85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Pr="00A20C85">
        <w:rPr>
          <w:rFonts w:ascii="Times New Roman" w:hAnsi="Times New Roman" w:cs="Times New Roman"/>
          <w:color w:val="000000"/>
          <w:sz w:val="24"/>
          <w:szCs w:val="24"/>
        </w:rPr>
        <w:t>rawo budowlane.</w:t>
      </w:r>
    </w:p>
    <w:p w14:paraId="00BA5EB1" w14:textId="58BC9B4F" w:rsidR="00F1246B" w:rsidRPr="00A20C85" w:rsidRDefault="00BD6CF8" w:rsidP="005F21F2">
      <w:pPr>
        <w:numPr>
          <w:ilvl w:val="0"/>
          <w:numId w:val="44"/>
        </w:numPr>
        <w:tabs>
          <w:tab w:val="decimal" w:pos="-288"/>
          <w:tab w:val="decimal" w:pos="504"/>
        </w:tabs>
        <w:ind w:left="504" w:hanging="43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C85">
        <w:rPr>
          <w:rFonts w:ascii="Times New Roman" w:hAnsi="Times New Roman" w:cs="Times New Roman"/>
          <w:color w:val="000000"/>
          <w:sz w:val="24"/>
          <w:szCs w:val="24"/>
        </w:rPr>
        <w:t>Zamawiający i Wykonawca będą się na bieżąco informować o ewentualnych</w:t>
      </w:r>
      <w:r w:rsidR="007E20CA"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20C85">
        <w:rPr>
          <w:rFonts w:ascii="Times New Roman" w:hAnsi="Times New Roman" w:cs="Times New Roman"/>
          <w:color w:val="000000"/>
          <w:sz w:val="24"/>
          <w:szCs w:val="24"/>
        </w:rPr>
        <w:t>problemach, dodatkowych okolicznościach wynikłych w trakcie wykonywania umowy.</w:t>
      </w:r>
    </w:p>
    <w:p w14:paraId="19F1FE3A" w14:textId="3F07D67C" w:rsidR="00FB4E2A" w:rsidRPr="00A20C85" w:rsidRDefault="00BD6CF8" w:rsidP="005F21F2">
      <w:pPr>
        <w:numPr>
          <w:ilvl w:val="0"/>
          <w:numId w:val="44"/>
        </w:numPr>
        <w:tabs>
          <w:tab w:val="decimal" w:pos="-288"/>
          <w:tab w:val="decimal" w:pos="504"/>
        </w:tabs>
        <w:ind w:left="504" w:hanging="43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Wykonawca zobowiązuje się do wykonania </w:t>
      </w:r>
      <w:r w:rsidR="00067E9D" w:rsidRPr="00A20C85">
        <w:rPr>
          <w:rFonts w:ascii="Times New Roman" w:hAnsi="Times New Roman" w:cs="Times New Roman"/>
          <w:color w:val="000000"/>
          <w:sz w:val="24"/>
          <w:szCs w:val="24"/>
        </w:rPr>
        <w:t>Przedmiot</w:t>
      </w:r>
      <w:r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u umowy z należytą starannością, zgodnie z zasadami współczesnej wiedzy technicznej, normami, stosownymi aktami prawnymi i </w:t>
      </w:r>
      <w:r w:rsidRPr="00A20C85">
        <w:rPr>
          <w:rFonts w:ascii="Times New Roman" w:hAnsi="Times New Roman" w:cs="Times New Roman"/>
          <w:sz w:val="24"/>
          <w:szCs w:val="24"/>
        </w:rPr>
        <w:t xml:space="preserve">normami prawa krajowego oraz wspólnotowego. W szczególności podstawą opracowania </w:t>
      </w:r>
      <w:r w:rsidR="00067E9D" w:rsidRPr="00A20C85">
        <w:rPr>
          <w:rFonts w:ascii="Times New Roman" w:hAnsi="Times New Roman" w:cs="Times New Roman"/>
          <w:sz w:val="24"/>
          <w:szCs w:val="24"/>
        </w:rPr>
        <w:t>Przedmiot</w:t>
      </w:r>
      <w:r w:rsidRPr="00A20C85">
        <w:rPr>
          <w:rFonts w:ascii="Times New Roman" w:hAnsi="Times New Roman" w:cs="Times New Roman"/>
          <w:sz w:val="24"/>
          <w:szCs w:val="24"/>
        </w:rPr>
        <w:t xml:space="preserve">u </w:t>
      </w:r>
      <w:r w:rsidR="00C40E87" w:rsidRPr="00A20C85">
        <w:rPr>
          <w:rFonts w:ascii="Times New Roman" w:hAnsi="Times New Roman" w:cs="Times New Roman"/>
          <w:sz w:val="24"/>
          <w:szCs w:val="24"/>
        </w:rPr>
        <w:t>umowy</w:t>
      </w:r>
      <w:r w:rsidRPr="00A20C85">
        <w:rPr>
          <w:rFonts w:ascii="Times New Roman" w:hAnsi="Times New Roman" w:cs="Times New Roman"/>
          <w:sz w:val="24"/>
          <w:szCs w:val="24"/>
        </w:rPr>
        <w:t xml:space="preserve"> </w:t>
      </w:r>
      <w:r w:rsidR="00FB4E2A" w:rsidRPr="00A20C85">
        <w:rPr>
          <w:rFonts w:ascii="Times New Roman" w:hAnsi="Times New Roman" w:cs="Times New Roman"/>
          <w:sz w:val="24"/>
          <w:szCs w:val="24"/>
        </w:rPr>
        <w:t xml:space="preserve">są przepisy </w:t>
      </w:r>
      <w:r w:rsidRPr="00A20C85">
        <w:rPr>
          <w:rFonts w:ascii="Times New Roman" w:hAnsi="Times New Roman" w:cs="Times New Roman"/>
          <w:sz w:val="24"/>
          <w:szCs w:val="24"/>
        </w:rPr>
        <w:t>Ustaw</w:t>
      </w:r>
      <w:r w:rsidR="00FB4E2A" w:rsidRPr="00A20C85">
        <w:rPr>
          <w:rFonts w:ascii="Times New Roman" w:hAnsi="Times New Roman" w:cs="Times New Roman"/>
          <w:sz w:val="24"/>
          <w:szCs w:val="24"/>
        </w:rPr>
        <w:t>y</w:t>
      </w:r>
      <w:r w:rsidRPr="00A20C85">
        <w:rPr>
          <w:rFonts w:ascii="Times New Roman" w:hAnsi="Times New Roman" w:cs="Times New Roman"/>
          <w:sz w:val="24"/>
          <w:szCs w:val="24"/>
        </w:rPr>
        <w:t xml:space="preserve"> </w:t>
      </w:r>
      <w:r w:rsidR="00FB4E2A" w:rsidRPr="00A20C85">
        <w:rPr>
          <w:rFonts w:ascii="Times New Roman" w:hAnsi="Times New Roman" w:cs="Times New Roman"/>
          <w:sz w:val="24"/>
          <w:szCs w:val="24"/>
        </w:rPr>
        <w:t xml:space="preserve">- </w:t>
      </w:r>
      <w:r w:rsidRPr="00A20C85">
        <w:rPr>
          <w:rFonts w:ascii="Times New Roman" w:hAnsi="Times New Roman" w:cs="Times New Roman"/>
          <w:sz w:val="24"/>
          <w:szCs w:val="24"/>
        </w:rPr>
        <w:t>Prawo Budowlane (</w:t>
      </w:r>
      <w:proofErr w:type="spellStart"/>
      <w:r w:rsidRPr="00A20C85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A20C85">
        <w:rPr>
          <w:rFonts w:ascii="Times New Roman" w:hAnsi="Times New Roman" w:cs="Times New Roman"/>
          <w:sz w:val="24"/>
          <w:szCs w:val="24"/>
        </w:rPr>
        <w:t>. Dz. U. 202</w:t>
      </w:r>
      <w:r w:rsidR="00E51AC9" w:rsidRPr="00A20C85">
        <w:rPr>
          <w:rFonts w:ascii="Times New Roman" w:hAnsi="Times New Roman" w:cs="Times New Roman"/>
          <w:sz w:val="24"/>
          <w:szCs w:val="24"/>
        </w:rPr>
        <w:t>4</w:t>
      </w:r>
      <w:r w:rsidRPr="00A20C85">
        <w:rPr>
          <w:rFonts w:ascii="Times New Roman" w:hAnsi="Times New Roman" w:cs="Times New Roman"/>
          <w:sz w:val="24"/>
          <w:szCs w:val="24"/>
        </w:rPr>
        <w:t xml:space="preserve"> poz. </w:t>
      </w:r>
      <w:r w:rsidR="00E51AC9" w:rsidRPr="00A20C85">
        <w:rPr>
          <w:rFonts w:ascii="Times New Roman" w:hAnsi="Times New Roman" w:cs="Times New Roman"/>
          <w:sz w:val="24"/>
          <w:szCs w:val="24"/>
        </w:rPr>
        <w:t xml:space="preserve">725 </w:t>
      </w:r>
      <w:r w:rsidRPr="00A20C85">
        <w:rPr>
          <w:rFonts w:ascii="Times New Roman" w:hAnsi="Times New Roman" w:cs="Times New Roman"/>
          <w:sz w:val="24"/>
          <w:szCs w:val="24"/>
        </w:rPr>
        <w:t xml:space="preserve">ze zm.) oraz </w:t>
      </w:r>
      <w:r w:rsidR="002B2C8E" w:rsidRPr="00A20C85">
        <w:rPr>
          <w:rFonts w:ascii="Times New Roman" w:hAnsi="Times New Roman" w:cs="Times New Roman"/>
          <w:sz w:val="24"/>
          <w:szCs w:val="24"/>
        </w:rPr>
        <w:t xml:space="preserve">akty </w:t>
      </w:r>
      <w:r w:rsidRPr="00A20C85">
        <w:rPr>
          <w:rFonts w:ascii="Times New Roman" w:hAnsi="Times New Roman" w:cs="Times New Roman"/>
          <w:sz w:val="24"/>
          <w:szCs w:val="24"/>
        </w:rPr>
        <w:t>wykonawcz</w:t>
      </w:r>
      <w:r w:rsidR="002B2C8E" w:rsidRPr="00A20C85">
        <w:rPr>
          <w:rFonts w:ascii="Times New Roman" w:hAnsi="Times New Roman" w:cs="Times New Roman"/>
          <w:sz w:val="24"/>
          <w:szCs w:val="24"/>
        </w:rPr>
        <w:t>e</w:t>
      </w:r>
      <w:r w:rsidRPr="00A20C85">
        <w:rPr>
          <w:rFonts w:ascii="Times New Roman" w:hAnsi="Times New Roman" w:cs="Times New Roman"/>
          <w:sz w:val="24"/>
          <w:szCs w:val="24"/>
        </w:rPr>
        <w:t xml:space="preserve"> do tej ustawy,</w:t>
      </w:r>
      <w:r w:rsidR="00FB4E2A" w:rsidRPr="00A20C85">
        <w:rPr>
          <w:rFonts w:ascii="Times New Roman" w:hAnsi="Times New Roman" w:cs="Times New Roman"/>
          <w:sz w:val="24"/>
          <w:szCs w:val="24"/>
        </w:rPr>
        <w:t xml:space="preserve"> a także i</w:t>
      </w:r>
      <w:r w:rsidRPr="00A20C85">
        <w:rPr>
          <w:rFonts w:ascii="Times New Roman" w:hAnsi="Times New Roman" w:cs="Times New Roman"/>
          <w:sz w:val="24"/>
          <w:szCs w:val="24"/>
        </w:rPr>
        <w:t xml:space="preserve">nne obowiązujące i ukazujące się na bieżąco akty </w:t>
      </w:r>
      <w:proofErr w:type="spellStart"/>
      <w:r w:rsidRPr="00A20C85">
        <w:rPr>
          <w:rFonts w:ascii="Times New Roman" w:hAnsi="Times New Roman" w:cs="Times New Roman"/>
          <w:sz w:val="24"/>
          <w:szCs w:val="24"/>
        </w:rPr>
        <w:t>prawn</w:t>
      </w:r>
      <w:r w:rsidR="00FB4E2A" w:rsidRPr="00A20C85">
        <w:rPr>
          <w:rFonts w:ascii="Times New Roman" w:hAnsi="Times New Roman" w:cs="Times New Roman"/>
          <w:sz w:val="24"/>
          <w:szCs w:val="24"/>
        </w:rPr>
        <w:t>o</w:t>
      </w:r>
      <w:proofErr w:type="spellEnd"/>
      <w:r w:rsidRPr="00A20C85">
        <w:rPr>
          <w:rFonts w:ascii="Times New Roman" w:hAnsi="Times New Roman" w:cs="Times New Roman"/>
          <w:sz w:val="24"/>
          <w:szCs w:val="24"/>
        </w:rPr>
        <w:t>–</w:t>
      </w:r>
      <w:r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administracyjne w zakresie przygotowania i realizacji </w:t>
      </w:r>
      <w:r w:rsidR="001D0761" w:rsidRPr="00A20C85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A20C85">
        <w:rPr>
          <w:rFonts w:ascii="Times New Roman" w:hAnsi="Times New Roman" w:cs="Times New Roman"/>
          <w:color w:val="000000"/>
          <w:sz w:val="24"/>
          <w:szCs w:val="24"/>
        </w:rPr>
        <w:t>nwestycji.</w:t>
      </w:r>
    </w:p>
    <w:p w14:paraId="13E65A53" w14:textId="2ABC2E9C" w:rsidR="00FB4E2A" w:rsidRPr="00A20C85" w:rsidRDefault="00BD6CF8" w:rsidP="005F21F2">
      <w:pPr>
        <w:numPr>
          <w:ilvl w:val="0"/>
          <w:numId w:val="44"/>
        </w:numPr>
        <w:tabs>
          <w:tab w:val="decimal" w:pos="-288"/>
          <w:tab w:val="decimal" w:pos="504"/>
        </w:tabs>
        <w:ind w:left="504" w:hanging="43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Przekazane opracowania stanowiące </w:t>
      </w:r>
      <w:r w:rsidR="00067E9D" w:rsidRPr="00A20C85">
        <w:rPr>
          <w:rFonts w:ascii="Times New Roman" w:hAnsi="Times New Roman" w:cs="Times New Roman"/>
          <w:color w:val="000000"/>
          <w:sz w:val="24"/>
          <w:szCs w:val="24"/>
        </w:rPr>
        <w:t>przedmiot</w:t>
      </w:r>
      <w:r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 zamówienia będą wzajemnie skoordynowane technicznie i kompletne z punktu widzenia celu, któremu mają służyć.</w:t>
      </w:r>
    </w:p>
    <w:p w14:paraId="2F47C91B" w14:textId="1054EF2A" w:rsidR="00C40E87" w:rsidRPr="00A20C85" w:rsidRDefault="00BD6CF8" w:rsidP="005F21F2">
      <w:pPr>
        <w:numPr>
          <w:ilvl w:val="0"/>
          <w:numId w:val="44"/>
        </w:numPr>
        <w:tabs>
          <w:tab w:val="decimal" w:pos="-288"/>
          <w:tab w:val="decimal" w:pos="504"/>
        </w:tabs>
        <w:ind w:left="504" w:hanging="43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Zamawiający zastrzega sobie prawo kontroli stanu postępu prac. </w:t>
      </w:r>
    </w:p>
    <w:p w14:paraId="1704ED75" w14:textId="3B2E2D73" w:rsidR="009637D0" w:rsidRPr="00A20C85" w:rsidRDefault="00C40E87" w:rsidP="005F21F2">
      <w:pPr>
        <w:numPr>
          <w:ilvl w:val="0"/>
          <w:numId w:val="44"/>
        </w:numPr>
        <w:tabs>
          <w:tab w:val="decimal" w:pos="-288"/>
          <w:tab w:val="decimal" w:pos="504"/>
        </w:tabs>
        <w:ind w:left="504" w:hanging="43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Zamawiający w tym jego przedstawiciel wymieniony w umowie ma prawo zapoznać się </w:t>
      </w:r>
      <w:r w:rsidR="001D619D" w:rsidRPr="00A20C8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z przebiegiem i postępem prac na każdym etapie realizacji </w:t>
      </w:r>
      <w:r w:rsidR="001D0761" w:rsidRPr="00A20C85">
        <w:rPr>
          <w:rFonts w:ascii="Times New Roman" w:hAnsi="Times New Roman" w:cs="Times New Roman"/>
          <w:color w:val="000000"/>
          <w:sz w:val="24"/>
          <w:szCs w:val="24"/>
        </w:rPr>
        <w:t>zamó</w:t>
      </w:r>
      <w:r w:rsidR="001D0761" w:rsidRPr="00A20C85">
        <w:rPr>
          <w:rFonts w:ascii="Times New Roman" w:hAnsi="Times New Roman" w:cs="Times New Roman"/>
          <w:color w:val="000000"/>
          <w:sz w:val="24"/>
          <w:szCs w:val="24"/>
        </w:rPr>
        <w:fldChar w:fldCharType="begin"/>
      </w:r>
      <w:r w:rsidR="001D0761" w:rsidRPr="00A20C85">
        <w:rPr>
          <w:rFonts w:ascii="Times New Roman" w:hAnsi="Times New Roman" w:cs="Times New Roman"/>
          <w:color w:val="000000"/>
          <w:sz w:val="24"/>
          <w:szCs w:val="24"/>
        </w:rPr>
        <w:instrText xml:space="preserve"> LISTNUM </w:instrText>
      </w:r>
      <w:r w:rsidR="001D0761" w:rsidRPr="00A20C85">
        <w:rPr>
          <w:rFonts w:ascii="Times New Roman" w:hAnsi="Times New Roman" w:cs="Times New Roman"/>
          <w:color w:val="000000"/>
          <w:sz w:val="24"/>
          <w:szCs w:val="24"/>
        </w:rPr>
        <w:fldChar w:fldCharType="end">
          <w:numberingChange w:id="3" w:author="1221 N.Zamrzenica Alicja Kaczyńska" w:date="2025-03-14T07:30:00Z" w:original=""/>
        </w:fldChar>
      </w:r>
      <w:r w:rsidR="001D0761" w:rsidRPr="00A20C85">
        <w:rPr>
          <w:rFonts w:ascii="Times New Roman" w:hAnsi="Times New Roman" w:cs="Times New Roman"/>
          <w:color w:val="000000"/>
          <w:sz w:val="24"/>
          <w:szCs w:val="24"/>
        </w:rPr>
        <w:t>wienia</w:t>
      </w:r>
      <w:r w:rsidRPr="00A20C8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2CCE413" w14:textId="14311E50" w:rsidR="002F3813" w:rsidRPr="004B0326" w:rsidRDefault="00C40E87" w:rsidP="004B0326">
      <w:pPr>
        <w:numPr>
          <w:ilvl w:val="0"/>
          <w:numId w:val="44"/>
        </w:numPr>
        <w:tabs>
          <w:tab w:val="decimal" w:pos="-288"/>
          <w:tab w:val="decimal" w:pos="504"/>
        </w:tabs>
        <w:ind w:left="504" w:hanging="43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C85">
        <w:rPr>
          <w:rFonts w:ascii="Times New Roman" w:hAnsi="Times New Roman" w:cs="Times New Roman"/>
          <w:color w:val="000000"/>
          <w:sz w:val="24"/>
          <w:szCs w:val="24"/>
          <w:lang w:eastAsia="pl-PL"/>
        </w:rPr>
        <w:t xml:space="preserve">Zamawiający zastrzega, iż nie wyraża zgody, aby rozwiązania projektowe przyjęte przez Wykonawcę w dokumentacji projektowej sporządzane były w sposób utrudniający uczciwą konkurencję przy opisywaniu </w:t>
      </w:r>
      <w:r w:rsidR="00067E9D" w:rsidRPr="00A20C85">
        <w:rPr>
          <w:rFonts w:ascii="Times New Roman" w:hAnsi="Times New Roman" w:cs="Times New Roman"/>
          <w:color w:val="000000"/>
          <w:sz w:val="24"/>
          <w:szCs w:val="24"/>
          <w:lang w:eastAsia="pl-PL"/>
        </w:rPr>
        <w:t>przedmiot</w:t>
      </w:r>
      <w:r w:rsidRPr="00A20C85">
        <w:rPr>
          <w:rFonts w:ascii="Times New Roman" w:hAnsi="Times New Roman" w:cs="Times New Roman"/>
          <w:color w:val="000000"/>
          <w:sz w:val="24"/>
          <w:szCs w:val="24"/>
          <w:lang w:eastAsia="pl-PL"/>
        </w:rPr>
        <w:t xml:space="preserve">u zamówienia w postępowaniu o udzielenie zamówienia na wykonanie </w:t>
      </w:r>
      <w:r w:rsidR="008E6951" w:rsidRPr="00A20C85">
        <w:rPr>
          <w:rFonts w:ascii="Times New Roman" w:hAnsi="Times New Roman" w:cs="Times New Roman"/>
          <w:color w:val="000000"/>
          <w:sz w:val="24"/>
          <w:szCs w:val="24"/>
          <w:lang w:eastAsia="pl-PL"/>
        </w:rPr>
        <w:t>i</w:t>
      </w:r>
      <w:r w:rsidRPr="00A20C85">
        <w:rPr>
          <w:rFonts w:ascii="Times New Roman" w:hAnsi="Times New Roman" w:cs="Times New Roman"/>
          <w:color w:val="000000"/>
          <w:sz w:val="24"/>
          <w:szCs w:val="24"/>
          <w:lang w:eastAsia="pl-PL"/>
        </w:rPr>
        <w:t xml:space="preserve">nwestycji, a w szczególności na użycie w </w:t>
      </w:r>
      <w:r w:rsidR="008E6951" w:rsidRPr="00A20C85">
        <w:rPr>
          <w:rFonts w:ascii="Times New Roman" w:hAnsi="Times New Roman" w:cs="Times New Roman"/>
          <w:color w:val="000000"/>
          <w:sz w:val="24"/>
          <w:szCs w:val="24"/>
          <w:lang w:eastAsia="pl-PL"/>
        </w:rPr>
        <w:t>p</w:t>
      </w:r>
      <w:r w:rsidR="004401A1" w:rsidRPr="00A20C85">
        <w:rPr>
          <w:rFonts w:ascii="Times New Roman" w:hAnsi="Times New Roman" w:cs="Times New Roman"/>
          <w:color w:val="000000"/>
          <w:sz w:val="24"/>
          <w:szCs w:val="24"/>
          <w:lang w:eastAsia="pl-PL"/>
        </w:rPr>
        <w:t>rzedmiocie umowy</w:t>
      </w:r>
      <w:r w:rsidRPr="00A20C85">
        <w:rPr>
          <w:rFonts w:ascii="Times New Roman" w:hAnsi="Times New Roman" w:cs="Times New Roman"/>
          <w:color w:val="000000"/>
          <w:sz w:val="24"/>
          <w:szCs w:val="24"/>
          <w:lang w:eastAsia="pl-PL"/>
        </w:rPr>
        <w:t xml:space="preserve"> nazw własnych, znaków towarowych, patentów, pochodzenia, bądź nazw producenta urządzeń i materiałów, chyba że jest to uzasadnione specyfiką projektowanej </w:t>
      </w:r>
      <w:r w:rsidR="008E6951" w:rsidRPr="00A20C85">
        <w:rPr>
          <w:rFonts w:ascii="Times New Roman" w:hAnsi="Times New Roman" w:cs="Times New Roman"/>
          <w:color w:val="000000"/>
          <w:sz w:val="24"/>
          <w:szCs w:val="24"/>
          <w:lang w:eastAsia="pl-PL"/>
        </w:rPr>
        <w:t>i</w:t>
      </w:r>
      <w:r w:rsidRPr="00A20C85">
        <w:rPr>
          <w:rFonts w:ascii="Times New Roman" w:hAnsi="Times New Roman" w:cs="Times New Roman"/>
          <w:color w:val="000000"/>
          <w:sz w:val="24"/>
          <w:szCs w:val="24"/>
          <w:lang w:eastAsia="pl-PL"/>
        </w:rPr>
        <w:t xml:space="preserve">nwestycji, bądź wynika z istotnych wskazań Zamawiającego. </w:t>
      </w:r>
      <w:r w:rsidRPr="00A20C85">
        <w:rPr>
          <w:rFonts w:ascii="Times New Roman" w:hAnsi="Times New Roman" w:cs="Times New Roman"/>
          <w:sz w:val="24"/>
          <w:szCs w:val="24"/>
          <w:lang w:eastAsia="pl-PL"/>
        </w:rPr>
        <w:t xml:space="preserve">W takim przypadku Wykonawca wskaże w </w:t>
      </w:r>
      <w:r w:rsidR="008E6951" w:rsidRPr="00A20C85">
        <w:rPr>
          <w:rFonts w:ascii="Times New Roman" w:hAnsi="Times New Roman" w:cs="Times New Roman"/>
          <w:sz w:val="24"/>
          <w:szCs w:val="24"/>
          <w:lang w:eastAsia="pl-PL"/>
        </w:rPr>
        <w:t>p</w:t>
      </w:r>
      <w:r w:rsidR="004401A1" w:rsidRPr="00A20C85">
        <w:rPr>
          <w:rFonts w:ascii="Times New Roman" w:hAnsi="Times New Roman" w:cs="Times New Roman"/>
          <w:sz w:val="24"/>
          <w:szCs w:val="24"/>
          <w:lang w:eastAsia="pl-PL"/>
        </w:rPr>
        <w:t>rzedmiocie umowy</w:t>
      </w:r>
      <w:r w:rsidRPr="00A20C85">
        <w:rPr>
          <w:rFonts w:ascii="Times New Roman" w:hAnsi="Times New Roman" w:cs="Times New Roman"/>
          <w:sz w:val="24"/>
          <w:szCs w:val="24"/>
          <w:lang w:eastAsia="pl-PL"/>
        </w:rPr>
        <w:t xml:space="preserve"> określenia precyzujące wymogi Zamawiającego w odniesieniu do dopuszczanego zakresu równoważności, rozwiązań zamiennych poprzez podanie parametrów granicznych.</w:t>
      </w:r>
      <w:r w:rsidR="00202B57" w:rsidRPr="00A20C85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</w:p>
    <w:p w14:paraId="62DFCEFB" w14:textId="08AFD52B" w:rsidR="00A6133C" w:rsidRPr="00A20C85" w:rsidRDefault="00A6133C" w:rsidP="005F21F2">
      <w:pPr>
        <w:ind w:left="432" w:hanging="43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0C85">
        <w:rPr>
          <w:rFonts w:ascii="Times New Roman" w:hAnsi="Times New Roman" w:cs="Times New Roman"/>
          <w:b/>
          <w:sz w:val="24"/>
          <w:szCs w:val="24"/>
        </w:rPr>
        <w:t>§ 3</w:t>
      </w:r>
    </w:p>
    <w:p w14:paraId="2B3C6E77" w14:textId="66636FEA" w:rsidR="00F1246B" w:rsidRPr="00A20C85" w:rsidRDefault="00BD6CF8" w:rsidP="005F21F2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Wykonawca dostarczy Zamawiającemu kompletne opracowania będące </w:t>
      </w:r>
      <w:r w:rsidR="00067E9D" w:rsidRPr="00A20C85">
        <w:rPr>
          <w:rFonts w:ascii="Times New Roman" w:hAnsi="Times New Roman" w:cs="Times New Roman"/>
          <w:color w:val="000000"/>
          <w:sz w:val="24"/>
          <w:szCs w:val="24"/>
        </w:rPr>
        <w:t>przedmiot</w:t>
      </w:r>
      <w:r w:rsidR="00C641A7"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em umowy </w:t>
      </w:r>
      <w:r w:rsidRPr="00A20C85">
        <w:rPr>
          <w:rFonts w:ascii="Times New Roman" w:hAnsi="Times New Roman" w:cs="Times New Roman"/>
          <w:color w:val="000000"/>
          <w:sz w:val="24"/>
          <w:szCs w:val="24"/>
        </w:rPr>
        <w:t>w formie:</w:t>
      </w:r>
    </w:p>
    <w:p w14:paraId="48669E7A" w14:textId="0FC9462B" w:rsidR="00F1246B" w:rsidRPr="00A20C85" w:rsidRDefault="008E6951" w:rsidP="005F21F2">
      <w:pPr>
        <w:pStyle w:val="Akapitzlist"/>
        <w:numPr>
          <w:ilvl w:val="0"/>
          <w:numId w:val="10"/>
        </w:numPr>
        <w:ind w:left="15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C85">
        <w:rPr>
          <w:rFonts w:ascii="Times New Roman" w:hAnsi="Times New Roman" w:cs="Times New Roman"/>
          <w:color w:val="000000"/>
          <w:sz w:val="24"/>
          <w:szCs w:val="24"/>
        </w:rPr>
        <w:t>w</w:t>
      </w:r>
      <w:r w:rsidR="00BD6CF8"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 formie papierowej</w:t>
      </w:r>
      <w:r w:rsidR="000D1F32"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="00331594" w:rsidRPr="00A20C85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0D1F32"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 kompletów</w:t>
      </w:r>
      <w:r w:rsidR="007C0289" w:rsidRPr="00A20C85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7CD4E012" w14:textId="5ADF7DE4" w:rsidR="000D1F32" w:rsidRPr="00A20C85" w:rsidRDefault="00BD6CF8" w:rsidP="005F21F2">
      <w:pPr>
        <w:pStyle w:val="Akapitzlist"/>
        <w:numPr>
          <w:ilvl w:val="0"/>
          <w:numId w:val="10"/>
        </w:numPr>
        <w:ind w:left="15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C85">
        <w:rPr>
          <w:rFonts w:ascii="Times New Roman" w:hAnsi="Times New Roman" w:cs="Times New Roman"/>
          <w:color w:val="000000"/>
          <w:sz w:val="24"/>
          <w:szCs w:val="24"/>
        </w:rPr>
        <w:t>W formie cyfrowej</w:t>
      </w:r>
      <w:r w:rsidR="000D1F32"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F3813"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– nośnik CD lub pendrive </w:t>
      </w:r>
    </w:p>
    <w:p w14:paraId="71365E46" w14:textId="77777777" w:rsidR="00245CBE" w:rsidRPr="00A20C85" w:rsidRDefault="0030718E" w:rsidP="005F21F2">
      <w:pPr>
        <w:pStyle w:val="Akapitzlist"/>
        <w:numPr>
          <w:ilvl w:val="0"/>
          <w:numId w:val="6"/>
        </w:numPr>
        <w:tabs>
          <w:tab w:val="decimal" w:pos="792"/>
          <w:tab w:val="right" w:pos="833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C85">
        <w:rPr>
          <w:rFonts w:ascii="Times New Roman" w:hAnsi="Times New Roman" w:cs="Times New Roman"/>
          <w:color w:val="000000"/>
          <w:sz w:val="24"/>
          <w:szCs w:val="24"/>
        </w:rPr>
        <w:t>W</w:t>
      </w:r>
      <w:r w:rsidR="00BD6CF8" w:rsidRPr="00A20C85">
        <w:rPr>
          <w:rFonts w:ascii="Times New Roman" w:hAnsi="Times New Roman" w:cs="Times New Roman"/>
          <w:color w:val="000000"/>
          <w:sz w:val="24"/>
          <w:szCs w:val="24"/>
        </w:rPr>
        <w:t>ykonawca przekaże Zamawiającemu oświadczenie potwierdzające, że forma pisemna jest tożsama z formą cyfrową.</w:t>
      </w:r>
    </w:p>
    <w:p w14:paraId="7E7BB58A" w14:textId="49E07D29" w:rsidR="00245CBE" w:rsidRPr="00A20C85" w:rsidRDefault="00BD6CF8" w:rsidP="005F21F2">
      <w:pPr>
        <w:pStyle w:val="Akapitzlist"/>
        <w:numPr>
          <w:ilvl w:val="0"/>
          <w:numId w:val="6"/>
        </w:numPr>
        <w:tabs>
          <w:tab w:val="decimal" w:pos="792"/>
          <w:tab w:val="right" w:pos="833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Wykonawca zobowiązuje się uzyskać wszystkie </w:t>
      </w:r>
      <w:r w:rsidR="00EF1D3B"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niezbędne do rozpoczęcia robót decyzje </w:t>
      </w:r>
      <w:r w:rsidR="00140BE4" w:rsidRPr="00A20C85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F1D3B"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i dokumenty. </w:t>
      </w:r>
    </w:p>
    <w:p w14:paraId="0E6C2FC9" w14:textId="509BA7A8" w:rsidR="00EF1D3B" w:rsidRPr="00A20C85" w:rsidRDefault="00BD6CF8" w:rsidP="005F21F2">
      <w:pPr>
        <w:pStyle w:val="Akapitzlist"/>
        <w:numPr>
          <w:ilvl w:val="0"/>
          <w:numId w:val="6"/>
        </w:numPr>
        <w:tabs>
          <w:tab w:val="decimal" w:pos="792"/>
          <w:tab w:val="right" w:pos="833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C85">
        <w:rPr>
          <w:rFonts w:ascii="Times New Roman" w:hAnsi="Times New Roman" w:cs="Times New Roman"/>
          <w:color w:val="000000"/>
          <w:sz w:val="24"/>
          <w:szCs w:val="24"/>
        </w:rPr>
        <w:t>Miejscem odbioru wykonanego opracowania będzie siedziba Zamawiającego.</w:t>
      </w:r>
    </w:p>
    <w:p w14:paraId="44F27C83" w14:textId="259F925F" w:rsidR="00EF1D3B" w:rsidRPr="00A20C85" w:rsidRDefault="00EF1D3B" w:rsidP="005F21F2">
      <w:pPr>
        <w:tabs>
          <w:tab w:val="decimal" w:pos="360"/>
          <w:tab w:val="decimal" w:pos="432"/>
          <w:tab w:val="decimal" w:pos="792"/>
          <w:tab w:val="right" w:pos="833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5BF05C0" w14:textId="10E6A68E" w:rsidR="00EF1D3B" w:rsidRPr="00A20C85" w:rsidRDefault="00EF1D3B" w:rsidP="005F21F2">
      <w:pPr>
        <w:tabs>
          <w:tab w:val="decimal" w:pos="360"/>
          <w:tab w:val="decimal" w:pos="432"/>
          <w:tab w:val="decimal" w:pos="792"/>
          <w:tab w:val="right" w:pos="8330"/>
        </w:tabs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20C85">
        <w:rPr>
          <w:rFonts w:ascii="Times New Roman" w:hAnsi="Times New Roman" w:cs="Times New Roman"/>
          <w:b/>
          <w:color w:val="000000"/>
          <w:sz w:val="24"/>
          <w:szCs w:val="24"/>
        </w:rPr>
        <w:t>§ 4</w:t>
      </w:r>
      <w:r w:rsidR="00AD3987" w:rsidRPr="00A20C8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Odbiór zamówienia</w:t>
      </w:r>
    </w:p>
    <w:p w14:paraId="69BFB385" w14:textId="178222AE" w:rsidR="00215A05" w:rsidRPr="00A20C85" w:rsidRDefault="00EF1D3B" w:rsidP="005F21F2">
      <w:pPr>
        <w:pStyle w:val="Akapitzlist"/>
        <w:numPr>
          <w:ilvl w:val="0"/>
          <w:numId w:val="11"/>
        </w:numPr>
        <w:tabs>
          <w:tab w:val="decimal" w:pos="360"/>
          <w:tab w:val="decimal" w:pos="432"/>
          <w:tab w:val="decimal" w:pos="792"/>
          <w:tab w:val="right" w:pos="833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Odbiór </w:t>
      </w:r>
      <w:r w:rsidR="00067E9D" w:rsidRPr="00A20C85">
        <w:rPr>
          <w:rFonts w:ascii="Times New Roman" w:hAnsi="Times New Roman" w:cs="Times New Roman"/>
          <w:color w:val="000000"/>
          <w:sz w:val="24"/>
          <w:szCs w:val="24"/>
        </w:rPr>
        <w:t>przedmiot</w:t>
      </w:r>
      <w:r w:rsidR="007F4390" w:rsidRPr="00A20C85">
        <w:rPr>
          <w:rFonts w:ascii="Times New Roman" w:hAnsi="Times New Roman" w:cs="Times New Roman"/>
          <w:color w:val="000000"/>
          <w:sz w:val="24"/>
          <w:szCs w:val="24"/>
        </w:rPr>
        <w:t>u umowy</w:t>
      </w:r>
      <w:r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 zostanie potwierdzony przez</w:t>
      </w:r>
      <w:r w:rsidR="00BD6CF8"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 Zamawiającego i Wykonawcę </w:t>
      </w:r>
      <w:r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poprzez sporządzenie </w:t>
      </w:r>
      <w:r w:rsidR="00BD6CF8" w:rsidRPr="00A20C85">
        <w:rPr>
          <w:rFonts w:ascii="Times New Roman" w:hAnsi="Times New Roman" w:cs="Times New Roman"/>
          <w:color w:val="000000"/>
          <w:sz w:val="24"/>
          <w:szCs w:val="24"/>
        </w:rPr>
        <w:t>protokołu odbioru bez zastrzeżeń</w:t>
      </w:r>
      <w:r w:rsidR="00C641A7" w:rsidRPr="00A20C8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D6CF8"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 Zamawiający dokona czynności </w:t>
      </w:r>
      <w:r w:rsidR="00BD6CF8" w:rsidRPr="00A20C8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odbioru w terminie </w:t>
      </w:r>
      <w:r w:rsidR="002F3813"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10 </w:t>
      </w:r>
      <w:r w:rsidR="00BD6CF8"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dni roboczych od dnia przekazania </w:t>
      </w:r>
      <w:r w:rsidR="004401A1"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kompletnego </w:t>
      </w:r>
      <w:r w:rsidR="00067E9D" w:rsidRPr="00A20C85">
        <w:rPr>
          <w:rFonts w:ascii="Times New Roman" w:hAnsi="Times New Roman" w:cs="Times New Roman"/>
          <w:color w:val="000000"/>
          <w:sz w:val="24"/>
          <w:szCs w:val="24"/>
        </w:rPr>
        <w:t>przedmiot</w:t>
      </w:r>
      <w:r w:rsidR="004401A1" w:rsidRPr="00A20C85">
        <w:rPr>
          <w:rFonts w:ascii="Times New Roman" w:hAnsi="Times New Roman" w:cs="Times New Roman"/>
          <w:color w:val="000000"/>
          <w:sz w:val="24"/>
          <w:szCs w:val="24"/>
        </w:rPr>
        <w:t>u umowy</w:t>
      </w:r>
      <w:r w:rsidR="00BD6CF8"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 przez Wykonawcę.</w:t>
      </w:r>
    </w:p>
    <w:p w14:paraId="2EB3DAD1" w14:textId="59854BF4" w:rsidR="00F1246B" w:rsidRPr="00A20C85" w:rsidRDefault="00BD6CF8" w:rsidP="005F21F2">
      <w:pPr>
        <w:pStyle w:val="Akapitzlist"/>
        <w:numPr>
          <w:ilvl w:val="0"/>
          <w:numId w:val="11"/>
        </w:numPr>
        <w:tabs>
          <w:tab w:val="decimal" w:pos="360"/>
          <w:tab w:val="decimal" w:pos="432"/>
          <w:tab w:val="decimal" w:pos="792"/>
          <w:tab w:val="right" w:pos="833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C85">
        <w:rPr>
          <w:rFonts w:ascii="Times New Roman" w:hAnsi="Times New Roman" w:cs="Times New Roman"/>
          <w:color w:val="000000"/>
          <w:sz w:val="24"/>
          <w:szCs w:val="24"/>
        </w:rPr>
        <w:t>Jeżeli w toku czynności odbioru zostaną stwierdzone wady, to Zamawiając</w:t>
      </w:r>
      <w:r w:rsidR="00F15629" w:rsidRPr="00A20C85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A20C85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44DE4B1C" w14:textId="76793E94" w:rsidR="00F1246B" w:rsidRPr="00A20C85" w:rsidRDefault="008E6951" w:rsidP="005F21F2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C85">
        <w:rPr>
          <w:rFonts w:ascii="Times New Roman" w:hAnsi="Times New Roman" w:cs="Times New Roman"/>
          <w:color w:val="000000"/>
          <w:sz w:val="24"/>
          <w:szCs w:val="24"/>
        </w:rPr>
        <w:t>j</w:t>
      </w:r>
      <w:r w:rsidR="00BD6CF8"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eżeli wady nadają się do usunięcia Zamawiający odmówi podpisania protokołu odbioru </w:t>
      </w:r>
      <w:r w:rsidR="00140BE4" w:rsidRPr="00A20C85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D6CF8" w:rsidRPr="00A20C85">
        <w:rPr>
          <w:rFonts w:ascii="Times New Roman" w:hAnsi="Times New Roman" w:cs="Times New Roman"/>
          <w:color w:val="000000"/>
          <w:sz w:val="24"/>
          <w:szCs w:val="24"/>
        </w:rPr>
        <w:t>i doręczy Wykonawcy w formie pisemnej listę swoich uwag</w:t>
      </w:r>
      <w:r w:rsidR="00FB475A" w:rsidRPr="00A20C8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EF43A14" w14:textId="4654E481" w:rsidR="00F1246B" w:rsidRPr="00A20C85" w:rsidRDefault="00BD6CF8" w:rsidP="005F21F2">
      <w:pPr>
        <w:numPr>
          <w:ilvl w:val="0"/>
          <w:numId w:val="2"/>
        </w:numPr>
        <w:tabs>
          <w:tab w:val="clear" w:pos="360"/>
          <w:tab w:val="decimal" w:pos="1512"/>
        </w:tabs>
        <w:ind w:left="1512" w:hanging="360"/>
        <w:jc w:val="both"/>
        <w:rPr>
          <w:rFonts w:ascii="Times New Roman" w:hAnsi="Times New Roman" w:cs="Times New Roman"/>
          <w:sz w:val="24"/>
          <w:szCs w:val="24"/>
        </w:rPr>
      </w:pPr>
      <w:r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B475A"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w </w:t>
      </w:r>
      <w:r w:rsidRPr="00A20C85">
        <w:rPr>
          <w:rFonts w:ascii="Times New Roman" w:hAnsi="Times New Roman" w:cs="Times New Roman"/>
          <w:sz w:val="24"/>
          <w:szCs w:val="24"/>
        </w:rPr>
        <w:t xml:space="preserve">terminie nie dłuższym niż 10 dni roboczych Wykonawca uwzględni uwagi Zamawiającego i doręczy Zamawiającemu skorygowany </w:t>
      </w:r>
      <w:r w:rsidR="00067E9D" w:rsidRPr="00A20C85">
        <w:rPr>
          <w:rFonts w:ascii="Times New Roman" w:hAnsi="Times New Roman" w:cs="Times New Roman"/>
          <w:sz w:val="24"/>
          <w:szCs w:val="24"/>
        </w:rPr>
        <w:t>przedmiot</w:t>
      </w:r>
      <w:r w:rsidRPr="00A20C85">
        <w:rPr>
          <w:rFonts w:ascii="Times New Roman" w:hAnsi="Times New Roman" w:cs="Times New Roman"/>
          <w:sz w:val="24"/>
          <w:szCs w:val="24"/>
        </w:rPr>
        <w:t xml:space="preserve"> umowy, </w:t>
      </w:r>
      <w:r w:rsidR="00140BE4" w:rsidRPr="00A20C85">
        <w:rPr>
          <w:rFonts w:ascii="Times New Roman" w:hAnsi="Times New Roman" w:cs="Times New Roman"/>
          <w:sz w:val="24"/>
          <w:szCs w:val="24"/>
        </w:rPr>
        <w:br/>
      </w:r>
      <w:r w:rsidRPr="00A20C85">
        <w:rPr>
          <w:rFonts w:ascii="Times New Roman" w:hAnsi="Times New Roman" w:cs="Times New Roman"/>
          <w:sz w:val="24"/>
          <w:szCs w:val="24"/>
        </w:rPr>
        <w:t xml:space="preserve">a Zamawiający w terminie nie dłuższym niż </w:t>
      </w:r>
      <w:r w:rsidR="002F3813" w:rsidRPr="00A20C85">
        <w:rPr>
          <w:rFonts w:ascii="Times New Roman" w:hAnsi="Times New Roman" w:cs="Times New Roman"/>
          <w:sz w:val="24"/>
          <w:szCs w:val="24"/>
        </w:rPr>
        <w:t>10</w:t>
      </w:r>
      <w:r w:rsidRPr="00A20C85">
        <w:rPr>
          <w:rFonts w:ascii="Times New Roman" w:hAnsi="Times New Roman" w:cs="Times New Roman"/>
          <w:sz w:val="24"/>
          <w:szCs w:val="24"/>
        </w:rPr>
        <w:t xml:space="preserve"> dni roboczych dokona jego </w:t>
      </w:r>
      <w:r w:rsidR="00FD217D" w:rsidRPr="00A20C85">
        <w:rPr>
          <w:rFonts w:ascii="Times New Roman" w:hAnsi="Times New Roman" w:cs="Times New Roman"/>
          <w:sz w:val="24"/>
          <w:szCs w:val="24"/>
        </w:rPr>
        <w:t>zatwierdzenia</w:t>
      </w:r>
      <w:r w:rsidRPr="00A20C85">
        <w:rPr>
          <w:rFonts w:ascii="Times New Roman" w:hAnsi="Times New Roman" w:cs="Times New Roman"/>
          <w:sz w:val="24"/>
          <w:szCs w:val="24"/>
        </w:rPr>
        <w:t xml:space="preserve">, o ile wszystkie jego uwagi zostaną uwzględnione lub wyjaśnione oraz sporządzi i przekaże Wykonawcy protokół odbioru końcowego, stwierdzający odbiór </w:t>
      </w:r>
      <w:r w:rsidR="00067E9D" w:rsidRPr="00A20C85">
        <w:rPr>
          <w:rFonts w:ascii="Times New Roman" w:hAnsi="Times New Roman" w:cs="Times New Roman"/>
          <w:sz w:val="24"/>
          <w:szCs w:val="24"/>
        </w:rPr>
        <w:t>przedmiot</w:t>
      </w:r>
      <w:r w:rsidRPr="00A20C85">
        <w:rPr>
          <w:rFonts w:ascii="Times New Roman" w:hAnsi="Times New Roman" w:cs="Times New Roman"/>
          <w:sz w:val="24"/>
          <w:szCs w:val="24"/>
        </w:rPr>
        <w:t>u umowy bez zastrzeżeń</w:t>
      </w:r>
      <w:r w:rsidR="00C641A7" w:rsidRPr="00A20C85">
        <w:rPr>
          <w:rFonts w:ascii="Times New Roman" w:hAnsi="Times New Roman" w:cs="Times New Roman"/>
          <w:sz w:val="24"/>
          <w:szCs w:val="24"/>
        </w:rPr>
        <w:t>,</w:t>
      </w:r>
    </w:p>
    <w:p w14:paraId="1A64E0FE" w14:textId="3CDF293A" w:rsidR="00F1246B" w:rsidRPr="00A20C85" w:rsidRDefault="00BD6CF8" w:rsidP="005F21F2">
      <w:pPr>
        <w:numPr>
          <w:ilvl w:val="0"/>
          <w:numId w:val="2"/>
        </w:numPr>
        <w:tabs>
          <w:tab w:val="clear" w:pos="360"/>
          <w:tab w:val="decimal" w:pos="1512"/>
        </w:tabs>
        <w:ind w:left="1512" w:hanging="360"/>
        <w:jc w:val="both"/>
        <w:rPr>
          <w:rFonts w:ascii="Times New Roman" w:hAnsi="Times New Roman" w:cs="Times New Roman"/>
          <w:sz w:val="24"/>
          <w:szCs w:val="24"/>
        </w:rPr>
      </w:pPr>
      <w:r w:rsidRPr="00A20C85">
        <w:rPr>
          <w:rFonts w:ascii="Times New Roman" w:hAnsi="Times New Roman" w:cs="Times New Roman"/>
          <w:sz w:val="24"/>
          <w:szCs w:val="24"/>
        </w:rPr>
        <w:t xml:space="preserve">w przypadku braku uwzględnienia wszystkich uwag Zamawiającego lub braku stosownych wyjaśnień, Zamawiający w terminie nie dłuższym niż </w:t>
      </w:r>
      <w:r w:rsidR="002F3813" w:rsidRPr="00A20C85">
        <w:rPr>
          <w:rFonts w:ascii="Times New Roman" w:hAnsi="Times New Roman" w:cs="Times New Roman"/>
          <w:sz w:val="24"/>
          <w:szCs w:val="24"/>
        </w:rPr>
        <w:t>10</w:t>
      </w:r>
      <w:r w:rsidRPr="00A20C85">
        <w:rPr>
          <w:rFonts w:ascii="Times New Roman" w:hAnsi="Times New Roman" w:cs="Times New Roman"/>
          <w:sz w:val="24"/>
          <w:szCs w:val="24"/>
        </w:rPr>
        <w:t xml:space="preserve"> dni roboczych zgłosi Wykonawcy w formie pisemnej listę uwag. Wówczas powtórzona zostanie procedura opisana w pkt. 1) lit. a) niniejszego ustępu, z </w:t>
      </w:r>
      <w:r w:rsidR="00364C93" w:rsidRPr="00A20C85">
        <w:rPr>
          <w:rFonts w:ascii="Times New Roman" w:hAnsi="Times New Roman" w:cs="Times New Roman"/>
          <w:sz w:val="24"/>
          <w:szCs w:val="24"/>
        </w:rPr>
        <w:t>tym,</w:t>
      </w:r>
      <w:r w:rsidRPr="00A20C85">
        <w:rPr>
          <w:rFonts w:ascii="Times New Roman" w:hAnsi="Times New Roman" w:cs="Times New Roman"/>
          <w:sz w:val="24"/>
          <w:szCs w:val="24"/>
        </w:rPr>
        <w:t xml:space="preserve"> że Wykonawca ma obowiązek uwzględnienia uwag i przekazania Zamawiającemu skorygowanego </w:t>
      </w:r>
      <w:r w:rsidR="00067E9D" w:rsidRPr="00A20C85">
        <w:rPr>
          <w:rFonts w:ascii="Times New Roman" w:hAnsi="Times New Roman" w:cs="Times New Roman"/>
          <w:sz w:val="24"/>
          <w:szCs w:val="24"/>
        </w:rPr>
        <w:t>przedmiot</w:t>
      </w:r>
      <w:r w:rsidRPr="00A20C85">
        <w:rPr>
          <w:rFonts w:ascii="Times New Roman" w:hAnsi="Times New Roman" w:cs="Times New Roman"/>
          <w:sz w:val="24"/>
          <w:szCs w:val="24"/>
        </w:rPr>
        <w:t xml:space="preserve">u umowy w terminie nie dłuższym niż </w:t>
      </w:r>
      <w:r w:rsidR="002F3813" w:rsidRPr="00A20C85">
        <w:rPr>
          <w:rFonts w:ascii="Times New Roman" w:hAnsi="Times New Roman" w:cs="Times New Roman"/>
          <w:sz w:val="24"/>
          <w:szCs w:val="24"/>
        </w:rPr>
        <w:t>10</w:t>
      </w:r>
      <w:r w:rsidRPr="00A20C85">
        <w:rPr>
          <w:rFonts w:ascii="Times New Roman" w:hAnsi="Times New Roman" w:cs="Times New Roman"/>
          <w:sz w:val="24"/>
          <w:szCs w:val="24"/>
        </w:rPr>
        <w:t xml:space="preserve"> dni robocz</w:t>
      </w:r>
      <w:r w:rsidR="002F3813" w:rsidRPr="00A20C85">
        <w:rPr>
          <w:rFonts w:ascii="Times New Roman" w:hAnsi="Times New Roman" w:cs="Times New Roman"/>
          <w:sz w:val="24"/>
          <w:szCs w:val="24"/>
        </w:rPr>
        <w:t>ych</w:t>
      </w:r>
      <w:r w:rsidRPr="00A20C85">
        <w:rPr>
          <w:rFonts w:ascii="Times New Roman" w:hAnsi="Times New Roman" w:cs="Times New Roman"/>
          <w:sz w:val="24"/>
          <w:szCs w:val="24"/>
        </w:rPr>
        <w:t>.</w:t>
      </w:r>
    </w:p>
    <w:p w14:paraId="7FD59FC0" w14:textId="0657664E" w:rsidR="00F1246B" w:rsidRPr="00A20C85" w:rsidRDefault="00BD6CF8" w:rsidP="005F21F2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0C85">
        <w:rPr>
          <w:rFonts w:ascii="Times New Roman" w:hAnsi="Times New Roman" w:cs="Times New Roman"/>
          <w:sz w:val="24"/>
          <w:szCs w:val="24"/>
        </w:rPr>
        <w:t>Jeżeli wady nie nadają się do usunięcia to:</w:t>
      </w:r>
    </w:p>
    <w:p w14:paraId="0D2C693A" w14:textId="77777777" w:rsidR="00823B2A" w:rsidRPr="00A20C85" w:rsidRDefault="003122D0" w:rsidP="005F21F2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0C85">
        <w:rPr>
          <w:rFonts w:ascii="Times New Roman" w:hAnsi="Times New Roman" w:cs="Times New Roman"/>
          <w:sz w:val="24"/>
          <w:szCs w:val="24"/>
        </w:rPr>
        <w:t xml:space="preserve">może odstąpić od umowy, </w:t>
      </w:r>
    </w:p>
    <w:p w14:paraId="6B5FA72A" w14:textId="1F7827B8" w:rsidR="00823B2A" w:rsidRPr="00A20C85" w:rsidRDefault="00C641A7" w:rsidP="005F21F2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0C85">
        <w:rPr>
          <w:rFonts w:ascii="Times New Roman" w:hAnsi="Times New Roman" w:cs="Times New Roman"/>
          <w:sz w:val="24"/>
          <w:szCs w:val="24"/>
        </w:rPr>
        <w:t>zlecić wykonanie</w:t>
      </w:r>
      <w:r w:rsidR="003122D0" w:rsidRPr="00A20C85">
        <w:rPr>
          <w:rFonts w:ascii="Times New Roman" w:hAnsi="Times New Roman" w:cs="Times New Roman"/>
          <w:sz w:val="24"/>
          <w:szCs w:val="24"/>
        </w:rPr>
        <w:t xml:space="preserve"> </w:t>
      </w:r>
      <w:r w:rsidR="00067E9D" w:rsidRPr="00A20C85">
        <w:rPr>
          <w:rFonts w:ascii="Times New Roman" w:hAnsi="Times New Roman" w:cs="Times New Roman"/>
          <w:sz w:val="24"/>
          <w:szCs w:val="24"/>
        </w:rPr>
        <w:t>przedmiot</w:t>
      </w:r>
      <w:r w:rsidR="00AC682D" w:rsidRPr="00A20C85">
        <w:rPr>
          <w:rFonts w:ascii="Times New Roman" w:hAnsi="Times New Roman" w:cs="Times New Roman"/>
          <w:sz w:val="24"/>
          <w:szCs w:val="24"/>
        </w:rPr>
        <w:t xml:space="preserve">u umowy </w:t>
      </w:r>
      <w:r w:rsidRPr="00A20C85">
        <w:rPr>
          <w:rFonts w:ascii="Times New Roman" w:hAnsi="Times New Roman" w:cs="Times New Roman"/>
          <w:sz w:val="24"/>
          <w:szCs w:val="24"/>
        </w:rPr>
        <w:t xml:space="preserve">podmiotowi trzeciemu </w:t>
      </w:r>
      <w:r w:rsidR="003122D0" w:rsidRPr="00A20C85">
        <w:rPr>
          <w:rFonts w:ascii="Times New Roman" w:hAnsi="Times New Roman" w:cs="Times New Roman"/>
          <w:sz w:val="24"/>
          <w:szCs w:val="24"/>
        </w:rPr>
        <w:t xml:space="preserve">na koszt </w:t>
      </w:r>
      <w:r w:rsidR="00140BE4" w:rsidRPr="00A20C85">
        <w:rPr>
          <w:rFonts w:ascii="Times New Roman" w:hAnsi="Times New Roman" w:cs="Times New Roman"/>
          <w:sz w:val="24"/>
          <w:szCs w:val="24"/>
        </w:rPr>
        <w:br/>
      </w:r>
      <w:r w:rsidR="003122D0" w:rsidRPr="00A20C85">
        <w:rPr>
          <w:rFonts w:ascii="Times New Roman" w:hAnsi="Times New Roman" w:cs="Times New Roman"/>
          <w:sz w:val="24"/>
          <w:szCs w:val="24"/>
        </w:rPr>
        <w:t xml:space="preserve">i </w:t>
      </w:r>
      <w:r w:rsidR="00FD217D" w:rsidRPr="00A20C85">
        <w:rPr>
          <w:rFonts w:ascii="Times New Roman" w:hAnsi="Times New Roman" w:cs="Times New Roman"/>
          <w:sz w:val="24"/>
          <w:szCs w:val="24"/>
        </w:rPr>
        <w:t xml:space="preserve">ryzyko </w:t>
      </w:r>
      <w:r w:rsidR="003122D0" w:rsidRPr="00A20C85">
        <w:rPr>
          <w:rFonts w:ascii="Times New Roman" w:hAnsi="Times New Roman" w:cs="Times New Roman"/>
          <w:sz w:val="24"/>
          <w:szCs w:val="24"/>
        </w:rPr>
        <w:t xml:space="preserve">Wykonawcy </w:t>
      </w:r>
      <w:r w:rsidRPr="00A20C85">
        <w:rPr>
          <w:rFonts w:ascii="Times New Roman" w:hAnsi="Times New Roman" w:cs="Times New Roman"/>
          <w:sz w:val="24"/>
          <w:szCs w:val="24"/>
        </w:rPr>
        <w:t>albo</w:t>
      </w:r>
      <w:r w:rsidR="003122D0" w:rsidRPr="00A20C8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69A66E" w14:textId="6D161ABD" w:rsidR="007F4390" w:rsidRPr="00A20C85" w:rsidRDefault="003122D0" w:rsidP="005F21F2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0C85">
        <w:rPr>
          <w:rFonts w:ascii="Times New Roman" w:hAnsi="Times New Roman" w:cs="Times New Roman"/>
          <w:sz w:val="24"/>
          <w:szCs w:val="24"/>
        </w:rPr>
        <w:t>dokonać</w:t>
      </w:r>
      <w:r w:rsidR="00BD6CF8" w:rsidRPr="00A20C85">
        <w:rPr>
          <w:rFonts w:ascii="Times New Roman" w:hAnsi="Times New Roman" w:cs="Times New Roman"/>
          <w:sz w:val="24"/>
          <w:szCs w:val="24"/>
        </w:rPr>
        <w:t xml:space="preserve"> odbioru </w:t>
      </w:r>
      <w:r w:rsidR="00067E9D" w:rsidRPr="00A20C85">
        <w:rPr>
          <w:rFonts w:ascii="Times New Roman" w:hAnsi="Times New Roman" w:cs="Times New Roman"/>
          <w:sz w:val="24"/>
          <w:szCs w:val="24"/>
        </w:rPr>
        <w:t>przedmiot</w:t>
      </w:r>
      <w:r w:rsidR="00BD6CF8" w:rsidRPr="00A20C85">
        <w:rPr>
          <w:rFonts w:ascii="Times New Roman" w:hAnsi="Times New Roman" w:cs="Times New Roman"/>
          <w:sz w:val="24"/>
          <w:szCs w:val="24"/>
        </w:rPr>
        <w:t xml:space="preserve">u umowy, </w:t>
      </w:r>
      <w:r w:rsidR="00A0172D" w:rsidRPr="00A20C85">
        <w:rPr>
          <w:rFonts w:ascii="Times New Roman" w:hAnsi="Times New Roman" w:cs="Times New Roman"/>
          <w:sz w:val="24"/>
          <w:szCs w:val="24"/>
        </w:rPr>
        <w:t>obniżając</w:t>
      </w:r>
      <w:r w:rsidR="00BD6CF8" w:rsidRPr="00A20C85">
        <w:rPr>
          <w:rFonts w:ascii="Times New Roman" w:hAnsi="Times New Roman" w:cs="Times New Roman"/>
          <w:sz w:val="24"/>
          <w:szCs w:val="24"/>
        </w:rPr>
        <w:t xml:space="preserve"> odpowiednio wynagrodzenie</w:t>
      </w:r>
      <w:r w:rsidR="00C641A7" w:rsidRPr="00A20C85">
        <w:rPr>
          <w:rFonts w:ascii="Times New Roman" w:hAnsi="Times New Roman" w:cs="Times New Roman"/>
          <w:sz w:val="24"/>
          <w:szCs w:val="24"/>
        </w:rPr>
        <w:t>.</w:t>
      </w:r>
    </w:p>
    <w:p w14:paraId="4552B2D9" w14:textId="4D565CF6" w:rsidR="00670326" w:rsidRPr="00A20C85" w:rsidRDefault="00670326" w:rsidP="005F21F2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0C85">
        <w:rPr>
          <w:rFonts w:ascii="Times New Roman" w:hAnsi="Times New Roman" w:cs="Times New Roman"/>
          <w:sz w:val="24"/>
          <w:szCs w:val="24"/>
        </w:rPr>
        <w:t xml:space="preserve">Zamawiający </w:t>
      </w:r>
      <w:r w:rsidR="00A0172D" w:rsidRPr="00A20C85">
        <w:rPr>
          <w:rFonts w:ascii="Times New Roman" w:hAnsi="Times New Roman" w:cs="Times New Roman"/>
          <w:sz w:val="24"/>
          <w:szCs w:val="24"/>
        </w:rPr>
        <w:t>może uznać</w:t>
      </w:r>
      <w:r w:rsidRPr="00A20C85">
        <w:rPr>
          <w:rFonts w:ascii="Times New Roman" w:hAnsi="Times New Roman" w:cs="Times New Roman"/>
          <w:sz w:val="24"/>
          <w:szCs w:val="24"/>
        </w:rPr>
        <w:t xml:space="preserve">, że </w:t>
      </w:r>
      <w:r w:rsidR="00067E9D" w:rsidRPr="00A20C85">
        <w:rPr>
          <w:rFonts w:ascii="Times New Roman" w:hAnsi="Times New Roman" w:cs="Times New Roman"/>
          <w:sz w:val="24"/>
          <w:szCs w:val="24"/>
        </w:rPr>
        <w:t>przedmiot</w:t>
      </w:r>
      <w:r w:rsidRPr="00A20C85">
        <w:rPr>
          <w:rFonts w:ascii="Times New Roman" w:hAnsi="Times New Roman" w:cs="Times New Roman"/>
          <w:sz w:val="24"/>
          <w:szCs w:val="24"/>
        </w:rPr>
        <w:t xml:space="preserve"> umowy został należycie wykonany,</w:t>
      </w:r>
      <w:r w:rsidR="00A0172D" w:rsidRPr="00A20C85">
        <w:rPr>
          <w:rFonts w:ascii="Times New Roman" w:hAnsi="Times New Roman" w:cs="Times New Roman"/>
          <w:sz w:val="24"/>
          <w:szCs w:val="24"/>
        </w:rPr>
        <w:t xml:space="preserve"> dopiero</w:t>
      </w:r>
      <w:r w:rsidRPr="00A20C85">
        <w:rPr>
          <w:rFonts w:ascii="Times New Roman" w:hAnsi="Times New Roman" w:cs="Times New Roman"/>
          <w:sz w:val="24"/>
          <w:szCs w:val="24"/>
        </w:rPr>
        <w:t xml:space="preserve"> po uzyskaniu przez wykonawcę prawomocnej decyzji </w:t>
      </w:r>
      <w:r w:rsidR="002F3813" w:rsidRPr="00A20C85">
        <w:rPr>
          <w:rFonts w:ascii="Times New Roman" w:hAnsi="Times New Roman" w:cs="Times New Roman"/>
          <w:sz w:val="24"/>
          <w:szCs w:val="24"/>
        </w:rPr>
        <w:t xml:space="preserve">o pozwoleniu na budowę. </w:t>
      </w:r>
      <w:r w:rsidRPr="00A20C85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9C4C9FC" w14:textId="2D807DB4" w:rsidR="00907E58" w:rsidRPr="00A20C85" w:rsidRDefault="00A0172D" w:rsidP="005F21F2">
      <w:pPr>
        <w:pStyle w:val="Akapitzlist"/>
        <w:numPr>
          <w:ilvl w:val="0"/>
          <w:numId w:val="11"/>
        </w:numPr>
        <w:tabs>
          <w:tab w:val="decimal" w:pos="432"/>
          <w:tab w:val="decimal" w:pos="504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C85">
        <w:rPr>
          <w:rFonts w:ascii="Times New Roman" w:hAnsi="Times New Roman" w:cs="Times New Roman"/>
          <w:sz w:val="24"/>
          <w:szCs w:val="24"/>
        </w:rPr>
        <w:t xml:space="preserve">Wraz z dokumentacją projektową, </w:t>
      </w:r>
      <w:r w:rsidR="00907E58" w:rsidRPr="00A20C85">
        <w:rPr>
          <w:rFonts w:ascii="Times New Roman" w:hAnsi="Times New Roman" w:cs="Times New Roman"/>
          <w:sz w:val="24"/>
          <w:szCs w:val="24"/>
        </w:rPr>
        <w:t xml:space="preserve">Wykonawca przekaże Zamawiającemu </w:t>
      </w:r>
      <w:r w:rsidR="00907E58"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oświadczenie, że </w:t>
      </w:r>
      <w:r w:rsidR="00067E9D" w:rsidRPr="00A20C85">
        <w:rPr>
          <w:rFonts w:ascii="Times New Roman" w:hAnsi="Times New Roman" w:cs="Times New Roman"/>
          <w:color w:val="000000"/>
          <w:sz w:val="24"/>
          <w:szCs w:val="24"/>
        </w:rPr>
        <w:t>przedmiot</w:t>
      </w:r>
      <w:r w:rsidR="00907E58"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 niniejszego zamówienia został wykonany zgodnie z umową, zasadami współczesnej wiedzy technicznej, normami oraz obowiązującymi przepisami i jest kompletny z punktu widzenia </w:t>
      </w:r>
      <w:r w:rsidR="007F4390" w:rsidRPr="00A20C85">
        <w:rPr>
          <w:rFonts w:ascii="Times New Roman" w:hAnsi="Times New Roman" w:cs="Times New Roman"/>
          <w:color w:val="000000"/>
          <w:sz w:val="24"/>
          <w:szCs w:val="24"/>
        </w:rPr>
        <w:t>celu,</w:t>
      </w:r>
      <w:r w:rsidR="00907E58"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 któremu ma służyć.</w:t>
      </w:r>
    </w:p>
    <w:p w14:paraId="236070CE" w14:textId="35633D21" w:rsidR="00907E58" w:rsidRPr="00A20C85" w:rsidRDefault="00907E58" w:rsidP="005F21F2">
      <w:pPr>
        <w:pStyle w:val="Akapitzlist"/>
        <w:numPr>
          <w:ilvl w:val="0"/>
          <w:numId w:val="11"/>
        </w:numPr>
        <w:tabs>
          <w:tab w:val="decimal" w:pos="432"/>
          <w:tab w:val="decimal" w:pos="504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Strony zobowiązują się do wzajemnego i niezwłocznego powiadamiania się na piśmie o zaistniałych przeszkodach w wypełnianiu wzajemnych zobowiązań w trakcie wykonywania </w:t>
      </w:r>
      <w:r w:rsidR="00067E9D" w:rsidRPr="00A20C85">
        <w:rPr>
          <w:rFonts w:ascii="Times New Roman" w:hAnsi="Times New Roman" w:cs="Times New Roman"/>
          <w:color w:val="000000"/>
          <w:sz w:val="24"/>
          <w:szCs w:val="24"/>
        </w:rPr>
        <w:t>przedmiot</w:t>
      </w:r>
      <w:r w:rsidRPr="00A20C85">
        <w:rPr>
          <w:rFonts w:ascii="Times New Roman" w:hAnsi="Times New Roman" w:cs="Times New Roman"/>
          <w:color w:val="000000"/>
          <w:sz w:val="24"/>
          <w:szCs w:val="24"/>
        </w:rPr>
        <w:t>u umowy.</w:t>
      </w:r>
    </w:p>
    <w:p w14:paraId="0D38C340" w14:textId="6C99B702" w:rsidR="00AD3987" w:rsidRPr="00A20C85" w:rsidRDefault="00AD3987" w:rsidP="005F21F2">
      <w:pPr>
        <w:tabs>
          <w:tab w:val="decimal" w:pos="432"/>
          <w:tab w:val="decimal" w:pos="504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00EC1A2" w14:textId="6B474410" w:rsidR="00AD3987" w:rsidRPr="00A20C85" w:rsidRDefault="00AD3987" w:rsidP="005F21F2">
      <w:pPr>
        <w:tabs>
          <w:tab w:val="decimal" w:pos="432"/>
          <w:tab w:val="decimal" w:pos="504"/>
        </w:tabs>
        <w:ind w:left="142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20C85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5 Prawa autorskie</w:t>
      </w:r>
    </w:p>
    <w:p w14:paraId="529533AA" w14:textId="1FFE504C" w:rsidR="001E553B" w:rsidRPr="00A20C85" w:rsidRDefault="001E553B" w:rsidP="005F21F2">
      <w:pPr>
        <w:pStyle w:val="Akapitzlist"/>
        <w:widowControl w:val="0"/>
        <w:numPr>
          <w:ilvl w:val="0"/>
          <w:numId w:val="28"/>
        </w:numPr>
        <w:suppressAutoHyphens/>
        <w:autoSpaceDE w:val="0"/>
        <w:jc w:val="both"/>
        <w:rPr>
          <w:rFonts w:ascii="Times New Roman" w:eastAsia="Lucida Sans Unicode" w:hAnsi="Times New Roman" w:cs="Times New Roman"/>
          <w:sz w:val="24"/>
          <w:szCs w:val="24"/>
          <w:lang w:bidi="en-US"/>
        </w:rPr>
      </w:pPr>
      <w:r w:rsidRPr="00A20C85">
        <w:rPr>
          <w:rFonts w:ascii="Times New Roman" w:eastAsia="Lucida Sans Unicode" w:hAnsi="Times New Roman" w:cs="Times New Roman"/>
          <w:sz w:val="24"/>
          <w:szCs w:val="24"/>
          <w:lang w:bidi="en-US"/>
        </w:rPr>
        <w:t xml:space="preserve">Strony ustalają, że </w:t>
      </w:r>
      <w:r w:rsidR="00067E9D" w:rsidRPr="00A20C85">
        <w:rPr>
          <w:rFonts w:ascii="Times New Roman" w:eastAsia="Lucida Sans Unicode" w:hAnsi="Times New Roman" w:cs="Times New Roman"/>
          <w:sz w:val="24"/>
          <w:szCs w:val="24"/>
          <w:lang w:bidi="en-US"/>
        </w:rPr>
        <w:t>przedmiot</w:t>
      </w:r>
      <w:r w:rsidRPr="00A20C85">
        <w:rPr>
          <w:rFonts w:ascii="Times New Roman" w:eastAsia="Lucida Sans Unicode" w:hAnsi="Times New Roman" w:cs="Times New Roman"/>
          <w:sz w:val="24"/>
          <w:szCs w:val="24"/>
          <w:lang w:bidi="en-US"/>
        </w:rPr>
        <w:t xml:space="preserve"> umowy określony w § 1 stanowi </w:t>
      </w:r>
      <w:r w:rsidR="00067E9D" w:rsidRPr="00A20C85">
        <w:rPr>
          <w:rFonts w:ascii="Times New Roman" w:eastAsia="Lucida Sans Unicode" w:hAnsi="Times New Roman" w:cs="Times New Roman"/>
          <w:sz w:val="24"/>
          <w:szCs w:val="24"/>
          <w:lang w:bidi="en-US"/>
        </w:rPr>
        <w:t>przedmiot</w:t>
      </w:r>
      <w:r w:rsidRPr="00A20C85">
        <w:rPr>
          <w:rFonts w:ascii="Times New Roman" w:eastAsia="Lucida Sans Unicode" w:hAnsi="Times New Roman" w:cs="Times New Roman"/>
          <w:sz w:val="24"/>
          <w:szCs w:val="24"/>
          <w:lang w:bidi="en-US"/>
        </w:rPr>
        <w:t xml:space="preserve"> prawa autorskiego </w:t>
      </w:r>
      <w:r w:rsidR="001D619D" w:rsidRPr="00A20C85">
        <w:rPr>
          <w:rFonts w:ascii="Times New Roman" w:eastAsia="Lucida Sans Unicode" w:hAnsi="Times New Roman" w:cs="Times New Roman"/>
          <w:sz w:val="24"/>
          <w:szCs w:val="24"/>
          <w:lang w:bidi="en-US"/>
        </w:rPr>
        <w:br/>
      </w:r>
      <w:r w:rsidRPr="00A20C85">
        <w:rPr>
          <w:rFonts w:ascii="Times New Roman" w:eastAsia="Lucida Sans Unicode" w:hAnsi="Times New Roman" w:cs="Times New Roman"/>
          <w:sz w:val="24"/>
          <w:szCs w:val="24"/>
          <w:lang w:bidi="en-US"/>
        </w:rPr>
        <w:t>w rozumieniu ustawy z dnia 4 lutego 1994 r. o prawie autorskim i prawach pokrewnych (</w:t>
      </w:r>
      <w:proofErr w:type="spellStart"/>
      <w:r w:rsidR="00E51AC9" w:rsidRPr="00A20C85">
        <w:rPr>
          <w:rFonts w:ascii="Times New Roman" w:eastAsia="Lucida Sans Unicode" w:hAnsi="Times New Roman" w:cs="Times New Roman"/>
          <w:sz w:val="24"/>
          <w:szCs w:val="24"/>
          <w:lang w:bidi="en-US"/>
        </w:rPr>
        <w:t>t.j</w:t>
      </w:r>
      <w:proofErr w:type="spellEnd"/>
      <w:r w:rsidR="00E51AC9" w:rsidRPr="00A20C85">
        <w:rPr>
          <w:rFonts w:ascii="Times New Roman" w:eastAsia="Lucida Sans Unicode" w:hAnsi="Times New Roman" w:cs="Times New Roman"/>
          <w:sz w:val="24"/>
          <w:szCs w:val="24"/>
          <w:lang w:bidi="en-US"/>
        </w:rPr>
        <w:t>.</w:t>
      </w:r>
      <w:r w:rsidR="008E6951" w:rsidRPr="00A20C85">
        <w:rPr>
          <w:rFonts w:ascii="Times New Roman" w:eastAsia="Lucida Sans Unicode" w:hAnsi="Times New Roman" w:cs="Times New Roman"/>
          <w:sz w:val="24"/>
          <w:szCs w:val="24"/>
          <w:lang w:bidi="en-US"/>
        </w:rPr>
        <w:t> </w:t>
      </w:r>
      <w:r w:rsidRPr="00A20C85">
        <w:rPr>
          <w:rFonts w:ascii="Times New Roman" w:eastAsia="Lucida Sans Unicode" w:hAnsi="Times New Roman" w:cs="Times New Roman"/>
          <w:sz w:val="24"/>
          <w:szCs w:val="24"/>
          <w:lang w:bidi="en-US"/>
        </w:rPr>
        <w:t>Dz. U. z 20</w:t>
      </w:r>
      <w:r w:rsidR="00E51AC9" w:rsidRPr="00A20C85">
        <w:rPr>
          <w:rFonts w:ascii="Times New Roman" w:eastAsia="Lucida Sans Unicode" w:hAnsi="Times New Roman" w:cs="Times New Roman"/>
          <w:sz w:val="24"/>
          <w:szCs w:val="24"/>
          <w:lang w:bidi="en-US"/>
        </w:rPr>
        <w:t>25</w:t>
      </w:r>
      <w:r w:rsidRPr="00A20C85">
        <w:rPr>
          <w:rFonts w:ascii="Times New Roman" w:eastAsia="Lucida Sans Unicode" w:hAnsi="Times New Roman" w:cs="Times New Roman"/>
          <w:sz w:val="24"/>
          <w:szCs w:val="24"/>
          <w:lang w:bidi="en-US"/>
        </w:rPr>
        <w:t xml:space="preserve"> roku poz.</w:t>
      </w:r>
      <w:r w:rsidR="00E51AC9" w:rsidRPr="00A20C85">
        <w:rPr>
          <w:rFonts w:ascii="Times New Roman" w:eastAsia="Lucida Sans Unicode" w:hAnsi="Times New Roman" w:cs="Times New Roman"/>
          <w:sz w:val="24"/>
          <w:szCs w:val="24"/>
          <w:lang w:bidi="en-US"/>
        </w:rPr>
        <w:t>24</w:t>
      </w:r>
      <w:r w:rsidRPr="00A20C85">
        <w:rPr>
          <w:rFonts w:ascii="Times New Roman" w:eastAsia="Lucida Sans Unicode" w:hAnsi="Times New Roman" w:cs="Times New Roman"/>
          <w:sz w:val="24"/>
          <w:szCs w:val="24"/>
          <w:lang w:bidi="en-US"/>
        </w:rPr>
        <w:t xml:space="preserve">). </w:t>
      </w:r>
    </w:p>
    <w:p w14:paraId="753CFEF9" w14:textId="7A5B2E93" w:rsidR="0006077E" w:rsidRPr="00A20C85" w:rsidRDefault="00BD6CF8" w:rsidP="005F21F2">
      <w:pPr>
        <w:pStyle w:val="Akapitzlist"/>
        <w:widowControl w:val="0"/>
        <w:numPr>
          <w:ilvl w:val="0"/>
          <w:numId w:val="28"/>
        </w:numPr>
        <w:suppressAutoHyphens/>
        <w:autoSpaceDE w:val="0"/>
        <w:jc w:val="both"/>
        <w:rPr>
          <w:rFonts w:ascii="Times New Roman" w:eastAsia="Lucida Sans Unicode" w:hAnsi="Times New Roman" w:cs="Times New Roman"/>
          <w:sz w:val="24"/>
          <w:szCs w:val="24"/>
          <w:lang w:bidi="en-US"/>
        </w:rPr>
      </w:pPr>
      <w:r w:rsidRPr="00A20C85">
        <w:rPr>
          <w:rFonts w:ascii="Times New Roman" w:hAnsi="Times New Roman" w:cs="Times New Roman"/>
          <w:color w:val="000000"/>
          <w:sz w:val="24"/>
          <w:szCs w:val="24"/>
        </w:rPr>
        <w:t>Wykonawca oświadcza, że wszelka dokumentacja projektowa nie będzie naruszać praw osób trzecich, a w przypadku wystąpienia w tym względzie jakichkolwiek naruszeń, zobowiązuje się ponieść pełną odpowiedzialność odszkodowawczą z tego tytułu. Wykonawca oświadcza, iż będą mu przysługiwały wyłączne i nieograniczone autorskie prawa majątkowe do stworzone</w:t>
      </w:r>
      <w:r w:rsidR="00F029F9" w:rsidRPr="00A20C85">
        <w:rPr>
          <w:rFonts w:ascii="Times New Roman" w:hAnsi="Times New Roman" w:cs="Times New Roman"/>
          <w:color w:val="000000"/>
          <w:sz w:val="24"/>
          <w:szCs w:val="24"/>
        </w:rPr>
        <w:t>go</w:t>
      </w:r>
      <w:r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67E9D" w:rsidRPr="00A20C85">
        <w:rPr>
          <w:rFonts w:ascii="Times New Roman" w:hAnsi="Times New Roman" w:cs="Times New Roman"/>
          <w:color w:val="000000"/>
          <w:sz w:val="24"/>
          <w:szCs w:val="24"/>
        </w:rPr>
        <w:t>przedmiot</w:t>
      </w:r>
      <w:r w:rsidR="00F029F9" w:rsidRPr="00A20C85">
        <w:rPr>
          <w:rFonts w:ascii="Times New Roman" w:hAnsi="Times New Roman" w:cs="Times New Roman"/>
          <w:color w:val="000000"/>
          <w:sz w:val="24"/>
          <w:szCs w:val="24"/>
        </w:rPr>
        <w:t>u umowy</w:t>
      </w:r>
      <w:r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 bez ograniczeń terytorialnych.</w:t>
      </w:r>
    </w:p>
    <w:p w14:paraId="2F2DF8C4" w14:textId="7975430B" w:rsidR="00215A05" w:rsidRPr="00A20C85" w:rsidRDefault="00BD6CF8" w:rsidP="005F21F2">
      <w:pPr>
        <w:pStyle w:val="Akapitzlist"/>
        <w:widowControl w:val="0"/>
        <w:numPr>
          <w:ilvl w:val="0"/>
          <w:numId w:val="28"/>
        </w:numPr>
        <w:suppressAutoHyphens/>
        <w:autoSpaceDE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C85">
        <w:rPr>
          <w:rFonts w:ascii="Times New Roman" w:hAnsi="Times New Roman" w:cs="Times New Roman"/>
          <w:color w:val="000000"/>
          <w:sz w:val="24"/>
          <w:szCs w:val="24"/>
        </w:rPr>
        <w:t>W ramach ustalonego w umowie wynagrodzenia bez ograniczeń terytorialnych i dodatkowych oświadczeń stron w tym zakresie</w:t>
      </w:r>
      <w:r w:rsidR="00A0172D" w:rsidRPr="00A20C8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 Wykonawca przenosi na Zamawiającego autorskie prawa majątkowe </w:t>
      </w:r>
      <w:r w:rsidR="00E13A47"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do </w:t>
      </w:r>
      <w:r w:rsidR="00067E9D" w:rsidRPr="00A20C85">
        <w:rPr>
          <w:rFonts w:ascii="Times New Roman" w:hAnsi="Times New Roman" w:cs="Times New Roman"/>
          <w:color w:val="000000"/>
          <w:sz w:val="24"/>
          <w:szCs w:val="24"/>
        </w:rPr>
        <w:t>przedmiot</w:t>
      </w:r>
      <w:r w:rsidR="00E13A47"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u umowy i wszelkich utworów powstałych w ramach niniejszej umowy w szczególności </w:t>
      </w:r>
      <w:r w:rsidR="00E13A47" w:rsidRPr="00A20C85">
        <w:rPr>
          <w:rFonts w:ascii="Times New Roman" w:hAnsi="Times New Roman" w:cs="Times New Roman"/>
          <w:sz w:val="24"/>
          <w:szCs w:val="24"/>
        </w:rPr>
        <w:t xml:space="preserve">takich jak: raporty, mapy, wykresy, rysunki, plany, dane statystyczne, ekspertyzy, obliczenia i inne dokumenty powstałe przy realizacji </w:t>
      </w:r>
      <w:r w:rsidR="00067E9D" w:rsidRPr="00A20C85">
        <w:rPr>
          <w:rFonts w:ascii="Times New Roman" w:hAnsi="Times New Roman" w:cs="Times New Roman"/>
          <w:sz w:val="24"/>
          <w:szCs w:val="24"/>
        </w:rPr>
        <w:t>u</w:t>
      </w:r>
      <w:r w:rsidR="00E13A47" w:rsidRPr="00A20C85">
        <w:rPr>
          <w:rFonts w:ascii="Times New Roman" w:hAnsi="Times New Roman" w:cs="Times New Roman"/>
          <w:sz w:val="24"/>
          <w:szCs w:val="24"/>
        </w:rPr>
        <w:t xml:space="preserve">mowy oraz broszury </w:t>
      </w:r>
      <w:r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wraz z zezwoleniem do wykonywania praw zależnych do </w:t>
      </w:r>
      <w:r w:rsidR="00E13A47" w:rsidRPr="00A20C85">
        <w:rPr>
          <w:rFonts w:ascii="Times New Roman" w:hAnsi="Times New Roman" w:cs="Times New Roman"/>
          <w:color w:val="000000"/>
          <w:sz w:val="24"/>
          <w:szCs w:val="24"/>
        </w:rPr>
        <w:t>tych utworów</w:t>
      </w:r>
      <w:r w:rsidR="003659DF"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192841" w:rsidRPr="00A20C85">
        <w:rPr>
          <w:rFonts w:ascii="Times New Roman" w:hAnsi="Times New Roman" w:cs="Times New Roman"/>
          <w:sz w:val="24"/>
          <w:szCs w:val="24"/>
        </w:rPr>
        <w:t>na następujących polach eksploatacji</w:t>
      </w:r>
      <w:r w:rsidRPr="00A20C85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3DC4D161" w14:textId="1A600B33" w:rsidR="00192841" w:rsidRPr="00A20C85" w:rsidRDefault="00192841" w:rsidP="005F21F2">
      <w:pPr>
        <w:pStyle w:val="Akapitzlist"/>
        <w:numPr>
          <w:ilvl w:val="0"/>
          <w:numId w:val="12"/>
        </w:numPr>
        <w:tabs>
          <w:tab w:val="decimal" w:pos="432"/>
          <w:tab w:val="decimal" w:pos="504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C85">
        <w:rPr>
          <w:rFonts w:ascii="Times New Roman" w:hAnsi="Times New Roman" w:cs="Times New Roman"/>
          <w:sz w:val="24"/>
          <w:szCs w:val="24"/>
        </w:rPr>
        <w:t xml:space="preserve">użytkowania utworów na własny użytek oraz użytek osób trzecich w celach związanych </w:t>
      </w:r>
      <w:r w:rsidR="001D619D" w:rsidRPr="00A20C85">
        <w:rPr>
          <w:rFonts w:ascii="Times New Roman" w:hAnsi="Times New Roman" w:cs="Times New Roman"/>
          <w:sz w:val="24"/>
          <w:szCs w:val="24"/>
        </w:rPr>
        <w:br/>
      </w:r>
      <w:r w:rsidRPr="00A20C85">
        <w:rPr>
          <w:rFonts w:ascii="Times New Roman" w:hAnsi="Times New Roman" w:cs="Times New Roman"/>
          <w:sz w:val="24"/>
          <w:szCs w:val="24"/>
        </w:rPr>
        <w:t>z realizacją zadań Zamawiającego</w:t>
      </w:r>
    </w:p>
    <w:p w14:paraId="17B6B55F" w14:textId="09F20F80" w:rsidR="00215A05" w:rsidRPr="00A20C85" w:rsidRDefault="00BD6CF8" w:rsidP="005F21F2">
      <w:pPr>
        <w:pStyle w:val="Akapitzlist"/>
        <w:numPr>
          <w:ilvl w:val="0"/>
          <w:numId w:val="12"/>
        </w:numPr>
        <w:tabs>
          <w:tab w:val="decimal" w:pos="432"/>
          <w:tab w:val="decimal" w:pos="504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C85">
        <w:rPr>
          <w:rFonts w:ascii="Times New Roman" w:hAnsi="Times New Roman" w:cs="Times New Roman"/>
          <w:color w:val="000000"/>
          <w:sz w:val="24"/>
          <w:szCs w:val="24"/>
        </w:rPr>
        <w:lastRenderedPageBreak/>
        <w:t>prawa</w:t>
      </w:r>
      <w:r w:rsidRPr="00A20C85">
        <w:rPr>
          <w:rFonts w:ascii="Times New Roman" w:hAnsi="Times New Roman" w:cs="Times New Roman"/>
          <w:color w:val="000000"/>
          <w:sz w:val="24"/>
          <w:szCs w:val="24"/>
        </w:rPr>
        <w:tab/>
        <w:t>do</w:t>
      </w:r>
      <w:r w:rsidRPr="00A20C85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3659DF"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korzystania, </w:t>
      </w:r>
      <w:r w:rsidRPr="00A20C85">
        <w:rPr>
          <w:rFonts w:ascii="Times New Roman" w:hAnsi="Times New Roman" w:cs="Times New Roman"/>
          <w:color w:val="000000"/>
          <w:sz w:val="24"/>
          <w:szCs w:val="24"/>
        </w:rPr>
        <w:t>kopiowania,</w:t>
      </w:r>
      <w:r w:rsidRPr="00A20C85">
        <w:rPr>
          <w:rFonts w:ascii="Times New Roman" w:hAnsi="Times New Roman" w:cs="Times New Roman"/>
          <w:color w:val="000000"/>
          <w:sz w:val="24"/>
          <w:szCs w:val="24"/>
        </w:rPr>
        <w:tab/>
        <w:t>utrwalania,</w:t>
      </w:r>
      <w:r w:rsidRPr="00A20C85">
        <w:rPr>
          <w:rFonts w:ascii="Times New Roman" w:hAnsi="Times New Roman" w:cs="Times New Roman"/>
          <w:color w:val="000000"/>
          <w:sz w:val="24"/>
          <w:szCs w:val="24"/>
        </w:rPr>
        <w:tab/>
        <w:t>zwielokrotniania,</w:t>
      </w:r>
      <w:r w:rsidR="007C0289"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 u</w:t>
      </w:r>
      <w:r w:rsidRPr="00A20C85">
        <w:rPr>
          <w:rFonts w:ascii="Times New Roman" w:hAnsi="Times New Roman" w:cs="Times New Roman"/>
          <w:color w:val="000000"/>
          <w:sz w:val="24"/>
          <w:szCs w:val="24"/>
        </w:rPr>
        <w:t>dostępniania,</w:t>
      </w:r>
      <w:r w:rsidR="00215A05"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rozpowszechniania </w:t>
      </w:r>
      <w:r w:rsidR="00067E9D" w:rsidRPr="00A20C85">
        <w:rPr>
          <w:rFonts w:ascii="Times New Roman" w:hAnsi="Times New Roman" w:cs="Times New Roman"/>
          <w:color w:val="000000"/>
          <w:sz w:val="24"/>
          <w:szCs w:val="24"/>
        </w:rPr>
        <w:t>przedmiot</w:t>
      </w:r>
      <w:r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u umowy w sposób trwały i czasowy, </w:t>
      </w:r>
      <w:r w:rsidR="001D619D" w:rsidRPr="00A20C8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20C85">
        <w:rPr>
          <w:rFonts w:ascii="Times New Roman" w:hAnsi="Times New Roman" w:cs="Times New Roman"/>
          <w:color w:val="000000"/>
          <w:sz w:val="24"/>
          <w:szCs w:val="24"/>
        </w:rPr>
        <w:t>w wersji zwartej jak i w pojedynczych elementach, jakimikolwiek środkami i jakiejkolwiek formie, niezależnie od formatu, systemu, standardów, zarówno poprzez:</w:t>
      </w:r>
    </w:p>
    <w:p w14:paraId="5DB1646C" w14:textId="77777777" w:rsidR="00215A05" w:rsidRPr="00A20C85" w:rsidRDefault="00BD6CF8" w:rsidP="005F21F2">
      <w:pPr>
        <w:pStyle w:val="Akapitzlist"/>
        <w:numPr>
          <w:ilvl w:val="0"/>
          <w:numId w:val="29"/>
        </w:numPr>
        <w:tabs>
          <w:tab w:val="decimal" w:pos="432"/>
          <w:tab w:val="decimal" w:pos="504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C85">
        <w:rPr>
          <w:rFonts w:ascii="Times New Roman" w:hAnsi="Times New Roman" w:cs="Times New Roman"/>
          <w:color w:val="000000"/>
          <w:sz w:val="24"/>
          <w:szCs w:val="24"/>
        </w:rPr>
        <w:t>zapis na materialnych nośnikach trwałych w szczególności techniką drukarską, reprograficzną, jak i</w:t>
      </w:r>
    </w:p>
    <w:p w14:paraId="0F2E9018" w14:textId="0C70C7E5" w:rsidR="00215A05" w:rsidRPr="00A20C85" w:rsidRDefault="00BD6CF8" w:rsidP="005F21F2">
      <w:pPr>
        <w:pStyle w:val="Akapitzlist"/>
        <w:numPr>
          <w:ilvl w:val="0"/>
          <w:numId w:val="29"/>
        </w:numPr>
        <w:tabs>
          <w:tab w:val="decimal" w:pos="432"/>
          <w:tab w:val="decimal" w:pos="504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C85">
        <w:rPr>
          <w:rFonts w:ascii="Times New Roman" w:hAnsi="Times New Roman" w:cs="Times New Roman"/>
          <w:color w:val="000000"/>
          <w:sz w:val="24"/>
          <w:szCs w:val="24"/>
        </w:rPr>
        <w:t>zapis w postaci cyfrowej, w szczególności poprzez umieszczanie opracowania jako produktu multimedialnego na nośnikach materialnych (w szczególności na dyskietce, CDR, DVD czy poprzez wprowadzanie do pamięci komputera) jak również poprzez udostępnianie opracowania jako produktu multimedialnego w sieciach teleinformatycznych (w szczególności poprzez umieszczenie opracowania na serwerze, w sieci Internet, w sieci komputerowej czy pamięci RAM poszczególnych urządzeń),</w:t>
      </w:r>
    </w:p>
    <w:p w14:paraId="6EFE229B" w14:textId="66ACA839" w:rsidR="00215A05" w:rsidRPr="00A20C85" w:rsidRDefault="00BD6CF8" w:rsidP="005F21F2">
      <w:pPr>
        <w:pStyle w:val="Akapitzlist"/>
        <w:numPr>
          <w:ilvl w:val="0"/>
          <w:numId w:val="12"/>
        </w:numPr>
        <w:tabs>
          <w:tab w:val="decimal" w:pos="432"/>
          <w:tab w:val="decimal" w:pos="504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prawa do rozpowszechnia </w:t>
      </w:r>
      <w:r w:rsidR="00067E9D" w:rsidRPr="00A20C85">
        <w:rPr>
          <w:rFonts w:ascii="Times New Roman" w:hAnsi="Times New Roman" w:cs="Times New Roman"/>
          <w:color w:val="000000"/>
          <w:sz w:val="24"/>
          <w:szCs w:val="24"/>
        </w:rPr>
        <w:t>przedmiot</w:t>
      </w:r>
      <w:r w:rsidR="000631AA" w:rsidRPr="00A20C85">
        <w:rPr>
          <w:rFonts w:ascii="Times New Roman" w:hAnsi="Times New Roman" w:cs="Times New Roman"/>
          <w:color w:val="000000"/>
          <w:sz w:val="24"/>
          <w:szCs w:val="24"/>
        </w:rPr>
        <w:t>u umowy</w:t>
      </w:r>
      <w:r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 zarówno w formie materialnych nośników jak i w postaci cyfrowej przez publiczne wystawianie, wyświetlanie, odtwarzanie, publiczne udostępnianie czy elektroniczne komunikowanie dzieła publiczności w taki sposób, aby każdy mógł mieć do niego dostęp w miejscu i czasie przez siebie wybranym, a także do jego rozpowszechniania w lokalnych oraz ogólnodostępnych sieciach elektronicznych niezależnie od formatu, systemu lub standardów, a także</w:t>
      </w:r>
      <w:r w:rsidR="00560263"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20C85">
        <w:rPr>
          <w:rFonts w:ascii="Times New Roman" w:hAnsi="Times New Roman" w:cs="Times New Roman"/>
          <w:color w:val="000000"/>
          <w:sz w:val="24"/>
          <w:szCs w:val="24"/>
        </w:rPr>
        <w:t>wykorzystywania jego fragmentów do reklamy lub promocji działań prowadzonych przez Zamawiającego,</w:t>
      </w:r>
    </w:p>
    <w:p w14:paraId="6664BBDD" w14:textId="4A5F07FA" w:rsidR="00215A05" w:rsidRPr="00A20C85" w:rsidRDefault="00BD6CF8" w:rsidP="005F21F2">
      <w:pPr>
        <w:pStyle w:val="Akapitzlist"/>
        <w:numPr>
          <w:ilvl w:val="0"/>
          <w:numId w:val="12"/>
        </w:numPr>
        <w:tabs>
          <w:tab w:val="decimal" w:pos="432"/>
          <w:tab w:val="decimal" w:pos="504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prawa do obrotu oryginałem albo egzemplarzami, na których </w:t>
      </w:r>
      <w:r w:rsidR="00067E9D" w:rsidRPr="00A20C85">
        <w:rPr>
          <w:rFonts w:ascii="Times New Roman" w:hAnsi="Times New Roman" w:cs="Times New Roman"/>
          <w:color w:val="000000"/>
          <w:sz w:val="24"/>
          <w:szCs w:val="24"/>
        </w:rPr>
        <w:t>przedmiot</w:t>
      </w:r>
      <w:r w:rsidR="000631AA"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 umowy</w:t>
      </w:r>
      <w:r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 utrwalono przez wprowadzanie do obrotu, użyczenie lub najem oryginału albo jego egzemplarzy, a także użytkowanie na własny użytek i użytek jednostek związanych </w:t>
      </w:r>
      <w:r w:rsidR="001D619D" w:rsidRPr="00A20C8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z Zamawiającym zarówno w formie materialnych nośników opracowania jak i jego cyfrowej postaci, w tym w szczególności dokonywane czynności wyżej wskazanych </w:t>
      </w:r>
      <w:r w:rsidR="001D619D" w:rsidRPr="00A20C8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w stosunku do całości lub części </w:t>
      </w:r>
      <w:r w:rsidR="00067E9D" w:rsidRPr="00A20C85">
        <w:rPr>
          <w:rFonts w:ascii="Times New Roman" w:hAnsi="Times New Roman" w:cs="Times New Roman"/>
          <w:color w:val="000000"/>
          <w:sz w:val="24"/>
          <w:szCs w:val="24"/>
        </w:rPr>
        <w:t>przedmiot</w:t>
      </w:r>
      <w:r w:rsidRPr="00A20C85">
        <w:rPr>
          <w:rFonts w:ascii="Times New Roman" w:hAnsi="Times New Roman" w:cs="Times New Roman"/>
          <w:color w:val="000000"/>
          <w:sz w:val="24"/>
          <w:szCs w:val="24"/>
        </w:rPr>
        <w:t>u umowy, a także ich wszelkich kopii poprzez przekazywan</w:t>
      </w:r>
      <w:r w:rsidR="000631AA" w:rsidRPr="00A20C85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A20C85">
        <w:rPr>
          <w:rFonts w:ascii="Times New Roman" w:hAnsi="Times New Roman" w:cs="Times New Roman"/>
          <w:color w:val="000000"/>
          <w:sz w:val="24"/>
          <w:szCs w:val="24"/>
        </w:rPr>
        <w:t>e:</w:t>
      </w:r>
    </w:p>
    <w:p w14:paraId="63BF8E2C" w14:textId="77777777" w:rsidR="00215A05" w:rsidRPr="00A20C85" w:rsidRDefault="00BD6CF8" w:rsidP="005F21F2">
      <w:pPr>
        <w:pStyle w:val="Akapitzlist"/>
        <w:numPr>
          <w:ilvl w:val="0"/>
          <w:numId w:val="64"/>
        </w:numPr>
        <w:tabs>
          <w:tab w:val="decimal" w:pos="432"/>
          <w:tab w:val="decimal" w:pos="504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C85">
        <w:rPr>
          <w:rFonts w:ascii="Times New Roman" w:hAnsi="Times New Roman" w:cs="Times New Roman"/>
          <w:color w:val="000000"/>
          <w:sz w:val="24"/>
          <w:szCs w:val="24"/>
        </w:rPr>
        <w:t>innym wykonawcom jako podstawę lub materiał wyjściowy do wykonania innych</w:t>
      </w:r>
      <w:r w:rsidR="00DD2520"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20C85">
        <w:rPr>
          <w:rFonts w:ascii="Times New Roman" w:hAnsi="Times New Roman" w:cs="Times New Roman"/>
          <w:color w:val="000000"/>
          <w:sz w:val="24"/>
          <w:szCs w:val="24"/>
        </w:rPr>
        <w:t>projektów i opracowań,</w:t>
      </w:r>
    </w:p>
    <w:p w14:paraId="70ABEA5A" w14:textId="5245C834" w:rsidR="00F1246B" w:rsidRPr="00A20C85" w:rsidRDefault="00BD6CF8" w:rsidP="005F21F2">
      <w:pPr>
        <w:pStyle w:val="Akapitzlist"/>
        <w:numPr>
          <w:ilvl w:val="0"/>
          <w:numId w:val="64"/>
        </w:numPr>
        <w:tabs>
          <w:tab w:val="decimal" w:pos="432"/>
          <w:tab w:val="decimal" w:pos="504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C85">
        <w:rPr>
          <w:rFonts w:ascii="Times New Roman" w:hAnsi="Times New Roman" w:cs="Times New Roman"/>
          <w:color w:val="000000"/>
          <w:sz w:val="24"/>
          <w:szCs w:val="24"/>
        </w:rPr>
        <w:t>innym wykonawcom jako podstawę dla wykonania i nadzorowania robót budowlanych, innym podmiotom biorącym udział w tej oraz w kolejnych inwestycjach</w:t>
      </w:r>
      <w:r w:rsidR="00F029F9" w:rsidRPr="00A20C85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43F209D8" w14:textId="5A1E6767" w:rsidR="001E553B" w:rsidRPr="00A20C85" w:rsidRDefault="00BD6CF8" w:rsidP="005F21F2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C85">
        <w:rPr>
          <w:rFonts w:ascii="Times New Roman" w:hAnsi="Times New Roman" w:cs="Times New Roman"/>
          <w:color w:val="000000"/>
          <w:sz w:val="24"/>
          <w:szCs w:val="24"/>
        </w:rPr>
        <w:t>użycie w celu dochodzenia roszczeń lub obrony swych praw</w:t>
      </w:r>
      <w:r w:rsidR="00F029F9" w:rsidRPr="00A20C85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76CA3AA8" w14:textId="77777777" w:rsidR="001E553B" w:rsidRPr="00A20C85" w:rsidRDefault="001E553B" w:rsidP="005F21F2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C85">
        <w:rPr>
          <w:rFonts w:ascii="Times New Roman" w:hAnsi="Times New Roman" w:cs="Times New Roman"/>
          <w:color w:val="000000"/>
          <w:sz w:val="24"/>
          <w:szCs w:val="24"/>
          <w:lang w:eastAsia="pl-PL"/>
        </w:rPr>
        <w:t xml:space="preserve">wykonywania i zezwalania na wykonywanie autorskich praw zależnych, w tym rozporządzania utworem zależnym oraz udzielania licencji oraz licencji z prawem sublicencji na korzystanie z utworu zależnego, </w:t>
      </w:r>
    </w:p>
    <w:p w14:paraId="725A1005" w14:textId="77777777" w:rsidR="001E553B" w:rsidRPr="00A20C85" w:rsidRDefault="001E553B" w:rsidP="005F21F2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C85">
        <w:rPr>
          <w:rFonts w:ascii="Times New Roman" w:hAnsi="Times New Roman" w:cs="Times New Roman"/>
          <w:color w:val="000000"/>
          <w:sz w:val="24"/>
          <w:szCs w:val="24"/>
          <w:lang w:eastAsia="pl-PL"/>
        </w:rPr>
        <w:t xml:space="preserve">modyfikowania całości oraz pojedynczych fragmentów w tym m.in. prawo do korekty, dokonywania przeróbek, zmian i adaptacji, łączenie fragmentów z innymi utworami, </w:t>
      </w:r>
    </w:p>
    <w:p w14:paraId="16FACD94" w14:textId="3AC1D85D" w:rsidR="001E553B" w:rsidRPr="00A20C85" w:rsidRDefault="001E553B" w:rsidP="005F21F2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C85">
        <w:rPr>
          <w:rFonts w:ascii="Times New Roman" w:hAnsi="Times New Roman" w:cs="Times New Roman"/>
          <w:color w:val="000000"/>
          <w:sz w:val="24"/>
          <w:szCs w:val="24"/>
          <w:lang w:eastAsia="pl-PL"/>
        </w:rPr>
        <w:t xml:space="preserve">wprowadzania do pamięci komputerów, sieci </w:t>
      </w:r>
      <w:r w:rsidR="00067E9D" w:rsidRPr="00A20C85">
        <w:rPr>
          <w:rFonts w:ascii="Times New Roman" w:hAnsi="Times New Roman" w:cs="Times New Roman"/>
          <w:color w:val="000000"/>
          <w:sz w:val="24"/>
          <w:szCs w:val="24"/>
          <w:lang w:eastAsia="pl-PL"/>
        </w:rPr>
        <w:t>i</w:t>
      </w:r>
      <w:r w:rsidRPr="00A20C85">
        <w:rPr>
          <w:rFonts w:ascii="Times New Roman" w:hAnsi="Times New Roman" w:cs="Times New Roman"/>
          <w:color w:val="000000"/>
          <w:sz w:val="24"/>
          <w:szCs w:val="24"/>
          <w:lang w:eastAsia="pl-PL"/>
        </w:rPr>
        <w:t>nternet</w:t>
      </w:r>
      <w:r w:rsidR="00067E9D" w:rsidRPr="00A20C85">
        <w:rPr>
          <w:rFonts w:ascii="Times New Roman" w:hAnsi="Times New Roman" w:cs="Times New Roman"/>
          <w:color w:val="000000"/>
          <w:sz w:val="24"/>
          <w:szCs w:val="24"/>
          <w:lang w:eastAsia="pl-PL"/>
        </w:rPr>
        <w:t>owej</w:t>
      </w:r>
      <w:r w:rsidRPr="00A20C85">
        <w:rPr>
          <w:rFonts w:ascii="Times New Roman" w:hAnsi="Times New Roman" w:cs="Times New Roman"/>
          <w:color w:val="000000"/>
          <w:sz w:val="24"/>
          <w:szCs w:val="24"/>
          <w:lang w:eastAsia="pl-PL"/>
        </w:rPr>
        <w:t xml:space="preserve">, </w:t>
      </w:r>
    </w:p>
    <w:p w14:paraId="5745822E" w14:textId="77777777" w:rsidR="001E553B" w:rsidRPr="00A20C85" w:rsidRDefault="001E553B" w:rsidP="005F21F2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C85">
        <w:rPr>
          <w:rFonts w:ascii="Times New Roman" w:hAnsi="Times New Roman" w:cs="Times New Roman"/>
          <w:color w:val="000000"/>
          <w:sz w:val="24"/>
          <w:szCs w:val="24"/>
          <w:lang w:eastAsia="pl-PL"/>
        </w:rPr>
        <w:t>trwałego lub czasowego zwielokrotniania utworu w całości lub w części jakimikolwiek środkami i w jakiejkolwiek formie, w tym poprzez wykonywanie kserokopii, fotokopii, reprodukcji komputerowych,</w:t>
      </w:r>
    </w:p>
    <w:p w14:paraId="05AE0CBF" w14:textId="77777777" w:rsidR="001E553B" w:rsidRPr="00A20C85" w:rsidRDefault="001E553B" w:rsidP="005F21F2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0C85">
        <w:rPr>
          <w:rFonts w:ascii="Times New Roman" w:hAnsi="Times New Roman" w:cs="Times New Roman"/>
          <w:sz w:val="24"/>
          <w:szCs w:val="24"/>
          <w:lang w:eastAsia="pl-PL"/>
        </w:rPr>
        <w:t xml:space="preserve">udostępniania wykonawcom, </w:t>
      </w:r>
    </w:p>
    <w:p w14:paraId="2D7DAC70" w14:textId="399639C2" w:rsidR="001E553B" w:rsidRPr="00A20C85" w:rsidRDefault="001E553B" w:rsidP="005F21F2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0C85">
        <w:rPr>
          <w:rFonts w:ascii="Times New Roman" w:hAnsi="Times New Roman" w:cs="Times New Roman"/>
          <w:sz w:val="24"/>
          <w:szCs w:val="24"/>
          <w:lang w:eastAsia="pl-PL"/>
        </w:rPr>
        <w:t xml:space="preserve">wielokrotnego wykorzystywania </w:t>
      </w:r>
      <w:r w:rsidR="00067E9D" w:rsidRPr="00A20C85">
        <w:rPr>
          <w:rFonts w:ascii="Times New Roman" w:hAnsi="Times New Roman" w:cs="Times New Roman"/>
          <w:sz w:val="24"/>
          <w:szCs w:val="24"/>
          <w:lang w:eastAsia="pl-PL"/>
        </w:rPr>
        <w:t>przedmiot</w:t>
      </w:r>
      <w:r w:rsidR="000631AA" w:rsidRPr="00A20C85">
        <w:rPr>
          <w:rFonts w:ascii="Times New Roman" w:hAnsi="Times New Roman" w:cs="Times New Roman"/>
          <w:sz w:val="24"/>
          <w:szCs w:val="24"/>
          <w:lang w:eastAsia="pl-PL"/>
        </w:rPr>
        <w:t>u umowy</w:t>
      </w:r>
      <w:r w:rsidRPr="00A20C85">
        <w:rPr>
          <w:rFonts w:ascii="Times New Roman" w:hAnsi="Times New Roman" w:cs="Times New Roman"/>
          <w:sz w:val="24"/>
          <w:szCs w:val="24"/>
          <w:lang w:eastAsia="pl-PL"/>
        </w:rPr>
        <w:t xml:space="preserve"> do realizacji celów, zadań i inwestycji Zamawiającego. </w:t>
      </w:r>
    </w:p>
    <w:p w14:paraId="0FBFB764" w14:textId="1816029C" w:rsidR="00E62E22" w:rsidRPr="00A20C85" w:rsidRDefault="00E62E22" w:rsidP="005F21F2">
      <w:pPr>
        <w:pStyle w:val="Akapitzlist"/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20C85">
        <w:rPr>
          <w:rFonts w:ascii="Times New Roman" w:hAnsi="Times New Roman" w:cs="Times New Roman"/>
          <w:sz w:val="24"/>
          <w:szCs w:val="24"/>
          <w:lang w:eastAsia="pl-PL"/>
        </w:rPr>
        <w:t>Wynagrodzenie za</w:t>
      </w:r>
      <w:r w:rsidR="00F029F9" w:rsidRPr="00A20C85">
        <w:rPr>
          <w:rFonts w:ascii="Times New Roman" w:hAnsi="Times New Roman" w:cs="Times New Roman"/>
          <w:sz w:val="24"/>
          <w:szCs w:val="24"/>
          <w:lang w:eastAsia="pl-PL"/>
        </w:rPr>
        <w:t xml:space="preserve"> wykonanie </w:t>
      </w:r>
      <w:r w:rsidR="00067E9D" w:rsidRPr="00A20C85">
        <w:rPr>
          <w:rFonts w:ascii="Times New Roman" w:hAnsi="Times New Roman" w:cs="Times New Roman"/>
          <w:sz w:val="24"/>
          <w:szCs w:val="24"/>
          <w:lang w:eastAsia="pl-PL"/>
        </w:rPr>
        <w:t>przedmiot</w:t>
      </w:r>
      <w:r w:rsidR="00F029F9" w:rsidRPr="00A20C85">
        <w:rPr>
          <w:rFonts w:ascii="Times New Roman" w:hAnsi="Times New Roman" w:cs="Times New Roman"/>
          <w:sz w:val="24"/>
          <w:szCs w:val="24"/>
          <w:lang w:eastAsia="pl-PL"/>
        </w:rPr>
        <w:t>u umowy obejmuje również</w:t>
      </w:r>
      <w:r w:rsidR="00A0172D" w:rsidRPr="00A20C85">
        <w:rPr>
          <w:rFonts w:ascii="Times New Roman" w:hAnsi="Times New Roman" w:cs="Times New Roman"/>
          <w:sz w:val="24"/>
          <w:szCs w:val="24"/>
          <w:lang w:eastAsia="pl-PL"/>
        </w:rPr>
        <w:t>:</w:t>
      </w:r>
      <w:r w:rsidRPr="00A20C85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</w:p>
    <w:p w14:paraId="48EB1F31" w14:textId="782F61C0" w:rsidR="00E62E22" w:rsidRPr="00A20C85" w:rsidRDefault="00A0172D" w:rsidP="005F21F2">
      <w:pPr>
        <w:pStyle w:val="Akapitzlist"/>
        <w:numPr>
          <w:ilvl w:val="0"/>
          <w:numId w:val="30"/>
        </w:numPr>
        <w:tabs>
          <w:tab w:val="decimal" w:pos="-36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  <w:lang w:eastAsia="pl-PL"/>
        </w:rPr>
      </w:pPr>
      <w:r w:rsidRPr="00A20C85">
        <w:rPr>
          <w:rFonts w:ascii="Times New Roman" w:hAnsi="Times New Roman" w:cs="Times New Roman"/>
          <w:sz w:val="24"/>
          <w:szCs w:val="24"/>
          <w:lang w:eastAsia="pl-PL"/>
        </w:rPr>
        <w:t xml:space="preserve">przeniesienie na Zamawiającego autorskich praw majątkowych do przedmiotu umowy </w:t>
      </w:r>
      <w:r w:rsidR="00E62E22" w:rsidRPr="00A20C85">
        <w:rPr>
          <w:rFonts w:ascii="Times New Roman" w:hAnsi="Times New Roman" w:cs="Times New Roman"/>
          <w:sz w:val="24"/>
          <w:szCs w:val="24"/>
          <w:lang w:eastAsia="pl-PL"/>
        </w:rPr>
        <w:t xml:space="preserve">w odniesieniu do terytorium całego świata, bez ograniczeń czasowych i na wszystkich polach eksploatacji wskazanych w </w:t>
      </w:r>
      <w:r w:rsidR="00067E9D" w:rsidRPr="00A20C85">
        <w:rPr>
          <w:rFonts w:ascii="Times New Roman" w:hAnsi="Times New Roman" w:cs="Times New Roman"/>
          <w:sz w:val="24"/>
          <w:szCs w:val="24"/>
          <w:lang w:eastAsia="pl-PL"/>
        </w:rPr>
        <w:t>u</w:t>
      </w:r>
      <w:r w:rsidR="00E62E22" w:rsidRPr="00A20C85">
        <w:rPr>
          <w:rFonts w:ascii="Times New Roman" w:hAnsi="Times New Roman" w:cs="Times New Roman"/>
          <w:sz w:val="24"/>
          <w:szCs w:val="24"/>
          <w:lang w:eastAsia="pl-PL"/>
        </w:rPr>
        <w:t xml:space="preserve">mowie, jego aktualizacji, poprawek, zezwolenia na sporządzanie, korzystanie i rozporządzanie </w:t>
      </w:r>
      <w:r w:rsidR="00E62E22" w:rsidRPr="00A20C85">
        <w:rPr>
          <w:rFonts w:ascii="Times New Roman" w:hAnsi="Times New Roman" w:cs="Times New Roman"/>
          <w:color w:val="000000"/>
          <w:sz w:val="24"/>
          <w:szCs w:val="24"/>
          <w:lang w:eastAsia="pl-PL"/>
        </w:rPr>
        <w:t xml:space="preserve">utworami zależnymi w stosunku do utworu, jego aktualizacji, poprawek oraz przeniesienie praw do udzielania zezwolenia na </w:t>
      </w:r>
      <w:r w:rsidR="00E62E22" w:rsidRPr="00A20C85">
        <w:rPr>
          <w:rFonts w:ascii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wykonywanie praw zależnych w odniesieniu do wszystkich pól eksploatacji wymienionych w </w:t>
      </w:r>
      <w:r w:rsidR="00E24D00" w:rsidRPr="00A20C85">
        <w:rPr>
          <w:rFonts w:ascii="Times New Roman" w:hAnsi="Times New Roman" w:cs="Times New Roman"/>
          <w:color w:val="000000"/>
          <w:sz w:val="24"/>
          <w:szCs w:val="24"/>
          <w:lang w:eastAsia="pl-PL"/>
        </w:rPr>
        <w:t>u</w:t>
      </w:r>
      <w:r w:rsidR="00E62E22" w:rsidRPr="00A20C85">
        <w:rPr>
          <w:rFonts w:ascii="Times New Roman" w:hAnsi="Times New Roman" w:cs="Times New Roman"/>
          <w:color w:val="000000"/>
          <w:sz w:val="24"/>
          <w:szCs w:val="24"/>
          <w:lang w:eastAsia="pl-PL"/>
        </w:rPr>
        <w:t xml:space="preserve">mowie oraz </w:t>
      </w:r>
    </w:p>
    <w:p w14:paraId="7F18668D" w14:textId="022312B8" w:rsidR="00E62E22" w:rsidRPr="00A20C85" w:rsidRDefault="00E62E22" w:rsidP="005F21F2">
      <w:pPr>
        <w:pStyle w:val="Akapitzlist"/>
        <w:numPr>
          <w:ilvl w:val="0"/>
          <w:numId w:val="30"/>
        </w:numPr>
        <w:tabs>
          <w:tab w:val="decimal" w:pos="-36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  <w:lang w:eastAsia="pl-PL"/>
        </w:rPr>
      </w:pPr>
      <w:r w:rsidRPr="00A20C85">
        <w:rPr>
          <w:rFonts w:ascii="Times New Roman" w:hAnsi="Times New Roman" w:cs="Times New Roman"/>
          <w:color w:val="000000"/>
          <w:sz w:val="24"/>
          <w:szCs w:val="24"/>
          <w:lang w:eastAsia="pl-PL"/>
        </w:rPr>
        <w:t>wynagrodzenie za przeniesienie własności nośników, na których dostarczono utw</w:t>
      </w:r>
      <w:r w:rsidR="003216D9" w:rsidRPr="00A20C85">
        <w:rPr>
          <w:rFonts w:ascii="Times New Roman" w:hAnsi="Times New Roman" w:cs="Times New Roman"/>
          <w:color w:val="000000"/>
          <w:sz w:val="24"/>
          <w:szCs w:val="24"/>
          <w:lang w:eastAsia="pl-PL"/>
        </w:rPr>
        <w:t>o</w:t>
      </w:r>
      <w:r w:rsidRPr="00A20C85">
        <w:rPr>
          <w:rFonts w:ascii="Times New Roman" w:hAnsi="Times New Roman" w:cs="Times New Roman"/>
          <w:color w:val="000000"/>
          <w:sz w:val="24"/>
          <w:szCs w:val="24"/>
          <w:lang w:eastAsia="pl-PL"/>
        </w:rPr>
        <w:t>r</w:t>
      </w:r>
      <w:r w:rsidR="003216D9" w:rsidRPr="00A20C85">
        <w:rPr>
          <w:rFonts w:ascii="Times New Roman" w:hAnsi="Times New Roman" w:cs="Times New Roman"/>
          <w:color w:val="000000"/>
          <w:sz w:val="24"/>
          <w:szCs w:val="24"/>
          <w:lang w:eastAsia="pl-PL"/>
        </w:rPr>
        <w:t>y</w:t>
      </w:r>
      <w:r w:rsidRPr="00A20C85">
        <w:rPr>
          <w:rFonts w:ascii="Times New Roman" w:hAnsi="Times New Roman" w:cs="Times New Roman"/>
          <w:color w:val="000000"/>
          <w:sz w:val="24"/>
          <w:szCs w:val="24"/>
          <w:lang w:eastAsia="pl-PL"/>
        </w:rPr>
        <w:t xml:space="preserve">. </w:t>
      </w:r>
    </w:p>
    <w:p w14:paraId="66232190" w14:textId="7E2AD037" w:rsidR="00E62E22" w:rsidRPr="00A20C85" w:rsidRDefault="00E62E22" w:rsidP="005F21F2">
      <w:pPr>
        <w:pStyle w:val="Akapitzlist"/>
        <w:numPr>
          <w:ilvl w:val="0"/>
          <w:numId w:val="28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  <w:lang w:eastAsia="pl-PL"/>
        </w:rPr>
      </w:pPr>
      <w:r w:rsidRPr="00A20C85">
        <w:rPr>
          <w:rFonts w:ascii="Times New Roman" w:hAnsi="Times New Roman" w:cs="Times New Roman"/>
          <w:color w:val="000000"/>
          <w:sz w:val="24"/>
          <w:szCs w:val="24"/>
          <w:lang w:eastAsia="pl-PL"/>
        </w:rPr>
        <w:t>Wykonawca oświadcza i zapewnia, że:</w:t>
      </w:r>
    </w:p>
    <w:p w14:paraId="6CCB7258" w14:textId="62A2E570" w:rsidR="00E62E22" w:rsidRPr="00A20C85" w:rsidRDefault="00E62E22" w:rsidP="005F21F2">
      <w:pPr>
        <w:pStyle w:val="Akapitzlist"/>
        <w:numPr>
          <w:ilvl w:val="0"/>
          <w:numId w:val="31"/>
        </w:numPr>
        <w:tabs>
          <w:tab w:val="decimal" w:pos="-36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20C85">
        <w:rPr>
          <w:rFonts w:ascii="Times New Roman" w:hAnsi="Times New Roman" w:cs="Times New Roman"/>
          <w:sz w:val="24"/>
          <w:szCs w:val="24"/>
          <w:lang w:eastAsia="pl-PL"/>
        </w:rPr>
        <w:t xml:space="preserve">jest uprawniony do przeniesienia na Zamawiającego autorskich praw majątkowych do </w:t>
      </w:r>
      <w:r w:rsidR="00E24D00" w:rsidRPr="00A20C85">
        <w:rPr>
          <w:rFonts w:ascii="Times New Roman" w:hAnsi="Times New Roman" w:cs="Times New Roman"/>
          <w:sz w:val="24"/>
          <w:szCs w:val="24"/>
          <w:lang w:eastAsia="pl-PL"/>
        </w:rPr>
        <w:t>p</w:t>
      </w:r>
      <w:r w:rsidR="00067E9D" w:rsidRPr="00A20C85">
        <w:rPr>
          <w:rFonts w:ascii="Times New Roman" w:hAnsi="Times New Roman" w:cs="Times New Roman"/>
          <w:sz w:val="24"/>
          <w:szCs w:val="24"/>
          <w:lang w:eastAsia="pl-PL"/>
        </w:rPr>
        <w:t>rzedmiot</w:t>
      </w:r>
      <w:r w:rsidRPr="00A20C85">
        <w:rPr>
          <w:rFonts w:ascii="Times New Roman" w:hAnsi="Times New Roman" w:cs="Times New Roman"/>
          <w:sz w:val="24"/>
          <w:szCs w:val="24"/>
          <w:lang w:eastAsia="pl-PL"/>
        </w:rPr>
        <w:t xml:space="preserve">u umowy, w zakresie określonym w </w:t>
      </w:r>
      <w:r w:rsidR="00E24D00" w:rsidRPr="00A20C85">
        <w:rPr>
          <w:rFonts w:ascii="Times New Roman" w:hAnsi="Times New Roman" w:cs="Times New Roman"/>
          <w:sz w:val="24"/>
          <w:szCs w:val="24"/>
          <w:lang w:eastAsia="pl-PL"/>
        </w:rPr>
        <w:t>u</w:t>
      </w:r>
      <w:r w:rsidRPr="00A20C85">
        <w:rPr>
          <w:rFonts w:ascii="Times New Roman" w:hAnsi="Times New Roman" w:cs="Times New Roman"/>
          <w:sz w:val="24"/>
          <w:szCs w:val="24"/>
          <w:lang w:eastAsia="pl-PL"/>
        </w:rPr>
        <w:t xml:space="preserve">mowie oraz, że przeniesienie na Zamawiającego tych praw nie narusza jakichkolwiek praw osób trzecich, </w:t>
      </w:r>
    </w:p>
    <w:p w14:paraId="53EE7C6C" w14:textId="6EDE660F" w:rsidR="00E62E22" w:rsidRPr="00A20C85" w:rsidRDefault="00E62E22" w:rsidP="005F21F2">
      <w:pPr>
        <w:pStyle w:val="Akapitzlist"/>
        <w:numPr>
          <w:ilvl w:val="0"/>
          <w:numId w:val="31"/>
        </w:numPr>
        <w:tabs>
          <w:tab w:val="decimal" w:pos="-36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20C85">
        <w:rPr>
          <w:rFonts w:ascii="Times New Roman" w:hAnsi="Times New Roman" w:cs="Times New Roman"/>
          <w:color w:val="000000"/>
          <w:sz w:val="24"/>
          <w:szCs w:val="24"/>
          <w:lang w:eastAsia="pl-PL"/>
        </w:rPr>
        <w:t xml:space="preserve">jest uprawniony do udzielenia Zamawiającemu wszelkich zgód, zezwoleń, upoważnień jak również jest uprawniony przenieść na Zamawiającego wszelkie prawa wymienione </w:t>
      </w:r>
      <w:r w:rsidR="008246E0" w:rsidRPr="00A20C85">
        <w:rPr>
          <w:rFonts w:ascii="Times New Roman" w:hAnsi="Times New Roman" w:cs="Times New Roman"/>
          <w:color w:val="000000"/>
          <w:sz w:val="24"/>
          <w:szCs w:val="24"/>
          <w:lang w:eastAsia="pl-PL"/>
        </w:rPr>
        <w:br/>
      </w:r>
      <w:r w:rsidRPr="00A20C85">
        <w:rPr>
          <w:rFonts w:ascii="Times New Roman" w:hAnsi="Times New Roman" w:cs="Times New Roman"/>
          <w:color w:val="000000"/>
          <w:sz w:val="24"/>
          <w:szCs w:val="24"/>
          <w:lang w:eastAsia="pl-PL"/>
        </w:rPr>
        <w:t xml:space="preserve">w niniejszej Umowie zgodnie z postanowieniami i w zakresie określonym w </w:t>
      </w:r>
      <w:r w:rsidR="00E24D00" w:rsidRPr="00A20C85">
        <w:rPr>
          <w:rFonts w:ascii="Times New Roman" w:hAnsi="Times New Roman" w:cs="Times New Roman"/>
          <w:color w:val="000000"/>
          <w:sz w:val="24"/>
          <w:szCs w:val="24"/>
          <w:lang w:eastAsia="pl-PL"/>
        </w:rPr>
        <w:t>u</w:t>
      </w:r>
      <w:r w:rsidRPr="00A20C85">
        <w:rPr>
          <w:rFonts w:ascii="Times New Roman" w:hAnsi="Times New Roman" w:cs="Times New Roman"/>
          <w:color w:val="000000"/>
          <w:sz w:val="24"/>
          <w:szCs w:val="24"/>
          <w:lang w:eastAsia="pl-PL"/>
        </w:rPr>
        <w:t xml:space="preserve">mowie, </w:t>
      </w:r>
      <w:r w:rsidR="008246E0" w:rsidRPr="00A20C85">
        <w:rPr>
          <w:rFonts w:ascii="Times New Roman" w:hAnsi="Times New Roman" w:cs="Times New Roman"/>
          <w:color w:val="000000"/>
          <w:sz w:val="24"/>
          <w:szCs w:val="24"/>
          <w:lang w:eastAsia="pl-PL"/>
        </w:rPr>
        <w:br/>
      </w:r>
      <w:r w:rsidRPr="00A20C85">
        <w:rPr>
          <w:rFonts w:ascii="Times New Roman" w:hAnsi="Times New Roman" w:cs="Times New Roman"/>
          <w:color w:val="000000"/>
          <w:sz w:val="24"/>
          <w:szCs w:val="24"/>
          <w:lang w:eastAsia="pl-PL"/>
        </w:rPr>
        <w:t xml:space="preserve">a udzielenie tych zgód, zezwoleń, upoważnień i przeniesienie na Zamawiającego praw określonych w </w:t>
      </w:r>
      <w:r w:rsidR="00E24D00" w:rsidRPr="00A20C85">
        <w:rPr>
          <w:rFonts w:ascii="Times New Roman" w:hAnsi="Times New Roman" w:cs="Times New Roman"/>
          <w:color w:val="000000"/>
          <w:sz w:val="24"/>
          <w:szCs w:val="24"/>
          <w:lang w:eastAsia="pl-PL"/>
        </w:rPr>
        <w:t>u</w:t>
      </w:r>
      <w:r w:rsidRPr="00A20C85">
        <w:rPr>
          <w:rFonts w:ascii="Times New Roman" w:hAnsi="Times New Roman" w:cs="Times New Roman"/>
          <w:color w:val="000000"/>
          <w:sz w:val="24"/>
          <w:szCs w:val="24"/>
          <w:lang w:eastAsia="pl-PL"/>
        </w:rPr>
        <w:t xml:space="preserve">mowie nie narusza jakichkolwiek praw osób trzecich, </w:t>
      </w:r>
    </w:p>
    <w:p w14:paraId="7F282F25" w14:textId="271309E9" w:rsidR="00E62E22" w:rsidRPr="00A20C85" w:rsidRDefault="00E62E22" w:rsidP="005F21F2">
      <w:pPr>
        <w:pStyle w:val="Akapitzlist"/>
        <w:numPr>
          <w:ilvl w:val="0"/>
          <w:numId w:val="31"/>
        </w:numPr>
        <w:tabs>
          <w:tab w:val="decimal" w:pos="-36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20C85">
        <w:rPr>
          <w:rFonts w:ascii="Times New Roman" w:hAnsi="Times New Roman" w:cs="Times New Roman"/>
          <w:color w:val="000000"/>
          <w:sz w:val="24"/>
          <w:szCs w:val="24"/>
          <w:lang w:eastAsia="pl-PL"/>
        </w:rPr>
        <w:t xml:space="preserve">korzystanie i rozporządzanie przez Zamawiającego z </w:t>
      </w:r>
      <w:r w:rsidR="00E24D00" w:rsidRPr="00A20C85">
        <w:rPr>
          <w:rFonts w:ascii="Times New Roman" w:hAnsi="Times New Roman" w:cs="Times New Roman"/>
          <w:color w:val="000000"/>
          <w:sz w:val="24"/>
          <w:szCs w:val="24"/>
          <w:lang w:eastAsia="pl-PL"/>
        </w:rPr>
        <w:t>p</w:t>
      </w:r>
      <w:r w:rsidR="00067E9D" w:rsidRPr="00A20C85">
        <w:rPr>
          <w:rFonts w:ascii="Times New Roman" w:hAnsi="Times New Roman" w:cs="Times New Roman"/>
          <w:color w:val="000000"/>
          <w:sz w:val="24"/>
          <w:szCs w:val="24"/>
          <w:lang w:eastAsia="pl-PL"/>
        </w:rPr>
        <w:t>rzedmiot</w:t>
      </w:r>
      <w:r w:rsidRPr="00A20C85">
        <w:rPr>
          <w:rFonts w:ascii="Times New Roman" w:hAnsi="Times New Roman" w:cs="Times New Roman"/>
          <w:color w:val="000000"/>
          <w:sz w:val="24"/>
          <w:szCs w:val="24"/>
          <w:lang w:eastAsia="pl-PL"/>
        </w:rPr>
        <w:t>u umowy, jego aktualizacji, poprawek oraz utworów zależnych w stosunku do wszystkich ww</w:t>
      </w:r>
      <w:r w:rsidR="00E56CB6" w:rsidRPr="00A20C85">
        <w:rPr>
          <w:rFonts w:ascii="Times New Roman" w:hAnsi="Times New Roman" w:cs="Times New Roman"/>
          <w:color w:val="000000"/>
          <w:sz w:val="24"/>
          <w:szCs w:val="24"/>
          <w:lang w:eastAsia="pl-PL"/>
        </w:rPr>
        <w:t>.</w:t>
      </w:r>
      <w:r w:rsidRPr="00A20C85">
        <w:rPr>
          <w:rFonts w:ascii="Times New Roman" w:hAnsi="Times New Roman" w:cs="Times New Roman"/>
          <w:color w:val="000000"/>
          <w:sz w:val="24"/>
          <w:szCs w:val="24"/>
          <w:lang w:eastAsia="pl-PL"/>
        </w:rPr>
        <w:t xml:space="preserve"> elementów w zakresie określonym w </w:t>
      </w:r>
      <w:r w:rsidR="00E24D00" w:rsidRPr="00A20C85">
        <w:rPr>
          <w:rFonts w:ascii="Times New Roman" w:hAnsi="Times New Roman" w:cs="Times New Roman"/>
          <w:color w:val="000000"/>
          <w:sz w:val="24"/>
          <w:szCs w:val="24"/>
          <w:lang w:eastAsia="pl-PL"/>
        </w:rPr>
        <w:t>u</w:t>
      </w:r>
      <w:r w:rsidRPr="00A20C85">
        <w:rPr>
          <w:rFonts w:ascii="Times New Roman" w:hAnsi="Times New Roman" w:cs="Times New Roman"/>
          <w:color w:val="000000"/>
          <w:sz w:val="24"/>
          <w:szCs w:val="24"/>
          <w:lang w:eastAsia="pl-PL"/>
        </w:rPr>
        <w:t xml:space="preserve">mowie i </w:t>
      </w:r>
      <w:r w:rsidR="00CC6A99" w:rsidRPr="00A20C85">
        <w:rPr>
          <w:rFonts w:ascii="Times New Roman" w:hAnsi="Times New Roman" w:cs="Times New Roman"/>
          <w:color w:val="000000"/>
          <w:sz w:val="24"/>
          <w:szCs w:val="24"/>
          <w:lang w:eastAsia="pl-PL"/>
        </w:rPr>
        <w:t>ustawie o prawach autorskich i prawach pokrewnych</w:t>
      </w:r>
      <w:r w:rsidRPr="00A20C85">
        <w:rPr>
          <w:rFonts w:ascii="Times New Roman" w:hAnsi="Times New Roman" w:cs="Times New Roman"/>
          <w:color w:val="000000"/>
          <w:sz w:val="24"/>
          <w:szCs w:val="24"/>
          <w:lang w:eastAsia="pl-PL"/>
        </w:rPr>
        <w:t xml:space="preserve"> oraz wykonywanie innych praw nabytych na mocy </w:t>
      </w:r>
      <w:r w:rsidR="00E24D00" w:rsidRPr="00A20C85">
        <w:rPr>
          <w:rFonts w:ascii="Times New Roman" w:hAnsi="Times New Roman" w:cs="Times New Roman"/>
          <w:color w:val="000000"/>
          <w:sz w:val="24"/>
          <w:szCs w:val="24"/>
          <w:lang w:eastAsia="pl-PL"/>
        </w:rPr>
        <w:t>u</w:t>
      </w:r>
      <w:r w:rsidRPr="00A20C85">
        <w:rPr>
          <w:rFonts w:ascii="Times New Roman" w:hAnsi="Times New Roman" w:cs="Times New Roman"/>
          <w:color w:val="000000"/>
          <w:sz w:val="24"/>
          <w:szCs w:val="24"/>
          <w:lang w:eastAsia="pl-PL"/>
        </w:rPr>
        <w:t xml:space="preserve">mowy nie będzie naruszało praw jakichkolwiek osób trzecich. </w:t>
      </w:r>
    </w:p>
    <w:p w14:paraId="0E4A6E1E" w14:textId="1F40E1CF" w:rsidR="00F1246B" w:rsidRPr="00A20C85" w:rsidRDefault="00E62E22" w:rsidP="005F21F2">
      <w:pPr>
        <w:pStyle w:val="Akapitzlist"/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20C85">
        <w:rPr>
          <w:rFonts w:ascii="Times New Roman" w:hAnsi="Times New Roman" w:cs="Times New Roman"/>
          <w:sz w:val="24"/>
          <w:szCs w:val="24"/>
          <w:lang w:eastAsia="pl-PL"/>
        </w:rPr>
        <w:t xml:space="preserve">Niezależnie od innych postanowień, w przypadku podniesienia przez osoby trzecie w stosunku do Zamawiającego lub podmiotów, na które Zamawiający przeniesie uprawnienia wynikające z Umowy, jakichkolwiek roszczeń wynikających z naruszenia autorskich praw majątkowych, praw zależnych, Wykonawca </w:t>
      </w:r>
      <w:r w:rsidR="00131C20" w:rsidRPr="00A20C85">
        <w:rPr>
          <w:rFonts w:ascii="Times New Roman" w:hAnsi="Times New Roman" w:cs="Times New Roman"/>
          <w:sz w:val="24"/>
          <w:szCs w:val="24"/>
          <w:lang w:eastAsia="pl-PL"/>
        </w:rPr>
        <w:t xml:space="preserve">przejmie od </w:t>
      </w:r>
      <w:r w:rsidRPr="00A20C85">
        <w:rPr>
          <w:rFonts w:ascii="Times New Roman" w:hAnsi="Times New Roman" w:cs="Times New Roman"/>
          <w:sz w:val="24"/>
          <w:szCs w:val="24"/>
          <w:lang w:eastAsia="pl-PL"/>
        </w:rPr>
        <w:t>Zamawiającego</w:t>
      </w:r>
      <w:r w:rsidR="00131C20" w:rsidRPr="00A20C85">
        <w:rPr>
          <w:rFonts w:ascii="Times New Roman" w:hAnsi="Times New Roman" w:cs="Times New Roman"/>
          <w:sz w:val="24"/>
          <w:szCs w:val="24"/>
          <w:lang w:eastAsia="pl-PL"/>
        </w:rPr>
        <w:t xml:space="preserve"> oraz podmiotów, </w:t>
      </w:r>
      <w:r w:rsidRPr="00A20C85">
        <w:rPr>
          <w:rFonts w:ascii="Times New Roman" w:hAnsi="Times New Roman" w:cs="Times New Roman"/>
          <w:sz w:val="24"/>
          <w:szCs w:val="24"/>
          <w:lang w:eastAsia="pl-PL"/>
        </w:rPr>
        <w:t xml:space="preserve">na które Zamawiający przeniesie uprawnienia wynikające z </w:t>
      </w:r>
      <w:r w:rsidR="00E24D00" w:rsidRPr="00A20C85">
        <w:rPr>
          <w:rFonts w:ascii="Times New Roman" w:hAnsi="Times New Roman" w:cs="Times New Roman"/>
          <w:sz w:val="24"/>
          <w:szCs w:val="24"/>
          <w:lang w:eastAsia="pl-PL"/>
        </w:rPr>
        <w:t>u</w:t>
      </w:r>
      <w:r w:rsidRPr="00A20C85">
        <w:rPr>
          <w:rFonts w:ascii="Times New Roman" w:hAnsi="Times New Roman" w:cs="Times New Roman"/>
          <w:sz w:val="24"/>
          <w:szCs w:val="24"/>
          <w:lang w:eastAsia="pl-PL"/>
        </w:rPr>
        <w:t xml:space="preserve">mowy, z </w:t>
      </w:r>
      <w:r w:rsidR="00131C20" w:rsidRPr="00A20C85">
        <w:rPr>
          <w:rFonts w:ascii="Times New Roman" w:hAnsi="Times New Roman" w:cs="Times New Roman"/>
          <w:sz w:val="24"/>
          <w:szCs w:val="24"/>
          <w:lang w:eastAsia="pl-PL"/>
        </w:rPr>
        <w:t xml:space="preserve">pełną </w:t>
      </w:r>
      <w:r w:rsidRPr="00A20C85">
        <w:rPr>
          <w:rFonts w:ascii="Times New Roman" w:hAnsi="Times New Roman" w:cs="Times New Roman"/>
          <w:sz w:val="24"/>
          <w:szCs w:val="24"/>
          <w:lang w:eastAsia="pl-PL"/>
        </w:rPr>
        <w:t>odpowiedzialnoś</w:t>
      </w:r>
      <w:r w:rsidR="00131C20" w:rsidRPr="00A20C85">
        <w:rPr>
          <w:rFonts w:ascii="Times New Roman" w:hAnsi="Times New Roman" w:cs="Times New Roman"/>
          <w:sz w:val="24"/>
          <w:szCs w:val="24"/>
          <w:lang w:eastAsia="pl-PL"/>
        </w:rPr>
        <w:t>ć</w:t>
      </w:r>
      <w:r w:rsidRPr="00A20C85">
        <w:rPr>
          <w:rFonts w:ascii="Times New Roman" w:hAnsi="Times New Roman" w:cs="Times New Roman"/>
          <w:sz w:val="24"/>
          <w:szCs w:val="24"/>
          <w:lang w:eastAsia="pl-PL"/>
        </w:rPr>
        <w:t xml:space="preserve"> wynikając</w:t>
      </w:r>
      <w:r w:rsidR="00131C20" w:rsidRPr="00A20C85">
        <w:rPr>
          <w:rFonts w:ascii="Times New Roman" w:hAnsi="Times New Roman" w:cs="Times New Roman"/>
          <w:sz w:val="24"/>
          <w:szCs w:val="24"/>
          <w:lang w:eastAsia="pl-PL"/>
        </w:rPr>
        <w:t>ą</w:t>
      </w:r>
      <w:r w:rsidRPr="00A20C85">
        <w:rPr>
          <w:rFonts w:ascii="Times New Roman" w:hAnsi="Times New Roman" w:cs="Times New Roman"/>
          <w:sz w:val="24"/>
          <w:szCs w:val="24"/>
          <w:lang w:eastAsia="pl-PL"/>
        </w:rPr>
        <w:t xml:space="preserve"> z takich roszczeń oraz pokryje wszelkie udokumentowane i uzasadnione koszty poniesione przez Zamawiającego i ww</w:t>
      </w:r>
      <w:r w:rsidR="00E56CB6" w:rsidRPr="00A20C85">
        <w:rPr>
          <w:rFonts w:ascii="Times New Roman" w:hAnsi="Times New Roman" w:cs="Times New Roman"/>
          <w:sz w:val="24"/>
          <w:szCs w:val="24"/>
          <w:lang w:eastAsia="pl-PL"/>
        </w:rPr>
        <w:t>.</w:t>
      </w:r>
      <w:r w:rsidRPr="00A20C85">
        <w:rPr>
          <w:rFonts w:ascii="Times New Roman" w:hAnsi="Times New Roman" w:cs="Times New Roman"/>
          <w:sz w:val="24"/>
          <w:szCs w:val="24"/>
          <w:lang w:eastAsia="pl-PL"/>
        </w:rPr>
        <w:t xml:space="preserve"> podmioty w przypadku podniesienia roszczeń, o których mowa powyżej, a także pokryje ewentualne szkody powstałe po stronie Zamawiającego.  </w:t>
      </w:r>
    </w:p>
    <w:p w14:paraId="15365830" w14:textId="17238ACF" w:rsidR="00336487" w:rsidRPr="00A20C85" w:rsidRDefault="00BD6CF8" w:rsidP="005F21F2">
      <w:pPr>
        <w:pStyle w:val="Akapitzlist"/>
        <w:numPr>
          <w:ilvl w:val="0"/>
          <w:numId w:val="28"/>
        </w:numPr>
        <w:tabs>
          <w:tab w:val="decimal" w:pos="432"/>
          <w:tab w:val="decimal" w:pos="504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Zamawiający wraz z przekazaniem mu </w:t>
      </w:r>
      <w:r w:rsidR="00E24D00" w:rsidRPr="00A20C85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067E9D" w:rsidRPr="00A20C85">
        <w:rPr>
          <w:rFonts w:ascii="Times New Roman" w:hAnsi="Times New Roman" w:cs="Times New Roman"/>
          <w:color w:val="000000"/>
          <w:sz w:val="24"/>
          <w:szCs w:val="24"/>
        </w:rPr>
        <w:t>rzedmiot</w:t>
      </w:r>
      <w:r w:rsidR="000631AA" w:rsidRPr="00A20C85">
        <w:rPr>
          <w:rFonts w:ascii="Times New Roman" w:hAnsi="Times New Roman" w:cs="Times New Roman"/>
          <w:color w:val="000000"/>
          <w:sz w:val="24"/>
          <w:szCs w:val="24"/>
        </w:rPr>
        <w:t>u umowy</w:t>
      </w:r>
      <w:r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 będzie uprawniony do dokonywania</w:t>
      </w:r>
      <w:r w:rsidR="000631AA"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 wszelkich</w:t>
      </w:r>
      <w:r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 zmian, modyfikacji, tłumaczeń bez zgody Wykonawcy.</w:t>
      </w:r>
    </w:p>
    <w:p w14:paraId="20797A9A" w14:textId="4990DB0D" w:rsidR="00336487" w:rsidRPr="00A20C85" w:rsidRDefault="00BD6CF8" w:rsidP="005F21F2">
      <w:pPr>
        <w:pStyle w:val="Akapitzlist"/>
        <w:numPr>
          <w:ilvl w:val="0"/>
          <w:numId w:val="28"/>
        </w:numPr>
        <w:tabs>
          <w:tab w:val="decimal" w:pos="432"/>
          <w:tab w:val="decimal" w:pos="504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Zamawiający jest uprawniony do przenoszenia autorskich praw majątkowych i praw zależnych na inne osoby oraz do udzielania im licencji na korzystanie z </w:t>
      </w:r>
      <w:r w:rsidR="00067E9D" w:rsidRPr="00A20C85">
        <w:rPr>
          <w:rFonts w:ascii="Times New Roman" w:hAnsi="Times New Roman" w:cs="Times New Roman"/>
          <w:color w:val="000000"/>
          <w:sz w:val="24"/>
          <w:szCs w:val="24"/>
        </w:rPr>
        <w:t>Przedmiot</w:t>
      </w:r>
      <w:r w:rsidR="000631AA" w:rsidRPr="00A20C85">
        <w:rPr>
          <w:rFonts w:ascii="Times New Roman" w:hAnsi="Times New Roman" w:cs="Times New Roman"/>
          <w:color w:val="000000"/>
          <w:sz w:val="24"/>
          <w:szCs w:val="24"/>
        </w:rPr>
        <w:t>u umowy</w:t>
      </w:r>
      <w:r w:rsidRPr="00A20C8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8E6249F" w14:textId="3FF8F14B" w:rsidR="00336487" w:rsidRPr="00A20C85" w:rsidRDefault="00BD6CF8" w:rsidP="005F21F2">
      <w:pPr>
        <w:pStyle w:val="Akapitzlist"/>
        <w:numPr>
          <w:ilvl w:val="0"/>
          <w:numId w:val="28"/>
        </w:numPr>
        <w:tabs>
          <w:tab w:val="decimal" w:pos="432"/>
          <w:tab w:val="decimal" w:pos="504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Przeniesienie praw autorskich majątkowych na wskazanych wyżej polach eksploatacji oraz prawa do zezwalania na wykonywanie zależnego prawa autorskiego następuje w ramach wynagrodzenia należnego wykonawcy na podstawie tej umowy, określonego w § </w:t>
      </w:r>
      <w:r w:rsidR="007B1E46" w:rsidRPr="00A20C85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 umowy.</w:t>
      </w:r>
    </w:p>
    <w:p w14:paraId="04307DAA" w14:textId="55304FDF" w:rsidR="00336487" w:rsidRPr="00A20C85" w:rsidRDefault="00BD6CF8" w:rsidP="005F21F2">
      <w:pPr>
        <w:pStyle w:val="Akapitzlist"/>
        <w:numPr>
          <w:ilvl w:val="0"/>
          <w:numId w:val="28"/>
        </w:numPr>
        <w:tabs>
          <w:tab w:val="decimal" w:pos="432"/>
          <w:tab w:val="decimal" w:pos="504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Przeniesienie praw autorskich następuje z chwilą faktycznego wydania Zamawiającemu przez Wykonawcę </w:t>
      </w:r>
      <w:r w:rsidR="00E24D00" w:rsidRPr="00A20C85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067E9D" w:rsidRPr="00A20C85">
        <w:rPr>
          <w:rFonts w:ascii="Times New Roman" w:hAnsi="Times New Roman" w:cs="Times New Roman"/>
          <w:color w:val="000000"/>
          <w:sz w:val="24"/>
          <w:szCs w:val="24"/>
        </w:rPr>
        <w:t>rzedmiot</w:t>
      </w:r>
      <w:r w:rsidR="000631AA"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u umowy </w:t>
      </w:r>
      <w:r w:rsidRPr="00A20C85">
        <w:rPr>
          <w:rFonts w:ascii="Times New Roman" w:hAnsi="Times New Roman" w:cs="Times New Roman"/>
          <w:color w:val="000000"/>
          <w:sz w:val="24"/>
          <w:szCs w:val="24"/>
        </w:rPr>
        <w:t>w całości lub w części.</w:t>
      </w:r>
    </w:p>
    <w:p w14:paraId="20FEA443" w14:textId="59ED39FE" w:rsidR="00F1246B" w:rsidRPr="00A20C85" w:rsidRDefault="00BD6CF8" w:rsidP="005F21F2">
      <w:pPr>
        <w:pStyle w:val="Akapitzlist"/>
        <w:numPr>
          <w:ilvl w:val="0"/>
          <w:numId w:val="28"/>
        </w:numPr>
        <w:tabs>
          <w:tab w:val="decimal" w:pos="432"/>
          <w:tab w:val="decimal" w:pos="504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Przejście autorskich praw majątkowych powoduje przeniesienie na Zamawiającego własności egzemplarzy </w:t>
      </w:r>
      <w:r w:rsidR="00E24D00" w:rsidRPr="00A20C85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067E9D" w:rsidRPr="00A20C85">
        <w:rPr>
          <w:rFonts w:ascii="Times New Roman" w:hAnsi="Times New Roman" w:cs="Times New Roman"/>
          <w:color w:val="000000"/>
          <w:sz w:val="24"/>
          <w:szCs w:val="24"/>
        </w:rPr>
        <w:t>rzedmiot</w:t>
      </w:r>
      <w:r w:rsidR="000631AA" w:rsidRPr="00A20C85">
        <w:rPr>
          <w:rFonts w:ascii="Times New Roman" w:hAnsi="Times New Roman" w:cs="Times New Roman"/>
          <w:color w:val="000000"/>
          <w:sz w:val="24"/>
          <w:szCs w:val="24"/>
        </w:rPr>
        <w:t>u umowy</w:t>
      </w:r>
      <w:r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 w liczbie wskazanej w niniejszej umowie.</w:t>
      </w:r>
    </w:p>
    <w:p w14:paraId="15781671" w14:textId="77777777" w:rsidR="00571C9D" w:rsidRPr="00A20C85" w:rsidRDefault="00571C9D" w:rsidP="005F21F2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3F06D03" w14:textId="12A10855" w:rsidR="00F1246B" w:rsidRPr="00A20C85" w:rsidRDefault="00BD6CF8" w:rsidP="005F21F2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4" w:name="_Hlk121307367"/>
      <w:r w:rsidRPr="00A20C8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§ </w:t>
      </w:r>
      <w:r w:rsidR="00AD3987" w:rsidRPr="00A20C8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6 Termin </w:t>
      </w:r>
      <w:r w:rsidR="00A20C85" w:rsidRPr="00A20C85">
        <w:rPr>
          <w:rFonts w:ascii="Times New Roman" w:hAnsi="Times New Roman" w:cs="Times New Roman"/>
          <w:b/>
          <w:bCs/>
          <w:color w:val="000000"/>
          <w:sz w:val="24"/>
          <w:szCs w:val="24"/>
        </w:rPr>
        <w:t>realizacji</w:t>
      </w:r>
    </w:p>
    <w:p w14:paraId="509B2CBB" w14:textId="69BCAC4C" w:rsidR="000F4A33" w:rsidRPr="00A20C85" w:rsidRDefault="000F4A33" w:rsidP="005F21F2">
      <w:pPr>
        <w:numPr>
          <w:ilvl w:val="0"/>
          <w:numId w:val="3"/>
        </w:numPr>
        <w:tabs>
          <w:tab w:val="decimal" w:pos="504"/>
        </w:tabs>
        <w:ind w:left="505" w:hanging="431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121307342"/>
      <w:bookmarkEnd w:id="4"/>
      <w:r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Termin wykonania </w:t>
      </w:r>
      <w:r w:rsidRPr="00A20C85">
        <w:rPr>
          <w:rFonts w:ascii="Times New Roman" w:hAnsi="Times New Roman" w:cs="Times New Roman"/>
          <w:sz w:val="24"/>
          <w:szCs w:val="24"/>
        </w:rPr>
        <w:t>poszczególnych</w:t>
      </w:r>
      <w:r w:rsidR="00122BE1">
        <w:rPr>
          <w:rFonts w:ascii="Times New Roman" w:hAnsi="Times New Roman" w:cs="Times New Roman"/>
          <w:sz w:val="24"/>
          <w:szCs w:val="24"/>
        </w:rPr>
        <w:t xml:space="preserve"> części</w:t>
      </w:r>
      <w:r w:rsidRPr="00A20C85">
        <w:rPr>
          <w:rFonts w:ascii="Times New Roman" w:hAnsi="Times New Roman" w:cs="Times New Roman"/>
          <w:sz w:val="24"/>
          <w:szCs w:val="24"/>
        </w:rPr>
        <w:t xml:space="preserve"> to:</w:t>
      </w:r>
    </w:p>
    <w:p w14:paraId="7A84098A" w14:textId="77777777" w:rsidR="00CE2773" w:rsidRPr="005D224E" w:rsidRDefault="00CE2773" w:rsidP="00CE2773">
      <w:pPr>
        <w:spacing w:before="120" w:line="276" w:lineRule="auto"/>
        <w:ind w:left="709" w:hanging="709"/>
        <w:jc w:val="both"/>
        <w:rPr>
          <w:rFonts w:ascii="Cambria" w:hAnsi="Cambria" w:cs="Arial"/>
          <w:b/>
        </w:rPr>
      </w:pPr>
      <w:r w:rsidRPr="005D224E">
        <w:rPr>
          <w:rFonts w:ascii="Cambria" w:hAnsi="Cambria" w:cs="Arial"/>
          <w:b/>
        </w:rPr>
        <w:t>1)</w:t>
      </w:r>
      <w:r w:rsidRPr="005D224E">
        <w:rPr>
          <w:rFonts w:ascii="Cambria" w:hAnsi="Cambria" w:cs="Arial"/>
          <w:b/>
        </w:rPr>
        <w:tab/>
        <w:t xml:space="preserve">budowa przepustu z piętrzeniem oraz przepławką dla ryb na </w:t>
      </w:r>
      <w:proofErr w:type="spellStart"/>
      <w:r w:rsidRPr="005D224E">
        <w:rPr>
          <w:rFonts w:ascii="Cambria" w:hAnsi="Cambria" w:cs="Arial"/>
          <w:b/>
        </w:rPr>
        <w:t>Bysławskiej</w:t>
      </w:r>
      <w:proofErr w:type="spellEnd"/>
      <w:r w:rsidRPr="005D224E">
        <w:rPr>
          <w:rFonts w:ascii="Cambria" w:hAnsi="Cambria" w:cs="Arial"/>
          <w:b/>
        </w:rPr>
        <w:t xml:space="preserve"> Strudze wraz z pozwoleniem wodno-prawnym i pozwoleniem na budowę -  w ciągu </w:t>
      </w:r>
      <w:r>
        <w:rPr>
          <w:rFonts w:ascii="Cambria" w:hAnsi="Cambria" w:cs="Arial"/>
          <w:b/>
        </w:rPr>
        <w:t>8</w:t>
      </w:r>
      <w:r w:rsidRPr="005D224E">
        <w:rPr>
          <w:rFonts w:ascii="Cambria" w:hAnsi="Cambria" w:cs="Arial"/>
          <w:b/>
        </w:rPr>
        <w:t xml:space="preserve"> miesięcy od daty podpisania umowy.</w:t>
      </w:r>
    </w:p>
    <w:p w14:paraId="366EFD00" w14:textId="77777777" w:rsidR="00CE2773" w:rsidRPr="005D224E" w:rsidRDefault="00CE2773" w:rsidP="00CE2773">
      <w:pPr>
        <w:spacing w:before="120" w:line="276" w:lineRule="auto"/>
        <w:ind w:left="709" w:hanging="709"/>
        <w:jc w:val="both"/>
        <w:rPr>
          <w:rFonts w:ascii="Cambria" w:hAnsi="Cambria" w:cs="Arial"/>
          <w:b/>
        </w:rPr>
      </w:pPr>
      <w:r w:rsidRPr="005D224E">
        <w:rPr>
          <w:rFonts w:ascii="Cambria" w:hAnsi="Cambria" w:cs="Arial"/>
          <w:b/>
        </w:rPr>
        <w:t>2)</w:t>
      </w:r>
      <w:r w:rsidRPr="005D224E">
        <w:rPr>
          <w:rFonts w:ascii="Cambria" w:hAnsi="Cambria" w:cs="Arial"/>
          <w:b/>
        </w:rPr>
        <w:tab/>
        <w:t>przebudowa kładki na ścieżce edukacyjnej w miejscowości Zamrzenica wraz z</w:t>
      </w:r>
      <w:r>
        <w:rPr>
          <w:rFonts w:ascii="Cambria" w:hAnsi="Cambria" w:cs="Arial"/>
          <w:b/>
        </w:rPr>
        <w:t> </w:t>
      </w:r>
      <w:r w:rsidRPr="005D224E">
        <w:rPr>
          <w:rFonts w:ascii="Cambria" w:hAnsi="Cambria" w:cs="Arial"/>
          <w:b/>
        </w:rPr>
        <w:t xml:space="preserve">pozwoleniem wodno-prawnym i pozwoleniem na budowę –   w ciągu </w:t>
      </w:r>
      <w:r>
        <w:rPr>
          <w:rFonts w:ascii="Cambria" w:hAnsi="Cambria" w:cs="Arial"/>
          <w:b/>
        </w:rPr>
        <w:t>8</w:t>
      </w:r>
      <w:r w:rsidRPr="005D224E">
        <w:rPr>
          <w:rFonts w:ascii="Cambria" w:hAnsi="Cambria" w:cs="Arial"/>
          <w:b/>
        </w:rPr>
        <w:t xml:space="preserve"> miesięcy od daty podpisania umowy.</w:t>
      </w:r>
    </w:p>
    <w:p w14:paraId="5AECCB3B" w14:textId="77777777" w:rsidR="00CE2773" w:rsidRPr="005D224E" w:rsidRDefault="00CE2773" w:rsidP="00CE2773">
      <w:pPr>
        <w:spacing w:before="120" w:line="276" w:lineRule="auto"/>
        <w:ind w:left="709" w:hanging="709"/>
        <w:jc w:val="both"/>
        <w:rPr>
          <w:rFonts w:ascii="Cambria" w:hAnsi="Cambria" w:cs="Arial"/>
          <w:b/>
        </w:rPr>
      </w:pPr>
      <w:r w:rsidRPr="005D224E">
        <w:rPr>
          <w:rFonts w:ascii="Cambria" w:hAnsi="Cambria" w:cs="Arial"/>
          <w:b/>
        </w:rPr>
        <w:t>3)</w:t>
      </w:r>
      <w:r w:rsidRPr="005D224E">
        <w:rPr>
          <w:rFonts w:ascii="Cambria" w:hAnsi="Cambria" w:cs="Arial"/>
          <w:b/>
        </w:rPr>
        <w:tab/>
        <w:t xml:space="preserve">przebudowa istniejącej łazienki w biurowcu Nadleśnictwa Zamrzenica – </w:t>
      </w:r>
      <w:r>
        <w:rPr>
          <w:rFonts w:ascii="Cambria" w:hAnsi="Cambria" w:cs="Arial"/>
          <w:b/>
        </w:rPr>
        <w:t xml:space="preserve"> </w:t>
      </w:r>
      <w:r w:rsidRPr="005D224E">
        <w:rPr>
          <w:rFonts w:ascii="Cambria" w:hAnsi="Cambria" w:cs="Arial"/>
          <w:b/>
        </w:rPr>
        <w:t xml:space="preserve">w ciągu </w:t>
      </w:r>
      <w:r>
        <w:rPr>
          <w:rFonts w:ascii="Cambria" w:hAnsi="Cambria" w:cs="Arial"/>
          <w:b/>
        </w:rPr>
        <w:t>8 </w:t>
      </w:r>
      <w:r w:rsidRPr="005D224E">
        <w:rPr>
          <w:rFonts w:ascii="Cambria" w:hAnsi="Cambria" w:cs="Arial"/>
          <w:b/>
        </w:rPr>
        <w:t>miesięcy od daty podpisania umowy.</w:t>
      </w:r>
    </w:p>
    <w:p w14:paraId="493D754B" w14:textId="77777777" w:rsidR="00CE2773" w:rsidRPr="005D224E" w:rsidRDefault="00CE2773" w:rsidP="00CE2773">
      <w:pPr>
        <w:spacing w:before="120" w:line="276" w:lineRule="auto"/>
        <w:ind w:left="709" w:hanging="709"/>
        <w:jc w:val="both"/>
        <w:rPr>
          <w:rFonts w:ascii="Cambria" w:hAnsi="Cambria" w:cs="Arial"/>
          <w:b/>
        </w:rPr>
      </w:pPr>
      <w:r w:rsidRPr="005D224E">
        <w:rPr>
          <w:rFonts w:ascii="Cambria" w:hAnsi="Cambria" w:cs="Arial"/>
          <w:b/>
        </w:rPr>
        <w:t>4)</w:t>
      </w:r>
      <w:r w:rsidRPr="005D224E">
        <w:rPr>
          <w:rFonts w:ascii="Cambria" w:hAnsi="Cambria" w:cs="Arial"/>
          <w:b/>
        </w:rPr>
        <w:tab/>
        <w:t xml:space="preserve">budowa wiaty edukacyjnej –  w ciągu </w:t>
      </w:r>
      <w:r>
        <w:rPr>
          <w:rFonts w:ascii="Cambria" w:hAnsi="Cambria" w:cs="Arial"/>
          <w:b/>
        </w:rPr>
        <w:t>8</w:t>
      </w:r>
      <w:r w:rsidRPr="005D224E">
        <w:rPr>
          <w:rFonts w:ascii="Cambria" w:hAnsi="Cambria" w:cs="Arial"/>
          <w:b/>
        </w:rPr>
        <w:t xml:space="preserve"> miesięcy od daty podpisania umowy.</w:t>
      </w:r>
    </w:p>
    <w:p w14:paraId="55C99670" w14:textId="77777777" w:rsidR="00CE2773" w:rsidRPr="005D224E" w:rsidRDefault="00CE2773" w:rsidP="00CE2773">
      <w:pPr>
        <w:spacing w:before="120" w:line="276" w:lineRule="auto"/>
        <w:ind w:left="709" w:hanging="709"/>
        <w:jc w:val="both"/>
        <w:rPr>
          <w:rFonts w:ascii="Cambria" w:hAnsi="Cambria" w:cs="Arial"/>
          <w:b/>
        </w:rPr>
      </w:pPr>
      <w:r w:rsidRPr="005D224E">
        <w:rPr>
          <w:rFonts w:ascii="Cambria" w:hAnsi="Cambria" w:cs="Arial"/>
          <w:b/>
        </w:rPr>
        <w:lastRenderedPageBreak/>
        <w:t>5)</w:t>
      </w:r>
      <w:r w:rsidRPr="005D224E">
        <w:rPr>
          <w:rFonts w:ascii="Cambria" w:hAnsi="Cambria" w:cs="Arial"/>
          <w:b/>
        </w:rPr>
        <w:tab/>
        <w:t xml:space="preserve">budowa pomostu widokowo – edukacyjnego –  w ciągu </w:t>
      </w:r>
      <w:r>
        <w:rPr>
          <w:rFonts w:ascii="Cambria" w:hAnsi="Cambria" w:cs="Arial"/>
          <w:b/>
        </w:rPr>
        <w:t>8</w:t>
      </w:r>
      <w:r w:rsidRPr="005D224E">
        <w:rPr>
          <w:rFonts w:ascii="Cambria" w:hAnsi="Cambria" w:cs="Arial"/>
          <w:b/>
        </w:rPr>
        <w:t xml:space="preserve"> miesięcy od daty podpisania umowy.</w:t>
      </w:r>
    </w:p>
    <w:p w14:paraId="04329F4C" w14:textId="3F359AC6" w:rsidR="00100936" w:rsidRPr="00CE2773" w:rsidRDefault="00CE2773" w:rsidP="00CE2773">
      <w:pPr>
        <w:spacing w:before="120" w:line="276" w:lineRule="auto"/>
        <w:ind w:left="709" w:hanging="709"/>
        <w:jc w:val="both"/>
        <w:rPr>
          <w:rFonts w:ascii="Cambria" w:hAnsi="Cambria" w:cs="Arial"/>
          <w:b/>
        </w:rPr>
      </w:pPr>
      <w:r w:rsidRPr="005D224E">
        <w:rPr>
          <w:rFonts w:ascii="Cambria" w:hAnsi="Cambria" w:cs="Arial"/>
          <w:b/>
        </w:rPr>
        <w:t>6)</w:t>
      </w:r>
      <w:r w:rsidRPr="005D224E">
        <w:rPr>
          <w:rFonts w:ascii="Cambria" w:hAnsi="Cambria" w:cs="Arial"/>
          <w:b/>
        </w:rPr>
        <w:tab/>
        <w:t>budowa ścieżki edukacyjnej polegającej na wykonaniu utwardzeń na terenie działki zabudowanej, wykonaniu wzmocnienia nawierzchni ścieżki na działkach leśnych, zagospodarowaniu  terenu przy siedzibie biurowca Nadleśnictwa Zamrzenica, wraz z</w:t>
      </w:r>
      <w:r>
        <w:rPr>
          <w:rFonts w:ascii="Cambria" w:hAnsi="Cambria" w:cs="Arial"/>
          <w:b/>
        </w:rPr>
        <w:t> </w:t>
      </w:r>
      <w:r w:rsidRPr="005D224E">
        <w:rPr>
          <w:rFonts w:ascii="Cambria" w:hAnsi="Cambria" w:cs="Arial"/>
          <w:b/>
        </w:rPr>
        <w:t>zaprojektowaniem oświetlenia oraz obiektów małej architektury służących edukacji –    w</w:t>
      </w:r>
      <w:r>
        <w:rPr>
          <w:rFonts w:ascii="Cambria" w:hAnsi="Cambria" w:cs="Arial"/>
          <w:b/>
        </w:rPr>
        <w:t> </w:t>
      </w:r>
      <w:r w:rsidRPr="005D224E">
        <w:rPr>
          <w:rFonts w:ascii="Cambria" w:hAnsi="Cambria" w:cs="Arial"/>
          <w:b/>
        </w:rPr>
        <w:t>ciągu 6 miesięcy od daty podpisania umowy.</w:t>
      </w:r>
    </w:p>
    <w:p w14:paraId="64899271" w14:textId="77777777" w:rsidR="002F3813" w:rsidRPr="00100936" w:rsidRDefault="002F3813" w:rsidP="005F21F2">
      <w:pPr>
        <w:pStyle w:val="Akapitzlist"/>
        <w:tabs>
          <w:tab w:val="decimal" w:pos="-360"/>
          <w:tab w:val="decimal" w:pos="-288"/>
          <w:tab w:val="decimal" w:pos="504"/>
        </w:tabs>
        <w:ind w:left="113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bookmarkEnd w:id="5"/>
    <w:p w14:paraId="406B8125" w14:textId="155D956D" w:rsidR="001F3F8C" w:rsidRPr="00A20C85" w:rsidRDefault="001F3F8C" w:rsidP="005F21F2">
      <w:pPr>
        <w:numPr>
          <w:ilvl w:val="0"/>
          <w:numId w:val="3"/>
        </w:numPr>
        <w:tabs>
          <w:tab w:val="decimal" w:pos="504"/>
        </w:tabs>
        <w:ind w:left="504" w:hanging="43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C85">
        <w:rPr>
          <w:rFonts w:ascii="Times New Roman" w:hAnsi="Times New Roman" w:cs="Times New Roman"/>
          <w:color w:val="000000"/>
          <w:sz w:val="24"/>
          <w:szCs w:val="24"/>
        </w:rPr>
        <w:t>Ilekroć niniejsza umowa posługuje się pojęciem "dni robocze" oznacza to dni od poniedziałku do piątku, z wyjątkiem dni ustawowo wolnych od pracy.</w:t>
      </w:r>
    </w:p>
    <w:p w14:paraId="5488579E" w14:textId="77777777" w:rsidR="004A49E2" w:rsidRPr="00A20C85" w:rsidRDefault="004A49E2" w:rsidP="005F21F2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E01A5AD" w14:textId="77777777" w:rsidR="00A92933" w:rsidRPr="00A20C85" w:rsidRDefault="00A92933" w:rsidP="005F21F2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FF83523" w14:textId="46C956EE" w:rsidR="006954A2" w:rsidRPr="00A20C85" w:rsidRDefault="00BD6CF8" w:rsidP="005F21F2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20C8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§ </w:t>
      </w:r>
      <w:r w:rsidR="00571C9D" w:rsidRPr="00A20C85">
        <w:rPr>
          <w:rFonts w:ascii="Times New Roman" w:hAnsi="Times New Roman" w:cs="Times New Roman"/>
          <w:b/>
          <w:bCs/>
          <w:color w:val="000000"/>
          <w:sz w:val="24"/>
          <w:szCs w:val="24"/>
        </w:rPr>
        <w:t>7</w:t>
      </w:r>
      <w:r w:rsidR="00907E58" w:rsidRPr="00A20C8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Podwykonawstwo</w:t>
      </w:r>
      <w:r w:rsidR="00D038D6" w:rsidRPr="00A20C8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4F20FD12" w14:textId="0FD24C77" w:rsidR="004E30BE" w:rsidRPr="00A20C85" w:rsidRDefault="004E30BE" w:rsidP="005F21F2">
      <w:pPr>
        <w:numPr>
          <w:ilvl w:val="0"/>
          <w:numId w:val="65"/>
        </w:numPr>
        <w:tabs>
          <w:tab w:val="left" w:pos="357"/>
        </w:tabs>
        <w:suppressAutoHyphens/>
        <w:ind w:left="340" w:hanging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20C8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Wykonawca, zgodnie ze złożoną ofertą, zobowiązuje się / nie zobowiązuje się (do samodzielnej realizacji kluczowych elementów zamówienia </w:t>
      </w:r>
      <w:r w:rsidRPr="00A20C85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pl-PL"/>
        </w:rPr>
        <w:t>(w zależności od zobowiązania przyjętego w ofercie)</w:t>
      </w:r>
    </w:p>
    <w:p w14:paraId="4B52E6E7" w14:textId="1A65D174" w:rsidR="006F3E80" w:rsidRPr="006F3E80" w:rsidRDefault="006F3E80" w:rsidP="005F21F2">
      <w:pPr>
        <w:numPr>
          <w:ilvl w:val="0"/>
          <w:numId w:val="65"/>
        </w:numPr>
        <w:tabs>
          <w:tab w:val="left" w:pos="357"/>
        </w:tabs>
        <w:suppressAutoHyphens/>
        <w:ind w:left="340" w:hanging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F3E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Wykonawca nie może przenieść na osobę trzecią praw, roszczeń, wierzytelności lub obowiązków wynikających z niniejszej umowy bez zgody Zamawiającego wyrażonej </w:t>
      </w:r>
      <w:r w:rsidRPr="006F3E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 formie pisemnej.</w:t>
      </w:r>
    </w:p>
    <w:p w14:paraId="46711771" w14:textId="77777777" w:rsidR="006F3E80" w:rsidRPr="006F3E80" w:rsidRDefault="006F3E80" w:rsidP="005F21F2">
      <w:pPr>
        <w:numPr>
          <w:ilvl w:val="0"/>
          <w:numId w:val="65"/>
        </w:numPr>
        <w:tabs>
          <w:tab w:val="left" w:pos="357"/>
        </w:tabs>
        <w:suppressAutoHyphens/>
        <w:ind w:left="340" w:hanging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F3E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Wykonawca może zrealizować przedmiot umowy sam lub z wykorzystaniem podwykonawcy.</w:t>
      </w:r>
    </w:p>
    <w:p w14:paraId="7B9D16A0" w14:textId="77777777" w:rsidR="006F3E80" w:rsidRPr="006F3E80" w:rsidRDefault="006F3E80" w:rsidP="005F21F2">
      <w:pPr>
        <w:numPr>
          <w:ilvl w:val="0"/>
          <w:numId w:val="65"/>
        </w:numPr>
        <w:tabs>
          <w:tab w:val="left" w:pos="357"/>
        </w:tabs>
        <w:suppressAutoHyphens/>
        <w:ind w:left="340" w:hanging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F3E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przypadku zatrudnienia podwykonawcy, Wykonawca zobowiązany jest przedstawić Zamawiającemu kopię umowy regulującej współpracę z podwykonawcą – w ciągu 7 dni od dnia jej zawarcia, potwierdzoną za zgodność z oryginałem przez Wykonawcę.</w:t>
      </w:r>
    </w:p>
    <w:p w14:paraId="5479EA64" w14:textId="77777777" w:rsidR="006F3E80" w:rsidRPr="006F3E80" w:rsidRDefault="006F3E80" w:rsidP="005F21F2">
      <w:pPr>
        <w:numPr>
          <w:ilvl w:val="0"/>
          <w:numId w:val="65"/>
        </w:numPr>
        <w:tabs>
          <w:tab w:val="left" w:pos="357"/>
        </w:tabs>
        <w:suppressAutoHyphens/>
        <w:ind w:left="340" w:hanging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F3E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przypadku, gdy Wykonawca zatrudni podwykonawcę, zobowiązany jest dołączyć do każdej wystawionej faktury dokument potwierdzający dokonanie zapłaty wynagrodzenia należnego podwykonawcy. W przypadku, gdy Wykonawca nie dokonał wcześniejszego rozliczenia z podwykonawcą, Zamawiający wstrzyma wypłatę wynagrodzenia Wykonawcy do czasu rozliczenia się przez Wykonawcę z podwykonawcą.</w:t>
      </w:r>
    </w:p>
    <w:p w14:paraId="13404543" w14:textId="1D7BF813" w:rsidR="005A0516" w:rsidRPr="00A20C85" w:rsidRDefault="006F3E80" w:rsidP="005F21F2">
      <w:pPr>
        <w:pStyle w:val="Akapitzlist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C8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Wykonawca zapewnia, że podwykonawcy będą przestrzegać wszelkich postanowień umowy i ponosi odpowiedzialność za działania lub zaniechania podwykonawcy</w:t>
      </w:r>
    </w:p>
    <w:p w14:paraId="1DBE934D" w14:textId="77777777" w:rsidR="00571C9D" w:rsidRPr="00A20C85" w:rsidRDefault="00571C9D" w:rsidP="005F21F2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FA3788B" w14:textId="6184EFC8" w:rsidR="00571C9D" w:rsidRPr="00A20C85" w:rsidRDefault="00BD6CF8" w:rsidP="005F21F2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20C8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§ </w:t>
      </w:r>
      <w:r w:rsidR="00571C9D" w:rsidRPr="00A20C85">
        <w:rPr>
          <w:rFonts w:ascii="Times New Roman" w:hAnsi="Times New Roman" w:cs="Times New Roman"/>
          <w:b/>
          <w:bCs/>
          <w:color w:val="000000"/>
          <w:sz w:val="24"/>
          <w:szCs w:val="24"/>
        </w:rPr>
        <w:t>8</w:t>
      </w:r>
      <w:r w:rsidR="00BE6A2C" w:rsidRPr="00A20C8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Wynagrodzenie</w:t>
      </w:r>
      <w:r w:rsidR="00907E58" w:rsidRPr="00A20C8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42C9022E" w14:textId="2AF5D0C9" w:rsidR="00346D4A" w:rsidRPr="00A20C85" w:rsidRDefault="00346D4A" w:rsidP="005F21F2">
      <w:pPr>
        <w:pStyle w:val="Akapitzlist"/>
        <w:numPr>
          <w:ilvl w:val="0"/>
          <w:numId w:val="63"/>
        </w:numPr>
        <w:ind w:left="426" w:hanging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20C85">
        <w:rPr>
          <w:rFonts w:ascii="Times New Roman" w:hAnsi="Times New Roman" w:cs="Times New Roman"/>
          <w:sz w:val="24"/>
          <w:szCs w:val="24"/>
        </w:rPr>
        <w:t xml:space="preserve">Za wykonanie </w:t>
      </w:r>
      <w:r w:rsidR="00067E9D" w:rsidRPr="00A20C85">
        <w:rPr>
          <w:rFonts w:ascii="Times New Roman" w:hAnsi="Times New Roman" w:cs="Times New Roman"/>
          <w:sz w:val="24"/>
          <w:szCs w:val="24"/>
        </w:rPr>
        <w:t>przedmiot</w:t>
      </w:r>
      <w:r w:rsidRPr="00A20C85">
        <w:rPr>
          <w:rFonts w:ascii="Times New Roman" w:hAnsi="Times New Roman" w:cs="Times New Roman"/>
          <w:sz w:val="24"/>
          <w:szCs w:val="24"/>
        </w:rPr>
        <w:t xml:space="preserve">u umowy strony ustalają wynagrodzenie  w łącznej  kwocie </w:t>
      </w:r>
      <w:r w:rsidRPr="00A20C85">
        <w:rPr>
          <w:rFonts w:ascii="Times New Roman" w:hAnsi="Times New Roman" w:cs="Times New Roman"/>
          <w:b/>
          <w:sz w:val="24"/>
          <w:szCs w:val="24"/>
        </w:rPr>
        <w:t>…………………….. zł brutto</w:t>
      </w:r>
      <w:r w:rsidRPr="00A20C85">
        <w:rPr>
          <w:rFonts w:ascii="Times New Roman" w:hAnsi="Times New Roman" w:cs="Times New Roman"/>
          <w:sz w:val="24"/>
          <w:szCs w:val="24"/>
        </w:rPr>
        <w:t xml:space="preserve"> (słownie: …………………………………………….), w</w:t>
      </w:r>
      <w:r w:rsidR="00506B1D" w:rsidRPr="00A20C85">
        <w:rPr>
          <w:rFonts w:ascii="Times New Roman" w:hAnsi="Times New Roman" w:cs="Times New Roman"/>
          <w:sz w:val="24"/>
          <w:szCs w:val="24"/>
        </w:rPr>
        <w:t> </w:t>
      </w:r>
      <w:r w:rsidRPr="00A20C85">
        <w:rPr>
          <w:rFonts w:ascii="Times New Roman" w:hAnsi="Times New Roman" w:cs="Times New Roman"/>
          <w:sz w:val="24"/>
          <w:szCs w:val="24"/>
        </w:rPr>
        <w:t>tym VAT (</w:t>
      </w:r>
      <w:r w:rsidR="00B11CB5">
        <w:rPr>
          <w:rFonts w:ascii="Times New Roman" w:hAnsi="Times New Roman" w:cs="Times New Roman"/>
          <w:sz w:val="24"/>
          <w:szCs w:val="24"/>
        </w:rPr>
        <w:t>…..</w:t>
      </w:r>
      <w:r w:rsidRPr="00A20C85">
        <w:rPr>
          <w:rFonts w:ascii="Times New Roman" w:hAnsi="Times New Roman" w:cs="Times New Roman"/>
          <w:sz w:val="24"/>
          <w:szCs w:val="24"/>
        </w:rPr>
        <w:t>%)</w:t>
      </w:r>
      <w:r w:rsidR="00487168">
        <w:rPr>
          <w:rFonts w:ascii="Times New Roman" w:hAnsi="Times New Roman" w:cs="Times New Roman"/>
          <w:sz w:val="24"/>
          <w:szCs w:val="24"/>
        </w:rPr>
        <w:t xml:space="preserve"> w kwocie……….. zł</w:t>
      </w:r>
      <w:r w:rsidRPr="00A20C85">
        <w:rPr>
          <w:rFonts w:ascii="Times New Roman" w:hAnsi="Times New Roman" w:cs="Times New Roman"/>
          <w:sz w:val="24"/>
          <w:szCs w:val="24"/>
        </w:rPr>
        <w:t>, wynagrodzenie netto wynosi ……………………………. zł, w tym za realizację poszczególnych części zamówienia:</w:t>
      </w:r>
    </w:p>
    <w:p w14:paraId="04C8BA6F" w14:textId="2DF84DE6" w:rsidR="00346D4A" w:rsidRPr="00A20C85" w:rsidRDefault="00487168" w:rsidP="005F21F2">
      <w:pPr>
        <w:pStyle w:val="Akapitzlist"/>
        <w:numPr>
          <w:ilvl w:val="1"/>
          <w:numId w:val="63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………..</w:t>
      </w:r>
      <w:r w:rsidR="00346D4A" w:rsidRPr="00A20C85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708C8EBB" w14:textId="2F909107" w:rsidR="00346D4A" w:rsidRPr="00A20C85" w:rsidRDefault="00131C20" w:rsidP="005F21F2">
      <w:pPr>
        <w:pStyle w:val="Akapitzlist"/>
        <w:numPr>
          <w:ilvl w:val="1"/>
          <w:numId w:val="63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A20C85">
        <w:rPr>
          <w:rFonts w:ascii="Times New Roman" w:hAnsi="Times New Roman" w:cs="Times New Roman"/>
          <w:sz w:val="24"/>
          <w:szCs w:val="24"/>
        </w:rPr>
        <w:t>……</w:t>
      </w:r>
      <w:r w:rsidR="00487168">
        <w:rPr>
          <w:rFonts w:ascii="Times New Roman" w:hAnsi="Times New Roman" w:cs="Times New Roman"/>
          <w:sz w:val="24"/>
          <w:szCs w:val="24"/>
        </w:rPr>
        <w:t>…..(…)</w:t>
      </w:r>
      <w:r w:rsidR="00346D4A" w:rsidRPr="00A20C85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7F787F8" w14:textId="77777777" w:rsidR="00346D4A" w:rsidRPr="00A20C85" w:rsidRDefault="00346D4A" w:rsidP="005F21F2">
      <w:pPr>
        <w:pStyle w:val="Akapitzlist"/>
        <w:widowControl w:val="0"/>
        <w:numPr>
          <w:ilvl w:val="0"/>
          <w:numId w:val="63"/>
        </w:numPr>
        <w:tabs>
          <w:tab w:val="left" w:leader="dot" w:pos="4872"/>
          <w:tab w:val="left" w:leader="dot" w:pos="5947"/>
          <w:tab w:val="left" w:leader="dot" w:pos="7084"/>
        </w:tabs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A20C85">
        <w:rPr>
          <w:rFonts w:ascii="Times New Roman" w:hAnsi="Times New Roman" w:cs="Times New Roman"/>
          <w:sz w:val="24"/>
          <w:szCs w:val="24"/>
        </w:rPr>
        <w:t xml:space="preserve">Zapłata wynagrodzenia nastąpi na podstawie prawidłowo wystawionej faktury. Faktura  zostanie wystawiona osobno, dla każdej z wymienionych w ust. 1 części.  </w:t>
      </w:r>
    </w:p>
    <w:p w14:paraId="0E27EE1E" w14:textId="59F0C089" w:rsidR="00346D4A" w:rsidRPr="00A20C85" w:rsidRDefault="00346D4A" w:rsidP="005F21F2">
      <w:pPr>
        <w:pStyle w:val="Akapitzlist"/>
        <w:widowControl w:val="0"/>
        <w:numPr>
          <w:ilvl w:val="0"/>
          <w:numId w:val="63"/>
        </w:numPr>
        <w:tabs>
          <w:tab w:val="left" w:leader="dot" w:pos="4872"/>
          <w:tab w:val="left" w:leader="dot" w:pos="5947"/>
          <w:tab w:val="left" w:leader="dot" w:pos="7084"/>
        </w:tabs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A20C85">
        <w:rPr>
          <w:rFonts w:ascii="Times New Roman" w:hAnsi="Times New Roman" w:cs="Times New Roman"/>
          <w:sz w:val="24"/>
          <w:szCs w:val="24"/>
        </w:rPr>
        <w:t xml:space="preserve">Podstawą wystawienia faktury, o której mowa w ust. 2 będzie podpisany przez strony protokół odbioru kompletnej dokumentacji projektowej, o którym mowa w § 4 ust. 1. </w:t>
      </w:r>
    </w:p>
    <w:p w14:paraId="2CE6B124" w14:textId="37E8ABB9" w:rsidR="00346D4A" w:rsidRPr="00A20C85" w:rsidRDefault="00346D4A" w:rsidP="005F21F2">
      <w:pPr>
        <w:pStyle w:val="Akapitzlist"/>
        <w:widowControl w:val="0"/>
        <w:numPr>
          <w:ilvl w:val="0"/>
          <w:numId w:val="63"/>
        </w:numPr>
        <w:tabs>
          <w:tab w:val="left" w:leader="dot" w:pos="4872"/>
          <w:tab w:val="left" w:leader="dot" w:pos="5947"/>
          <w:tab w:val="left" w:leader="dot" w:pos="7084"/>
        </w:tabs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A20C85">
        <w:rPr>
          <w:rFonts w:ascii="Times New Roman" w:hAnsi="Times New Roman" w:cs="Times New Roman"/>
          <w:sz w:val="24"/>
          <w:szCs w:val="24"/>
        </w:rPr>
        <w:t>Zamawi</w:t>
      </w:r>
      <w:r w:rsidR="00131C20" w:rsidRPr="00A20C85">
        <w:rPr>
          <w:rFonts w:ascii="Times New Roman" w:hAnsi="Times New Roman" w:cs="Times New Roman"/>
          <w:sz w:val="24"/>
          <w:szCs w:val="24"/>
        </w:rPr>
        <w:t>a</w:t>
      </w:r>
      <w:r w:rsidRPr="00A20C85">
        <w:rPr>
          <w:rFonts w:ascii="Times New Roman" w:hAnsi="Times New Roman" w:cs="Times New Roman"/>
          <w:sz w:val="24"/>
          <w:szCs w:val="24"/>
        </w:rPr>
        <w:t>jący zastrzega sobie prawo odmowy podpisania protokołu, o którym mowa w ust. 3 do czasu usunięcia stwierdzonych wad w wykonanej dokumentacji</w:t>
      </w:r>
      <w:r w:rsidR="00131C20" w:rsidRPr="00A20C85">
        <w:rPr>
          <w:rFonts w:ascii="Times New Roman" w:hAnsi="Times New Roman" w:cs="Times New Roman"/>
          <w:sz w:val="24"/>
          <w:szCs w:val="24"/>
        </w:rPr>
        <w:t>, zgodnie z § 4 umowy</w:t>
      </w:r>
      <w:r w:rsidR="001643D4" w:rsidRPr="00A20C85">
        <w:rPr>
          <w:rFonts w:ascii="Times New Roman" w:hAnsi="Times New Roman" w:cs="Times New Roman"/>
          <w:sz w:val="24"/>
          <w:szCs w:val="24"/>
        </w:rPr>
        <w:t>.</w:t>
      </w:r>
      <w:r w:rsidRPr="00A20C8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268D6B" w14:textId="166E551E" w:rsidR="00346D4A" w:rsidRPr="00A20C85" w:rsidRDefault="00346D4A" w:rsidP="005F21F2">
      <w:pPr>
        <w:pStyle w:val="Akapitzlist"/>
        <w:widowControl w:val="0"/>
        <w:numPr>
          <w:ilvl w:val="0"/>
          <w:numId w:val="63"/>
        </w:numPr>
        <w:tabs>
          <w:tab w:val="left" w:leader="dot" w:pos="4872"/>
          <w:tab w:val="left" w:leader="dot" w:pos="5947"/>
          <w:tab w:val="left" w:leader="dot" w:pos="7084"/>
        </w:tabs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A20C85">
        <w:rPr>
          <w:rFonts w:ascii="Times New Roman" w:hAnsi="Times New Roman" w:cs="Times New Roman"/>
          <w:sz w:val="24"/>
          <w:szCs w:val="24"/>
        </w:rPr>
        <w:t>Należności, o których mowa w ust. 2 będą płatne przelewem na rachunek  Wykonawcy  w ciągu 14 dni od daty otrzymania prawidłowo wystawionego rachunku</w:t>
      </w:r>
      <w:r w:rsidR="001643D4" w:rsidRPr="00A20C85">
        <w:rPr>
          <w:rFonts w:ascii="Times New Roman" w:hAnsi="Times New Roman" w:cs="Times New Roman"/>
          <w:sz w:val="24"/>
          <w:szCs w:val="24"/>
        </w:rPr>
        <w:t xml:space="preserve"> (faktury)</w:t>
      </w:r>
      <w:r w:rsidRPr="00A20C85">
        <w:rPr>
          <w:rFonts w:ascii="Times New Roman" w:hAnsi="Times New Roman" w:cs="Times New Roman"/>
          <w:sz w:val="24"/>
          <w:szCs w:val="24"/>
        </w:rPr>
        <w:t xml:space="preserve">, przy czym za termin zapłaty przyjmuje się datę obciążenia rachunku Zamawiającego. </w:t>
      </w:r>
    </w:p>
    <w:p w14:paraId="333A2D33" w14:textId="7410A23C" w:rsidR="00346D4A" w:rsidRPr="00A20C85" w:rsidRDefault="00346D4A" w:rsidP="005F21F2">
      <w:pPr>
        <w:pStyle w:val="Akapitzlist"/>
        <w:numPr>
          <w:ilvl w:val="0"/>
          <w:numId w:val="63"/>
        </w:numPr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A20C85">
        <w:rPr>
          <w:rFonts w:ascii="Times New Roman" w:hAnsi="Times New Roman" w:cs="Times New Roman"/>
          <w:sz w:val="24"/>
          <w:szCs w:val="24"/>
        </w:rPr>
        <w:t xml:space="preserve">Wykonawca przyjmuje do wiadomości, że Zamawiający przy zapłacie Wynagrodzenia będzie stosował mechanizm podzielonej płatności, o którym mowa w art. 108a ust. 1 ustawy </w:t>
      </w:r>
      <w:r w:rsidRPr="00A20C85">
        <w:rPr>
          <w:rFonts w:ascii="Times New Roman" w:hAnsi="Times New Roman" w:cs="Times New Roman"/>
          <w:sz w:val="24"/>
          <w:szCs w:val="24"/>
        </w:rPr>
        <w:lastRenderedPageBreak/>
        <w:t>z dnia 11 marca 2004 r. o podatku od towarów i usług (tekst jedn.: Dz. U. z 2024  r. poz. 361 z </w:t>
      </w:r>
      <w:proofErr w:type="spellStart"/>
      <w:r w:rsidRPr="00A20C85">
        <w:rPr>
          <w:rFonts w:ascii="Times New Roman" w:hAnsi="Times New Roman" w:cs="Times New Roman"/>
          <w:sz w:val="24"/>
          <w:szCs w:val="24"/>
        </w:rPr>
        <w:t>póź</w:t>
      </w:r>
      <w:proofErr w:type="spellEnd"/>
      <w:r w:rsidRPr="00A20C85">
        <w:rPr>
          <w:rFonts w:ascii="Times New Roman" w:hAnsi="Times New Roman" w:cs="Times New Roman"/>
          <w:sz w:val="24"/>
          <w:szCs w:val="24"/>
        </w:rPr>
        <w:t xml:space="preserve">. zm.). Zapłata: </w:t>
      </w:r>
    </w:p>
    <w:p w14:paraId="59E4D33E" w14:textId="77777777" w:rsidR="00346D4A" w:rsidRPr="00A20C85" w:rsidRDefault="00346D4A" w:rsidP="005F21F2">
      <w:pPr>
        <w:numPr>
          <w:ilvl w:val="1"/>
          <w:numId w:val="6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0C85">
        <w:rPr>
          <w:rFonts w:ascii="Times New Roman" w:hAnsi="Times New Roman" w:cs="Times New Roman"/>
          <w:sz w:val="24"/>
          <w:szCs w:val="24"/>
        </w:rPr>
        <w:t xml:space="preserve">  kwoty odpowiadającej całości albo części kwoty podatku wynikającej z otrzymanej faktury będzie dokonywana na rachunek VAT Jednostki Projektowania, w rozumieniu art. 2 pkt 37 ustawy z dnia 11 marca 2004 r. o podatku od towarów i usług,</w:t>
      </w:r>
    </w:p>
    <w:p w14:paraId="3A88E9EF" w14:textId="77777777" w:rsidR="00346D4A" w:rsidRPr="00A20C85" w:rsidRDefault="00346D4A" w:rsidP="005F21F2">
      <w:pPr>
        <w:numPr>
          <w:ilvl w:val="1"/>
          <w:numId w:val="6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0C85">
        <w:rPr>
          <w:rFonts w:ascii="Times New Roman" w:hAnsi="Times New Roman" w:cs="Times New Roman"/>
          <w:sz w:val="24"/>
          <w:szCs w:val="24"/>
        </w:rPr>
        <w:t xml:space="preserve"> kwoty odpowiadającej wartości sprzedaży/usługi netto wynikającej z otrzymanej faktury jest dokonywana na rachunek bankowy albo na rachunek w spółdzielczej kasie oszczędnościowo-kredytowej wskazany na fakturze, dla których jest prowadzony rachunek VAT jednostki projektowania.</w:t>
      </w:r>
    </w:p>
    <w:p w14:paraId="527785DD" w14:textId="77777777" w:rsidR="00137C33" w:rsidRPr="00A20C85" w:rsidRDefault="00137C33" w:rsidP="005F21F2">
      <w:pPr>
        <w:rPr>
          <w:rFonts w:ascii="Times New Roman" w:hAnsi="Times New Roman" w:cs="Times New Roman"/>
          <w:sz w:val="24"/>
          <w:szCs w:val="24"/>
        </w:rPr>
      </w:pPr>
    </w:p>
    <w:p w14:paraId="5CA9F9A5" w14:textId="55049A91" w:rsidR="00CA00B9" w:rsidRPr="00A20C85" w:rsidRDefault="00F61FC7" w:rsidP="005F21F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20C85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571C9D" w:rsidRPr="00A20C85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A20C85" w:rsidRPr="00A20C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07E58" w:rsidRPr="00A20C8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Kary umowne</w:t>
      </w:r>
    </w:p>
    <w:p w14:paraId="58CDEFD8" w14:textId="77777777" w:rsidR="00CA00B9" w:rsidRPr="00A20C85" w:rsidRDefault="00CA00B9" w:rsidP="005F21F2">
      <w:pPr>
        <w:pStyle w:val="Akapitzlist"/>
        <w:numPr>
          <w:ilvl w:val="0"/>
          <w:numId w:val="20"/>
        </w:numPr>
        <w:tabs>
          <w:tab w:val="decimal" w:pos="360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A20C85">
        <w:rPr>
          <w:rFonts w:ascii="Times New Roman" w:hAnsi="Times New Roman" w:cs="Times New Roman"/>
          <w:color w:val="000000"/>
          <w:sz w:val="24"/>
          <w:szCs w:val="24"/>
        </w:rPr>
        <w:t>Wykonawca zapłaci Zamawiającemu karę umowną:</w:t>
      </w:r>
    </w:p>
    <w:p w14:paraId="6F77277A" w14:textId="7701C368" w:rsidR="00CA00B9" w:rsidRPr="00A20C85" w:rsidRDefault="00CA00B9" w:rsidP="005F21F2">
      <w:pPr>
        <w:pStyle w:val="Akapitzlist"/>
        <w:numPr>
          <w:ilvl w:val="0"/>
          <w:numId w:val="21"/>
        </w:numPr>
        <w:tabs>
          <w:tab w:val="decimal" w:pos="360"/>
        </w:tabs>
        <w:ind w:left="99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za zwłokę w wykonaniu obowiązku wydania Zamawiającemu </w:t>
      </w:r>
      <w:r w:rsidR="00B9164A" w:rsidRPr="00A20C85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067E9D" w:rsidRPr="00A20C85">
        <w:rPr>
          <w:rFonts w:ascii="Times New Roman" w:hAnsi="Times New Roman" w:cs="Times New Roman"/>
          <w:color w:val="000000"/>
          <w:sz w:val="24"/>
          <w:szCs w:val="24"/>
        </w:rPr>
        <w:t>rzedmiot</w:t>
      </w:r>
      <w:r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u umowy </w:t>
      </w:r>
      <w:r w:rsidR="00E6672D" w:rsidRPr="00A20C8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w stosunku do terminu, o którym mowa w § </w:t>
      </w:r>
      <w:r w:rsidR="004F78AC" w:rsidRPr="00A20C85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 ust. 1 </w:t>
      </w:r>
      <w:r w:rsidR="00B9164A" w:rsidRPr="00A20C85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mowy – w wysokości </w:t>
      </w:r>
      <w:r w:rsidR="00D53D86" w:rsidRPr="00A20C85">
        <w:rPr>
          <w:rFonts w:ascii="Times New Roman" w:hAnsi="Times New Roman" w:cs="Times New Roman"/>
          <w:sz w:val="24"/>
          <w:szCs w:val="24"/>
        </w:rPr>
        <w:t>0,5%</w:t>
      </w:r>
      <w:r w:rsidRPr="00A20C85">
        <w:rPr>
          <w:rFonts w:ascii="Times New Roman" w:hAnsi="Times New Roman" w:cs="Times New Roman"/>
          <w:sz w:val="24"/>
          <w:szCs w:val="24"/>
        </w:rPr>
        <w:t xml:space="preserve"> </w:t>
      </w:r>
      <w:r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wynagrodzenia brutto określonego w § </w:t>
      </w:r>
      <w:r w:rsidR="0026753C" w:rsidRPr="00A20C85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 ust. 1 </w:t>
      </w:r>
      <w:r w:rsidR="00B9164A" w:rsidRPr="00A20C85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mowy za każdy dzień zwłoki, nie więcej jednak niż </w:t>
      </w:r>
      <w:r w:rsidR="00D53D86" w:rsidRPr="00A20C85">
        <w:rPr>
          <w:rFonts w:ascii="Times New Roman" w:hAnsi="Times New Roman" w:cs="Times New Roman"/>
          <w:sz w:val="24"/>
          <w:szCs w:val="24"/>
        </w:rPr>
        <w:t>40%</w:t>
      </w:r>
      <w:r w:rsidR="00D53D86"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wynagrodzenia określonego w § </w:t>
      </w:r>
      <w:r w:rsidR="0026753C" w:rsidRPr="00A20C85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 ust. 1 </w:t>
      </w:r>
      <w:r w:rsidR="00B9164A" w:rsidRPr="00A20C85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A20C85">
        <w:rPr>
          <w:rFonts w:ascii="Times New Roman" w:hAnsi="Times New Roman" w:cs="Times New Roman"/>
          <w:color w:val="000000"/>
          <w:sz w:val="24"/>
          <w:szCs w:val="24"/>
        </w:rPr>
        <w:t>mowy;</w:t>
      </w:r>
    </w:p>
    <w:p w14:paraId="493276BF" w14:textId="19B26F3C" w:rsidR="00CA00B9" w:rsidRPr="00A20C85" w:rsidRDefault="00CA00B9" w:rsidP="005F21F2">
      <w:pPr>
        <w:pStyle w:val="Akapitzlist"/>
        <w:numPr>
          <w:ilvl w:val="0"/>
          <w:numId w:val="21"/>
        </w:numPr>
        <w:tabs>
          <w:tab w:val="decimal" w:pos="360"/>
        </w:tabs>
        <w:ind w:left="99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za zwłokę w usunięciu wad stwierdzonych przy odbiorze lub w okresie rękojmi </w:t>
      </w:r>
      <w:r w:rsidR="00E6672D" w:rsidRPr="00A20C8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– w wysokości </w:t>
      </w:r>
      <w:r w:rsidR="00D53D86" w:rsidRPr="00A20C85">
        <w:rPr>
          <w:rFonts w:ascii="Times New Roman" w:hAnsi="Times New Roman" w:cs="Times New Roman"/>
          <w:sz w:val="24"/>
          <w:szCs w:val="24"/>
        </w:rPr>
        <w:t>0,5%</w:t>
      </w:r>
      <w:r w:rsidR="00B255DB" w:rsidRPr="00A20C85">
        <w:rPr>
          <w:rFonts w:ascii="Times New Roman" w:hAnsi="Times New Roman" w:cs="Times New Roman"/>
          <w:sz w:val="24"/>
          <w:szCs w:val="24"/>
        </w:rPr>
        <w:t xml:space="preserve"> </w:t>
      </w:r>
      <w:r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za każdy dzień zwłoki, nie więcej jednak niż </w:t>
      </w:r>
      <w:r w:rsidR="00D53D86" w:rsidRPr="00A20C85">
        <w:rPr>
          <w:rFonts w:ascii="Times New Roman" w:hAnsi="Times New Roman" w:cs="Times New Roman"/>
          <w:sz w:val="24"/>
          <w:szCs w:val="24"/>
        </w:rPr>
        <w:t>10%</w:t>
      </w:r>
      <w:r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 wynagrodzenia brutto określonego w § </w:t>
      </w:r>
      <w:r w:rsidR="0026753C" w:rsidRPr="00A20C85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 ust. 1 </w:t>
      </w:r>
      <w:r w:rsidR="00B9164A" w:rsidRPr="00A20C85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A20C85">
        <w:rPr>
          <w:rFonts w:ascii="Times New Roman" w:hAnsi="Times New Roman" w:cs="Times New Roman"/>
          <w:color w:val="000000"/>
          <w:sz w:val="24"/>
          <w:szCs w:val="24"/>
        </w:rPr>
        <w:t>mowy;</w:t>
      </w:r>
    </w:p>
    <w:p w14:paraId="300247F1" w14:textId="65A97352" w:rsidR="00CA00B9" w:rsidRPr="00A20C85" w:rsidRDefault="00CA00B9" w:rsidP="005F21F2">
      <w:pPr>
        <w:pStyle w:val="Akapitzlist"/>
        <w:numPr>
          <w:ilvl w:val="0"/>
          <w:numId w:val="21"/>
        </w:numPr>
        <w:tabs>
          <w:tab w:val="decimal" w:pos="360"/>
        </w:tabs>
        <w:ind w:left="99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za odstąpienie od </w:t>
      </w:r>
      <w:r w:rsidR="00B9164A" w:rsidRPr="00A20C85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mowy przez którąkolwiek ze Stron z przyczyn, za które Wykonawca ponosi odpowiedzialność – w wysokości </w:t>
      </w:r>
      <w:r w:rsidR="00D53D86" w:rsidRPr="00A20C85">
        <w:rPr>
          <w:rFonts w:ascii="Times New Roman" w:hAnsi="Times New Roman" w:cs="Times New Roman"/>
          <w:sz w:val="24"/>
          <w:szCs w:val="24"/>
        </w:rPr>
        <w:t>40%</w:t>
      </w:r>
      <w:r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 wynagrodzenia brutto, o którym mowa w § </w:t>
      </w:r>
      <w:r w:rsidR="0026753C" w:rsidRPr="00A20C85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 ust. 1 Umowy;</w:t>
      </w:r>
    </w:p>
    <w:p w14:paraId="183A79B8" w14:textId="4AC815B2" w:rsidR="00CA00B9" w:rsidRPr="00A20C85" w:rsidRDefault="00CA00B9" w:rsidP="005F21F2">
      <w:pPr>
        <w:pStyle w:val="Akapitzlist"/>
        <w:numPr>
          <w:ilvl w:val="0"/>
          <w:numId w:val="20"/>
        </w:numPr>
        <w:tabs>
          <w:tab w:val="decimal" w:pos="36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W przypadku gdy wysokość szkody poniesionej przez Zamawiającego jest większa od kary umownej, a także w przypadku, gdy szkoda powstała z przyczyn, dla których nie zastrzeżono kary umownej, Zamawiający jest uprawniony do żądania odszkodowania na zasadach ogólnych, wynikających z przepisów Kodeksu cywilnego – niezależnie od tego, czy realizuje uprawnienia do otrzymania kary umownej. </w:t>
      </w:r>
    </w:p>
    <w:p w14:paraId="165C565F" w14:textId="5AEC8772" w:rsidR="00CA00B9" w:rsidRPr="00A20C85" w:rsidRDefault="00CA00B9" w:rsidP="005F21F2">
      <w:pPr>
        <w:pStyle w:val="Akapitzlist"/>
        <w:numPr>
          <w:ilvl w:val="0"/>
          <w:numId w:val="20"/>
        </w:numPr>
        <w:tabs>
          <w:tab w:val="decimal" w:pos="36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Łączna wysokość kar umownych nie może przekroczyć </w:t>
      </w:r>
      <w:r w:rsidR="00143660" w:rsidRPr="00A20C85">
        <w:rPr>
          <w:rFonts w:ascii="Times New Roman" w:hAnsi="Times New Roman" w:cs="Times New Roman"/>
          <w:sz w:val="24"/>
          <w:szCs w:val="24"/>
        </w:rPr>
        <w:t>40%</w:t>
      </w:r>
      <w:r w:rsidR="00AE1B37" w:rsidRPr="00A20C85">
        <w:rPr>
          <w:rFonts w:ascii="Times New Roman" w:hAnsi="Times New Roman" w:cs="Times New Roman"/>
          <w:sz w:val="24"/>
          <w:szCs w:val="24"/>
        </w:rPr>
        <w:t xml:space="preserve"> </w:t>
      </w:r>
      <w:r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wartości wynagrodzenia brutto, o którym mowa w § </w:t>
      </w:r>
      <w:r w:rsidR="007B1E46" w:rsidRPr="00A20C85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9637D0"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20C85">
        <w:rPr>
          <w:rFonts w:ascii="Times New Roman" w:hAnsi="Times New Roman" w:cs="Times New Roman"/>
          <w:color w:val="000000"/>
          <w:sz w:val="24"/>
          <w:szCs w:val="24"/>
        </w:rPr>
        <w:t>ust. 1.</w:t>
      </w:r>
    </w:p>
    <w:p w14:paraId="6F6A3BC6" w14:textId="77777777" w:rsidR="00CA00B9" w:rsidRPr="00A20C85" w:rsidRDefault="00CA00B9" w:rsidP="005F21F2">
      <w:pPr>
        <w:pStyle w:val="Akapitzlist"/>
        <w:numPr>
          <w:ilvl w:val="0"/>
          <w:numId w:val="20"/>
        </w:numPr>
        <w:tabs>
          <w:tab w:val="decimal" w:pos="36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C85">
        <w:rPr>
          <w:rFonts w:ascii="Times New Roman" w:hAnsi="Times New Roman" w:cs="Times New Roman"/>
          <w:color w:val="000000"/>
          <w:sz w:val="24"/>
          <w:szCs w:val="24"/>
        </w:rPr>
        <w:t>Zamawiający jest uprawniony do potrącania wierzytelności wobec Wykonawcy z tytułu kar umownych z wierzytelnościami Wykonawcy wobec Zamawiającego z tytułu wynagrodzenia, na co Wykonawca wyraża zgodę.</w:t>
      </w:r>
    </w:p>
    <w:p w14:paraId="5983FCC9" w14:textId="030FEE16" w:rsidR="00CA00B9" w:rsidRPr="00A20C85" w:rsidRDefault="00CA00B9" w:rsidP="005F21F2">
      <w:pPr>
        <w:pStyle w:val="Akapitzlist"/>
        <w:numPr>
          <w:ilvl w:val="0"/>
          <w:numId w:val="20"/>
        </w:numPr>
        <w:tabs>
          <w:tab w:val="decimal" w:pos="36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Dla wykonania prawa potrącenia nie jest niezbędne złożenie Wykonawcy przez Zamawiającego odrębnego oświadczenia woli, przy czym przyjmuje się, że Zamawiający wykonał prawo potrącenia w dniu, w którym upłynął termin do zapłaty wynagrodzenia, </w:t>
      </w:r>
      <w:r w:rsidR="00100B42" w:rsidRPr="00A20C8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20C85">
        <w:rPr>
          <w:rFonts w:ascii="Times New Roman" w:hAnsi="Times New Roman" w:cs="Times New Roman"/>
          <w:color w:val="000000"/>
          <w:sz w:val="24"/>
          <w:szCs w:val="24"/>
        </w:rPr>
        <w:t>a wynagrodzenie albo jego odpowiednia część nie zostało zapłacone.</w:t>
      </w:r>
    </w:p>
    <w:p w14:paraId="2F252A9C" w14:textId="3E5EA5DE" w:rsidR="00CA00B9" w:rsidRPr="00A20C85" w:rsidRDefault="00CA00B9" w:rsidP="005F21F2">
      <w:pPr>
        <w:pStyle w:val="Akapitzlist"/>
        <w:numPr>
          <w:ilvl w:val="0"/>
          <w:numId w:val="20"/>
        </w:numPr>
        <w:tabs>
          <w:tab w:val="decimal" w:pos="36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C85">
        <w:rPr>
          <w:rFonts w:ascii="Times New Roman" w:hAnsi="Times New Roman" w:cs="Times New Roman"/>
          <w:color w:val="000000"/>
          <w:sz w:val="24"/>
          <w:szCs w:val="24"/>
        </w:rPr>
        <w:t>Wykonawca zapłaci karę umowną w terminie 14 dni od daty otrzymania od Zamawiającego żądania jej zapłaty, przelewem na rachunek bankowy wskazany przez Zamawiającego w żądaniu zapłaty.</w:t>
      </w:r>
    </w:p>
    <w:p w14:paraId="4C5D7687" w14:textId="77777777" w:rsidR="0063512C" w:rsidRDefault="0063512C" w:rsidP="005F21F2">
      <w:pPr>
        <w:pStyle w:val="Akapitzlist"/>
        <w:tabs>
          <w:tab w:val="decimal" w:pos="360"/>
        </w:tabs>
        <w:ind w:left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1389359" w14:textId="42D04E6D" w:rsidR="00907E58" w:rsidRPr="00A20C85" w:rsidRDefault="00907E58" w:rsidP="005F21F2">
      <w:pPr>
        <w:pStyle w:val="Akapitzlist"/>
        <w:tabs>
          <w:tab w:val="decimal" w:pos="360"/>
        </w:tabs>
        <w:ind w:left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20C85">
        <w:rPr>
          <w:rFonts w:ascii="Times New Roman" w:hAnsi="Times New Roman" w:cs="Times New Roman"/>
          <w:b/>
          <w:bCs/>
          <w:sz w:val="24"/>
          <w:szCs w:val="24"/>
        </w:rPr>
        <w:t>§ 1</w:t>
      </w:r>
      <w:r w:rsidR="00571C9D" w:rsidRPr="00A20C85">
        <w:rPr>
          <w:rFonts w:ascii="Times New Roman" w:hAnsi="Times New Roman" w:cs="Times New Roman"/>
          <w:b/>
          <w:bCs/>
          <w:sz w:val="24"/>
          <w:szCs w:val="24"/>
        </w:rPr>
        <w:t>0</w:t>
      </w:r>
    </w:p>
    <w:p w14:paraId="6765A01A" w14:textId="21E0A1C9" w:rsidR="00907E58" w:rsidRPr="00A20C85" w:rsidRDefault="00907E58" w:rsidP="005F21F2">
      <w:pPr>
        <w:pStyle w:val="Akapitzlist"/>
        <w:tabs>
          <w:tab w:val="decimal" w:pos="360"/>
        </w:tabs>
        <w:ind w:left="142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20C85">
        <w:rPr>
          <w:rFonts w:ascii="Times New Roman" w:hAnsi="Times New Roman" w:cs="Times New Roman"/>
          <w:b/>
          <w:bCs/>
          <w:color w:val="000000"/>
          <w:sz w:val="24"/>
          <w:szCs w:val="24"/>
        </w:rPr>
        <w:t>Odpowiedzialność za niewykonanie lub nienależyte wykonanie umowy</w:t>
      </w:r>
    </w:p>
    <w:p w14:paraId="41AB5A6F" w14:textId="77777777" w:rsidR="00140BE4" w:rsidRPr="00A20C85" w:rsidRDefault="00140BE4" w:rsidP="005F21F2">
      <w:pPr>
        <w:pStyle w:val="Akapitzlist"/>
        <w:tabs>
          <w:tab w:val="decimal" w:pos="360"/>
        </w:tabs>
        <w:ind w:left="142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0BBF384" w14:textId="47525620" w:rsidR="00907E58" w:rsidRPr="00A20C85" w:rsidRDefault="00907E58" w:rsidP="005F21F2">
      <w:pPr>
        <w:pStyle w:val="Akapitzlist"/>
        <w:numPr>
          <w:ilvl w:val="0"/>
          <w:numId w:val="18"/>
        </w:numPr>
        <w:tabs>
          <w:tab w:val="decimal" w:pos="36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Wykonawca ponosi pełną odpowiedzialność wobec Zamawiającego za wszelkie szkody, stanowiące następstwo niewykonania lub nienależytego wykonania </w:t>
      </w:r>
      <w:r w:rsidR="00B9164A" w:rsidRPr="00A20C85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067E9D" w:rsidRPr="00A20C85">
        <w:rPr>
          <w:rFonts w:ascii="Times New Roman" w:hAnsi="Times New Roman" w:cs="Times New Roman"/>
          <w:color w:val="000000"/>
          <w:sz w:val="24"/>
          <w:szCs w:val="24"/>
        </w:rPr>
        <w:t>rzedmiot</w:t>
      </w:r>
      <w:r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u </w:t>
      </w:r>
      <w:r w:rsidR="00B9164A" w:rsidRPr="00A20C85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mowy. </w:t>
      </w:r>
    </w:p>
    <w:p w14:paraId="0579E247" w14:textId="008850A9" w:rsidR="00907E58" w:rsidRPr="00A20C85" w:rsidRDefault="00907E58" w:rsidP="005F21F2">
      <w:pPr>
        <w:pStyle w:val="Akapitzlist"/>
        <w:numPr>
          <w:ilvl w:val="0"/>
          <w:numId w:val="18"/>
        </w:numPr>
        <w:tabs>
          <w:tab w:val="decimal" w:pos="36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Wykonawca ponosi wobec Zamawiającego odpowiedzialność z tytułu rękojmi za wady </w:t>
      </w:r>
      <w:r w:rsidR="000F3936"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fizyczne i prawne </w:t>
      </w:r>
      <w:r w:rsidR="00B9164A" w:rsidRPr="00A20C85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067E9D" w:rsidRPr="00A20C85">
        <w:rPr>
          <w:rFonts w:ascii="Times New Roman" w:hAnsi="Times New Roman" w:cs="Times New Roman"/>
          <w:color w:val="000000"/>
          <w:sz w:val="24"/>
          <w:szCs w:val="24"/>
        </w:rPr>
        <w:t>rzedmiot</w:t>
      </w:r>
      <w:r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u umowy na zasadach określonych w Kodeksie </w:t>
      </w:r>
      <w:r w:rsidR="00FB35B8" w:rsidRPr="00A20C85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ywilnym, </w:t>
      </w:r>
      <w:r w:rsidR="00E6672D" w:rsidRPr="00A20C8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z zastrzeżeniem postanowień niniejszej </w:t>
      </w:r>
      <w:r w:rsidR="00B9164A" w:rsidRPr="00A20C85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A20C85">
        <w:rPr>
          <w:rFonts w:ascii="Times New Roman" w:hAnsi="Times New Roman" w:cs="Times New Roman"/>
          <w:color w:val="000000"/>
          <w:sz w:val="24"/>
          <w:szCs w:val="24"/>
        </w:rPr>
        <w:t>mowy.</w:t>
      </w:r>
    </w:p>
    <w:p w14:paraId="2FEA70AC" w14:textId="1C9126C1" w:rsidR="00907E58" w:rsidRPr="00A20C85" w:rsidRDefault="00907E58" w:rsidP="005F21F2">
      <w:pPr>
        <w:pStyle w:val="Akapitzlist"/>
        <w:numPr>
          <w:ilvl w:val="0"/>
          <w:numId w:val="18"/>
        </w:numPr>
        <w:tabs>
          <w:tab w:val="decimal" w:pos="36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Wykonawca oświadcza, że ponosi odpowiedzialność za wady </w:t>
      </w:r>
      <w:r w:rsidR="00B9164A" w:rsidRPr="00A20C85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067E9D" w:rsidRPr="00A20C85">
        <w:rPr>
          <w:rFonts w:ascii="Times New Roman" w:hAnsi="Times New Roman" w:cs="Times New Roman"/>
          <w:color w:val="000000"/>
          <w:sz w:val="24"/>
          <w:szCs w:val="24"/>
        </w:rPr>
        <w:t>rzedmiot</w:t>
      </w:r>
      <w:r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u umowy z tytułu rękojmi. Okres rękojmi za wady wynosi </w:t>
      </w:r>
      <w:r w:rsidR="00B9164A" w:rsidRPr="00A20C85">
        <w:rPr>
          <w:rFonts w:ascii="Times New Roman" w:hAnsi="Times New Roman" w:cs="Times New Roman"/>
          <w:sz w:val="24"/>
          <w:szCs w:val="24"/>
        </w:rPr>
        <w:t>5</w:t>
      </w:r>
      <w:r w:rsidR="00D80715" w:rsidRPr="00A20C85">
        <w:rPr>
          <w:rFonts w:ascii="Times New Roman" w:hAnsi="Times New Roman" w:cs="Times New Roman"/>
          <w:sz w:val="24"/>
          <w:szCs w:val="24"/>
        </w:rPr>
        <w:t xml:space="preserve"> lat </w:t>
      </w:r>
      <w:r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i rozpoczyna swój bieg od dnia </w:t>
      </w:r>
      <w:r w:rsidRPr="00A20C85">
        <w:rPr>
          <w:rFonts w:ascii="Times New Roman" w:hAnsi="Times New Roman" w:cs="Times New Roman"/>
          <w:color w:val="000000"/>
          <w:sz w:val="24"/>
          <w:szCs w:val="24"/>
        </w:rPr>
        <w:lastRenderedPageBreak/>
        <w:t>następnego po dniu podpisania przez Strony</w:t>
      </w:r>
      <w:r w:rsidR="00732EA4"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 końcowego</w:t>
      </w:r>
      <w:r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 protokołu zdawczo-odbiorczego </w:t>
      </w:r>
      <w:r w:rsidR="00B9164A" w:rsidRPr="00A20C85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067E9D" w:rsidRPr="00A20C85">
        <w:rPr>
          <w:rFonts w:ascii="Times New Roman" w:hAnsi="Times New Roman" w:cs="Times New Roman"/>
          <w:color w:val="000000"/>
          <w:sz w:val="24"/>
          <w:szCs w:val="24"/>
        </w:rPr>
        <w:t>rzedmiot</w:t>
      </w:r>
      <w:r w:rsidRPr="00A20C85">
        <w:rPr>
          <w:rFonts w:ascii="Times New Roman" w:hAnsi="Times New Roman" w:cs="Times New Roman"/>
          <w:color w:val="000000"/>
          <w:sz w:val="24"/>
          <w:szCs w:val="24"/>
        </w:rPr>
        <w:t>u umowy</w:t>
      </w:r>
      <w:r w:rsidR="00FC03FA"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 bez zastrzeżeń</w:t>
      </w:r>
      <w:r w:rsidRPr="00A20C8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BBBD853" w14:textId="07887F80" w:rsidR="00907E58" w:rsidRPr="00A20C85" w:rsidRDefault="00907E58" w:rsidP="005F21F2">
      <w:pPr>
        <w:pStyle w:val="Akapitzlist"/>
        <w:numPr>
          <w:ilvl w:val="0"/>
          <w:numId w:val="18"/>
        </w:numPr>
        <w:tabs>
          <w:tab w:val="decimal" w:pos="36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Wykonawca jest odpowiedzialny względem Zamawiającego z tytułu rękojmi za wady opracowania </w:t>
      </w:r>
      <w:r w:rsidR="00B9164A" w:rsidRPr="00A20C85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067E9D" w:rsidRPr="00A20C85">
        <w:rPr>
          <w:rFonts w:ascii="Times New Roman" w:hAnsi="Times New Roman" w:cs="Times New Roman"/>
          <w:color w:val="000000"/>
          <w:sz w:val="24"/>
          <w:szCs w:val="24"/>
        </w:rPr>
        <w:t>rzedmiot</w:t>
      </w:r>
      <w:r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u umowy, stwierdzone w toku czynności odbioru oraz w okresie trwania rękojmi. </w:t>
      </w:r>
    </w:p>
    <w:p w14:paraId="2066D015" w14:textId="1A900C9F" w:rsidR="00907E58" w:rsidRPr="00A20C85" w:rsidRDefault="00907E58" w:rsidP="005F21F2">
      <w:pPr>
        <w:pStyle w:val="Akapitzlist"/>
        <w:numPr>
          <w:ilvl w:val="0"/>
          <w:numId w:val="18"/>
        </w:numPr>
        <w:tabs>
          <w:tab w:val="decimal" w:pos="36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Zamawiającemu, który otrzymał wadliwy </w:t>
      </w:r>
      <w:r w:rsidR="00B9164A" w:rsidRPr="00A20C85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067E9D" w:rsidRPr="00A20C85">
        <w:rPr>
          <w:rFonts w:ascii="Times New Roman" w:hAnsi="Times New Roman" w:cs="Times New Roman"/>
          <w:color w:val="000000"/>
          <w:sz w:val="24"/>
          <w:szCs w:val="24"/>
        </w:rPr>
        <w:t>rzedmiot</w:t>
      </w:r>
      <w:r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 umowy przysługuje prawo żądania:</w:t>
      </w:r>
    </w:p>
    <w:p w14:paraId="51F6069E" w14:textId="74C10F2E" w:rsidR="00907E58" w:rsidRPr="00A20C85" w:rsidRDefault="00907E58" w:rsidP="005F21F2">
      <w:pPr>
        <w:pStyle w:val="Akapitzlist"/>
        <w:numPr>
          <w:ilvl w:val="0"/>
          <w:numId w:val="19"/>
        </w:numPr>
        <w:tabs>
          <w:tab w:val="decimal" w:pos="360"/>
        </w:tabs>
        <w:ind w:left="127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bezpłatnego usunięcia wad w terminie ustalonym przez Zamawiającego, </w:t>
      </w:r>
    </w:p>
    <w:p w14:paraId="6668C592" w14:textId="2E0CF4FD" w:rsidR="00907E58" w:rsidRPr="00A20C85" w:rsidRDefault="00907E58" w:rsidP="005F21F2">
      <w:pPr>
        <w:pStyle w:val="Akapitzlist"/>
        <w:numPr>
          <w:ilvl w:val="0"/>
          <w:numId w:val="19"/>
        </w:numPr>
        <w:tabs>
          <w:tab w:val="decimal" w:pos="360"/>
        </w:tabs>
        <w:ind w:left="127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odstąpienia od umowy, </w:t>
      </w:r>
      <w:r w:rsidR="00FC03FA"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w </w:t>
      </w:r>
      <w:r w:rsidR="00732EA4" w:rsidRPr="00A20C85">
        <w:rPr>
          <w:rFonts w:ascii="Times New Roman" w:hAnsi="Times New Roman" w:cs="Times New Roman"/>
          <w:color w:val="000000"/>
          <w:sz w:val="24"/>
          <w:szCs w:val="24"/>
        </w:rPr>
        <w:t>szczególności,</w:t>
      </w:r>
      <w:r w:rsidR="00FC03FA"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jeżeli w dokumentacji występują wady techniczne bądź prawne uniemożliwiające realizację </w:t>
      </w:r>
      <w:r w:rsidR="008E1A3D" w:rsidRPr="00A20C85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A20C85">
        <w:rPr>
          <w:rFonts w:ascii="Times New Roman" w:hAnsi="Times New Roman" w:cs="Times New Roman"/>
          <w:color w:val="000000"/>
          <w:sz w:val="24"/>
          <w:szCs w:val="24"/>
        </w:rPr>
        <w:t>nwestycji na podstawie wykonanej dokumentacji projektowej.</w:t>
      </w:r>
    </w:p>
    <w:p w14:paraId="5C705AA3" w14:textId="0D293804" w:rsidR="00907E58" w:rsidRPr="00A20C85" w:rsidRDefault="00907E58" w:rsidP="005F21F2">
      <w:pPr>
        <w:pStyle w:val="Akapitzlist"/>
        <w:numPr>
          <w:ilvl w:val="0"/>
          <w:numId w:val="18"/>
        </w:numPr>
        <w:tabs>
          <w:tab w:val="decimal" w:pos="36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W ramach rękojmi za wady, Wykonawca zobowiązuje się do nieodpłatnego usunięcia wszelkich wad, błędów i braków w </w:t>
      </w:r>
      <w:r w:rsidR="00B9164A" w:rsidRPr="00A20C85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CA00B9" w:rsidRPr="00A20C85">
        <w:rPr>
          <w:rFonts w:ascii="Times New Roman" w:hAnsi="Times New Roman" w:cs="Times New Roman"/>
          <w:color w:val="000000"/>
          <w:sz w:val="24"/>
          <w:szCs w:val="24"/>
        </w:rPr>
        <w:t>rzedmiocie umowy</w:t>
      </w:r>
      <w:r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, które zostaną stwierdzone </w:t>
      </w:r>
      <w:r w:rsidR="00E6672D" w:rsidRPr="00A20C8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w trakcie przygotowania, bądź realizacji </w:t>
      </w:r>
      <w:r w:rsidR="00B9164A" w:rsidRPr="00A20C85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nwestycji. </w:t>
      </w:r>
    </w:p>
    <w:p w14:paraId="5D520EEE" w14:textId="0156992B" w:rsidR="00907E58" w:rsidRPr="00A20C85" w:rsidRDefault="00907E58" w:rsidP="005F21F2">
      <w:pPr>
        <w:pStyle w:val="Akapitzlist"/>
        <w:numPr>
          <w:ilvl w:val="0"/>
          <w:numId w:val="18"/>
        </w:numPr>
        <w:tabs>
          <w:tab w:val="decimal" w:pos="36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W przypadku stwierdzenia wad </w:t>
      </w:r>
      <w:r w:rsidR="00B9164A" w:rsidRPr="00A20C85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067E9D" w:rsidRPr="00A20C85">
        <w:rPr>
          <w:rFonts w:ascii="Times New Roman" w:hAnsi="Times New Roman" w:cs="Times New Roman"/>
          <w:color w:val="000000"/>
          <w:sz w:val="24"/>
          <w:szCs w:val="24"/>
        </w:rPr>
        <w:t>rzedmiot</w:t>
      </w:r>
      <w:r w:rsidR="00FB35B8" w:rsidRPr="00A20C85">
        <w:rPr>
          <w:rFonts w:ascii="Times New Roman" w:hAnsi="Times New Roman" w:cs="Times New Roman"/>
          <w:color w:val="000000"/>
          <w:sz w:val="24"/>
          <w:szCs w:val="24"/>
        </w:rPr>
        <w:t>u umowy</w:t>
      </w:r>
      <w:r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, Wykonawca zobowiązany jest do ich usunięcia po zgłoszeniu wady przez Zamawiającego. Zgłoszenie wad następować będzie drogą elektroniczną na adres e-mail: </w:t>
      </w:r>
      <w:r w:rsidR="004B6D45"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E239C" w:rsidRPr="00A20C85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[</w:t>
      </w:r>
      <w:r w:rsidR="001A17AD" w:rsidRPr="00A20C85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__________</w:t>
      </w:r>
      <w:r w:rsidR="004E239C" w:rsidRPr="00A20C85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]</w:t>
      </w:r>
      <w:r w:rsidRPr="00A20C85">
        <w:rPr>
          <w:rFonts w:ascii="Times New Roman" w:hAnsi="Times New Roman" w:cs="Times New Roman"/>
          <w:color w:val="000000"/>
          <w:sz w:val="24"/>
          <w:szCs w:val="24"/>
        </w:rPr>
        <w:t>, bądź pisemnie. Usunięcie wad przez Wykonawcę winno nastąpić</w:t>
      </w:r>
      <w:r w:rsidR="00FF7944"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 niezwłocznie,</w:t>
      </w:r>
      <w:r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 w terminie </w:t>
      </w:r>
      <w:r w:rsidR="00FF7944" w:rsidRPr="00A20C85">
        <w:rPr>
          <w:rFonts w:ascii="Times New Roman" w:hAnsi="Times New Roman" w:cs="Times New Roman"/>
          <w:color w:val="000000"/>
          <w:sz w:val="24"/>
          <w:szCs w:val="24"/>
        </w:rPr>
        <w:t>wskazanym przez</w:t>
      </w:r>
      <w:r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F75DC" w:rsidRPr="00A20C85">
        <w:rPr>
          <w:rFonts w:ascii="Times New Roman" w:hAnsi="Times New Roman" w:cs="Times New Roman"/>
          <w:color w:val="000000"/>
          <w:sz w:val="24"/>
          <w:szCs w:val="24"/>
        </w:rPr>
        <w:t>Zamawiającego</w:t>
      </w:r>
      <w:r w:rsidR="00FF7944"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 odpowiednim ze względu na charakter wady</w:t>
      </w:r>
      <w:r w:rsidRPr="00A20C8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B1D442" w14:textId="77777777" w:rsidR="00FF75DC" w:rsidRPr="00A20C85" w:rsidRDefault="00907E58" w:rsidP="005F21F2">
      <w:pPr>
        <w:pStyle w:val="Akapitzlist"/>
        <w:numPr>
          <w:ilvl w:val="0"/>
          <w:numId w:val="18"/>
        </w:numPr>
        <w:tabs>
          <w:tab w:val="decimal" w:pos="36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C85">
        <w:rPr>
          <w:rFonts w:ascii="Times New Roman" w:hAnsi="Times New Roman" w:cs="Times New Roman"/>
          <w:color w:val="000000"/>
          <w:sz w:val="24"/>
          <w:szCs w:val="24"/>
        </w:rPr>
        <w:t>Nie usunięcie wad przez Wykonawcę we wskazanym przez Zamawiającego terminie, uprawnia Zamawiającego do</w:t>
      </w:r>
      <w:r w:rsidR="00FF75DC" w:rsidRPr="00A20C85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ADFAD84" w14:textId="216C8306" w:rsidR="00FF75DC" w:rsidRPr="00A20C85" w:rsidRDefault="00907E58" w:rsidP="005F21F2">
      <w:pPr>
        <w:pStyle w:val="Akapitzlist"/>
        <w:numPr>
          <w:ilvl w:val="0"/>
          <w:numId w:val="39"/>
        </w:numPr>
        <w:tabs>
          <w:tab w:val="decimal" w:pos="360"/>
        </w:tabs>
        <w:ind w:left="15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C85">
        <w:rPr>
          <w:rFonts w:ascii="Times New Roman" w:hAnsi="Times New Roman" w:cs="Times New Roman"/>
          <w:color w:val="000000"/>
          <w:sz w:val="24"/>
          <w:szCs w:val="24"/>
        </w:rPr>
        <w:t>zlecenia usunięcia wad osob</w:t>
      </w:r>
      <w:r w:rsidR="002318D4" w:rsidRPr="00A20C85">
        <w:rPr>
          <w:rFonts w:ascii="Times New Roman" w:hAnsi="Times New Roman" w:cs="Times New Roman"/>
          <w:color w:val="000000"/>
          <w:sz w:val="24"/>
          <w:szCs w:val="24"/>
        </w:rPr>
        <w:t>ie</w:t>
      </w:r>
      <w:r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 trzeci</w:t>
      </w:r>
      <w:r w:rsidR="002318D4" w:rsidRPr="00A20C85">
        <w:rPr>
          <w:rFonts w:ascii="Times New Roman" w:hAnsi="Times New Roman" w:cs="Times New Roman"/>
          <w:color w:val="000000"/>
          <w:sz w:val="24"/>
          <w:szCs w:val="24"/>
        </w:rPr>
        <w:t>ej</w:t>
      </w:r>
      <w:r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 (zlecenia wykonania zastępczego) na koszt Wykonawcy, na co Wykonawca wyraża zgodę</w:t>
      </w:r>
      <w:r w:rsidR="00FF75DC" w:rsidRPr="00A20C8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B6B5B65" w14:textId="2247AAFB" w:rsidR="00FF75DC" w:rsidRPr="00A20C85" w:rsidRDefault="00FF75DC" w:rsidP="005F21F2">
      <w:pPr>
        <w:pStyle w:val="Akapitzlist"/>
        <w:numPr>
          <w:ilvl w:val="0"/>
          <w:numId w:val="39"/>
        </w:numPr>
        <w:tabs>
          <w:tab w:val="decimal" w:pos="360"/>
        </w:tabs>
        <w:ind w:left="15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żądania usunięcia wad przez </w:t>
      </w:r>
      <w:r w:rsidR="002318D4" w:rsidRPr="00A20C85">
        <w:rPr>
          <w:rFonts w:ascii="Times New Roman" w:hAnsi="Times New Roman" w:cs="Times New Roman"/>
          <w:color w:val="000000"/>
          <w:sz w:val="24"/>
          <w:szCs w:val="24"/>
        </w:rPr>
        <w:t>Wykonawcę</w:t>
      </w:r>
      <w:r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 wyznaczając ponowny termin na usunięcie takiej wady z uwzględnieniem jej rodzaju; </w:t>
      </w:r>
    </w:p>
    <w:p w14:paraId="3013B9FF" w14:textId="222414BE" w:rsidR="00907E58" w:rsidRPr="00A20C85" w:rsidRDefault="00FF75DC" w:rsidP="005F21F2">
      <w:pPr>
        <w:pStyle w:val="Akapitzlist"/>
        <w:numPr>
          <w:ilvl w:val="0"/>
          <w:numId w:val="39"/>
        </w:numPr>
        <w:tabs>
          <w:tab w:val="decimal" w:pos="360"/>
        </w:tabs>
        <w:ind w:left="15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C85">
        <w:rPr>
          <w:rFonts w:ascii="Times New Roman" w:hAnsi="Times New Roman" w:cs="Times New Roman"/>
          <w:color w:val="000000"/>
          <w:sz w:val="24"/>
          <w:szCs w:val="24"/>
        </w:rPr>
        <w:t>obniżenia przysługujące</w:t>
      </w:r>
      <w:r w:rsidR="002318D4" w:rsidRPr="00A20C85">
        <w:rPr>
          <w:rFonts w:ascii="Times New Roman" w:hAnsi="Times New Roman" w:cs="Times New Roman"/>
          <w:color w:val="000000"/>
          <w:sz w:val="24"/>
          <w:szCs w:val="24"/>
        </w:rPr>
        <w:t>go</w:t>
      </w:r>
      <w:r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 Wykonawcy Wynagrodzenia w stopniu odpowiednim do zakresu stwierdzonych wad.</w:t>
      </w:r>
    </w:p>
    <w:p w14:paraId="01876406" w14:textId="5D3C8541" w:rsidR="00CA00B9" w:rsidRPr="00A20C85" w:rsidRDefault="00907E58" w:rsidP="005F21F2">
      <w:pPr>
        <w:pStyle w:val="Akapitzlist"/>
        <w:numPr>
          <w:ilvl w:val="0"/>
          <w:numId w:val="18"/>
        </w:numPr>
        <w:tabs>
          <w:tab w:val="decimal" w:pos="36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Wykonawca nie może przenieść praw i obowiązków wynikających z rękojmi za wady na podmioty trzecie bez zgody Zamawiającego wyrażonej na piśmie pod rygorem nieważności. </w:t>
      </w:r>
    </w:p>
    <w:p w14:paraId="7D8845C3" w14:textId="6D02D0E8" w:rsidR="00907E58" w:rsidRPr="00A20C85" w:rsidRDefault="00907E58" w:rsidP="005F21F2">
      <w:pPr>
        <w:pStyle w:val="Akapitzlist"/>
        <w:numPr>
          <w:ilvl w:val="0"/>
          <w:numId w:val="18"/>
        </w:numPr>
        <w:tabs>
          <w:tab w:val="decimal" w:pos="36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Niezależnie od uprawnień z tytułu rękojmi za wady Zamawiającemu przysługuje prawo żądania od Wykonawcy naprawienia szkody powstałej wskutek niewłaściwego wykonania </w:t>
      </w:r>
      <w:r w:rsidR="00067E9D" w:rsidRPr="00A20C85">
        <w:rPr>
          <w:rFonts w:ascii="Times New Roman" w:hAnsi="Times New Roman" w:cs="Times New Roman"/>
          <w:color w:val="000000"/>
          <w:sz w:val="24"/>
          <w:szCs w:val="24"/>
        </w:rPr>
        <w:t>Przedmiot</w:t>
      </w:r>
      <w:r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u umowy oraz pokrycia strat z tytułu ewentualnie utraconych korzyści.   </w:t>
      </w:r>
    </w:p>
    <w:p w14:paraId="46528AC9" w14:textId="6654CC20" w:rsidR="00571C9D" w:rsidRPr="00A20C85" w:rsidRDefault="00B255DB" w:rsidP="005F21F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20C85">
        <w:rPr>
          <w:rFonts w:ascii="Times New Roman" w:hAnsi="Times New Roman" w:cs="Times New Roman"/>
          <w:b/>
          <w:bCs/>
          <w:sz w:val="24"/>
          <w:szCs w:val="24"/>
        </w:rPr>
        <w:t>§ 1</w:t>
      </w:r>
      <w:r w:rsidR="00571C9D" w:rsidRPr="00A20C85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5F21F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71C9D" w:rsidRPr="00A20C85">
        <w:rPr>
          <w:rFonts w:ascii="Times New Roman" w:hAnsi="Times New Roman" w:cs="Times New Roman"/>
          <w:b/>
          <w:bCs/>
          <w:sz w:val="24"/>
          <w:szCs w:val="24"/>
        </w:rPr>
        <w:t>Polisa OC</w:t>
      </w:r>
    </w:p>
    <w:p w14:paraId="79D4DDDE" w14:textId="37AF5300" w:rsidR="00571C9D" w:rsidRPr="00100936" w:rsidRDefault="00571C9D" w:rsidP="005F21F2">
      <w:pPr>
        <w:pStyle w:val="Akapitzlist"/>
        <w:numPr>
          <w:ilvl w:val="1"/>
          <w:numId w:val="15"/>
        </w:numPr>
        <w:tabs>
          <w:tab w:val="decimal" w:pos="3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20C85">
        <w:rPr>
          <w:rFonts w:ascii="Times New Roman" w:hAnsi="Times New Roman" w:cs="Times New Roman"/>
          <w:sz w:val="24"/>
          <w:szCs w:val="24"/>
        </w:rPr>
        <w:t xml:space="preserve">Wykonawca oświadcza, że posiada polisę ubezpieczenia odpowiedzialności cywilnej z tytułu </w:t>
      </w:r>
      <w:r w:rsidRPr="00100936">
        <w:rPr>
          <w:rFonts w:ascii="Times New Roman" w:hAnsi="Times New Roman" w:cs="Times New Roman"/>
          <w:sz w:val="24"/>
          <w:szCs w:val="24"/>
        </w:rPr>
        <w:t xml:space="preserve">prowadzonej przez niego działalności gospodarczej (w tym w dziedzinie projektowania), </w:t>
      </w:r>
      <w:r w:rsidR="00E6672D" w:rsidRPr="00100936">
        <w:rPr>
          <w:rFonts w:ascii="Times New Roman" w:hAnsi="Times New Roman" w:cs="Times New Roman"/>
          <w:sz w:val="24"/>
          <w:szCs w:val="24"/>
        </w:rPr>
        <w:br/>
      </w:r>
      <w:r w:rsidRPr="00100936">
        <w:rPr>
          <w:rFonts w:ascii="Times New Roman" w:hAnsi="Times New Roman" w:cs="Times New Roman"/>
          <w:sz w:val="24"/>
          <w:szCs w:val="24"/>
        </w:rPr>
        <w:t xml:space="preserve">na sumę ubezpieczenia na jedno i wszystkie zdarzenia wynoszącą co najmniej </w:t>
      </w:r>
      <w:r w:rsidR="00FD217D" w:rsidRPr="00100936">
        <w:rPr>
          <w:rFonts w:ascii="Times New Roman" w:hAnsi="Times New Roman" w:cs="Times New Roman"/>
          <w:sz w:val="24"/>
          <w:szCs w:val="24"/>
        </w:rPr>
        <w:t>1</w:t>
      </w:r>
      <w:r w:rsidR="007527B0" w:rsidRPr="00100936">
        <w:rPr>
          <w:rFonts w:ascii="Times New Roman" w:hAnsi="Times New Roman" w:cs="Times New Roman"/>
          <w:sz w:val="24"/>
          <w:szCs w:val="24"/>
        </w:rPr>
        <w:t>.000.000</w:t>
      </w:r>
      <w:r w:rsidRPr="00100936">
        <w:rPr>
          <w:rFonts w:ascii="Times New Roman" w:hAnsi="Times New Roman" w:cs="Times New Roman"/>
          <w:sz w:val="24"/>
          <w:szCs w:val="24"/>
        </w:rPr>
        <w:t xml:space="preserve"> zł (słownie: </w:t>
      </w:r>
      <w:r w:rsidR="00917340" w:rsidRPr="00100936">
        <w:rPr>
          <w:rFonts w:ascii="Times New Roman" w:hAnsi="Times New Roman" w:cs="Times New Roman"/>
          <w:sz w:val="24"/>
          <w:szCs w:val="24"/>
        </w:rPr>
        <w:t xml:space="preserve">jeden </w:t>
      </w:r>
      <w:r w:rsidR="007527B0" w:rsidRPr="00100936">
        <w:rPr>
          <w:rFonts w:ascii="Times New Roman" w:hAnsi="Times New Roman" w:cs="Times New Roman"/>
          <w:sz w:val="24"/>
          <w:szCs w:val="24"/>
        </w:rPr>
        <w:t xml:space="preserve"> milion </w:t>
      </w:r>
      <w:r w:rsidRPr="00100936">
        <w:rPr>
          <w:rFonts w:ascii="Times New Roman" w:hAnsi="Times New Roman" w:cs="Times New Roman"/>
          <w:sz w:val="24"/>
          <w:szCs w:val="24"/>
        </w:rPr>
        <w:t xml:space="preserve">zł). </w:t>
      </w:r>
    </w:p>
    <w:p w14:paraId="3B15DE97" w14:textId="23208610" w:rsidR="00571C9D" w:rsidRPr="00100936" w:rsidRDefault="00571C9D" w:rsidP="005F21F2">
      <w:pPr>
        <w:pStyle w:val="Akapitzlist"/>
        <w:numPr>
          <w:ilvl w:val="1"/>
          <w:numId w:val="15"/>
        </w:numPr>
        <w:tabs>
          <w:tab w:val="decimal" w:pos="3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00936">
        <w:rPr>
          <w:rFonts w:ascii="Times New Roman" w:hAnsi="Times New Roman" w:cs="Times New Roman"/>
          <w:sz w:val="24"/>
          <w:szCs w:val="24"/>
        </w:rPr>
        <w:t xml:space="preserve">Kopia polisy ubezpieczenia, ogólnych warunków ubezpieczenia oraz dowód uiszczenia składek z tytułu wymienionej polisy stanowią </w:t>
      </w:r>
      <w:r w:rsidRPr="00100936">
        <w:rPr>
          <w:rFonts w:ascii="Times New Roman" w:hAnsi="Times New Roman" w:cs="Times New Roman"/>
          <w:b/>
          <w:sz w:val="24"/>
          <w:szCs w:val="24"/>
        </w:rPr>
        <w:t>Załącznik nr</w:t>
      </w:r>
      <w:r w:rsidRPr="0010093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31594" w:rsidRPr="00100936">
        <w:rPr>
          <w:rFonts w:ascii="Times New Roman" w:hAnsi="Times New Roman" w:cs="Times New Roman"/>
          <w:b/>
          <w:bCs/>
          <w:sz w:val="24"/>
          <w:szCs w:val="24"/>
        </w:rPr>
        <w:t>_________</w:t>
      </w:r>
      <w:r w:rsidR="000B0975" w:rsidRPr="00100936">
        <w:rPr>
          <w:rFonts w:ascii="Times New Roman" w:hAnsi="Times New Roman" w:cs="Times New Roman"/>
          <w:sz w:val="24"/>
          <w:szCs w:val="24"/>
        </w:rPr>
        <w:t xml:space="preserve"> </w:t>
      </w:r>
      <w:r w:rsidRPr="00100936">
        <w:rPr>
          <w:rFonts w:ascii="Times New Roman" w:hAnsi="Times New Roman" w:cs="Times New Roman"/>
          <w:sz w:val="24"/>
          <w:szCs w:val="24"/>
        </w:rPr>
        <w:t xml:space="preserve">do Umowy.  </w:t>
      </w:r>
    </w:p>
    <w:p w14:paraId="59018879" w14:textId="7C58CA21" w:rsidR="00571C9D" w:rsidRPr="00917340" w:rsidRDefault="00571C9D" w:rsidP="005F21F2">
      <w:pPr>
        <w:pStyle w:val="Akapitzlist"/>
        <w:numPr>
          <w:ilvl w:val="1"/>
          <w:numId w:val="15"/>
        </w:numPr>
        <w:tabs>
          <w:tab w:val="decimal" w:pos="3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00936">
        <w:rPr>
          <w:rFonts w:ascii="Times New Roman" w:hAnsi="Times New Roman" w:cs="Times New Roman"/>
          <w:sz w:val="24"/>
          <w:szCs w:val="24"/>
        </w:rPr>
        <w:t xml:space="preserve">Wykonawca zobowiązuje się odnawiać i utrzymywać ważne i skuteczne ubezpieczenie odpowiedzialności cywilnej na sumę ubezpieczenia na jedno i wszystkie zdarzenia nie niższą niż </w:t>
      </w:r>
      <w:r w:rsidR="00FD217D" w:rsidRPr="00100936">
        <w:rPr>
          <w:rFonts w:ascii="Times New Roman" w:hAnsi="Times New Roman" w:cs="Times New Roman"/>
          <w:sz w:val="24"/>
          <w:szCs w:val="24"/>
        </w:rPr>
        <w:t>1</w:t>
      </w:r>
      <w:r w:rsidR="00627165" w:rsidRPr="00100936">
        <w:rPr>
          <w:rFonts w:ascii="Times New Roman" w:hAnsi="Times New Roman" w:cs="Times New Roman"/>
          <w:sz w:val="24"/>
          <w:szCs w:val="24"/>
        </w:rPr>
        <w:t xml:space="preserve">.000.000 zł (słownie: </w:t>
      </w:r>
      <w:r w:rsidR="001B05FF" w:rsidRPr="00100936">
        <w:rPr>
          <w:rFonts w:ascii="Times New Roman" w:hAnsi="Times New Roman" w:cs="Times New Roman"/>
          <w:sz w:val="24"/>
          <w:szCs w:val="24"/>
        </w:rPr>
        <w:t xml:space="preserve">jeden </w:t>
      </w:r>
      <w:r w:rsidR="00627165" w:rsidRPr="00100936">
        <w:rPr>
          <w:rFonts w:ascii="Times New Roman" w:hAnsi="Times New Roman" w:cs="Times New Roman"/>
          <w:sz w:val="24"/>
          <w:szCs w:val="24"/>
        </w:rPr>
        <w:t>milion</w:t>
      </w:r>
      <w:r w:rsidR="00860E23" w:rsidRPr="00100936">
        <w:rPr>
          <w:rFonts w:ascii="Times New Roman" w:hAnsi="Times New Roman" w:cs="Times New Roman"/>
          <w:sz w:val="24"/>
          <w:szCs w:val="24"/>
        </w:rPr>
        <w:t xml:space="preserve"> </w:t>
      </w:r>
      <w:r w:rsidR="00627165" w:rsidRPr="00100936">
        <w:rPr>
          <w:rFonts w:ascii="Times New Roman" w:hAnsi="Times New Roman" w:cs="Times New Roman"/>
          <w:sz w:val="24"/>
          <w:szCs w:val="24"/>
        </w:rPr>
        <w:t xml:space="preserve">zł) </w:t>
      </w:r>
      <w:r w:rsidRPr="00100936">
        <w:rPr>
          <w:rFonts w:ascii="Times New Roman" w:hAnsi="Times New Roman" w:cs="Times New Roman"/>
          <w:sz w:val="24"/>
          <w:szCs w:val="24"/>
        </w:rPr>
        <w:t xml:space="preserve">do czasu wykonania wszystkich obowiązków wynikających z niniejszej </w:t>
      </w:r>
      <w:r w:rsidR="00B9164A" w:rsidRPr="00100936">
        <w:rPr>
          <w:rFonts w:ascii="Times New Roman" w:hAnsi="Times New Roman" w:cs="Times New Roman"/>
          <w:sz w:val="24"/>
          <w:szCs w:val="24"/>
        </w:rPr>
        <w:t>u</w:t>
      </w:r>
      <w:r w:rsidRPr="00100936">
        <w:rPr>
          <w:rFonts w:ascii="Times New Roman" w:hAnsi="Times New Roman" w:cs="Times New Roman"/>
          <w:sz w:val="24"/>
          <w:szCs w:val="24"/>
        </w:rPr>
        <w:t>mowy. Każda odnowiona polisa zostanie doręczona Zamawiającemu wraz z ogólnymi</w:t>
      </w:r>
      <w:r w:rsidRPr="00917340">
        <w:rPr>
          <w:rFonts w:ascii="Times New Roman" w:hAnsi="Times New Roman" w:cs="Times New Roman"/>
          <w:sz w:val="24"/>
          <w:szCs w:val="24"/>
        </w:rPr>
        <w:t xml:space="preserve"> warunkami ubezpieczenia i dowodami uiszczenia składek ubezpieczeniowych najpóźniej w dniu wygaśnięcia poprzedniej polisy. </w:t>
      </w:r>
    </w:p>
    <w:p w14:paraId="5EFC5E11" w14:textId="59817501" w:rsidR="00571C9D" w:rsidRPr="00A20C85" w:rsidRDefault="00571C9D" w:rsidP="005F21F2">
      <w:pPr>
        <w:pStyle w:val="Akapitzlist"/>
        <w:numPr>
          <w:ilvl w:val="1"/>
          <w:numId w:val="15"/>
        </w:numPr>
        <w:tabs>
          <w:tab w:val="decimal" w:pos="3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20C85">
        <w:rPr>
          <w:rFonts w:ascii="Times New Roman" w:hAnsi="Times New Roman" w:cs="Times New Roman"/>
          <w:sz w:val="24"/>
          <w:szCs w:val="24"/>
        </w:rPr>
        <w:t xml:space="preserve">W przypadku niewykonania lub nienależytego wykonania zobowiązania, o którym mowa </w:t>
      </w:r>
      <w:r w:rsidR="00E6672D" w:rsidRPr="00A20C85">
        <w:rPr>
          <w:rFonts w:ascii="Times New Roman" w:hAnsi="Times New Roman" w:cs="Times New Roman"/>
          <w:sz w:val="24"/>
          <w:szCs w:val="24"/>
        </w:rPr>
        <w:br/>
      </w:r>
      <w:r w:rsidRPr="00A20C85">
        <w:rPr>
          <w:rFonts w:ascii="Times New Roman" w:hAnsi="Times New Roman" w:cs="Times New Roman"/>
          <w:sz w:val="24"/>
          <w:szCs w:val="24"/>
        </w:rPr>
        <w:t xml:space="preserve">w niniejszym paragrafie, Zamawiający ma prawo żądać zapłaty przez Wykonawcę kary umownej w wysokości </w:t>
      </w:r>
      <w:r w:rsidR="00627165" w:rsidRPr="00A20C85">
        <w:rPr>
          <w:rFonts w:ascii="Times New Roman" w:hAnsi="Times New Roman" w:cs="Times New Roman"/>
          <w:sz w:val="24"/>
          <w:szCs w:val="24"/>
        </w:rPr>
        <w:t xml:space="preserve">500 zł </w:t>
      </w:r>
      <w:r w:rsidRPr="00A20C85">
        <w:rPr>
          <w:rFonts w:ascii="Times New Roman" w:hAnsi="Times New Roman" w:cs="Times New Roman"/>
          <w:sz w:val="24"/>
          <w:szCs w:val="24"/>
        </w:rPr>
        <w:t xml:space="preserve">za każdy dzień braku </w:t>
      </w:r>
      <w:r w:rsidR="002318D4" w:rsidRPr="00A20C85">
        <w:rPr>
          <w:rFonts w:ascii="Times New Roman" w:hAnsi="Times New Roman" w:cs="Times New Roman"/>
          <w:sz w:val="24"/>
          <w:szCs w:val="24"/>
        </w:rPr>
        <w:t xml:space="preserve">dostarczenia Zamawiającemu dowodu zawarcia umowy </w:t>
      </w:r>
      <w:r w:rsidRPr="00A20C85">
        <w:rPr>
          <w:rFonts w:ascii="Times New Roman" w:hAnsi="Times New Roman" w:cs="Times New Roman"/>
          <w:sz w:val="24"/>
          <w:szCs w:val="24"/>
        </w:rPr>
        <w:t>ubezpieczenia</w:t>
      </w:r>
      <w:r w:rsidR="002318D4" w:rsidRPr="00A20C85">
        <w:rPr>
          <w:rFonts w:ascii="Times New Roman" w:hAnsi="Times New Roman" w:cs="Times New Roman"/>
          <w:sz w:val="24"/>
          <w:szCs w:val="24"/>
        </w:rPr>
        <w:t xml:space="preserve"> wraz z potwierdzeniem zapłaty składki i OWU</w:t>
      </w:r>
      <w:r w:rsidRPr="00A20C85">
        <w:rPr>
          <w:rFonts w:ascii="Times New Roman" w:hAnsi="Times New Roman" w:cs="Times New Roman"/>
          <w:sz w:val="24"/>
          <w:szCs w:val="24"/>
        </w:rPr>
        <w:t xml:space="preserve">. Kara umowna nie wyłącza dochodzenia odszkodowania uzupełniającego na zasadach ogólnych. Ponadto w takim przypadku Zamawiający ma prawo wykupić wymagane umową </w:t>
      </w:r>
      <w:r w:rsidRPr="00A20C85">
        <w:rPr>
          <w:rFonts w:ascii="Times New Roman" w:hAnsi="Times New Roman" w:cs="Times New Roman"/>
          <w:sz w:val="24"/>
          <w:szCs w:val="24"/>
        </w:rPr>
        <w:lastRenderedPageBreak/>
        <w:t xml:space="preserve">ubezpieczenie, a kosztami z tego tytułu obciążyć Wykonawcę. Koszty te podlegają potrąceniu z wynagrodzenia należnego Wykonawcy, a w razie braku takiej możliwości, będą płatne na rzecz Zamawiającego w terminie 5 dni od dnia wezwania Wykonawcy do zapłaty.  Niezależnie od powyższych uprawnień, Zamawiający ma prawo odstąpić od Umowy z przyczyn zawinionych przez Wykonawcę. </w:t>
      </w:r>
    </w:p>
    <w:p w14:paraId="12B1881F" w14:textId="78928370" w:rsidR="00571C9D" w:rsidRPr="00A20C85" w:rsidRDefault="00571C9D" w:rsidP="00506B1D">
      <w:pPr>
        <w:spacing w:line="288" w:lineRule="auto"/>
        <w:ind w:left="704" w:hanging="704"/>
        <w:jc w:val="both"/>
        <w:rPr>
          <w:rFonts w:ascii="Times New Roman" w:hAnsi="Times New Roman" w:cs="Times New Roman"/>
          <w:sz w:val="24"/>
          <w:szCs w:val="24"/>
        </w:rPr>
      </w:pPr>
    </w:p>
    <w:p w14:paraId="78689E71" w14:textId="372FD8A7" w:rsidR="00B255DB" w:rsidRPr="00A20C85" w:rsidRDefault="00571C9D" w:rsidP="005F21F2">
      <w:pPr>
        <w:spacing w:line="288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20C85">
        <w:rPr>
          <w:rFonts w:ascii="Times New Roman" w:hAnsi="Times New Roman" w:cs="Times New Roman"/>
          <w:b/>
          <w:bCs/>
          <w:sz w:val="24"/>
          <w:szCs w:val="24"/>
        </w:rPr>
        <w:t>§ 12</w:t>
      </w:r>
      <w:r w:rsidR="005F21F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20C85" w:rsidRPr="00A20C85">
        <w:rPr>
          <w:rFonts w:ascii="Times New Roman" w:hAnsi="Times New Roman" w:cs="Times New Roman"/>
          <w:b/>
          <w:bCs/>
          <w:sz w:val="24"/>
          <w:szCs w:val="24"/>
        </w:rPr>
        <w:t>Odstąpienie</w:t>
      </w:r>
      <w:r w:rsidR="00B255DB" w:rsidRPr="00A20C85">
        <w:rPr>
          <w:rFonts w:ascii="Times New Roman" w:hAnsi="Times New Roman" w:cs="Times New Roman"/>
          <w:b/>
          <w:bCs/>
          <w:sz w:val="24"/>
          <w:szCs w:val="24"/>
        </w:rPr>
        <w:t xml:space="preserve"> od umowy</w:t>
      </w:r>
    </w:p>
    <w:p w14:paraId="6093540D" w14:textId="40FCCDA8" w:rsidR="00B255DB" w:rsidRPr="00A20C85" w:rsidRDefault="00B255DB" w:rsidP="005F21F2">
      <w:pPr>
        <w:widowControl w:val="0"/>
        <w:numPr>
          <w:ilvl w:val="3"/>
          <w:numId w:val="22"/>
        </w:numPr>
        <w:tabs>
          <w:tab w:val="left" w:pos="360"/>
          <w:tab w:val="left" w:pos="863"/>
          <w:tab w:val="left" w:pos="1368"/>
          <w:tab w:val="left" w:pos="1980"/>
          <w:tab w:val="left" w:pos="5700"/>
        </w:tabs>
        <w:ind w:left="363" w:hanging="357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20C85">
        <w:rPr>
          <w:rFonts w:ascii="Times New Roman" w:hAnsi="Times New Roman" w:cs="Times New Roman"/>
          <w:bCs/>
          <w:sz w:val="24"/>
          <w:szCs w:val="24"/>
          <w:lang w:eastAsia="pl-PL"/>
        </w:rPr>
        <w:t>Zamawiającemu</w:t>
      </w:r>
      <w:r w:rsidRPr="00A20C85">
        <w:rPr>
          <w:rFonts w:ascii="Times New Roman" w:hAnsi="Times New Roman" w:cs="Times New Roman"/>
          <w:sz w:val="24"/>
          <w:szCs w:val="24"/>
          <w:lang w:eastAsia="pl-PL"/>
        </w:rPr>
        <w:t xml:space="preserve"> przysługuje prawo do odstąpienia od </w:t>
      </w:r>
      <w:r w:rsidR="00001EB8" w:rsidRPr="00A20C85">
        <w:rPr>
          <w:rFonts w:ascii="Times New Roman" w:hAnsi="Times New Roman" w:cs="Times New Roman"/>
          <w:sz w:val="24"/>
          <w:szCs w:val="24"/>
          <w:lang w:eastAsia="pl-PL"/>
        </w:rPr>
        <w:t>u</w:t>
      </w:r>
      <w:r w:rsidRPr="00A20C85">
        <w:rPr>
          <w:rFonts w:ascii="Times New Roman" w:hAnsi="Times New Roman" w:cs="Times New Roman"/>
          <w:sz w:val="24"/>
          <w:szCs w:val="24"/>
          <w:lang w:eastAsia="pl-PL"/>
        </w:rPr>
        <w:t xml:space="preserve">mowy, jeżeli zaistnieje istotna zmiana okoliczności powodująca, że wykonanie </w:t>
      </w:r>
      <w:r w:rsidR="00001EB8" w:rsidRPr="00A20C85">
        <w:rPr>
          <w:rFonts w:ascii="Times New Roman" w:hAnsi="Times New Roman" w:cs="Times New Roman"/>
          <w:sz w:val="24"/>
          <w:szCs w:val="24"/>
          <w:lang w:eastAsia="pl-PL"/>
        </w:rPr>
        <w:t>u</w:t>
      </w:r>
      <w:r w:rsidRPr="00A20C85">
        <w:rPr>
          <w:rFonts w:ascii="Times New Roman" w:hAnsi="Times New Roman" w:cs="Times New Roman"/>
          <w:sz w:val="24"/>
          <w:szCs w:val="24"/>
          <w:lang w:eastAsia="pl-PL"/>
        </w:rPr>
        <w:t xml:space="preserve">mowy nie leży w interesie publicznym, czego nie można było przewidzieć w chwili jej zawarcia, lub dalsze wykonywanie </w:t>
      </w:r>
      <w:r w:rsidR="00001EB8" w:rsidRPr="00A20C85">
        <w:rPr>
          <w:rFonts w:ascii="Times New Roman" w:hAnsi="Times New Roman" w:cs="Times New Roman"/>
          <w:sz w:val="24"/>
          <w:szCs w:val="24"/>
          <w:lang w:eastAsia="pl-PL"/>
        </w:rPr>
        <w:t>u</w:t>
      </w:r>
      <w:r w:rsidRPr="00A20C85">
        <w:rPr>
          <w:rFonts w:ascii="Times New Roman" w:hAnsi="Times New Roman" w:cs="Times New Roman"/>
          <w:sz w:val="24"/>
          <w:szCs w:val="24"/>
          <w:lang w:eastAsia="pl-PL"/>
        </w:rPr>
        <w:t xml:space="preserve">mowy może zagrozić istotnemu interesowi bezpieczeństwa państwa lub bezpieczeństwu publicznemu – odstąpienie od </w:t>
      </w:r>
      <w:r w:rsidR="00001EB8" w:rsidRPr="00A20C85">
        <w:rPr>
          <w:rFonts w:ascii="Times New Roman" w:hAnsi="Times New Roman" w:cs="Times New Roman"/>
          <w:sz w:val="24"/>
          <w:szCs w:val="24"/>
          <w:lang w:eastAsia="pl-PL"/>
        </w:rPr>
        <w:t>u</w:t>
      </w:r>
      <w:r w:rsidRPr="00A20C85">
        <w:rPr>
          <w:rFonts w:ascii="Times New Roman" w:hAnsi="Times New Roman" w:cs="Times New Roman"/>
          <w:sz w:val="24"/>
          <w:szCs w:val="24"/>
          <w:lang w:eastAsia="pl-PL"/>
        </w:rPr>
        <w:t xml:space="preserve">mowy w tym przypadku może nastąpić w terminie 30 dni od powzięcia wiadomości o powyższych okolicznościach, co wynika z art. 456 ust. 1 pkt 1 </w:t>
      </w:r>
      <w:r w:rsidR="00001EB8" w:rsidRPr="00A20C85">
        <w:rPr>
          <w:rFonts w:ascii="Times New Roman" w:hAnsi="Times New Roman" w:cs="Times New Roman"/>
          <w:sz w:val="24"/>
          <w:szCs w:val="24"/>
          <w:lang w:eastAsia="pl-PL"/>
        </w:rPr>
        <w:t>u</w:t>
      </w:r>
      <w:r w:rsidRPr="00A20C85">
        <w:rPr>
          <w:rFonts w:ascii="Times New Roman" w:hAnsi="Times New Roman" w:cs="Times New Roman"/>
          <w:sz w:val="24"/>
          <w:szCs w:val="24"/>
          <w:lang w:eastAsia="pl-PL"/>
        </w:rPr>
        <w:t>stawy.</w:t>
      </w:r>
    </w:p>
    <w:p w14:paraId="6B8EBB87" w14:textId="3D6A7E26" w:rsidR="00B255DB" w:rsidRPr="00A20C85" w:rsidRDefault="00B255DB" w:rsidP="005F21F2">
      <w:pPr>
        <w:widowControl w:val="0"/>
        <w:numPr>
          <w:ilvl w:val="3"/>
          <w:numId w:val="22"/>
        </w:numPr>
        <w:tabs>
          <w:tab w:val="left" w:pos="360"/>
          <w:tab w:val="left" w:pos="863"/>
          <w:tab w:val="left" w:pos="1368"/>
          <w:tab w:val="left" w:pos="1980"/>
          <w:tab w:val="left" w:pos="5700"/>
        </w:tabs>
        <w:ind w:left="363" w:hanging="357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20C85">
        <w:rPr>
          <w:rFonts w:ascii="Times New Roman" w:hAnsi="Times New Roman" w:cs="Times New Roman"/>
          <w:sz w:val="24"/>
          <w:szCs w:val="24"/>
          <w:lang w:eastAsia="pl-PL"/>
        </w:rPr>
        <w:t xml:space="preserve">Zamawiającemu przysługuje prawo do odstąpienia od </w:t>
      </w:r>
      <w:r w:rsidR="00001EB8" w:rsidRPr="00A20C85">
        <w:rPr>
          <w:rFonts w:ascii="Times New Roman" w:hAnsi="Times New Roman" w:cs="Times New Roman"/>
          <w:sz w:val="24"/>
          <w:szCs w:val="24"/>
          <w:lang w:eastAsia="pl-PL"/>
        </w:rPr>
        <w:t>u</w:t>
      </w:r>
      <w:r w:rsidRPr="00A20C85">
        <w:rPr>
          <w:rFonts w:ascii="Times New Roman" w:hAnsi="Times New Roman" w:cs="Times New Roman"/>
          <w:sz w:val="24"/>
          <w:szCs w:val="24"/>
          <w:lang w:eastAsia="pl-PL"/>
        </w:rPr>
        <w:t>mowy również w następujących okolicznościach, jeżeli:</w:t>
      </w:r>
    </w:p>
    <w:p w14:paraId="5DBD1484" w14:textId="763E179A" w:rsidR="00B255DB" w:rsidRPr="00A20C85" w:rsidRDefault="00B255DB" w:rsidP="005F21F2">
      <w:pPr>
        <w:widowControl w:val="0"/>
        <w:numPr>
          <w:ilvl w:val="1"/>
          <w:numId w:val="23"/>
        </w:numPr>
        <w:tabs>
          <w:tab w:val="left" w:pos="360"/>
          <w:tab w:val="left" w:pos="863"/>
          <w:tab w:val="left" w:pos="993"/>
          <w:tab w:val="left" w:pos="1980"/>
          <w:tab w:val="left" w:pos="5700"/>
        </w:tabs>
        <w:ind w:left="851" w:hanging="48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0C85">
        <w:rPr>
          <w:rFonts w:ascii="Times New Roman" w:hAnsi="Times New Roman" w:cs="Times New Roman"/>
          <w:sz w:val="24"/>
          <w:szCs w:val="24"/>
          <w:lang w:eastAsia="pl-PL"/>
        </w:rPr>
        <w:t xml:space="preserve">Wykonawca nie rozpoczął realizacji </w:t>
      </w:r>
      <w:r w:rsidR="00067E9D" w:rsidRPr="00A20C85">
        <w:rPr>
          <w:rFonts w:ascii="Times New Roman" w:hAnsi="Times New Roman" w:cs="Times New Roman"/>
          <w:sz w:val="24"/>
          <w:szCs w:val="24"/>
          <w:lang w:eastAsia="pl-PL"/>
        </w:rPr>
        <w:t>przedmiot</w:t>
      </w:r>
      <w:r w:rsidRPr="00A20C85">
        <w:rPr>
          <w:rFonts w:ascii="Times New Roman" w:hAnsi="Times New Roman" w:cs="Times New Roman"/>
          <w:sz w:val="24"/>
          <w:szCs w:val="24"/>
          <w:lang w:eastAsia="pl-PL"/>
        </w:rPr>
        <w:t xml:space="preserve">u </w:t>
      </w:r>
      <w:r w:rsidR="00001EB8" w:rsidRPr="00A20C85">
        <w:rPr>
          <w:rFonts w:ascii="Times New Roman" w:hAnsi="Times New Roman" w:cs="Times New Roman"/>
          <w:sz w:val="24"/>
          <w:szCs w:val="24"/>
          <w:lang w:eastAsia="pl-PL"/>
        </w:rPr>
        <w:t>u</w:t>
      </w:r>
      <w:r w:rsidRPr="00A20C85">
        <w:rPr>
          <w:rFonts w:ascii="Times New Roman" w:hAnsi="Times New Roman" w:cs="Times New Roman"/>
          <w:sz w:val="24"/>
          <w:szCs w:val="24"/>
          <w:lang w:eastAsia="pl-PL"/>
        </w:rPr>
        <w:t xml:space="preserve">mowy w terminie </w:t>
      </w:r>
      <w:r w:rsidR="00001EB8" w:rsidRPr="00A20C85">
        <w:rPr>
          <w:rFonts w:ascii="Times New Roman" w:hAnsi="Times New Roman" w:cs="Times New Roman"/>
          <w:sz w:val="24"/>
          <w:szCs w:val="24"/>
        </w:rPr>
        <w:t xml:space="preserve">21 </w:t>
      </w:r>
      <w:r w:rsidR="00FF7944" w:rsidRPr="00A20C85">
        <w:rPr>
          <w:rFonts w:ascii="Times New Roman" w:hAnsi="Times New Roman" w:cs="Times New Roman"/>
          <w:sz w:val="24"/>
          <w:szCs w:val="24"/>
        </w:rPr>
        <w:t>dni</w:t>
      </w:r>
      <w:r w:rsidR="0027053A" w:rsidRPr="00A20C85">
        <w:rPr>
          <w:rFonts w:ascii="Times New Roman" w:hAnsi="Times New Roman" w:cs="Times New Roman"/>
          <w:sz w:val="24"/>
          <w:szCs w:val="24"/>
        </w:rPr>
        <w:t xml:space="preserve"> </w:t>
      </w:r>
      <w:r w:rsidRPr="00A20C85">
        <w:rPr>
          <w:rFonts w:ascii="Times New Roman" w:hAnsi="Times New Roman" w:cs="Times New Roman"/>
          <w:sz w:val="24"/>
          <w:szCs w:val="24"/>
          <w:lang w:eastAsia="pl-PL"/>
        </w:rPr>
        <w:t xml:space="preserve">od jej podpisania bez uzasadnionych przyczyn lub </w:t>
      </w:r>
      <w:r w:rsidRPr="00A20C85">
        <w:rPr>
          <w:rFonts w:ascii="Times New Roman" w:eastAsia="Liberation Serif" w:hAnsi="Times New Roman" w:cs="Times New Roman"/>
          <w:sz w:val="24"/>
          <w:szCs w:val="24"/>
          <w:lang w:eastAsia="pl-PL"/>
        </w:rPr>
        <w:t>–</w:t>
      </w:r>
      <w:r w:rsidRPr="00A20C85">
        <w:rPr>
          <w:rFonts w:ascii="Times New Roman" w:hAnsi="Times New Roman" w:cs="Times New Roman"/>
          <w:sz w:val="24"/>
          <w:szCs w:val="24"/>
          <w:lang w:eastAsia="pl-PL"/>
        </w:rPr>
        <w:t xml:space="preserve"> mimo otrzymania pisemnego wezwania </w:t>
      </w:r>
      <w:r w:rsidRPr="00A20C85">
        <w:rPr>
          <w:rFonts w:ascii="Times New Roman" w:eastAsia="Liberation Serif" w:hAnsi="Times New Roman" w:cs="Times New Roman"/>
          <w:sz w:val="24"/>
          <w:szCs w:val="24"/>
          <w:lang w:eastAsia="pl-PL"/>
        </w:rPr>
        <w:t>–</w:t>
      </w:r>
      <w:r w:rsidRPr="00A20C85">
        <w:rPr>
          <w:rFonts w:ascii="Times New Roman" w:hAnsi="Times New Roman" w:cs="Times New Roman"/>
          <w:sz w:val="24"/>
          <w:szCs w:val="24"/>
          <w:lang w:eastAsia="pl-PL"/>
        </w:rPr>
        <w:t xml:space="preserve"> nie wykonuje lub nienależycie wykonuje zobowiązania wynikające z </w:t>
      </w:r>
      <w:r w:rsidR="00001EB8" w:rsidRPr="00A20C85">
        <w:rPr>
          <w:rFonts w:ascii="Times New Roman" w:hAnsi="Times New Roman" w:cs="Times New Roman"/>
          <w:sz w:val="24"/>
          <w:szCs w:val="24"/>
          <w:lang w:eastAsia="pl-PL"/>
        </w:rPr>
        <w:t>u</w:t>
      </w:r>
      <w:r w:rsidRPr="00A20C85">
        <w:rPr>
          <w:rFonts w:ascii="Times New Roman" w:hAnsi="Times New Roman" w:cs="Times New Roman"/>
          <w:sz w:val="24"/>
          <w:szCs w:val="24"/>
          <w:lang w:eastAsia="pl-PL"/>
        </w:rPr>
        <w:t>mowy.</w:t>
      </w:r>
    </w:p>
    <w:p w14:paraId="39C8EA24" w14:textId="2939F29E" w:rsidR="00B255DB" w:rsidRPr="00A20C85" w:rsidRDefault="00B255DB" w:rsidP="005F21F2">
      <w:pPr>
        <w:widowControl w:val="0"/>
        <w:numPr>
          <w:ilvl w:val="1"/>
          <w:numId w:val="23"/>
        </w:numPr>
        <w:tabs>
          <w:tab w:val="clear" w:pos="0"/>
          <w:tab w:val="num" w:pos="426"/>
          <w:tab w:val="left" w:pos="851"/>
          <w:tab w:val="left" w:pos="1980"/>
          <w:tab w:val="left" w:pos="5700"/>
        </w:tabs>
        <w:ind w:left="851" w:hanging="567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20C85">
        <w:rPr>
          <w:rFonts w:ascii="Times New Roman" w:hAnsi="Times New Roman" w:cs="Times New Roman"/>
          <w:sz w:val="24"/>
          <w:szCs w:val="24"/>
          <w:lang w:eastAsia="pl-PL"/>
        </w:rPr>
        <w:t xml:space="preserve">w przypadku </w:t>
      </w:r>
      <w:r w:rsidR="0027053A" w:rsidRPr="00A20C85">
        <w:rPr>
          <w:rFonts w:ascii="Times New Roman" w:hAnsi="Times New Roman" w:cs="Times New Roman"/>
          <w:sz w:val="24"/>
          <w:szCs w:val="24"/>
          <w:lang w:eastAsia="pl-PL"/>
        </w:rPr>
        <w:t>zwłoki</w:t>
      </w:r>
      <w:r w:rsidRPr="00A20C85">
        <w:rPr>
          <w:rFonts w:ascii="Times New Roman" w:hAnsi="Times New Roman" w:cs="Times New Roman"/>
          <w:sz w:val="24"/>
          <w:szCs w:val="24"/>
          <w:lang w:eastAsia="pl-PL"/>
        </w:rPr>
        <w:t xml:space="preserve"> Wykonawcy w realizacji lub przekazaniu </w:t>
      </w:r>
      <w:r w:rsidR="00067E9D" w:rsidRPr="00A20C85">
        <w:rPr>
          <w:rFonts w:ascii="Times New Roman" w:hAnsi="Times New Roman" w:cs="Times New Roman"/>
          <w:sz w:val="24"/>
          <w:szCs w:val="24"/>
          <w:lang w:eastAsia="pl-PL"/>
        </w:rPr>
        <w:t>Przedmiot</w:t>
      </w:r>
      <w:r w:rsidR="0027053A" w:rsidRPr="00A20C85">
        <w:rPr>
          <w:rFonts w:ascii="Times New Roman" w:hAnsi="Times New Roman" w:cs="Times New Roman"/>
          <w:sz w:val="24"/>
          <w:szCs w:val="24"/>
          <w:lang w:eastAsia="pl-PL"/>
        </w:rPr>
        <w:t>u umowy</w:t>
      </w:r>
      <w:r w:rsidRPr="00A20C85">
        <w:rPr>
          <w:rFonts w:ascii="Times New Roman" w:hAnsi="Times New Roman" w:cs="Times New Roman"/>
          <w:sz w:val="24"/>
          <w:szCs w:val="24"/>
          <w:lang w:eastAsia="pl-PL"/>
        </w:rPr>
        <w:t xml:space="preserve"> o więcej niż </w:t>
      </w:r>
      <w:r w:rsidR="00FF7944" w:rsidRPr="00A20C85">
        <w:rPr>
          <w:rFonts w:ascii="Times New Roman" w:hAnsi="Times New Roman" w:cs="Times New Roman"/>
          <w:sz w:val="24"/>
          <w:szCs w:val="24"/>
        </w:rPr>
        <w:t>21</w:t>
      </w:r>
      <w:r w:rsidR="0027053A" w:rsidRPr="00A20C85">
        <w:rPr>
          <w:rFonts w:ascii="Times New Roman" w:hAnsi="Times New Roman" w:cs="Times New Roman"/>
          <w:sz w:val="24"/>
          <w:szCs w:val="24"/>
        </w:rPr>
        <w:t xml:space="preserve"> </w:t>
      </w:r>
      <w:r w:rsidRPr="00A20C85">
        <w:rPr>
          <w:rFonts w:ascii="Times New Roman" w:hAnsi="Times New Roman" w:cs="Times New Roman"/>
          <w:sz w:val="24"/>
          <w:szCs w:val="24"/>
          <w:lang w:eastAsia="pl-PL"/>
        </w:rPr>
        <w:t>dni w stosunku do terminu określonego w §</w:t>
      </w:r>
      <w:r w:rsidR="0027053A" w:rsidRPr="00A20C85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244A1D" w:rsidRPr="00A20C85">
        <w:rPr>
          <w:rFonts w:ascii="Times New Roman" w:hAnsi="Times New Roman" w:cs="Times New Roman"/>
          <w:sz w:val="24"/>
          <w:szCs w:val="24"/>
          <w:lang w:eastAsia="pl-PL"/>
        </w:rPr>
        <w:t>6</w:t>
      </w:r>
      <w:r w:rsidRPr="00A20C85">
        <w:rPr>
          <w:rFonts w:ascii="Times New Roman" w:hAnsi="Times New Roman" w:cs="Times New Roman"/>
          <w:sz w:val="24"/>
          <w:szCs w:val="24"/>
          <w:lang w:eastAsia="pl-PL"/>
        </w:rPr>
        <w:t xml:space="preserve"> ust. 1 </w:t>
      </w:r>
      <w:r w:rsidR="00001EB8" w:rsidRPr="00A20C85">
        <w:rPr>
          <w:rFonts w:ascii="Times New Roman" w:hAnsi="Times New Roman" w:cs="Times New Roman"/>
          <w:sz w:val="24"/>
          <w:szCs w:val="24"/>
          <w:lang w:eastAsia="pl-PL"/>
        </w:rPr>
        <w:t>u</w:t>
      </w:r>
      <w:r w:rsidRPr="00A20C85">
        <w:rPr>
          <w:rFonts w:ascii="Times New Roman" w:hAnsi="Times New Roman" w:cs="Times New Roman"/>
          <w:sz w:val="24"/>
          <w:szCs w:val="24"/>
          <w:lang w:eastAsia="pl-PL"/>
        </w:rPr>
        <w:t>mowy, mimo wezwania przez Zamawiającego do wykonania zobowiązania i wyznaczenia mu w tym celu, nie krótszego niż 3 dni, terminu,</w:t>
      </w:r>
    </w:p>
    <w:p w14:paraId="6BCB26EA" w14:textId="17C68C06" w:rsidR="00B255DB" w:rsidRPr="00A20C85" w:rsidRDefault="00B255DB" w:rsidP="005F21F2">
      <w:pPr>
        <w:widowControl w:val="0"/>
        <w:numPr>
          <w:ilvl w:val="1"/>
          <w:numId w:val="23"/>
        </w:numPr>
        <w:tabs>
          <w:tab w:val="left" w:pos="851"/>
          <w:tab w:val="left" w:pos="1980"/>
          <w:tab w:val="left" w:pos="5700"/>
        </w:tabs>
        <w:ind w:left="851" w:hanging="567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20C85">
        <w:rPr>
          <w:rFonts w:ascii="Times New Roman" w:hAnsi="Times New Roman" w:cs="Times New Roman"/>
          <w:sz w:val="24"/>
          <w:szCs w:val="24"/>
          <w:lang w:eastAsia="pl-PL"/>
        </w:rPr>
        <w:t xml:space="preserve">w razie realizacji przez Wykonawcę </w:t>
      </w:r>
      <w:r w:rsidR="00001EB8" w:rsidRPr="00A20C85">
        <w:rPr>
          <w:rFonts w:ascii="Times New Roman" w:hAnsi="Times New Roman" w:cs="Times New Roman"/>
          <w:sz w:val="24"/>
          <w:szCs w:val="24"/>
          <w:lang w:eastAsia="pl-PL"/>
        </w:rPr>
        <w:t>p</w:t>
      </w:r>
      <w:r w:rsidR="00067E9D" w:rsidRPr="00A20C85">
        <w:rPr>
          <w:rFonts w:ascii="Times New Roman" w:hAnsi="Times New Roman" w:cs="Times New Roman"/>
          <w:sz w:val="24"/>
          <w:szCs w:val="24"/>
          <w:lang w:eastAsia="pl-PL"/>
        </w:rPr>
        <w:t>rzedmiot</w:t>
      </w:r>
      <w:r w:rsidRPr="00A20C85">
        <w:rPr>
          <w:rFonts w:ascii="Times New Roman" w:hAnsi="Times New Roman" w:cs="Times New Roman"/>
          <w:sz w:val="24"/>
          <w:szCs w:val="24"/>
          <w:lang w:eastAsia="pl-PL"/>
        </w:rPr>
        <w:t xml:space="preserve">u umowy w sposób nienależyty, sprzeczny z postanowieniami </w:t>
      </w:r>
      <w:r w:rsidR="00001EB8" w:rsidRPr="00A20C85">
        <w:rPr>
          <w:rFonts w:ascii="Times New Roman" w:hAnsi="Times New Roman" w:cs="Times New Roman"/>
          <w:sz w:val="24"/>
          <w:szCs w:val="24"/>
          <w:lang w:eastAsia="pl-PL"/>
        </w:rPr>
        <w:t>u</w:t>
      </w:r>
      <w:r w:rsidRPr="00A20C85">
        <w:rPr>
          <w:rFonts w:ascii="Times New Roman" w:hAnsi="Times New Roman" w:cs="Times New Roman"/>
          <w:sz w:val="24"/>
          <w:szCs w:val="24"/>
          <w:lang w:eastAsia="pl-PL"/>
        </w:rPr>
        <w:t xml:space="preserve">mowy, w sposób niezgodny z powszechnie obowiązującymi przepisami prawa, mimo wezwania przez Zamawiającego do zaprzestania naruszeń </w:t>
      </w:r>
      <w:r w:rsidR="00001EB8" w:rsidRPr="00A20C85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A20C85">
        <w:rPr>
          <w:rFonts w:ascii="Times New Roman" w:hAnsi="Times New Roman" w:cs="Times New Roman"/>
          <w:sz w:val="24"/>
          <w:szCs w:val="24"/>
          <w:lang w:eastAsia="pl-PL"/>
        </w:rPr>
        <w:t>i zmiany sposobu wykonania Umowy i wyznaczenia mu w tym celu odpowiedniego, nie krótszego niż 3 dni, terminu,</w:t>
      </w:r>
    </w:p>
    <w:p w14:paraId="6BA0D5EB" w14:textId="36F68DA2" w:rsidR="00B255DB" w:rsidRPr="00A20C85" w:rsidRDefault="00B255DB" w:rsidP="005F21F2">
      <w:pPr>
        <w:numPr>
          <w:ilvl w:val="1"/>
          <w:numId w:val="23"/>
        </w:numPr>
        <w:suppressAutoHyphens/>
        <w:ind w:left="851" w:hanging="567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20C85">
        <w:rPr>
          <w:rFonts w:ascii="Times New Roman" w:hAnsi="Times New Roman" w:cs="Times New Roman"/>
          <w:sz w:val="24"/>
          <w:szCs w:val="24"/>
          <w:lang w:eastAsia="pl-PL"/>
        </w:rPr>
        <w:t xml:space="preserve">jeżeli w </w:t>
      </w:r>
      <w:r w:rsidR="00001EB8" w:rsidRPr="00A20C85">
        <w:rPr>
          <w:rFonts w:ascii="Times New Roman" w:hAnsi="Times New Roman" w:cs="Times New Roman"/>
          <w:sz w:val="24"/>
          <w:szCs w:val="24"/>
          <w:lang w:eastAsia="pl-PL"/>
        </w:rPr>
        <w:t>p</w:t>
      </w:r>
      <w:r w:rsidR="00CD57B2" w:rsidRPr="00A20C85">
        <w:rPr>
          <w:rFonts w:ascii="Times New Roman" w:hAnsi="Times New Roman" w:cs="Times New Roman"/>
          <w:sz w:val="24"/>
          <w:szCs w:val="24"/>
          <w:lang w:eastAsia="pl-PL"/>
        </w:rPr>
        <w:t>rzedmiocie umowy</w:t>
      </w:r>
      <w:r w:rsidRPr="00A20C85">
        <w:rPr>
          <w:rFonts w:ascii="Times New Roman" w:hAnsi="Times New Roman" w:cs="Times New Roman"/>
          <w:sz w:val="24"/>
          <w:szCs w:val="24"/>
          <w:lang w:eastAsia="pl-PL"/>
        </w:rPr>
        <w:t xml:space="preserve"> występują wady techniczne bądź prawne uniemożliwiające realizację </w:t>
      </w:r>
      <w:r w:rsidR="00CD57B2" w:rsidRPr="00A20C85">
        <w:rPr>
          <w:rFonts w:ascii="Times New Roman" w:hAnsi="Times New Roman" w:cs="Times New Roman"/>
          <w:sz w:val="24"/>
          <w:szCs w:val="24"/>
          <w:lang w:eastAsia="pl-PL"/>
        </w:rPr>
        <w:t>I</w:t>
      </w:r>
      <w:r w:rsidRPr="00A20C85">
        <w:rPr>
          <w:rFonts w:ascii="Times New Roman" w:hAnsi="Times New Roman" w:cs="Times New Roman"/>
          <w:sz w:val="24"/>
          <w:szCs w:val="24"/>
          <w:lang w:eastAsia="pl-PL"/>
        </w:rPr>
        <w:t>nwestycji na podstawie wykonanej dokumentacji projektowej.</w:t>
      </w:r>
    </w:p>
    <w:p w14:paraId="143B7C67" w14:textId="2BA45652" w:rsidR="00B255DB" w:rsidRPr="00A20C85" w:rsidRDefault="00B255DB" w:rsidP="005F21F2">
      <w:pPr>
        <w:numPr>
          <w:ilvl w:val="0"/>
          <w:numId w:val="23"/>
        </w:numPr>
        <w:ind w:left="357" w:hanging="357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20C85">
        <w:rPr>
          <w:rFonts w:ascii="Times New Roman" w:hAnsi="Times New Roman" w:cs="Times New Roman"/>
          <w:sz w:val="24"/>
          <w:szCs w:val="24"/>
          <w:lang w:eastAsia="pl-PL"/>
        </w:rPr>
        <w:t xml:space="preserve">Powyższe uprawnienie Zamawiającego nie uchybia możliwości odstąpienia od </w:t>
      </w:r>
      <w:r w:rsidR="00001EB8" w:rsidRPr="00A20C85">
        <w:rPr>
          <w:rFonts w:ascii="Times New Roman" w:hAnsi="Times New Roman" w:cs="Times New Roman"/>
          <w:sz w:val="24"/>
          <w:szCs w:val="24"/>
          <w:lang w:eastAsia="pl-PL"/>
        </w:rPr>
        <w:t>u</w:t>
      </w:r>
      <w:r w:rsidRPr="00A20C85">
        <w:rPr>
          <w:rFonts w:ascii="Times New Roman" w:hAnsi="Times New Roman" w:cs="Times New Roman"/>
          <w:sz w:val="24"/>
          <w:szCs w:val="24"/>
          <w:lang w:eastAsia="pl-PL"/>
        </w:rPr>
        <w:t>mowy przez którąkolwiek ze Stron, na podstawie przepisów Kodeksu cywilnego.</w:t>
      </w:r>
    </w:p>
    <w:p w14:paraId="492041C7" w14:textId="5A9052CA" w:rsidR="00B255DB" w:rsidRPr="00A20C85" w:rsidRDefault="00B255DB" w:rsidP="005F21F2">
      <w:pPr>
        <w:numPr>
          <w:ilvl w:val="0"/>
          <w:numId w:val="23"/>
        </w:numPr>
        <w:ind w:left="357" w:hanging="357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20C85">
        <w:rPr>
          <w:rFonts w:ascii="Times New Roman" w:hAnsi="Times New Roman" w:cs="Times New Roman"/>
          <w:sz w:val="24"/>
          <w:szCs w:val="24"/>
          <w:lang w:eastAsia="pl-PL"/>
        </w:rPr>
        <w:t xml:space="preserve">W przypadku wystąpienia okoliczności, o których mowa w ust. 2, Zamawiającemu przysługuje prawo odstąpienia od </w:t>
      </w:r>
      <w:r w:rsidR="00001EB8" w:rsidRPr="00A20C85">
        <w:rPr>
          <w:rFonts w:ascii="Times New Roman" w:hAnsi="Times New Roman" w:cs="Times New Roman"/>
          <w:sz w:val="24"/>
          <w:szCs w:val="24"/>
          <w:lang w:eastAsia="pl-PL"/>
        </w:rPr>
        <w:t>u</w:t>
      </w:r>
      <w:r w:rsidRPr="00A20C85">
        <w:rPr>
          <w:rFonts w:ascii="Times New Roman" w:hAnsi="Times New Roman" w:cs="Times New Roman"/>
          <w:sz w:val="24"/>
          <w:szCs w:val="24"/>
          <w:lang w:eastAsia="pl-PL"/>
        </w:rPr>
        <w:t xml:space="preserve">mowy w terminie 30 dni od dnia powzięcia wiadomości </w:t>
      </w:r>
      <w:r w:rsidR="00E6672D" w:rsidRPr="00A20C85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A20C85">
        <w:rPr>
          <w:rFonts w:ascii="Times New Roman" w:hAnsi="Times New Roman" w:cs="Times New Roman"/>
          <w:sz w:val="24"/>
          <w:szCs w:val="24"/>
          <w:lang w:eastAsia="pl-PL"/>
        </w:rPr>
        <w:t xml:space="preserve">o okolicznościach wymienionych w ust. 2. </w:t>
      </w:r>
    </w:p>
    <w:p w14:paraId="75883845" w14:textId="3AEE2AEF" w:rsidR="00B255DB" w:rsidRPr="00A20C85" w:rsidRDefault="00B255DB" w:rsidP="005F21F2">
      <w:pPr>
        <w:numPr>
          <w:ilvl w:val="0"/>
          <w:numId w:val="23"/>
        </w:numPr>
        <w:ind w:left="357" w:hanging="357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20C85">
        <w:rPr>
          <w:rFonts w:ascii="Times New Roman" w:hAnsi="Times New Roman" w:cs="Times New Roman"/>
          <w:sz w:val="24"/>
          <w:szCs w:val="24"/>
          <w:lang w:eastAsia="pl-PL"/>
        </w:rPr>
        <w:t xml:space="preserve">Oświadczenie o odstąpieniu od </w:t>
      </w:r>
      <w:r w:rsidR="00001EB8" w:rsidRPr="00A20C85">
        <w:rPr>
          <w:rFonts w:ascii="Times New Roman" w:hAnsi="Times New Roman" w:cs="Times New Roman"/>
          <w:sz w:val="24"/>
          <w:szCs w:val="24"/>
          <w:lang w:eastAsia="pl-PL"/>
        </w:rPr>
        <w:t>u</w:t>
      </w:r>
      <w:r w:rsidRPr="00A20C85">
        <w:rPr>
          <w:rFonts w:ascii="Times New Roman" w:hAnsi="Times New Roman" w:cs="Times New Roman"/>
          <w:sz w:val="24"/>
          <w:szCs w:val="24"/>
          <w:lang w:eastAsia="pl-PL"/>
        </w:rPr>
        <w:t xml:space="preserve">mowy należy złożyć drugiej </w:t>
      </w:r>
      <w:r w:rsidR="00001EB8" w:rsidRPr="00A20C85">
        <w:rPr>
          <w:rFonts w:ascii="Times New Roman" w:hAnsi="Times New Roman" w:cs="Times New Roman"/>
          <w:sz w:val="24"/>
          <w:szCs w:val="24"/>
          <w:lang w:eastAsia="pl-PL"/>
        </w:rPr>
        <w:t>s</w:t>
      </w:r>
      <w:r w:rsidRPr="00A20C85">
        <w:rPr>
          <w:rFonts w:ascii="Times New Roman" w:hAnsi="Times New Roman" w:cs="Times New Roman"/>
          <w:sz w:val="24"/>
          <w:szCs w:val="24"/>
          <w:lang w:eastAsia="pl-PL"/>
        </w:rPr>
        <w:t xml:space="preserve">tronie w formie pisemnej </w:t>
      </w:r>
      <w:r w:rsidRPr="00A20C85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lub </w:t>
      </w:r>
      <w:r w:rsidR="00E6672D" w:rsidRPr="00A20C85">
        <w:rPr>
          <w:rFonts w:ascii="Times New Roman" w:hAnsi="Times New Roman" w:cs="Times New Roman"/>
          <w:bCs/>
          <w:sz w:val="24"/>
          <w:szCs w:val="24"/>
          <w:lang w:eastAsia="pl-PL"/>
        </w:rPr>
        <w:br/>
      </w:r>
      <w:r w:rsidRPr="00A20C85">
        <w:rPr>
          <w:rFonts w:ascii="Times New Roman" w:hAnsi="Times New Roman" w:cs="Times New Roman"/>
          <w:bCs/>
          <w:sz w:val="24"/>
          <w:szCs w:val="24"/>
          <w:lang w:eastAsia="pl-PL"/>
        </w:rPr>
        <w:t>w postaci elektronicznej, na zasadach wskazanych w art. 77</w:t>
      </w:r>
      <w:r w:rsidRPr="00A20C85">
        <w:rPr>
          <w:rFonts w:ascii="Times New Roman" w:hAnsi="Times New Roman" w:cs="Times New Roman"/>
          <w:bCs/>
          <w:sz w:val="24"/>
          <w:szCs w:val="24"/>
          <w:vertAlign w:val="superscript"/>
          <w:lang w:eastAsia="pl-PL"/>
        </w:rPr>
        <w:t>2</w:t>
      </w:r>
      <w:r w:rsidRPr="00A20C85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 Kodeksu cywilnego</w:t>
      </w:r>
      <w:r w:rsidRPr="00A20C85">
        <w:rPr>
          <w:rFonts w:ascii="Times New Roman" w:hAnsi="Times New Roman" w:cs="Times New Roman"/>
          <w:sz w:val="24"/>
          <w:szCs w:val="24"/>
          <w:lang w:eastAsia="pl-PL"/>
        </w:rPr>
        <w:t>. Oświadczenie to musi zawierać uzasadnienie.</w:t>
      </w:r>
    </w:p>
    <w:p w14:paraId="05E3AC20" w14:textId="29241297" w:rsidR="00B255DB" w:rsidRPr="00A20C85" w:rsidRDefault="00B255DB" w:rsidP="005F21F2">
      <w:pPr>
        <w:numPr>
          <w:ilvl w:val="0"/>
          <w:numId w:val="23"/>
        </w:numPr>
        <w:ind w:left="357" w:hanging="357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20C85">
        <w:rPr>
          <w:rFonts w:ascii="Times New Roman" w:hAnsi="Times New Roman" w:cs="Times New Roman"/>
          <w:sz w:val="24"/>
          <w:szCs w:val="24"/>
          <w:lang w:eastAsia="pl-PL"/>
        </w:rPr>
        <w:t xml:space="preserve">W przypadku odstąpienia od </w:t>
      </w:r>
      <w:r w:rsidR="00001EB8" w:rsidRPr="00A20C85">
        <w:rPr>
          <w:rFonts w:ascii="Times New Roman" w:hAnsi="Times New Roman" w:cs="Times New Roman"/>
          <w:sz w:val="24"/>
          <w:szCs w:val="24"/>
          <w:lang w:eastAsia="pl-PL"/>
        </w:rPr>
        <w:t>u</w:t>
      </w:r>
      <w:r w:rsidRPr="00A20C85">
        <w:rPr>
          <w:rFonts w:ascii="Times New Roman" w:hAnsi="Times New Roman" w:cs="Times New Roman"/>
          <w:sz w:val="24"/>
          <w:szCs w:val="24"/>
          <w:lang w:eastAsia="pl-PL"/>
        </w:rPr>
        <w:t xml:space="preserve">mowy przez którąkolwiek ze </w:t>
      </w:r>
      <w:r w:rsidR="00001EB8" w:rsidRPr="00A20C85">
        <w:rPr>
          <w:rFonts w:ascii="Times New Roman" w:hAnsi="Times New Roman" w:cs="Times New Roman"/>
          <w:sz w:val="24"/>
          <w:szCs w:val="24"/>
          <w:lang w:eastAsia="pl-PL"/>
        </w:rPr>
        <w:t>s</w:t>
      </w:r>
      <w:r w:rsidRPr="00A20C85">
        <w:rPr>
          <w:rFonts w:ascii="Times New Roman" w:hAnsi="Times New Roman" w:cs="Times New Roman"/>
          <w:sz w:val="24"/>
          <w:szCs w:val="24"/>
          <w:lang w:eastAsia="pl-PL"/>
        </w:rPr>
        <w:t xml:space="preserve">tron, Wykonawca zachowuje prawo do wynagrodzenia wyłącznie za </w:t>
      </w:r>
      <w:r w:rsidR="00067E9D" w:rsidRPr="00A20C85">
        <w:rPr>
          <w:rFonts w:ascii="Times New Roman" w:hAnsi="Times New Roman" w:cs="Times New Roman"/>
          <w:sz w:val="24"/>
          <w:szCs w:val="24"/>
          <w:lang w:eastAsia="pl-PL"/>
        </w:rPr>
        <w:t>Przedmiot</w:t>
      </w:r>
      <w:r w:rsidRPr="00A20C85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CD57B2" w:rsidRPr="00A20C85">
        <w:rPr>
          <w:rFonts w:ascii="Times New Roman" w:hAnsi="Times New Roman" w:cs="Times New Roman"/>
          <w:sz w:val="24"/>
          <w:szCs w:val="24"/>
          <w:lang w:eastAsia="pl-PL"/>
        </w:rPr>
        <w:t>u</w:t>
      </w:r>
      <w:r w:rsidRPr="00A20C85">
        <w:rPr>
          <w:rFonts w:ascii="Times New Roman" w:hAnsi="Times New Roman" w:cs="Times New Roman"/>
          <w:sz w:val="24"/>
          <w:szCs w:val="24"/>
          <w:lang w:eastAsia="pl-PL"/>
        </w:rPr>
        <w:t xml:space="preserve">mowy w zrealizowanej części do dnia odstąpienia od Umowy. </w:t>
      </w:r>
    </w:p>
    <w:p w14:paraId="0A4F0140" w14:textId="67E9F735" w:rsidR="00B255DB" w:rsidRPr="00A20C85" w:rsidRDefault="00B255DB" w:rsidP="005F21F2">
      <w:pPr>
        <w:numPr>
          <w:ilvl w:val="0"/>
          <w:numId w:val="23"/>
        </w:numPr>
        <w:ind w:left="357" w:hanging="357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20C85">
        <w:rPr>
          <w:rFonts w:ascii="Times New Roman" w:hAnsi="Times New Roman" w:cs="Times New Roman"/>
          <w:sz w:val="24"/>
          <w:szCs w:val="24"/>
          <w:lang w:eastAsia="pl-PL"/>
        </w:rPr>
        <w:t xml:space="preserve">Odstąpienie Zamawiającego od </w:t>
      </w:r>
      <w:r w:rsidR="00001EB8" w:rsidRPr="00A20C85">
        <w:rPr>
          <w:rFonts w:ascii="Times New Roman" w:hAnsi="Times New Roman" w:cs="Times New Roman"/>
          <w:sz w:val="24"/>
          <w:szCs w:val="24"/>
          <w:lang w:eastAsia="pl-PL"/>
        </w:rPr>
        <w:t>u</w:t>
      </w:r>
      <w:r w:rsidRPr="00A20C85">
        <w:rPr>
          <w:rFonts w:ascii="Times New Roman" w:hAnsi="Times New Roman" w:cs="Times New Roman"/>
          <w:sz w:val="24"/>
          <w:szCs w:val="24"/>
          <w:lang w:eastAsia="pl-PL"/>
        </w:rPr>
        <w:t>mowy nie zwalnia Wykonawcy od zapłaty kary umownej lub odszkodowania.</w:t>
      </w:r>
    </w:p>
    <w:p w14:paraId="13EF9B84" w14:textId="23553250" w:rsidR="00B255DB" w:rsidRPr="00A20C85" w:rsidRDefault="00B255DB" w:rsidP="005F21F2">
      <w:pPr>
        <w:numPr>
          <w:ilvl w:val="0"/>
          <w:numId w:val="23"/>
        </w:numPr>
        <w:tabs>
          <w:tab w:val="left" w:pos="284"/>
          <w:tab w:val="left" w:pos="360"/>
          <w:tab w:val="left" w:pos="1368"/>
          <w:tab w:val="left" w:pos="1980"/>
          <w:tab w:val="left" w:pos="5700"/>
        </w:tabs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pl-PL"/>
        </w:rPr>
      </w:pPr>
      <w:r w:rsidRPr="00A20C85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W przypadku odstąpienia od </w:t>
      </w:r>
      <w:r w:rsidR="00001EB8" w:rsidRPr="00A20C85">
        <w:rPr>
          <w:rFonts w:ascii="Times New Roman" w:hAnsi="Times New Roman" w:cs="Times New Roman"/>
          <w:bCs/>
          <w:sz w:val="24"/>
          <w:szCs w:val="24"/>
          <w:lang w:eastAsia="pl-PL"/>
        </w:rPr>
        <w:t>u</w:t>
      </w:r>
      <w:r w:rsidRPr="00A20C85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mowy w części, Strony dokonają jej rozliczenia w terminie do 60 dni od dnia odstąpienia na podstawie dokonanej przez </w:t>
      </w:r>
      <w:r w:rsidR="00001EB8" w:rsidRPr="00A20C85">
        <w:rPr>
          <w:rFonts w:ascii="Times New Roman" w:hAnsi="Times New Roman" w:cs="Times New Roman"/>
          <w:bCs/>
          <w:sz w:val="24"/>
          <w:szCs w:val="24"/>
          <w:lang w:eastAsia="pl-PL"/>
        </w:rPr>
        <w:t>s</w:t>
      </w:r>
      <w:r w:rsidRPr="00A20C85">
        <w:rPr>
          <w:rFonts w:ascii="Times New Roman" w:hAnsi="Times New Roman" w:cs="Times New Roman"/>
          <w:bCs/>
          <w:sz w:val="24"/>
          <w:szCs w:val="24"/>
          <w:lang w:eastAsia="pl-PL"/>
        </w:rPr>
        <w:t>trony inwentaryzacji wykonanych prac oraz wyceny zaakceptowanej przez Zamawiającego w terminie do 30 dni od daty odstąpienia, pod warunkiem, że wykonane przez Wykonawcę prace do dnia odstąpienia przestawiają wartość i nadają się do wykorzystania, zgodnie z celem jakiemu miały służyć. Jeżeli Wykonawca w wyznaczonym przez Zamawiającego terminie nie przedstawi wymaganych dokumentów, rozliczenie nastąpi na podstawie wyceny Zamawiającego.</w:t>
      </w:r>
    </w:p>
    <w:p w14:paraId="6A2DD152" w14:textId="77777777" w:rsidR="00B255DB" w:rsidRPr="00A20C85" w:rsidRDefault="00B255DB" w:rsidP="00506B1D">
      <w:pPr>
        <w:spacing w:line="288" w:lineRule="auto"/>
        <w:ind w:left="360" w:hanging="360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31A042DB" w14:textId="641D3C90" w:rsidR="00CC6A99" w:rsidRPr="005F21F2" w:rsidRDefault="00CC6A99" w:rsidP="005F21F2">
      <w:pPr>
        <w:widowControl w:val="0"/>
        <w:suppressAutoHyphens/>
        <w:spacing w:line="288" w:lineRule="auto"/>
        <w:ind w:right="11"/>
        <w:jc w:val="center"/>
        <w:rPr>
          <w:rFonts w:ascii="Times New Roman" w:eastAsia="Palatino Linotype" w:hAnsi="Times New Roman" w:cs="Times New Roman"/>
          <w:b/>
          <w:bCs/>
          <w:sz w:val="24"/>
          <w:szCs w:val="24"/>
        </w:rPr>
      </w:pPr>
      <w:r w:rsidRPr="00A20C85">
        <w:rPr>
          <w:rFonts w:ascii="Times New Roman" w:eastAsia="Palatino Linotype" w:hAnsi="Times New Roman" w:cs="Times New Roman"/>
          <w:b/>
          <w:bCs/>
          <w:sz w:val="24"/>
          <w:szCs w:val="24"/>
        </w:rPr>
        <w:lastRenderedPageBreak/>
        <w:t>§ 1</w:t>
      </w:r>
      <w:r w:rsidR="00001EB8" w:rsidRPr="00A20C85">
        <w:rPr>
          <w:rFonts w:ascii="Times New Roman" w:eastAsia="Palatino Linotype" w:hAnsi="Times New Roman" w:cs="Times New Roman"/>
          <w:b/>
          <w:bCs/>
          <w:sz w:val="24"/>
          <w:szCs w:val="24"/>
        </w:rPr>
        <w:t>3</w:t>
      </w:r>
      <w:r w:rsidR="005F21F2">
        <w:rPr>
          <w:rFonts w:ascii="Times New Roman" w:eastAsia="Palatino Linotype" w:hAnsi="Times New Roman" w:cs="Times New Roman"/>
          <w:b/>
          <w:bCs/>
          <w:sz w:val="24"/>
          <w:szCs w:val="24"/>
        </w:rPr>
        <w:t xml:space="preserve"> </w:t>
      </w:r>
      <w:r w:rsidRPr="00A20C85">
        <w:rPr>
          <w:rFonts w:ascii="Times New Roman" w:hAnsi="Times New Roman" w:cs="Times New Roman"/>
          <w:b/>
          <w:bCs/>
          <w:sz w:val="24"/>
          <w:szCs w:val="24"/>
        </w:rPr>
        <w:t>Zmiana umowy</w:t>
      </w:r>
    </w:p>
    <w:p w14:paraId="7C179B31" w14:textId="77777777" w:rsidR="007E1430" w:rsidRPr="00A20C85" w:rsidRDefault="00CC6A99" w:rsidP="004B0326">
      <w:pPr>
        <w:pStyle w:val="Akapitzlist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0C85">
        <w:rPr>
          <w:rFonts w:ascii="Times New Roman" w:hAnsi="Times New Roman" w:cs="Times New Roman"/>
          <w:bCs/>
          <w:sz w:val="24"/>
          <w:szCs w:val="24"/>
        </w:rPr>
        <w:t xml:space="preserve">Dopuszcza się zmiany postanowień zawartej umowy w zakresie i trybie przewidzianym w art. 455 </w:t>
      </w:r>
      <w:proofErr w:type="spellStart"/>
      <w:r w:rsidRPr="00A20C85">
        <w:rPr>
          <w:rFonts w:ascii="Times New Roman" w:hAnsi="Times New Roman" w:cs="Times New Roman"/>
          <w:bCs/>
          <w:sz w:val="24"/>
          <w:szCs w:val="24"/>
        </w:rPr>
        <w:t>Pzp</w:t>
      </w:r>
      <w:proofErr w:type="spellEnd"/>
      <w:r w:rsidRPr="00A20C85">
        <w:rPr>
          <w:rFonts w:ascii="Times New Roman" w:hAnsi="Times New Roman" w:cs="Times New Roman"/>
          <w:bCs/>
          <w:sz w:val="24"/>
          <w:szCs w:val="24"/>
        </w:rPr>
        <w:t>.</w:t>
      </w:r>
    </w:p>
    <w:p w14:paraId="66019958" w14:textId="6FAC8C46" w:rsidR="006729D1" w:rsidRPr="00A20C85" w:rsidRDefault="00CC6A99" w:rsidP="004B0326">
      <w:pPr>
        <w:pStyle w:val="Akapitzlist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0C85">
        <w:rPr>
          <w:rFonts w:ascii="Times New Roman" w:hAnsi="Times New Roman" w:cs="Times New Roman"/>
          <w:bCs/>
          <w:sz w:val="24"/>
          <w:szCs w:val="24"/>
        </w:rPr>
        <w:t xml:space="preserve">Zamawiający przewiduje </w:t>
      </w:r>
      <w:r w:rsidRPr="00A20C85">
        <w:rPr>
          <w:rFonts w:ascii="Times New Roman" w:hAnsi="Times New Roman" w:cs="Times New Roman"/>
          <w:sz w:val="24"/>
          <w:szCs w:val="24"/>
        </w:rPr>
        <w:t xml:space="preserve">możliwość zmian umowy o których mowa w art. 455 </w:t>
      </w:r>
      <w:r w:rsidR="00001EB8" w:rsidRPr="00A20C85">
        <w:rPr>
          <w:rFonts w:ascii="Times New Roman" w:hAnsi="Times New Roman" w:cs="Times New Roman"/>
          <w:sz w:val="24"/>
          <w:szCs w:val="24"/>
        </w:rPr>
        <w:t xml:space="preserve">Ustawy </w:t>
      </w:r>
      <w:proofErr w:type="spellStart"/>
      <w:r w:rsidR="00A20C85" w:rsidRPr="00A20C85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="007E1430" w:rsidRPr="00A20C85">
        <w:rPr>
          <w:rFonts w:ascii="Times New Roman" w:hAnsi="Times New Roman" w:cs="Times New Roman"/>
          <w:sz w:val="24"/>
          <w:szCs w:val="24"/>
        </w:rPr>
        <w:t xml:space="preserve"> </w:t>
      </w:r>
      <w:r w:rsidR="00244A1D" w:rsidRPr="00A20C85">
        <w:rPr>
          <w:rFonts w:ascii="Times New Roman" w:hAnsi="Times New Roman" w:cs="Times New Roman"/>
          <w:bCs/>
          <w:sz w:val="24"/>
          <w:szCs w:val="24"/>
        </w:rPr>
        <w:t>oraz</w:t>
      </w:r>
      <w:r w:rsidRPr="00A20C85">
        <w:rPr>
          <w:rFonts w:ascii="Times New Roman" w:hAnsi="Times New Roman" w:cs="Times New Roman"/>
          <w:sz w:val="24"/>
          <w:szCs w:val="24"/>
        </w:rPr>
        <w:t xml:space="preserve"> gdy</w:t>
      </w:r>
      <w:r w:rsidR="006729D1" w:rsidRPr="00A20C85">
        <w:rPr>
          <w:rFonts w:ascii="Times New Roman" w:hAnsi="Times New Roman" w:cs="Times New Roman"/>
          <w:sz w:val="24"/>
          <w:szCs w:val="24"/>
        </w:rPr>
        <w:t xml:space="preserve"> w</w:t>
      </w:r>
      <w:r w:rsidRPr="00A20C85">
        <w:rPr>
          <w:rFonts w:ascii="Times New Roman" w:hAnsi="Times New Roman" w:cs="Times New Roman"/>
          <w:sz w:val="24"/>
          <w:szCs w:val="24"/>
        </w:rPr>
        <w:t xml:space="preserve"> trakcie realizacji zamówienia wystąpią nieprzewidziane w dokumentacji postępowania</w:t>
      </w:r>
      <w:r w:rsidR="006729D1" w:rsidRPr="00A20C85">
        <w:rPr>
          <w:rFonts w:ascii="Times New Roman" w:hAnsi="Times New Roman" w:cs="Times New Roman"/>
          <w:sz w:val="24"/>
          <w:szCs w:val="24"/>
        </w:rPr>
        <w:t xml:space="preserve"> </w:t>
      </w:r>
      <w:r w:rsidRPr="00A20C85">
        <w:rPr>
          <w:rFonts w:ascii="Times New Roman" w:hAnsi="Times New Roman" w:cs="Times New Roman"/>
          <w:sz w:val="24"/>
          <w:szCs w:val="24"/>
        </w:rPr>
        <w:t xml:space="preserve">o udzielenia zamówienia publicznego okoliczności powodujące konieczność zmiany opisu </w:t>
      </w:r>
      <w:r w:rsidR="00067E9D" w:rsidRPr="00A20C85">
        <w:rPr>
          <w:rFonts w:ascii="Times New Roman" w:hAnsi="Times New Roman" w:cs="Times New Roman"/>
          <w:sz w:val="24"/>
          <w:szCs w:val="24"/>
        </w:rPr>
        <w:t>przedmiot</w:t>
      </w:r>
      <w:r w:rsidRPr="00A20C85">
        <w:rPr>
          <w:rFonts w:ascii="Times New Roman" w:hAnsi="Times New Roman" w:cs="Times New Roman"/>
          <w:sz w:val="24"/>
          <w:szCs w:val="24"/>
        </w:rPr>
        <w:t>u zamówienia</w:t>
      </w:r>
      <w:r w:rsidR="006729D1" w:rsidRPr="00A20C85">
        <w:rPr>
          <w:rFonts w:ascii="Times New Roman" w:hAnsi="Times New Roman" w:cs="Times New Roman"/>
          <w:sz w:val="24"/>
          <w:szCs w:val="24"/>
        </w:rPr>
        <w:t>.</w:t>
      </w:r>
    </w:p>
    <w:p w14:paraId="5D0CB0D1" w14:textId="2138047C" w:rsidR="005F21F2" w:rsidRPr="005F21F2" w:rsidRDefault="006B7231" w:rsidP="004B0326">
      <w:pPr>
        <w:pStyle w:val="Akapitzlist"/>
        <w:numPr>
          <w:ilvl w:val="0"/>
          <w:numId w:val="32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A20C85">
        <w:rPr>
          <w:rFonts w:ascii="Times New Roman" w:hAnsi="Times New Roman" w:cs="Times New Roman"/>
          <w:sz w:val="24"/>
          <w:szCs w:val="24"/>
        </w:rPr>
        <w:t>Wszelkie zmiany i uzupełnienia niniejszej umowy wymagają formy pisemnej pod rygorem nieważności</w:t>
      </w:r>
      <w:r w:rsidR="005F21F2">
        <w:rPr>
          <w:rFonts w:ascii="Times New Roman" w:hAnsi="Times New Roman" w:cs="Times New Roman"/>
          <w:sz w:val="24"/>
          <w:szCs w:val="24"/>
        </w:rPr>
        <w:t>.</w:t>
      </w:r>
    </w:p>
    <w:p w14:paraId="10F640A5" w14:textId="77777777" w:rsidR="005F21F2" w:rsidRPr="004B0326" w:rsidRDefault="005F21F2" w:rsidP="005F21F2">
      <w:pPr>
        <w:keepNext/>
        <w:spacing w:before="120"/>
        <w:jc w:val="center"/>
        <w:outlineLvl w:val="0"/>
        <w:rPr>
          <w:rFonts w:ascii="Times New Roman" w:eastAsia="SimSun" w:hAnsi="Times New Roman" w:cs="Times New Roman"/>
          <w:b/>
          <w:kern w:val="32"/>
          <w:sz w:val="24"/>
          <w:szCs w:val="24"/>
          <w:lang w:eastAsia="pl-PL"/>
        </w:rPr>
      </w:pPr>
      <w:r w:rsidRPr="004B0326">
        <w:rPr>
          <w:rFonts w:ascii="Times New Roman" w:eastAsia="SimSun" w:hAnsi="Times New Roman" w:cs="Times New Roman"/>
          <w:b/>
          <w:bCs/>
          <w:kern w:val="32"/>
          <w:sz w:val="24"/>
          <w:szCs w:val="24"/>
          <w:lang w:eastAsia="pl-PL"/>
        </w:rPr>
        <w:t>§ </w:t>
      </w:r>
      <w:bookmarkStart w:id="6" w:name="_GoBack"/>
      <w:r w:rsidRPr="004B0326">
        <w:rPr>
          <w:rFonts w:ascii="Times New Roman" w:eastAsia="SimSun" w:hAnsi="Times New Roman" w:cs="Times New Roman"/>
          <w:b/>
          <w:bCs/>
          <w:kern w:val="32"/>
          <w:sz w:val="24"/>
          <w:szCs w:val="24"/>
          <w:lang w:eastAsia="pl-PL"/>
        </w:rPr>
        <w:t>13A</w:t>
      </w:r>
      <w:r w:rsidRPr="004B0326">
        <w:rPr>
          <w:rFonts w:ascii="Times New Roman" w:eastAsia="SimSun" w:hAnsi="Times New Roman" w:cs="Times New Roman"/>
          <w:b/>
          <w:kern w:val="32"/>
          <w:sz w:val="24"/>
          <w:szCs w:val="24"/>
          <w:lang w:eastAsia="pl-PL"/>
        </w:rPr>
        <w:t xml:space="preserve"> Waloryzacja</w:t>
      </w:r>
    </w:p>
    <w:p w14:paraId="0B299A83" w14:textId="6A8BD1A3" w:rsidR="005F21F2" w:rsidRPr="004B0326" w:rsidRDefault="005F21F2" w:rsidP="005F21F2">
      <w:pPr>
        <w:keepNext/>
        <w:spacing w:before="120"/>
        <w:jc w:val="center"/>
        <w:outlineLvl w:val="0"/>
        <w:rPr>
          <w:rFonts w:ascii="Times New Roman" w:eastAsia="SimSun" w:hAnsi="Times New Roman" w:cs="Times New Roman"/>
          <w:bCs/>
          <w:i/>
          <w:kern w:val="32"/>
          <w:sz w:val="24"/>
          <w:szCs w:val="24"/>
          <w:lang w:eastAsia="pl-PL"/>
        </w:rPr>
      </w:pPr>
      <w:r w:rsidRPr="004B0326">
        <w:rPr>
          <w:rFonts w:ascii="Times New Roman" w:eastAsia="SimSun" w:hAnsi="Times New Roman" w:cs="Times New Roman"/>
          <w:b/>
          <w:i/>
          <w:kern w:val="32"/>
          <w:sz w:val="24"/>
          <w:szCs w:val="24"/>
          <w:lang w:eastAsia="pl-PL"/>
        </w:rPr>
        <w:t xml:space="preserve"> (dotyczy umów zawartych na okres dłuższy niż 6 miesięcy)</w:t>
      </w:r>
    </w:p>
    <w:bookmarkEnd w:id="6"/>
    <w:p w14:paraId="56194185" w14:textId="77777777" w:rsidR="005F21F2" w:rsidRPr="004B0326" w:rsidRDefault="005F21F2" w:rsidP="005F21F2">
      <w:pPr>
        <w:tabs>
          <w:tab w:val="left" w:pos="2552"/>
        </w:tabs>
        <w:suppressAutoHyphens/>
        <w:spacing w:before="120"/>
        <w:ind w:left="567" w:hanging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>1.</w:t>
      </w:r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ab/>
        <w:t>Na zasadach opisanych w niniejszym paragrafie</w:t>
      </w:r>
      <w:r w:rsidRPr="004B0326" w:rsidDel="0029224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>Strony będą waloryzowały koszty realizacji czynności wchodzących w skład Przedmiotu Umowy („Waloryzacja”). Waloryzacja będzie polegała na podwyższeniu albo obniżeniu każdej z Cen Jednostkowych.</w:t>
      </w:r>
    </w:p>
    <w:p w14:paraId="21F3726B" w14:textId="77777777" w:rsidR="005F21F2" w:rsidRPr="004B0326" w:rsidRDefault="005F21F2" w:rsidP="005F21F2">
      <w:pPr>
        <w:tabs>
          <w:tab w:val="left" w:pos="2552"/>
        </w:tabs>
        <w:suppressAutoHyphens/>
        <w:spacing w:before="120"/>
        <w:ind w:left="567" w:hanging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>2.</w:t>
      </w:r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ab/>
        <w:t>Waloryzacja zostanie dokonana w oparciu o wartości wskaźników cen towarów i usług konsumpcyjnych ogółem za poprzedni kwartał („Wskaźnik GUS”), ogłoszonych w formie komunikatu Prezesa Głównego Urzędu Statycznego na podstawie art. 25 ust. 11 ustawy z dnia 17 grudnia 1998 r. o emeryturach i rentach z Funduszu Ubezpieczeń Społecznych (tekst jedn.: Dz. U. z 2023 r. poz. 1251 ze zm.).</w:t>
      </w:r>
    </w:p>
    <w:p w14:paraId="13794A51" w14:textId="77777777" w:rsidR="005F21F2" w:rsidRPr="004B0326" w:rsidRDefault="005F21F2" w:rsidP="005F21F2">
      <w:pPr>
        <w:tabs>
          <w:tab w:val="left" w:pos="2552"/>
        </w:tabs>
        <w:suppressAutoHyphens/>
        <w:spacing w:before="120"/>
        <w:ind w:left="567" w:hanging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>3.</w:t>
      </w:r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ab/>
        <w:t xml:space="preserve">Do obliczenia pierwszej Waloryzacji zostaną przyjęte: </w:t>
      </w:r>
    </w:p>
    <w:p w14:paraId="2F24B7EE" w14:textId="77777777" w:rsidR="005F21F2" w:rsidRPr="004B0326" w:rsidRDefault="005F21F2" w:rsidP="005F21F2">
      <w:pPr>
        <w:tabs>
          <w:tab w:val="left" w:pos="1134"/>
          <w:tab w:val="left" w:pos="1418"/>
          <w:tab w:val="left" w:pos="2552"/>
        </w:tabs>
        <w:suppressAutoHyphens/>
        <w:spacing w:before="120"/>
        <w:ind w:left="1134" w:hanging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bookmarkStart w:id="7" w:name="_Hlk116993729"/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>1)</w:t>
      </w:r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ab/>
        <w:t xml:space="preserve">I Wskaźnik GUS, którym będzie: </w:t>
      </w:r>
    </w:p>
    <w:p w14:paraId="2EB0E946" w14:textId="77777777" w:rsidR="005F21F2" w:rsidRPr="004B0326" w:rsidRDefault="005F21F2" w:rsidP="005F21F2">
      <w:pPr>
        <w:tabs>
          <w:tab w:val="left" w:pos="1701"/>
          <w:tab w:val="left" w:pos="1985"/>
        </w:tabs>
        <w:suppressAutoHyphens/>
        <w:spacing w:before="120"/>
        <w:ind w:left="1701" w:hanging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>a)</w:t>
      </w:r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ab/>
        <w:t xml:space="preserve">w przypadku Waloryzacji ustalanej w Dniu Dokonania Waloryzacji, o którym mowa w ust. 4 pkt (1) – Wskaźnik GUS za pierwszy kwartał roku 2025, z zastrzeżeniem, że jeżeli Umowa została zawarta po </w:t>
      </w:r>
      <w:bookmarkStart w:id="8" w:name="_Hlk116975612"/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ogłoszeniu komunikatu Prezesa Głównego Urzędu Statystycznego podającego Wskaźnik GUS za </w:t>
      </w:r>
      <w:bookmarkEnd w:id="8"/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pierwszy kwartał roku 2025, to wówczas będzie to Wskaźnik GUS wynikający z pierwszego (licząc od początkowego dnia realizacji Umowy, o którym mowa w § 4 ust. 1) komunikatu </w:t>
      </w:r>
      <w:bookmarkStart w:id="9" w:name="_Hlk116975564"/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>Prezesa Głównego Urzędu Statystycznego podającego Wskaźnik GUS</w:t>
      </w:r>
      <w:bookmarkEnd w:id="9"/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>;</w:t>
      </w:r>
    </w:p>
    <w:p w14:paraId="53F1E4AA" w14:textId="77777777" w:rsidR="005F21F2" w:rsidRPr="004B0326" w:rsidRDefault="005F21F2" w:rsidP="005F21F2">
      <w:pPr>
        <w:tabs>
          <w:tab w:val="left" w:pos="1701"/>
          <w:tab w:val="left" w:pos="1843"/>
          <w:tab w:val="left" w:pos="2552"/>
        </w:tabs>
        <w:suppressAutoHyphens/>
        <w:spacing w:before="120"/>
        <w:ind w:left="1701" w:hanging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>b)</w:t>
      </w:r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ab/>
        <w:t>w przypadku Waloryzacji ustalanej w każdym innym Dniu Dokonania Waloryzacji niż wskazany w ust. 4 pkt (1) – Wskaźnik GUS wynikający z pierwszego komunikatu Prezesa Głównego Urzędu Statystycznego podającego Wskaźnik GUS opublikowanego po poprzednim Dniu Dokonywania Waloryzacji</w:t>
      </w:r>
      <w:bookmarkEnd w:id="7"/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>;</w:t>
      </w:r>
    </w:p>
    <w:p w14:paraId="01DE3D7B" w14:textId="77777777" w:rsidR="005F21F2" w:rsidRPr="004B0326" w:rsidRDefault="005F21F2" w:rsidP="005F21F2">
      <w:pPr>
        <w:tabs>
          <w:tab w:val="left" w:pos="1134"/>
          <w:tab w:val="left" w:pos="1418"/>
          <w:tab w:val="left" w:pos="2552"/>
        </w:tabs>
        <w:suppressAutoHyphens/>
        <w:spacing w:before="120"/>
        <w:ind w:left="1134" w:hanging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>2)</w:t>
      </w:r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ab/>
        <w:t xml:space="preserve">II Wskaźnik GUS, którym będzie: </w:t>
      </w:r>
    </w:p>
    <w:p w14:paraId="45E9447E" w14:textId="77777777" w:rsidR="005F21F2" w:rsidRPr="004B0326" w:rsidRDefault="005F21F2" w:rsidP="005F21F2">
      <w:pPr>
        <w:tabs>
          <w:tab w:val="left" w:pos="2552"/>
        </w:tabs>
        <w:suppressAutoHyphens/>
        <w:spacing w:before="120"/>
        <w:ind w:left="1701" w:hanging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>a)</w:t>
      </w:r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ab/>
        <w:t>w przypadku Waloryzacji ustalanej w Dniu Dokonania Waloryzacji, o którym mowa w ust. 4 pkt (1) – Wskaźnik GUS za drugi kwartał roku 2025, z zastrzeżeniem, że jeżeli Umowa została zawarta po ogłoszeniu komunikatu Prezesa Głównego Urzędu Statystycznego podającego Wskaźnik GUS za pierwszy kwartał roku 2025, to wówczas będzie to Wskaźnik GUS wynikający z drugiego (licząc od początkowego dnia realizacji Umowy, o którym mowa w § 4 ust. 1) komunikatu Prezesa Głównego Urzędu Statystycznego podającego Wskaźnik GUS;</w:t>
      </w:r>
    </w:p>
    <w:p w14:paraId="20F56115" w14:textId="77777777" w:rsidR="005F21F2" w:rsidRPr="004B0326" w:rsidRDefault="005F21F2" w:rsidP="005F21F2">
      <w:pPr>
        <w:tabs>
          <w:tab w:val="left" w:pos="2552"/>
        </w:tabs>
        <w:suppressAutoHyphens/>
        <w:spacing w:before="120"/>
        <w:ind w:left="1701" w:hanging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>b)</w:t>
      </w:r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ab/>
        <w:t xml:space="preserve">w przypadku Waloryzacji ustalanej w każdym innym Dniu Dokonania Waloryzacji niż wskazany w ust. 4 pkt (1) – Wskaźnik GUS wynikający z drugiego komunikatu Prezesa Głównego Urzędu Statystycznego podającego </w:t>
      </w:r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Wskaźnik GUS opublikowanego po poprzednim Dniu Dokonywania Waloryzacji;</w:t>
      </w:r>
    </w:p>
    <w:p w14:paraId="009A1BCE" w14:textId="77777777" w:rsidR="005F21F2" w:rsidRPr="004B0326" w:rsidRDefault="005F21F2" w:rsidP="005F21F2">
      <w:pPr>
        <w:tabs>
          <w:tab w:val="left" w:pos="1134"/>
          <w:tab w:val="left" w:pos="2552"/>
        </w:tabs>
        <w:suppressAutoHyphens/>
        <w:spacing w:before="120"/>
        <w:ind w:left="567" w:hanging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>4.</w:t>
      </w:r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ab/>
        <w:t xml:space="preserve">W trakcie okresu realizacji Umowy, o którym mowa w § 4 ust. 1, Waloryzacja będzie dokonywana w następujących dniach („Dzień Dokonania Waloryzacji”): </w:t>
      </w:r>
    </w:p>
    <w:p w14:paraId="332951A7" w14:textId="77777777" w:rsidR="005F21F2" w:rsidRPr="004B0326" w:rsidRDefault="005F21F2" w:rsidP="005F21F2">
      <w:pPr>
        <w:tabs>
          <w:tab w:val="left" w:pos="2552"/>
        </w:tabs>
        <w:suppressAutoHyphens/>
        <w:spacing w:before="120"/>
        <w:ind w:left="1418" w:hanging="851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>(1)</w:t>
      </w:r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ab/>
      </w:r>
      <w:bookmarkStart w:id="10" w:name="_Hlk116838883"/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>w dniu opublikowania Wskaźnika GUS za drugi kwartał roku 2025, z zastrzeżeniem, że jeżeli Umowa została zawarta po ogłoszeniu komunikatu Prezesa Głównego Urzędu Statystycznego podającego Wskaźnik GUS za pierwszy kwartał roku 2025, to z dniem opublikowania drugiego (licząc od początkowego dnia realizacji Umowy, o którym mowa w § 4 ust. 1) komunikatu Prezesa Głównego Urzędu Statystycznego podającego Wskaźnik GUS;</w:t>
      </w:r>
      <w:bookmarkEnd w:id="10"/>
    </w:p>
    <w:p w14:paraId="532E46C4" w14:textId="77777777" w:rsidR="005F21F2" w:rsidRPr="004B0326" w:rsidRDefault="005F21F2" w:rsidP="005F21F2">
      <w:pPr>
        <w:tabs>
          <w:tab w:val="left" w:pos="2552"/>
        </w:tabs>
        <w:suppressAutoHyphens/>
        <w:spacing w:before="120"/>
        <w:ind w:left="1418" w:hanging="851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>(2)</w:t>
      </w:r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ab/>
        <w:t xml:space="preserve">w dniu opublikowania każdego drugiego komunikatu Prezesa Głównego Urzędu Statystycznego podającego Wskaźnik GUS opublikowanego po poprzednim Dniu Dokonywania Waloryzacji, nie dłużej jednak niż 6 miesięcy przed upływem końcowego dnia realizacji Umowy, o którym mowa w § 4 ust. 1. </w:t>
      </w:r>
    </w:p>
    <w:p w14:paraId="315D9D0A" w14:textId="77777777" w:rsidR="005F21F2" w:rsidRPr="004B0326" w:rsidRDefault="005F21F2" w:rsidP="005F21F2">
      <w:pPr>
        <w:tabs>
          <w:tab w:val="left" w:pos="2552"/>
        </w:tabs>
        <w:suppressAutoHyphens/>
        <w:spacing w:before="120"/>
        <w:ind w:left="567" w:hanging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>5.</w:t>
      </w:r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ab/>
        <w:t xml:space="preserve">Waloryzacja nie wymaga zawarcia aneksu do Umowy. Ewentualna Waloryzacja zostanie obliczona przez Zamawiającego. O nowych (zwaloryzowanych) Cenach Jednostkowych Zamawiający każdorazowo poinformuje Wykonawcę pisemnie podając ich nową wysokość uwzględniającą Waloryzację oraz sposób obliczenia każdej z nich. </w:t>
      </w:r>
    </w:p>
    <w:p w14:paraId="6F5E63E5" w14:textId="77777777" w:rsidR="005F21F2" w:rsidRPr="004B0326" w:rsidRDefault="005F21F2" w:rsidP="005F21F2">
      <w:pPr>
        <w:tabs>
          <w:tab w:val="left" w:pos="2552"/>
        </w:tabs>
        <w:suppressAutoHyphens/>
        <w:ind w:left="567" w:hanging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>6.</w:t>
      </w:r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ab/>
      </w:r>
      <w:bookmarkStart w:id="11" w:name="_Hlk116839192"/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>W ramach Waloryzacji, która będzie dokonywana w:</w:t>
      </w:r>
    </w:p>
    <w:p w14:paraId="132B2B2D" w14:textId="77777777" w:rsidR="005F21F2" w:rsidRPr="004B0326" w:rsidRDefault="005F21F2" w:rsidP="005F21F2">
      <w:pPr>
        <w:tabs>
          <w:tab w:val="left" w:pos="2552"/>
        </w:tabs>
        <w:suppressAutoHyphens/>
        <w:ind w:left="1134" w:hanging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1) </w:t>
      </w:r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ab/>
        <w:t xml:space="preserve">Dniu Dokonania Waloryzacji, o którym mowa w ust. 4 pkt (1) nowa kwota każdej z Cen Jednostkowych zostanie ustalona w następujący sposób: </w:t>
      </w:r>
    </w:p>
    <w:p w14:paraId="7A240EDF" w14:textId="77777777" w:rsidR="005F21F2" w:rsidRPr="004B0326" w:rsidRDefault="005F21F2" w:rsidP="005F21F2">
      <w:pPr>
        <w:tabs>
          <w:tab w:val="left" w:pos="2552"/>
        </w:tabs>
        <w:suppressAutoHyphens/>
        <w:ind w:left="1701" w:hanging="567"/>
        <w:jc w:val="both"/>
        <w:rPr>
          <w:rFonts w:ascii="Times New Roman" w:eastAsia="SimSun" w:hAnsi="Times New Roman" w:cs="Times New Roman"/>
          <w:sz w:val="24"/>
          <w:szCs w:val="24"/>
          <w:vertAlign w:val="subscript"/>
          <w:lang w:eastAsia="ar-SA"/>
        </w:rPr>
      </w:pPr>
      <w:bookmarkStart w:id="12" w:name="_Hlk116994748"/>
      <w:proofErr w:type="spellStart"/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>Cn</w:t>
      </w:r>
      <w:proofErr w:type="spellEnd"/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= </w:t>
      </w:r>
      <w:proofErr w:type="spellStart"/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>Cp</w:t>
      </w:r>
      <w:proofErr w:type="spellEnd"/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+(</w:t>
      </w:r>
      <w:proofErr w:type="spellStart"/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>Cp</w:t>
      </w:r>
      <w:proofErr w:type="spellEnd"/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x CPI</w:t>
      </w:r>
      <w:r w:rsidRPr="004B0326">
        <w:rPr>
          <w:rFonts w:ascii="Times New Roman" w:eastAsia="SimSun" w:hAnsi="Times New Roman" w:cs="Times New Roman"/>
          <w:sz w:val="24"/>
          <w:szCs w:val="24"/>
          <w:vertAlign w:val="subscript"/>
          <w:lang w:eastAsia="ar-SA"/>
        </w:rPr>
        <w:t>I</w:t>
      </w:r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>) x 0,5 +(</w:t>
      </w:r>
      <w:proofErr w:type="spellStart"/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>Cp</w:t>
      </w:r>
      <w:proofErr w:type="spellEnd"/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x CPI</w:t>
      </w:r>
      <w:r w:rsidRPr="004B0326">
        <w:rPr>
          <w:rFonts w:ascii="Times New Roman" w:eastAsia="SimSun" w:hAnsi="Times New Roman" w:cs="Times New Roman"/>
          <w:sz w:val="24"/>
          <w:szCs w:val="24"/>
          <w:vertAlign w:val="subscript"/>
          <w:lang w:eastAsia="ar-SA"/>
        </w:rPr>
        <w:t>II</w:t>
      </w:r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>) x 0,5</w:t>
      </w:r>
    </w:p>
    <w:p w14:paraId="545B83B0" w14:textId="77777777" w:rsidR="005F21F2" w:rsidRPr="004B0326" w:rsidRDefault="005F21F2" w:rsidP="005F21F2">
      <w:pPr>
        <w:tabs>
          <w:tab w:val="left" w:pos="2552"/>
        </w:tabs>
        <w:suppressAutoHyphens/>
        <w:ind w:left="1701" w:hanging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gdzie: </w:t>
      </w:r>
    </w:p>
    <w:p w14:paraId="55D7C862" w14:textId="77777777" w:rsidR="005F21F2" w:rsidRPr="004B0326" w:rsidRDefault="005F21F2" w:rsidP="005F21F2">
      <w:pPr>
        <w:tabs>
          <w:tab w:val="left" w:pos="2552"/>
        </w:tabs>
        <w:suppressAutoHyphens/>
        <w:ind w:left="1701" w:hanging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proofErr w:type="spellStart"/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>Cn</w:t>
      </w:r>
      <w:proofErr w:type="spellEnd"/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ab/>
        <w:t>to kwota danej nowej Ceny Jednostkowej po dokonaniu Waloryzacji (wyrażona w PLN);</w:t>
      </w:r>
    </w:p>
    <w:p w14:paraId="522F4273" w14:textId="77777777" w:rsidR="005F21F2" w:rsidRPr="004B0326" w:rsidRDefault="005F21F2" w:rsidP="005F21F2">
      <w:pPr>
        <w:tabs>
          <w:tab w:val="left" w:pos="2552"/>
        </w:tabs>
        <w:suppressAutoHyphens/>
        <w:ind w:left="1701" w:hanging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proofErr w:type="spellStart"/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>Cp</w:t>
      </w:r>
      <w:proofErr w:type="spellEnd"/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ab/>
        <w:t>to kwota danej Ceny Jednostkowej pierwotnie podana w kosztorysie ofertowym stanowiącym część Oferty (wyrażona w PLN);</w:t>
      </w:r>
    </w:p>
    <w:p w14:paraId="7A15105D" w14:textId="77777777" w:rsidR="005F21F2" w:rsidRPr="004B0326" w:rsidRDefault="005F21F2" w:rsidP="005F21F2">
      <w:pPr>
        <w:tabs>
          <w:tab w:val="left" w:pos="2552"/>
        </w:tabs>
        <w:suppressAutoHyphens/>
        <w:ind w:left="1701" w:hanging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>CPI</w:t>
      </w:r>
      <w:r w:rsidRPr="004B0326">
        <w:rPr>
          <w:rFonts w:ascii="Times New Roman" w:eastAsia="SimSun" w:hAnsi="Times New Roman" w:cs="Times New Roman"/>
          <w:sz w:val="24"/>
          <w:szCs w:val="24"/>
          <w:vertAlign w:val="subscript"/>
          <w:lang w:eastAsia="ar-SA"/>
        </w:rPr>
        <w:t>I</w:t>
      </w:r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ab/>
        <w:t>to procentowa wartość wzrostu cen wynikająca z I Wskaźnika GUS (wyrażona jako %);</w:t>
      </w:r>
    </w:p>
    <w:p w14:paraId="1521B0C8" w14:textId="77777777" w:rsidR="005F21F2" w:rsidRPr="004B0326" w:rsidRDefault="005F21F2" w:rsidP="005F21F2">
      <w:pPr>
        <w:tabs>
          <w:tab w:val="left" w:pos="2552"/>
        </w:tabs>
        <w:suppressAutoHyphens/>
        <w:ind w:left="1701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z zastrzeżeniem, że w przypadku, gdy: </w:t>
      </w:r>
    </w:p>
    <w:p w14:paraId="488798D6" w14:textId="77777777" w:rsidR="005F21F2" w:rsidRPr="004B0326" w:rsidRDefault="005F21F2" w:rsidP="005F21F2">
      <w:pPr>
        <w:tabs>
          <w:tab w:val="left" w:pos="2410"/>
        </w:tabs>
        <w:suppressAutoHyphens/>
        <w:ind w:left="2268" w:hanging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>(i)</w:t>
      </w:r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ab/>
        <w:t xml:space="preserve">wartość wzrostu cen wynikająca z I Wskaźnika GUS będzie mniejsza niż 2% to wówczas do obliczenia </w:t>
      </w:r>
      <w:proofErr w:type="spellStart"/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>Cn</w:t>
      </w:r>
      <w:proofErr w:type="spellEnd"/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zostanie przyjęta wartość 0 (zero); </w:t>
      </w:r>
    </w:p>
    <w:p w14:paraId="14FF1BB7" w14:textId="77777777" w:rsidR="005F21F2" w:rsidRPr="004B0326" w:rsidRDefault="005F21F2" w:rsidP="005F21F2">
      <w:pPr>
        <w:tabs>
          <w:tab w:val="left" w:pos="2410"/>
        </w:tabs>
        <w:suppressAutoHyphens/>
        <w:ind w:left="2268" w:hanging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>(ii)</w:t>
      </w:r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ab/>
        <w:t xml:space="preserve">wartość spadku cen wynikająca z I Wskaźnika GUS będzie mniejsza niż 2% to wówczas do obliczenia </w:t>
      </w:r>
      <w:proofErr w:type="spellStart"/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>Cn</w:t>
      </w:r>
      <w:proofErr w:type="spellEnd"/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zostanie przyjęta wartość 0 (zero); </w:t>
      </w:r>
    </w:p>
    <w:p w14:paraId="19D70A62" w14:textId="77777777" w:rsidR="005F21F2" w:rsidRPr="004B0326" w:rsidRDefault="005F21F2" w:rsidP="005F21F2">
      <w:pPr>
        <w:tabs>
          <w:tab w:val="left" w:pos="2552"/>
        </w:tabs>
        <w:suppressAutoHyphens/>
        <w:ind w:left="1701" w:hanging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>CPI</w:t>
      </w:r>
      <w:r w:rsidRPr="004B0326">
        <w:rPr>
          <w:rFonts w:ascii="Times New Roman" w:eastAsia="SimSun" w:hAnsi="Times New Roman" w:cs="Times New Roman"/>
          <w:sz w:val="24"/>
          <w:szCs w:val="24"/>
          <w:vertAlign w:val="subscript"/>
          <w:lang w:eastAsia="ar-SA"/>
        </w:rPr>
        <w:t>II</w:t>
      </w:r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ab/>
        <w:t>to procentowa wartość wzrostu cen wynikająca w II Wskaźnika GUS (wyrażona jako %);</w:t>
      </w:r>
    </w:p>
    <w:p w14:paraId="69B60F57" w14:textId="77777777" w:rsidR="005F21F2" w:rsidRPr="004B0326" w:rsidRDefault="005F21F2" w:rsidP="005F21F2">
      <w:pPr>
        <w:tabs>
          <w:tab w:val="left" w:pos="2268"/>
        </w:tabs>
        <w:suppressAutoHyphens/>
        <w:ind w:left="2268" w:hanging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>z zastrzeżeniem, że w przypadku, gdy:</w:t>
      </w:r>
    </w:p>
    <w:p w14:paraId="08777039" w14:textId="77777777" w:rsidR="005F21F2" w:rsidRPr="004B0326" w:rsidRDefault="005F21F2" w:rsidP="005F21F2">
      <w:pPr>
        <w:tabs>
          <w:tab w:val="left" w:pos="2268"/>
        </w:tabs>
        <w:suppressAutoHyphens/>
        <w:ind w:left="2268" w:hanging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>(i)</w:t>
      </w:r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ab/>
        <w:t xml:space="preserve">wartość wzrostu cen wynikająca z II Wskaźnika GUS będzie mniejsza niż 2% to wówczas do obliczenia </w:t>
      </w:r>
      <w:proofErr w:type="spellStart"/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>Cn</w:t>
      </w:r>
      <w:proofErr w:type="spellEnd"/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zostanie przyjęta wartość 0 (zero); </w:t>
      </w:r>
    </w:p>
    <w:p w14:paraId="6918F898" w14:textId="77777777" w:rsidR="005F21F2" w:rsidRPr="004B0326" w:rsidRDefault="005F21F2" w:rsidP="005F21F2">
      <w:pPr>
        <w:tabs>
          <w:tab w:val="left" w:pos="2268"/>
        </w:tabs>
        <w:suppressAutoHyphens/>
        <w:ind w:left="2268" w:hanging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>(ii)</w:t>
      </w:r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ab/>
        <w:t xml:space="preserve">wartość spadku cen wynikająca z II Wskaźnika GUS będzie mniejsza niż 2% to wówczas do obliczenia </w:t>
      </w:r>
      <w:proofErr w:type="spellStart"/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>Cn</w:t>
      </w:r>
      <w:proofErr w:type="spellEnd"/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zostanie przyjęta wartość 0 (zero); </w:t>
      </w:r>
    </w:p>
    <w:p w14:paraId="7E05E0C4" w14:textId="77777777" w:rsidR="005F21F2" w:rsidRPr="004B0326" w:rsidRDefault="005F21F2" w:rsidP="005F21F2">
      <w:pPr>
        <w:tabs>
          <w:tab w:val="left" w:pos="2552"/>
        </w:tabs>
        <w:suppressAutoHyphens/>
        <w:ind w:left="1134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>W przypadku, gdy wartość CPI</w:t>
      </w:r>
      <w:r w:rsidRPr="004B0326">
        <w:rPr>
          <w:rFonts w:ascii="Times New Roman" w:eastAsia="SimSun" w:hAnsi="Times New Roman" w:cs="Times New Roman"/>
          <w:sz w:val="24"/>
          <w:szCs w:val="24"/>
          <w:vertAlign w:val="subscript"/>
          <w:lang w:eastAsia="ar-SA"/>
        </w:rPr>
        <w:t>I</w:t>
      </w:r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wynosić będzie 0 (zero) oraz wartość CPI</w:t>
      </w:r>
      <w:r w:rsidRPr="004B0326">
        <w:rPr>
          <w:rFonts w:ascii="Times New Roman" w:eastAsia="SimSun" w:hAnsi="Times New Roman" w:cs="Times New Roman"/>
          <w:sz w:val="24"/>
          <w:szCs w:val="24"/>
          <w:vertAlign w:val="subscript"/>
          <w:lang w:eastAsia="ar-SA"/>
        </w:rPr>
        <w:t>II</w:t>
      </w:r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wynosić będzie 0 (zero) to wówczas Waloryzacja nie będzie dokonywana. </w:t>
      </w:r>
    </w:p>
    <w:p w14:paraId="428CC194" w14:textId="77777777" w:rsidR="005F21F2" w:rsidRPr="004B0326" w:rsidRDefault="005F21F2" w:rsidP="005F21F2">
      <w:pPr>
        <w:tabs>
          <w:tab w:val="left" w:pos="2552"/>
        </w:tabs>
        <w:suppressAutoHyphens/>
        <w:ind w:left="1134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Wyniki mnożenia zostaną zaokrąglone zostaną do dwóch miejsc po przecinku. </w:t>
      </w:r>
      <w:bookmarkEnd w:id="11"/>
      <w:bookmarkEnd w:id="12"/>
    </w:p>
    <w:p w14:paraId="2CEB26B4" w14:textId="77777777" w:rsidR="005F21F2" w:rsidRPr="004B0326" w:rsidRDefault="005F21F2" w:rsidP="005F21F2">
      <w:pPr>
        <w:tabs>
          <w:tab w:val="left" w:pos="2552"/>
        </w:tabs>
        <w:suppressAutoHyphens/>
        <w:ind w:left="1134" w:hanging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>2)</w:t>
      </w:r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ab/>
        <w:t xml:space="preserve">w każdym Dniu Dokonania Waloryzacji innym niż wskazany w ust. 4 pkt (1) nowa kwota każdej z cen jednostkowych zostanie ustalona w następujący sposób: </w:t>
      </w:r>
    </w:p>
    <w:p w14:paraId="54389C5C" w14:textId="77777777" w:rsidR="005F21F2" w:rsidRPr="004B0326" w:rsidRDefault="005F21F2" w:rsidP="005F21F2">
      <w:pPr>
        <w:tabs>
          <w:tab w:val="left" w:pos="2552"/>
        </w:tabs>
        <w:suppressAutoHyphens/>
        <w:ind w:left="1134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proofErr w:type="spellStart"/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>Cn</w:t>
      </w:r>
      <w:proofErr w:type="spellEnd"/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= </w:t>
      </w:r>
      <w:proofErr w:type="spellStart"/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>Cp</w:t>
      </w:r>
      <w:proofErr w:type="spellEnd"/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+(</w:t>
      </w:r>
      <w:proofErr w:type="spellStart"/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>Cp</w:t>
      </w:r>
      <w:proofErr w:type="spellEnd"/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x CPI</w:t>
      </w:r>
      <w:r w:rsidRPr="004B0326">
        <w:rPr>
          <w:rFonts w:ascii="Times New Roman" w:eastAsia="SimSun" w:hAnsi="Times New Roman" w:cs="Times New Roman"/>
          <w:sz w:val="24"/>
          <w:szCs w:val="24"/>
          <w:vertAlign w:val="subscript"/>
          <w:lang w:eastAsia="ar-SA"/>
        </w:rPr>
        <w:t>I</w:t>
      </w:r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>) x 0,5 +(</w:t>
      </w:r>
      <w:proofErr w:type="spellStart"/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>Cp</w:t>
      </w:r>
      <w:proofErr w:type="spellEnd"/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x CPI</w:t>
      </w:r>
      <w:r w:rsidRPr="004B0326">
        <w:rPr>
          <w:rFonts w:ascii="Times New Roman" w:eastAsia="SimSun" w:hAnsi="Times New Roman" w:cs="Times New Roman"/>
          <w:sz w:val="24"/>
          <w:szCs w:val="24"/>
          <w:vertAlign w:val="subscript"/>
          <w:lang w:eastAsia="ar-SA"/>
        </w:rPr>
        <w:t>II</w:t>
      </w:r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>) x 0,5</w:t>
      </w:r>
    </w:p>
    <w:p w14:paraId="1AD34E84" w14:textId="77777777" w:rsidR="005F21F2" w:rsidRPr="004B0326" w:rsidRDefault="005F21F2" w:rsidP="005F21F2">
      <w:pPr>
        <w:tabs>
          <w:tab w:val="left" w:pos="2552"/>
        </w:tabs>
        <w:suppressAutoHyphens/>
        <w:ind w:left="1701" w:hanging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gdzie: </w:t>
      </w:r>
    </w:p>
    <w:p w14:paraId="3777D04E" w14:textId="77777777" w:rsidR="005F21F2" w:rsidRPr="004B0326" w:rsidRDefault="005F21F2" w:rsidP="005F21F2">
      <w:pPr>
        <w:tabs>
          <w:tab w:val="left" w:pos="2552"/>
        </w:tabs>
        <w:suppressAutoHyphens/>
        <w:ind w:left="1701" w:hanging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proofErr w:type="spellStart"/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>Cn</w:t>
      </w:r>
      <w:proofErr w:type="spellEnd"/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ab/>
        <w:t>to kwota danej nowej Ceny Jednostkowej po dokonaniu Waloryzacji (wyrażona w PLN);</w:t>
      </w:r>
    </w:p>
    <w:p w14:paraId="0A7F1C94" w14:textId="77777777" w:rsidR="005F21F2" w:rsidRPr="004B0326" w:rsidRDefault="005F21F2" w:rsidP="005F21F2">
      <w:pPr>
        <w:tabs>
          <w:tab w:val="left" w:pos="2552"/>
        </w:tabs>
        <w:suppressAutoHyphens/>
        <w:ind w:left="1701" w:hanging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proofErr w:type="spellStart"/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Cp</w:t>
      </w:r>
      <w:proofErr w:type="spellEnd"/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ab/>
        <w:t>to kwota danej Ceny Jednostkowej określona poprzednim Dniu Dokonywania Waloryzacji, a jeżeli jej nie dokonywano z uwagi na postanowienia Umowy, kwota danej Ceny Jednostkowej pierwotnie podana w kosztorysie ofertowym stanowiącym część Oferty (wyrażona w PLN);</w:t>
      </w:r>
    </w:p>
    <w:p w14:paraId="4977FDE1" w14:textId="77777777" w:rsidR="005F21F2" w:rsidRPr="004B0326" w:rsidRDefault="005F21F2" w:rsidP="005F21F2">
      <w:pPr>
        <w:tabs>
          <w:tab w:val="left" w:pos="2552"/>
        </w:tabs>
        <w:suppressAutoHyphens/>
        <w:ind w:left="1701" w:hanging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>CPI</w:t>
      </w:r>
      <w:r w:rsidRPr="004B0326">
        <w:rPr>
          <w:rFonts w:ascii="Times New Roman" w:eastAsia="SimSun" w:hAnsi="Times New Roman" w:cs="Times New Roman"/>
          <w:sz w:val="24"/>
          <w:szCs w:val="24"/>
          <w:vertAlign w:val="subscript"/>
          <w:lang w:eastAsia="ar-SA"/>
        </w:rPr>
        <w:t>I</w:t>
      </w:r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ab/>
        <w:t>to procentowa wartość wzrostu cen wynikająca z I Wskaźnika GUS (wyrażona jako %);</w:t>
      </w:r>
    </w:p>
    <w:p w14:paraId="1B538FB6" w14:textId="77777777" w:rsidR="005F21F2" w:rsidRPr="004B0326" w:rsidRDefault="005F21F2" w:rsidP="005F21F2">
      <w:pPr>
        <w:tabs>
          <w:tab w:val="left" w:pos="2268"/>
          <w:tab w:val="left" w:pos="2552"/>
        </w:tabs>
        <w:suppressAutoHyphens/>
        <w:ind w:left="2268" w:hanging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z zastrzeżeniem, że w przypadku, gdy: </w:t>
      </w:r>
    </w:p>
    <w:p w14:paraId="6FBCECF7" w14:textId="77777777" w:rsidR="005F21F2" w:rsidRPr="004B0326" w:rsidRDefault="005F21F2" w:rsidP="005F21F2">
      <w:pPr>
        <w:tabs>
          <w:tab w:val="left" w:pos="2268"/>
          <w:tab w:val="left" w:pos="2552"/>
        </w:tabs>
        <w:suppressAutoHyphens/>
        <w:ind w:left="2268" w:hanging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>(i)</w:t>
      </w:r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ab/>
        <w:t xml:space="preserve">wartość wzrostu cen wynikająca z I Wskaźnika GUS będzie mniejsza niż 2% to wówczas do obliczenia </w:t>
      </w:r>
      <w:proofErr w:type="spellStart"/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>Cn</w:t>
      </w:r>
      <w:proofErr w:type="spellEnd"/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zostanie przyjęta wartość 0 (zero); </w:t>
      </w:r>
    </w:p>
    <w:p w14:paraId="3DDBB43F" w14:textId="77777777" w:rsidR="005F21F2" w:rsidRPr="004B0326" w:rsidRDefault="005F21F2" w:rsidP="005F21F2">
      <w:pPr>
        <w:tabs>
          <w:tab w:val="left" w:pos="2268"/>
          <w:tab w:val="left" w:pos="2552"/>
        </w:tabs>
        <w:suppressAutoHyphens/>
        <w:ind w:left="2268" w:hanging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>(ii)</w:t>
      </w:r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ab/>
        <w:t xml:space="preserve">wartość spadku cen wynikająca z I Wskaźnika GUS będzie mniejsza niż 2% to wówczas do obliczenia </w:t>
      </w:r>
      <w:proofErr w:type="spellStart"/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>Cn</w:t>
      </w:r>
      <w:proofErr w:type="spellEnd"/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zostanie przyjęta wartość 0 (zero); </w:t>
      </w:r>
    </w:p>
    <w:p w14:paraId="309E99BF" w14:textId="77777777" w:rsidR="005F21F2" w:rsidRPr="004B0326" w:rsidRDefault="005F21F2" w:rsidP="005F21F2">
      <w:pPr>
        <w:tabs>
          <w:tab w:val="left" w:pos="2552"/>
        </w:tabs>
        <w:suppressAutoHyphens/>
        <w:ind w:left="1701" w:hanging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>CPI</w:t>
      </w:r>
      <w:r w:rsidRPr="004B0326">
        <w:rPr>
          <w:rFonts w:ascii="Times New Roman" w:eastAsia="SimSun" w:hAnsi="Times New Roman" w:cs="Times New Roman"/>
          <w:sz w:val="24"/>
          <w:szCs w:val="24"/>
          <w:vertAlign w:val="subscript"/>
          <w:lang w:eastAsia="ar-SA"/>
        </w:rPr>
        <w:t>II</w:t>
      </w:r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ab/>
        <w:t>to procentowa wartość wzrostu cen wynikająca w II Wskaźnika GUS (wyrażona jako %);</w:t>
      </w:r>
    </w:p>
    <w:p w14:paraId="4F7D0B74" w14:textId="77777777" w:rsidR="005F21F2" w:rsidRPr="004B0326" w:rsidRDefault="005F21F2" w:rsidP="005F21F2">
      <w:pPr>
        <w:tabs>
          <w:tab w:val="left" w:pos="2552"/>
        </w:tabs>
        <w:suppressAutoHyphens/>
        <w:ind w:left="2268" w:hanging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>z zastrzeżeniem, że w przypadku, gdy:</w:t>
      </w:r>
    </w:p>
    <w:p w14:paraId="0B2D3D88" w14:textId="77777777" w:rsidR="005F21F2" w:rsidRPr="004B0326" w:rsidRDefault="005F21F2" w:rsidP="005F21F2">
      <w:pPr>
        <w:tabs>
          <w:tab w:val="left" w:pos="2552"/>
        </w:tabs>
        <w:suppressAutoHyphens/>
        <w:ind w:left="2268" w:hanging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>(i)</w:t>
      </w:r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ab/>
        <w:t xml:space="preserve">wartość wzrostu cen wynikająca z II Wskaźnika GUS będzie mniejsza niż 2% to wówczas do obliczenia </w:t>
      </w:r>
      <w:proofErr w:type="spellStart"/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>Cn</w:t>
      </w:r>
      <w:proofErr w:type="spellEnd"/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zostanie przyjęta wartość 0 (zero); </w:t>
      </w:r>
    </w:p>
    <w:p w14:paraId="619E3C75" w14:textId="77777777" w:rsidR="005F21F2" w:rsidRPr="004B0326" w:rsidRDefault="005F21F2" w:rsidP="005F21F2">
      <w:pPr>
        <w:tabs>
          <w:tab w:val="left" w:pos="2552"/>
        </w:tabs>
        <w:suppressAutoHyphens/>
        <w:ind w:left="2268" w:hanging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>(ii)</w:t>
      </w:r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ab/>
        <w:t xml:space="preserve">wartość spadku cen wynikająca z II Wskaźnika GUS będzie mniejsza niż 2% to wówczas do obliczenia </w:t>
      </w:r>
      <w:proofErr w:type="spellStart"/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>Cn</w:t>
      </w:r>
      <w:proofErr w:type="spellEnd"/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zostanie przyjęta wartość 0 (zero); </w:t>
      </w:r>
    </w:p>
    <w:p w14:paraId="0E823B3C" w14:textId="77777777" w:rsidR="005F21F2" w:rsidRPr="004B0326" w:rsidRDefault="005F21F2" w:rsidP="005F21F2">
      <w:pPr>
        <w:tabs>
          <w:tab w:val="left" w:pos="2552"/>
        </w:tabs>
        <w:suppressAutoHyphens/>
        <w:ind w:left="1134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>W przypadku, gdy wartość CPI</w:t>
      </w:r>
      <w:r w:rsidRPr="004B0326">
        <w:rPr>
          <w:rFonts w:ascii="Times New Roman" w:eastAsia="SimSun" w:hAnsi="Times New Roman" w:cs="Times New Roman"/>
          <w:sz w:val="24"/>
          <w:szCs w:val="24"/>
          <w:vertAlign w:val="subscript"/>
          <w:lang w:eastAsia="ar-SA"/>
        </w:rPr>
        <w:t>I</w:t>
      </w:r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wynosić będzie 0 (zero) oraz wartość CPI</w:t>
      </w:r>
      <w:r w:rsidRPr="004B0326">
        <w:rPr>
          <w:rFonts w:ascii="Times New Roman" w:eastAsia="SimSun" w:hAnsi="Times New Roman" w:cs="Times New Roman"/>
          <w:sz w:val="24"/>
          <w:szCs w:val="24"/>
          <w:vertAlign w:val="subscript"/>
          <w:lang w:eastAsia="ar-SA"/>
        </w:rPr>
        <w:t>II</w:t>
      </w:r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wynosić będzie 0 (zero) to wówczas Waloryzacja nie będzie dokonywana. </w:t>
      </w:r>
    </w:p>
    <w:p w14:paraId="35272166" w14:textId="77777777" w:rsidR="005F21F2" w:rsidRPr="004B0326" w:rsidRDefault="005F21F2" w:rsidP="005F21F2">
      <w:pPr>
        <w:tabs>
          <w:tab w:val="left" w:pos="2552"/>
        </w:tabs>
        <w:suppressAutoHyphens/>
        <w:ind w:left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>Wyniki mnożenia zostaną zaokrąglone zostaną do dwóch miejsc po przecinku.</w:t>
      </w:r>
    </w:p>
    <w:p w14:paraId="39390D2A" w14:textId="77777777" w:rsidR="005F21F2" w:rsidRPr="004B0326" w:rsidRDefault="005F21F2" w:rsidP="005F21F2">
      <w:pPr>
        <w:tabs>
          <w:tab w:val="left" w:pos="2552"/>
        </w:tabs>
        <w:suppressAutoHyphens/>
        <w:ind w:left="567" w:hanging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>7.</w:t>
      </w:r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ab/>
        <w:t xml:space="preserve">Nowe (zwaloryzowane) Ceny Jednostkowe będą dotyczyć zapłaty należnej Wykonawcy za czynności odebrane po Dniu Dokonania Waloryzacji, z zastrzeżeniem postanowień ust. 9. </w:t>
      </w:r>
    </w:p>
    <w:p w14:paraId="5CBAC631" w14:textId="77777777" w:rsidR="005F21F2" w:rsidRPr="004B0326" w:rsidRDefault="005F21F2" w:rsidP="005F21F2">
      <w:pPr>
        <w:tabs>
          <w:tab w:val="left" w:pos="2552"/>
        </w:tabs>
        <w:suppressAutoHyphens/>
        <w:ind w:left="567" w:hanging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>8.</w:t>
      </w:r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ab/>
        <w:t xml:space="preserve">Nowe (zwaloryzowane) Ceny Jednostkowe będą zastosowane do określenia: </w:t>
      </w:r>
    </w:p>
    <w:p w14:paraId="04524003" w14:textId="77777777" w:rsidR="005F21F2" w:rsidRPr="004B0326" w:rsidRDefault="005F21F2" w:rsidP="005F21F2">
      <w:pPr>
        <w:tabs>
          <w:tab w:val="left" w:pos="1134"/>
          <w:tab w:val="left" w:pos="2552"/>
        </w:tabs>
        <w:suppressAutoHyphens/>
        <w:ind w:left="1134" w:hanging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>1)</w:t>
      </w:r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ab/>
        <w:t xml:space="preserve">wartości brutto Pozycji Zlecenia jako podstawy wymiaru kary umownej, o której mowa w § 14 ust. 1 pkt 2 naliczanej w związku z czynnościami zleconymi po danym Dniu Dokonania Waloryzacji. </w:t>
      </w:r>
    </w:p>
    <w:p w14:paraId="626E7061" w14:textId="77777777" w:rsidR="005F21F2" w:rsidRPr="004B0326" w:rsidRDefault="005F21F2" w:rsidP="005F21F2">
      <w:pPr>
        <w:tabs>
          <w:tab w:val="left" w:pos="1134"/>
          <w:tab w:val="left" w:pos="2552"/>
        </w:tabs>
        <w:suppressAutoHyphens/>
        <w:ind w:left="1134" w:hanging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>2)</w:t>
      </w:r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ab/>
        <w:t xml:space="preserve">Wynagrodzenia jako podstawy wymiaru kary umownej, o której mowa w § 14 ust. 3 naliczanej po danym Dniu Dokonania Waloryzacji. </w:t>
      </w:r>
    </w:p>
    <w:p w14:paraId="41DA2968" w14:textId="77777777" w:rsidR="005F21F2" w:rsidRPr="004B0326" w:rsidRDefault="005F21F2" w:rsidP="005F21F2">
      <w:pPr>
        <w:tabs>
          <w:tab w:val="left" w:pos="2552"/>
        </w:tabs>
        <w:suppressAutoHyphens/>
        <w:ind w:left="567" w:hanging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>9.</w:t>
      </w:r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ab/>
        <w:t xml:space="preserve">Jeżeli czynności zlecone przed: </w:t>
      </w:r>
    </w:p>
    <w:p w14:paraId="69735165" w14:textId="77777777" w:rsidR="005F21F2" w:rsidRPr="004B0326" w:rsidRDefault="005F21F2" w:rsidP="005F21F2">
      <w:pPr>
        <w:tabs>
          <w:tab w:val="left" w:pos="2552"/>
        </w:tabs>
        <w:suppressAutoHyphens/>
        <w:ind w:left="1134" w:hanging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1) </w:t>
      </w:r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ab/>
        <w:t>Dniem Dokonania Waloryzacji, o którym mowa w ust. 4 pkt (1) zostaną wykonane w warunkach zwłoki w stosunku do terminu określonego w Zleceniu i będą odbierane po jakimkolwiek Dniu Dokonania Waloryzacji, to w takim przypadku zapłata za ich wykonanie oraz ustalenie wysokości kar umownych nastąpi na podstawie Cen Jednostkowych pierwotnie podanych w Kosztorysie Ofertowym stanowiącym część Oferty;</w:t>
      </w:r>
    </w:p>
    <w:p w14:paraId="08068F00" w14:textId="77777777" w:rsidR="005F21F2" w:rsidRPr="004B0326" w:rsidRDefault="005F21F2" w:rsidP="005F21F2">
      <w:pPr>
        <w:tabs>
          <w:tab w:val="left" w:pos="2552"/>
        </w:tabs>
        <w:suppressAutoHyphens/>
        <w:ind w:left="1134" w:hanging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>2)</w:t>
      </w:r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ab/>
        <w:t xml:space="preserve">Dniem Dokonania Waloryzacji, innym niż wskazany w ust. 4 pkt (1) zostaną wykonane w warunkach zwłoki w stosunku do terminu określonego w Zleceniu i będą odbierane po jakimkolwiek Dniu Dokonania Waloryzacji, to w takim przypadku zapłata za ich wykonanie oraz ustalenie wysokości kar umownych nastąpi na podstawie Cen Jednostkowych określonych w Dniu Dokonywania Waloryzacji bezpośrednio poprzedzającym Zlecenie, a jeżeli jej nie dokonywano z uwagi na postanowienia Umowy – na podstawie Cen Jednostkowych pierwotnie podanych w kosztorysie ofertowym stanowiącym część Oferty. </w:t>
      </w:r>
    </w:p>
    <w:p w14:paraId="7EA89769" w14:textId="77777777" w:rsidR="005F21F2" w:rsidRPr="004B0326" w:rsidRDefault="005F21F2" w:rsidP="005F21F2">
      <w:pPr>
        <w:tabs>
          <w:tab w:val="left" w:pos="2552"/>
        </w:tabs>
        <w:suppressAutoHyphens/>
        <w:spacing w:before="120"/>
        <w:ind w:left="567" w:hanging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>10.</w:t>
      </w:r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ab/>
        <w:t>Strony ustalają maksymalną wartość obniżenia albo wzrostu Wartości Przedmiotu Umowy w efekcie zastosowania Waloryzacji na poziomie nie większym niż 15 % Wartości Przedmiotu Umowy.</w:t>
      </w:r>
    </w:p>
    <w:p w14:paraId="661E2819" w14:textId="6E4E690B" w:rsidR="005F21F2" w:rsidRPr="004B0326" w:rsidRDefault="005F21F2" w:rsidP="005F21F2">
      <w:pPr>
        <w:tabs>
          <w:tab w:val="left" w:pos="2552"/>
        </w:tabs>
        <w:suppressAutoHyphens/>
        <w:spacing w:before="120"/>
        <w:ind w:left="567" w:hanging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>1</w:t>
      </w:r>
      <w:r w:rsidR="004B0326"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>1</w:t>
      </w:r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>.</w:t>
      </w:r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tab/>
        <w:t xml:space="preserve">Wykonawca, który uzyska Waloryzację zobowiązany jest do zmiany wynagrodzenia przysługującego Podwykonawcy, z którym zawarł umowę, w zakresie odpowiadającym zmianom kosztów dotyczących zobowiązania podwykonawcy, jeżeli łącznie spełnione są </w:t>
      </w:r>
      <w:r w:rsidRPr="004B0326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następujące warunki: (i) przedmiotem umowy są usługi oraz (ii) okres obowiązywania umowy przekracza 6 miesięcy.</w:t>
      </w:r>
    </w:p>
    <w:p w14:paraId="33B4449A" w14:textId="77777777" w:rsidR="005F21F2" w:rsidRPr="005F21F2" w:rsidRDefault="005F21F2" w:rsidP="005F21F2">
      <w:pPr>
        <w:suppressAutoHyphens/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972348" w14:textId="73ACFDA2" w:rsidR="00470D44" w:rsidRPr="00A20C85" w:rsidRDefault="00470D44" w:rsidP="00A20C85">
      <w:pPr>
        <w:tabs>
          <w:tab w:val="decimal" w:pos="360"/>
        </w:tabs>
        <w:spacing w:line="288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20C85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1</w:t>
      </w:r>
      <w:r w:rsidR="00001EB8" w:rsidRPr="00A20C85"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 w:rsidR="00A20C85" w:rsidRPr="00A20C8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30A6F" w:rsidRPr="00A20C85">
        <w:rPr>
          <w:rFonts w:ascii="Times New Roman" w:hAnsi="Times New Roman" w:cs="Times New Roman"/>
          <w:b/>
          <w:bCs/>
          <w:color w:val="000000"/>
          <w:sz w:val="24"/>
          <w:szCs w:val="24"/>
        </w:rPr>
        <w:t>R</w:t>
      </w:r>
      <w:r w:rsidR="00907E58" w:rsidRPr="00A20C85">
        <w:rPr>
          <w:rFonts w:ascii="Times New Roman" w:hAnsi="Times New Roman" w:cs="Times New Roman"/>
          <w:b/>
          <w:bCs/>
          <w:color w:val="000000"/>
          <w:sz w:val="24"/>
          <w:szCs w:val="24"/>
        </w:rPr>
        <w:t>eprezentacja</w:t>
      </w:r>
    </w:p>
    <w:p w14:paraId="41641BA6" w14:textId="6BEF1A88" w:rsidR="00F1246B" w:rsidRPr="00A20C85" w:rsidRDefault="00BD6CF8" w:rsidP="005F21F2">
      <w:pPr>
        <w:numPr>
          <w:ilvl w:val="0"/>
          <w:numId w:val="5"/>
        </w:numPr>
        <w:tabs>
          <w:tab w:val="clear" w:pos="432"/>
          <w:tab w:val="decimal" w:pos="567"/>
        </w:tabs>
        <w:ind w:left="504" w:hanging="43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C85">
        <w:rPr>
          <w:rFonts w:ascii="Times New Roman" w:hAnsi="Times New Roman" w:cs="Times New Roman"/>
          <w:color w:val="000000"/>
          <w:sz w:val="24"/>
          <w:szCs w:val="24"/>
        </w:rPr>
        <w:t>Przedstawicielem Zamawiającego, upoważnionym do kontaktów z Wykonawcą jest:</w:t>
      </w:r>
      <w:r w:rsidR="00F61FC7" w:rsidRPr="00A20C85">
        <w:rPr>
          <w:rFonts w:ascii="Times New Roman" w:hAnsi="Times New Roman" w:cs="Times New Roman"/>
          <w:sz w:val="24"/>
          <w:szCs w:val="24"/>
        </w:rPr>
        <w:t xml:space="preserve"> </w:t>
      </w:r>
      <w:r w:rsidR="000E42F2" w:rsidRPr="00A20C85">
        <w:rPr>
          <w:rFonts w:ascii="Times New Roman" w:hAnsi="Times New Roman" w:cs="Times New Roman"/>
          <w:sz w:val="24"/>
          <w:szCs w:val="24"/>
          <w:highlight w:val="yellow"/>
        </w:rPr>
        <w:t>______</w:t>
      </w:r>
      <w:r w:rsidR="000E42F2" w:rsidRPr="00A20C85">
        <w:rPr>
          <w:rFonts w:ascii="Times New Roman" w:hAnsi="Times New Roman" w:cs="Times New Roman"/>
          <w:sz w:val="24"/>
          <w:szCs w:val="24"/>
        </w:rPr>
        <w:t>.</w:t>
      </w:r>
    </w:p>
    <w:p w14:paraId="766E660F" w14:textId="097BC2DC" w:rsidR="00907E58" w:rsidRPr="00A20C85" w:rsidRDefault="00BD6CF8" w:rsidP="005F21F2">
      <w:pPr>
        <w:numPr>
          <w:ilvl w:val="0"/>
          <w:numId w:val="5"/>
        </w:numPr>
        <w:tabs>
          <w:tab w:val="clear" w:pos="432"/>
        </w:tabs>
        <w:ind w:left="567" w:right="-14" w:hanging="495"/>
        <w:rPr>
          <w:rFonts w:ascii="Times New Roman" w:hAnsi="Times New Roman" w:cs="Times New Roman"/>
          <w:color w:val="000000"/>
          <w:sz w:val="24"/>
          <w:szCs w:val="24"/>
        </w:rPr>
      </w:pPr>
      <w:r w:rsidRPr="00A20C85">
        <w:rPr>
          <w:rFonts w:ascii="Times New Roman" w:hAnsi="Times New Roman" w:cs="Times New Roman"/>
          <w:color w:val="000000"/>
          <w:sz w:val="24"/>
          <w:szCs w:val="24"/>
        </w:rPr>
        <w:t>Przedstawicielem Wykonawcy, upoważnionym do kontaktów z Zamawiającym jest:</w:t>
      </w:r>
      <w:r w:rsidR="00907E58" w:rsidRPr="00A20C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E42F2" w:rsidRPr="00A20C85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______</w:t>
      </w:r>
      <w:r w:rsidR="000E42F2" w:rsidRPr="00A20C8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8C6BEBF" w14:textId="5120C2F2" w:rsidR="00530A6F" w:rsidRDefault="00530A6F" w:rsidP="00506B1D">
      <w:pPr>
        <w:tabs>
          <w:tab w:val="decimal" w:pos="504"/>
        </w:tabs>
        <w:spacing w:line="288" w:lineRule="auto"/>
        <w:ind w:left="4320" w:right="57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0E3A77C" w14:textId="77777777" w:rsidR="004B0326" w:rsidRPr="00A20C85" w:rsidRDefault="004B0326" w:rsidP="00506B1D">
      <w:pPr>
        <w:tabs>
          <w:tab w:val="decimal" w:pos="504"/>
        </w:tabs>
        <w:spacing w:line="288" w:lineRule="auto"/>
        <w:ind w:left="4320" w:right="57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375FF28" w14:textId="49D11CA9" w:rsidR="006B7231" w:rsidRPr="00A20C85" w:rsidRDefault="006B7231" w:rsidP="00A20C85">
      <w:pPr>
        <w:tabs>
          <w:tab w:val="decimal" w:pos="432"/>
          <w:tab w:val="decimal" w:pos="504"/>
        </w:tabs>
        <w:spacing w:line="288" w:lineRule="auto"/>
        <w:ind w:right="576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20C85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1</w:t>
      </w:r>
      <w:r w:rsidR="00001EB8" w:rsidRPr="00A20C85"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="00A20C85" w:rsidRPr="00A20C8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20C8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Postanowienia końcowe</w:t>
      </w:r>
    </w:p>
    <w:p w14:paraId="4FD1E346" w14:textId="55F09FDE" w:rsidR="006B7231" w:rsidRPr="00A20C85" w:rsidRDefault="006B7231" w:rsidP="004B0326">
      <w:pPr>
        <w:numPr>
          <w:ilvl w:val="0"/>
          <w:numId w:val="33"/>
        </w:numPr>
        <w:suppressAutoHyphens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20C85">
        <w:rPr>
          <w:rFonts w:ascii="Times New Roman" w:hAnsi="Times New Roman" w:cs="Times New Roman"/>
          <w:sz w:val="24"/>
          <w:szCs w:val="24"/>
        </w:rPr>
        <w:t>W sprawach nieuregulowanych postanowieniami niniejszej umowy mają zastosowanie przepisy prawa, w szczególności Kodeksu Cywilnego, Prawa zamówień publicznych, Prawa budowlanego oraz ustawy o prawie autorskim i prawach pokrewnych.</w:t>
      </w:r>
    </w:p>
    <w:p w14:paraId="6FB23C68" w14:textId="77777777" w:rsidR="006B7231" w:rsidRPr="00A20C85" w:rsidRDefault="006B7231" w:rsidP="004B0326">
      <w:pPr>
        <w:numPr>
          <w:ilvl w:val="0"/>
          <w:numId w:val="33"/>
        </w:numPr>
        <w:suppressAutoHyphens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20C85">
        <w:rPr>
          <w:rFonts w:ascii="Times New Roman" w:hAnsi="Times New Roman" w:cs="Times New Roman"/>
          <w:sz w:val="24"/>
          <w:szCs w:val="24"/>
        </w:rPr>
        <w:t>Wszelkie spory w zakresie realizacji umowy rozstrzygać będzie sąd powszechny właściwy miejscowo dla Zamawiającego.</w:t>
      </w:r>
    </w:p>
    <w:p w14:paraId="1FB2AD6C" w14:textId="24B3BE69" w:rsidR="00425940" w:rsidRPr="00A20C85" w:rsidRDefault="00425940" w:rsidP="00506B1D">
      <w:pPr>
        <w:tabs>
          <w:tab w:val="decimal" w:pos="432"/>
          <w:tab w:val="decimal" w:pos="504"/>
        </w:tabs>
        <w:spacing w:line="288" w:lineRule="auto"/>
        <w:ind w:right="576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E9C8223" w14:textId="77777777" w:rsidR="00425940" w:rsidRPr="00A20C85" w:rsidRDefault="00425940" w:rsidP="00506B1D">
      <w:pPr>
        <w:tabs>
          <w:tab w:val="decimal" w:pos="432"/>
          <w:tab w:val="decimal" w:pos="504"/>
        </w:tabs>
        <w:spacing w:line="288" w:lineRule="auto"/>
        <w:ind w:right="576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36E0CEA" w14:textId="4FF23670" w:rsidR="003E19CA" w:rsidRPr="00A20C85" w:rsidRDefault="003E19CA" w:rsidP="00506B1D">
      <w:pPr>
        <w:tabs>
          <w:tab w:val="decimal" w:pos="432"/>
          <w:tab w:val="decimal" w:pos="504"/>
        </w:tabs>
        <w:spacing w:line="288" w:lineRule="auto"/>
        <w:ind w:right="57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A1F40D4" w14:textId="23D94201" w:rsidR="003E19CA" w:rsidRPr="00A20C85" w:rsidRDefault="003E19CA" w:rsidP="00506B1D">
      <w:pPr>
        <w:tabs>
          <w:tab w:val="decimal" w:pos="432"/>
          <w:tab w:val="decimal" w:pos="504"/>
        </w:tabs>
        <w:spacing w:line="288" w:lineRule="auto"/>
        <w:ind w:right="576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20C85">
        <w:rPr>
          <w:rFonts w:ascii="Times New Roman" w:hAnsi="Times New Roman" w:cs="Times New Roman"/>
          <w:b/>
          <w:bCs/>
          <w:color w:val="000000"/>
          <w:sz w:val="24"/>
          <w:szCs w:val="24"/>
        </w:rPr>
        <w:t>Załączniki:</w:t>
      </w:r>
    </w:p>
    <w:p w14:paraId="60C5F33B" w14:textId="10A72102" w:rsidR="003E19CA" w:rsidRPr="00A20C85" w:rsidRDefault="00A20C85" w:rsidP="00A61B8E">
      <w:pPr>
        <w:pStyle w:val="Akapitzlist"/>
        <w:numPr>
          <w:ilvl w:val="0"/>
          <w:numId w:val="35"/>
        </w:numPr>
        <w:tabs>
          <w:tab w:val="decimal" w:pos="432"/>
          <w:tab w:val="decimal" w:pos="504"/>
        </w:tabs>
        <w:spacing w:line="288" w:lineRule="auto"/>
        <w:ind w:right="57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C85">
        <w:rPr>
          <w:rFonts w:ascii="Times New Roman" w:hAnsi="Times New Roman" w:cs="Times New Roman"/>
          <w:color w:val="000000"/>
          <w:sz w:val="24"/>
          <w:szCs w:val="24"/>
        </w:rPr>
        <w:t>SWZ</w:t>
      </w:r>
    </w:p>
    <w:p w14:paraId="76A9F422" w14:textId="55B8EBAD" w:rsidR="00A20C85" w:rsidRPr="00A20C85" w:rsidRDefault="00A20C85" w:rsidP="00A61B8E">
      <w:pPr>
        <w:pStyle w:val="Akapitzlist"/>
        <w:numPr>
          <w:ilvl w:val="0"/>
          <w:numId w:val="35"/>
        </w:numPr>
        <w:tabs>
          <w:tab w:val="decimal" w:pos="432"/>
          <w:tab w:val="decimal" w:pos="504"/>
        </w:tabs>
        <w:spacing w:line="288" w:lineRule="auto"/>
        <w:ind w:right="57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C85">
        <w:rPr>
          <w:rFonts w:ascii="Times New Roman" w:hAnsi="Times New Roman" w:cs="Times New Roman"/>
          <w:color w:val="000000"/>
          <w:sz w:val="24"/>
          <w:szCs w:val="24"/>
        </w:rPr>
        <w:t>Oferta Wykonawcy</w:t>
      </w:r>
    </w:p>
    <w:p w14:paraId="3A128347" w14:textId="28ABB1C2" w:rsidR="00883D1E" w:rsidRPr="00506B1D" w:rsidRDefault="00883D1E" w:rsidP="00506B1D">
      <w:pPr>
        <w:tabs>
          <w:tab w:val="decimal" w:pos="432"/>
          <w:tab w:val="decimal" w:pos="504"/>
        </w:tabs>
        <w:spacing w:line="288" w:lineRule="auto"/>
        <w:ind w:left="142" w:right="57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E51813F" w14:textId="77777777" w:rsidR="00A61B8E" w:rsidRPr="00506B1D" w:rsidRDefault="00A61B8E" w:rsidP="00506B1D">
      <w:pPr>
        <w:tabs>
          <w:tab w:val="decimal" w:pos="432"/>
          <w:tab w:val="decimal" w:pos="504"/>
        </w:tabs>
        <w:spacing w:line="288" w:lineRule="auto"/>
        <w:ind w:left="142" w:right="57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B44F1C" w14:textId="1E6EE9E6" w:rsidR="00607EF4" w:rsidRPr="00506B1D" w:rsidRDefault="00607EF4" w:rsidP="00506B1D">
      <w:pPr>
        <w:tabs>
          <w:tab w:val="decimal" w:pos="432"/>
          <w:tab w:val="decimal" w:pos="504"/>
        </w:tabs>
        <w:spacing w:line="288" w:lineRule="auto"/>
        <w:ind w:right="57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00FD966" w14:textId="1B13E46A" w:rsidR="00607EF4" w:rsidRPr="00506B1D" w:rsidRDefault="00607EF4" w:rsidP="00506B1D">
      <w:pPr>
        <w:tabs>
          <w:tab w:val="decimal" w:pos="432"/>
          <w:tab w:val="decimal" w:pos="504"/>
        </w:tabs>
        <w:spacing w:line="288" w:lineRule="auto"/>
        <w:ind w:right="57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52E7F7C" w14:textId="43DDB51A" w:rsidR="00607EF4" w:rsidRPr="00506B1D" w:rsidRDefault="00607EF4" w:rsidP="00506B1D">
      <w:pPr>
        <w:tabs>
          <w:tab w:val="decimal" w:pos="432"/>
          <w:tab w:val="decimal" w:pos="504"/>
        </w:tabs>
        <w:spacing w:line="288" w:lineRule="auto"/>
        <w:ind w:right="57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B79865B" w14:textId="5D704550" w:rsidR="00607EF4" w:rsidRPr="00A20C85" w:rsidRDefault="00607EF4" w:rsidP="00A20C85">
      <w:pPr>
        <w:tabs>
          <w:tab w:val="decimal" w:pos="432"/>
          <w:tab w:val="decimal" w:pos="504"/>
        </w:tabs>
        <w:spacing w:line="288" w:lineRule="auto"/>
        <w:ind w:right="576"/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  <w:r w:rsidRPr="00A20C85">
        <w:rPr>
          <w:rFonts w:ascii="Times New Roman" w:hAnsi="Times New Roman" w:cs="Times New Roman"/>
          <w:b/>
          <w:bCs/>
          <w:color w:val="000000"/>
          <w:sz w:val="28"/>
          <w:szCs w:val="24"/>
        </w:rPr>
        <w:t xml:space="preserve">Wykonawca </w:t>
      </w:r>
      <w:r w:rsidRPr="00A20C85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Pr="00A20C85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A20C85">
        <w:rPr>
          <w:rFonts w:ascii="Times New Roman" w:hAnsi="Times New Roman" w:cs="Times New Roman"/>
          <w:b/>
          <w:bCs/>
          <w:color w:val="000000"/>
          <w:sz w:val="28"/>
          <w:szCs w:val="24"/>
        </w:rPr>
        <w:t xml:space="preserve">     </w:t>
      </w:r>
      <w:r w:rsidRPr="00A20C85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Pr="00A20C85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Pr="00A20C85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A20C85">
        <w:rPr>
          <w:rFonts w:ascii="Times New Roman" w:hAnsi="Times New Roman" w:cs="Times New Roman"/>
          <w:b/>
          <w:bCs/>
          <w:color w:val="000000"/>
          <w:sz w:val="28"/>
          <w:szCs w:val="24"/>
        </w:rPr>
        <w:t xml:space="preserve">     </w:t>
      </w:r>
      <w:r w:rsidRPr="00A20C85">
        <w:rPr>
          <w:rFonts w:ascii="Times New Roman" w:hAnsi="Times New Roman" w:cs="Times New Roman"/>
          <w:b/>
          <w:bCs/>
          <w:color w:val="000000"/>
          <w:sz w:val="28"/>
          <w:szCs w:val="24"/>
        </w:rPr>
        <w:t>Zamawiający</w:t>
      </w:r>
    </w:p>
    <w:sectPr w:rsidR="00607EF4" w:rsidRPr="00A20C85">
      <w:footerReference w:type="default" r:id="rId8"/>
      <w:pgSz w:w="11918" w:h="16854"/>
      <w:pgMar w:top="1056" w:right="1338" w:bottom="806" w:left="1380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42C27E" w14:textId="77777777" w:rsidR="001C0C11" w:rsidRPr="00F360CC" w:rsidRDefault="001C0C11" w:rsidP="004A49E2">
      <w:r w:rsidRPr="00F360CC">
        <w:separator/>
      </w:r>
    </w:p>
  </w:endnote>
  <w:endnote w:type="continuationSeparator" w:id="0">
    <w:p w14:paraId="4B9BEA85" w14:textId="77777777" w:rsidR="001C0C11" w:rsidRPr="00F360CC" w:rsidRDefault="001C0C11" w:rsidP="004A49E2">
      <w:r w:rsidRPr="00F360C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Arial">
    <w:charset w:val="00"/>
    <w:pitch w:val="variable"/>
    <w:family w:val="swiss"/>
    <w:panose1 w:val="02020603050405020304"/>
  </w:font>
  <w:font w:name="Times New Roman">
    <w:charset w:val="00"/>
    <w:pitch w:val="variable"/>
    <w:family w:val="roman"/>
    <w:panose1 w:val="02020603050405020304"/>
  </w:font>
  <w:font w:name="Courier New">
    <w:charset w:val="00"/>
    <w:pitch w:val="fixed"/>
    <w:family w:val="modern"/>
    <w:panose1 w:val="02020603050405020304"/>
  </w:font>
  <w:font w:name="Symbol">
    <w:pitch w:val="default"/>
    <w:family w:val="auto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88713402"/>
      <w:docPartObj>
        <w:docPartGallery w:val="Page Numbers (Bottom of Page)"/>
        <w:docPartUnique/>
      </w:docPartObj>
    </w:sdtPr>
    <w:sdtEndPr/>
    <w:sdtContent>
      <w:p w14:paraId="5956EB2D" w14:textId="1D50EFDE" w:rsidR="00B11CB5" w:rsidRPr="00F360CC" w:rsidRDefault="00B11CB5">
        <w:pPr>
          <w:pStyle w:val="Stopka"/>
          <w:jc w:val="right"/>
        </w:pPr>
        <w:r w:rsidRPr="00F360CC">
          <w:fldChar w:fldCharType="begin"/>
        </w:r>
        <w:r w:rsidRPr="00F360CC">
          <w:instrText>PAGE   \* MERGEFORMAT</w:instrText>
        </w:r>
        <w:r w:rsidRPr="00F360CC">
          <w:fldChar w:fldCharType="separate"/>
        </w:r>
        <w:r w:rsidRPr="00F360CC">
          <w:t>2</w:t>
        </w:r>
        <w:r w:rsidRPr="00F360CC">
          <w:fldChar w:fldCharType="end"/>
        </w:r>
      </w:p>
    </w:sdtContent>
  </w:sdt>
  <w:p w14:paraId="40E3DFDA" w14:textId="77777777" w:rsidR="00B11CB5" w:rsidRPr="00F360CC" w:rsidRDefault="00B11CB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444014" w14:textId="77777777" w:rsidR="001C0C11" w:rsidRPr="00F360CC" w:rsidRDefault="001C0C11" w:rsidP="004A49E2">
      <w:r w:rsidRPr="00F360CC">
        <w:separator/>
      </w:r>
    </w:p>
  </w:footnote>
  <w:footnote w:type="continuationSeparator" w:id="0">
    <w:p w14:paraId="5349D039" w14:textId="77777777" w:rsidR="001C0C11" w:rsidRPr="00F360CC" w:rsidRDefault="001C0C11" w:rsidP="004A49E2">
      <w:r w:rsidRPr="00F360CC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7"/>
    <w:multiLevelType w:val="singleLevel"/>
    <w:tmpl w:val="00000007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2"/>
        <w:szCs w:val="22"/>
      </w:rPr>
    </w:lvl>
  </w:abstractNum>
  <w:abstractNum w:abstractNumId="1" w15:restartNumberingAfterBreak="0">
    <w:nsid w:val="00000009"/>
    <w:multiLevelType w:val="multilevel"/>
    <w:tmpl w:val="00000009"/>
    <w:name w:val="WW8Num20"/>
    <w:lvl w:ilvl="0">
      <w:start w:val="1"/>
      <w:numFmt w:val="decimal"/>
      <w:lvlText w:val="%1)"/>
      <w:lvlJc w:val="left"/>
      <w:pPr>
        <w:tabs>
          <w:tab w:val="num" w:pos="1151"/>
        </w:tabs>
        <w:ind w:left="1151" w:hanging="360"/>
      </w:pPr>
      <w:rPr>
        <w:rFonts w:eastAsia="Calibri" w:cs="Arial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A"/>
    <w:multiLevelType w:val="singleLevel"/>
    <w:tmpl w:val="0000000A"/>
    <w:name w:val="WW8Num21"/>
    <w:lvl w:ilvl="0">
      <w:start w:val="1"/>
      <w:numFmt w:val="lowerLetter"/>
      <w:lvlText w:val="%1."/>
      <w:lvlJc w:val="left"/>
      <w:pPr>
        <w:tabs>
          <w:tab w:val="num" w:pos="0"/>
        </w:tabs>
        <w:ind w:left="1440" w:hanging="360"/>
      </w:pPr>
      <w:rPr>
        <w:rFonts w:hint="default"/>
      </w:rPr>
    </w:lvl>
  </w:abstractNum>
  <w:abstractNum w:abstractNumId="3" w15:restartNumberingAfterBreak="0">
    <w:nsid w:val="00000018"/>
    <w:multiLevelType w:val="multilevel"/>
    <w:tmpl w:val="278A2E58"/>
    <w:lvl w:ilvl="0">
      <w:start w:val="1"/>
      <w:numFmt w:val="decimal"/>
      <w:lvlText w:val="%1."/>
      <w:lvlJc w:val="left"/>
      <w:pPr>
        <w:tabs>
          <w:tab w:val="num" w:pos="562"/>
        </w:tabs>
        <w:ind w:left="562" w:hanging="420"/>
      </w:pPr>
      <w:rPr>
        <w:b w:val="0"/>
        <w:color w:val="auto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2E06B19"/>
    <w:multiLevelType w:val="multilevel"/>
    <w:tmpl w:val="7F406012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pStyle w:val="Poziom2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39A5227"/>
    <w:multiLevelType w:val="hybridMultilevel"/>
    <w:tmpl w:val="960E39C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5D748E2"/>
    <w:multiLevelType w:val="hybridMultilevel"/>
    <w:tmpl w:val="A5F67C60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06192401"/>
    <w:multiLevelType w:val="hybridMultilevel"/>
    <w:tmpl w:val="E9E8E994"/>
    <w:lvl w:ilvl="0" w:tplc="A9280E5A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6ED6034"/>
    <w:multiLevelType w:val="hybridMultilevel"/>
    <w:tmpl w:val="10C835D8"/>
    <w:lvl w:ilvl="0" w:tplc="04150011">
      <w:start w:val="1"/>
      <w:numFmt w:val="decimal"/>
      <w:lvlText w:val="%1)"/>
      <w:lvlJc w:val="left"/>
      <w:pPr>
        <w:ind w:left="792" w:hanging="360"/>
      </w:pPr>
    </w:lvl>
    <w:lvl w:ilvl="1" w:tplc="04150019" w:tentative="1">
      <w:start w:val="1"/>
      <w:numFmt w:val="lowerLetter"/>
      <w:lvlText w:val="%2.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232" w:hanging="180"/>
      </w:pPr>
    </w:lvl>
    <w:lvl w:ilvl="3" w:tplc="0415000F" w:tentative="1">
      <w:start w:val="1"/>
      <w:numFmt w:val="decimal"/>
      <w:lvlText w:val="%4."/>
      <w:lvlJc w:val="left"/>
      <w:pPr>
        <w:ind w:left="2952" w:hanging="360"/>
      </w:pPr>
    </w:lvl>
    <w:lvl w:ilvl="4" w:tplc="04150019" w:tentative="1">
      <w:start w:val="1"/>
      <w:numFmt w:val="lowerLetter"/>
      <w:lvlText w:val="%5."/>
      <w:lvlJc w:val="left"/>
      <w:pPr>
        <w:ind w:left="3672" w:hanging="360"/>
      </w:pPr>
    </w:lvl>
    <w:lvl w:ilvl="5" w:tplc="0415001B" w:tentative="1">
      <w:start w:val="1"/>
      <w:numFmt w:val="lowerRoman"/>
      <w:lvlText w:val="%6."/>
      <w:lvlJc w:val="right"/>
      <w:pPr>
        <w:ind w:left="4392" w:hanging="180"/>
      </w:pPr>
    </w:lvl>
    <w:lvl w:ilvl="6" w:tplc="0415000F" w:tentative="1">
      <w:start w:val="1"/>
      <w:numFmt w:val="decimal"/>
      <w:lvlText w:val="%7."/>
      <w:lvlJc w:val="left"/>
      <w:pPr>
        <w:ind w:left="5112" w:hanging="360"/>
      </w:pPr>
    </w:lvl>
    <w:lvl w:ilvl="7" w:tplc="04150019" w:tentative="1">
      <w:start w:val="1"/>
      <w:numFmt w:val="lowerLetter"/>
      <w:lvlText w:val="%8."/>
      <w:lvlJc w:val="left"/>
      <w:pPr>
        <w:ind w:left="5832" w:hanging="360"/>
      </w:pPr>
    </w:lvl>
    <w:lvl w:ilvl="8" w:tplc="041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 w15:restartNumberingAfterBreak="0">
    <w:nsid w:val="081F38B3"/>
    <w:multiLevelType w:val="hybridMultilevel"/>
    <w:tmpl w:val="D916D0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87B1072"/>
    <w:multiLevelType w:val="multilevel"/>
    <w:tmpl w:val="445CC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97A36F8"/>
    <w:multiLevelType w:val="hybridMultilevel"/>
    <w:tmpl w:val="493628FA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09B47A01"/>
    <w:multiLevelType w:val="hybridMultilevel"/>
    <w:tmpl w:val="355A2EB2"/>
    <w:lvl w:ilvl="0" w:tplc="AB686A9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i w:val="0"/>
        <w:i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F487DC8"/>
    <w:multiLevelType w:val="hybridMultilevel"/>
    <w:tmpl w:val="5030B4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0635854"/>
    <w:multiLevelType w:val="hybridMultilevel"/>
    <w:tmpl w:val="A40A94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4314EB7"/>
    <w:multiLevelType w:val="hybridMultilevel"/>
    <w:tmpl w:val="B156AC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9ED548E"/>
    <w:multiLevelType w:val="hybridMultilevel"/>
    <w:tmpl w:val="02A24E60"/>
    <w:lvl w:ilvl="0" w:tplc="04150017">
      <w:start w:val="1"/>
      <w:numFmt w:val="lowerLetter"/>
      <w:lvlText w:val="%1)"/>
      <w:lvlJc w:val="left"/>
      <w:pPr>
        <w:ind w:left="1208" w:hanging="360"/>
      </w:pPr>
    </w:lvl>
    <w:lvl w:ilvl="1" w:tplc="04150019" w:tentative="1">
      <w:start w:val="1"/>
      <w:numFmt w:val="lowerLetter"/>
      <w:lvlText w:val="%2."/>
      <w:lvlJc w:val="left"/>
      <w:pPr>
        <w:ind w:left="1928" w:hanging="360"/>
      </w:pPr>
    </w:lvl>
    <w:lvl w:ilvl="2" w:tplc="0415001B" w:tentative="1">
      <w:start w:val="1"/>
      <w:numFmt w:val="lowerRoman"/>
      <w:lvlText w:val="%3."/>
      <w:lvlJc w:val="right"/>
      <w:pPr>
        <w:ind w:left="2648" w:hanging="180"/>
      </w:pPr>
    </w:lvl>
    <w:lvl w:ilvl="3" w:tplc="0415000F" w:tentative="1">
      <w:start w:val="1"/>
      <w:numFmt w:val="decimal"/>
      <w:lvlText w:val="%4."/>
      <w:lvlJc w:val="left"/>
      <w:pPr>
        <w:ind w:left="3368" w:hanging="360"/>
      </w:pPr>
    </w:lvl>
    <w:lvl w:ilvl="4" w:tplc="04150019" w:tentative="1">
      <w:start w:val="1"/>
      <w:numFmt w:val="lowerLetter"/>
      <w:lvlText w:val="%5."/>
      <w:lvlJc w:val="left"/>
      <w:pPr>
        <w:ind w:left="4088" w:hanging="360"/>
      </w:pPr>
    </w:lvl>
    <w:lvl w:ilvl="5" w:tplc="0415001B" w:tentative="1">
      <w:start w:val="1"/>
      <w:numFmt w:val="lowerRoman"/>
      <w:lvlText w:val="%6."/>
      <w:lvlJc w:val="right"/>
      <w:pPr>
        <w:ind w:left="4808" w:hanging="180"/>
      </w:pPr>
    </w:lvl>
    <w:lvl w:ilvl="6" w:tplc="0415000F" w:tentative="1">
      <w:start w:val="1"/>
      <w:numFmt w:val="decimal"/>
      <w:lvlText w:val="%7."/>
      <w:lvlJc w:val="left"/>
      <w:pPr>
        <w:ind w:left="5528" w:hanging="360"/>
      </w:pPr>
    </w:lvl>
    <w:lvl w:ilvl="7" w:tplc="04150019" w:tentative="1">
      <w:start w:val="1"/>
      <w:numFmt w:val="lowerLetter"/>
      <w:lvlText w:val="%8."/>
      <w:lvlJc w:val="left"/>
      <w:pPr>
        <w:ind w:left="6248" w:hanging="360"/>
      </w:pPr>
    </w:lvl>
    <w:lvl w:ilvl="8" w:tplc="0415001B" w:tentative="1">
      <w:start w:val="1"/>
      <w:numFmt w:val="lowerRoman"/>
      <w:lvlText w:val="%9."/>
      <w:lvlJc w:val="right"/>
      <w:pPr>
        <w:ind w:left="6968" w:hanging="180"/>
      </w:pPr>
    </w:lvl>
  </w:abstractNum>
  <w:abstractNum w:abstractNumId="17" w15:restartNumberingAfterBreak="0">
    <w:nsid w:val="1A0325A5"/>
    <w:multiLevelType w:val="hybridMultilevel"/>
    <w:tmpl w:val="B5503C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A2530BB"/>
    <w:multiLevelType w:val="hybridMultilevel"/>
    <w:tmpl w:val="288039BA"/>
    <w:lvl w:ilvl="0" w:tplc="0415000F">
      <w:start w:val="1"/>
      <w:numFmt w:val="decimal"/>
      <w:lvlText w:val="%1.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9" w15:restartNumberingAfterBreak="0">
    <w:nsid w:val="1B9D7E6A"/>
    <w:multiLevelType w:val="hybridMultilevel"/>
    <w:tmpl w:val="2E2A4DF4"/>
    <w:lvl w:ilvl="0" w:tplc="6A48DB5A">
      <w:start w:val="1"/>
      <w:numFmt w:val="bullet"/>
      <w:lvlText w:val=""/>
      <w:lvlJc w:val="left"/>
      <w:pPr>
        <w:ind w:left="1222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942" w:hanging="360"/>
      </w:pPr>
    </w:lvl>
    <w:lvl w:ilvl="2" w:tplc="FFFFFFFF" w:tentative="1">
      <w:start w:val="1"/>
      <w:numFmt w:val="lowerRoman"/>
      <w:lvlText w:val="%3."/>
      <w:lvlJc w:val="right"/>
      <w:pPr>
        <w:ind w:left="2662" w:hanging="180"/>
      </w:pPr>
    </w:lvl>
    <w:lvl w:ilvl="3" w:tplc="FFFFFFFF" w:tentative="1">
      <w:start w:val="1"/>
      <w:numFmt w:val="decimal"/>
      <w:lvlText w:val="%4."/>
      <w:lvlJc w:val="left"/>
      <w:pPr>
        <w:ind w:left="3382" w:hanging="360"/>
      </w:pPr>
    </w:lvl>
    <w:lvl w:ilvl="4" w:tplc="FFFFFFFF" w:tentative="1">
      <w:start w:val="1"/>
      <w:numFmt w:val="lowerLetter"/>
      <w:lvlText w:val="%5."/>
      <w:lvlJc w:val="left"/>
      <w:pPr>
        <w:ind w:left="4102" w:hanging="360"/>
      </w:pPr>
    </w:lvl>
    <w:lvl w:ilvl="5" w:tplc="FFFFFFFF" w:tentative="1">
      <w:start w:val="1"/>
      <w:numFmt w:val="lowerRoman"/>
      <w:lvlText w:val="%6."/>
      <w:lvlJc w:val="right"/>
      <w:pPr>
        <w:ind w:left="4822" w:hanging="180"/>
      </w:pPr>
    </w:lvl>
    <w:lvl w:ilvl="6" w:tplc="FFFFFFFF" w:tentative="1">
      <w:start w:val="1"/>
      <w:numFmt w:val="decimal"/>
      <w:lvlText w:val="%7."/>
      <w:lvlJc w:val="left"/>
      <w:pPr>
        <w:ind w:left="5542" w:hanging="360"/>
      </w:pPr>
    </w:lvl>
    <w:lvl w:ilvl="7" w:tplc="FFFFFFFF" w:tentative="1">
      <w:start w:val="1"/>
      <w:numFmt w:val="lowerLetter"/>
      <w:lvlText w:val="%8."/>
      <w:lvlJc w:val="left"/>
      <w:pPr>
        <w:ind w:left="6262" w:hanging="360"/>
      </w:pPr>
    </w:lvl>
    <w:lvl w:ilvl="8" w:tplc="FFFFFFFF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0" w15:restartNumberingAfterBreak="0">
    <w:nsid w:val="1E956293"/>
    <w:multiLevelType w:val="multilevel"/>
    <w:tmpl w:val="B85C4A6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1EF840B2"/>
    <w:multiLevelType w:val="multilevel"/>
    <w:tmpl w:val="D5FCB00E"/>
    <w:lvl w:ilvl="0">
      <w:start w:val="1"/>
      <w:numFmt w:val="decimal"/>
      <w:lvlText w:val="%1."/>
      <w:lvlJc w:val="left"/>
      <w:pPr>
        <w:tabs>
          <w:tab w:val="decimal" w:pos="-360"/>
        </w:tabs>
        <w:ind w:left="0"/>
      </w:pPr>
      <w:rPr>
        <w:rFonts w:asciiTheme="minorHAnsi" w:hAnsiTheme="minorHAnsi" w:cstheme="minorHAnsi" w:hint="default"/>
        <w:strike w:val="0"/>
        <w:color w:val="000000"/>
        <w:spacing w:val="0"/>
        <w:w w:val="100"/>
        <w:sz w:val="23"/>
        <w:szCs w:val="23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214B7E79"/>
    <w:multiLevelType w:val="hybridMultilevel"/>
    <w:tmpl w:val="73B204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4E7679A"/>
    <w:multiLevelType w:val="hybridMultilevel"/>
    <w:tmpl w:val="9DD0B902"/>
    <w:lvl w:ilvl="0" w:tplc="0415001B">
      <w:start w:val="1"/>
      <w:numFmt w:val="lowerRoman"/>
      <w:lvlText w:val="%1."/>
      <w:lvlJc w:val="righ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27BC0FCC"/>
    <w:multiLevelType w:val="hybridMultilevel"/>
    <w:tmpl w:val="510469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91C5E1F"/>
    <w:multiLevelType w:val="hybridMultilevel"/>
    <w:tmpl w:val="21F666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A890CFB"/>
    <w:multiLevelType w:val="hybridMultilevel"/>
    <w:tmpl w:val="47EA4C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B3C58BD"/>
    <w:multiLevelType w:val="hybridMultilevel"/>
    <w:tmpl w:val="1A7C56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B547357"/>
    <w:multiLevelType w:val="hybridMultilevel"/>
    <w:tmpl w:val="2DC0A0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BF629E8"/>
    <w:multiLevelType w:val="hybridMultilevel"/>
    <w:tmpl w:val="B6B00B3C"/>
    <w:lvl w:ilvl="0" w:tplc="F87064A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E012055"/>
    <w:multiLevelType w:val="hybridMultilevel"/>
    <w:tmpl w:val="4CACB3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44A28BA"/>
    <w:multiLevelType w:val="multilevel"/>
    <w:tmpl w:val="FFA61C86"/>
    <w:lvl w:ilvl="0">
      <w:start w:val="1"/>
      <w:numFmt w:val="decimal"/>
      <w:lvlText w:val="%1."/>
      <w:lvlJc w:val="left"/>
      <w:pPr>
        <w:tabs>
          <w:tab w:val="decimal" w:pos="-360"/>
        </w:tabs>
        <w:ind w:left="0"/>
      </w:pPr>
      <w:rPr>
        <w:rFonts w:asciiTheme="minorHAnsi" w:hAnsiTheme="minorHAnsi" w:cstheme="minorHAnsi" w:hint="default"/>
        <w:strike w:val="0"/>
        <w:color w:val="000000"/>
        <w:spacing w:val="0"/>
        <w:w w:val="100"/>
        <w:sz w:val="23"/>
        <w:szCs w:val="23"/>
        <w:vertAlign w:val="baseline"/>
        <w:lang w:val="en-US"/>
      </w:rPr>
    </w:lvl>
    <w:lvl w:ilvl="1">
      <w:numFmt w:val="decimal"/>
      <w:lvlText w:val=""/>
      <w:lvlJc w:val="left"/>
    </w:lvl>
    <w:lvl w:ilvl="2">
      <w:start w:val="1"/>
      <w:numFmt w:val="decimal"/>
      <w:lvlText w:val="%3)"/>
      <w:lvlJc w:val="left"/>
      <w:pPr>
        <w:ind w:left="360" w:hanging="36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35483B03"/>
    <w:multiLevelType w:val="hybridMultilevel"/>
    <w:tmpl w:val="2D5A1A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57622C9"/>
    <w:multiLevelType w:val="multilevel"/>
    <w:tmpl w:val="2970F444"/>
    <w:lvl w:ilvl="0">
      <w:start w:val="1"/>
      <w:numFmt w:val="decimal"/>
      <w:lvlText w:val="%1."/>
      <w:lvlJc w:val="left"/>
      <w:pPr>
        <w:tabs>
          <w:tab w:val="decimal" w:pos="-288"/>
        </w:tabs>
        <w:ind w:left="0"/>
      </w:pPr>
      <w:rPr>
        <w:rFonts w:asciiTheme="minorHAnsi" w:hAnsiTheme="minorHAnsi" w:cstheme="minorHAnsi" w:hint="default"/>
        <w:strike w:val="0"/>
        <w:color w:val="000000"/>
        <w:spacing w:val="7"/>
        <w:w w:val="100"/>
        <w:sz w:val="23"/>
        <w:szCs w:val="23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35C17D5D"/>
    <w:multiLevelType w:val="hybridMultilevel"/>
    <w:tmpl w:val="439E71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92C0811"/>
    <w:multiLevelType w:val="multilevel"/>
    <w:tmpl w:val="D8C48A8E"/>
    <w:lvl w:ilvl="0">
      <w:start w:val="1"/>
      <w:numFmt w:val="decimal"/>
      <w:lvlText w:val="%1."/>
      <w:lvlJc w:val="left"/>
      <w:pPr>
        <w:tabs>
          <w:tab w:val="decimal" w:pos="-360"/>
        </w:tabs>
        <w:ind w:left="0"/>
      </w:pPr>
      <w:rPr>
        <w:rFonts w:asciiTheme="minorHAnsi" w:eastAsiaTheme="minorHAnsi" w:hAnsiTheme="minorHAnsi" w:cstheme="minorHAnsi"/>
        <w:strike w:val="0"/>
        <w:color w:val="000000"/>
        <w:spacing w:val="0"/>
        <w:w w:val="100"/>
        <w:sz w:val="23"/>
        <w:szCs w:val="23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3A811C35"/>
    <w:multiLevelType w:val="hybridMultilevel"/>
    <w:tmpl w:val="91D416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F387AA8"/>
    <w:multiLevelType w:val="hybridMultilevel"/>
    <w:tmpl w:val="B8062D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F421856"/>
    <w:multiLevelType w:val="hybridMultilevel"/>
    <w:tmpl w:val="B02C2414"/>
    <w:lvl w:ilvl="0" w:tplc="04150017">
      <w:start w:val="1"/>
      <w:numFmt w:val="lowerLetter"/>
      <w:lvlText w:val="%1)"/>
      <w:lvlJc w:val="left"/>
      <w:pPr>
        <w:ind w:left="3600" w:hanging="360"/>
      </w:p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9" w15:restartNumberingAfterBreak="0">
    <w:nsid w:val="3F4A4AEC"/>
    <w:multiLevelType w:val="hybridMultilevel"/>
    <w:tmpl w:val="8076A140"/>
    <w:lvl w:ilvl="0" w:tplc="04150017">
      <w:start w:val="1"/>
      <w:numFmt w:val="lowerLetter"/>
      <w:lvlText w:val="%1)"/>
      <w:lvlJc w:val="left"/>
      <w:pPr>
        <w:ind w:left="792" w:hanging="360"/>
      </w:pPr>
    </w:lvl>
    <w:lvl w:ilvl="1" w:tplc="04150019" w:tentative="1">
      <w:start w:val="1"/>
      <w:numFmt w:val="lowerLetter"/>
      <w:lvlText w:val="%2.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232" w:hanging="180"/>
      </w:pPr>
    </w:lvl>
    <w:lvl w:ilvl="3" w:tplc="0415000F" w:tentative="1">
      <w:start w:val="1"/>
      <w:numFmt w:val="decimal"/>
      <w:lvlText w:val="%4."/>
      <w:lvlJc w:val="left"/>
      <w:pPr>
        <w:ind w:left="2952" w:hanging="360"/>
      </w:pPr>
    </w:lvl>
    <w:lvl w:ilvl="4" w:tplc="04150019" w:tentative="1">
      <w:start w:val="1"/>
      <w:numFmt w:val="lowerLetter"/>
      <w:lvlText w:val="%5."/>
      <w:lvlJc w:val="left"/>
      <w:pPr>
        <w:ind w:left="3672" w:hanging="360"/>
      </w:pPr>
    </w:lvl>
    <w:lvl w:ilvl="5" w:tplc="0415001B" w:tentative="1">
      <w:start w:val="1"/>
      <w:numFmt w:val="lowerRoman"/>
      <w:lvlText w:val="%6."/>
      <w:lvlJc w:val="right"/>
      <w:pPr>
        <w:ind w:left="4392" w:hanging="180"/>
      </w:pPr>
    </w:lvl>
    <w:lvl w:ilvl="6" w:tplc="0415000F" w:tentative="1">
      <w:start w:val="1"/>
      <w:numFmt w:val="decimal"/>
      <w:lvlText w:val="%7."/>
      <w:lvlJc w:val="left"/>
      <w:pPr>
        <w:ind w:left="5112" w:hanging="360"/>
      </w:pPr>
    </w:lvl>
    <w:lvl w:ilvl="7" w:tplc="04150019" w:tentative="1">
      <w:start w:val="1"/>
      <w:numFmt w:val="lowerLetter"/>
      <w:lvlText w:val="%8."/>
      <w:lvlJc w:val="left"/>
      <w:pPr>
        <w:ind w:left="5832" w:hanging="360"/>
      </w:pPr>
    </w:lvl>
    <w:lvl w:ilvl="8" w:tplc="041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0" w15:restartNumberingAfterBreak="0">
    <w:nsid w:val="40A12F7C"/>
    <w:multiLevelType w:val="hybridMultilevel"/>
    <w:tmpl w:val="DF2A0938"/>
    <w:lvl w:ilvl="0" w:tplc="04150017">
      <w:start w:val="1"/>
      <w:numFmt w:val="lowerLetter"/>
      <w:lvlText w:val="%1)"/>
      <w:lvlJc w:val="left"/>
      <w:pPr>
        <w:ind w:left="792" w:hanging="360"/>
      </w:pPr>
    </w:lvl>
    <w:lvl w:ilvl="1" w:tplc="04150019" w:tentative="1">
      <w:start w:val="1"/>
      <w:numFmt w:val="lowerLetter"/>
      <w:lvlText w:val="%2.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232" w:hanging="180"/>
      </w:pPr>
    </w:lvl>
    <w:lvl w:ilvl="3" w:tplc="0415000F" w:tentative="1">
      <w:start w:val="1"/>
      <w:numFmt w:val="decimal"/>
      <w:lvlText w:val="%4."/>
      <w:lvlJc w:val="left"/>
      <w:pPr>
        <w:ind w:left="2952" w:hanging="360"/>
      </w:pPr>
    </w:lvl>
    <w:lvl w:ilvl="4" w:tplc="04150019" w:tentative="1">
      <w:start w:val="1"/>
      <w:numFmt w:val="lowerLetter"/>
      <w:lvlText w:val="%5."/>
      <w:lvlJc w:val="left"/>
      <w:pPr>
        <w:ind w:left="3672" w:hanging="360"/>
      </w:pPr>
    </w:lvl>
    <w:lvl w:ilvl="5" w:tplc="0415001B" w:tentative="1">
      <w:start w:val="1"/>
      <w:numFmt w:val="lowerRoman"/>
      <w:lvlText w:val="%6."/>
      <w:lvlJc w:val="right"/>
      <w:pPr>
        <w:ind w:left="4392" w:hanging="180"/>
      </w:pPr>
    </w:lvl>
    <w:lvl w:ilvl="6" w:tplc="0415000F" w:tentative="1">
      <w:start w:val="1"/>
      <w:numFmt w:val="decimal"/>
      <w:lvlText w:val="%7."/>
      <w:lvlJc w:val="left"/>
      <w:pPr>
        <w:ind w:left="5112" w:hanging="360"/>
      </w:pPr>
    </w:lvl>
    <w:lvl w:ilvl="7" w:tplc="04150019" w:tentative="1">
      <w:start w:val="1"/>
      <w:numFmt w:val="lowerLetter"/>
      <w:lvlText w:val="%8."/>
      <w:lvlJc w:val="left"/>
      <w:pPr>
        <w:ind w:left="5832" w:hanging="360"/>
      </w:pPr>
    </w:lvl>
    <w:lvl w:ilvl="8" w:tplc="041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1" w15:restartNumberingAfterBreak="0">
    <w:nsid w:val="442052C2"/>
    <w:multiLevelType w:val="hybridMultilevel"/>
    <w:tmpl w:val="7B5E616A"/>
    <w:lvl w:ilvl="0" w:tplc="9106FDDE">
      <w:start w:val="1"/>
      <w:numFmt w:val="decimal"/>
      <w:lvlText w:val="%1)"/>
      <w:lvlJc w:val="left"/>
      <w:pPr>
        <w:ind w:left="792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232" w:hanging="180"/>
      </w:pPr>
    </w:lvl>
    <w:lvl w:ilvl="3" w:tplc="0415000F" w:tentative="1">
      <w:start w:val="1"/>
      <w:numFmt w:val="decimal"/>
      <w:lvlText w:val="%4."/>
      <w:lvlJc w:val="left"/>
      <w:pPr>
        <w:ind w:left="2952" w:hanging="360"/>
      </w:pPr>
    </w:lvl>
    <w:lvl w:ilvl="4" w:tplc="04150019" w:tentative="1">
      <w:start w:val="1"/>
      <w:numFmt w:val="lowerLetter"/>
      <w:lvlText w:val="%5."/>
      <w:lvlJc w:val="left"/>
      <w:pPr>
        <w:ind w:left="3672" w:hanging="360"/>
      </w:pPr>
    </w:lvl>
    <w:lvl w:ilvl="5" w:tplc="0415001B" w:tentative="1">
      <w:start w:val="1"/>
      <w:numFmt w:val="lowerRoman"/>
      <w:lvlText w:val="%6."/>
      <w:lvlJc w:val="right"/>
      <w:pPr>
        <w:ind w:left="4392" w:hanging="180"/>
      </w:pPr>
    </w:lvl>
    <w:lvl w:ilvl="6" w:tplc="0415000F" w:tentative="1">
      <w:start w:val="1"/>
      <w:numFmt w:val="decimal"/>
      <w:lvlText w:val="%7."/>
      <w:lvlJc w:val="left"/>
      <w:pPr>
        <w:ind w:left="5112" w:hanging="360"/>
      </w:pPr>
    </w:lvl>
    <w:lvl w:ilvl="7" w:tplc="04150019" w:tentative="1">
      <w:start w:val="1"/>
      <w:numFmt w:val="lowerLetter"/>
      <w:lvlText w:val="%8."/>
      <w:lvlJc w:val="left"/>
      <w:pPr>
        <w:ind w:left="5832" w:hanging="360"/>
      </w:pPr>
    </w:lvl>
    <w:lvl w:ilvl="8" w:tplc="041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2" w15:restartNumberingAfterBreak="0">
    <w:nsid w:val="45161BAF"/>
    <w:multiLevelType w:val="hybridMultilevel"/>
    <w:tmpl w:val="630083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7A5563B"/>
    <w:multiLevelType w:val="hybridMultilevel"/>
    <w:tmpl w:val="D326F6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85646ED"/>
    <w:multiLevelType w:val="hybridMultilevel"/>
    <w:tmpl w:val="295AD156"/>
    <w:lvl w:ilvl="0" w:tplc="04150017">
      <w:start w:val="1"/>
      <w:numFmt w:val="lowerLetter"/>
      <w:lvlText w:val="%1)"/>
      <w:lvlJc w:val="left"/>
      <w:pPr>
        <w:ind w:left="1494" w:hanging="360"/>
      </w:pPr>
    </w:lvl>
    <w:lvl w:ilvl="1" w:tplc="04150019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5" w15:restartNumberingAfterBreak="0">
    <w:nsid w:val="4F9F40EC"/>
    <w:multiLevelType w:val="hybridMultilevel"/>
    <w:tmpl w:val="3D5662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1EF155D"/>
    <w:multiLevelType w:val="multilevel"/>
    <w:tmpl w:val="909EA9F8"/>
    <w:lvl w:ilvl="0">
      <w:start w:val="1"/>
      <w:numFmt w:val="lowerLetter"/>
      <w:lvlText w:val="%1)"/>
      <w:lvlJc w:val="left"/>
      <w:pPr>
        <w:tabs>
          <w:tab w:val="num" w:pos="1279"/>
        </w:tabs>
        <w:ind w:left="127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295"/>
        </w:tabs>
        <w:ind w:left="22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015"/>
        </w:tabs>
        <w:ind w:left="301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735"/>
        </w:tabs>
        <w:ind w:left="373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455"/>
        </w:tabs>
        <w:ind w:left="445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175"/>
        </w:tabs>
        <w:ind w:left="517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895"/>
        </w:tabs>
        <w:ind w:left="589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615"/>
        </w:tabs>
        <w:ind w:left="661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335"/>
        </w:tabs>
        <w:ind w:left="7335" w:hanging="180"/>
      </w:pPr>
      <w:rPr>
        <w:rFonts w:cs="Times New Roman"/>
      </w:rPr>
    </w:lvl>
  </w:abstractNum>
  <w:abstractNum w:abstractNumId="47" w15:restartNumberingAfterBreak="0">
    <w:nsid w:val="526E1E35"/>
    <w:multiLevelType w:val="hybridMultilevel"/>
    <w:tmpl w:val="0E6A403C"/>
    <w:lvl w:ilvl="0" w:tplc="0415001B">
      <w:start w:val="1"/>
      <w:numFmt w:val="lowerRoman"/>
      <w:lvlText w:val="%1."/>
      <w:lvlJc w:val="righ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8" w15:restartNumberingAfterBreak="0">
    <w:nsid w:val="52A12AEC"/>
    <w:multiLevelType w:val="multilevel"/>
    <w:tmpl w:val="B610294C"/>
    <w:lvl w:ilvl="0">
      <w:start w:val="1"/>
      <w:numFmt w:val="decimal"/>
      <w:lvlText w:val="%1."/>
      <w:lvlJc w:val="left"/>
      <w:pPr>
        <w:tabs>
          <w:tab w:val="decimal" w:pos="360"/>
        </w:tabs>
        <w:ind w:left="720"/>
      </w:pPr>
      <w:rPr>
        <w:rFonts w:asciiTheme="minorHAnsi" w:hAnsiTheme="minorHAnsi" w:cstheme="minorHAnsi" w:hint="default"/>
        <w:strike w:val="0"/>
        <w:color w:val="000000"/>
        <w:spacing w:val="-4"/>
        <w:w w:val="105"/>
        <w:sz w:val="23"/>
        <w:szCs w:val="23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52B94A13"/>
    <w:multiLevelType w:val="hybridMultilevel"/>
    <w:tmpl w:val="E2A8D4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8B769644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5EB5214"/>
    <w:multiLevelType w:val="hybridMultilevel"/>
    <w:tmpl w:val="493628F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1" w15:restartNumberingAfterBreak="0">
    <w:nsid w:val="59526DBF"/>
    <w:multiLevelType w:val="hybridMultilevel"/>
    <w:tmpl w:val="0B2023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DB071D8"/>
    <w:multiLevelType w:val="hybridMultilevel"/>
    <w:tmpl w:val="559250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3DB15D7"/>
    <w:multiLevelType w:val="hybridMultilevel"/>
    <w:tmpl w:val="A972EE3A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4" w15:restartNumberingAfterBreak="0">
    <w:nsid w:val="669E17E6"/>
    <w:multiLevelType w:val="hybridMultilevel"/>
    <w:tmpl w:val="EB18B0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A4825A5"/>
    <w:multiLevelType w:val="hybridMultilevel"/>
    <w:tmpl w:val="DB0AA690"/>
    <w:lvl w:ilvl="0" w:tplc="04150017">
      <w:start w:val="1"/>
      <w:numFmt w:val="lowerLetter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6" w15:restartNumberingAfterBreak="0">
    <w:nsid w:val="6B9E66A9"/>
    <w:multiLevelType w:val="multilevel"/>
    <w:tmpl w:val="A31E5D06"/>
    <w:lvl w:ilvl="0">
      <w:start w:val="1"/>
      <w:numFmt w:val="decimal"/>
      <w:lvlText w:val="%1."/>
      <w:lvlJc w:val="left"/>
      <w:pPr>
        <w:tabs>
          <w:tab w:val="decimal" w:pos="432"/>
        </w:tabs>
        <w:ind w:left="720"/>
      </w:pPr>
      <w:rPr>
        <w:rFonts w:asciiTheme="minorHAnsi" w:hAnsiTheme="minorHAnsi" w:cstheme="minorHAnsi" w:hint="default"/>
        <w:strike w:val="0"/>
        <w:color w:val="000000"/>
        <w:spacing w:val="1"/>
        <w:w w:val="105"/>
        <w:sz w:val="22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 w15:restartNumberingAfterBreak="0">
    <w:nsid w:val="6E2B404A"/>
    <w:multiLevelType w:val="hybridMultilevel"/>
    <w:tmpl w:val="15942C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0AB2A0E"/>
    <w:multiLevelType w:val="hybridMultilevel"/>
    <w:tmpl w:val="F726FDA8"/>
    <w:lvl w:ilvl="0" w:tplc="AA88C8FE">
      <w:start w:val="1"/>
      <w:numFmt w:val="lowerLetter"/>
      <w:lvlText w:val="%1)"/>
      <w:lvlJc w:val="left"/>
      <w:pPr>
        <w:ind w:left="765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9" w15:restartNumberingAfterBreak="0">
    <w:nsid w:val="732055AA"/>
    <w:multiLevelType w:val="hybridMultilevel"/>
    <w:tmpl w:val="4798FA9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45E1219"/>
    <w:multiLevelType w:val="multilevel"/>
    <w:tmpl w:val="0E042AC8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83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6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9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32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5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18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41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704" w:hanging="1800"/>
      </w:pPr>
      <w:rPr>
        <w:rFonts w:cs="Times New Roman"/>
      </w:rPr>
    </w:lvl>
  </w:abstractNum>
  <w:abstractNum w:abstractNumId="61" w15:restartNumberingAfterBreak="0">
    <w:nsid w:val="74A22B34"/>
    <w:multiLevelType w:val="hybridMultilevel"/>
    <w:tmpl w:val="62C235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7D91A75"/>
    <w:multiLevelType w:val="multilevel"/>
    <w:tmpl w:val="80A495A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3" w15:restartNumberingAfterBreak="0">
    <w:nsid w:val="7B733089"/>
    <w:multiLevelType w:val="multilevel"/>
    <w:tmpl w:val="36FA5EC6"/>
    <w:lvl w:ilvl="0">
      <w:start w:val="1"/>
      <w:numFmt w:val="lowerLetter"/>
      <w:lvlText w:val="%1)"/>
      <w:lvlJc w:val="left"/>
      <w:pPr>
        <w:tabs>
          <w:tab w:val="decimal" w:pos="360"/>
        </w:tabs>
        <w:ind w:left="720"/>
      </w:pPr>
      <w:rPr>
        <w:rFonts w:asciiTheme="minorHAnsi" w:hAnsiTheme="minorHAnsi" w:cstheme="minorHAnsi" w:hint="default"/>
        <w:strike w:val="0"/>
        <w:color w:val="000000"/>
        <w:spacing w:val="-1"/>
        <w:w w:val="105"/>
        <w:sz w:val="23"/>
        <w:szCs w:val="23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 w15:restartNumberingAfterBreak="0">
    <w:nsid w:val="7D310293"/>
    <w:multiLevelType w:val="hybridMultilevel"/>
    <w:tmpl w:val="53B005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E427CAD"/>
    <w:multiLevelType w:val="hybridMultilevel"/>
    <w:tmpl w:val="DEC61604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6" w15:restartNumberingAfterBreak="0">
    <w:nsid w:val="7FB62DEA"/>
    <w:multiLevelType w:val="hybridMultilevel"/>
    <w:tmpl w:val="3DC87D44"/>
    <w:lvl w:ilvl="0" w:tplc="04150017">
      <w:start w:val="1"/>
      <w:numFmt w:val="lowerLetter"/>
      <w:lvlText w:val="%1)"/>
      <w:lvlJc w:val="left"/>
      <w:pPr>
        <w:ind w:left="792" w:hanging="360"/>
      </w:pPr>
    </w:lvl>
    <w:lvl w:ilvl="1" w:tplc="04150019" w:tentative="1">
      <w:start w:val="1"/>
      <w:numFmt w:val="lowerLetter"/>
      <w:lvlText w:val="%2.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232" w:hanging="180"/>
      </w:pPr>
    </w:lvl>
    <w:lvl w:ilvl="3" w:tplc="0415000F" w:tentative="1">
      <w:start w:val="1"/>
      <w:numFmt w:val="decimal"/>
      <w:lvlText w:val="%4."/>
      <w:lvlJc w:val="left"/>
      <w:pPr>
        <w:ind w:left="2952" w:hanging="360"/>
      </w:pPr>
    </w:lvl>
    <w:lvl w:ilvl="4" w:tplc="04150019" w:tentative="1">
      <w:start w:val="1"/>
      <w:numFmt w:val="lowerLetter"/>
      <w:lvlText w:val="%5."/>
      <w:lvlJc w:val="left"/>
      <w:pPr>
        <w:ind w:left="3672" w:hanging="360"/>
      </w:pPr>
    </w:lvl>
    <w:lvl w:ilvl="5" w:tplc="0415001B" w:tentative="1">
      <w:start w:val="1"/>
      <w:numFmt w:val="lowerRoman"/>
      <w:lvlText w:val="%6."/>
      <w:lvlJc w:val="right"/>
      <w:pPr>
        <w:ind w:left="4392" w:hanging="180"/>
      </w:pPr>
    </w:lvl>
    <w:lvl w:ilvl="6" w:tplc="0415000F" w:tentative="1">
      <w:start w:val="1"/>
      <w:numFmt w:val="decimal"/>
      <w:lvlText w:val="%7."/>
      <w:lvlJc w:val="left"/>
      <w:pPr>
        <w:ind w:left="5112" w:hanging="360"/>
      </w:pPr>
    </w:lvl>
    <w:lvl w:ilvl="7" w:tplc="04150019" w:tentative="1">
      <w:start w:val="1"/>
      <w:numFmt w:val="lowerLetter"/>
      <w:lvlText w:val="%8."/>
      <w:lvlJc w:val="left"/>
      <w:pPr>
        <w:ind w:left="5832" w:hanging="360"/>
      </w:pPr>
    </w:lvl>
    <w:lvl w:ilvl="8" w:tplc="0415001B" w:tentative="1">
      <w:start w:val="1"/>
      <w:numFmt w:val="lowerRoman"/>
      <w:lvlText w:val="%9."/>
      <w:lvlJc w:val="right"/>
      <w:pPr>
        <w:ind w:left="6552" w:hanging="180"/>
      </w:pPr>
    </w:lvl>
  </w:abstractNum>
  <w:num w:numId="1">
    <w:abstractNumId w:val="21"/>
  </w:num>
  <w:num w:numId="2">
    <w:abstractNumId w:val="63"/>
  </w:num>
  <w:num w:numId="3">
    <w:abstractNumId w:val="33"/>
  </w:num>
  <w:num w:numId="4">
    <w:abstractNumId w:val="48"/>
  </w:num>
  <w:num w:numId="5">
    <w:abstractNumId w:val="56"/>
  </w:num>
  <w:num w:numId="6">
    <w:abstractNumId w:val="18"/>
  </w:num>
  <w:num w:numId="7">
    <w:abstractNumId w:val="8"/>
  </w:num>
  <w:num w:numId="8">
    <w:abstractNumId w:val="44"/>
  </w:num>
  <w:num w:numId="9">
    <w:abstractNumId w:val="39"/>
  </w:num>
  <w:num w:numId="10">
    <w:abstractNumId w:val="25"/>
  </w:num>
  <w:num w:numId="11">
    <w:abstractNumId w:val="53"/>
  </w:num>
  <w:num w:numId="12">
    <w:abstractNumId w:val="65"/>
  </w:num>
  <w:num w:numId="13">
    <w:abstractNumId w:val="23"/>
  </w:num>
  <w:num w:numId="14">
    <w:abstractNumId w:val="5"/>
  </w:num>
  <w:num w:numId="15">
    <w:abstractNumId w:val="49"/>
  </w:num>
  <w:num w:numId="16">
    <w:abstractNumId w:val="40"/>
  </w:num>
  <w:num w:numId="17">
    <w:abstractNumId w:val="57"/>
  </w:num>
  <w:num w:numId="18">
    <w:abstractNumId w:val="45"/>
  </w:num>
  <w:num w:numId="19">
    <w:abstractNumId w:val="6"/>
  </w:num>
  <w:num w:numId="20">
    <w:abstractNumId w:val="61"/>
  </w:num>
  <w:num w:numId="21">
    <w:abstractNumId w:val="32"/>
  </w:num>
  <w:num w:numId="22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</w:num>
  <w:num w:numId="29">
    <w:abstractNumId w:val="47"/>
  </w:num>
  <w:num w:numId="30">
    <w:abstractNumId w:val="24"/>
  </w:num>
  <w:num w:numId="31">
    <w:abstractNumId w:val="43"/>
  </w:num>
  <w:num w:numId="32">
    <w:abstractNumId w:val="50"/>
  </w:num>
  <w:num w:numId="33">
    <w:abstractNumId w:val="0"/>
  </w:num>
  <w:num w:numId="34">
    <w:abstractNumId w:val="59"/>
  </w:num>
  <w:num w:numId="35">
    <w:abstractNumId w:val="11"/>
  </w:num>
  <w:num w:numId="36">
    <w:abstractNumId w:val="4"/>
  </w:num>
  <w:num w:numId="37">
    <w:abstractNumId w:val="30"/>
  </w:num>
  <w:num w:numId="38">
    <w:abstractNumId w:val="66"/>
  </w:num>
  <w:num w:numId="39">
    <w:abstractNumId w:val="29"/>
  </w:num>
  <w:num w:numId="40">
    <w:abstractNumId w:val="16"/>
  </w:num>
  <w:num w:numId="41">
    <w:abstractNumId w:val="42"/>
  </w:num>
  <w:num w:numId="42">
    <w:abstractNumId w:val="34"/>
  </w:num>
  <w:num w:numId="43">
    <w:abstractNumId w:val="38"/>
  </w:num>
  <w:num w:numId="44">
    <w:abstractNumId w:val="35"/>
  </w:num>
  <w:num w:numId="45">
    <w:abstractNumId w:val="55"/>
  </w:num>
  <w:num w:numId="46">
    <w:abstractNumId w:val="51"/>
  </w:num>
  <w:num w:numId="47">
    <w:abstractNumId w:val="17"/>
  </w:num>
  <w:num w:numId="48">
    <w:abstractNumId w:val="54"/>
  </w:num>
  <w:num w:numId="49">
    <w:abstractNumId w:val="14"/>
  </w:num>
  <w:num w:numId="50">
    <w:abstractNumId w:val="58"/>
  </w:num>
  <w:num w:numId="51">
    <w:abstractNumId w:val="41"/>
  </w:num>
  <w:num w:numId="52">
    <w:abstractNumId w:val="22"/>
  </w:num>
  <w:num w:numId="53">
    <w:abstractNumId w:val="52"/>
  </w:num>
  <w:num w:numId="54">
    <w:abstractNumId w:val="37"/>
  </w:num>
  <w:num w:numId="55">
    <w:abstractNumId w:val="7"/>
  </w:num>
  <w:num w:numId="56">
    <w:abstractNumId w:val="26"/>
  </w:num>
  <w:num w:numId="57">
    <w:abstractNumId w:val="31"/>
  </w:num>
  <w:num w:numId="58">
    <w:abstractNumId w:val="27"/>
  </w:num>
  <w:num w:numId="59">
    <w:abstractNumId w:val="28"/>
  </w:num>
  <w:num w:numId="60">
    <w:abstractNumId w:val="12"/>
  </w:num>
  <w:num w:numId="61">
    <w:abstractNumId w:val="15"/>
  </w:num>
  <w:num w:numId="62">
    <w:abstractNumId w:val="36"/>
  </w:num>
  <w:num w:numId="63">
    <w:abstractNumId w:val="64"/>
  </w:num>
  <w:num w:numId="64">
    <w:abstractNumId w:val="19"/>
  </w:num>
  <w:num w:numId="65">
    <w:abstractNumId w:val="9"/>
  </w:num>
  <w:num w:numId="66">
    <w:abstractNumId w:val="10"/>
  </w:num>
  <w:numIdMacAtCleanup w:val="6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1221 N.Zamrzenica Alicja Kaczyńska">
    <w15:presenceInfo w15:providerId="AD" w15:userId="S-1-5-21-1258824510-3303949563-3469234235-34680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46B"/>
    <w:rsid w:val="00001EB8"/>
    <w:rsid w:val="000231D2"/>
    <w:rsid w:val="0004542A"/>
    <w:rsid w:val="000561FC"/>
    <w:rsid w:val="0006077E"/>
    <w:rsid w:val="000631AA"/>
    <w:rsid w:val="00067E9D"/>
    <w:rsid w:val="0009152A"/>
    <w:rsid w:val="000B0975"/>
    <w:rsid w:val="000B4D17"/>
    <w:rsid w:val="000D1F32"/>
    <w:rsid w:val="000E1050"/>
    <w:rsid w:val="000E42F2"/>
    <w:rsid w:val="000F0DB1"/>
    <w:rsid w:val="000F1D87"/>
    <w:rsid w:val="000F3936"/>
    <w:rsid w:val="000F4A33"/>
    <w:rsid w:val="000F6C66"/>
    <w:rsid w:val="00100936"/>
    <w:rsid w:val="00100B42"/>
    <w:rsid w:val="00110224"/>
    <w:rsid w:val="0011202B"/>
    <w:rsid w:val="0011619A"/>
    <w:rsid w:val="00117DE8"/>
    <w:rsid w:val="00122BE1"/>
    <w:rsid w:val="00127A82"/>
    <w:rsid w:val="00131C20"/>
    <w:rsid w:val="00137C33"/>
    <w:rsid w:val="00140BE4"/>
    <w:rsid w:val="00142997"/>
    <w:rsid w:val="00143660"/>
    <w:rsid w:val="00145C9F"/>
    <w:rsid w:val="0016212C"/>
    <w:rsid w:val="001623FF"/>
    <w:rsid w:val="00162AD1"/>
    <w:rsid w:val="001643D4"/>
    <w:rsid w:val="00170EA1"/>
    <w:rsid w:val="00180F85"/>
    <w:rsid w:val="00185026"/>
    <w:rsid w:val="00192841"/>
    <w:rsid w:val="001A17AD"/>
    <w:rsid w:val="001A2798"/>
    <w:rsid w:val="001A2DDA"/>
    <w:rsid w:val="001B05FF"/>
    <w:rsid w:val="001B07C9"/>
    <w:rsid w:val="001B748A"/>
    <w:rsid w:val="001C0C11"/>
    <w:rsid w:val="001C23EE"/>
    <w:rsid w:val="001C4F22"/>
    <w:rsid w:val="001D0761"/>
    <w:rsid w:val="001D2B60"/>
    <w:rsid w:val="001D2C0E"/>
    <w:rsid w:val="001D619D"/>
    <w:rsid w:val="001D71CF"/>
    <w:rsid w:val="001E3DA0"/>
    <w:rsid w:val="001E553B"/>
    <w:rsid w:val="001F22EC"/>
    <w:rsid w:val="001F3F8C"/>
    <w:rsid w:val="001F4596"/>
    <w:rsid w:val="001F602B"/>
    <w:rsid w:val="00202319"/>
    <w:rsid w:val="00202B57"/>
    <w:rsid w:val="00207C70"/>
    <w:rsid w:val="0021347C"/>
    <w:rsid w:val="00215A05"/>
    <w:rsid w:val="002165F8"/>
    <w:rsid w:val="00221F29"/>
    <w:rsid w:val="002318D4"/>
    <w:rsid w:val="002340D4"/>
    <w:rsid w:val="002344F9"/>
    <w:rsid w:val="0023626F"/>
    <w:rsid w:val="00244A1D"/>
    <w:rsid w:val="00245CBE"/>
    <w:rsid w:val="0026554D"/>
    <w:rsid w:val="0026753C"/>
    <w:rsid w:val="0027053A"/>
    <w:rsid w:val="002738D0"/>
    <w:rsid w:val="00292A33"/>
    <w:rsid w:val="0029538A"/>
    <w:rsid w:val="002A7140"/>
    <w:rsid w:val="002B2C8E"/>
    <w:rsid w:val="002B4ED8"/>
    <w:rsid w:val="002D4F0E"/>
    <w:rsid w:val="002F3813"/>
    <w:rsid w:val="0030047C"/>
    <w:rsid w:val="00302054"/>
    <w:rsid w:val="00304216"/>
    <w:rsid w:val="0030718E"/>
    <w:rsid w:val="003122D0"/>
    <w:rsid w:val="00320FD4"/>
    <w:rsid w:val="003216D9"/>
    <w:rsid w:val="00323EDC"/>
    <w:rsid w:val="00331594"/>
    <w:rsid w:val="00331CF1"/>
    <w:rsid w:val="00333704"/>
    <w:rsid w:val="00336487"/>
    <w:rsid w:val="00336E79"/>
    <w:rsid w:val="00344D4F"/>
    <w:rsid w:val="00346D4A"/>
    <w:rsid w:val="00355292"/>
    <w:rsid w:val="00355BCA"/>
    <w:rsid w:val="00361265"/>
    <w:rsid w:val="00364C93"/>
    <w:rsid w:val="003659DF"/>
    <w:rsid w:val="003710F3"/>
    <w:rsid w:val="00374128"/>
    <w:rsid w:val="00385E6B"/>
    <w:rsid w:val="0038640F"/>
    <w:rsid w:val="00387088"/>
    <w:rsid w:val="003913E4"/>
    <w:rsid w:val="003A0A7F"/>
    <w:rsid w:val="003D1603"/>
    <w:rsid w:val="003E19CA"/>
    <w:rsid w:val="00407B9D"/>
    <w:rsid w:val="00417F79"/>
    <w:rsid w:val="00425940"/>
    <w:rsid w:val="004401A1"/>
    <w:rsid w:val="00451520"/>
    <w:rsid w:val="00456B0B"/>
    <w:rsid w:val="00457EB0"/>
    <w:rsid w:val="0046092D"/>
    <w:rsid w:val="00462104"/>
    <w:rsid w:val="00462535"/>
    <w:rsid w:val="004655A4"/>
    <w:rsid w:val="00470D44"/>
    <w:rsid w:val="004743E9"/>
    <w:rsid w:val="00487168"/>
    <w:rsid w:val="004A02C7"/>
    <w:rsid w:val="004A49E2"/>
    <w:rsid w:val="004A4A20"/>
    <w:rsid w:val="004A52BD"/>
    <w:rsid w:val="004A75C8"/>
    <w:rsid w:val="004B0326"/>
    <w:rsid w:val="004B6D45"/>
    <w:rsid w:val="004D00F7"/>
    <w:rsid w:val="004E239C"/>
    <w:rsid w:val="004E3026"/>
    <w:rsid w:val="004E30BE"/>
    <w:rsid w:val="004E3142"/>
    <w:rsid w:val="004F78AC"/>
    <w:rsid w:val="00501715"/>
    <w:rsid w:val="00506B1D"/>
    <w:rsid w:val="005072C7"/>
    <w:rsid w:val="00513655"/>
    <w:rsid w:val="00525892"/>
    <w:rsid w:val="00530333"/>
    <w:rsid w:val="00530A6F"/>
    <w:rsid w:val="0053131B"/>
    <w:rsid w:val="00532622"/>
    <w:rsid w:val="00543EED"/>
    <w:rsid w:val="005541E0"/>
    <w:rsid w:val="00560263"/>
    <w:rsid w:val="00571C9D"/>
    <w:rsid w:val="005A0516"/>
    <w:rsid w:val="005C38A2"/>
    <w:rsid w:val="005C4913"/>
    <w:rsid w:val="005E273D"/>
    <w:rsid w:val="005F21F2"/>
    <w:rsid w:val="0060767C"/>
    <w:rsid w:val="00607EF4"/>
    <w:rsid w:val="00614A7A"/>
    <w:rsid w:val="0062068B"/>
    <w:rsid w:val="006214AB"/>
    <w:rsid w:val="00621B74"/>
    <w:rsid w:val="00627165"/>
    <w:rsid w:val="0063512C"/>
    <w:rsid w:val="00642CFE"/>
    <w:rsid w:val="00656686"/>
    <w:rsid w:val="006625CD"/>
    <w:rsid w:val="00670326"/>
    <w:rsid w:val="006716D8"/>
    <w:rsid w:val="006729D1"/>
    <w:rsid w:val="00681B60"/>
    <w:rsid w:val="006954A2"/>
    <w:rsid w:val="006A42B8"/>
    <w:rsid w:val="006B48CE"/>
    <w:rsid w:val="006B7231"/>
    <w:rsid w:val="006C096B"/>
    <w:rsid w:val="006C2FBB"/>
    <w:rsid w:val="006D4A27"/>
    <w:rsid w:val="006D74A4"/>
    <w:rsid w:val="006E13E5"/>
    <w:rsid w:val="006E18EC"/>
    <w:rsid w:val="006F0E0B"/>
    <w:rsid w:val="006F3E80"/>
    <w:rsid w:val="006F5888"/>
    <w:rsid w:val="00704B5E"/>
    <w:rsid w:val="00713A17"/>
    <w:rsid w:val="007237C0"/>
    <w:rsid w:val="007317D4"/>
    <w:rsid w:val="00732EA4"/>
    <w:rsid w:val="0073599C"/>
    <w:rsid w:val="0074366E"/>
    <w:rsid w:val="007439C9"/>
    <w:rsid w:val="00751368"/>
    <w:rsid w:val="007527B0"/>
    <w:rsid w:val="00762B03"/>
    <w:rsid w:val="007720D6"/>
    <w:rsid w:val="00777AFB"/>
    <w:rsid w:val="007806B7"/>
    <w:rsid w:val="00794898"/>
    <w:rsid w:val="00794D53"/>
    <w:rsid w:val="007975AA"/>
    <w:rsid w:val="007A265D"/>
    <w:rsid w:val="007A2845"/>
    <w:rsid w:val="007B1E46"/>
    <w:rsid w:val="007C0289"/>
    <w:rsid w:val="007C1BD1"/>
    <w:rsid w:val="007C34BE"/>
    <w:rsid w:val="007C4905"/>
    <w:rsid w:val="007C6C9F"/>
    <w:rsid w:val="007E1430"/>
    <w:rsid w:val="007E20CA"/>
    <w:rsid w:val="007E66A0"/>
    <w:rsid w:val="007F4390"/>
    <w:rsid w:val="007F4552"/>
    <w:rsid w:val="007F75C5"/>
    <w:rsid w:val="008008F8"/>
    <w:rsid w:val="00801F68"/>
    <w:rsid w:val="00812216"/>
    <w:rsid w:val="00812F83"/>
    <w:rsid w:val="00815AB8"/>
    <w:rsid w:val="00820F92"/>
    <w:rsid w:val="00823B2A"/>
    <w:rsid w:val="008246E0"/>
    <w:rsid w:val="008326B6"/>
    <w:rsid w:val="008346FE"/>
    <w:rsid w:val="00835D9E"/>
    <w:rsid w:val="00847288"/>
    <w:rsid w:val="00850006"/>
    <w:rsid w:val="00852B2F"/>
    <w:rsid w:val="008607B6"/>
    <w:rsid w:val="00860E23"/>
    <w:rsid w:val="00871CF1"/>
    <w:rsid w:val="00872226"/>
    <w:rsid w:val="00875742"/>
    <w:rsid w:val="00883D1E"/>
    <w:rsid w:val="0089797E"/>
    <w:rsid w:val="008A316B"/>
    <w:rsid w:val="008A4B57"/>
    <w:rsid w:val="008A51CB"/>
    <w:rsid w:val="008D3EDB"/>
    <w:rsid w:val="008D6529"/>
    <w:rsid w:val="008E0EAA"/>
    <w:rsid w:val="008E1A3D"/>
    <w:rsid w:val="008E6951"/>
    <w:rsid w:val="008F660D"/>
    <w:rsid w:val="008F78FD"/>
    <w:rsid w:val="00907E58"/>
    <w:rsid w:val="00917340"/>
    <w:rsid w:val="0093324C"/>
    <w:rsid w:val="009415AD"/>
    <w:rsid w:val="0095474E"/>
    <w:rsid w:val="009620AC"/>
    <w:rsid w:val="009637D0"/>
    <w:rsid w:val="00980AB8"/>
    <w:rsid w:val="00983F47"/>
    <w:rsid w:val="00991F21"/>
    <w:rsid w:val="009A4A8D"/>
    <w:rsid w:val="009A521F"/>
    <w:rsid w:val="009B5DF9"/>
    <w:rsid w:val="009C40E5"/>
    <w:rsid w:val="009C6CC5"/>
    <w:rsid w:val="009D0041"/>
    <w:rsid w:val="009D4DB6"/>
    <w:rsid w:val="009E313B"/>
    <w:rsid w:val="009F4446"/>
    <w:rsid w:val="00A0172D"/>
    <w:rsid w:val="00A036C6"/>
    <w:rsid w:val="00A16851"/>
    <w:rsid w:val="00A20C85"/>
    <w:rsid w:val="00A214DA"/>
    <w:rsid w:val="00A24F9B"/>
    <w:rsid w:val="00A263B2"/>
    <w:rsid w:val="00A37DEE"/>
    <w:rsid w:val="00A44587"/>
    <w:rsid w:val="00A6133C"/>
    <w:rsid w:val="00A61B8E"/>
    <w:rsid w:val="00A77B4D"/>
    <w:rsid w:val="00A83647"/>
    <w:rsid w:val="00A86099"/>
    <w:rsid w:val="00A92933"/>
    <w:rsid w:val="00A929AF"/>
    <w:rsid w:val="00AB5B30"/>
    <w:rsid w:val="00AC0D29"/>
    <w:rsid w:val="00AC213F"/>
    <w:rsid w:val="00AC682D"/>
    <w:rsid w:val="00AD3987"/>
    <w:rsid w:val="00AD3E9C"/>
    <w:rsid w:val="00AE1B37"/>
    <w:rsid w:val="00AF2F92"/>
    <w:rsid w:val="00B069AB"/>
    <w:rsid w:val="00B06AC5"/>
    <w:rsid w:val="00B06E88"/>
    <w:rsid w:val="00B11CB5"/>
    <w:rsid w:val="00B167B5"/>
    <w:rsid w:val="00B255DB"/>
    <w:rsid w:val="00B46610"/>
    <w:rsid w:val="00B71276"/>
    <w:rsid w:val="00B77777"/>
    <w:rsid w:val="00B80EFA"/>
    <w:rsid w:val="00B811A3"/>
    <w:rsid w:val="00B91629"/>
    <w:rsid w:val="00B9164A"/>
    <w:rsid w:val="00BA7271"/>
    <w:rsid w:val="00BC0249"/>
    <w:rsid w:val="00BD3DDD"/>
    <w:rsid w:val="00BD61FE"/>
    <w:rsid w:val="00BD6CF8"/>
    <w:rsid w:val="00BE6A2C"/>
    <w:rsid w:val="00BE7C86"/>
    <w:rsid w:val="00BF2098"/>
    <w:rsid w:val="00BF77BD"/>
    <w:rsid w:val="00C06511"/>
    <w:rsid w:val="00C1142C"/>
    <w:rsid w:val="00C158B6"/>
    <w:rsid w:val="00C2478D"/>
    <w:rsid w:val="00C312DB"/>
    <w:rsid w:val="00C40E87"/>
    <w:rsid w:val="00C41168"/>
    <w:rsid w:val="00C431FF"/>
    <w:rsid w:val="00C53E02"/>
    <w:rsid w:val="00C56EF6"/>
    <w:rsid w:val="00C641A7"/>
    <w:rsid w:val="00C65A3C"/>
    <w:rsid w:val="00C82CE3"/>
    <w:rsid w:val="00C82DE3"/>
    <w:rsid w:val="00C85E58"/>
    <w:rsid w:val="00CA00B9"/>
    <w:rsid w:val="00CA4BB6"/>
    <w:rsid w:val="00CA6646"/>
    <w:rsid w:val="00CB0B1E"/>
    <w:rsid w:val="00CB17C2"/>
    <w:rsid w:val="00CB63D7"/>
    <w:rsid w:val="00CC329A"/>
    <w:rsid w:val="00CC4B2A"/>
    <w:rsid w:val="00CC5108"/>
    <w:rsid w:val="00CC6A99"/>
    <w:rsid w:val="00CD0EA7"/>
    <w:rsid w:val="00CD57B2"/>
    <w:rsid w:val="00CD73AE"/>
    <w:rsid w:val="00CE2773"/>
    <w:rsid w:val="00CE72A5"/>
    <w:rsid w:val="00CF36F6"/>
    <w:rsid w:val="00D038D6"/>
    <w:rsid w:val="00D05E04"/>
    <w:rsid w:val="00D14B83"/>
    <w:rsid w:val="00D30A46"/>
    <w:rsid w:val="00D36A57"/>
    <w:rsid w:val="00D46BFF"/>
    <w:rsid w:val="00D5057D"/>
    <w:rsid w:val="00D53D86"/>
    <w:rsid w:val="00D650B8"/>
    <w:rsid w:val="00D7339F"/>
    <w:rsid w:val="00D80715"/>
    <w:rsid w:val="00D84B10"/>
    <w:rsid w:val="00D8630C"/>
    <w:rsid w:val="00D87697"/>
    <w:rsid w:val="00D92512"/>
    <w:rsid w:val="00D9642B"/>
    <w:rsid w:val="00DA51DD"/>
    <w:rsid w:val="00DB35A3"/>
    <w:rsid w:val="00DC6960"/>
    <w:rsid w:val="00DD0A0E"/>
    <w:rsid w:val="00DD2520"/>
    <w:rsid w:val="00DD4C21"/>
    <w:rsid w:val="00DF5148"/>
    <w:rsid w:val="00E13A47"/>
    <w:rsid w:val="00E24D00"/>
    <w:rsid w:val="00E267FF"/>
    <w:rsid w:val="00E51AC9"/>
    <w:rsid w:val="00E5240A"/>
    <w:rsid w:val="00E52801"/>
    <w:rsid w:val="00E56CB6"/>
    <w:rsid w:val="00E62C1F"/>
    <w:rsid w:val="00E62E22"/>
    <w:rsid w:val="00E6672D"/>
    <w:rsid w:val="00E811AF"/>
    <w:rsid w:val="00E83D5A"/>
    <w:rsid w:val="00E863FA"/>
    <w:rsid w:val="00E97F53"/>
    <w:rsid w:val="00EA1B0E"/>
    <w:rsid w:val="00EA7277"/>
    <w:rsid w:val="00EB5146"/>
    <w:rsid w:val="00EF1D3B"/>
    <w:rsid w:val="00EF5A95"/>
    <w:rsid w:val="00F029F9"/>
    <w:rsid w:val="00F05FEE"/>
    <w:rsid w:val="00F1246B"/>
    <w:rsid w:val="00F15629"/>
    <w:rsid w:val="00F31376"/>
    <w:rsid w:val="00F31EA2"/>
    <w:rsid w:val="00F360CC"/>
    <w:rsid w:val="00F41A88"/>
    <w:rsid w:val="00F462CD"/>
    <w:rsid w:val="00F5258C"/>
    <w:rsid w:val="00F61FC7"/>
    <w:rsid w:val="00F749B4"/>
    <w:rsid w:val="00F83DC5"/>
    <w:rsid w:val="00FB0188"/>
    <w:rsid w:val="00FB1AB1"/>
    <w:rsid w:val="00FB35B8"/>
    <w:rsid w:val="00FB475A"/>
    <w:rsid w:val="00FB4E2A"/>
    <w:rsid w:val="00FC03FA"/>
    <w:rsid w:val="00FC1E8E"/>
    <w:rsid w:val="00FC4828"/>
    <w:rsid w:val="00FC7634"/>
    <w:rsid w:val="00FD217D"/>
    <w:rsid w:val="00FD7589"/>
    <w:rsid w:val="00FE7EC6"/>
    <w:rsid w:val="00FF75DC"/>
    <w:rsid w:val="00FF7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9811C"/>
  <w15:docId w15:val="{8068121F-8C6A-44F3-B62C-ACB2D2637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D36A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36A5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36A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36A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36A57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AC0D2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36E7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6E79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823B2A"/>
  </w:style>
  <w:style w:type="paragraph" w:customStyle="1" w:styleId="Poziom2">
    <w:name w:val="Poziom 2"/>
    <w:basedOn w:val="Normalny"/>
    <w:rsid w:val="00513655"/>
    <w:pPr>
      <w:numPr>
        <w:ilvl w:val="1"/>
        <w:numId w:val="36"/>
      </w:numPr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D84B10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9538A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4A49E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A49E2"/>
  </w:style>
  <w:style w:type="paragraph" w:styleId="Stopka">
    <w:name w:val="footer"/>
    <w:basedOn w:val="Normalny"/>
    <w:link w:val="StopkaZnak"/>
    <w:uiPriority w:val="99"/>
    <w:unhideWhenUsed/>
    <w:rsid w:val="004A49E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A49E2"/>
  </w:style>
  <w:style w:type="character" w:customStyle="1" w:styleId="size">
    <w:name w:val="size"/>
    <w:basedOn w:val="Domylnaczcionkaakapitu"/>
    <w:rsid w:val="00137C33"/>
  </w:style>
  <w:style w:type="paragraph" w:customStyle="1" w:styleId="default">
    <w:name w:val="default"/>
    <w:basedOn w:val="Normalny"/>
    <w:rsid w:val="00137C3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1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3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7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9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9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18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37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45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31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1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22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39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18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370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23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2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1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787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0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drId2" Type="http://schemas.openxmlformats.org/wordprocessingml/2006/fontTable" Target="fontTable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079CF2-7B1A-4390-AB97-06B969B1A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6087</Words>
  <Characters>36528</Characters>
  <Application>Microsoft Office Word</Application>
  <DocSecurity>0</DocSecurity>
  <Lines>304</Lines>
  <Paragraphs>85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"Alicja Kaczyńska"</dc:creator>
  <cp:lastModifiedBy>1221 N.Zamrzenica Alicja Kaczyńska</cp:lastModifiedBy>
  <cp:revision>6</cp:revision>
  <cp:lastPrinted>2025-02-28T08:10:00Z</cp:lastPrinted>
  <dcterms:created xsi:type="dcterms:W3CDTF">2025-03-11T12:18:00Z</dcterms:created>
  <dcterms:modified xsi:type="dcterms:W3CDTF">2025-03-14T06:35:00Z</dcterms:modified>
</cp:coreProperties>
</file>