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3A604249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8A2A01" w:rsidRPr="008A2A01">
        <w:rPr>
          <w:rFonts w:ascii="Arial Narrow" w:hAnsi="Arial Narrow"/>
          <w:sz w:val="22"/>
          <w:szCs w:val="22"/>
        </w:rPr>
        <w:t xml:space="preserve">Modernizácia živočíšnej výroby v spoločnosti </w:t>
      </w:r>
      <w:proofErr w:type="spellStart"/>
      <w:r w:rsidR="008A2A01" w:rsidRPr="008A2A01">
        <w:rPr>
          <w:rFonts w:ascii="Arial Narrow" w:hAnsi="Arial Narrow"/>
          <w:sz w:val="22"/>
          <w:szCs w:val="22"/>
        </w:rPr>
        <w:t>Vikartovská</w:t>
      </w:r>
      <w:proofErr w:type="spellEnd"/>
      <w:r w:rsidR="008A2A01" w:rsidRPr="008A2A01">
        <w:rPr>
          <w:rFonts w:ascii="Arial Narrow" w:hAnsi="Arial Narrow"/>
          <w:sz w:val="22"/>
          <w:szCs w:val="22"/>
        </w:rPr>
        <w:t xml:space="preserve"> agrárna spoločnosť, a.s. / Fekálny náves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457A7BC1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0" w:name="_Hlk106739664"/>
      <w:r w:rsidRPr="00CF1CB5">
        <w:rPr>
          <w:rFonts w:ascii="Arial Narrow" w:hAnsi="Arial Narrow"/>
        </w:rPr>
        <w:t>ku dňu predkladania ponuky</w:t>
      </w:r>
      <w:bookmarkStart w:id="1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8A2A01">
        <w:rPr>
          <w:rFonts w:ascii="Arial Narrow" w:hAnsi="Arial Narrow"/>
        </w:rPr>
        <w:t xml:space="preserve">osobného postavenia, </w:t>
      </w:r>
      <w:bookmarkStart w:id="2" w:name="_GoBack"/>
      <w:bookmarkEnd w:id="2"/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0"/>
      <w:bookmarkEnd w:id="1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4750E" w14:textId="77777777" w:rsidR="00135912" w:rsidRDefault="00135912" w:rsidP="00F270E9">
      <w:r>
        <w:separator/>
      </w:r>
    </w:p>
  </w:endnote>
  <w:endnote w:type="continuationSeparator" w:id="0">
    <w:p w14:paraId="68F2685A" w14:textId="77777777" w:rsidR="00135912" w:rsidRDefault="00135912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E2650" w14:textId="77777777" w:rsidR="00135912" w:rsidRDefault="00135912" w:rsidP="00F270E9">
      <w:r>
        <w:separator/>
      </w:r>
    </w:p>
  </w:footnote>
  <w:footnote w:type="continuationSeparator" w:id="0">
    <w:p w14:paraId="65E493AE" w14:textId="77777777" w:rsidR="00135912" w:rsidRDefault="00135912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35912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A2A01"/>
    <w:rsid w:val="008F7E5E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1F2A-C72E-4A20-8BDE-24FA88C9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7</cp:revision>
  <cp:lastPrinted>2024-05-20T18:36:00Z</cp:lastPrinted>
  <dcterms:created xsi:type="dcterms:W3CDTF">2023-10-31T19:57:00Z</dcterms:created>
  <dcterms:modified xsi:type="dcterms:W3CDTF">2025-03-13T19:13:00Z</dcterms:modified>
</cp:coreProperties>
</file>