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E630" w14:textId="03488E59" w:rsidR="00E557B6" w:rsidRPr="00E557B6" w:rsidRDefault="00E557B6" w:rsidP="00E557B6">
      <w:pPr>
        <w:spacing w:after="0"/>
        <w:jc w:val="right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Príloha č. </w:t>
      </w:r>
      <w:r w:rsidR="004B7F03">
        <w:rPr>
          <w:rFonts w:ascii="Corbel" w:hAnsi="Corbel" w:cs="Times New Roman"/>
        </w:rPr>
        <w:t>3</w:t>
      </w:r>
      <w:r>
        <w:rPr>
          <w:rFonts w:ascii="Corbel" w:hAnsi="Corbel" w:cs="Times New Roman"/>
        </w:rPr>
        <w:t xml:space="preserve"> – Pokyny k BOZP</w:t>
      </w:r>
    </w:p>
    <w:p w14:paraId="4F04A9E8" w14:textId="77777777" w:rsidR="00E557B6" w:rsidRPr="00E557B6" w:rsidRDefault="00E557B6" w:rsidP="001C4686">
      <w:pPr>
        <w:spacing w:after="0"/>
        <w:jc w:val="both"/>
        <w:rPr>
          <w:rFonts w:ascii="Corbel" w:hAnsi="Corbel" w:cs="Times New Roman"/>
        </w:rPr>
      </w:pPr>
    </w:p>
    <w:p w14:paraId="20C67C59" w14:textId="77777777" w:rsidR="00E557B6" w:rsidRPr="00E557B6" w:rsidRDefault="00E557B6" w:rsidP="001C4686">
      <w:pPr>
        <w:spacing w:after="0"/>
        <w:jc w:val="both"/>
        <w:rPr>
          <w:rFonts w:ascii="Corbel" w:hAnsi="Corbel" w:cs="Times New Roman"/>
        </w:rPr>
      </w:pPr>
    </w:p>
    <w:p w14:paraId="6BA444BA" w14:textId="00F70D51" w:rsidR="008D6223" w:rsidRPr="00E557B6" w:rsidRDefault="00CA731D" w:rsidP="001C4686">
      <w:pPr>
        <w:spacing w:after="0"/>
        <w:jc w:val="both"/>
        <w:rPr>
          <w:rFonts w:ascii="Corbel" w:hAnsi="Corbel" w:cs="Times New Roman"/>
        </w:rPr>
      </w:pPr>
      <w:r w:rsidRPr="00E557B6">
        <w:rPr>
          <w:rFonts w:ascii="Corbel" w:hAnsi="Corbel" w:cs="Times New Roman"/>
        </w:rPr>
        <w:t>Zhotoviteľ v plnom rozsahu zodpovedá za požiarnu ochranu diela a bezpečnosť a ochranu zdravia pri práci a bezpečnosť technických zariadení pri realizácii stavebných</w:t>
      </w:r>
      <w:r w:rsidR="00C925CF" w:rsidRPr="00E557B6">
        <w:rPr>
          <w:rFonts w:ascii="Corbel" w:hAnsi="Corbel" w:cs="Times New Roman"/>
        </w:rPr>
        <w:t xml:space="preserve"> </w:t>
      </w:r>
      <w:r w:rsidRPr="00E557B6">
        <w:rPr>
          <w:rFonts w:ascii="Corbel" w:hAnsi="Corbel" w:cs="Times New Roman"/>
        </w:rPr>
        <w:t>prác v súlade s ustanoveniami príslušných všeobecne záväzných právnych predpisov, najmä vyhlášky MPSVaR č. 147/2013 Z. z., vy</w:t>
      </w:r>
      <w:r w:rsidR="00AA664E" w:rsidRPr="00E557B6">
        <w:rPr>
          <w:rFonts w:ascii="Corbel" w:hAnsi="Corbel" w:cs="Times New Roman"/>
        </w:rPr>
        <w:t xml:space="preserve">hlášky MV SR č. 94/2004 Z. z., </w:t>
      </w:r>
      <w:r w:rsidRPr="00E557B6">
        <w:rPr>
          <w:rFonts w:ascii="Corbel" w:hAnsi="Corbel" w:cs="Times New Roman"/>
        </w:rPr>
        <w:t>zákona č. 124/2006 Z. z. o bezpečnosti a ochrane zdravia pri práci a o zmene a doplnení niektorých zákonov</w:t>
      </w:r>
      <w:r w:rsidR="00AA664E" w:rsidRPr="00E557B6">
        <w:rPr>
          <w:rFonts w:ascii="Corbel" w:hAnsi="Corbel" w:cs="Times New Roman"/>
        </w:rPr>
        <w:t xml:space="preserve"> </w:t>
      </w:r>
      <w:r w:rsidR="00285D2F" w:rsidRPr="00E557B6">
        <w:rPr>
          <w:rFonts w:ascii="Corbel" w:hAnsi="Corbel" w:cs="Times New Roman"/>
        </w:rPr>
        <w:t>a zákona č. 314/2001 Z. z. o ochrane pred požiarmi</w:t>
      </w:r>
      <w:r w:rsidR="00AA664E" w:rsidRPr="00E557B6">
        <w:rPr>
          <w:rFonts w:ascii="Corbel" w:hAnsi="Corbel" w:cs="Times New Roman"/>
        </w:rPr>
        <w:t xml:space="preserve">. </w:t>
      </w:r>
      <w:r w:rsidRPr="00E557B6">
        <w:rPr>
          <w:rFonts w:ascii="Corbel" w:hAnsi="Corbel" w:cs="Times New Roman"/>
        </w:rPr>
        <w:t>Zhotoviteľ môže použiť iba materiály</w:t>
      </w:r>
      <w:r w:rsidR="00C925CF" w:rsidRPr="00E557B6">
        <w:rPr>
          <w:rFonts w:ascii="Corbel" w:hAnsi="Corbel" w:cs="Times New Roman"/>
        </w:rPr>
        <w:t xml:space="preserve"> a výrobky</w:t>
      </w:r>
      <w:r w:rsidRPr="00E557B6">
        <w:rPr>
          <w:rFonts w:ascii="Corbel" w:hAnsi="Corbel" w:cs="Times New Roman"/>
        </w:rPr>
        <w:t xml:space="preserve"> ktoré spĺňajú podmienky a požiadavky uvedené v zákone č. 133/2013 Z. z. o stavebných výrobkoch. </w:t>
      </w:r>
    </w:p>
    <w:p w14:paraId="17ED7415" w14:textId="77777777" w:rsidR="008D6223" w:rsidRPr="00E557B6" w:rsidRDefault="008D6223" w:rsidP="001C4686">
      <w:pPr>
        <w:spacing w:after="0"/>
        <w:jc w:val="both"/>
        <w:rPr>
          <w:rFonts w:ascii="Corbel" w:hAnsi="Corbel"/>
        </w:rPr>
      </w:pPr>
      <w:r w:rsidRPr="00E557B6">
        <w:rPr>
          <w:rFonts w:ascii="Corbel" w:hAnsi="Corbel"/>
          <w:lang w:eastAsia="sk-SK"/>
        </w:rPr>
        <w:t xml:space="preserve">Nástroje, prístroje, zariadenia, materiály a pracovné prostriedky sa môžu používať na pracoviskách zadávateľa, ak zodpovedajú platným legislatívnym predpisom a sú v bezchybnom technickom stave. </w:t>
      </w:r>
    </w:p>
    <w:p w14:paraId="0B8AFB4F" w14:textId="77777777" w:rsidR="008D6223" w:rsidRPr="00E557B6" w:rsidRDefault="008D6223" w:rsidP="001C4686">
      <w:pPr>
        <w:spacing w:after="0"/>
        <w:jc w:val="both"/>
        <w:rPr>
          <w:rFonts w:ascii="Corbel" w:hAnsi="Corbel" w:cs="Times New Roman"/>
        </w:rPr>
      </w:pPr>
    </w:p>
    <w:p w14:paraId="6DD7C995" w14:textId="5BEC41A4" w:rsidR="008D6223" w:rsidRPr="00E557B6" w:rsidRDefault="008D6223" w:rsidP="001C4686">
      <w:pPr>
        <w:spacing w:after="0"/>
        <w:jc w:val="both"/>
        <w:rPr>
          <w:rFonts w:ascii="Corbel" w:hAnsi="Corbel"/>
        </w:rPr>
      </w:pPr>
      <w:r w:rsidRPr="00E557B6">
        <w:rPr>
          <w:rFonts w:ascii="Corbel" w:hAnsi="Corbel"/>
        </w:rPr>
        <w:t xml:space="preserve">Práce s otvoreným ohňom, zváranie, rezania plameňom a iné, sa smú vykonávať iba vtedy, ak bolo vopred vystavené povolenie na tieto činnosti. Povolenie na práce s otvoreným ohňom je potrebné včas žiadať prostredníctvom </w:t>
      </w:r>
      <w:r w:rsidR="00E557B6">
        <w:rPr>
          <w:rFonts w:ascii="Corbel" w:hAnsi="Corbel"/>
        </w:rPr>
        <w:t>O</w:t>
      </w:r>
      <w:r w:rsidR="002946AB" w:rsidRPr="00E557B6">
        <w:rPr>
          <w:rFonts w:ascii="Corbel" w:hAnsi="Corbel"/>
        </w:rPr>
        <w:t>bjednávateľa</w:t>
      </w:r>
      <w:r w:rsidRPr="00E557B6">
        <w:rPr>
          <w:rFonts w:ascii="Corbel" w:hAnsi="Corbel"/>
        </w:rPr>
        <w:t xml:space="preserve">. Pri týchto prácach </w:t>
      </w:r>
      <w:r w:rsidR="00F73E6E" w:rsidRPr="00E557B6">
        <w:rPr>
          <w:rFonts w:ascii="Corbel" w:hAnsi="Corbel"/>
        </w:rPr>
        <w:t xml:space="preserve">musí </w:t>
      </w:r>
      <w:r w:rsidR="00E557B6">
        <w:rPr>
          <w:rFonts w:ascii="Corbel" w:hAnsi="Corbel"/>
        </w:rPr>
        <w:t>Z</w:t>
      </w:r>
      <w:r w:rsidR="00F73E6E" w:rsidRPr="00E557B6">
        <w:rPr>
          <w:rFonts w:ascii="Corbel" w:hAnsi="Corbel"/>
        </w:rPr>
        <w:t xml:space="preserve">hotoviteľ </w:t>
      </w:r>
      <w:r w:rsidRPr="00E557B6">
        <w:rPr>
          <w:rFonts w:ascii="Corbel" w:hAnsi="Corbel"/>
        </w:rPr>
        <w:t>udržiavať vhodné hasiace prístroje na dosah ruky v dostatočnom množstve</w:t>
      </w:r>
      <w:r w:rsidR="002946AB" w:rsidRPr="00E557B6">
        <w:rPr>
          <w:rFonts w:ascii="Corbel" w:hAnsi="Corbel"/>
          <w:b/>
        </w:rPr>
        <w:t>.</w:t>
      </w:r>
    </w:p>
    <w:p w14:paraId="0A5D48B3" w14:textId="77777777" w:rsidR="008D6223" w:rsidRPr="00E557B6" w:rsidRDefault="008D6223" w:rsidP="001C4686">
      <w:pPr>
        <w:spacing w:after="0"/>
        <w:jc w:val="both"/>
        <w:rPr>
          <w:rFonts w:ascii="Corbel" w:hAnsi="Corbel" w:cs="Times New Roman"/>
        </w:rPr>
      </w:pPr>
    </w:p>
    <w:p w14:paraId="37BAC056" w14:textId="77777777" w:rsidR="001C4686" w:rsidRPr="00E557B6" w:rsidRDefault="00CA731D" w:rsidP="001C4686">
      <w:pPr>
        <w:spacing w:after="0"/>
        <w:jc w:val="both"/>
        <w:rPr>
          <w:rFonts w:ascii="Corbel" w:hAnsi="Corbel" w:cs="Times New Roman"/>
          <w:lang w:eastAsia="sk-SK"/>
        </w:rPr>
      </w:pPr>
      <w:r w:rsidRPr="00E557B6">
        <w:rPr>
          <w:rFonts w:ascii="Corbel" w:hAnsi="Corbel" w:cs="Times New Roman"/>
        </w:rPr>
        <w:t>Zhotoviteľ je povinný vykon</w:t>
      </w:r>
      <w:r w:rsidR="00ED4A73" w:rsidRPr="00E557B6">
        <w:rPr>
          <w:rFonts w:ascii="Corbel" w:hAnsi="Corbel" w:cs="Times New Roman"/>
        </w:rPr>
        <w:t>ávať školenia</w:t>
      </w:r>
      <w:r w:rsidRPr="00E557B6">
        <w:rPr>
          <w:rFonts w:ascii="Corbel" w:hAnsi="Corbel" w:cs="Times New Roman"/>
        </w:rPr>
        <w:t xml:space="preserve"> svojich pracovníkov na zaistenie bezpečnosti a ochrany zdravia pri práci a požiarnej ochrany, preverovať ich znalosti a sústavne zabezpeč</w:t>
      </w:r>
      <w:r w:rsidR="001F6847" w:rsidRPr="00E557B6">
        <w:rPr>
          <w:rFonts w:ascii="Corbel" w:hAnsi="Corbel" w:cs="Times New Roman"/>
        </w:rPr>
        <w:t>ovať kontrolu ich dodržiavania.</w:t>
      </w:r>
      <w:r w:rsidR="0098047D" w:rsidRPr="00E557B6">
        <w:rPr>
          <w:rFonts w:ascii="Corbel" w:hAnsi="Corbel" w:cs="Times New Roman"/>
        </w:rPr>
        <w:t xml:space="preserve"> </w:t>
      </w:r>
    </w:p>
    <w:p w14:paraId="12717DC2" w14:textId="77777777" w:rsidR="00C925CF" w:rsidRPr="00E557B6" w:rsidRDefault="00C925CF" w:rsidP="001C4686">
      <w:pPr>
        <w:spacing w:after="0"/>
        <w:jc w:val="both"/>
        <w:rPr>
          <w:rFonts w:ascii="Corbel" w:hAnsi="Corbel" w:cs="Times New Roman"/>
          <w:lang w:eastAsia="sk-SK"/>
        </w:rPr>
      </w:pPr>
    </w:p>
    <w:p w14:paraId="26F23F23" w14:textId="77777777" w:rsidR="00AC6EB8" w:rsidRPr="00E557B6" w:rsidRDefault="00993C9A" w:rsidP="00F56319">
      <w:pPr>
        <w:spacing w:after="0"/>
        <w:jc w:val="both"/>
        <w:rPr>
          <w:rFonts w:ascii="Corbel" w:hAnsi="Corbel" w:cs="Times New Roman"/>
          <w:lang w:eastAsia="sk-SK"/>
        </w:rPr>
      </w:pPr>
      <w:r w:rsidRPr="00E557B6">
        <w:rPr>
          <w:rFonts w:ascii="Corbel" w:hAnsi="Corbel" w:cs="Times New Roman"/>
          <w:lang w:eastAsia="sk-SK"/>
        </w:rPr>
        <w:t xml:space="preserve">Ak budú na jednom pracovisku súčasne pôsobiť zamestnanci viacerých </w:t>
      </w:r>
      <w:r w:rsidR="001C4686" w:rsidRPr="00E557B6">
        <w:rPr>
          <w:rFonts w:ascii="Corbel" w:hAnsi="Corbel" w:cs="Times New Roman"/>
          <w:lang w:eastAsia="sk-SK"/>
        </w:rPr>
        <w:t>zhotoviteľov/</w:t>
      </w:r>
      <w:r w:rsidRPr="00E557B6">
        <w:rPr>
          <w:rFonts w:ascii="Corbel" w:hAnsi="Corbel" w:cs="Times New Roman"/>
          <w:lang w:eastAsia="sk-SK"/>
        </w:rPr>
        <w:t xml:space="preserve">externých firiem-dodávateľov, sú povinní spolupracovať na dodržiavaní predpisov a pravidiel. Za vytvorenie potrebných podmienok na úseku </w:t>
      </w:r>
      <w:r w:rsidR="001F6847" w:rsidRPr="00E557B6">
        <w:rPr>
          <w:rFonts w:ascii="Corbel" w:hAnsi="Corbel" w:cs="Times New Roman"/>
          <w:lang w:eastAsia="sk-SK"/>
        </w:rPr>
        <w:t>bezpečnosti a ochrany zdravia pri práci</w:t>
      </w:r>
      <w:r w:rsidRPr="00E557B6">
        <w:rPr>
          <w:rFonts w:ascii="Corbel" w:hAnsi="Corbel" w:cs="Times New Roman"/>
          <w:lang w:eastAsia="sk-SK"/>
        </w:rPr>
        <w:t xml:space="preserve"> a</w:t>
      </w:r>
      <w:r w:rsidR="001F6847" w:rsidRPr="00E557B6">
        <w:rPr>
          <w:rFonts w:ascii="Corbel" w:hAnsi="Corbel" w:cs="Times New Roman"/>
          <w:lang w:eastAsia="sk-SK"/>
        </w:rPr>
        <w:t xml:space="preserve"> požiarnej ochrany </w:t>
      </w:r>
      <w:r w:rsidRPr="00E557B6">
        <w:rPr>
          <w:rFonts w:ascii="Corbel" w:hAnsi="Corbel" w:cs="Times New Roman"/>
          <w:lang w:eastAsia="sk-SK"/>
        </w:rPr>
        <w:t>zodpovedá každý z nich v plnom rozsahu.</w:t>
      </w:r>
      <w:r w:rsidRPr="00E557B6">
        <w:rPr>
          <w:rFonts w:ascii="Corbel" w:hAnsi="Corbel" w:cs="Times New Roman"/>
          <w:b/>
          <w:lang w:eastAsia="sk-SK"/>
        </w:rPr>
        <w:t xml:space="preserve"> </w:t>
      </w:r>
      <w:r w:rsidRPr="00E557B6">
        <w:rPr>
          <w:rFonts w:ascii="Corbel" w:hAnsi="Corbel" w:cs="Times New Roman"/>
          <w:lang w:eastAsia="sk-SK"/>
        </w:rPr>
        <w:t xml:space="preserve">Bezpečnosť a zdravie zamestnancov všetkých zúčastnených </w:t>
      </w:r>
      <w:r w:rsidR="00C925CF" w:rsidRPr="00E557B6">
        <w:rPr>
          <w:rFonts w:ascii="Corbel" w:hAnsi="Corbel" w:cs="Times New Roman"/>
          <w:lang w:eastAsia="sk-SK"/>
        </w:rPr>
        <w:t>zhotoviteľov</w:t>
      </w:r>
      <w:r w:rsidRPr="00E557B6">
        <w:rPr>
          <w:rFonts w:ascii="Corbel" w:hAnsi="Corbel" w:cs="Times New Roman"/>
          <w:lang w:eastAsia="sk-SK"/>
        </w:rPr>
        <w:t xml:space="preserve"> nesmie byť v žiadnom okamihu vzájomným pôsobením ohrozené. Pred začatím práce sa musia vzájomne informovať o nebezpečenstvách, možných ohrozeniach a preventívnych opatreniach, ktoré sú s prácami spojené.</w:t>
      </w:r>
    </w:p>
    <w:p w14:paraId="366CFC61" w14:textId="77777777" w:rsidR="001C4686" w:rsidRPr="00E557B6" w:rsidRDefault="001C4686" w:rsidP="00F56319">
      <w:pPr>
        <w:spacing w:after="0"/>
        <w:jc w:val="both"/>
        <w:rPr>
          <w:rFonts w:ascii="Corbel" w:hAnsi="Corbel" w:cs="Times New Roman"/>
          <w:lang w:eastAsia="sk-SK"/>
        </w:rPr>
      </w:pPr>
    </w:p>
    <w:p w14:paraId="0E1AE6D7" w14:textId="77777777" w:rsidR="006B012F" w:rsidRPr="00E557B6" w:rsidRDefault="00AC6EB8" w:rsidP="00F56319">
      <w:pPr>
        <w:spacing w:after="0"/>
        <w:jc w:val="both"/>
        <w:rPr>
          <w:rFonts w:ascii="Corbel" w:hAnsi="Corbel" w:cs="Times New Roman"/>
          <w:b/>
          <w:lang w:eastAsia="sk-SK"/>
        </w:rPr>
      </w:pPr>
      <w:r w:rsidRPr="00E557B6">
        <w:rPr>
          <w:rFonts w:ascii="Corbel" w:hAnsi="Corbel" w:cs="Times New Roman"/>
          <w:lang w:eastAsia="sk-SK"/>
        </w:rPr>
        <w:t>Zhotoviteľ je zodpovedný za to, že jeho zamestnanci, ako aj pracovníci jeho dodávateľov a subdodávateľov pôsobiaci na území zadávateľa majú platné pracovné doklady, doklady odbornej kvalifikácie</w:t>
      </w:r>
      <w:r w:rsidR="001F6847" w:rsidRPr="00E557B6">
        <w:rPr>
          <w:rFonts w:ascii="Corbel" w:hAnsi="Corbel" w:cs="Times New Roman"/>
          <w:lang w:eastAsia="sk-SK"/>
        </w:rPr>
        <w:t>-spôsobilosti,</w:t>
      </w:r>
      <w:r w:rsidRPr="00E557B6">
        <w:rPr>
          <w:rFonts w:ascii="Corbel" w:hAnsi="Corbel" w:cs="Times New Roman"/>
          <w:lang w:eastAsia="sk-SK"/>
        </w:rPr>
        <w:t xml:space="preserve"> osvedčenia, oprávnenia a iné, ktoré sú potrebné k výkonu realizovaných prác</w:t>
      </w:r>
      <w:r w:rsidR="002946AB" w:rsidRPr="00E557B6">
        <w:rPr>
          <w:rFonts w:ascii="Corbel" w:hAnsi="Corbel" w:cs="Times New Roman"/>
          <w:lang w:eastAsia="sk-SK"/>
        </w:rPr>
        <w:t xml:space="preserve"> a činností</w:t>
      </w:r>
      <w:r w:rsidRPr="00E557B6">
        <w:rPr>
          <w:rFonts w:ascii="Corbel" w:hAnsi="Corbel" w:cs="Times New Roman"/>
          <w:lang w:eastAsia="sk-SK"/>
        </w:rPr>
        <w:t>.</w:t>
      </w:r>
      <w:r w:rsidRPr="00E557B6">
        <w:rPr>
          <w:rFonts w:ascii="Corbel" w:hAnsi="Corbel" w:cs="Times New Roman"/>
          <w:b/>
          <w:lang w:eastAsia="sk-SK"/>
        </w:rPr>
        <w:t xml:space="preserve"> </w:t>
      </w:r>
    </w:p>
    <w:p w14:paraId="3916722A" w14:textId="77777777" w:rsidR="008A1DBF" w:rsidRPr="00E557B6" w:rsidRDefault="008A1DBF" w:rsidP="00F56319">
      <w:pPr>
        <w:spacing w:after="0"/>
        <w:jc w:val="both"/>
        <w:rPr>
          <w:rFonts w:ascii="Corbel" w:hAnsi="Corbel" w:cs="Times New Roman"/>
          <w:b/>
          <w:lang w:eastAsia="sk-SK"/>
        </w:rPr>
      </w:pPr>
    </w:p>
    <w:p w14:paraId="2D26879B" w14:textId="3C1FC960" w:rsidR="00993C9A" w:rsidRPr="00E557B6" w:rsidRDefault="006B012F" w:rsidP="00F56319">
      <w:pPr>
        <w:spacing w:after="0"/>
        <w:jc w:val="both"/>
        <w:rPr>
          <w:rFonts w:ascii="Corbel" w:hAnsi="Corbel" w:cs="Times New Roman"/>
        </w:rPr>
      </w:pPr>
      <w:r w:rsidRPr="00E557B6">
        <w:rPr>
          <w:rFonts w:ascii="Corbel" w:hAnsi="Corbel" w:cs="Times New Roman"/>
        </w:rPr>
        <w:t xml:space="preserve">Ak </w:t>
      </w:r>
      <w:r w:rsidR="00E557B6">
        <w:rPr>
          <w:rFonts w:ascii="Corbel" w:hAnsi="Corbel" w:cs="Times New Roman"/>
        </w:rPr>
        <w:t>Z</w:t>
      </w:r>
      <w:r w:rsidRPr="00E557B6">
        <w:rPr>
          <w:rFonts w:ascii="Corbel" w:hAnsi="Corbel" w:cs="Times New Roman"/>
        </w:rPr>
        <w:t>hotoviteľ zistí, že pri jeho čin</w:t>
      </w:r>
      <w:r w:rsidR="00F73E6E" w:rsidRPr="00E557B6">
        <w:rPr>
          <w:rFonts w:ascii="Corbel" w:hAnsi="Corbel" w:cs="Times New Roman"/>
        </w:rPr>
        <w:t>nostiach sa vytvorilo ohrozenie</w:t>
      </w:r>
      <w:r w:rsidRPr="00E557B6">
        <w:rPr>
          <w:rFonts w:ascii="Corbel" w:hAnsi="Corbel" w:cs="Times New Roman"/>
        </w:rPr>
        <w:t xml:space="preserve"> alebo škody, je povinný </w:t>
      </w:r>
      <w:r w:rsidR="00ED4A73" w:rsidRPr="00E557B6">
        <w:rPr>
          <w:rFonts w:ascii="Corbel" w:hAnsi="Corbel" w:cs="Times New Roman"/>
        </w:rPr>
        <w:t>bezo</w:t>
      </w:r>
      <w:r w:rsidRPr="00E557B6">
        <w:rPr>
          <w:rFonts w:ascii="Corbel" w:hAnsi="Corbel" w:cs="Times New Roman"/>
        </w:rPr>
        <w:t xml:space="preserve">dkladne o danej situácii informovať </w:t>
      </w:r>
      <w:r w:rsidR="00E557B6">
        <w:rPr>
          <w:rFonts w:ascii="Corbel" w:hAnsi="Corbel" w:cs="Times New Roman"/>
        </w:rPr>
        <w:t>O</w:t>
      </w:r>
      <w:r w:rsidR="008A1DBF" w:rsidRPr="00E557B6">
        <w:rPr>
          <w:rFonts w:ascii="Corbel" w:hAnsi="Corbel" w:cs="Times New Roman"/>
        </w:rPr>
        <w:t>bjednávateľa</w:t>
      </w:r>
      <w:r w:rsidRPr="00E557B6">
        <w:rPr>
          <w:rFonts w:ascii="Corbel" w:hAnsi="Corbel" w:cs="Times New Roman"/>
        </w:rPr>
        <w:t xml:space="preserve">.  </w:t>
      </w:r>
    </w:p>
    <w:p w14:paraId="3A2D10B0" w14:textId="77777777" w:rsidR="00F73E6E" w:rsidRPr="00E557B6" w:rsidRDefault="00F73E6E" w:rsidP="00F56319">
      <w:pPr>
        <w:spacing w:after="0"/>
        <w:jc w:val="both"/>
        <w:rPr>
          <w:rFonts w:ascii="Corbel" w:hAnsi="Corbel" w:cs="Times New Roman"/>
          <w:color w:val="FF0000"/>
        </w:rPr>
      </w:pPr>
    </w:p>
    <w:p w14:paraId="6DE5FF6F" w14:textId="24516F78" w:rsidR="001F6847" w:rsidRPr="00E557B6" w:rsidRDefault="00CA731D" w:rsidP="00F56319">
      <w:pPr>
        <w:spacing w:after="0"/>
        <w:jc w:val="both"/>
        <w:rPr>
          <w:rFonts w:ascii="Corbel" w:hAnsi="Corbel" w:cs="Times New Roman"/>
        </w:rPr>
      </w:pPr>
      <w:r w:rsidRPr="00E557B6">
        <w:rPr>
          <w:rFonts w:ascii="Corbel" w:hAnsi="Corbel" w:cs="Times New Roman"/>
        </w:rPr>
        <w:t xml:space="preserve">V záujme bezpečnosti a ochrany zdravia pri práci je </w:t>
      </w:r>
      <w:r w:rsidR="00E557B6">
        <w:rPr>
          <w:rFonts w:ascii="Corbel" w:hAnsi="Corbel" w:cs="Times New Roman"/>
        </w:rPr>
        <w:t>Z</w:t>
      </w:r>
      <w:r w:rsidRPr="00E557B6">
        <w:rPr>
          <w:rFonts w:ascii="Corbel" w:hAnsi="Corbel" w:cs="Times New Roman"/>
        </w:rPr>
        <w:t xml:space="preserve">hotoviteľ povinný dodržiavať všeobecne záväzné právne predpisy na zaistenie bezpečnosti a ochrany zdravia pri práci a požiarnej ochrany ako aj ostatné právne predpisy a pokyny na zaistenie bezpečnosti a ochrany zdravia pri práci a požiarnej ochrany, vybaviť svojich pracovníkov osobnými ochrannými pracovnými prostriedkami, dodržiavať zásady bezpečného správania sa na stavenisku a určené pracovné postupy, zabezpečiť, aby jeho pracovníci nepožívali alkoholické nápoje a iné omamné </w:t>
      </w:r>
      <w:r w:rsidR="00EB6E3F" w:rsidRPr="00E557B6">
        <w:rPr>
          <w:rFonts w:ascii="Corbel" w:hAnsi="Corbel" w:cs="Times New Roman"/>
        </w:rPr>
        <w:t xml:space="preserve">a psychotropné </w:t>
      </w:r>
      <w:r w:rsidRPr="00E557B6">
        <w:rPr>
          <w:rFonts w:ascii="Corbel" w:hAnsi="Corbel" w:cs="Times New Roman"/>
        </w:rPr>
        <w:t xml:space="preserve">látky v pracovnom čase a nenastupovali pod ich vplyvom do práce, oznamovali </w:t>
      </w:r>
      <w:r w:rsidR="00F73E6E" w:rsidRPr="00E557B6">
        <w:rPr>
          <w:rFonts w:ascii="Corbel" w:hAnsi="Corbel" w:cs="Times New Roman"/>
        </w:rPr>
        <w:t>svojmu nadriadenému nedostatky</w:t>
      </w:r>
      <w:r w:rsidRPr="00E557B6">
        <w:rPr>
          <w:rFonts w:ascii="Corbel" w:hAnsi="Corbel" w:cs="Times New Roman"/>
        </w:rPr>
        <w:t>, kt</w:t>
      </w:r>
      <w:r w:rsidR="001F6847" w:rsidRPr="00E557B6">
        <w:rPr>
          <w:rFonts w:ascii="Corbel" w:hAnsi="Corbel" w:cs="Times New Roman"/>
        </w:rPr>
        <w:t>oré by mohli ohroziť bezpečnosť</w:t>
      </w:r>
      <w:r w:rsidR="00EB6E3F" w:rsidRPr="00E557B6">
        <w:rPr>
          <w:rFonts w:ascii="Corbel" w:hAnsi="Corbel" w:cs="Times New Roman"/>
        </w:rPr>
        <w:t xml:space="preserve"> </w:t>
      </w:r>
      <w:r w:rsidRPr="00E557B6">
        <w:rPr>
          <w:rFonts w:ascii="Corbel" w:hAnsi="Corbel" w:cs="Times New Roman"/>
        </w:rPr>
        <w:t xml:space="preserve">alebo zdravie pri práci a podľa svojich možností zúčastňovali sa na ich </w:t>
      </w:r>
      <w:r w:rsidRPr="00E557B6">
        <w:rPr>
          <w:rFonts w:ascii="Corbel" w:hAnsi="Corbel" w:cs="Times New Roman"/>
        </w:rPr>
        <w:lastRenderedPageBreak/>
        <w:t xml:space="preserve">odstraňovaní, a konali tak, aby svojou činnosťou neohrozovali ostatných účastníkov na </w:t>
      </w:r>
      <w:r w:rsidR="001F6847" w:rsidRPr="00E557B6">
        <w:rPr>
          <w:rFonts w:ascii="Corbel" w:hAnsi="Corbel" w:cs="Times New Roman"/>
        </w:rPr>
        <w:t>pracoviskách</w:t>
      </w:r>
      <w:r w:rsidRPr="00E557B6">
        <w:rPr>
          <w:rFonts w:ascii="Corbel" w:hAnsi="Corbel" w:cs="Times New Roman"/>
        </w:rPr>
        <w:t xml:space="preserve">. V celom priestore staveniska ako i v objekte stavby </w:t>
      </w:r>
      <w:r w:rsidR="00993C9A" w:rsidRPr="00E557B6">
        <w:rPr>
          <w:rFonts w:ascii="Corbel" w:hAnsi="Corbel" w:cs="Times New Roman"/>
        </w:rPr>
        <w:t xml:space="preserve">a vo všetkých priestoroch </w:t>
      </w:r>
      <w:r w:rsidR="00E557B6">
        <w:rPr>
          <w:rFonts w:ascii="Corbel" w:hAnsi="Corbel" w:cs="Times New Roman"/>
        </w:rPr>
        <w:t>O</w:t>
      </w:r>
      <w:r w:rsidR="001F6847" w:rsidRPr="00E557B6">
        <w:rPr>
          <w:rFonts w:ascii="Corbel" w:hAnsi="Corbel" w:cs="Times New Roman"/>
        </w:rPr>
        <w:t>bjednávateľa</w:t>
      </w:r>
      <w:r w:rsidR="00993C9A" w:rsidRPr="00E557B6">
        <w:rPr>
          <w:rFonts w:ascii="Corbel" w:hAnsi="Corbel" w:cs="Times New Roman"/>
        </w:rPr>
        <w:t xml:space="preserve"> </w:t>
      </w:r>
      <w:r w:rsidRPr="00E557B6">
        <w:rPr>
          <w:rFonts w:ascii="Corbel" w:hAnsi="Corbel" w:cs="Times New Roman"/>
        </w:rPr>
        <w:t xml:space="preserve">platí zákaz požívania alkoholických nápojov a iných omamných látok a prísny zákaz fajčiť. </w:t>
      </w:r>
    </w:p>
    <w:p w14:paraId="2B853AD0" w14:textId="1DFAB590" w:rsidR="001F6847" w:rsidRPr="00E557B6" w:rsidRDefault="006B012F" w:rsidP="00F56319">
      <w:pPr>
        <w:spacing w:after="0"/>
        <w:jc w:val="both"/>
        <w:rPr>
          <w:rFonts w:ascii="Corbel" w:hAnsi="Corbel" w:cs="Times New Roman"/>
          <w:lang w:eastAsia="sk-SK"/>
        </w:rPr>
      </w:pPr>
      <w:r w:rsidRPr="00E557B6">
        <w:rPr>
          <w:rFonts w:ascii="Corbel" w:hAnsi="Corbel" w:cs="Times New Roman"/>
          <w:lang w:eastAsia="sk-SK"/>
        </w:rPr>
        <w:t>Zhotoviteľ preberá plnú zodpovednosť za  zabezpečenie prvej pomoci pre svojich zamestnancov, zamestnancov dodávateľov a subdodávateľov a seba na pracoviskách</w:t>
      </w:r>
      <w:r w:rsidR="001F6847" w:rsidRPr="00E557B6">
        <w:rPr>
          <w:rFonts w:ascii="Corbel" w:hAnsi="Corbel" w:cs="Times New Roman"/>
          <w:lang w:eastAsia="sk-SK"/>
        </w:rPr>
        <w:t xml:space="preserve"> a v priestoroch</w:t>
      </w:r>
      <w:r w:rsidRPr="00E557B6">
        <w:rPr>
          <w:rFonts w:ascii="Corbel" w:hAnsi="Corbel" w:cs="Times New Roman"/>
          <w:lang w:eastAsia="sk-SK"/>
        </w:rPr>
        <w:t xml:space="preserve"> </w:t>
      </w:r>
      <w:r w:rsidR="00E557B6">
        <w:rPr>
          <w:rFonts w:ascii="Corbel" w:hAnsi="Corbel" w:cs="Times New Roman"/>
          <w:lang w:eastAsia="sk-SK"/>
        </w:rPr>
        <w:t>O</w:t>
      </w:r>
      <w:r w:rsidR="001F6847" w:rsidRPr="00E557B6">
        <w:rPr>
          <w:rFonts w:ascii="Corbel" w:hAnsi="Corbel" w:cs="Times New Roman"/>
          <w:lang w:eastAsia="sk-SK"/>
        </w:rPr>
        <w:t>bjednávateľa</w:t>
      </w:r>
      <w:r w:rsidRPr="00E557B6">
        <w:rPr>
          <w:rFonts w:ascii="Corbel" w:hAnsi="Corbel" w:cs="Times New Roman"/>
          <w:lang w:eastAsia="sk-SK"/>
        </w:rPr>
        <w:t>.</w:t>
      </w:r>
    </w:p>
    <w:p w14:paraId="312E1036" w14:textId="77777777" w:rsidR="001F6847" w:rsidRPr="00E557B6" w:rsidRDefault="006B012F" w:rsidP="00F56319">
      <w:pPr>
        <w:spacing w:after="0"/>
        <w:jc w:val="both"/>
        <w:rPr>
          <w:rFonts w:ascii="Corbel" w:hAnsi="Corbel" w:cs="Times New Roman"/>
          <w:lang w:eastAsia="sk-SK"/>
        </w:rPr>
      </w:pPr>
      <w:r w:rsidRPr="00E557B6">
        <w:rPr>
          <w:rFonts w:ascii="Corbel" w:hAnsi="Corbel" w:cs="Times New Roman"/>
          <w:lang w:eastAsia="sk-SK"/>
        </w:rPr>
        <w:t xml:space="preserve"> </w:t>
      </w:r>
    </w:p>
    <w:p w14:paraId="4F30A881" w14:textId="64295B52" w:rsidR="00C844C2" w:rsidRPr="00E557B6" w:rsidRDefault="00F73E6E" w:rsidP="00F56319">
      <w:pPr>
        <w:spacing w:after="0"/>
        <w:jc w:val="both"/>
        <w:rPr>
          <w:rFonts w:ascii="Corbel" w:hAnsi="Corbel" w:cs="Times New Roman"/>
          <w:lang w:eastAsia="sk-SK"/>
        </w:rPr>
      </w:pPr>
      <w:r w:rsidRPr="00E557B6">
        <w:rPr>
          <w:rFonts w:ascii="Corbel" w:hAnsi="Corbel" w:cs="Times New Roman"/>
          <w:lang w:eastAsia="sk-SK"/>
        </w:rPr>
        <w:t>Pracovné úrazy</w:t>
      </w:r>
      <w:r w:rsidR="006B012F" w:rsidRPr="00E557B6">
        <w:rPr>
          <w:rFonts w:ascii="Corbel" w:hAnsi="Corbel" w:cs="Times New Roman"/>
          <w:lang w:eastAsia="sk-SK"/>
        </w:rPr>
        <w:t xml:space="preserve"> ktoré sa prihodia na území </w:t>
      </w:r>
      <w:r w:rsidR="00E557B6">
        <w:rPr>
          <w:rFonts w:ascii="Corbel" w:hAnsi="Corbel" w:cs="Times New Roman"/>
          <w:lang w:eastAsia="sk-SK"/>
        </w:rPr>
        <w:t>O</w:t>
      </w:r>
      <w:r w:rsidR="001F6847" w:rsidRPr="00E557B6">
        <w:rPr>
          <w:rFonts w:ascii="Corbel" w:hAnsi="Corbel" w:cs="Times New Roman"/>
          <w:lang w:eastAsia="sk-SK"/>
        </w:rPr>
        <w:t>bjednávateľ</w:t>
      </w:r>
      <w:r w:rsidR="006B012F" w:rsidRPr="00E557B6">
        <w:rPr>
          <w:rFonts w:ascii="Corbel" w:hAnsi="Corbel" w:cs="Times New Roman"/>
          <w:lang w:eastAsia="sk-SK"/>
        </w:rPr>
        <w:t>a, je mu potrebné bezodkladne oznámiť</w:t>
      </w:r>
      <w:r w:rsidR="006B012F" w:rsidRPr="00E557B6">
        <w:rPr>
          <w:rFonts w:ascii="Corbel" w:hAnsi="Corbel" w:cs="Times New Roman"/>
          <w:b/>
          <w:lang w:eastAsia="sk-SK"/>
        </w:rPr>
        <w:t>.</w:t>
      </w:r>
    </w:p>
    <w:p w14:paraId="18BD423E" w14:textId="77777777" w:rsidR="001F6847" w:rsidRPr="00E557B6" w:rsidRDefault="001F6847" w:rsidP="00F56319">
      <w:pPr>
        <w:spacing w:after="0"/>
        <w:jc w:val="both"/>
        <w:rPr>
          <w:rFonts w:ascii="Corbel" w:hAnsi="Corbel" w:cs="Times New Roman"/>
          <w:b/>
          <w:lang w:eastAsia="sk-SK"/>
        </w:rPr>
      </w:pPr>
    </w:p>
    <w:p w14:paraId="2FA31526" w14:textId="6C5DFAFF" w:rsidR="00D152B2" w:rsidRPr="00E557B6" w:rsidRDefault="00D152B2" w:rsidP="00F56319">
      <w:pPr>
        <w:spacing w:after="0" w:line="240" w:lineRule="auto"/>
        <w:jc w:val="both"/>
        <w:rPr>
          <w:rFonts w:ascii="Corbel" w:hAnsi="Corbel" w:cs="Times New Roman"/>
          <w:lang w:eastAsia="sk-SK"/>
        </w:rPr>
      </w:pPr>
      <w:r w:rsidRPr="00E557B6">
        <w:rPr>
          <w:rFonts w:ascii="Corbel" w:hAnsi="Corbel" w:cs="Times New Roman"/>
          <w:lang w:eastAsia="sk-SK"/>
        </w:rPr>
        <w:t xml:space="preserve">Zhotoviteľ je povinný informovať </w:t>
      </w:r>
      <w:r w:rsidR="00E557B6">
        <w:rPr>
          <w:rFonts w:ascii="Corbel" w:hAnsi="Corbel" w:cs="Times New Roman"/>
          <w:lang w:eastAsia="sk-SK"/>
        </w:rPr>
        <w:t>O</w:t>
      </w:r>
      <w:r w:rsidRPr="00E557B6">
        <w:rPr>
          <w:rFonts w:ascii="Corbel" w:hAnsi="Corbel" w:cs="Times New Roman"/>
          <w:lang w:eastAsia="sk-SK"/>
        </w:rPr>
        <w:t xml:space="preserve">bjednávateľa o všetkých jeho zamestnancoch a ďalších osobách, ako sú dodávatelia a subdodávatelia, ktoré sa budú zdržovať a vykonávať činnosti na pracoviskách a v priestoroch </w:t>
      </w:r>
      <w:r w:rsidR="00E557B6">
        <w:rPr>
          <w:rFonts w:ascii="Corbel" w:hAnsi="Corbel" w:cs="Times New Roman"/>
          <w:lang w:eastAsia="sk-SK"/>
        </w:rPr>
        <w:t>O</w:t>
      </w:r>
      <w:r w:rsidRPr="00E557B6">
        <w:rPr>
          <w:rFonts w:ascii="Corbel" w:hAnsi="Corbel" w:cs="Times New Roman"/>
          <w:lang w:eastAsia="sk-SK"/>
        </w:rPr>
        <w:t>bjedn</w:t>
      </w:r>
      <w:r w:rsidR="005B4DF3" w:rsidRPr="00E557B6">
        <w:rPr>
          <w:rFonts w:ascii="Corbel" w:hAnsi="Corbel" w:cs="Times New Roman"/>
          <w:lang w:eastAsia="sk-SK"/>
        </w:rPr>
        <w:t>ávateľa v dostatočnom predstihu</w:t>
      </w:r>
      <w:r w:rsidRPr="00E557B6">
        <w:rPr>
          <w:rFonts w:ascii="Corbel" w:hAnsi="Corbel" w:cs="Times New Roman"/>
          <w:lang w:eastAsia="sk-SK"/>
        </w:rPr>
        <w:t xml:space="preserve"> tak</w:t>
      </w:r>
      <w:r w:rsidR="005B4DF3" w:rsidRPr="00E557B6">
        <w:rPr>
          <w:rFonts w:ascii="Corbel" w:hAnsi="Corbel" w:cs="Times New Roman"/>
          <w:lang w:eastAsia="sk-SK"/>
        </w:rPr>
        <w:t>,</w:t>
      </w:r>
      <w:r w:rsidRPr="00E557B6">
        <w:rPr>
          <w:rFonts w:ascii="Corbel" w:hAnsi="Corbel" w:cs="Times New Roman"/>
          <w:lang w:eastAsia="sk-SK"/>
        </w:rPr>
        <w:t xml:space="preserve"> aby mohol </w:t>
      </w:r>
      <w:r w:rsidR="00E557B6">
        <w:rPr>
          <w:rFonts w:ascii="Corbel" w:hAnsi="Corbel" w:cs="Times New Roman"/>
          <w:lang w:eastAsia="sk-SK"/>
        </w:rPr>
        <w:t>O</w:t>
      </w:r>
      <w:r w:rsidRPr="00E557B6">
        <w:rPr>
          <w:rFonts w:ascii="Corbel" w:hAnsi="Corbel" w:cs="Times New Roman"/>
          <w:lang w:eastAsia="sk-SK"/>
        </w:rPr>
        <w:t xml:space="preserve">bjednávateľ za súčinnosti so </w:t>
      </w:r>
      <w:r w:rsidR="00E557B6">
        <w:rPr>
          <w:rFonts w:ascii="Corbel" w:hAnsi="Corbel" w:cs="Times New Roman"/>
          <w:lang w:eastAsia="sk-SK"/>
        </w:rPr>
        <w:t>Z</w:t>
      </w:r>
      <w:r w:rsidRPr="00E557B6">
        <w:rPr>
          <w:rFonts w:ascii="Corbel" w:hAnsi="Corbel" w:cs="Times New Roman"/>
          <w:lang w:eastAsia="sk-SK"/>
        </w:rPr>
        <w:t xml:space="preserve">hotoviteľom všetkým dotknutým osobám vykonať vstupné informovanie na úseku bezpečnosti a ochrany zdravia pri práci a ochrany pred požiarmi, pred začatím prác. Pracovné činnosti na pracoviskách a v priestoroch </w:t>
      </w:r>
      <w:r w:rsidR="00E557B6">
        <w:rPr>
          <w:rFonts w:ascii="Corbel" w:hAnsi="Corbel" w:cs="Times New Roman"/>
          <w:lang w:eastAsia="sk-SK"/>
        </w:rPr>
        <w:t>O</w:t>
      </w:r>
      <w:r w:rsidRPr="00E557B6">
        <w:rPr>
          <w:rFonts w:ascii="Corbel" w:hAnsi="Corbel" w:cs="Times New Roman"/>
          <w:lang w:eastAsia="sk-SK"/>
        </w:rPr>
        <w:t xml:space="preserve">bjednávateľa môžu vykonávať iba takto </w:t>
      </w:r>
      <w:r w:rsidR="00E70EBE" w:rsidRPr="00E557B6">
        <w:rPr>
          <w:rFonts w:ascii="Corbel" w:hAnsi="Corbel" w:cs="Times New Roman"/>
          <w:lang w:eastAsia="sk-SK"/>
        </w:rPr>
        <w:t>preukázateľne informované osoby.</w:t>
      </w:r>
    </w:p>
    <w:p w14:paraId="1E6F175E" w14:textId="77777777" w:rsidR="000C73BE" w:rsidRPr="00E557B6" w:rsidRDefault="000C73BE" w:rsidP="00F56319">
      <w:pPr>
        <w:spacing w:after="0" w:line="240" w:lineRule="auto"/>
        <w:jc w:val="both"/>
        <w:rPr>
          <w:rFonts w:ascii="Corbel" w:hAnsi="Corbel" w:cs="Times New Roman"/>
          <w:lang w:eastAsia="sk-SK"/>
        </w:rPr>
      </w:pPr>
    </w:p>
    <w:p w14:paraId="26E02C58" w14:textId="7458A2E6" w:rsidR="000C73BE" w:rsidRPr="00E557B6" w:rsidRDefault="000C73BE" w:rsidP="000C73BE">
      <w:pPr>
        <w:spacing w:after="0"/>
        <w:jc w:val="both"/>
        <w:rPr>
          <w:rFonts w:ascii="Corbel" w:hAnsi="Corbel"/>
        </w:rPr>
      </w:pPr>
      <w:r w:rsidRPr="00E557B6">
        <w:rPr>
          <w:rFonts w:ascii="Corbel" w:hAnsi="Corbel" w:cs="Times New Roman"/>
        </w:rPr>
        <w:t xml:space="preserve">V prípade výkopových prác je </w:t>
      </w:r>
      <w:r w:rsidR="00E557B6">
        <w:rPr>
          <w:rFonts w:ascii="Corbel" w:hAnsi="Corbel" w:cs="Times New Roman"/>
        </w:rPr>
        <w:t>Z</w:t>
      </w:r>
      <w:r w:rsidRPr="00E557B6">
        <w:rPr>
          <w:rFonts w:ascii="Corbel" w:hAnsi="Corbel" w:cs="Times New Roman"/>
        </w:rPr>
        <w:t xml:space="preserve">hotoviteľ povinný pracovisko opatriť príslušnými príkazmi, zákazmi, pokynmi a vhodným a dostatočným ochranným zabezpečením proti pádu </w:t>
      </w:r>
      <w:r w:rsidR="00483A9C" w:rsidRPr="00E557B6">
        <w:rPr>
          <w:rFonts w:ascii="Corbel" w:hAnsi="Corbel" w:cs="Times New Roman"/>
        </w:rPr>
        <w:t>osôb do jám, (vhodné prekrytia, ohradenia, oplotenia a iné).</w:t>
      </w:r>
    </w:p>
    <w:p w14:paraId="0111F27B" w14:textId="77777777" w:rsidR="00E70EBE" w:rsidRPr="00E557B6" w:rsidRDefault="00E70EBE" w:rsidP="00F56319">
      <w:pPr>
        <w:spacing w:after="0" w:line="240" w:lineRule="auto"/>
        <w:jc w:val="both"/>
        <w:rPr>
          <w:rFonts w:ascii="Corbel" w:hAnsi="Corbel" w:cs="Times New Roman"/>
          <w:lang w:eastAsia="sk-SK"/>
        </w:rPr>
      </w:pPr>
    </w:p>
    <w:p w14:paraId="2890093D" w14:textId="19C8FFFA" w:rsidR="00E70EBE" w:rsidRPr="00E557B6" w:rsidRDefault="00E70EBE" w:rsidP="00E70EBE">
      <w:pPr>
        <w:spacing w:after="0"/>
        <w:jc w:val="both"/>
        <w:rPr>
          <w:rFonts w:ascii="Corbel" w:hAnsi="Corbel" w:cs="Times New Roman"/>
        </w:rPr>
      </w:pPr>
      <w:r w:rsidRPr="2A23C370">
        <w:rPr>
          <w:rFonts w:ascii="Corbel" w:hAnsi="Corbel" w:cs="Times New Roman"/>
        </w:rPr>
        <w:t>Zhotoviteľ je povinný zabezpečiť vždy pred odchodom pracovníkov z pracoviska,</w:t>
      </w:r>
      <w:r w:rsidR="000C73BE" w:rsidRPr="2A23C370">
        <w:rPr>
          <w:rFonts w:ascii="Corbel" w:hAnsi="Corbel" w:cs="Times New Roman"/>
        </w:rPr>
        <w:t xml:space="preserve"> kde realizuje dohodnuté práce </w:t>
      </w:r>
      <w:r w:rsidRPr="2A23C370">
        <w:rPr>
          <w:rFonts w:ascii="Corbel" w:hAnsi="Corbel" w:cs="Times New Roman"/>
        </w:rPr>
        <w:t xml:space="preserve">vykonanie kontroly z hľadiska </w:t>
      </w:r>
      <w:r w:rsidR="00F73E6E" w:rsidRPr="2A23C370">
        <w:rPr>
          <w:rFonts w:ascii="Corbel" w:hAnsi="Corbel" w:cs="Times New Roman"/>
        </w:rPr>
        <w:t xml:space="preserve">bezpečnosti </w:t>
      </w:r>
      <w:r w:rsidR="00ED4A73" w:rsidRPr="2A23C370">
        <w:rPr>
          <w:rFonts w:ascii="Corbel" w:hAnsi="Corbel" w:cs="Times New Roman"/>
        </w:rPr>
        <w:t xml:space="preserve">a ochrany zdravia </w:t>
      </w:r>
      <w:r w:rsidR="00F73E6E" w:rsidRPr="2A23C370">
        <w:rPr>
          <w:rFonts w:ascii="Corbel" w:hAnsi="Corbel" w:cs="Times New Roman"/>
        </w:rPr>
        <w:t xml:space="preserve">ako aj </w:t>
      </w:r>
      <w:r w:rsidRPr="2A23C370">
        <w:rPr>
          <w:rFonts w:ascii="Corbel" w:hAnsi="Corbel" w:cs="Times New Roman"/>
        </w:rPr>
        <w:t xml:space="preserve">požiarnej </w:t>
      </w:r>
      <w:r w:rsidR="00ED4A73" w:rsidRPr="2A23C370">
        <w:rPr>
          <w:rFonts w:ascii="Corbel" w:hAnsi="Corbel" w:cs="Times New Roman"/>
        </w:rPr>
        <w:t xml:space="preserve">ochrany a ponechať pracovisko vždy v požiarne </w:t>
      </w:r>
      <w:proofErr w:type="spellStart"/>
      <w:r w:rsidR="00ED4A73" w:rsidRPr="2A23C370">
        <w:rPr>
          <w:rFonts w:ascii="Corbel" w:hAnsi="Corbel" w:cs="Times New Roman"/>
        </w:rPr>
        <w:t>bezvadnom</w:t>
      </w:r>
      <w:proofErr w:type="spellEnd"/>
      <w:r w:rsidR="00ED4A73" w:rsidRPr="2A23C370">
        <w:rPr>
          <w:rFonts w:ascii="Corbel" w:hAnsi="Corbel" w:cs="Times New Roman"/>
        </w:rPr>
        <w:t xml:space="preserve"> stave</w:t>
      </w:r>
      <w:r w:rsidRPr="2A23C370">
        <w:rPr>
          <w:rFonts w:ascii="Corbel" w:hAnsi="Corbel" w:cs="Times New Roman"/>
        </w:rPr>
        <w:t xml:space="preserve">. Zistené nedostatky je povinný okamžite odstrániť, príp. oznámiť </w:t>
      </w:r>
      <w:r w:rsidR="00E557B6" w:rsidRPr="2A23C370">
        <w:rPr>
          <w:rFonts w:ascii="Corbel" w:hAnsi="Corbel" w:cs="Times New Roman"/>
        </w:rPr>
        <w:t>O</w:t>
      </w:r>
      <w:r w:rsidRPr="2A23C370">
        <w:rPr>
          <w:rFonts w:ascii="Corbel" w:hAnsi="Corbel" w:cs="Times New Roman"/>
        </w:rPr>
        <w:t>bjednávateľovi a na ohlasovňu požiarov v danom objekte.</w:t>
      </w:r>
    </w:p>
    <w:p w14:paraId="38BF379D" w14:textId="5D079E2B" w:rsidR="000C73BE" w:rsidRPr="00E557B6" w:rsidRDefault="00ED4A73" w:rsidP="00E70EBE">
      <w:pPr>
        <w:spacing w:after="0"/>
        <w:jc w:val="both"/>
        <w:rPr>
          <w:rFonts w:ascii="Corbel" w:hAnsi="Corbel" w:cs="Times New Roman"/>
        </w:rPr>
      </w:pPr>
      <w:r w:rsidRPr="00E557B6">
        <w:rPr>
          <w:rFonts w:ascii="Corbel" w:hAnsi="Corbel" w:cs="Times New Roman"/>
        </w:rPr>
        <w:t xml:space="preserve">Zhotoviteľ musí na pracoviskách </w:t>
      </w:r>
      <w:r w:rsidR="00E557B6">
        <w:rPr>
          <w:rFonts w:ascii="Corbel" w:hAnsi="Corbel" w:cs="Times New Roman"/>
        </w:rPr>
        <w:t>O</w:t>
      </w:r>
      <w:r w:rsidRPr="00E557B6">
        <w:rPr>
          <w:rFonts w:ascii="Corbel" w:hAnsi="Corbel" w:cs="Times New Roman"/>
        </w:rPr>
        <w:t>bjednávateľa dodržiavať čistotu a poriadok, a</w:t>
      </w:r>
      <w:r w:rsidR="000C73BE" w:rsidRPr="00E557B6">
        <w:rPr>
          <w:rFonts w:ascii="Corbel" w:hAnsi="Corbel" w:cs="Times New Roman"/>
        </w:rPr>
        <w:t xml:space="preserve"> v priebehu ako aj </w:t>
      </w:r>
      <w:r w:rsidRPr="00E557B6">
        <w:rPr>
          <w:rFonts w:ascii="Corbel" w:hAnsi="Corbel" w:cs="Times New Roman"/>
        </w:rPr>
        <w:t xml:space="preserve">po skončení prác je povinný </w:t>
      </w:r>
      <w:r w:rsidR="000C73BE" w:rsidRPr="00E557B6">
        <w:rPr>
          <w:rFonts w:ascii="Corbel" w:hAnsi="Corbel" w:cs="Times New Roman"/>
        </w:rPr>
        <w:t>vykonávať dôkladné upratovanie.</w:t>
      </w:r>
    </w:p>
    <w:p w14:paraId="1AC547D5" w14:textId="77777777" w:rsidR="00D152B2" w:rsidRPr="00E557B6" w:rsidRDefault="00D152B2" w:rsidP="00F56319">
      <w:pPr>
        <w:spacing w:after="0"/>
        <w:jc w:val="both"/>
        <w:rPr>
          <w:rFonts w:ascii="Corbel" w:hAnsi="Corbel" w:cs="Times New Roman"/>
          <w:b/>
          <w:lang w:eastAsia="sk-SK"/>
        </w:rPr>
      </w:pPr>
    </w:p>
    <w:p w14:paraId="1D61849B" w14:textId="77777777" w:rsidR="006D40C6" w:rsidRPr="00E557B6" w:rsidRDefault="00C925CF" w:rsidP="006D40C6">
      <w:pPr>
        <w:spacing w:after="0"/>
        <w:jc w:val="both"/>
        <w:rPr>
          <w:rFonts w:ascii="Corbel" w:hAnsi="Corbel"/>
        </w:rPr>
      </w:pPr>
      <w:r w:rsidRPr="00E557B6">
        <w:rPr>
          <w:rFonts w:ascii="Corbel" w:hAnsi="Corbel" w:cs="Times New Roman"/>
          <w:lang w:eastAsia="sk-SK"/>
        </w:rPr>
        <w:t>Zhotoviteľ</w:t>
      </w:r>
      <w:r w:rsidR="00C844C2" w:rsidRPr="00E557B6">
        <w:rPr>
          <w:rFonts w:ascii="Corbel" w:hAnsi="Corbel" w:cs="Times New Roman"/>
          <w:lang w:eastAsia="sk-SK"/>
        </w:rPr>
        <w:t xml:space="preserve"> ručí v plnom rozsahu za všetky dôsledky spôsobené porušením a zanedbaním týchto povinností a predpisov.</w:t>
      </w:r>
    </w:p>
    <w:p w14:paraId="4128FA10" w14:textId="77777777" w:rsidR="006D40C6" w:rsidRPr="00E557B6" w:rsidRDefault="006D40C6" w:rsidP="006D40C6">
      <w:pPr>
        <w:spacing w:after="0"/>
        <w:jc w:val="both"/>
        <w:rPr>
          <w:rFonts w:ascii="Corbel" w:hAnsi="Corbel"/>
        </w:rPr>
      </w:pPr>
    </w:p>
    <w:p w14:paraId="5C0E03CA" w14:textId="77777777" w:rsidR="00763B5A" w:rsidRPr="00E557B6" w:rsidRDefault="00763B5A" w:rsidP="00CA731D">
      <w:pPr>
        <w:rPr>
          <w:rFonts w:ascii="Corbel" w:hAnsi="Corbel" w:cs="Times New Roman"/>
          <w:color w:val="00B0F0"/>
          <w:sz w:val="24"/>
          <w:szCs w:val="24"/>
        </w:rPr>
      </w:pPr>
    </w:p>
    <w:p w14:paraId="20B43D44" w14:textId="77777777" w:rsidR="00C844C2" w:rsidRPr="00E557B6" w:rsidRDefault="00C844C2">
      <w:pPr>
        <w:rPr>
          <w:rFonts w:ascii="Corbel" w:hAnsi="Corbel"/>
          <w:color w:val="00B0F0"/>
        </w:rPr>
      </w:pPr>
    </w:p>
    <w:sectPr w:rsidR="00C844C2" w:rsidRPr="00E557B6" w:rsidSect="0062563C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533B" w14:textId="77777777" w:rsidR="0062563C" w:rsidRDefault="0062563C" w:rsidP="00E557B6">
      <w:pPr>
        <w:spacing w:after="0" w:line="240" w:lineRule="auto"/>
      </w:pPr>
      <w:r>
        <w:separator/>
      </w:r>
    </w:p>
  </w:endnote>
  <w:endnote w:type="continuationSeparator" w:id="0">
    <w:p w14:paraId="529D6CEC" w14:textId="77777777" w:rsidR="0062563C" w:rsidRDefault="0062563C" w:rsidP="00E5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103407"/>
      <w:docPartObj>
        <w:docPartGallery w:val="Page Numbers (Bottom of Page)"/>
        <w:docPartUnique/>
      </w:docPartObj>
    </w:sdtPr>
    <w:sdtEndPr/>
    <w:sdtContent>
      <w:p w14:paraId="2CAF935B" w14:textId="17E039E0" w:rsidR="00E557B6" w:rsidRDefault="00E557B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F9E16" w14:textId="77777777" w:rsidR="00E557B6" w:rsidRDefault="00E557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CE3C" w14:textId="77777777" w:rsidR="0062563C" w:rsidRDefault="0062563C" w:rsidP="00E557B6">
      <w:pPr>
        <w:spacing w:after="0" w:line="240" w:lineRule="auto"/>
      </w:pPr>
      <w:r>
        <w:separator/>
      </w:r>
    </w:p>
  </w:footnote>
  <w:footnote w:type="continuationSeparator" w:id="0">
    <w:p w14:paraId="2D696DD1" w14:textId="77777777" w:rsidR="0062563C" w:rsidRDefault="0062563C" w:rsidP="00E55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97FE5"/>
    <w:multiLevelType w:val="hybridMultilevel"/>
    <w:tmpl w:val="FEAE11A4"/>
    <w:lvl w:ilvl="0" w:tplc="08D2CDA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725E2"/>
    <w:multiLevelType w:val="hybridMultilevel"/>
    <w:tmpl w:val="10C84250"/>
    <w:lvl w:ilvl="0" w:tplc="08D2CDA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710647207">
    <w:abstractNumId w:val="1"/>
  </w:num>
  <w:num w:numId="2" w16cid:durableId="88082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1D"/>
    <w:rsid w:val="000003EB"/>
    <w:rsid w:val="000020F5"/>
    <w:rsid w:val="00034B1F"/>
    <w:rsid w:val="00040C09"/>
    <w:rsid w:val="000700A2"/>
    <w:rsid w:val="00077852"/>
    <w:rsid w:val="000A16C3"/>
    <w:rsid w:val="000B1282"/>
    <w:rsid w:val="000C73BE"/>
    <w:rsid w:val="000D3DE3"/>
    <w:rsid w:val="000F2072"/>
    <w:rsid w:val="00121E56"/>
    <w:rsid w:val="00122898"/>
    <w:rsid w:val="0012523A"/>
    <w:rsid w:val="00130AB0"/>
    <w:rsid w:val="00140C9C"/>
    <w:rsid w:val="0015105D"/>
    <w:rsid w:val="00155907"/>
    <w:rsid w:val="00164F1A"/>
    <w:rsid w:val="001C4686"/>
    <w:rsid w:val="001F6847"/>
    <w:rsid w:val="00256029"/>
    <w:rsid w:val="00263C7E"/>
    <w:rsid w:val="00270EE4"/>
    <w:rsid w:val="00277155"/>
    <w:rsid w:val="00285D2F"/>
    <w:rsid w:val="002946AB"/>
    <w:rsid w:val="002A11B9"/>
    <w:rsid w:val="002A5488"/>
    <w:rsid w:val="002C1829"/>
    <w:rsid w:val="002D2855"/>
    <w:rsid w:val="002F0F55"/>
    <w:rsid w:val="00304569"/>
    <w:rsid w:val="00307442"/>
    <w:rsid w:val="003101BC"/>
    <w:rsid w:val="00312900"/>
    <w:rsid w:val="00341C0B"/>
    <w:rsid w:val="00351549"/>
    <w:rsid w:val="003625D4"/>
    <w:rsid w:val="00362C49"/>
    <w:rsid w:val="003A7351"/>
    <w:rsid w:val="003D310E"/>
    <w:rsid w:val="003D5295"/>
    <w:rsid w:val="003F59FC"/>
    <w:rsid w:val="00412A75"/>
    <w:rsid w:val="00424713"/>
    <w:rsid w:val="004458FC"/>
    <w:rsid w:val="004465CB"/>
    <w:rsid w:val="0045596B"/>
    <w:rsid w:val="0046315E"/>
    <w:rsid w:val="00477291"/>
    <w:rsid w:val="00483A9C"/>
    <w:rsid w:val="00497089"/>
    <w:rsid w:val="004A49D6"/>
    <w:rsid w:val="004B7F03"/>
    <w:rsid w:val="004C3FCC"/>
    <w:rsid w:val="004F143F"/>
    <w:rsid w:val="004F3ACA"/>
    <w:rsid w:val="004F4E1A"/>
    <w:rsid w:val="00534C21"/>
    <w:rsid w:val="00541F27"/>
    <w:rsid w:val="00553AFF"/>
    <w:rsid w:val="005636E0"/>
    <w:rsid w:val="005747F7"/>
    <w:rsid w:val="0059003A"/>
    <w:rsid w:val="00591055"/>
    <w:rsid w:val="005B4DF3"/>
    <w:rsid w:val="005C1710"/>
    <w:rsid w:val="005C269D"/>
    <w:rsid w:val="005D0765"/>
    <w:rsid w:val="005F5B63"/>
    <w:rsid w:val="006022AF"/>
    <w:rsid w:val="00613994"/>
    <w:rsid w:val="0062563C"/>
    <w:rsid w:val="0063693E"/>
    <w:rsid w:val="00636EBF"/>
    <w:rsid w:val="00645CB2"/>
    <w:rsid w:val="006526E3"/>
    <w:rsid w:val="00660652"/>
    <w:rsid w:val="006735BC"/>
    <w:rsid w:val="006736BD"/>
    <w:rsid w:val="006859A0"/>
    <w:rsid w:val="0069187C"/>
    <w:rsid w:val="006A5BEE"/>
    <w:rsid w:val="006B012F"/>
    <w:rsid w:val="006B7A9D"/>
    <w:rsid w:val="006D2112"/>
    <w:rsid w:val="006D40C6"/>
    <w:rsid w:val="00702062"/>
    <w:rsid w:val="00705AA6"/>
    <w:rsid w:val="00706B83"/>
    <w:rsid w:val="007151A8"/>
    <w:rsid w:val="00717667"/>
    <w:rsid w:val="007315D1"/>
    <w:rsid w:val="00745E4E"/>
    <w:rsid w:val="00763B5A"/>
    <w:rsid w:val="007701DC"/>
    <w:rsid w:val="0077476B"/>
    <w:rsid w:val="007B0DE3"/>
    <w:rsid w:val="007B5DB7"/>
    <w:rsid w:val="007C17AC"/>
    <w:rsid w:val="007C48E7"/>
    <w:rsid w:val="007D1BEE"/>
    <w:rsid w:val="007D255F"/>
    <w:rsid w:val="007E6373"/>
    <w:rsid w:val="007F5841"/>
    <w:rsid w:val="007F5F64"/>
    <w:rsid w:val="00815BC7"/>
    <w:rsid w:val="0082182E"/>
    <w:rsid w:val="008313D5"/>
    <w:rsid w:val="008512DD"/>
    <w:rsid w:val="00857BAA"/>
    <w:rsid w:val="008678CA"/>
    <w:rsid w:val="008744C5"/>
    <w:rsid w:val="0089623F"/>
    <w:rsid w:val="008A1DBF"/>
    <w:rsid w:val="008B64C3"/>
    <w:rsid w:val="008D6223"/>
    <w:rsid w:val="008E6D7A"/>
    <w:rsid w:val="00903005"/>
    <w:rsid w:val="00906686"/>
    <w:rsid w:val="00907D10"/>
    <w:rsid w:val="009249B1"/>
    <w:rsid w:val="009365A4"/>
    <w:rsid w:val="009368C9"/>
    <w:rsid w:val="009656D0"/>
    <w:rsid w:val="0098047D"/>
    <w:rsid w:val="00993C9A"/>
    <w:rsid w:val="009B5ABB"/>
    <w:rsid w:val="009B5ADF"/>
    <w:rsid w:val="009C79C9"/>
    <w:rsid w:val="009D732B"/>
    <w:rsid w:val="00A03795"/>
    <w:rsid w:val="00A30D6E"/>
    <w:rsid w:val="00A47B28"/>
    <w:rsid w:val="00A70DDF"/>
    <w:rsid w:val="00A76964"/>
    <w:rsid w:val="00A80943"/>
    <w:rsid w:val="00AA664E"/>
    <w:rsid w:val="00AA702C"/>
    <w:rsid w:val="00AC6EB8"/>
    <w:rsid w:val="00AE04E0"/>
    <w:rsid w:val="00AE342A"/>
    <w:rsid w:val="00AE68D1"/>
    <w:rsid w:val="00AF2199"/>
    <w:rsid w:val="00B0643F"/>
    <w:rsid w:val="00B2347B"/>
    <w:rsid w:val="00B44CA3"/>
    <w:rsid w:val="00B6094E"/>
    <w:rsid w:val="00B646E4"/>
    <w:rsid w:val="00B70EC8"/>
    <w:rsid w:val="00B91224"/>
    <w:rsid w:val="00B9256A"/>
    <w:rsid w:val="00B94ED7"/>
    <w:rsid w:val="00BC5D48"/>
    <w:rsid w:val="00C14956"/>
    <w:rsid w:val="00C36035"/>
    <w:rsid w:val="00C43AC1"/>
    <w:rsid w:val="00C47D1B"/>
    <w:rsid w:val="00C52390"/>
    <w:rsid w:val="00C80323"/>
    <w:rsid w:val="00C844C2"/>
    <w:rsid w:val="00C925CF"/>
    <w:rsid w:val="00CA731D"/>
    <w:rsid w:val="00CB2078"/>
    <w:rsid w:val="00CC796D"/>
    <w:rsid w:val="00CD0719"/>
    <w:rsid w:val="00CD541E"/>
    <w:rsid w:val="00CD5C8B"/>
    <w:rsid w:val="00CE0E50"/>
    <w:rsid w:val="00CE4476"/>
    <w:rsid w:val="00D02AB1"/>
    <w:rsid w:val="00D152B2"/>
    <w:rsid w:val="00D17834"/>
    <w:rsid w:val="00D2275D"/>
    <w:rsid w:val="00D34F91"/>
    <w:rsid w:val="00D43B30"/>
    <w:rsid w:val="00D5341C"/>
    <w:rsid w:val="00D543AA"/>
    <w:rsid w:val="00D97DB0"/>
    <w:rsid w:val="00DB0CA0"/>
    <w:rsid w:val="00DC2883"/>
    <w:rsid w:val="00DD2B32"/>
    <w:rsid w:val="00DD7007"/>
    <w:rsid w:val="00DE1AC4"/>
    <w:rsid w:val="00E40AF9"/>
    <w:rsid w:val="00E44144"/>
    <w:rsid w:val="00E44D94"/>
    <w:rsid w:val="00E52B5B"/>
    <w:rsid w:val="00E557B6"/>
    <w:rsid w:val="00E5617A"/>
    <w:rsid w:val="00E70EBE"/>
    <w:rsid w:val="00E82118"/>
    <w:rsid w:val="00E901D1"/>
    <w:rsid w:val="00EB6E3F"/>
    <w:rsid w:val="00ED31E4"/>
    <w:rsid w:val="00ED4A73"/>
    <w:rsid w:val="00EE276F"/>
    <w:rsid w:val="00F11E38"/>
    <w:rsid w:val="00F31FCE"/>
    <w:rsid w:val="00F53BDA"/>
    <w:rsid w:val="00F56319"/>
    <w:rsid w:val="00F70DF6"/>
    <w:rsid w:val="00F73E6E"/>
    <w:rsid w:val="00F84EF7"/>
    <w:rsid w:val="00FA3560"/>
    <w:rsid w:val="00FB72DB"/>
    <w:rsid w:val="00FC01C1"/>
    <w:rsid w:val="00FD007B"/>
    <w:rsid w:val="00FE1F94"/>
    <w:rsid w:val="00FF7EAE"/>
    <w:rsid w:val="2A23C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165A"/>
  <w15:docId w15:val="{D1658EAF-D946-4785-9518-7DCA6C49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63"/>
  </w:style>
  <w:style w:type="paragraph" w:styleId="Nadpis1">
    <w:name w:val="heading 1"/>
    <w:basedOn w:val="Normlny"/>
    <w:link w:val="Nadpis1Char"/>
    <w:uiPriority w:val="9"/>
    <w:qFormat/>
    <w:rsid w:val="00CA7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5F5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5F5B6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Odsekzoznamu">
    <w:name w:val="List Paragraph"/>
    <w:basedOn w:val="Normlny"/>
    <w:uiPriority w:val="34"/>
    <w:qFormat/>
    <w:rsid w:val="005F5B63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CA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A731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CA731D"/>
  </w:style>
  <w:style w:type="paragraph" w:styleId="Hlavika">
    <w:name w:val="header"/>
    <w:basedOn w:val="Normlny"/>
    <w:link w:val="HlavikaChar"/>
    <w:uiPriority w:val="99"/>
    <w:unhideWhenUsed/>
    <w:rsid w:val="00E5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57B6"/>
  </w:style>
  <w:style w:type="paragraph" w:styleId="Pta">
    <w:name w:val="footer"/>
    <w:basedOn w:val="Normlny"/>
    <w:link w:val="PtaChar"/>
    <w:uiPriority w:val="99"/>
    <w:unhideWhenUsed/>
    <w:rsid w:val="00E5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5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FFAB8F6C423438D0EA1B83B8F2C2E" ma:contentTypeVersion="4" ma:contentTypeDescription="Umožňuje vytvoriť nový dokument." ma:contentTypeScope="" ma:versionID="4b5be8451952886f9e75d093cbc710be">
  <xsd:schema xmlns:xsd="http://www.w3.org/2001/XMLSchema" xmlns:xs="http://www.w3.org/2001/XMLSchema" xmlns:p="http://schemas.microsoft.com/office/2006/metadata/properties" xmlns:ns2="6712ff50-f989-4138-8ca8-ad83611cf4d8" targetNamespace="http://schemas.microsoft.com/office/2006/metadata/properties" ma:root="true" ma:fieldsID="4ed811fef8c9b5d937f83a205930958f" ns2:_="">
    <xsd:import namespace="6712ff50-f989-4138-8ca8-ad83611cf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ff50-f989-4138-8ca8-ad83611cf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F76E9-00AC-4A4C-A514-3D8920E83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2010E-CF44-4429-985C-893F1C0E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2ff50-f989-4138-8ca8-ad83611cf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51DF8-65CA-4A3B-B451-094007426F83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6712ff50-f989-4138-8ca8-ad83611cf4d8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Vyšná Miroslava</cp:lastModifiedBy>
  <cp:revision>3</cp:revision>
  <dcterms:created xsi:type="dcterms:W3CDTF">2025-04-09T20:03:00Z</dcterms:created>
  <dcterms:modified xsi:type="dcterms:W3CDTF">2025-04-10T05:40:00Z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0x010100E74FFAB8F6C423438D0EA1B83B8F2C2E</vt:lpwstr>
  </property>
  <property fmtid="{D5CDD505-2E9C-101B-9397-08002B2CF9AE}" pid="3" name="MediaServiceImageTags">
    <vt:lpwstr/>
  </property>
</Properties>
</file>