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697F86" w:rsidRDefault="00125914" w:rsidP="00256DC6">
      <w:pPr>
        <w:spacing w:line="276" w:lineRule="auto"/>
        <w:jc w:val="center"/>
        <w:rPr>
          <w:rFonts w:asciiTheme="majorHAnsi" w:hAnsiTheme="majorHAnsi" w:cs="Arial"/>
          <w:sz w:val="22"/>
          <w:szCs w:val="22"/>
        </w:rPr>
      </w:pPr>
    </w:p>
    <w:p w14:paraId="16ED892B" w14:textId="77777777" w:rsidR="00256DC6" w:rsidRPr="00697F86"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697F86" w:rsidRDefault="254DF677" w:rsidP="254DF677">
      <w:pPr>
        <w:tabs>
          <w:tab w:val="right" w:leader="dot" w:pos="10080"/>
        </w:tabs>
        <w:jc w:val="center"/>
        <w:rPr>
          <w:rFonts w:asciiTheme="majorHAnsi" w:hAnsiTheme="majorHAnsi" w:cs="Arial"/>
          <w:b/>
          <w:bCs/>
          <w:sz w:val="20"/>
          <w:szCs w:val="20"/>
        </w:rPr>
      </w:pPr>
      <w:r w:rsidRPr="00697F86">
        <w:rPr>
          <w:rFonts w:asciiTheme="majorHAnsi" w:hAnsiTheme="majorHAnsi" w:cs="Arial"/>
          <w:sz w:val="20"/>
          <w:szCs w:val="20"/>
        </w:rPr>
        <w:t xml:space="preserve">Verejný obstarávateľ: </w:t>
      </w:r>
      <w:r w:rsidRPr="00697F86">
        <w:rPr>
          <w:rFonts w:asciiTheme="majorHAnsi" w:hAnsiTheme="majorHAnsi" w:cs="Arial"/>
          <w:b/>
          <w:bCs/>
          <w:sz w:val="20"/>
          <w:szCs w:val="20"/>
        </w:rPr>
        <w:t xml:space="preserve">Národná banka Slovenska, Imricha </w:t>
      </w:r>
      <w:proofErr w:type="spellStart"/>
      <w:r w:rsidRPr="00697F86">
        <w:rPr>
          <w:rFonts w:asciiTheme="majorHAnsi" w:hAnsiTheme="majorHAnsi" w:cs="Arial"/>
          <w:b/>
          <w:bCs/>
          <w:sz w:val="20"/>
          <w:szCs w:val="20"/>
        </w:rPr>
        <w:t>Karvaša</w:t>
      </w:r>
      <w:proofErr w:type="spellEnd"/>
      <w:r w:rsidRPr="00697F86">
        <w:rPr>
          <w:rFonts w:asciiTheme="majorHAnsi" w:hAnsiTheme="majorHAnsi" w:cs="Arial"/>
          <w:b/>
          <w:bCs/>
          <w:sz w:val="20"/>
          <w:szCs w:val="20"/>
        </w:rPr>
        <w:t xml:space="preserve"> 1, 813 25 Bratislava</w:t>
      </w:r>
    </w:p>
    <w:p w14:paraId="09D59626" w14:textId="3893D919" w:rsidR="00256DC6" w:rsidRPr="00697F86" w:rsidRDefault="00256DC6" w:rsidP="00395A68">
      <w:pPr>
        <w:pStyle w:val="BodyText3"/>
        <w:jc w:val="left"/>
        <w:rPr>
          <w:rFonts w:asciiTheme="majorHAnsi" w:hAnsiTheme="majorHAnsi" w:cs="Arial"/>
          <w:color w:val="auto"/>
          <w:sz w:val="22"/>
          <w:szCs w:val="22"/>
        </w:rPr>
      </w:pPr>
    </w:p>
    <w:p w14:paraId="35E9FB98" w14:textId="72445B17" w:rsidR="00395A68" w:rsidRPr="00697F86" w:rsidRDefault="4C4FAC29" w:rsidP="4C4FAC29">
      <w:pPr>
        <w:pStyle w:val="BodyText3"/>
        <w:rPr>
          <w:rFonts w:asciiTheme="majorHAnsi" w:hAnsiTheme="majorHAnsi" w:cs="Arial"/>
          <w:b/>
          <w:bCs/>
          <w:color w:val="auto"/>
          <w:sz w:val="24"/>
          <w:szCs w:val="24"/>
        </w:rPr>
      </w:pPr>
      <w:r w:rsidRPr="00697F86">
        <w:rPr>
          <w:rFonts w:asciiTheme="majorHAnsi" w:hAnsiTheme="majorHAnsi" w:cs="Arial"/>
          <w:b/>
          <w:bCs/>
          <w:color w:val="auto"/>
          <w:sz w:val="24"/>
          <w:szCs w:val="24"/>
        </w:rPr>
        <w:t>Nadlimitná zákazka</w:t>
      </w:r>
    </w:p>
    <w:p w14:paraId="61EDDEA2" w14:textId="13A70826" w:rsidR="00256DC6" w:rsidRPr="00697F86" w:rsidRDefault="4C4FAC29" w:rsidP="4C4FAC29">
      <w:pPr>
        <w:pStyle w:val="BodyText3"/>
        <w:rPr>
          <w:rFonts w:asciiTheme="majorHAnsi" w:hAnsiTheme="majorHAnsi" w:cs="Arial"/>
          <w:b/>
          <w:bCs/>
          <w:color w:val="auto"/>
          <w:sz w:val="24"/>
          <w:szCs w:val="24"/>
        </w:rPr>
      </w:pPr>
      <w:r w:rsidRPr="00697F86">
        <w:rPr>
          <w:rFonts w:asciiTheme="majorHAnsi" w:hAnsiTheme="majorHAnsi" w:cs="Arial"/>
          <w:b/>
          <w:bCs/>
          <w:color w:val="auto"/>
          <w:sz w:val="24"/>
          <w:szCs w:val="24"/>
        </w:rPr>
        <w:t>verejná súťaž</w:t>
      </w:r>
    </w:p>
    <w:p w14:paraId="7C0B8B78" w14:textId="7F59E098" w:rsidR="00256DC6" w:rsidRPr="00697F86" w:rsidRDefault="4C4FAC29" w:rsidP="4C4FAC29">
      <w:pPr>
        <w:pStyle w:val="BodyText3"/>
        <w:rPr>
          <w:rFonts w:asciiTheme="majorHAnsi" w:hAnsiTheme="majorHAnsi" w:cs="Arial"/>
          <w:b/>
          <w:bCs/>
          <w:color w:val="auto"/>
        </w:rPr>
      </w:pPr>
      <w:r w:rsidRPr="00697F86">
        <w:rPr>
          <w:rFonts w:asciiTheme="majorHAnsi" w:hAnsiTheme="majorHAnsi" w:cs="Arial"/>
          <w:b/>
          <w:bCs/>
          <w:color w:val="auto"/>
        </w:rPr>
        <w:t>poskytnutie služieb</w:t>
      </w:r>
    </w:p>
    <w:p w14:paraId="5187289D" w14:textId="1779F7AC" w:rsidR="00395A68" w:rsidRPr="00697F86" w:rsidRDefault="4C4FAC29" w:rsidP="4C4FAC29">
      <w:pPr>
        <w:pStyle w:val="BodyText3"/>
        <w:spacing w:before="120"/>
        <w:rPr>
          <w:rFonts w:asciiTheme="majorHAnsi" w:hAnsiTheme="majorHAnsi" w:cs="Arial"/>
          <w:color w:val="auto"/>
        </w:rPr>
      </w:pPr>
      <w:r w:rsidRPr="00697F86">
        <w:rPr>
          <w:rFonts w:asciiTheme="majorHAnsi" w:hAnsiTheme="majorHAnsi" w:cs="Arial"/>
          <w:color w:val="000000" w:themeColor="text1"/>
        </w:rPr>
        <w:t>podľa § 66 zákona č. 343/2015 Z. z. o verejnom obstarávaní a o zmene a doplnení niektorých zákonov v znení neskorších predpisov</w:t>
      </w:r>
      <w:r w:rsidRPr="00697F86">
        <w:rPr>
          <w:rFonts w:asciiTheme="majorHAnsi" w:hAnsiTheme="majorHAnsi" w:cs="Arial"/>
          <w:color w:val="auto"/>
        </w:rPr>
        <w:t xml:space="preserve"> </w:t>
      </w:r>
    </w:p>
    <w:p w14:paraId="61F2745A" w14:textId="77777777" w:rsidR="00256DC6" w:rsidRPr="00697F86" w:rsidRDefault="00256DC6" w:rsidP="00395A68">
      <w:pPr>
        <w:pStyle w:val="BodyText3"/>
        <w:jc w:val="left"/>
        <w:rPr>
          <w:rFonts w:asciiTheme="majorHAnsi" w:hAnsiTheme="majorHAnsi" w:cs="Arial"/>
          <w:color w:val="auto"/>
          <w:sz w:val="22"/>
          <w:szCs w:val="22"/>
        </w:rPr>
      </w:pPr>
    </w:p>
    <w:p w14:paraId="2D668C85" w14:textId="77777777" w:rsidR="00256DC6" w:rsidRPr="00697F86" w:rsidRDefault="00256DC6" w:rsidP="00395A68">
      <w:pPr>
        <w:pStyle w:val="BodyText3"/>
        <w:jc w:val="left"/>
        <w:rPr>
          <w:rFonts w:asciiTheme="majorHAnsi" w:hAnsiTheme="majorHAnsi" w:cs="Arial"/>
          <w:color w:val="auto"/>
          <w:sz w:val="22"/>
          <w:szCs w:val="22"/>
        </w:rPr>
      </w:pPr>
    </w:p>
    <w:p w14:paraId="52298C67" w14:textId="77777777" w:rsidR="00256DC6" w:rsidRPr="00697F86" w:rsidRDefault="4C4FAC29" w:rsidP="4C4FAC29">
      <w:pPr>
        <w:pStyle w:val="BodyText3"/>
        <w:spacing w:before="100"/>
        <w:rPr>
          <w:rFonts w:asciiTheme="majorHAnsi" w:hAnsiTheme="majorHAnsi" w:cs="Arial"/>
          <w:color w:val="auto"/>
          <w:sz w:val="50"/>
          <w:szCs w:val="50"/>
        </w:rPr>
      </w:pPr>
      <w:r w:rsidRPr="00697F86">
        <w:rPr>
          <w:rFonts w:asciiTheme="majorHAnsi" w:hAnsiTheme="majorHAnsi" w:cs="Arial"/>
          <w:color w:val="auto"/>
          <w:sz w:val="50"/>
          <w:szCs w:val="50"/>
        </w:rPr>
        <w:t>SÚŤAŽNÉ PODKLADY</w:t>
      </w:r>
    </w:p>
    <w:p w14:paraId="1EFC2D34" w14:textId="77777777" w:rsidR="00256DC6" w:rsidRPr="00697F86" w:rsidRDefault="00256DC6" w:rsidP="00256DC6">
      <w:pPr>
        <w:rPr>
          <w:rFonts w:asciiTheme="majorHAnsi" w:hAnsiTheme="majorHAnsi"/>
        </w:rPr>
      </w:pPr>
    </w:p>
    <w:p w14:paraId="4B5ED8F1" w14:textId="77777777" w:rsidR="00256DC6" w:rsidRPr="00697F86" w:rsidRDefault="00256DC6" w:rsidP="00256DC6">
      <w:pPr>
        <w:rPr>
          <w:rFonts w:asciiTheme="majorHAnsi" w:hAnsiTheme="majorHAnsi"/>
        </w:rPr>
      </w:pPr>
    </w:p>
    <w:p w14:paraId="10B5601C" w14:textId="77777777" w:rsidR="00F600EF" w:rsidRPr="00697F86" w:rsidRDefault="4C4FAC29" w:rsidP="4C4FAC29">
      <w:pPr>
        <w:spacing w:before="200"/>
        <w:jc w:val="center"/>
        <w:rPr>
          <w:rFonts w:asciiTheme="majorHAnsi" w:hAnsiTheme="majorHAnsi" w:cs="Arial"/>
          <w:b/>
          <w:bCs/>
        </w:rPr>
      </w:pPr>
      <w:r w:rsidRPr="00697F86">
        <w:rPr>
          <w:rFonts w:asciiTheme="majorHAnsi" w:hAnsiTheme="majorHAnsi" w:cs="Arial"/>
          <w:b/>
          <w:bCs/>
        </w:rPr>
        <w:t>Predmet zákazky:</w:t>
      </w:r>
    </w:p>
    <w:p w14:paraId="475A9F30" w14:textId="35B6A442" w:rsidR="00256DC6" w:rsidRPr="00697F86" w:rsidRDefault="4C4FAC29" w:rsidP="4C4FAC29">
      <w:pPr>
        <w:jc w:val="center"/>
        <w:rPr>
          <w:rFonts w:asciiTheme="majorHAnsi" w:hAnsiTheme="majorHAnsi" w:cs="Arial"/>
          <w:lang w:val="en-US"/>
        </w:rPr>
      </w:pPr>
      <w:r w:rsidRPr="00697F86">
        <w:rPr>
          <w:rFonts w:asciiTheme="majorHAnsi" w:hAnsiTheme="majorHAnsi" w:cs="Arial"/>
          <w:b/>
          <w:bCs/>
          <w:sz w:val="28"/>
          <w:szCs w:val="28"/>
        </w:rPr>
        <w:t>Monitoring kybernetickej bezpečnosti</w:t>
      </w:r>
    </w:p>
    <w:p w14:paraId="7A99DC0F" w14:textId="77777777" w:rsidR="00256DC6" w:rsidRPr="00697F86" w:rsidRDefault="00256DC6" w:rsidP="00256DC6">
      <w:pPr>
        <w:rPr>
          <w:rFonts w:asciiTheme="majorHAnsi" w:hAnsiTheme="majorHAnsi"/>
        </w:rPr>
      </w:pPr>
    </w:p>
    <w:p w14:paraId="7B9C33AA" w14:textId="77777777" w:rsidR="00256DC6" w:rsidRPr="00697F86" w:rsidRDefault="4C4FAC29" w:rsidP="4C4FAC29">
      <w:pPr>
        <w:rPr>
          <w:rFonts w:asciiTheme="majorHAnsi" w:hAnsiTheme="majorHAnsi" w:cs="Arial"/>
          <w:sz w:val="20"/>
          <w:szCs w:val="20"/>
        </w:rPr>
      </w:pPr>
      <w:r w:rsidRPr="00697F86">
        <w:rPr>
          <w:rFonts w:asciiTheme="majorHAnsi" w:hAnsiTheme="majorHAnsi" w:cs="Arial"/>
          <w:sz w:val="20"/>
          <w:szCs w:val="20"/>
        </w:rPr>
        <w:t>Súlad súťažných podkladov so zámerom odborného gestora potvrdzuje</w:t>
      </w:r>
    </w:p>
    <w:p w14:paraId="2E7CE888" w14:textId="77777777" w:rsidR="00B31ACC" w:rsidRPr="00697F86" w:rsidRDefault="00B31ACC" w:rsidP="00B31ACC">
      <w:pPr>
        <w:rPr>
          <w:rFonts w:asciiTheme="majorHAnsi" w:hAnsiTheme="majorHAnsi" w:cs="Arial"/>
          <w:sz w:val="20"/>
          <w:szCs w:val="20"/>
        </w:rPr>
      </w:pPr>
    </w:p>
    <w:p w14:paraId="29613238" w14:textId="77777777" w:rsidR="004028CA" w:rsidRPr="00697F86" w:rsidRDefault="254DF677" w:rsidP="254DF677">
      <w:pPr>
        <w:rPr>
          <w:rFonts w:asciiTheme="majorHAnsi" w:hAnsiTheme="majorHAnsi" w:cs="Arial"/>
          <w:sz w:val="20"/>
          <w:szCs w:val="20"/>
        </w:rPr>
      </w:pPr>
      <w:r w:rsidRPr="00697F86">
        <w:rPr>
          <w:rFonts w:asciiTheme="majorHAnsi" w:hAnsiTheme="majorHAnsi" w:cs="Arial"/>
          <w:sz w:val="20"/>
          <w:szCs w:val="20"/>
        </w:rPr>
        <w:t xml:space="preserve">Ing. Albín Kotian </w:t>
      </w:r>
    </w:p>
    <w:p w14:paraId="10D049B1" w14:textId="77777777" w:rsidR="004028CA" w:rsidRPr="00697F86" w:rsidRDefault="4C4FAC29" w:rsidP="4C4FAC29">
      <w:pPr>
        <w:rPr>
          <w:rFonts w:asciiTheme="majorHAnsi" w:hAnsiTheme="majorHAnsi" w:cs="Arial"/>
          <w:sz w:val="20"/>
          <w:szCs w:val="20"/>
        </w:rPr>
      </w:pPr>
      <w:r w:rsidRPr="00697F86">
        <w:rPr>
          <w:rFonts w:asciiTheme="majorHAnsi" w:hAnsiTheme="majorHAnsi" w:cs="Arial"/>
          <w:sz w:val="20"/>
          <w:szCs w:val="20"/>
        </w:rPr>
        <w:t>výkonný riaditeľ, úsek finančného riadenia a informačných technológií</w:t>
      </w:r>
    </w:p>
    <w:p w14:paraId="21A7B962" w14:textId="77777777" w:rsidR="004028CA" w:rsidRPr="00697F86" w:rsidRDefault="004028CA" w:rsidP="004028CA">
      <w:pPr>
        <w:rPr>
          <w:rFonts w:asciiTheme="majorHAnsi" w:hAnsiTheme="majorHAnsi" w:cs="Arial"/>
          <w:sz w:val="20"/>
          <w:szCs w:val="20"/>
        </w:rPr>
      </w:pPr>
    </w:p>
    <w:p w14:paraId="3A7FB347" w14:textId="77777777" w:rsidR="004028CA" w:rsidRPr="00697F86" w:rsidRDefault="4C4FAC29" w:rsidP="4C4FAC29">
      <w:pPr>
        <w:rPr>
          <w:rFonts w:asciiTheme="majorHAnsi" w:hAnsiTheme="majorHAnsi" w:cs="Arial"/>
          <w:sz w:val="20"/>
          <w:szCs w:val="20"/>
        </w:rPr>
      </w:pPr>
      <w:r w:rsidRPr="00697F86">
        <w:rPr>
          <w:rFonts w:asciiTheme="majorHAnsi" w:hAnsiTheme="majorHAnsi" w:cs="Arial"/>
          <w:sz w:val="20"/>
          <w:szCs w:val="20"/>
        </w:rPr>
        <w:t>Ing. Marek Repa</w:t>
      </w:r>
    </w:p>
    <w:p w14:paraId="7353E3BB" w14:textId="500D79FE" w:rsidR="00B31ACC" w:rsidRPr="00697F86" w:rsidRDefault="4C4FAC29" w:rsidP="4C4FAC29">
      <w:pPr>
        <w:rPr>
          <w:rFonts w:asciiTheme="majorHAnsi" w:hAnsiTheme="majorHAnsi" w:cs="Arial"/>
          <w:sz w:val="20"/>
          <w:szCs w:val="20"/>
        </w:rPr>
      </w:pPr>
      <w:r w:rsidRPr="00697F86">
        <w:rPr>
          <w:rFonts w:asciiTheme="majorHAnsi" w:hAnsiTheme="majorHAnsi" w:cs="Arial"/>
          <w:sz w:val="20"/>
          <w:szCs w:val="20"/>
        </w:rPr>
        <w:t>riaditeľ, odbor informačných technológií</w:t>
      </w:r>
    </w:p>
    <w:p w14:paraId="5E935FBD" w14:textId="77777777" w:rsidR="004028CA" w:rsidRPr="00697F86" w:rsidRDefault="004028CA" w:rsidP="00B31ACC">
      <w:pPr>
        <w:rPr>
          <w:rFonts w:asciiTheme="majorHAnsi" w:hAnsiTheme="majorHAnsi" w:cs="Arial"/>
          <w:sz w:val="20"/>
          <w:szCs w:val="20"/>
        </w:rPr>
      </w:pPr>
    </w:p>
    <w:p w14:paraId="7454842D" w14:textId="77777777" w:rsidR="00B31ACC" w:rsidRPr="00697F86" w:rsidRDefault="00B31ACC" w:rsidP="00B31ACC">
      <w:pPr>
        <w:rPr>
          <w:rFonts w:asciiTheme="majorHAnsi" w:hAnsiTheme="majorHAnsi" w:cs="Arial"/>
          <w:sz w:val="20"/>
          <w:szCs w:val="20"/>
        </w:rPr>
      </w:pPr>
    </w:p>
    <w:p w14:paraId="695FAD4E" w14:textId="77777777" w:rsidR="00B31ACC" w:rsidRPr="00697F86" w:rsidRDefault="4C4FAC29" w:rsidP="4C4FAC29">
      <w:pPr>
        <w:jc w:val="both"/>
        <w:rPr>
          <w:rFonts w:asciiTheme="majorHAnsi" w:hAnsiTheme="majorHAnsi" w:cs="Arial"/>
          <w:sz w:val="20"/>
          <w:szCs w:val="20"/>
        </w:rPr>
      </w:pPr>
      <w:r w:rsidRPr="00697F86">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704C3A37" w14:textId="51B89864" w:rsidR="004028CA" w:rsidRPr="00697F86" w:rsidRDefault="004028CA" w:rsidP="004028CA">
      <w:pPr>
        <w:rPr>
          <w:rFonts w:asciiTheme="majorHAnsi" w:hAnsiTheme="majorHAnsi" w:cs="Arial"/>
          <w:sz w:val="20"/>
          <w:szCs w:val="20"/>
        </w:rPr>
      </w:pPr>
    </w:p>
    <w:p w14:paraId="70C211CA" w14:textId="20B97010" w:rsidR="004028CA" w:rsidRPr="00697F86" w:rsidRDefault="254DF677" w:rsidP="254DF677">
      <w:pPr>
        <w:rPr>
          <w:rFonts w:asciiTheme="majorHAnsi" w:hAnsiTheme="majorHAnsi" w:cs="Arial"/>
          <w:sz w:val="20"/>
          <w:szCs w:val="20"/>
        </w:rPr>
      </w:pPr>
      <w:r w:rsidRPr="00697F86">
        <w:rPr>
          <w:rFonts w:asciiTheme="majorHAnsi" w:hAnsiTheme="majorHAnsi" w:cs="Arial"/>
          <w:sz w:val="20"/>
          <w:szCs w:val="20"/>
        </w:rPr>
        <w:t>Mgr. Tomáš Lepieš</w:t>
      </w:r>
    </w:p>
    <w:p w14:paraId="376231FD" w14:textId="3516771F" w:rsidR="004028CA" w:rsidRDefault="4C4FAC29" w:rsidP="4C4FAC29">
      <w:pPr>
        <w:rPr>
          <w:rFonts w:asciiTheme="majorHAnsi" w:hAnsiTheme="majorHAnsi" w:cs="Arial"/>
          <w:sz w:val="20"/>
          <w:szCs w:val="20"/>
        </w:rPr>
      </w:pPr>
      <w:r w:rsidRPr="00697F86">
        <w:rPr>
          <w:rFonts w:asciiTheme="majorHAnsi" w:hAnsiTheme="majorHAnsi" w:cs="Arial"/>
          <w:sz w:val="20"/>
          <w:szCs w:val="20"/>
        </w:rPr>
        <w:t>riaditeľ odboru hospodárskych služieb</w:t>
      </w:r>
    </w:p>
    <w:p w14:paraId="2D963EFF" w14:textId="77777777" w:rsidR="00F91EAB" w:rsidRDefault="00F91EAB" w:rsidP="4C4FAC29">
      <w:pPr>
        <w:rPr>
          <w:rFonts w:asciiTheme="majorHAnsi" w:hAnsiTheme="majorHAnsi" w:cs="Arial"/>
          <w:sz w:val="20"/>
          <w:szCs w:val="20"/>
        </w:rPr>
      </w:pPr>
    </w:p>
    <w:p w14:paraId="254DD53A" w14:textId="661270B4" w:rsidR="00F91EAB" w:rsidRPr="002379D3" w:rsidRDefault="00F91EAB" w:rsidP="4C4FAC29">
      <w:pPr>
        <w:rPr>
          <w:rFonts w:asciiTheme="majorHAnsi" w:hAnsiTheme="majorHAnsi" w:cs="Arial"/>
          <w:sz w:val="20"/>
          <w:szCs w:val="20"/>
        </w:rPr>
      </w:pPr>
      <w:r>
        <w:rPr>
          <w:rFonts w:asciiTheme="majorHAnsi" w:hAnsiTheme="majorHAnsi" w:cs="Arial"/>
          <w:sz w:val="20"/>
          <w:szCs w:val="20"/>
        </w:rPr>
        <w:t>JUDr. Zuzana Jánošová</w:t>
      </w:r>
    </w:p>
    <w:p w14:paraId="78D8FF08" w14:textId="45135640" w:rsidR="00F91EAB" w:rsidRPr="002379D3" w:rsidRDefault="00F91EAB" w:rsidP="4C4FAC29">
      <w:pPr>
        <w:rPr>
          <w:rFonts w:asciiTheme="majorHAnsi" w:hAnsiTheme="majorHAnsi" w:cs="Arial"/>
          <w:sz w:val="20"/>
          <w:szCs w:val="20"/>
        </w:rPr>
      </w:pPr>
      <w:r>
        <w:rPr>
          <w:rFonts w:asciiTheme="majorHAnsi" w:hAnsiTheme="majorHAnsi" w:cs="Arial"/>
          <w:sz w:val="20"/>
          <w:szCs w:val="20"/>
        </w:rPr>
        <w:t>vedúca oddelenia centrálneho obstarávania</w:t>
      </w:r>
    </w:p>
    <w:p w14:paraId="4D2480DD" w14:textId="77777777" w:rsidR="004028CA" w:rsidRPr="00697F86" w:rsidRDefault="004028CA" w:rsidP="004028CA">
      <w:pPr>
        <w:rPr>
          <w:rFonts w:asciiTheme="majorHAnsi" w:hAnsiTheme="majorHAnsi" w:cs="Arial"/>
          <w:sz w:val="20"/>
          <w:szCs w:val="20"/>
        </w:rPr>
      </w:pPr>
    </w:p>
    <w:p w14:paraId="0C7082D8" w14:textId="77777777" w:rsidR="004028CA" w:rsidRPr="00697F86" w:rsidRDefault="4C4FAC29" w:rsidP="4C4FAC29">
      <w:pPr>
        <w:rPr>
          <w:rFonts w:asciiTheme="majorHAnsi" w:hAnsiTheme="majorHAnsi" w:cs="Arial"/>
          <w:sz w:val="20"/>
          <w:szCs w:val="20"/>
        </w:rPr>
      </w:pPr>
      <w:r w:rsidRPr="00697F86">
        <w:rPr>
          <w:rFonts w:asciiTheme="majorHAnsi" w:hAnsiTheme="majorHAnsi" w:cs="Arial"/>
          <w:sz w:val="20"/>
          <w:szCs w:val="20"/>
        </w:rPr>
        <w:t>Mgr. Karol Ivančík</w:t>
      </w:r>
    </w:p>
    <w:p w14:paraId="535842CD" w14:textId="77777777" w:rsidR="004028CA" w:rsidRPr="00697F86" w:rsidRDefault="4C4FAC29" w:rsidP="4C4FAC29">
      <w:pPr>
        <w:rPr>
          <w:rFonts w:asciiTheme="majorHAnsi" w:hAnsiTheme="majorHAnsi" w:cs="Arial"/>
          <w:sz w:val="20"/>
          <w:szCs w:val="20"/>
        </w:rPr>
      </w:pPr>
      <w:r w:rsidRPr="00697F86">
        <w:rPr>
          <w:rFonts w:asciiTheme="majorHAnsi" w:hAnsiTheme="majorHAnsi" w:cs="Arial"/>
          <w:sz w:val="20"/>
          <w:szCs w:val="20"/>
        </w:rPr>
        <w:t>právny expert pre obstarávanie</w:t>
      </w:r>
    </w:p>
    <w:p w14:paraId="7C07A45C" w14:textId="77777777" w:rsidR="004028CA" w:rsidRPr="00697F86" w:rsidRDefault="004028CA" w:rsidP="004028CA">
      <w:pPr>
        <w:rPr>
          <w:rFonts w:asciiTheme="majorHAnsi" w:hAnsiTheme="majorHAnsi" w:cs="Arial"/>
          <w:sz w:val="20"/>
          <w:szCs w:val="20"/>
        </w:rPr>
      </w:pPr>
    </w:p>
    <w:p w14:paraId="4C396138" w14:textId="3383F3CF" w:rsidR="004028CA" w:rsidRPr="00697F86" w:rsidRDefault="254DF677" w:rsidP="254DF677">
      <w:pPr>
        <w:rPr>
          <w:rFonts w:asciiTheme="majorHAnsi" w:hAnsiTheme="majorHAnsi" w:cs="Arial"/>
          <w:sz w:val="20"/>
          <w:szCs w:val="20"/>
        </w:rPr>
      </w:pPr>
      <w:r w:rsidRPr="00697F86">
        <w:rPr>
          <w:rFonts w:asciiTheme="majorHAnsi" w:hAnsiTheme="majorHAnsi" w:cs="Arial"/>
          <w:sz w:val="20"/>
          <w:szCs w:val="20"/>
        </w:rPr>
        <w:t xml:space="preserve">Mgr. Maroš Hačko </w:t>
      </w:r>
    </w:p>
    <w:p w14:paraId="5FA5AD66" w14:textId="50538EAA" w:rsidR="00256DC6" w:rsidRPr="00697F86" w:rsidRDefault="4C4FAC29" w:rsidP="4C4FAC29">
      <w:pPr>
        <w:rPr>
          <w:rFonts w:asciiTheme="majorHAnsi" w:hAnsiTheme="majorHAnsi" w:cs="Arial"/>
          <w:sz w:val="20"/>
          <w:szCs w:val="20"/>
        </w:rPr>
      </w:pPr>
      <w:r w:rsidRPr="00697F86">
        <w:rPr>
          <w:rFonts w:asciiTheme="majorHAnsi" w:hAnsiTheme="majorHAnsi" w:cs="Arial"/>
          <w:sz w:val="20"/>
          <w:szCs w:val="20"/>
        </w:rPr>
        <w:t>hlavný metodik centrálneho obstarávania</w:t>
      </w:r>
    </w:p>
    <w:p w14:paraId="6984B609" w14:textId="23487321" w:rsidR="00B31ACC" w:rsidRPr="00697F86" w:rsidRDefault="00B31ACC" w:rsidP="00256DC6">
      <w:pPr>
        <w:rPr>
          <w:rFonts w:asciiTheme="majorHAnsi" w:hAnsiTheme="majorHAnsi" w:cs="Arial"/>
          <w:sz w:val="20"/>
          <w:szCs w:val="20"/>
        </w:rPr>
      </w:pPr>
    </w:p>
    <w:p w14:paraId="2D757622" w14:textId="0E41B239" w:rsidR="00B31ACC" w:rsidRPr="00697F86" w:rsidRDefault="00B31ACC" w:rsidP="00256DC6">
      <w:pPr>
        <w:rPr>
          <w:rFonts w:asciiTheme="majorHAnsi" w:hAnsiTheme="majorHAnsi" w:cs="Arial"/>
          <w:sz w:val="20"/>
          <w:szCs w:val="20"/>
        </w:rPr>
      </w:pPr>
    </w:p>
    <w:p w14:paraId="095EED35" w14:textId="19BEBC15" w:rsidR="00B31ACC" w:rsidRPr="00697F86" w:rsidRDefault="00B31ACC" w:rsidP="00256DC6">
      <w:pPr>
        <w:rPr>
          <w:rFonts w:asciiTheme="majorHAnsi" w:hAnsiTheme="majorHAnsi" w:cs="Arial"/>
          <w:sz w:val="20"/>
          <w:szCs w:val="20"/>
        </w:rPr>
      </w:pPr>
    </w:p>
    <w:p w14:paraId="45424373" w14:textId="1A227A1B" w:rsidR="00B31ACC" w:rsidRPr="00697F86" w:rsidRDefault="00B31ACC" w:rsidP="00256DC6">
      <w:pPr>
        <w:rPr>
          <w:rFonts w:asciiTheme="majorHAnsi" w:hAnsiTheme="majorHAnsi" w:cs="Arial"/>
          <w:sz w:val="20"/>
          <w:szCs w:val="20"/>
        </w:rPr>
      </w:pPr>
    </w:p>
    <w:p w14:paraId="37B323CB" w14:textId="6E70EF3F" w:rsidR="00B31ACC" w:rsidRPr="00697F86" w:rsidRDefault="00B31ACC" w:rsidP="00256DC6">
      <w:pPr>
        <w:rPr>
          <w:rFonts w:asciiTheme="majorHAnsi" w:hAnsiTheme="majorHAnsi" w:cs="Arial"/>
          <w:sz w:val="20"/>
          <w:szCs w:val="20"/>
        </w:rPr>
      </w:pPr>
    </w:p>
    <w:p w14:paraId="7D972F2E" w14:textId="2BF9FC1C" w:rsidR="00B31ACC" w:rsidRPr="00697F86" w:rsidRDefault="00B31ACC" w:rsidP="00256DC6">
      <w:pPr>
        <w:rPr>
          <w:rFonts w:asciiTheme="majorHAnsi" w:hAnsiTheme="majorHAnsi" w:cs="Arial"/>
          <w:sz w:val="20"/>
          <w:szCs w:val="20"/>
        </w:rPr>
      </w:pPr>
    </w:p>
    <w:p w14:paraId="30499683" w14:textId="121FFF5A" w:rsidR="00B31ACC" w:rsidRPr="00697F86" w:rsidRDefault="00B31ACC" w:rsidP="00256DC6">
      <w:pPr>
        <w:rPr>
          <w:rFonts w:asciiTheme="majorHAnsi" w:hAnsiTheme="majorHAnsi" w:cs="Arial"/>
          <w:sz w:val="20"/>
          <w:szCs w:val="20"/>
        </w:rPr>
      </w:pPr>
    </w:p>
    <w:p w14:paraId="7093D86A" w14:textId="77777777" w:rsidR="00B31ACC" w:rsidRPr="00697F86" w:rsidRDefault="00B31ACC" w:rsidP="00256DC6">
      <w:pPr>
        <w:rPr>
          <w:rFonts w:asciiTheme="majorHAnsi" w:hAnsiTheme="majorHAnsi" w:cs="Arial"/>
          <w:sz w:val="20"/>
          <w:szCs w:val="20"/>
        </w:rPr>
      </w:pPr>
    </w:p>
    <w:p w14:paraId="71FA1D62" w14:textId="1C7A72B9" w:rsidR="00B15776" w:rsidRPr="00697F86" w:rsidRDefault="4C4FAC29" w:rsidP="4C4FAC29">
      <w:pPr>
        <w:jc w:val="center"/>
        <w:rPr>
          <w:rFonts w:asciiTheme="majorHAnsi" w:hAnsiTheme="majorHAnsi" w:cs="Arial"/>
          <w:sz w:val="20"/>
          <w:szCs w:val="20"/>
        </w:rPr>
      </w:pPr>
      <w:r w:rsidRPr="00697F86">
        <w:rPr>
          <w:rFonts w:asciiTheme="majorHAnsi" w:hAnsiTheme="majorHAnsi" w:cs="Arial"/>
          <w:sz w:val="20"/>
          <w:szCs w:val="20"/>
        </w:rPr>
        <w:t xml:space="preserve">V Bratislave, </w:t>
      </w:r>
      <w:r w:rsidR="00787A0D">
        <w:rPr>
          <w:rFonts w:asciiTheme="majorHAnsi" w:hAnsiTheme="majorHAnsi" w:cs="Arial"/>
          <w:sz w:val="20"/>
          <w:szCs w:val="20"/>
        </w:rPr>
        <w:t>marec</w:t>
      </w:r>
      <w:r w:rsidRPr="00697F86">
        <w:rPr>
          <w:rFonts w:asciiTheme="majorHAnsi" w:hAnsiTheme="majorHAnsi" w:cs="Arial"/>
          <w:sz w:val="20"/>
          <w:szCs w:val="20"/>
        </w:rPr>
        <w:t xml:space="preserve"> 2025</w:t>
      </w:r>
    </w:p>
    <w:p w14:paraId="57EFC16E" w14:textId="7AFE0E82" w:rsidR="00057978" w:rsidRPr="00697F86" w:rsidRDefault="00ED1A04" w:rsidP="00057978">
      <w:pPr>
        <w:rPr>
          <w:rFonts w:asciiTheme="majorHAnsi" w:hAnsiTheme="majorHAnsi" w:cs="Arial"/>
          <w:b/>
          <w:bCs/>
          <w:sz w:val="20"/>
          <w:szCs w:val="20"/>
        </w:rPr>
      </w:pPr>
      <w:r w:rsidRPr="00697F86">
        <w:rPr>
          <w:rFonts w:asciiTheme="majorHAnsi" w:hAnsiTheme="majorHAnsi" w:cs="Arial"/>
          <w:b/>
          <w:bCs/>
          <w:sz w:val="20"/>
          <w:szCs w:val="20"/>
        </w:rPr>
        <w:br w:type="page"/>
      </w:r>
    </w:p>
    <w:sdt>
      <w:sdtPr>
        <w:rPr>
          <w:rFonts w:ascii="Times New Roman" w:eastAsia="Times New Roman" w:hAnsi="Times New Roman" w:cs="Times New Roman"/>
          <w:color w:val="auto"/>
          <w:sz w:val="24"/>
          <w:szCs w:val="24"/>
        </w:rPr>
        <w:id w:val="1609155757"/>
        <w:docPartObj>
          <w:docPartGallery w:val="Table of Contents"/>
          <w:docPartUnique/>
        </w:docPartObj>
      </w:sdtPr>
      <w:sdtEndPr>
        <w:rPr>
          <w:b/>
          <w:bCs/>
        </w:rPr>
      </w:sdtEndPr>
      <w:sdtContent>
        <w:p w14:paraId="0DAA2EAE" w14:textId="1EA69214" w:rsidR="00B316ED" w:rsidRPr="00697F86" w:rsidRDefault="00B316ED" w:rsidP="007F474C">
          <w:pPr>
            <w:pStyle w:val="TOCHeading"/>
            <w:tabs>
              <w:tab w:val="left" w:pos="9072"/>
            </w:tabs>
            <w:rPr>
              <w:sz w:val="20"/>
            </w:rPr>
          </w:pPr>
          <w:r w:rsidRPr="00697F86">
            <w:rPr>
              <w:sz w:val="20"/>
            </w:rPr>
            <w:t>O</w:t>
          </w:r>
          <w:r w:rsidR="00D75235" w:rsidRPr="00697F86">
            <w:rPr>
              <w:sz w:val="20"/>
            </w:rPr>
            <w:t>BSAH SÚŤAŽNÝCH PODKLADOV</w:t>
          </w:r>
        </w:p>
        <w:p w14:paraId="222BBDAB" w14:textId="7029DE7B" w:rsidR="004E2250" w:rsidRDefault="00B316ED">
          <w:pPr>
            <w:pStyle w:val="TOC1"/>
            <w:rPr>
              <w:rFonts w:asciiTheme="minorHAnsi" w:eastAsiaTheme="minorEastAsia" w:hAnsiTheme="minorHAnsi" w:cstheme="minorBidi"/>
              <w:b w:val="0"/>
              <w:noProof/>
              <w:color w:val="auto"/>
              <w:kern w:val="2"/>
              <w:sz w:val="24"/>
              <w:lang w:eastAsia="sk-SK"/>
              <w14:ligatures w14:val="standardContextual"/>
            </w:rPr>
          </w:pPr>
          <w:r w:rsidRPr="00697F86">
            <w:fldChar w:fldCharType="begin"/>
          </w:r>
          <w:r w:rsidRPr="00697F86">
            <w:instrText xml:space="preserve"> TOC \o "1-3" \h \z \u </w:instrText>
          </w:r>
          <w:r w:rsidRPr="00697F86">
            <w:fldChar w:fldCharType="separate"/>
          </w:r>
          <w:hyperlink w:anchor="_Toc193182453" w:history="1">
            <w:r w:rsidR="004E2250" w:rsidRPr="00A676A6">
              <w:rPr>
                <w:rStyle w:val="Hyperlink"/>
                <w:noProof/>
              </w:rPr>
              <w:t>A.1 POKYNY NA VYPRACOVANIE PONUKY</w:t>
            </w:r>
            <w:r w:rsidR="004E2250">
              <w:rPr>
                <w:noProof/>
                <w:webHidden/>
              </w:rPr>
              <w:tab/>
            </w:r>
            <w:r w:rsidR="004E2250">
              <w:rPr>
                <w:noProof/>
                <w:webHidden/>
              </w:rPr>
              <w:fldChar w:fldCharType="begin"/>
            </w:r>
            <w:r w:rsidR="004E2250">
              <w:rPr>
                <w:noProof/>
                <w:webHidden/>
              </w:rPr>
              <w:instrText xml:space="preserve"> PAGEREF _Toc193182453 \h </w:instrText>
            </w:r>
            <w:r w:rsidR="004E2250">
              <w:rPr>
                <w:noProof/>
                <w:webHidden/>
              </w:rPr>
            </w:r>
            <w:r w:rsidR="004E2250">
              <w:rPr>
                <w:noProof/>
                <w:webHidden/>
              </w:rPr>
              <w:fldChar w:fldCharType="separate"/>
            </w:r>
            <w:r w:rsidR="004E2250">
              <w:rPr>
                <w:noProof/>
                <w:webHidden/>
              </w:rPr>
              <w:t>4</w:t>
            </w:r>
            <w:r w:rsidR="004E2250">
              <w:rPr>
                <w:noProof/>
                <w:webHidden/>
              </w:rPr>
              <w:fldChar w:fldCharType="end"/>
            </w:r>
          </w:hyperlink>
        </w:p>
        <w:p w14:paraId="0317FC27" w14:textId="073825E1" w:rsidR="004E2250" w:rsidRDefault="00000000">
          <w:pPr>
            <w:pStyle w:val="TOC2"/>
            <w:rPr>
              <w:rFonts w:asciiTheme="minorHAnsi" w:eastAsiaTheme="minorEastAsia" w:hAnsiTheme="minorHAnsi" w:cstheme="minorBidi"/>
              <w:b w:val="0"/>
              <w:noProof/>
              <w:kern w:val="2"/>
              <w:sz w:val="24"/>
              <w:szCs w:val="24"/>
              <w:lang w:eastAsia="sk-SK"/>
              <w14:ligatures w14:val="standardContextual"/>
            </w:rPr>
          </w:pPr>
          <w:hyperlink w:anchor="_Toc193182454" w:history="1">
            <w:r w:rsidR="004E2250" w:rsidRPr="00A676A6">
              <w:rPr>
                <w:rStyle w:val="Hyperlink"/>
                <w:noProof/>
              </w:rPr>
              <w:t xml:space="preserve">Časť I. </w:t>
            </w:r>
            <w:r w:rsidR="004E2250" w:rsidRPr="00A676A6">
              <w:rPr>
                <w:rStyle w:val="Hyperlink"/>
                <w:rFonts w:cs="Arial"/>
                <w:noProof/>
              </w:rPr>
              <w:t>Všeobecné informácie</w:t>
            </w:r>
            <w:r w:rsidR="004E2250">
              <w:rPr>
                <w:noProof/>
                <w:webHidden/>
              </w:rPr>
              <w:tab/>
            </w:r>
            <w:r w:rsidR="004E2250">
              <w:rPr>
                <w:noProof/>
                <w:webHidden/>
              </w:rPr>
              <w:fldChar w:fldCharType="begin"/>
            </w:r>
            <w:r w:rsidR="004E2250">
              <w:rPr>
                <w:noProof/>
                <w:webHidden/>
              </w:rPr>
              <w:instrText xml:space="preserve"> PAGEREF _Toc193182454 \h </w:instrText>
            </w:r>
            <w:r w:rsidR="004E2250">
              <w:rPr>
                <w:noProof/>
                <w:webHidden/>
              </w:rPr>
            </w:r>
            <w:r w:rsidR="004E2250">
              <w:rPr>
                <w:noProof/>
                <w:webHidden/>
              </w:rPr>
              <w:fldChar w:fldCharType="separate"/>
            </w:r>
            <w:r w:rsidR="004E2250">
              <w:rPr>
                <w:noProof/>
                <w:webHidden/>
              </w:rPr>
              <w:t>4</w:t>
            </w:r>
            <w:r w:rsidR="004E2250">
              <w:rPr>
                <w:noProof/>
                <w:webHidden/>
              </w:rPr>
              <w:fldChar w:fldCharType="end"/>
            </w:r>
          </w:hyperlink>
        </w:p>
        <w:p w14:paraId="4A310C08" w14:textId="5BBAA648" w:rsidR="004E2250" w:rsidRDefault="00000000">
          <w:pPr>
            <w:pStyle w:val="TOC3"/>
            <w:rPr>
              <w:rFonts w:asciiTheme="minorHAnsi" w:eastAsiaTheme="minorEastAsia" w:hAnsiTheme="minorHAnsi" w:cstheme="minorBidi"/>
              <w:noProof/>
              <w:kern w:val="2"/>
              <w:sz w:val="24"/>
              <w14:ligatures w14:val="standardContextual"/>
            </w:rPr>
          </w:pPr>
          <w:hyperlink w:anchor="_Toc193182455" w:history="1">
            <w:r w:rsidR="004E2250" w:rsidRPr="00A676A6">
              <w:rPr>
                <w:rStyle w:val="Hyperlink"/>
                <w:noProof/>
              </w:rPr>
              <w:t>1.</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Identifikácia verejného obstarávateľa</w:t>
            </w:r>
            <w:r w:rsidR="004E2250">
              <w:rPr>
                <w:noProof/>
                <w:webHidden/>
              </w:rPr>
              <w:tab/>
            </w:r>
            <w:r w:rsidR="004E2250">
              <w:rPr>
                <w:noProof/>
                <w:webHidden/>
              </w:rPr>
              <w:fldChar w:fldCharType="begin"/>
            </w:r>
            <w:r w:rsidR="004E2250">
              <w:rPr>
                <w:noProof/>
                <w:webHidden/>
              </w:rPr>
              <w:instrText xml:space="preserve"> PAGEREF _Toc193182455 \h </w:instrText>
            </w:r>
            <w:r w:rsidR="004E2250">
              <w:rPr>
                <w:noProof/>
                <w:webHidden/>
              </w:rPr>
            </w:r>
            <w:r w:rsidR="004E2250">
              <w:rPr>
                <w:noProof/>
                <w:webHidden/>
              </w:rPr>
              <w:fldChar w:fldCharType="separate"/>
            </w:r>
            <w:r w:rsidR="004E2250">
              <w:rPr>
                <w:noProof/>
                <w:webHidden/>
              </w:rPr>
              <w:t>4</w:t>
            </w:r>
            <w:r w:rsidR="004E2250">
              <w:rPr>
                <w:noProof/>
                <w:webHidden/>
              </w:rPr>
              <w:fldChar w:fldCharType="end"/>
            </w:r>
          </w:hyperlink>
        </w:p>
        <w:p w14:paraId="56A75AA9" w14:textId="3BE4E026" w:rsidR="004E2250" w:rsidRDefault="00000000">
          <w:pPr>
            <w:pStyle w:val="TOC3"/>
            <w:rPr>
              <w:rFonts w:asciiTheme="minorHAnsi" w:eastAsiaTheme="minorEastAsia" w:hAnsiTheme="minorHAnsi" w:cstheme="minorBidi"/>
              <w:noProof/>
              <w:kern w:val="2"/>
              <w:sz w:val="24"/>
              <w14:ligatures w14:val="standardContextual"/>
            </w:rPr>
          </w:pPr>
          <w:hyperlink w:anchor="_Toc193182456" w:history="1">
            <w:r w:rsidR="004E2250" w:rsidRPr="00A676A6">
              <w:rPr>
                <w:rStyle w:val="Hyperlink"/>
                <w:noProof/>
              </w:rPr>
              <w:t>2.</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Úvodné ustanovenia</w:t>
            </w:r>
            <w:r w:rsidR="004E2250">
              <w:rPr>
                <w:noProof/>
                <w:webHidden/>
              </w:rPr>
              <w:tab/>
            </w:r>
            <w:r w:rsidR="004E2250">
              <w:rPr>
                <w:noProof/>
                <w:webHidden/>
              </w:rPr>
              <w:fldChar w:fldCharType="begin"/>
            </w:r>
            <w:r w:rsidR="004E2250">
              <w:rPr>
                <w:noProof/>
                <w:webHidden/>
              </w:rPr>
              <w:instrText xml:space="preserve"> PAGEREF _Toc193182456 \h </w:instrText>
            </w:r>
            <w:r w:rsidR="004E2250">
              <w:rPr>
                <w:noProof/>
                <w:webHidden/>
              </w:rPr>
            </w:r>
            <w:r w:rsidR="004E2250">
              <w:rPr>
                <w:noProof/>
                <w:webHidden/>
              </w:rPr>
              <w:fldChar w:fldCharType="separate"/>
            </w:r>
            <w:r w:rsidR="004E2250">
              <w:rPr>
                <w:noProof/>
                <w:webHidden/>
              </w:rPr>
              <w:t>4</w:t>
            </w:r>
            <w:r w:rsidR="004E2250">
              <w:rPr>
                <w:noProof/>
                <w:webHidden/>
              </w:rPr>
              <w:fldChar w:fldCharType="end"/>
            </w:r>
          </w:hyperlink>
        </w:p>
        <w:p w14:paraId="6D4DE85F" w14:textId="68263899" w:rsidR="004E2250" w:rsidRDefault="00000000">
          <w:pPr>
            <w:pStyle w:val="TOC3"/>
            <w:rPr>
              <w:rFonts w:asciiTheme="minorHAnsi" w:eastAsiaTheme="minorEastAsia" w:hAnsiTheme="minorHAnsi" w:cstheme="minorBidi"/>
              <w:noProof/>
              <w:kern w:val="2"/>
              <w:sz w:val="24"/>
              <w14:ligatures w14:val="standardContextual"/>
            </w:rPr>
          </w:pPr>
          <w:hyperlink w:anchor="_Toc193182457" w:history="1">
            <w:r w:rsidR="004E2250" w:rsidRPr="00A676A6">
              <w:rPr>
                <w:rStyle w:val="Hyperlink"/>
                <w:noProof/>
              </w:rPr>
              <w:t>3.</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Postup vo verejnom obstarávaní</w:t>
            </w:r>
            <w:r w:rsidR="004E2250">
              <w:rPr>
                <w:noProof/>
                <w:webHidden/>
              </w:rPr>
              <w:tab/>
            </w:r>
            <w:r w:rsidR="004E2250">
              <w:rPr>
                <w:noProof/>
                <w:webHidden/>
              </w:rPr>
              <w:fldChar w:fldCharType="begin"/>
            </w:r>
            <w:r w:rsidR="004E2250">
              <w:rPr>
                <w:noProof/>
                <w:webHidden/>
              </w:rPr>
              <w:instrText xml:space="preserve"> PAGEREF _Toc193182457 \h </w:instrText>
            </w:r>
            <w:r w:rsidR="004E2250">
              <w:rPr>
                <w:noProof/>
                <w:webHidden/>
              </w:rPr>
            </w:r>
            <w:r w:rsidR="004E2250">
              <w:rPr>
                <w:noProof/>
                <w:webHidden/>
              </w:rPr>
              <w:fldChar w:fldCharType="separate"/>
            </w:r>
            <w:r w:rsidR="004E2250">
              <w:rPr>
                <w:noProof/>
                <w:webHidden/>
              </w:rPr>
              <w:t>4</w:t>
            </w:r>
            <w:r w:rsidR="004E2250">
              <w:rPr>
                <w:noProof/>
                <w:webHidden/>
              </w:rPr>
              <w:fldChar w:fldCharType="end"/>
            </w:r>
          </w:hyperlink>
        </w:p>
        <w:p w14:paraId="60D882B0" w14:textId="7C542694" w:rsidR="004E2250" w:rsidRDefault="00000000">
          <w:pPr>
            <w:pStyle w:val="TOC3"/>
            <w:rPr>
              <w:rFonts w:asciiTheme="minorHAnsi" w:eastAsiaTheme="minorEastAsia" w:hAnsiTheme="minorHAnsi" w:cstheme="minorBidi"/>
              <w:noProof/>
              <w:kern w:val="2"/>
              <w:sz w:val="24"/>
              <w14:ligatures w14:val="standardContextual"/>
            </w:rPr>
          </w:pPr>
          <w:hyperlink w:anchor="_Toc193182458" w:history="1">
            <w:r w:rsidR="004E2250" w:rsidRPr="00A676A6">
              <w:rPr>
                <w:rStyle w:val="Hyperlink"/>
                <w:noProof/>
              </w:rPr>
              <w:t>4.</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Predmet zákazky</w:t>
            </w:r>
            <w:r w:rsidR="004E2250">
              <w:rPr>
                <w:noProof/>
                <w:webHidden/>
              </w:rPr>
              <w:tab/>
            </w:r>
            <w:r w:rsidR="004E2250">
              <w:rPr>
                <w:noProof/>
                <w:webHidden/>
              </w:rPr>
              <w:fldChar w:fldCharType="begin"/>
            </w:r>
            <w:r w:rsidR="004E2250">
              <w:rPr>
                <w:noProof/>
                <w:webHidden/>
              </w:rPr>
              <w:instrText xml:space="preserve"> PAGEREF _Toc193182458 \h </w:instrText>
            </w:r>
            <w:r w:rsidR="004E2250">
              <w:rPr>
                <w:noProof/>
                <w:webHidden/>
              </w:rPr>
            </w:r>
            <w:r w:rsidR="004E2250">
              <w:rPr>
                <w:noProof/>
                <w:webHidden/>
              </w:rPr>
              <w:fldChar w:fldCharType="separate"/>
            </w:r>
            <w:r w:rsidR="004E2250">
              <w:rPr>
                <w:noProof/>
                <w:webHidden/>
              </w:rPr>
              <w:t>4</w:t>
            </w:r>
            <w:r w:rsidR="004E2250">
              <w:rPr>
                <w:noProof/>
                <w:webHidden/>
              </w:rPr>
              <w:fldChar w:fldCharType="end"/>
            </w:r>
          </w:hyperlink>
        </w:p>
        <w:p w14:paraId="6D1A95A4" w14:textId="21814EDE" w:rsidR="004E2250" w:rsidRDefault="00000000">
          <w:pPr>
            <w:pStyle w:val="TOC3"/>
            <w:rPr>
              <w:rFonts w:asciiTheme="minorHAnsi" w:eastAsiaTheme="minorEastAsia" w:hAnsiTheme="minorHAnsi" w:cstheme="minorBidi"/>
              <w:noProof/>
              <w:kern w:val="2"/>
              <w:sz w:val="24"/>
              <w14:ligatures w14:val="standardContextual"/>
            </w:rPr>
          </w:pPr>
          <w:hyperlink w:anchor="_Toc193182459" w:history="1">
            <w:r w:rsidR="004E2250" w:rsidRPr="00A676A6">
              <w:rPr>
                <w:rStyle w:val="Hyperlink"/>
                <w:noProof/>
              </w:rPr>
              <w:t>5.</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Variantné riešenie</w:t>
            </w:r>
            <w:r w:rsidR="004E2250">
              <w:rPr>
                <w:noProof/>
                <w:webHidden/>
              </w:rPr>
              <w:tab/>
            </w:r>
            <w:r w:rsidR="004E2250">
              <w:rPr>
                <w:noProof/>
                <w:webHidden/>
              </w:rPr>
              <w:fldChar w:fldCharType="begin"/>
            </w:r>
            <w:r w:rsidR="004E2250">
              <w:rPr>
                <w:noProof/>
                <w:webHidden/>
              </w:rPr>
              <w:instrText xml:space="preserve"> PAGEREF _Toc193182459 \h </w:instrText>
            </w:r>
            <w:r w:rsidR="004E2250">
              <w:rPr>
                <w:noProof/>
                <w:webHidden/>
              </w:rPr>
            </w:r>
            <w:r w:rsidR="004E2250">
              <w:rPr>
                <w:noProof/>
                <w:webHidden/>
              </w:rPr>
              <w:fldChar w:fldCharType="separate"/>
            </w:r>
            <w:r w:rsidR="004E2250">
              <w:rPr>
                <w:noProof/>
                <w:webHidden/>
              </w:rPr>
              <w:t>5</w:t>
            </w:r>
            <w:r w:rsidR="004E2250">
              <w:rPr>
                <w:noProof/>
                <w:webHidden/>
              </w:rPr>
              <w:fldChar w:fldCharType="end"/>
            </w:r>
          </w:hyperlink>
        </w:p>
        <w:p w14:paraId="2FEBB083" w14:textId="650CFD26" w:rsidR="004E2250" w:rsidRDefault="00000000">
          <w:pPr>
            <w:pStyle w:val="TOC3"/>
            <w:rPr>
              <w:rFonts w:asciiTheme="minorHAnsi" w:eastAsiaTheme="minorEastAsia" w:hAnsiTheme="minorHAnsi" w:cstheme="minorBidi"/>
              <w:noProof/>
              <w:kern w:val="2"/>
              <w:sz w:val="24"/>
              <w14:ligatures w14:val="standardContextual"/>
            </w:rPr>
          </w:pPr>
          <w:hyperlink w:anchor="_Toc193182460" w:history="1">
            <w:r w:rsidR="004E2250" w:rsidRPr="00A676A6">
              <w:rPr>
                <w:rStyle w:val="Hyperlink"/>
                <w:noProof/>
              </w:rPr>
              <w:t>6.</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Miesto, termín a spôsob plnenia predmetu zákazky</w:t>
            </w:r>
            <w:r w:rsidR="004E2250">
              <w:rPr>
                <w:noProof/>
                <w:webHidden/>
              </w:rPr>
              <w:tab/>
            </w:r>
            <w:r w:rsidR="004E2250">
              <w:rPr>
                <w:noProof/>
                <w:webHidden/>
              </w:rPr>
              <w:fldChar w:fldCharType="begin"/>
            </w:r>
            <w:r w:rsidR="004E2250">
              <w:rPr>
                <w:noProof/>
                <w:webHidden/>
              </w:rPr>
              <w:instrText xml:space="preserve"> PAGEREF _Toc193182460 \h </w:instrText>
            </w:r>
            <w:r w:rsidR="004E2250">
              <w:rPr>
                <w:noProof/>
                <w:webHidden/>
              </w:rPr>
            </w:r>
            <w:r w:rsidR="004E2250">
              <w:rPr>
                <w:noProof/>
                <w:webHidden/>
              </w:rPr>
              <w:fldChar w:fldCharType="separate"/>
            </w:r>
            <w:r w:rsidR="004E2250">
              <w:rPr>
                <w:noProof/>
                <w:webHidden/>
              </w:rPr>
              <w:t>5</w:t>
            </w:r>
            <w:r w:rsidR="004E2250">
              <w:rPr>
                <w:noProof/>
                <w:webHidden/>
              </w:rPr>
              <w:fldChar w:fldCharType="end"/>
            </w:r>
          </w:hyperlink>
        </w:p>
        <w:p w14:paraId="7FDF55D9" w14:textId="0A0C230D" w:rsidR="004E2250" w:rsidRDefault="00000000">
          <w:pPr>
            <w:pStyle w:val="TOC3"/>
            <w:rPr>
              <w:rFonts w:asciiTheme="minorHAnsi" w:eastAsiaTheme="minorEastAsia" w:hAnsiTheme="minorHAnsi" w:cstheme="minorBidi"/>
              <w:noProof/>
              <w:kern w:val="2"/>
              <w:sz w:val="24"/>
              <w14:ligatures w14:val="standardContextual"/>
            </w:rPr>
          </w:pPr>
          <w:hyperlink w:anchor="_Toc193182461" w:history="1">
            <w:r w:rsidR="004E2250" w:rsidRPr="00A676A6">
              <w:rPr>
                <w:rStyle w:val="Hyperlink"/>
                <w:noProof/>
              </w:rPr>
              <w:t>7.</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Zdroj finančných prostriedkov</w:t>
            </w:r>
            <w:r w:rsidR="004E2250">
              <w:rPr>
                <w:noProof/>
                <w:webHidden/>
              </w:rPr>
              <w:tab/>
            </w:r>
            <w:r w:rsidR="004E2250">
              <w:rPr>
                <w:noProof/>
                <w:webHidden/>
              </w:rPr>
              <w:fldChar w:fldCharType="begin"/>
            </w:r>
            <w:r w:rsidR="004E2250">
              <w:rPr>
                <w:noProof/>
                <w:webHidden/>
              </w:rPr>
              <w:instrText xml:space="preserve"> PAGEREF _Toc193182461 \h </w:instrText>
            </w:r>
            <w:r w:rsidR="004E2250">
              <w:rPr>
                <w:noProof/>
                <w:webHidden/>
              </w:rPr>
            </w:r>
            <w:r w:rsidR="004E2250">
              <w:rPr>
                <w:noProof/>
                <w:webHidden/>
              </w:rPr>
              <w:fldChar w:fldCharType="separate"/>
            </w:r>
            <w:r w:rsidR="004E2250">
              <w:rPr>
                <w:noProof/>
                <w:webHidden/>
              </w:rPr>
              <w:t>5</w:t>
            </w:r>
            <w:r w:rsidR="004E2250">
              <w:rPr>
                <w:noProof/>
                <w:webHidden/>
              </w:rPr>
              <w:fldChar w:fldCharType="end"/>
            </w:r>
          </w:hyperlink>
        </w:p>
        <w:p w14:paraId="35ED51E1" w14:textId="7C44D9EA" w:rsidR="004E2250" w:rsidRDefault="00000000">
          <w:pPr>
            <w:pStyle w:val="TOC3"/>
            <w:rPr>
              <w:rFonts w:asciiTheme="minorHAnsi" w:eastAsiaTheme="minorEastAsia" w:hAnsiTheme="minorHAnsi" w:cstheme="minorBidi"/>
              <w:noProof/>
              <w:kern w:val="2"/>
              <w:sz w:val="24"/>
              <w14:ligatures w14:val="standardContextual"/>
            </w:rPr>
          </w:pPr>
          <w:hyperlink w:anchor="_Toc193182462" w:history="1">
            <w:r w:rsidR="004E2250" w:rsidRPr="00A676A6">
              <w:rPr>
                <w:rStyle w:val="Hyperlink"/>
                <w:rFonts w:cs="Arial"/>
                <w:noProof/>
              </w:rPr>
              <w:t>8.</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Zmluva</w:t>
            </w:r>
            <w:r w:rsidR="004E2250">
              <w:rPr>
                <w:noProof/>
                <w:webHidden/>
              </w:rPr>
              <w:tab/>
            </w:r>
            <w:r w:rsidR="004E2250">
              <w:rPr>
                <w:noProof/>
                <w:webHidden/>
              </w:rPr>
              <w:fldChar w:fldCharType="begin"/>
            </w:r>
            <w:r w:rsidR="004E2250">
              <w:rPr>
                <w:noProof/>
                <w:webHidden/>
              </w:rPr>
              <w:instrText xml:space="preserve"> PAGEREF _Toc193182462 \h </w:instrText>
            </w:r>
            <w:r w:rsidR="004E2250">
              <w:rPr>
                <w:noProof/>
                <w:webHidden/>
              </w:rPr>
            </w:r>
            <w:r w:rsidR="004E2250">
              <w:rPr>
                <w:noProof/>
                <w:webHidden/>
              </w:rPr>
              <w:fldChar w:fldCharType="separate"/>
            </w:r>
            <w:r w:rsidR="004E2250">
              <w:rPr>
                <w:noProof/>
                <w:webHidden/>
              </w:rPr>
              <w:t>5</w:t>
            </w:r>
            <w:r w:rsidR="004E2250">
              <w:rPr>
                <w:noProof/>
                <w:webHidden/>
              </w:rPr>
              <w:fldChar w:fldCharType="end"/>
            </w:r>
          </w:hyperlink>
        </w:p>
        <w:p w14:paraId="6C6AFBE1" w14:textId="35D36B4F" w:rsidR="004E2250" w:rsidRDefault="00000000">
          <w:pPr>
            <w:pStyle w:val="TOC3"/>
            <w:rPr>
              <w:rFonts w:asciiTheme="minorHAnsi" w:eastAsiaTheme="minorEastAsia" w:hAnsiTheme="minorHAnsi" w:cstheme="minorBidi"/>
              <w:noProof/>
              <w:kern w:val="2"/>
              <w:sz w:val="24"/>
              <w14:ligatures w14:val="standardContextual"/>
            </w:rPr>
          </w:pPr>
          <w:hyperlink w:anchor="_Toc193182463" w:history="1">
            <w:r w:rsidR="004E2250" w:rsidRPr="00A676A6">
              <w:rPr>
                <w:rStyle w:val="Hyperlink"/>
                <w:noProof/>
              </w:rPr>
              <w:t>9.</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Lehota viazanosti ponuky</w:t>
            </w:r>
            <w:r w:rsidR="004E2250">
              <w:rPr>
                <w:noProof/>
                <w:webHidden/>
              </w:rPr>
              <w:tab/>
            </w:r>
            <w:r w:rsidR="004E2250">
              <w:rPr>
                <w:noProof/>
                <w:webHidden/>
              </w:rPr>
              <w:fldChar w:fldCharType="begin"/>
            </w:r>
            <w:r w:rsidR="004E2250">
              <w:rPr>
                <w:noProof/>
                <w:webHidden/>
              </w:rPr>
              <w:instrText xml:space="preserve"> PAGEREF _Toc193182463 \h </w:instrText>
            </w:r>
            <w:r w:rsidR="004E2250">
              <w:rPr>
                <w:noProof/>
                <w:webHidden/>
              </w:rPr>
            </w:r>
            <w:r w:rsidR="004E2250">
              <w:rPr>
                <w:noProof/>
                <w:webHidden/>
              </w:rPr>
              <w:fldChar w:fldCharType="separate"/>
            </w:r>
            <w:r w:rsidR="004E2250">
              <w:rPr>
                <w:noProof/>
                <w:webHidden/>
              </w:rPr>
              <w:t>5</w:t>
            </w:r>
            <w:r w:rsidR="004E2250">
              <w:rPr>
                <w:noProof/>
                <w:webHidden/>
              </w:rPr>
              <w:fldChar w:fldCharType="end"/>
            </w:r>
          </w:hyperlink>
        </w:p>
        <w:p w14:paraId="5F4DCA17" w14:textId="29B896A8" w:rsidR="004E2250" w:rsidRDefault="00000000">
          <w:pPr>
            <w:pStyle w:val="TOC3"/>
            <w:rPr>
              <w:rFonts w:asciiTheme="minorHAnsi" w:eastAsiaTheme="minorEastAsia" w:hAnsiTheme="minorHAnsi" w:cstheme="minorBidi"/>
              <w:noProof/>
              <w:kern w:val="2"/>
              <w:sz w:val="24"/>
              <w14:ligatures w14:val="standardContextual"/>
            </w:rPr>
          </w:pPr>
          <w:hyperlink w:anchor="_Toc193182464" w:history="1">
            <w:r w:rsidR="004E2250" w:rsidRPr="00A676A6">
              <w:rPr>
                <w:rStyle w:val="Hyperlink"/>
                <w:noProof/>
              </w:rPr>
              <w:t>10.</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Skupina dodávateľov</w:t>
            </w:r>
            <w:r w:rsidR="004E2250">
              <w:rPr>
                <w:noProof/>
                <w:webHidden/>
              </w:rPr>
              <w:tab/>
            </w:r>
            <w:r w:rsidR="004E2250">
              <w:rPr>
                <w:noProof/>
                <w:webHidden/>
              </w:rPr>
              <w:fldChar w:fldCharType="begin"/>
            </w:r>
            <w:r w:rsidR="004E2250">
              <w:rPr>
                <w:noProof/>
                <w:webHidden/>
              </w:rPr>
              <w:instrText xml:space="preserve"> PAGEREF _Toc193182464 \h </w:instrText>
            </w:r>
            <w:r w:rsidR="004E2250">
              <w:rPr>
                <w:noProof/>
                <w:webHidden/>
              </w:rPr>
            </w:r>
            <w:r w:rsidR="004E2250">
              <w:rPr>
                <w:noProof/>
                <w:webHidden/>
              </w:rPr>
              <w:fldChar w:fldCharType="separate"/>
            </w:r>
            <w:r w:rsidR="004E2250">
              <w:rPr>
                <w:noProof/>
                <w:webHidden/>
              </w:rPr>
              <w:t>5</w:t>
            </w:r>
            <w:r w:rsidR="004E2250">
              <w:rPr>
                <w:noProof/>
                <w:webHidden/>
              </w:rPr>
              <w:fldChar w:fldCharType="end"/>
            </w:r>
          </w:hyperlink>
        </w:p>
        <w:p w14:paraId="464ECF2A" w14:textId="34623C17" w:rsidR="004E2250" w:rsidRDefault="00000000">
          <w:pPr>
            <w:pStyle w:val="TOC3"/>
            <w:rPr>
              <w:rFonts w:asciiTheme="minorHAnsi" w:eastAsiaTheme="minorEastAsia" w:hAnsiTheme="minorHAnsi" w:cstheme="minorBidi"/>
              <w:noProof/>
              <w:kern w:val="2"/>
              <w:sz w:val="24"/>
              <w14:ligatures w14:val="standardContextual"/>
            </w:rPr>
          </w:pPr>
          <w:hyperlink w:anchor="_Toc193182465" w:history="1">
            <w:r w:rsidR="004E2250" w:rsidRPr="00A676A6">
              <w:rPr>
                <w:rStyle w:val="Hyperlink"/>
                <w:noProof/>
              </w:rPr>
              <w:t>11.</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Spracúvanie osobných údajov</w:t>
            </w:r>
            <w:r w:rsidR="004E2250">
              <w:rPr>
                <w:noProof/>
                <w:webHidden/>
              </w:rPr>
              <w:tab/>
            </w:r>
            <w:r w:rsidR="004E2250">
              <w:rPr>
                <w:noProof/>
                <w:webHidden/>
              </w:rPr>
              <w:fldChar w:fldCharType="begin"/>
            </w:r>
            <w:r w:rsidR="004E2250">
              <w:rPr>
                <w:noProof/>
                <w:webHidden/>
              </w:rPr>
              <w:instrText xml:space="preserve"> PAGEREF _Toc193182465 \h </w:instrText>
            </w:r>
            <w:r w:rsidR="004E2250">
              <w:rPr>
                <w:noProof/>
                <w:webHidden/>
              </w:rPr>
            </w:r>
            <w:r w:rsidR="004E2250">
              <w:rPr>
                <w:noProof/>
                <w:webHidden/>
              </w:rPr>
              <w:fldChar w:fldCharType="separate"/>
            </w:r>
            <w:r w:rsidR="004E2250">
              <w:rPr>
                <w:noProof/>
                <w:webHidden/>
              </w:rPr>
              <w:t>6</w:t>
            </w:r>
            <w:r w:rsidR="004E2250">
              <w:rPr>
                <w:noProof/>
                <w:webHidden/>
              </w:rPr>
              <w:fldChar w:fldCharType="end"/>
            </w:r>
          </w:hyperlink>
        </w:p>
        <w:p w14:paraId="586E4CEE" w14:textId="4DEA16C7" w:rsidR="004E2250" w:rsidRDefault="00000000">
          <w:pPr>
            <w:pStyle w:val="TOC2"/>
            <w:rPr>
              <w:rFonts w:asciiTheme="minorHAnsi" w:eastAsiaTheme="minorEastAsia" w:hAnsiTheme="minorHAnsi" w:cstheme="minorBidi"/>
              <w:b w:val="0"/>
              <w:noProof/>
              <w:kern w:val="2"/>
              <w:sz w:val="24"/>
              <w:szCs w:val="24"/>
              <w:lang w:eastAsia="sk-SK"/>
              <w14:ligatures w14:val="standardContextual"/>
            </w:rPr>
          </w:pPr>
          <w:hyperlink w:anchor="_Toc193182466" w:history="1">
            <w:r w:rsidR="004E2250" w:rsidRPr="00A676A6">
              <w:rPr>
                <w:rStyle w:val="Hyperlink"/>
                <w:noProof/>
              </w:rPr>
              <w:t xml:space="preserve">Časť II. </w:t>
            </w:r>
            <w:r w:rsidR="004E2250" w:rsidRPr="00A676A6">
              <w:rPr>
                <w:rStyle w:val="Hyperlink"/>
                <w:rFonts w:cs="Arial"/>
                <w:noProof/>
              </w:rPr>
              <w:t>Komunikácia a vysvetľovanie</w:t>
            </w:r>
            <w:r w:rsidR="004E2250">
              <w:rPr>
                <w:noProof/>
                <w:webHidden/>
              </w:rPr>
              <w:tab/>
            </w:r>
            <w:r w:rsidR="004E2250">
              <w:rPr>
                <w:noProof/>
                <w:webHidden/>
              </w:rPr>
              <w:fldChar w:fldCharType="begin"/>
            </w:r>
            <w:r w:rsidR="004E2250">
              <w:rPr>
                <w:noProof/>
                <w:webHidden/>
              </w:rPr>
              <w:instrText xml:space="preserve"> PAGEREF _Toc193182466 \h </w:instrText>
            </w:r>
            <w:r w:rsidR="004E2250">
              <w:rPr>
                <w:noProof/>
                <w:webHidden/>
              </w:rPr>
            </w:r>
            <w:r w:rsidR="004E2250">
              <w:rPr>
                <w:noProof/>
                <w:webHidden/>
              </w:rPr>
              <w:fldChar w:fldCharType="separate"/>
            </w:r>
            <w:r w:rsidR="004E2250">
              <w:rPr>
                <w:noProof/>
                <w:webHidden/>
              </w:rPr>
              <w:t>6</w:t>
            </w:r>
            <w:r w:rsidR="004E2250">
              <w:rPr>
                <w:noProof/>
                <w:webHidden/>
              </w:rPr>
              <w:fldChar w:fldCharType="end"/>
            </w:r>
          </w:hyperlink>
        </w:p>
        <w:p w14:paraId="1A8A3C07" w14:textId="611299CE" w:rsidR="004E2250" w:rsidRDefault="00000000">
          <w:pPr>
            <w:pStyle w:val="TOC3"/>
            <w:rPr>
              <w:rFonts w:asciiTheme="minorHAnsi" w:eastAsiaTheme="minorEastAsia" w:hAnsiTheme="minorHAnsi" w:cstheme="minorBidi"/>
              <w:noProof/>
              <w:kern w:val="2"/>
              <w:sz w:val="24"/>
              <w14:ligatures w14:val="standardContextual"/>
            </w:rPr>
          </w:pPr>
          <w:hyperlink w:anchor="_Toc193182467" w:history="1">
            <w:r w:rsidR="004E2250" w:rsidRPr="00A676A6">
              <w:rPr>
                <w:rStyle w:val="Hyperlink"/>
                <w:noProof/>
              </w:rPr>
              <w:t>12.</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Komunikácia medzi verejným obstarávateľom a záujemcami alebo uchádzačmi</w:t>
            </w:r>
            <w:r w:rsidR="004E2250">
              <w:rPr>
                <w:noProof/>
                <w:webHidden/>
              </w:rPr>
              <w:tab/>
            </w:r>
            <w:r w:rsidR="004E2250">
              <w:rPr>
                <w:noProof/>
                <w:webHidden/>
              </w:rPr>
              <w:fldChar w:fldCharType="begin"/>
            </w:r>
            <w:r w:rsidR="004E2250">
              <w:rPr>
                <w:noProof/>
                <w:webHidden/>
              </w:rPr>
              <w:instrText xml:space="preserve"> PAGEREF _Toc193182467 \h </w:instrText>
            </w:r>
            <w:r w:rsidR="004E2250">
              <w:rPr>
                <w:noProof/>
                <w:webHidden/>
              </w:rPr>
            </w:r>
            <w:r w:rsidR="004E2250">
              <w:rPr>
                <w:noProof/>
                <w:webHidden/>
              </w:rPr>
              <w:fldChar w:fldCharType="separate"/>
            </w:r>
            <w:r w:rsidR="004E2250">
              <w:rPr>
                <w:noProof/>
                <w:webHidden/>
              </w:rPr>
              <w:t>6</w:t>
            </w:r>
            <w:r w:rsidR="004E2250">
              <w:rPr>
                <w:noProof/>
                <w:webHidden/>
              </w:rPr>
              <w:fldChar w:fldCharType="end"/>
            </w:r>
          </w:hyperlink>
        </w:p>
        <w:p w14:paraId="442D8BCB" w14:textId="4B7AFCD7" w:rsidR="004E2250" w:rsidRDefault="00000000">
          <w:pPr>
            <w:pStyle w:val="TOC3"/>
            <w:rPr>
              <w:rFonts w:asciiTheme="minorHAnsi" w:eastAsiaTheme="minorEastAsia" w:hAnsiTheme="minorHAnsi" w:cstheme="minorBidi"/>
              <w:noProof/>
              <w:kern w:val="2"/>
              <w:sz w:val="24"/>
              <w14:ligatures w14:val="standardContextual"/>
            </w:rPr>
          </w:pPr>
          <w:hyperlink w:anchor="_Toc193182468" w:history="1">
            <w:r w:rsidR="004E2250" w:rsidRPr="00A676A6">
              <w:rPr>
                <w:rStyle w:val="Hyperlink"/>
                <w:noProof/>
              </w:rPr>
              <w:t>13.</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Vysvetľovanie a zmeny súťažných podkladov</w:t>
            </w:r>
            <w:r w:rsidR="004E2250">
              <w:rPr>
                <w:noProof/>
                <w:webHidden/>
              </w:rPr>
              <w:tab/>
            </w:r>
            <w:r w:rsidR="004E2250">
              <w:rPr>
                <w:noProof/>
                <w:webHidden/>
              </w:rPr>
              <w:fldChar w:fldCharType="begin"/>
            </w:r>
            <w:r w:rsidR="004E2250">
              <w:rPr>
                <w:noProof/>
                <w:webHidden/>
              </w:rPr>
              <w:instrText xml:space="preserve"> PAGEREF _Toc193182468 \h </w:instrText>
            </w:r>
            <w:r w:rsidR="004E2250">
              <w:rPr>
                <w:noProof/>
                <w:webHidden/>
              </w:rPr>
            </w:r>
            <w:r w:rsidR="004E2250">
              <w:rPr>
                <w:noProof/>
                <w:webHidden/>
              </w:rPr>
              <w:fldChar w:fldCharType="separate"/>
            </w:r>
            <w:r w:rsidR="004E2250">
              <w:rPr>
                <w:noProof/>
                <w:webHidden/>
              </w:rPr>
              <w:t>7</w:t>
            </w:r>
            <w:r w:rsidR="004E2250">
              <w:rPr>
                <w:noProof/>
                <w:webHidden/>
              </w:rPr>
              <w:fldChar w:fldCharType="end"/>
            </w:r>
          </w:hyperlink>
        </w:p>
        <w:p w14:paraId="2258CDE1" w14:textId="37102F74" w:rsidR="004E2250" w:rsidRDefault="00000000">
          <w:pPr>
            <w:pStyle w:val="TOC3"/>
            <w:rPr>
              <w:rFonts w:asciiTheme="minorHAnsi" w:eastAsiaTheme="minorEastAsia" w:hAnsiTheme="minorHAnsi" w:cstheme="minorBidi"/>
              <w:noProof/>
              <w:kern w:val="2"/>
              <w:sz w:val="24"/>
              <w14:ligatures w14:val="standardContextual"/>
            </w:rPr>
          </w:pPr>
          <w:hyperlink w:anchor="_Toc193182469" w:history="1">
            <w:r w:rsidR="004E2250" w:rsidRPr="00A676A6">
              <w:rPr>
                <w:rStyle w:val="Hyperlink"/>
                <w:noProof/>
              </w:rPr>
              <w:t>14.</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Obhliadka miesta plnenia predmetu zákazky</w:t>
            </w:r>
            <w:r w:rsidR="004E2250">
              <w:rPr>
                <w:noProof/>
                <w:webHidden/>
              </w:rPr>
              <w:tab/>
            </w:r>
            <w:r w:rsidR="004E2250">
              <w:rPr>
                <w:noProof/>
                <w:webHidden/>
              </w:rPr>
              <w:fldChar w:fldCharType="begin"/>
            </w:r>
            <w:r w:rsidR="004E2250">
              <w:rPr>
                <w:noProof/>
                <w:webHidden/>
              </w:rPr>
              <w:instrText xml:space="preserve"> PAGEREF _Toc193182469 \h </w:instrText>
            </w:r>
            <w:r w:rsidR="004E2250">
              <w:rPr>
                <w:noProof/>
                <w:webHidden/>
              </w:rPr>
            </w:r>
            <w:r w:rsidR="004E2250">
              <w:rPr>
                <w:noProof/>
                <w:webHidden/>
              </w:rPr>
              <w:fldChar w:fldCharType="separate"/>
            </w:r>
            <w:r w:rsidR="004E2250">
              <w:rPr>
                <w:noProof/>
                <w:webHidden/>
              </w:rPr>
              <w:t>7</w:t>
            </w:r>
            <w:r w:rsidR="004E2250">
              <w:rPr>
                <w:noProof/>
                <w:webHidden/>
              </w:rPr>
              <w:fldChar w:fldCharType="end"/>
            </w:r>
          </w:hyperlink>
        </w:p>
        <w:p w14:paraId="43DEF021" w14:textId="5C011DCB" w:rsidR="004E2250" w:rsidRDefault="00000000">
          <w:pPr>
            <w:pStyle w:val="TOC2"/>
            <w:rPr>
              <w:rFonts w:asciiTheme="minorHAnsi" w:eastAsiaTheme="minorEastAsia" w:hAnsiTheme="minorHAnsi" w:cstheme="minorBidi"/>
              <w:b w:val="0"/>
              <w:noProof/>
              <w:kern w:val="2"/>
              <w:sz w:val="24"/>
              <w:szCs w:val="24"/>
              <w:lang w:eastAsia="sk-SK"/>
              <w14:ligatures w14:val="standardContextual"/>
            </w:rPr>
          </w:pPr>
          <w:hyperlink w:anchor="_Toc193182470" w:history="1">
            <w:r w:rsidR="004E2250" w:rsidRPr="00A676A6">
              <w:rPr>
                <w:rStyle w:val="Hyperlink"/>
                <w:noProof/>
              </w:rPr>
              <w:t>Časť III. Príprava ponuky</w:t>
            </w:r>
            <w:r w:rsidR="004E2250">
              <w:rPr>
                <w:noProof/>
                <w:webHidden/>
              </w:rPr>
              <w:tab/>
            </w:r>
            <w:r w:rsidR="004E2250">
              <w:rPr>
                <w:noProof/>
                <w:webHidden/>
              </w:rPr>
              <w:fldChar w:fldCharType="begin"/>
            </w:r>
            <w:r w:rsidR="004E2250">
              <w:rPr>
                <w:noProof/>
                <w:webHidden/>
              </w:rPr>
              <w:instrText xml:space="preserve"> PAGEREF _Toc193182470 \h </w:instrText>
            </w:r>
            <w:r w:rsidR="004E2250">
              <w:rPr>
                <w:noProof/>
                <w:webHidden/>
              </w:rPr>
            </w:r>
            <w:r w:rsidR="004E2250">
              <w:rPr>
                <w:noProof/>
                <w:webHidden/>
              </w:rPr>
              <w:fldChar w:fldCharType="separate"/>
            </w:r>
            <w:r w:rsidR="004E2250">
              <w:rPr>
                <w:noProof/>
                <w:webHidden/>
              </w:rPr>
              <w:t>7</w:t>
            </w:r>
            <w:r w:rsidR="004E2250">
              <w:rPr>
                <w:noProof/>
                <w:webHidden/>
              </w:rPr>
              <w:fldChar w:fldCharType="end"/>
            </w:r>
          </w:hyperlink>
        </w:p>
        <w:p w14:paraId="5AAEEF17" w14:textId="01D2983F" w:rsidR="004E2250" w:rsidRDefault="00000000">
          <w:pPr>
            <w:pStyle w:val="TOC3"/>
            <w:rPr>
              <w:rFonts w:asciiTheme="minorHAnsi" w:eastAsiaTheme="minorEastAsia" w:hAnsiTheme="minorHAnsi" w:cstheme="minorBidi"/>
              <w:noProof/>
              <w:kern w:val="2"/>
              <w:sz w:val="24"/>
              <w14:ligatures w14:val="standardContextual"/>
            </w:rPr>
          </w:pPr>
          <w:hyperlink w:anchor="_Toc193182471" w:history="1">
            <w:r w:rsidR="004E2250" w:rsidRPr="00A676A6">
              <w:rPr>
                <w:rStyle w:val="Hyperlink"/>
                <w:noProof/>
              </w:rPr>
              <w:t>15.</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Vyhotovenie ponuky a náklady na vypracovanie ponuky</w:t>
            </w:r>
            <w:r w:rsidR="004E2250">
              <w:rPr>
                <w:noProof/>
                <w:webHidden/>
              </w:rPr>
              <w:tab/>
            </w:r>
            <w:r w:rsidR="004E2250">
              <w:rPr>
                <w:noProof/>
                <w:webHidden/>
              </w:rPr>
              <w:fldChar w:fldCharType="begin"/>
            </w:r>
            <w:r w:rsidR="004E2250">
              <w:rPr>
                <w:noProof/>
                <w:webHidden/>
              </w:rPr>
              <w:instrText xml:space="preserve"> PAGEREF _Toc193182471 \h </w:instrText>
            </w:r>
            <w:r w:rsidR="004E2250">
              <w:rPr>
                <w:noProof/>
                <w:webHidden/>
              </w:rPr>
            </w:r>
            <w:r w:rsidR="004E2250">
              <w:rPr>
                <w:noProof/>
                <w:webHidden/>
              </w:rPr>
              <w:fldChar w:fldCharType="separate"/>
            </w:r>
            <w:r w:rsidR="004E2250">
              <w:rPr>
                <w:noProof/>
                <w:webHidden/>
              </w:rPr>
              <w:t>7</w:t>
            </w:r>
            <w:r w:rsidR="004E2250">
              <w:rPr>
                <w:noProof/>
                <w:webHidden/>
              </w:rPr>
              <w:fldChar w:fldCharType="end"/>
            </w:r>
          </w:hyperlink>
        </w:p>
        <w:p w14:paraId="04171BAD" w14:textId="5AEF34CE" w:rsidR="004E2250" w:rsidRDefault="00000000">
          <w:pPr>
            <w:pStyle w:val="TOC3"/>
            <w:rPr>
              <w:rFonts w:asciiTheme="minorHAnsi" w:eastAsiaTheme="minorEastAsia" w:hAnsiTheme="minorHAnsi" w:cstheme="minorBidi"/>
              <w:noProof/>
              <w:kern w:val="2"/>
              <w:sz w:val="24"/>
              <w14:ligatures w14:val="standardContextual"/>
            </w:rPr>
          </w:pPr>
          <w:hyperlink w:anchor="_Toc193182472" w:history="1">
            <w:r w:rsidR="004E2250" w:rsidRPr="00A676A6">
              <w:rPr>
                <w:rStyle w:val="Hyperlink"/>
                <w:noProof/>
              </w:rPr>
              <w:t>16.</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Jazyk ponuky</w:t>
            </w:r>
            <w:r w:rsidR="004E2250">
              <w:rPr>
                <w:noProof/>
                <w:webHidden/>
              </w:rPr>
              <w:tab/>
            </w:r>
            <w:r w:rsidR="004E2250">
              <w:rPr>
                <w:noProof/>
                <w:webHidden/>
              </w:rPr>
              <w:fldChar w:fldCharType="begin"/>
            </w:r>
            <w:r w:rsidR="004E2250">
              <w:rPr>
                <w:noProof/>
                <w:webHidden/>
              </w:rPr>
              <w:instrText xml:space="preserve"> PAGEREF _Toc193182472 \h </w:instrText>
            </w:r>
            <w:r w:rsidR="004E2250">
              <w:rPr>
                <w:noProof/>
                <w:webHidden/>
              </w:rPr>
            </w:r>
            <w:r w:rsidR="004E2250">
              <w:rPr>
                <w:noProof/>
                <w:webHidden/>
              </w:rPr>
              <w:fldChar w:fldCharType="separate"/>
            </w:r>
            <w:r w:rsidR="004E2250">
              <w:rPr>
                <w:noProof/>
                <w:webHidden/>
              </w:rPr>
              <w:t>7</w:t>
            </w:r>
            <w:r w:rsidR="004E2250">
              <w:rPr>
                <w:noProof/>
                <w:webHidden/>
              </w:rPr>
              <w:fldChar w:fldCharType="end"/>
            </w:r>
          </w:hyperlink>
        </w:p>
        <w:p w14:paraId="058D78EB" w14:textId="32F80085" w:rsidR="004E2250" w:rsidRDefault="00000000">
          <w:pPr>
            <w:pStyle w:val="TOC3"/>
            <w:rPr>
              <w:rFonts w:asciiTheme="minorHAnsi" w:eastAsiaTheme="minorEastAsia" w:hAnsiTheme="minorHAnsi" w:cstheme="minorBidi"/>
              <w:noProof/>
              <w:kern w:val="2"/>
              <w:sz w:val="24"/>
              <w14:ligatures w14:val="standardContextual"/>
            </w:rPr>
          </w:pPr>
          <w:hyperlink w:anchor="_Toc193182473" w:history="1">
            <w:r w:rsidR="004E2250" w:rsidRPr="00A676A6">
              <w:rPr>
                <w:rStyle w:val="Hyperlink"/>
                <w:noProof/>
              </w:rPr>
              <w:t>17.</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Mena a ceny uvádzané v ponuke</w:t>
            </w:r>
            <w:r w:rsidR="004E2250">
              <w:rPr>
                <w:noProof/>
                <w:webHidden/>
              </w:rPr>
              <w:tab/>
            </w:r>
            <w:r w:rsidR="004E2250">
              <w:rPr>
                <w:noProof/>
                <w:webHidden/>
              </w:rPr>
              <w:fldChar w:fldCharType="begin"/>
            </w:r>
            <w:r w:rsidR="004E2250">
              <w:rPr>
                <w:noProof/>
                <w:webHidden/>
              </w:rPr>
              <w:instrText xml:space="preserve"> PAGEREF _Toc193182473 \h </w:instrText>
            </w:r>
            <w:r w:rsidR="004E2250">
              <w:rPr>
                <w:noProof/>
                <w:webHidden/>
              </w:rPr>
            </w:r>
            <w:r w:rsidR="004E2250">
              <w:rPr>
                <w:noProof/>
                <w:webHidden/>
              </w:rPr>
              <w:fldChar w:fldCharType="separate"/>
            </w:r>
            <w:r w:rsidR="004E2250">
              <w:rPr>
                <w:noProof/>
                <w:webHidden/>
              </w:rPr>
              <w:t>7</w:t>
            </w:r>
            <w:r w:rsidR="004E2250">
              <w:rPr>
                <w:noProof/>
                <w:webHidden/>
              </w:rPr>
              <w:fldChar w:fldCharType="end"/>
            </w:r>
          </w:hyperlink>
        </w:p>
        <w:p w14:paraId="1F648446" w14:textId="660EE067" w:rsidR="004E2250" w:rsidRDefault="00000000">
          <w:pPr>
            <w:pStyle w:val="TOC3"/>
            <w:rPr>
              <w:rFonts w:asciiTheme="minorHAnsi" w:eastAsiaTheme="minorEastAsia" w:hAnsiTheme="minorHAnsi" w:cstheme="minorBidi"/>
              <w:noProof/>
              <w:kern w:val="2"/>
              <w:sz w:val="24"/>
              <w14:ligatures w14:val="standardContextual"/>
            </w:rPr>
          </w:pPr>
          <w:hyperlink w:anchor="_Toc193182474" w:history="1">
            <w:r w:rsidR="004E2250" w:rsidRPr="00A676A6">
              <w:rPr>
                <w:rStyle w:val="Hyperlink"/>
                <w:noProof/>
              </w:rPr>
              <w:t>18.</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Zábezpeka</w:t>
            </w:r>
            <w:r w:rsidR="004E2250">
              <w:rPr>
                <w:noProof/>
                <w:webHidden/>
              </w:rPr>
              <w:tab/>
            </w:r>
            <w:r w:rsidR="004E2250">
              <w:rPr>
                <w:noProof/>
                <w:webHidden/>
              </w:rPr>
              <w:fldChar w:fldCharType="begin"/>
            </w:r>
            <w:r w:rsidR="004E2250">
              <w:rPr>
                <w:noProof/>
                <w:webHidden/>
              </w:rPr>
              <w:instrText xml:space="preserve"> PAGEREF _Toc193182474 \h </w:instrText>
            </w:r>
            <w:r w:rsidR="004E2250">
              <w:rPr>
                <w:noProof/>
                <w:webHidden/>
              </w:rPr>
            </w:r>
            <w:r w:rsidR="004E2250">
              <w:rPr>
                <w:noProof/>
                <w:webHidden/>
              </w:rPr>
              <w:fldChar w:fldCharType="separate"/>
            </w:r>
            <w:r w:rsidR="004E2250">
              <w:rPr>
                <w:noProof/>
                <w:webHidden/>
              </w:rPr>
              <w:t>8</w:t>
            </w:r>
            <w:r w:rsidR="004E2250">
              <w:rPr>
                <w:noProof/>
                <w:webHidden/>
              </w:rPr>
              <w:fldChar w:fldCharType="end"/>
            </w:r>
          </w:hyperlink>
        </w:p>
        <w:p w14:paraId="6E332E0B" w14:textId="6907249D" w:rsidR="004E2250" w:rsidRDefault="00000000">
          <w:pPr>
            <w:pStyle w:val="TOC3"/>
            <w:rPr>
              <w:rFonts w:asciiTheme="minorHAnsi" w:eastAsiaTheme="minorEastAsia" w:hAnsiTheme="minorHAnsi" w:cstheme="minorBidi"/>
              <w:noProof/>
              <w:kern w:val="2"/>
              <w:sz w:val="24"/>
              <w14:ligatures w14:val="standardContextual"/>
            </w:rPr>
          </w:pPr>
          <w:hyperlink w:anchor="_Toc193182475" w:history="1">
            <w:r w:rsidR="004E2250" w:rsidRPr="00A676A6">
              <w:rPr>
                <w:rStyle w:val="Hyperlink"/>
                <w:noProof/>
              </w:rPr>
              <w:t>19.</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Obsah ponuky</w:t>
            </w:r>
            <w:r w:rsidR="004E2250">
              <w:rPr>
                <w:noProof/>
                <w:webHidden/>
              </w:rPr>
              <w:tab/>
            </w:r>
            <w:r w:rsidR="004E2250">
              <w:rPr>
                <w:noProof/>
                <w:webHidden/>
              </w:rPr>
              <w:fldChar w:fldCharType="begin"/>
            </w:r>
            <w:r w:rsidR="004E2250">
              <w:rPr>
                <w:noProof/>
                <w:webHidden/>
              </w:rPr>
              <w:instrText xml:space="preserve"> PAGEREF _Toc193182475 \h </w:instrText>
            </w:r>
            <w:r w:rsidR="004E2250">
              <w:rPr>
                <w:noProof/>
                <w:webHidden/>
              </w:rPr>
            </w:r>
            <w:r w:rsidR="004E2250">
              <w:rPr>
                <w:noProof/>
                <w:webHidden/>
              </w:rPr>
              <w:fldChar w:fldCharType="separate"/>
            </w:r>
            <w:r w:rsidR="004E2250">
              <w:rPr>
                <w:noProof/>
                <w:webHidden/>
              </w:rPr>
              <w:t>9</w:t>
            </w:r>
            <w:r w:rsidR="004E2250">
              <w:rPr>
                <w:noProof/>
                <w:webHidden/>
              </w:rPr>
              <w:fldChar w:fldCharType="end"/>
            </w:r>
          </w:hyperlink>
        </w:p>
        <w:p w14:paraId="3C7A5A2D" w14:textId="240B183F" w:rsidR="004E2250" w:rsidRDefault="00000000">
          <w:pPr>
            <w:pStyle w:val="TOC2"/>
            <w:rPr>
              <w:rFonts w:asciiTheme="minorHAnsi" w:eastAsiaTheme="minorEastAsia" w:hAnsiTheme="minorHAnsi" w:cstheme="minorBidi"/>
              <w:b w:val="0"/>
              <w:noProof/>
              <w:kern w:val="2"/>
              <w:sz w:val="24"/>
              <w:szCs w:val="24"/>
              <w:lang w:eastAsia="sk-SK"/>
              <w14:ligatures w14:val="standardContextual"/>
            </w:rPr>
          </w:pPr>
          <w:hyperlink w:anchor="_Toc193182476" w:history="1">
            <w:r w:rsidR="004E2250" w:rsidRPr="00A676A6">
              <w:rPr>
                <w:rStyle w:val="Hyperlink"/>
                <w:noProof/>
              </w:rPr>
              <w:t>Časť IV. Predkladanie ponuky</w:t>
            </w:r>
            <w:r w:rsidR="004E2250">
              <w:rPr>
                <w:noProof/>
                <w:webHidden/>
              </w:rPr>
              <w:tab/>
            </w:r>
            <w:r w:rsidR="004E2250">
              <w:rPr>
                <w:noProof/>
                <w:webHidden/>
              </w:rPr>
              <w:fldChar w:fldCharType="begin"/>
            </w:r>
            <w:r w:rsidR="004E2250">
              <w:rPr>
                <w:noProof/>
                <w:webHidden/>
              </w:rPr>
              <w:instrText xml:space="preserve"> PAGEREF _Toc193182476 \h </w:instrText>
            </w:r>
            <w:r w:rsidR="004E2250">
              <w:rPr>
                <w:noProof/>
                <w:webHidden/>
              </w:rPr>
            </w:r>
            <w:r w:rsidR="004E2250">
              <w:rPr>
                <w:noProof/>
                <w:webHidden/>
              </w:rPr>
              <w:fldChar w:fldCharType="separate"/>
            </w:r>
            <w:r w:rsidR="004E2250">
              <w:rPr>
                <w:noProof/>
                <w:webHidden/>
              </w:rPr>
              <w:t>10</w:t>
            </w:r>
            <w:r w:rsidR="004E2250">
              <w:rPr>
                <w:noProof/>
                <w:webHidden/>
              </w:rPr>
              <w:fldChar w:fldCharType="end"/>
            </w:r>
          </w:hyperlink>
        </w:p>
        <w:p w14:paraId="3CE245B1" w14:textId="17D39348" w:rsidR="004E2250" w:rsidRDefault="00000000">
          <w:pPr>
            <w:pStyle w:val="TOC3"/>
            <w:rPr>
              <w:rFonts w:asciiTheme="minorHAnsi" w:eastAsiaTheme="minorEastAsia" w:hAnsiTheme="minorHAnsi" w:cstheme="minorBidi"/>
              <w:noProof/>
              <w:kern w:val="2"/>
              <w:sz w:val="24"/>
              <w14:ligatures w14:val="standardContextual"/>
            </w:rPr>
          </w:pPr>
          <w:hyperlink w:anchor="_Toc193182477" w:history="1">
            <w:r w:rsidR="004E2250" w:rsidRPr="00A676A6">
              <w:rPr>
                <w:rStyle w:val="Hyperlink"/>
                <w:noProof/>
              </w:rPr>
              <w:t>20.</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Predloženie ponuky</w:t>
            </w:r>
            <w:r w:rsidR="004E2250">
              <w:rPr>
                <w:noProof/>
                <w:webHidden/>
              </w:rPr>
              <w:tab/>
            </w:r>
            <w:r w:rsidR="004E2250">
              <w:rPr>
                <w:noProof/>
                <w:webHidden/>
              </w:rPr>
              <w:fldChar w:fldCharType="begin"/>
            </w:r>
            <w:r w:rsidR="004E2250">
              <w:rPr>
                <w:noProof/>
                <w:webHidden/>
              </w:rPr>
              <w:instrText xml:space="preserve"> PAGEREF _Toc193182477 \h </w:instrText>
            </w:r>
            <w:r w:rsidR="004E2250">
              <w:rPr>
                <w:noProof/>
                <w:webHidden/>
              </w:rPr>
            </w:r>
            <w:r w:rsidR="004E2250">
              <w:rPr>
                <w:noProof/>
                <w:webHidden/>
              </w:rPr>
              <w:fldChar w:fldCharType="separate"/>
            </w:r>
            <w:r w:rsidR="004E2250">
              <w:rPr>
                <w:noProof/>
                <w:webHidden/>
              </w:rPr>
              <w:t>11</w:t>
            </w:r>
            <w:r w:rsidR="004E2250">
              <w:rPr>
                <w:noProof/>
                <w:webHidden/>
              </w:rPr>
              <w:fldChar w:fldCharType="end"/>
            </w:r>
          </w:hyperlink>
        </w:p>
        <w:p w14:paraId="4F986CDE" w14:textId="1EA3B6E5" w:rsidR="004E2250" w:rsidRDefault="00000000">
          <w:pPr>
            <w:pStyle w:val="TOC3"/>
            <w:rPr>
              <w:rFonts w:asciiTheme="minorHAnsi" w:eastAsiaTheme="minorEastAsia" w:hAnsiTheme="minorHAnsi" w:cstheme="minorBidi"/>
              <w:noProof/>
              <w:kern w:val="2"/>
              <w:sz w:val="24"/>
              <w14:ligatures w14:val="standardContextual"/>
            </w:rPr>
          </w:pPr>
          <w:hyperlink w:anchor="_Toc193182478" w:history="1">
            <w:r w:rsidR="004E2250" w:rsidRPr="00A676A6">
              <w:rPr>
                <w:rStyle w:val="Hyperlink"/>
                <w:noProof/>
              </w:rPr>
              <w:t>21.</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Lehota na predkladanie ponuky</w:t>
            </w:r>
            <w:r w:rsidR="004E2250">
              <w:rPr>
                <w:noProof/>
                <w:webHidden/>
              </w:rPr>
              <w:tab/>
            </w:r>
            <w:r w:rsidR="004E2250">
              <w:rPr>
                <w:noProof/>
                <w:webHidden/>
              </w:rPr>
              <w:fldChar w:fldCharType="begin"/>
            </w:r>
            <w:r w:rsidR="004E2250">
              <w:rPr>
                <w:noProof/>
                <w:webHidden/>
              </w:rPr>
              <w:instrText xml:space="preserve"> PAGEREF _Toc193182478 \h </w:instrText>
            </w:r>
            <w:r w:rsidR="004E2250">
              <w:rPr>
                <w:noProof/>
                <w:webHidden/>
              </w:rPr>
            </w:r>
            <w:r w:rsidR="004E2250">
              <w:rPr>
                <w:noProof/>
                <w:webHidden/>
              </w:rPr>
              <w:fldChar w:fldCharType="separate"/>
            </w:r>
            <w:r w:rsidR="004E2250">
              <w:rPr>
                <w:noProof/>
                <w:webHidden/>
              </w:rPr>
              <w:t>11</w:t>
            </w:r>
            <w:r w:rsidR="004E2250">
              <w:rPr>
                <w:noProof/>
                <w:webHidden/>
              </w:rPr>
              <w:fldChar w:fldCharType="end"/>
            </w:r>
          </w:hyperlink>
        </w:p>
        <w:p w14:paraId="25956B20" w14:textId="5307B73E" w:rsidR="004E2250" w:rsidRDefault="00000000">
          <w:pPr>
            <w:pStyle w:val="TOC3"/>
            <w:rPr>
              <w:rFonts w:asciiTheme="minorHAnsi" w:eastAsiaTheme="minorEastAsia" w:hAnsiTheme="minorHAnsi" w:cstheme="minorBidi"/>
              <w:noProof/>
              <w:kern w:val="2"/>
              <w:sz w:val="24"/>
              <w14:ligatures w14:val="standardContextual"/>
            </w:rPr>
          </w:pPr>
          <w:hyperlink w:anchor="_Toc193182479" w:history="1">
            <w:r w:rsidR="004E2250" w:rsidRPr="00A676A6">
              <w:rPr>
                <w:rStyle w:val="Hyperlink"/>
                <w:noProof/>
              </w:rPr>
              <w:t>22.</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Doplnenie, zmena a odvolanie ponuky</w:t>
            </w:r>
            <w:r w:rsidR="004E2250">
              <w:rPr>
                <w:noProof/>
                <w:webHidden/>
              </w:rPr>
              <w:tab/>
            </w:r>
            <w:r w:rsidR="004E2250">
              <w:rPr>
                <w:noProof/>
                <w:webHidden/>
              </w:rPr>
              <w:fldChar w:fldCharType="begin"/>
            </w:r>
            <w:r w:rsidR="004E2250">
              <w:rPr>
                <w:noProof/>
                <w:webHidden/>
              </w:rPr>
              <w:instrText xml:space="preserve"> PAGEREF _Toc193182479 \h </w:instrText>
            </w:r>
            <w:r w:rsidR="004E2250">
              <w:rPr>
                <w:noProof/>
                <w:webHidden/>
              </w:rPr>
            </w:r>
            <w:r w:rsidR="004E2250">
              <w:rPr>
                <w:noProof/>
                <w:webHidden/>
              </w:rPr>
              <w:fldChar w:fldCharType="separate"/>
            </w:r>
            <w:r w:rsidR="004E2250">
              <w:rPr>
                <w:noProof/>
                <w:webHidden/>
              </w:rPr>
              <w:t>11</w:t>
            </w:r>
            <w:r w:rsidR="004E2250">
              <w:rPr>
                <w:noProof/>
                <w:webHidden/>
              </w:rPr>
              <w:fldChar w:fldCharType="end"/>
            </w:r>
          </w:hyperlink>
        </w:p>
        <w:p w14:paraId="703B625E" w14:textId="7BCD6052" w:rsidR="004E2250" w:rsidRDefault="00000000">
          <w:pPr>
            <w:pStyle w:val="TOC2"/>
            <w:rPr>
              <w:rFonts w:asciiTheme="minorHAnsi" w:eastAsiaTheme="minorEastAsia" w:hAnsiTheme="minorHAnsi" w:cstheme="minorBidi"/>
              <w:b w:val="0"/>
              <w:noProof/>
              <w:kern w:val="2"/>
              <w:sz w:val="24"/>
              <w:szCs w:val="24"/>
              <w:lang w:eastAsia="sk-SK"/>
              <w14:ligatures w14:val="standardContextual"/>
            </w:rPr>
          </w:pPr>
          <w:hyperlink w:anchor="_Toc193182480" w:history="1">
            <w:r w:rsidR="004E2250" w:rsidRPr="00A676A6">
              <w:rPr>
                <w:rStyle w:val="Hyperlink"/>
                <w:noProof/>
              </w:rPr>
              <w:t>Časť V. Otváranie a vyhodnocovanie ponúk</w:t>
            </w:r>
            <w:r w:rsidR="004E2250">
              <w:rPr>
                <w:noProof/>
                <w:webHidden/>
              </w:rPr>
              <w:tab/>
            </w:r>
            <w:r w:rsidR="004E2250">
              <w:rPr>
                <w:noProof/>
                <w:webHidden/>
              </w:rPr>
              <w:fldChar w:fldCharType="begin"/>
            </w:r>
            <w:r w:rsidR="004E2250">
              <w:rPr>
                <w:noProof/>
                <w:webHidden/>
              </w:rPr>
              <w:instrText xml:space="preserve"> PAGEREF _Toc193182480 \h </w:instrText>
            </w:r>
            <w:r w:rsidR="004E2250">
              <w:rPr>
                <w:noProof/>
                <w:webHidden/>
              </w:rPr>
            </w:r>
            <w:r w:rsidR="004E2250">
              <w:rPr>
                <w:noProof/>
                <w:webHidden/>
              </w:rPr>
              <w:fldChar w:fldCharType="separate"/>
            </w:r>
            <w:r w:rsidR="004E2250">
              <w:rPr>
                <w:noProof/>
                <w:webHidden/>
              </w:rPr>
              <w:t>12</w:t>
            </w:r>
            <w:r w:rsidR="004E2250">
              <w:rPr>
                <w:noProof/>
                <w:webHidden/>
              </w:rPr>
              <w:fldChar w:fldCharType="end"/>
            </w:r>
          </w:hyperlink>
        </w:p>
        <w:p w14:paraId="3139B5BF" w14:textId="1ABA723A" w:rsidR="004E2250" w:rsidRDefault="00000000">
          <w:pPr>
            <w:pStyle w:val="TOC3"/>
            <w:rPr>
              <w:rFonts w:asciiTheme="minorHAnsi" w:eastAsiaTheme="minorEastAsia" w:hAnsiTheme="minorHAnsi" w:cstheme="minorBidi"/>
              <w:noProof/>
              <w:kern w:val="2"/>
              <w:sz w:val="24"/>
              <w14:ligatures w14:val="standardContextual"/>
            </w:rPr>
          </w:pPr>
          <w:hyperlink w:anchor="_Toc193182481" w:history="1">
            <w:r w:rsidR="004E2250" w:rsidRPr="00A676A6">
              <w:rPr>
                <w:rStyle w:val="Hyperlink"/>
                <w:noProof/>
              </w:rPr>
              <w:t>23.</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Otváranie Ponúk</w:t>
            </w:r>
            <w:r w:rsidR="004E2250">
              <w:rPr>
                <w:noProof/>
                <w:webHidden/>
              </w:rPr>
              <w:tab/>
            </w:r>
            <w:r w:rsidR="004E2250">
              <w:rPr>
                <w:noProof/>
                <w:webHidden/>
              </w:rPr>
              <w:fldChar w:fldCharType="begin"/>
            </w:r>
            <w:r w:rsidR="004E2250">
              <w:rPr>
                <w:noProof/>
                <w:webHidden/>
              </w:rPr>
              <w:instrText xml:space="preserve"> PAGEREF _Toc193182481 \h </w:instrText>
            </w:r>
            <w:r w:rsidR="004E2250">
              <w:rPr>
                <w:noProof/>
                <w:webHidden/>
              </w:rPr>
            </w:r>
            <w:r w:rsidR="004E2250">
              <w:rPr>
                <w:noProof/>
                <w:webHidden/>
              </w:rPr>
              <w:fldChar w:fldCharType="separate"/>
            </w:r>
            <w:r w:rsidR="004E2250">
              <w:rPr>
                <w:noProof/>
                <w:webHidden/>
              </w:rPr>
              <w:t>12</w:t>
            </w:r>
            <w:r w:rsidR="004E2250">
              <w:rPr>
                <w:noProof/>
                <w:webHidden/>
              </w:rPr>
              <w:fldChar w:fldCharType="end"/>
            </w:r>
          </w:hyperlink>
        </w:p>
        <w:p w14:paraId="0DFE3522" w14:textId="58FCFB17" w:rsidR="004E2250" w:rsidRDefault="00000000">
          <w:pPr>
            <w:pStyle w:val="TOC3"/>
            <w:rPr>
              <w:rFonts w:asciiTheme="minorHAnsi" w:eastAsiaTheme="minorEastAsia" w:hAnsiTheme="minorHAnsi" w:cstheme="minorBidi"/>
              <w:noProof/>
              <w:kern w:val="2"/>
              <w:sz w:val="24"/>
              <w14:ligatures w14:val="standardContextual"/>
            </w:rPr>
          </w:pPr>
          <w:hyperlink w:anchor="_Toc193182482" w:history="1">
            <w:r w:rsidR="004E2250" w:rsidRPr="00A676A6">
              <w:rPr>
                <w:rStyle w:val="Hyperlink"/>
                <w:noProof/>
              </w:rPr>
              <w:t>24.</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Vyhodnotenie ponúk</w:t>
            </w:r>
            <w:r w:rsidR="004E2250">
              <w:rPr>
                <w:noProof/>
                <w:webHidden/>
              </w:rPr>
              <w:tab/>
            </w:r>
            <w:r w:rsidR="004E2250">
              <w:rPr>
                <w:noProof/>
                <w:webHidden/>
              </w:rPr>
              <w:fldChar w:fldCharType="begin"/>
            </w:r>
            <w:r w:rsidR="004E2250">
              <w:rPr>
                <w:noProof/>
                <w:webHidden/>
              </w:rPr>
              <w:instrText xml:space="preserve"> PAGEREF _Toc193182482 \h </w:instrText>
            </w:r>
            <w:r w:rsidR="004E2250">
              <w:rPr>
                <w:noProof/>
                <w:webHidden/>
              </w:rPr>
            </w:r>
            <w:r w:rsidR="004E2250">
              <w:rPr>
                <w:noProof/>
                <w:webHidden/>
              </w:rPr>
              <w:fldChar w:fldCharType="separate"/>
            </w:r>
            <w:r w:rsidR="004E2250">
              <w:rPr>
                <w:noProof/>
                <w:webHidden/>
              </w:rPr>
              <w:t>12</w:t>
            </w:r>
            <w:r w:rsidR="004E2250">
              <w:rPr>
                <w:noProof/>
                <w:webHidden/>
              </w:rPr>
              <w:fldChar w:fldCharType="end"/>
            </w:r>
          </w:hyperlink>
        </w:p>
        <w:p w14:paraId="6C491D89" w14:textId="12F73B96" w:rsidR="004E2250" w:rsidRDefault="00000000">
          <w:pPr>
            <w:pStyle w:val="TOC3"/>
            <w:rPr>
              <w:rFonts w:asciiTheme="minorHAnsi" w:eastAsiaTheme="minorEastAsia" w:hAnsiTheme="minorHAnsi" w:cstheme="minorBidi"/>
              <w:noProof/>
              <w:kern w:val="2"/>
              <w:sz w:val="24"/>
              <w14:ligatures w14:val="standardContextual"/>
            </w:rPr>
          </w:pPr>
          <w:hyperlink w:anchor="_Toc193182483" w:history="1">
            <w:r w:rsidR="004E2250" w:rsidRPr="00A676A6">
              <w:rPr>
                <w:rStyle w:val="Hyperlink"/>
                <w:noProof/>
              </w:rPr>
              <w:t>25.</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Vyhodnotenie splnenia podmienok účasti uchádzačov</w:t>
            </w:r>
            <w:r w:rsidR="004E2250">
              <w:rPr>
                <w:noProof/>
                <w:webHidden/>
              </w:rPr>
              <w:tab/>
            </w:r>
            <w:r w:rsidR="004E2250">
              <w:rPr>
                <w:noProof/>
                <w:webHidden/>
              </w:rPr>
              <w:fldChar w:fldCharType="begin"/>
            </w:r>
            <w:r w:rsidR="004E2250">
              <w:rPr>
                <w:noProof/>
                <w:webHidden/>
              </w:rPr>
              <w:instrText xml:space="preserve"> PAGEREF _Toc193182483 \h </w:instrText>
            </w:r>
            <w:r w:rsidR="004E2250">
              <w:rPr>
                <w:noProof/>
                <w:webHidden/>
              </w:rPr>
            </w:r>
            <w:r w:rsidR="004E2250">
              <w:rPr>
                <w:noProof/>
                <w:webHidden/>
              </w:rPr>
              <w:fldChar w:fldCharType="separate"/>
            </w:r>
            <w:r w:rsidR="004E2250">
              <w:rPr>
                <w:noProof/>
                <w:webHidden/>
              </w:rPr>
              <w:t>12</w:t>
            </w:r>
            <w:r w:rsidR="004E2250">
              <w:rPr>
                <w:noProof/>
                <w:webHidden/>
              </w:rPr>
              <w:fldChar w:fldCharType="end"/>
            </w:r>
          </w:hyperlink>
        </w:p>
        <w:p w14:paraId="4BFEF5D9" w14:textId="5DB6522A" w:rsidR="004E2250" w:rsidRDefault="00000000">
          <w:pPr>
            <w:pStyle w:val="TOC2"/>
            <w:rPr>
              <w:rFonts w:asciiTheme="minorHAnsi" w:eastAsiaTheme="minorEastAsia" w:hAnsiTheme="minorHAnsi" w:cstheme="minorBidi"/>
              <w:b w:val="0"/>
              <w:noProof/>
              <w:kern w:val="2"/>
              <w:sz w:val="24"/>
              <w:szCs w:val="24"/>
              <w:lang w:eastAsia="sk-SK"/>
              <w14:ligatures w14:val="standardContextual"/>
            </w:rPr>
          </w:pPr>
          <w:hyperlink w:anchor="_Toc193182484" w:history="1">
            <w:r w:rsidR="004E2250" w:rsidRPr="00A676A6">
              <w:rPr>
                <w:rStyle w:val="Hyperlink"/>
                <w:noProof/>
              </w:rPr>
              <w:t>Časť VI. Elektronická aukcia</w:t>
            </w:r>
            <w:r w:rsidR="004E2250">
              <w:rPr>
                <w:noProof/>
                <w:webHidden/>
              </w:rPr>
              <w:tab/>
            </w:r>
            <w:r w:rsidR="004E2250">
              <w:rPr>
                <w:noProof/>
                <w:webHidden/>
              </w:rPr>
              <w:fldChar w:fldCharType="begin"/>
            </w:r>
            <w:r w:rsidR="004E2250">
              <w:rPr>
                <w:noProof/>
                <w:webHidden/>
              </w:rPr>
              <w:instrText xml:space="preserve"> PAGEREF _Toc193182484 \h </w:instrText>
            </w:r>
            <w:r w:rsidR="004E2250">
              <w:rPr>
                <w:noProof/>
                <w:webHidden/>
              </w:rPr>
            </w:r>
            <w:r w:rsidR="004E2250">
              <w:rPr>
                <w:noProof/>
                <w:webHidden/>
              </w:rPr>
              <w:fldChar w:fldCharType="separate"/>
            </w:r>
            <w:r w:rsidR="004E2250">
              <w:rPr>
                <w:noProof/>
                <w:webHidden/>
              </w:rPr>
              <w:t>12</w:t>
            </w:r>
            <w:r w:rsidR="004E2250">
              <w:rPr>
                <w:noProof/>
                <w:webHidden/>
              </w:rPr>
              <w:fldChar w:fldCharType="end"/>
            </w:r>
          </w:hyperlink>
        </w:p>
        <w:p w14:paraId="0F2A6106" w14:textId="6464585B" w:rsidR="004E2250" w:rsidRDefault="00000000">
          <w:pPr>
            <w:pStyle w:val="TOC3"/>
            <w:rPr>
              <w:rFonts w:asciiTheme="minorHAnsi" w:eastAsiaTheme="minorEastAsia" w:hAnsiTheme="minorHAnsi" w:cstheme="minorBidi"/>
              <w:noProof/>
              <w:kern w:val="2"/>
              <w:sz w:val="24"/>
              <w14:ligatures w14:val="standardContextual"/>
            </w:rPr>
          </w:pPr>
          <w:hyperlink w:anchor="_Toc193182485" w:history="1">
            <w:r w:rsidR="004E2250" w:rsidRPr="00A676A6">
              <w:rPr>
                <w:rStyle w:val="Hyperlink"/>
                <w:noProof/>
              </w:rPr>
              <w:t>26.</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Elektronická aukcia</w:t>
            </w:r>
            <w:r w:rsidR="004E2250">
              <w:rPr>
                <w:noProof/>
                <w:webHidden/>
              </w:rPr>
              <w:tab/>
            </w:r>
            <w:r w:rsidR="004E2250">
              <w:rPr>
                <w:noProof/>
                <w:webHidden/>
              </w:rPr>
              <w:fldChar w:fldCharType="begin"/>
            </w:r>
            <w:r w:rsidR="004E2250">
              <w:rPr>
                <w:noProof/>
                <w:webHidden/>
              </w:rPr>
              <w:instrText xml:space="preserve"> PAGEREF _Toc193182485 \h </w:instrText>
            </w:r>
            <w:r w:rsidR="004E2250">
              <w:rPr>
                <w:noProof/>
                <w:webHidden/>
              </w:rPr>
            </w:r>
            <w:r w:rsidR="004E2250">
              <w:rPr>
                <w:noProof/>
                <w:webHidden/>
              </w:rPr>
              <w:fldChar w:fldCharType="separate"/>
            </w:r>
            <w:r w:rsidR="004E2250">
              <w:rPr>
                <w:noProof/>
                <w:webHidden/>
              </w:rPr>
              <w:t>12</w:t>
            </w:r>
            <w:r w:rsidR="004E2250">
              <w:rPr>
                <w:noProof/>
                <w:webHidden/>
              </w:rPr>
              <w:fldChar w:fldCharType="end"/>
            </w:r>
          </w:hyperlink>
        </w:p>
        <w:p w14:paraId="67D8D8D4" w14:textId="163081B8" w:rsidR="004E2250" w:rsidRDefault="00000000">
          <w:pPr>
            <w:pStyle w:val="TOC2"/>
            <w:rPr>
              <w:rFonts w:asciiTheme="minorHAnsi" w:eastAsiaTheme="minorEastAsia" w:hAnsiTheme="minorHAnsi" w:cstheme="minorBidi"/>
              <w:b w:val="0"/>
              <w:noProof/>
              <w:kern w:val="2"/>
              <w:sz w:val="24"/>
              <w:szCs w:val="24"/>
              <w:lang w:eastAsia="sk-SK"/>
              <w14:ligatures w14:val="standardContextual"/>
            </w:rPr>
          </w:pPr>
          <w:hyperlink w:anchor="_Toc193182486" w:history="1">
            <w:r w:rsidR="004E2250" w:rsidRPr="00A676A6">
              <w:rPr>
                <w:rStyle w:val="Hyperlink"/>
                <w:noProof/>
              </w:rPr>
              <w:t>Časť VII. Prijatie ponuky</w:t>
            </w:r>
            <w:r w:rsidR="004E2250">
              <w:rPr>
                <w:noProof/>
                <w:webHidden/>
              </w:rPr>
              <w:tab/>
            </w:r>
            <w:r w:rsidR="004E2250">
              <w:rPr>
                <w:noProof/>
                <w:webHidden/>
              </w:rPr>
              <w:fldChar w:fldCharType="begin"/>
            </w:r>
            <w:r w:rsidR="004E2250">
              <w:rPr>
                <w:noProof/>
                <w:webHidden/>
              </w:rPr>
              <w:instrText xml:space="preserve"> PAGEREF _Toc193182486 \h </w:instrText>
            </w:r>
            <w:r w:rsidR="004E2250">
              <w:rPr>
                <w:noProof/>
                <w:webHidden/>
              </w:rPr>
            </w:r>
            <w:r w:rsidR="004E2250">
              <w:rPr>
                <w:noProof/>
                <w:webHidden/>
              </w:rPr>
              <w:fldChar w:fldCharType="separate"/>
            </w:r>
            <w:r w:rsidR="004E2250">
              <w:rPr>
                <w:noProof/>
                <w:webHidden/>
              </w:rPr>
              <w:t>12</w:t>
            </w:r>
            <w:r w:rsidR="004E2250">
              <w:rPr>
                <w:noProof/>
                <w:webHidden/>
              </w:rPr>
              <w:fldChar w:fldCharType="end"/>
            </w:r>
          </w:hyperlink>
        </w:p>
        <w:p w14:paraId="050318F5" w14:textId="7E0BDDCC" w:rsidR="004E2250" w:rsidRDefault="00000000">
          <w:pPr>
            <w:pStyle w:val="TOC3"/>
            <w:rPr>
              <w:rFonts w:asciiTheme="minorHAnsi" w:eastAsiaTheme="minorEastAsia" w:hAnsiTheme="minorHAnsi" w:cstheme="minorBidi"/>
              <w:noProof/>
              <w:kern w:val="2"/>
              <w:sz w:val="24"/>
              <w14:ligatures w14:val="standardContextual"/>
            </w:rPr>
          </w:pPr>
          <w:hyperlink w:anchor="_Toc193182487" w:history="1">
            <w:r w:rsidR="004E2250" w:rsidRPr="00A676A6">
              <w:rPr>
                <w:rStyle w:val="Hyperlink"/>
                <w:noProof/>
              </w:rPr>
              <w:t>27.</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Informácia o výsledku vyhodnotenia ponúk</w:t>
            </w:r>
            <w:r w:rsidR="004E2250">
              <w:rPr>
                <w:noProof/>
                <w:webHidden/>
              </w:rPr>
              <w:tab/>
            </w:r>
            <w:r w:rsidR="004E2250">
              <w:rPr>
                <w:noProof/>
                <w:webHidden/>
              </w:rPr>
              <w:fldChar w:fldCharType="begin"/>
            </w:r>
            <w:r w:rsidR="004E2250">
              <w:rPr>
                <w:noProof/>
                <w:webHidden/>
              </w:rPr>
              <w:instrText xml:space="preserve"> PAGEREF _Toc193182487 \h </w:instrText>
            </w:r>
            <w:r w:rsidR="004E2250">
              <w:rPr>
                <w:noProof/>
                <w:webHidden/>
              </w:rPr>
            </w:r>
            <w:r w:rsidR="004E2250">
              <w:rPr>
                <w:noProof/>
                <w:webHidden/>
              </w:rPr>
              <w:fldChar w:fldCharType="separate"/>
            </w:r>
            <w:r w:rsidR="004E2250">
              <w:rPr>
                <w:noProof/>
                <w:webHidden/>
              </w:rPr>
              <w:t>12</w:t>
            </w:r>
            <w:r w:rsidR="004E2250">
              <w:rPr>
                <w:noProof/>
                <w:webHidden/>
              </w:rPr>
              <w:fldChar w:fldCharType="end"/>
            </w:r>
          </w:hyperlink>
        </w:p>
        <w:p w14:paraId="62E11D9C" w14:textId="5DA7DD10" w:rsidR="004E2250" w:rsidRDefault="00000000">
          <w:pPr>
            <w:pStyle w:val="TOC3"/>
            <w:rPr>
              <w:rFonts w:asciiTheme="minorHAnsi" w:eastAsiaTheme="minorEastAsia" w:hAnsiTheme="minorHAnsi" w:cstheme="minorBidi"/>
              <w:noProof/>
              <w:kern w:val="2"/>
              <w:sz w:val="24"/>
              <w14:ligatures w14:val="standardContextual"/>
            </w:rPr>
          </w:pPr>
          <w:hyperlink w:anchor="_Toc193182488" w:history="1">
            <w:r w:rsidR="004E2250" w:rsidRPr="00A676A6">
              <w:rPr>
                <w:rStyle w:val="Hyperlink"/>
                <w:noProof/>
              </w:rPr>
              <w:t>28.</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Uzavretie zmluvy</w:t>
            </w:r>
            <w:r w:rsidR="004E2250">
              <w:rPr>
                <w:noProof/>
                <w:webHidden/>
              </w:rPr>
              <w:tab/>
            </w:r>
            <w:r w:rsidR="004E2250">
              <w:rPr>
                <w:noProof/>
                <w:webHidden/>
              </w:rPr>
              <w:fldChar w:fldCharType="begin"/>
            </w:r>
            <w:r w:rsidR="004E2250">
              <w:rPr>
                <w:noProof/>
                <w:webHidden/>
              </w:rPr>
              <w:instrText xml:space="preserve"> PAGEREF _Toc193182488 \h </w:instrText>
            </w:r>
            <w:r w:rsidR="004E2250">
              <w:rPr>
                <w:noProof/>
                <w:webHidden/>
              </w:rPr>
            </w:r>
            <w:r w:rsidR="004E2250">
              <w:rPr>
                <w:noProof/>
                <w:webHidden/>
              </w:rPr>
              <w:fldChar w:fldCharType="separate"/>
            </w:r>
            <w:r w:rsidR="004E2250">
              <w:rPr>
                <w:noProof/>
                <w:webHidden/>
              </w:rPr>
              <w:t>13</w:t>
            </w:r>
            <w:r w:rsidR="004E2250">
              <w:rPr>
                <w:noProof/>
                <w:webHidden/>
              </w:rPr>
              <w:fldChar w:fldCharType="end"/>
            </w:r>
          </w:hyperlink>
        </w:p>
        <w:p w14:paraId="7139C2C2" w14:textId="50C86677" w:rsidR="004E2250" w:rsidRDefault="00000000">
          <w:pPr>
            <w:pStyle w:val="TOC2"/>
            <w:rPr>
              <w:rFonts w:asciiTheme="minorHAnsi" w:eastAsiaTheme="minorEastAsia" w:hAnsiTheme="minorHAnsi" w:cstheme="minorBidi"/>
              <w:b w:val="0"/>
              <w:noProof/>
              <w:kern w:val="2"/>
              <w:sz w:val="24"/>
              <w:szCs w:val="24"/>
              <w:lang w:eastAsia="sk-SK"/>
              <w14:ligatures w14:val="standardContextual"/>
            </w:rPr>
          </w:pPr>
          <w:hyperlink w:anchor="_Toc193182489" w:history="1">
            <w:r w:rsidR="004E2250" w:rsidRPr="00A676A6">
              <w:rPr>
                <w:rStyle w:val="Hyperlink"/>
                <w:noProof/>
              </w:rPr>
              <w:t>Časť VIII. Dôvernosť a revízne postupy</w:t>
            </w:r>
            <w:r w:rsidR="004E2250">
              <w:rPr>
                <w:noProof/>
                <w:webHidden/>
              </w:rPr>
              <w:tab/>
            </w:r>
            <w:r w:rsidR="004E2250">
              <w:rPr>
                <w:noProof/>
                <w:webHidden/>
              </w:rPr>
              <w:fldChar w:fldCharType="begin"/>
            </w:r>
            <w:r w:rsidR="004E2250">
              <w:rPr>
                <w:noProof/>
                <w:webHidden/>
              </w:rPr>
              <w:instrText xml:space="preserve"> PAGEREF _Toc193182489 \h </w:instrText>
            </w:r>
            <w:r w:rsidR="004E2250">
              <w:rPr>
                <w:noProof/>
                <w:webHidden/>
              </w:rPr>
            </w:r>
            <w:r w:rsidR="004E2250">
              <w:rPr>
                <w:noProof/>
                <w:webHidden/>
              </w:rPr>
              <w:fldChar w:fldCharType="separate"/>
            </w:r>
            <w:r w:rsidR="004E2250">
              <w:rPr>
                <w:noProof/>
                <w:webHidden/>
              </w:rPr>
              <w:t>13</w:t>
            </w:r>
            <w:r w:rsidR="004E2250">
              <w:rPr>
                <w:noProof/>
                <w:webHidden/>
              </w:rPr>
              <w:fldChar w:fldCharType="end"/>
            </w:r>
          </w:hyperlink>
        </w:p>
        <w:p w14:paraId="4FF18B8E" w14:textId="30D77E50" w:rsidR="004E2250" w:rsidRDefault="00000000">
          <w:pPr>
            <w:pStyle w:val="TOC3"/>
            <w:rPr>
              <w:rFonts w:asciiTheme="minorHAnsi" w:eastAsiaTheme="minorEastAsia" w:hAnsiTheme="minorHAnsi" w:cstheme="minorBidi"/>
              <w:noProof/>
              <w:kern w:val="2"/>
              <w:sz w:val="24"/>
              <w14:ligatures w14:val="standardContextual"/>
            </w:rPr>
          </w:pPr>
          <w:hyperlink w:anchor="_Toc193182490" w:history="1">
            <w:r w:rsidR="004E2250" w:rsidRPr="00A676A6">
              <w:rPr>
                <w:rStyle w:val="Hyperlink"/>
                <w:noProof/>
              </w:rPr>
              <w:t>29.</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Dôvernosť procesu verejného obstarávania</w:t>
            </w:r>
            <w:r w:rsidR="004E2250">
              <w:rPr>
                <w:noProof/>
                <w:webHidden/>
              </w:rPr>
              <w:tab/>
            </w:r>
            <w:r w:rsidR="004E2250">
              <w:rPr>
                <w:noProof/>
                <w:webHidden/>
              </w:rPr>
              <w:fldChar w:fldCharType="begin"/>
            </w:r>
            <w:r w:rsidR="004E2250">
              <w:rPr>
                <w:noProof/>
                <w:webHidden/>
              </w:rPr>
              <w:instrText xml:space="preserve"> PAGEREF _Toc193182490 \h </w:instrText>
            </w:r>
            <w:r w:rsidR="004E2250">
              <w:rPr>
                <w:noProof/>
                <w:webHidden/>
              </w:rPr>
            </w:r>
            <w:r w:rsidR="004E2250">
              <w:rPr>
                <w:noProof/>
                <w:webHidden/>
              </w:rPr>
              <w:fldChar w:fldCharType="separate"/>
            </w:r>
            <w:r w:rsidR="004E2250">
              <w:rPr>
                <w:noProof/>
                <w:webHidden/>
              </w:rPr>
              <w:t>13</w:t>
            </w:r>
            <w:r w:rsidR="004E2250">
              <w:rPr>
                <w:noProof/>
                <w:webHidden/>
              </w:rPr>
              <w:fldChar w:fldCharType="end"/>
            </w:r>
          </w:hyperlink>
        </w:p>
        <w:p w14:paraId="0083A2D4" w14:textId="3D9BDDCB" w:rsidR="004E2250" w:rsidRDefault="00000000">
          <w:pPr>
            <w:pStyle w:val="TOC3"/>
            <w:rPr>
              <w:rFonts w:asciiTheme="minorHAnsi" w:eastAsiaTheme="minorEastAsia" w:hAnsiTheme="minorHAnsi" w:cstheme="minorBidi"/>
              <w:noProof/>
              <w:kern w:val="2"/>
              <w:sz w:val="24"/>
              <w14:ligatures w14:val="standardContextual"/>
            </w:rPr>
          </w:pPr>
          <w:hyperlink w:anchor="_Toc193182491" w:history="1">
            <w:r w:rsidR="004E2250" w:rsidRPr="00A676A6">
              <w:rPr>
                <w:rStyle w:val="Hyperlink"/>
                <w:noProof/>
              </w:rPr>
              <w:t>30.</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Revízne postupy</w:t>
            </w:r>
            <w:r w:rsidR="004E2250">
              <w:rPr>
                <w:noProof/>
                <w:webHidden/>
              </w:rPr>
              <w:tab/>
            </w:r>
            <w:r w:rsidR="004E2250">
              <w:rPr>
                <w:noProof/>
                <w:webHidden/>
              </w:rPr>
              <w:fldChar w:fldCharType="begin"/>
            </w:r>
            <w:r w:rsidR="004E2250">
              <w:rPr>
                <w:noProof/>
                <w:webHidden/>
              </w:rPr>
              <w:instrText xml:space="preserve"> PAGEREF _Toc193182491 \h </w:instrText>
            </w:r>
            <w:r w:rsidR="004E2250">
              <w:rPr>
                <w:noProof/>
                <w:webHidden/>
              </w:rPr>
            </w:r>
            <w:r w:rsidR="004E2250">
              <w:rPr>
                <w:noProof/>
                <w:webHidden/>
              </w:rPr>
              <w:fldChar w:fldCharType="separate"/>
            </w:r>
            <w:r w:rsidR="004E2250">
              <w:rPr>
                <w:noProof/>
                <w:webHidden/>
              </w:rPr>
              <w:t>13</w:t>
            </w:r>
            <w:r w:rsidR="004E2250">
              <w:rPr>
                <w:noProof/>
                <w:webHidden/>
              </w:rPr>
              <w:fldChar w:fldCharType="end"/>
            </w:r>
          </w:hyperlink>
        </w:p>
        <w:p w14:paraId="550A4321" w14:textId="50CBCA46" w:rsidR="004E2250" w:rsidRDefault="00000000">
          <w:pPr>
            <w:pStyle w:val="TOC2"/>
            <w:rPr>
              <w:rFonts w:asciiTheme="minorHAnsi" w:eastAsiaTheme="minorEastAsia" w:hAnsiTheme="minorHAnsi" w:cstheme="minorBidi"/>
              <w:b w:val="0"/>
              <w:noProof/>
              <w:kern w:val="2"/>
              <w:sz w:val="24"/>
              <w:szCs w:val="24"/>
              <w:lang w:eastAsia="sk-SK"/>
              <w14:ligatures w14:val="standardContextual"/>
            </w:rPr>
          </w:pPr>
          <w:hyperlink w:anchor="_Toc193182492" w:history="1">
            <w:r w:rsidR="004E2250" w:rsidRPr="00A676A6">
              <w:rPr>
                <w:rStyle w:val="Hyperlink"/>
                <w:noProof/>
              </w:rPr>
              <w:t>Časť IX. Súhrn vybratých charakteristík verejného obstarávania</w:t>
            </w:r>
            <w:r w:rsidR="004E2250">
              <w:rPr>
                <w:noProof/>
                <w:webHidden/>
              </w:rPr>
              <w:tab/>
            </w:r>
            <w:r w:rsidR="004E2250">
              <w:rPr>
                <w:noProof/>
                <w:webHidden/>
              </w:rPr>
              <w:fldChar w:fldCharType="begin"/>
            </w:r>
            <w:r w:rsidR="004E2250">
              <w:rPr>
                <w:noProof/>
                <w:webHidden/>
              </w:rPr>
              <w:instrText xml:space="preserve"> PAGEREF _Toc193182492 \h </w:instrText>
            </w:r>
            <w:r w:rsidR="004E2250">
              <w:rPr>
                <w:noProof/>
                <w:webHidden/>
              </w:rPr>
            </w:r>
            <w:r w:rsidR="004E2250">
              <w:rPr>
                <w:noProof/>
                <w:webHidden/>
              </w:rPr>
              <w:fldChar w:fldCharType="separate"/>
            </w:r>
            <w:r w:rsidR="004E2250">
              <w:rPr>
                <w:noProof/>
                <w:webHidden/>
              </w:rPr>
              <w:t>13</w:t>
            </w:r>
            <w:r w:rsidR="004E2250">
              <w:rPr>
                <w:noProof/>
                <w:webHidden/>
              </w:rPr>
              <w:fldChar w:fldCharType="end"/>
            </w:r>
          </w:hyperlink>
        </w:p>
        <w:p w14:paraId="05BE37F6" w14:textId="763C9220" w:rsidR="004E2250" w:rsidRDefault="00000000">
          <w:pPr>
            <w:pStyle w:val="TOC3"/>
            <w:rPr>
              <w:rFonts w:asciiTheme="minorHAnsi" w:eastAsiaTheme="minorEastAsia" w:hAnsiTheme="minorHAnsi" w:cstheme="minorBidi"/>
              <w:noProof/>
              <w:kern w:val="2"/>
              <w:sz w:val="24"/>
              <w14:ligatures w14:val="standardContextual"/>
            </w:rPr>
          </w:pPr>
          <w:hyperlink w:anchor="_Toc193182493" w:history="1">
            <w:r w:rsidR="004E2250" w:rsidRPr="00A676A6">
              <w:rPr>
                <w:rStyle w:val="Hyperlink"/>
                <w:noProof/>
              </w:rPr>
              <w:t>31.</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Všeobecné ustanovenia</w:t>
            </w:r>
            <w:r w:rsidR="004E2250">
              <w:rPr>
                <w:noProof/>
                <w:webHidden/>
              </w:rPr>
              <w:tab/>
            </w:r>
            <w:r w:rsidR="004E2250">
              <w:rPr>
                <w:noProof/>
                <w:webHidden/>
              </w:rPr>
              <w:fldChar w:fldCharType="begin"/>
            </w:r>
            <w:r w:rsidR="004E2250">
              <w:rPr>
                <w:noProof/>
                <w:webHidden/>
              </w:rPr>
              <w:instrText xml:space="preserve"> PAGEREF _Toc193182493 \h </w:instrText>
            </w:r>
            <w:r w:rsidR="004E2250">
              <w:rPr>
                <w:noProof/>
                <w:webHidden/>
              </w:rPr>
            </w:r>
            <w:r w:rsidR="004E2250">
              <w:rPr>
                <w:noProof/>
                <w:webHidden/>
              </w:rPr>
              <w:fldChar w:fldCharType="separate"/>
            </w:r>
            <w:r w:rsidR="004E2250">
              <w:rPr>
                <w:noProof/>
                <w:webHidden/>
              </w:rPr>
              <w:t>14</w:t>
            </w:r>
            <w:r w:rsidR="004E2250">
              <w:rPr>
                <w:noProof/>
                <w:webHidden/>
              </w:rPr>
              <w:fldChar w:fldCharType="end"/>
            </w:r>
          </w:hyperlink>
        </w:p>
        <w:p w14:paraId="6D7597AE" w14:textId="0FF7C88C" w:rsidR="004E2250" w:rsidRDefault="00000000">
          <w:pPr>
            <w:pStyle w:val="TOC2"/>
            <w:rPr>
              <w:rFonts w:asciiTheme="minorHAnsi" w:eastAsiaTheme="minorEastAsia" w:hAnsiTheme="minorHAnsi" w:cstheme="minorBidi"/>
              <w:b w:val="0"/>
              <w:noProof/>
              <w:kern w:val="2"/>
              <w:sz w:val="24"/>
              <w:szCs w:val="24"/>
              <w:lang w:eastAsia="sk-SK"/>
              <w14:ligatures w14:val="standardContextual"/>
            </w:rPr>
          </w:pPr>
          <w:hyperlink w:anchor="_Toc193182494" w:history="1">
            <w:r w:rsidR="004E2250" w:rsidRPr="00A676A6">
              <w:rPr>
                <w:rStyle w:val="Hyperlink"/>
                <w:bCs/>
                <w:noProof/>
              </w:rPr>
              <w:t>príloha 1</w:t>
            </w:r>
            <w:r w:rsidR="004E2250">
              <w:rPr>
                <w:rFonts w:asciiTheme="minorHAnsi" w:eastAsiaTheme="minorEastAsia" w:hAnsiTheme="minorHAnsi" w:cstheme="minorBidi"/>
                <w:b w:val="0"/>
                <w:noProof/>
                <w:kern w:val="2"/>
                <w:sz w:val="24"/>
                <w:szCs w:val="24"/>
                <w:lang w:eastAsia="sk-SK"/>
                <w14:ligatures w14:val="standardContextual"/>
              </w:rPr>
              <w:tab/>
            </w:r>
            <w:r w:rsidR="004E2250" w:rsidRPr="00A676A6">
              <w:rPr>
                <w:rStyle w:val="Hyperlink"/>
                <w:noProof/>
              </w:rPr>
              <w:t>Vyhlásenie uchádzača</w:t>
            </w:r>
            <w:r w:rsidR="004E2250">
              <w:rPr>
                <w:noProof/>
                <w:webHidden/>
              </w:rPr>
              <w:tab/>
            </w:r>
            <w:r w:rsidR="004E2250">
              <w:rPr>
                <w:noProof/>
                <w:webHidden/>
              </w:rPr>
              <w:fldChar w:fldCharType="begin"/>
            </w:r>
            <w:r w:rsidR="004E2250">
              <w:rPr>
                <w:noProof/>
                <w:webHidden/>
              </w:rPr>
              <w:instrText xml:space="preserve"> PAGEREF _Toc193182494 \h </w:instrText>
            </w:r>
            <w:r w:rsidR="004E2250">
              <w:rPr>
                <w:noProof/>
                <w:webHidden/>
              </w:rPr>
            </w:r>
            <w:r w:rsidR="004E2250">
              <w:rPr>
                <w:noProof/>
                <w:webHidden/>
              </w:rPr>
              <w:fldChar w:fldCharType="separate"/>
            </w:r>
            <w:r w:rsidR="004E2250">
              <w:rPr>
                <w:noProof/>
                <w:webHidden/>
              </w:rPr>
              <w:t>15</w:t>
            </w:r>
            <w:r w:rsidR="004E2250">
              <w:rPr>
                <w:noProof/>
                <w:webHidden/>
              </w:rPr>
              <w:fldChar w:fldCharType="end"/>
            </w:r>
          </w:hyperlink>
        </w:p>
        <w:p w14:paraId="5348DAB5" w14:textId="4BBEBD17" w:rsidR="004E2250" w:rsidRDefault="00000000">
          <w:pPr>
            <w:pStyle w:val="TOC2"/>
            <w:rPr>
              <w:rFonts w:asciiTheme="minorHAnsi" w:eastAsiaTheme="minorEastAsia" w:hAnsiTheme="minorHAnsi" w:cstheme="minorBidi"/>
              <w:b w:val="0"/>
              <w:noProof/>
              <w:kern w:val="2"/>
              <w:sz w:val="24"/>
              <w:szCs w:val="24"/>
              <w:lang w:eastAsia="sk-SK"/>
              <w14:ligatures w14:val="standardContextual"/>
            </w:rPr>
          </w:pPr>
          <w:hyperlink w:anchor="_Toc193182495" w:history="1">
            <w:r w:rsidR="004E2250" w:rsidRPr="00A676A6">
              <w:rPr>
                <w:rStyle w:val="Hyperlink"/>
                <w:bCs/>
                <w:noProof/>
              </w:rPr>
              <w:t>príloha 2</w:t>
            </w:r>
            <w:r w:rsidR="004E2250">
              <w:rPr>
                <w:rFonts w:asciiTheme="minorHAnsi" w:eastAsiaTheme="minorEastAsia" w:hAnsiTheme="minorHAnsi" w:cstheme="minorBidi"/>
                <w:b w:val="0"/>
                <w:noProof/>
                <w:kern w:val="2"/>
                <w:sz w:val="24"/>
                <w:szCs w:val="24"/>
                <w:lang w:eastAsia="sk-SK"/>
                <w14:ligatures w14:val="standardContextual"/>
              </w:rPr>
              <w:tab/>
            </w:r>
            <w:r w:rsidR="004E2250" w:rsidRPr="00A676A6">
              <w:rPr>
                <w:rStyle w:val="Hyperlink"/>
                <w:noProof/>
              </w:rPr>
              <w:t>Čestné vyhlásenie o vytvorení skupiny dodávateľov – vzor</w:t>
            </w:r>
            <w:r w:rsidR="004E2250">
              <w:rPr>
                <w:noProof/>
                <w:webHidden/>
              </w:rPr>
              <w:tab/>
            </w:r>
            <w:r w:rsidR="004E2250">
              <w:rPr>
                <w:noProof/>
                <w:webHidden/>
              </w:rPr>
              <w:fldChar w:fldCharType="begin"/>
            </w:r>
            <w:r w:rsidR="004E2250">
              <w:rPr>
                <w:noProof/>
                <w:webHidden/>
              </w:rPr>
              <w:instrText xml:space="preserve"> PAGEREF _Toc193182495 \h </w:instrText>
            </w:r>
            <w:r w:rsidR="004E2250">
              <w:rPr>
                <w:noProof/>
                <w:webHidden/>
              </w:rPr>
            </w:r>
            <w:r w:rsidR="004E2250">
              <w:rPr>
                <w:noProof/>
                <w:webHidden/>
              </w:rPr>
              <w:fldChar w:fldCharType="separate"/>
            </w:r>
            <w:r w:rsidR="004E2250">
              <w:rPr>
                <w:noProof/>
                <w:webHidden/>
              </w:rPr>
              <w:t>16</w:t>
            </w:r>
            <w:r w:rsidR="004E2250">
              <w:rPr>
                <w:noProof/>
                <w:webHidden/>
              </w:rPr>
              <w:fldChar w:fldCharType="end"/>
            </w:r>
          </w:hyperlink>
        </w:p>
        <w:p w14:paraId="2CFB2C32" w14:textId="6DA4A199" w:rsidR="004E2250" w:rsidRDefault="00000000">
          <w:pPr>
            <w:pStyle w:val="TOC2"/>
            <w:rPr>
              <w:rFonts w:asciiTheme="minorHAnsi" w:eastAsiaTheme="minorEastAsia" w:hAnsiTheme="minorHAnsi" w:cstheme="minorBidi"/>
              <w:b w:val="0"/>
              <w:noProof/>
              <w:kern w:val="2"/>
              <w:sz w:val="24"/>
              <w:szCs w:val="24"/>
              <w:lang w:eastAsia="sk-SK"/>
              <w14:ligatures w14:val="standardContextual"/>
            </w:rPr>
          </w:pPr>
          <w:hyperlink w:anchor="_Toc193182496" w:history="1">
            <w:r w:rsidR="004E2250" w:rsidRPr="00A676A6">
              <w:rPr>
                <w:rStyle w:val="Hyperlink"/>
                <w:bCs/>
                <w:noProof/>
              </w:rPr>
              <w:t>príloha 3</w:t>
            </w:r>
            <w:r w:rsidR="004E2250">
              <w:rPr>
                <w:rFonts w:asciiTheme="minorHAnsi" w:eastAsiaTheme="minorEastAsia" w:hAnsiTheme="minorHAnsi" w:cstheme="minorBidi"/>
                <w:b w:val="0"/>
                <w:noProof/>
                <w:kern w:val="2"/>
                <w:sz w:val="24"/>
                <w:szCs w:val="24"/>
                <w:lang w:eastAsia="sk-SK"/>
                <w14:ligatures w14:val="standardContextual"/>
              </w:rPr>
              <w:tab/>
            </w:r>
            <w:r w:rsidR="004E2250" w:rsidRPr="00A676A6">
              <w:rPr>
                <w:rStyle w:val="Hyperlink"/>
                <w:noProof/>
              </w:rPr>
              <w:t>Plnomocenstvo pre člena skupiny dodávateľov – vzor</w:t>
            </w:r>
            <w:r w:rsidR="004E2250">
              <w:rPr>
                <w:noProof/>
                <w:webHidden/>
              </w:rPr>
              <w:tab/>
            </w:r>
            <w:r w:rsidR="004E2250">
              <w:rPr>
                <w:noProof/>
                <w:webHidden/>
              </w:rPr>
              <w:fldChar w:fldCharType="begin"/>
            </w:r>
            <w:r w:rsidR="004E2250">
              <w:rPr>
                <w:noProof/>
                <w:webHidden/>
              </w:rPr>
              <w:instrText xml:space="preserve"> PAGEREF _Toc193182496 \h </w:instrText>
            </w:r>
            <w:r w:rsidR="004E2250">
              <w:rPr>
                <w:noProof/>
                <w:webHidden/>
              </w:rPr>
            </w:r>
            <w:r w:rsidR="004E2250">
              <w:rPr>
                <w:noProof/>
                <w:webHidden/>
              </w:rPr>
              <w:fldChar w:fldCharType="separate"/>
            </w:r>
            <w:r w:rsidR="004E2250">
              <w:rPr>
                <w:noProof/>
                <w:webHidden/>
              </w:rPr>
              <w:t>18</w:t>
            </w:r>
            <w:r w:rsidR="004E2250">
              <w:rPr>
                <w:noProof/>
                <w:webHidden/>
              </w:rPr>
              <w:fldChar w:fldCharType="end"/>
            </w:r>
          </w:hyperlink>
        </w:p>
        <w:p w14:paraId="3ADB36DB" w14:textId="48145C26" w:rsidR="004E2250" w:rsidRDefault="00000000">
          <w:pPr>
            <w:pStyle w:val="TOC2"/>
            <w:rPr>
              <w:rFonts w:asciiTheme="minorHAnsi" w:eastAsiaTheme="minorEastAsia" w:hAnsiTheme="minorHAnsi" w:cstheme="minorBidi"/>
              <w:b w:val="0"/>
              <w:noProof/>
              <w:kern w:val="2"/>
              <w:sz w:val="24"/>
              <w:szCs w:val="24"/>
              <w:lang w:eastAsia="sk-SK"/>
              <w14:ligatures w14:val="standardContextual"/>
            </w:rPr>
          </w:pPr>
          <w:hyperlink w:anchor="_Toc193182497" w:history="1">
            <w:r w:rsidR="004E2250" w:rsidRPr="00A676A6">
              <w:rPr>
                <w:rStyle w:val="Hyperlink"/>
                <w:bCs/>
                <w:noProof/>
              </w:rPr>
              <w:t>príloha 4</w:t>
            </w:r>
            <w:r w:rsidR="004E2250">
              <w:rPr>
                <w:rFonts w:asciiTheme="minorHAnsi" w:eastAsiaTheme="minorEastAsia" w:hAnsiTheme="minorHAnsi" w:cstheme="minorBidi"/>
                <w:b w:val="0"/>
                <w:noProof/>
                <w:kern w:val="2"/>
                <w:sz w:val="24"/>
                <w:szCs w:val="24"/>
                <w:lang w:eastAsia="sk-SK"/>
                <w14:ligatures w14:val="standardContextual"/>
              </w:rPr>
              <w:tab/>
            </w:r>
            <w:r w:rsidR="004E2250" w:rsidRPr="00A676A6">
              <w:rPr>
                <w:rStyle w:val="Hyperlink"/>
                <w:noProof/>
              </w:rPr>
              <w:t>Čestné vyhlásenie k obmedzeniam vo verejnom obstarávaní v súvislosti s vojnovým konfliktom na Ukrajine – sankcie voči Rusku</w:t>
            </w:r>
            <w:r w:rsidR="004E2250">
              <w:rPr>
                <w:noProof/>
                <w:webHidden/>
              </w:rPr>
              <w:tab/>
            </w:r>
            <w:r w:rsidR="004E2250">
              <w:rPr>
                <w:noProof/>
                <w:webHidden/>
              </w:rPr>
              <w:fldChar w:fldCharType="begin"/>
            </w:r>
            <w:r w:rsidR="004E2250">
              <w:rPr>
                <w:noProof/>
                <w:webHidden/>
              </w:rPr>
              <w:instrText xml:space="preserve"> PAGEREF _Toc193182497 \h </w:instrText>
            </w:r>
            <w:r w:rsidR="004E2250">
              <w:rPr>
                <w:noProof/>
                <w:webHidden/>
              </w:rPr>
            </w:r>
            <w:r w:rsidR="004E2250">
              <w:rPr>
                <w:noProof/>
                <w:webHidden/>
              </w:rPr>
              <w:fldChar w:fldCharType="separate"/>
            </w:r>
            <w:r w:rsidR="004E2250">
              <w:rPr>
                <w:noProof/>
                <w:webHidden/>
              </w:rPr>
              <w:t>20</w:t>
            </w:r>
            <w:r w:rsidR="004E2250">
              <w:rPr>
                <w:noProof/>
                <w:webHidden/>
              </w:rPr>
              <w:fldChar w:fldCharType="end"/>
            </w:r>
          </w:hyperlink>
        </w:p>
        <w:p w14:paraId="06D44E59" w14:textId="06A13718" w:rsidR="004E2250" w:rsidRDefault="00000000">
          <w:pPr>
            <w:pStyle w:val="TOC1"/>
            <w:rPr>
              <w:rFonts w:asciiTheme="minorHAnsi" w:eastAsiaTheme="minorEastAsia" w:hAnsiTheme="minorHAnsi" w:cstheme="minorBidi"/>
              <w:b w:val="0"/>
              <w:noProof/>
              <w:color w:val="auto"/>
              <w:kern w:val="2"/>
              <w:sz w:val="24"/>
              <w:lang w:eastAsia="sk-SK"/>
              <w14:ligatures w14:val="standardContextual"/>
            </w:rPr>
          </w:pPr>
          <w:hyperlink w:anchor="_Toc193182498" w:history="1">
            <w:r w:rsidR="004E2250" w:rsidRPr="00A676A6">
              <w:rPr>
                <w:rStyle w:val="Hyperlink"/>
                <w:noProof/>
              </w:rPr>
              <w:t>A.2 PODMIENKY ÚČASTI UCHÁDZAČOV</w:t>
            </w:r>
            <w:r w:rsidR="004E2250">
              <w:rPr>
                <w:noProof/>
                <w:webHidden/>
              </w:rPr>
              <w:tab/>
            </w:r>
            <w:r w:rsidR="004E2250">
              <w:rPr>
                <w:noProof/>
                <w:webHidden/>
              </w:rPr>
              <w:fldChar w:fldCharType="begin"/>
            </w:r>
            <w:r w:rsidR="004E2250">
              <w:rPr>
                <w:noProof/>
                <w:webHidden/>
              </w:rPr>
              <w:instrText xml:space="preserve"> PAGEREF _Toc193182498 \h </w:instrText>
            </w:r>
            <w:r w:rsidR="004E2250">
              <w:rPr>
                <w:noProof/>
                <w:webHidden/>
              </w:rPr>
            </w:r>
            <w:r w:rsidR="004E2250">
              <w:rPr>
                <w:noProof/>
                <w:webHidden/>
              </w:rPr>
              <w:fldChar w:fldCharType="separate"/>
            </w:r>
            <w:r w:rsidR="004E2250">
              <w:rPr>
                <w:noProof/>
                <w:webHidden/>
              </w:rPr>
              <w:t>21</w:t>
            </w:r>
            <w:r w:rsidR="004E2250">
              <w:rPr>
                <w:noProof/>
                <w:webHidden/>
              </w:rPr>
              <w:fldChar w:fldCharType="end"/>
            </w:r>
          </w:hyperlink>
        </w:p>
        <w:p w14:paraId="19CE5732" w14:textId="5E1B2568" w:rsidR="004E2250" w:rsidRDefault="00000000">
          <w:pPr>
            <w:pStyle w:val="TOC3"/>
            <w:rPr>
              <w:rFonts w:asciiTheme="minorHAnsi" w:eastAsiaTheme="minorEastAsia" w:hAnsiTheme="minorHAnsi" w:cstheme="minorBidi"/>
              <w:noProof/>
              <w:kern w:val="2"/>
              <w:sz w:val="24"/>
              <w14:ligatures w14:val="standardContextual"/>
            </w:rPr>
          </w:pPr>
          <w:hyperlink w:anchor="_Toc193182499" w:history="1">
            <w:r w:rsidR="004E2250" w:rsidRPr="00A676A6">
              <w:rPr>
                <w:rStyle w:val="Hyperlink"/>
                <w:noProof/>
              </w:rPr>
              <w:t>32.</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Podmienky účasti vo verejnom obstarávaní týkajúce sa osobného postavenia</w:t>
            </w:r>
            <w:r w:rsidR="004E2250">
              <w:rPr>
                <w:noProof/>
                <w:webHidden/>
              </w:rPr>
              <w:tab/>
            </w:r>
            <w:r w:rsidR="004E2250">
              <w:rPr>
                <w:noProof/>
                <w:webHidden/>
              </w:rPr>
              <w:fldChar w:fldCharType="begin"/>
            </w:r>
            <w:r w:rsidR="004E2250">
              <w:rPr>
                <w:noProof/>
                <w:webHidden/>
              </w:rPr>
              <w:instrText xml:space="preserve"> PAGEREF _Toc193182499 \h </w:instrText>
            </w:r>
            <w:r w:rsidR="004E2250">
              <w:rPr>
                <w:noProof/>
                <w:webHidden/>
              </w:rPr>
            </w:r>
            <w:r w:rsidR="004E2250">
              <w:rPr>
                <w:noProof/>
                <w:webHidden/>
              </w:rPr>
              <w:fldChar w:fldCharType="separate"/>
            </w:r>
            <w:r w:rsidR="004E2250">
              <w:rPr>
                <w:noProof/>
                <w:webHidden/>
              </w:rPr>
              <w:t>21</w:t>
            </w:r>
            <w:r w:rsidR="004E2250">
              <w:rPr>
                <w:noProof/>
                <w:webHidden/>
              </w:rPr>
              <w:fldChar w:fldCharType="end"/>
            </w:r>
          </w:hyperlink>
        </w:p>
        <w:p w14:paraId="1BF3C8BF" w14:textId="782D07F6" w:rsidR="004E2250" w:rsidRDefault="00000000">
          <w:pPr>
            <w:pStyle w:val="TOC3"/>
            <w:rPr>
              <w:rFonts w:asciiTheme="minorHAnsi" w:eastAsiaTheme="minorEastAsia" w:hAnsiTheme="minorHAnsi" w:cstheme="minorBidi"/>
              <w:noProof/>
              <w:kern w:val="2"/>
              <w:sz w:val="24"/>
              <w14:ligatures w14:val="standardContextual"/>
            </w:rPr>
          </w:pPr>
          <w:hyperlink w:anchor="_Toc193182500" w:history="1">
            <w:r w:rsidR="004E2250" w:rsidRPr="00A676A6">
              <w:rPr>
                <w:rStyle w:val="Hyperlink"/>
                <w:noProof/>
              </w:rPr>
              <w:t>33.</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Podmienky účasti vo verejnom obstarávaní týkajúce sa finančného a ekonomického postavenia</w:t>
            </w:r>
            <w:r w:rsidR="004E2250">
              <w:rPr>
                <w:noProof/>
                <w:webHidden/>
              </w:rPr>
              <w:tab/>
            </w:r>
            <w:r w:rsidR="004E2250">
              <w:rPr>
                <w:noProof/>
                <w:webHidden/>
              </w:rPr>
              <w:fldChar w:fldCharType="begin"/>
            </w:r>
            <w:r w:rsidR="004E2250">
              <w:rPr>
                <w:noProof/>
                <w:webHidden/>
              </w:rPr>
              <w:instrText xml:space="preserve"> PAGEREF _Toc193182500 \h </w:instrText>
            </w:r>
            <w:r w:rsidR="004E2250">
              <w:rPr>
                <w:noProof/>
                <w:webHidden/>
              </w:rPr>
            </w:r>
            <w:r w:rsidR="004E2250">
              <w:rPr>
                <w:noProof/>
                <w:webHidden/>
              </w:rPr>
              <w:fldChar w:fldCharType="separate"/>
            </w:r>
            <w:r w:rsidR="004E2250">
              <w:rPr>
                <w:noProof/>
                <w:webHidden/>
              </w:rPr>
              <w:t>22</w:t>
            </w:r>
            <w:r w:rsidR="004E2250">
              <w:rPr>
                <w:noProof/>
                <w:webHidden/>
              </w:rPr>
              <w:fldChar w:fldCharType="end"/>
            </w:r>
          </w:hyperlink>
        </w:p>
        <w:p w14:paraId="726907F9" w14:textId="21A3BC92" w:rsidR="004E2250" w:rsidRDefault="00000000">
          <w:pPr>
            <w:pStyle w:val="TOC3"/>
            <w:rPr>
              <w:rFonts w:asciiTheme="minorHAnsi" w:eastAsiaTheme="minorEastAsia" w:hAnsiTheme="minorHAnsi" w:cstheme="minorBidi"/>
              <w:noProof/>
              <w:kern w:val="2"/>
              <w:sz w:val="24"/>
              <w14:ligatures w14:val="standardContextual"/>
            </w:rPr>
          </w:pPr>
          <w:hyperlink w:anchor="_Toc193182501" w:history="1">
            <w:r w:rsidR="004E2250" w:rsidRPr="00A676A6">
              <w:rPr>
                <w:rStyle w:val="Hyperlink"/>
                <w:noProof/>
              </w:rPr>
              <w:t>34.</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Podmienky účasti vo verejnom obstarávaní týkajúce sa technickej alebo odbornej spôsobilosti</w:t>
            </w:r>
            <w:r w:rsidR="004E2250">
              <w:rPr>
                <w:noProof/>
                <w:webHidden/>
              </w:rPr>
              <w:tab/>
            </w:r>
            <w:r w:rsidR="004E2250">
              <w:rPr>
                <w:noProof/>
                <w:webHidden/>
              </w:rPr>
              <w:fldChar w:fldCharType="begin"/>
            </w:r>
            <w:r w:rsidR="004E2250">
              <w:rPr>
                <w:noProof/>
                <w:webHidden/>
              </w:rPr>
              <w:instrText xml:space="preserve"> PAGEREF _Toc193182501 \h </w:instrText>
            </w:r>
            <w:r w:rsidR="004E2250">
              <w:rPr>
                <w:noProof/>
                <w:webHidden/>
              </w:rPr>
            </w:r>
            <w:r w:rsidR="004E2250">
              <w:rPr>
                <w:noProof/>
                <w:webHidden/>
              </w:rPr>
              <w:fldChar w:fldCharType="separate"/>
            </w:r>
            <w:r w:rsidR="004E2250">
              <w:rPr>
                <w:noProof/>
                <w:webHidden/>
              </w:rPr>
              <w:t>22</w:t>
            </w:r>
            <w:r w:rsidR="004E2250">
              <w:rPr>
                <w:noProof/>
                <w:webHidden/>
              </w:rPr>
              <w:fldChar w:fldCharType="end"/>
            </w:r>
          </w:hyperlink>
        </w:p>
        <w:p w14:paraId="4263CB53" w14:textId="306B52F2" w:rsidR="004E2250" w:rsidRDefault="00000000">
          <w:pPr>
            <w:pStyle w:val="TOC3"/>
            <w:rPr>
              <w:rFonts w:asciiTheme="minorHAnsi" w:eastAsiaTheme="minorEastAsia" w:hAnsiTheme="minorHAnsi" w:cstheme="minorBidi"/>
              <w:noProof/>
              <w:kern w:val="2"/>
              <w:sz w:val="24"/>
              <w14:ligatures w14:val="standardContextual"/>
            </w:rPr>
          </w:pPr>
          <w:hyperlink w:anchor="_Toc193182502" w:history="1">
            <w:r w:rsidR="004E2250" w:rsidRPr="00A676A6">
              <w:rPr>
                <w:rStyle w:val="Hyperlink"/>
                <w:noProof/>
              </w:rPr>
              <w:t>35.</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Doplňujúce informácie k podmienkam účasti</w:t>
            </w:r>
            <w:r w:rsidR="004E2250">
              <w:rPr>
                <w:noProof/>
                <w:webHidden/>
              </w:rPr>
              <w:tab/>
            </w:r>
            <w:r w:rsidR="004E2250">
              <w:rPr>
                <w:noProof/>
                <w:webHidden/>
              </w:rPr>
              <w:fldChar w:fldCharType="begin"/>
            </w:r>
            <w:r w:rsidR="004E2250">
              <w:rPr>
                <w:noProof/>
                <w:webHidden/>
              </w:rPr>
              <w:instrText xml:space="preserve"> PAGEREF _Toc193182502 \h </w:instrText>
            </w:r>
            <w:r w:rsidR="004E2250">
              <w:rPr>
                <w:noProof/>
                <w:webHidden/>
              </w:rPr>
            </w:r>
            <w:r w:rsidR="004E2250">
              <w:rPr>
                <w:noProof/>
                <w:webHidden/>
              </w:rPr>
              <w:fldChar w:fldCharType="separate"/>
            </w:r>
            <w:r w:rsidR="004E2250">
              <w:rPr>
                <w:noProof/>
                <w:webHidden/>
              </w:rPr>
              <w:t>26</w:t>
            </w:r>
            <w:r w:rsidR="004E2250">
              <w:rPr>
                <w:noProof/>
                <w:webHidden/>
              </w:rPr>
              <w:fldChar w:fldCharType="end"/>
            </w:r>
          </w:hyperlink>
        </w:p>
        <w:p w14:paraId="097C1057" w14:textId="74668775" w:rsidR="004E2250" w:rsidRDefault="00000000">
          <w:pPr>
            <w:pStyle w:val="TOC2"/>
            <w:rPr>
              <w:rFonts w:asciiTheme="minorHAnsi" w:eastAsiaTheme="minorEastAsia" w:hAnsiTheme="minorHAnsi" w:cstheme="minorBidi"/>
              <w:b w:val="0"/>
              <w:noProof/>
              <w:kern w:val="2"/>
              <w:sz w:val="24"/>
              <w:szCs w:val="24"/>
              <w:lang w:eastAsia="sk-SK"/>
              <w14:ligatures w14:val="standardContextual"/>
            </w:rPr>
          </w:pPr>
          <w:hyperlink w:anchor="_Toc193182503" w:history="1">
            <w:r w:rsidR="004E2250" w:rsidRPr="00A676A6">
              <w:rPr>
                <w:rStyle w:val="Hyperlink"/>
                <w:bCs/>
                <w:noProof/>
              </w:rPr>
              <w:t>príloha 5</w:t>
            </w:r>
            <w:r w:rsidR="004E2250">
              <w:rPr>
                <w:rFonts w:asciiTheme="minorHAnsi" w:eastAsiaTheme="minorEastAsia" w:hAnsiTheme="minorHAnsi" w:cstheme="minorBidi"/>
                <w:b w:val="0"/>
                <w:noProof/>
                <w:kern w:val="2"/>
                <w:sz w:val="24"/>
                <w:szCs w:val="24"/>
                <w:lang w:eastAsia="sk-SK"/>
                <w14:ligatures w14:val="standardContextual"/>
              </w:rPr>
              <w:tab/>
            </w:r>
            <w:r w:rsidR="004E2250" w:rsidRPr="00A676A6">
              <w:rPr>
                <w:rStyle w:val="Hyperlink"/>
                <w:noProof/>
              </w:rPr>
              <w:t>Zoznam poskytnutých služieb – vzor</w:t>
            </w:r>
            <w:r w:rsidR="004E2250">
              <w:rPr>
                <w:noProof/>
                <w:webHidden/>
              </w:rPr>
              <w:tab/>
            </w:r>
            <w:r w:rsidR="004E2250">
              <w:rPr>
                <w:noProof/>
                <w:webHidden/>
              </w:rPr>
              <w:fldChar w:fldCharType="begin"/>
            </w:r>
            <w:r w:rsidR="004E2250">
              <w:rPr>
                <w:noProof/>
                <w:webHidden/>
              </w:rPr>
              <w:instrText xml:space="preserve"> PAGEREF _Toc193182503 \h </w:instrText>
            </w:r>
            <w:r w:rsidR="004E2250">
              <w:rPr>
                <w:noProof/>
                <w:webHidden/>
              </w:rPr>
            </w:r>
            <w:r w:rsidR="004E2250">
              <w:rPr>
                <w:noProof/>
                <w:webHidden/>
              </w:rPr>
              <w:fldChar w:fldCharType="separate"/>
            </w:r>
            <w:r w:rsidR="004E2250">
              <w:rPr>
                <w:noProof/>
                <w:webHidden/>
              </w:rPr>
              <w:t>28</w:t>
            </w:r>
            <w:r w:rsidR="004E2250">
              <w:rPr>
                <w:noProof/>
                <w:webHidden/>
              </w:rPr>
              <w:fldChar w:fldCharType="end"/>
            </w:r>
          </w:hyperlink>
        </w:p>
        <w:p w14:paraId="778B7D45" w14:textId="0B850541" w:rsidR="004E2250" w:rsidRDefault="00000000">
          <w:pPr>
            <w:pStyle w:val="TOC2"/>
            <w:rPr>
              <w:rFonts w:asciiTheme="minorHAnsi" w:eastAsiaTheme="minorEastAsia" w:hAnsiTheme="minorHAnsi" w:cstheme="minorBidi"/>
              <w:b w:val="0"/>
              <w:noProof/>
              <w:kern w:val="2"/>
              <w:sz w:val="24"/>
              <w:szCs w:val="24"/>
              <w:lang w:eastAsia="sk-SK"/>
              <w14:ligatures w14:val="standardContextual"/>
            </w:rPr>
          </w:pPr>
          <w:hyperlink w:anchor="_Toc193182504" w:history="1">
            <w:r w:rsidR="004E2250" w:rsidRPr="00A676A6">
              <w:rPr>
                <w:rStyle w:val="Hyperlink"/>
                <w:bCs/>
                <w:noProof/>
              </w:rPr>
              <w:t>príloha 6</w:t>
            </w:r>
            <w:r w:rsidR="004E2250">
              <w:rPr>
                <w:rFonts w:asciiTheme="minorHAnsi" w:eastAsiaTheme="minorEastAsia" w:hAnsiTheme="minorHAnsi" w:cstheme="minorBidi"/>
                <w:b w:val="0"/>
                <w:noProof/>
                <w:kern w:val="2"/>
                <w:sz w:val="24"/>
                <w:szCs w:val="24"/>
                <w:lang w:eastAsia="sk-SK"/>
                <w14:ligatures w14:val="standardContextual"/>
              </w:rPr>
              <w:tab/>
            </w:r>
            <w:r w:rsidR="004E2250" w:rsidRPr="00A676A6">
              <w:rPr>
                <w:rStyle w:val="Hyperlink"/>
                <w:noProof/>
              </w:rPr>
              <w:t>Doplňujúce údaje ku skúsenostiam osôb uchádzača – vzor</w:t>
            </w:r>
            <w:r w:rsidR="004E2250">
              <w:rPr>
                <w:noProof/>
                <w:webHidden/>
              </w:rPr>
              <w:tab/>
            </w:r>
            <w:r w:rsidR="004E2250">
              <w:rPr>
                <w:noProof/>
                <w:webHidden/>
              </w:rPr>
              <w:fldChar w:fldCharType="begin"/>
            </w:r>
            <w:r w:rsidR="004E2250">
              <w:rPr>
                <w:noProof/>
                <w:webHidden/>
              </w:rPr>
              <w:instrText xml:space="preserve"> PAGEREF _Toc193182504 \h </w:instrText>
            </w:r>
            <w:r w:rsidR="004E2250">
              <w:rPr>
                <w:noProof/>
                <w:webHidden/>
              </w:rPr>
            </w:r>
            <w:r w:rsidR="004E2250">
              <w:rPr>
                <w:noProof/>
                <w:webHidden/>
              </w:rPr>
              <w:fldChar w:fldCharType="separate"/>
            </w:r>
            <w:r w:rsidR="004E2250">
              <w:rPr>
                <w:noProof/>
                <w:webHidden/>
              </w:rPr>
              <w:t>29</w:t>
            </w:r>
            <w:r w:rsidR="004E2250">
              <w:rPr>
                <w:noProof/>
                <w:webHidden/>
              </w:rPr>
              <w:fldChar w:fldCharType="end"/>
            </w:r>
          </w:hyperlink>
        </w:p>
        <w:p w14:paraId="3D51AB97" w14:textId="0C2A6E39" w:rsidR="004E2250" w:rsidRDefault="00000000">
          <w:pPr>
            <w:pStyle w:val="TOC2"/>
            <w:rPr>
              <w:rFonts w:asciiTheme="minorHAnsi" w:eastAsiaTheme="minorEastAsia" w:hAnsiTheme="minorHAnsi" w:cstheme="minorBidi"/>
              <w:b w:val="0"/>
              <w:noProof/>
              <w:kern w:val="2"/>
              <w:sz w:val="24"/>
              <w:szCs w:val="24"/>
              <w:lang w:eastAsia="sk-SK"/>
              <w14:ligatures w14:val="standardContextual"/>
            </w:rPr>
          </w:pPr>
          <w:hyperlink w:anchor="_Toc193182505" w:history="1">
            <w:r w:rsidR="004E2250" w:rsidRPr="00A676A6">
              <w:rPr>
                <w:rStyle w:val="Hyperlink"/>
                <w:bCs/>
                <w:noProof/>
              </w:rPr>
              <w:t>príloha 7</w:t>
            </w:r>
            <w:r w:rsidR="004E2250">
              <w:rPr>
                <w:rFonts w:asciiTheme="minorHAnsi" w:eastAsiaTheme="minorEastAsia" w:hAnsiTheme="minorHAnsi" w:cstheme="minorBidi"/>
                <w:b w:val="0"/>
                <w:noProof/>
                <w:kern w:val="2"/>
                <w:sz w:val="24"/>
                <w:szCs w:val="24"/>
                <w:lang w:eastAsia="sk-SK"/>
                <w14:ligatures w14:val="standardContextual"/>
              </w:rPr>
              <w:tab/>
            </w:r>
            <w:r w:rsidR="004E2250" w:rsidRPr="00A676A6">
              <w:rPr>
                <w:rStyle w:val="Hyperlink"/>
                <w:noProof/>
              </w:rPr>
              <w:t>Čestné vyhlásenie o osobách so zastupovacími, rozhodovacími a kontrolnými právomocami</w:t>
            </w:r>
            <w:r w:rsidR="004E2250">
              <w:rPr>
                <w:noProof/>
                <w:webHidden/>
              </w:rPr>
              <w:tab/>
            </w:r>
            <w:r w:rsidR="004E2250">
              <w:rPr>
                <w:noProof/>
                <w:webHidden/>
              </w:rPr>
              <w:fldChar w:fldCharType="begin"/>
            </w:r>
            <w:r w:rsidR="004E2250">
              <w:rPr>
                <w:noProof/>
                <w:webHidden/>
              </w:rPr>
              <w:instrText xml:space="preserve"> PAGEREF _Toc193182505 \h </w:instrText>
            </w:r>
            <w:r w:rsidR="004E2250">
              <w:rPr>
                <w:noProof/>
                <w:webHidden/>
              </w:rPr>
            </w:r>
            <w:r w:rsidR="004E2250">
              <w:rPr>
                <w:noProof/>
                <w:webHidden/>
              </w:rPr>
              <w:fldChar w:fldCharType="separate"/>
            </w:r>
            <w:r w:rsidR="004E2250">
              <w:rPr>
                <w:noProof/>
                <w:webHidden/>
              </w:rPr>
              <w:t>30</w:t>
            </w:r>
            <w:r w:rsidR="004E2250">
              <w:rPr>
                <w:noProof/>
                <w:webHidden/>
              </w:rPr>
              <w:fldChar w:fldCharType="end"/>
            </w:r>
          </w:hyperlink>
        </w:p>
        <w:p w14:paraId="01308C83" w14:textId="3E955F24" w:rsidR="004E2250" w:rsidRDefault="00000000">
          <w:pPr>
            <w:pStyle w:val="TOC1"/>
            <w:rPr>
              <w:rFonts w:asciiTheme="minorHAnsi" w:eastAsiaTheme="minorEastAsia" w:hAnsiTheme="minorHAnsi" w:cstheme="minorBidi"/>
              <w:b w:val="0"/>
              <w:noProof/>
              <w:color w:val="auto"/>
              <w:kern w:val="2"/>
              <w:sz w:val="24"/>
              <w:lang w:eastAsia="sk-SK"/>
              <w14:ligatures w14:val="standardContextual"/>
            </w:rPr>
          </w:pPr>
          <w:hyperlink w:anchor="_Toc193182506" w:history="1">
            <w:r w:rsidR="004E2250" w:rsidRPr="00A676A6">
              <w:rPr>
                <w:rStyle w:val="Hyperlink"/>
                <w:noProof/>
              </w:rPr>
              <w:t>A.3 KRITÉRIÁ NA VYHODNOTENIE PONÚK A PRAVIDLÁ ICH UPLATNENIA</w:t>
            </w:r>
            <w:r w:rsidR="004E2250">
              <w:rPr>
                <w:noProof/>
                <w:webHidden/>
              </w:rPr>
              <w:tab/>
            </w:r>
            <w:r w:rsidR="004E2250">
              <w:rPr>
                <w:noProof/>
                <w:webHidden/>
              </w:rPr>
              <w:fldChar w:fldCharType="begin"/>
            </w:r>
            <w:r w:rsidR="004E2250">
              <w:rPr>
                <w:noProof/>
                <w:webHidden/>
              </w:rPr>
              <w:instrText xml:space="preserve"> PAGEREF _Toc193182506 \h </w:instrText>
            </w:r>
            <w:r w:rsidR="004E2250">
              <w:rPr>
                <w:noProof/>
                <w:webHidden/>
              </w:rPr>
            </w:r>
            <w:r w:rsidR="004E2250">
              <w:rPr>
                <w:noProof/>
                <w:webHidden/>
              </w:rPr>
              <w:fldChar w:fldCharType="separate"/>
            </w:r>
            <w:r w:rsidR="004E2250">
              <w:rPr>
                <w:noProof/>
                <w:webHidden/>
              </w:rPr>
              <w:t>31</w:t>
            </w:r>
            <w:r w:rsidR="004E2250">
              <w:rPr>
                <w:noProof/>
                <w:webHidden/>
              </w:rPr>
              <w:fldChar w:fldCharType="end"/>
            </w:r>
          </w:hyperlink>
        </w:p>
        <w:p w14:paraId="3E8B2A19" w14:textId="7D472822" w:rsidR="004E2250" w:rsidRDefault="00000000">
          <w:pPr>
            <w:pStyle w:val="TOC3"/>
            <w:rPr>
              <w:rFonts w:asciiTheme="minorHAnsi" w:eastAsiaTheme="minorEastAsia" w:hAnsiTheme="minorHAnsi" w:cstheme="minorBidi"/>
              <w:noProof/>
              <w:kern w:val="2"/>
              <w:sz w:val="24"/>
              <w14:ligatures w14:val="standardContextual"/>
            </w:rPr>
          </w:pPr>
          <w:hyperlink w:anchor="_Toc193182507" w:history="1">
            <w:r w:rsidR="004E2250" w:rsidRPr="00A676A6">
              <w:rPr>
                <w:rStyle w:val="Hyperlink"/>
                <w:noProof/>
              </w:rPr>
              <w:t>36.</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Kritériá na vyhodnotenie ponúk</w:t>
            </w:r>
            <w:r w:rsidR="004E2250">
              <w:rPr>
                <w:noProof/>
                <w:webHidden/>
              </w:rPr>
              <w:tab/>
            </w:r>
            <w:r w:rsidR="004E2250">
              <w:rPr>
                <w:noProof/>
                <w:webHidden/>
              </w:rPr>
              <w:fldChar w:fldCharType="begin"/>
            </w:r>
            <w:r w:rsidR="004E2250">
              <w:rPr>
                <w:noProof/>
                <w:webHidden/>
              </w:rPr>
              <w:instrText xml:space="preserve"> PAGEREF _Toc193182507 \h </w:instrText>
            </w:r>
            <w:r w:rsidR="004E2250">
              <w:rPr>
                <w:noProof/>
                <w:webHidden/>
              </w:rPr>
            </w:r>
            <w:r w:rsidR="004E2250">
              <w:rPr>
                <w:noProof/>
                <w:webHidden/>
              </w:rPr>
              <w:fldChar w:fldCharType="separate"/>
            </w:r>
            <w:r w:rsidR="004E2250">
              <w:rPr>
                <w:noProof/>
                <w:webHidden/>
              </w:rPr>
              <w:t>31</w:t>
            </w:r>
            <w:r w:rsidR="004E2250">
              <w:rPr>
                <w:noProof/>
                <w:webHidden/>
              </w:rPr>
              <w:fldChar w:fldCharType="end"/>
            </w:r>
          </w:hyperlink>
        </w:p>
        <w:p w14:paraId="7BDAD6DF" w14:textId="186AE4D6" w:rsidR="004E2250" w:rsidRDefault="00000000">
          <w:pPr>
            <w:pStyle w:val="TOC2"/>
            <w:rPr>
              <w:rFonts w:asciiTheme="minorHAnsi" w:eastAsiaTheme="minorEastAsia" w:hAnsiTheme="minorHAnsi" w:cstheme="minorBidi"/>
              <w:b w:val="0"/>
              <w:noProof/>
              <w:kern w:val="2"/>
              <w:sz w:val="24"/>
              <w:szCs w:val="24"/>
              <w:lang w:eastAsia="sk-SK"/>
              <w14:ligatures w14:val="standardContextual"/>
            </w:rPr>
          </w:pPr>
          <w:hyperlink w:anchor="_Toc193182508" w:history="1">
            <w:r w:rsidR="004E2250" w:rsidRPr="00A676A6">
              <w:rPr>
                <w:rStyle w:val="Hyperlink"/>
                <w:bCs/>
                <w:noProof/>
              </w:rPr>
              <w:t>príloha 8</w:t>
            </w:r>
            <w:r w:rsidR="004E2250">
              <w:rPr>
                <w:rFonts w:asciiTheme="minorHAnsi" w:eastAsiaTheme="minorEastAsia" w:hAnsiTheme="minorHAnsi" w:cstheme="minorBidi"/>
                <w:b w:val="0"/>
                <w:noProof/>
                <w:kern w:val="2"/>
                <w:sz w:val="24"/>
                <w:szCs w:val="24"/>
                <w:lang w:eastAsia="sk-SK"/>
                <w14:ligatures w14:val="standardContextual"/>
              </w:rPr>
              <w:tab/>
            </w:r>
            <w:r w:rsidR="004E2250" w:rsidRPr="00A676A6">
              <w:rPr>
                <w:rStyle w:val="Hyperlink"/>
                <w:noProof/>
              </w:rPr>
              <w:t>Návrh na plnenie kritérií na vyhodnotenie ponúk</w:t>
            </w:r>
            <w:r w:rsidR="004E2250">
              <w:rPr>
                <w:noProof/>
                <w:webHidden/>
              </w:rPr>
              <w:tab/>
            </w:r>
            <w:r w:rsidR="004E2250">
              <w:rPr>
                <w:noProof/>
                <w:webHidden/>
              </w:rPr>
              <w:fldChar w:fldCharType="begin"/>
            </w:r>
            <w:r w:rsidR="004E2250">
              <w:rPr>
                <w:noProof/>
                <w:webHidden/>
              </w:rPr>
              <w:instrText xml:space="preserve"> PAGEREF _Toc193182508 \h </w:instrText>
            </w:r>
            <w:r w:rsidR="004E2250">
              <w:rPr>
                <w:noProof/>
                <w:webHidden/>
              </w:rPr>
            </w:r>
            <w:r w:rsidR="004E2250">
              <w:rPr>
                <w:noProof/>
                <w:webHidden/>
              </w:rPr>
              <w:fldChar w:fldCharType="separate"/>
            </w:r>
            <w:r w:rsidR="004E2250">
              <w:rPr>
                <w:noProof/>
                <w:webHidden/>
              </w:rPr>
              <w:t>34</w:t>
            </w:r>
            <w:r w:rsidR="004E2250">
              <w:rPr>
                <w:noProof/>
                <w:webHidden/>
              </w:rPr>
              <w:fldChar w:fldCharType="end"/>
            </w:r>
          </w:hyperlink>
        </w:p>
        <w:p w14:paraId="157233DB" w14:textId="231731CA" w:rsidR="004E2250" w:rsidRDefault="00000000">
          <w:pPr>
            <w:pStyle w:val="TOC1"/>
            <w:rPr>
              <w:rFonts w:asciiTheme="minorHAnsi" w:eastAsiaTheme="minorEastAsia" w:hAnsiTheme="minorHAnsi" w:cstheme="minorBidi"/>
              <w:b w:val="0"/>
              <w:noProof/>
              <w:color w:val="auto"/>
              <w:kern w:val="2"/>
              <w:sz w:val="24"/>
              <w:lang w:eastAsia="sk-SK"/>
              <w14:ligatures w14:val="standardContextual"/>
            </w:rPr>
          </w:pPr>
          <w:hyperlink w:anchor="_Toc193182509" w:history="1">
            <w:r w:rsidR="004E2250" w:rsidRPr="00A676A6">
              <w:rPr>
                <w:rStyle w:val="Hyperlink"/>
                <w:noProof/>
              </w:rPr>
              <w:t>B. OPIS PREDMETU ZÁKAZKY</w:t>
            </w:r>
            <w:r w:rsidR="004E2250">
              <w:rPr>
                <w:noProof/>
                <w:webHidden/>
              </w:rPr>
              <w:tab/>
            </w:r>
            <w:r w:rsidR="004E2250">
              <w:rPr>
                <w:noProof/>
                <w:webHidden/>
              </w:rPr>
              <w:fldChar w:fldCharType="begin"/>
            </w:r>
            <w:r w:rsidR="004E2250">
              <w:rPr>
                <w:noProof/>
                <w:webHidden/>
              </w:rPr>
              <w:instrText xml:space="preserve"> PAGEREF _Toc193182509 \h </w:instrText>
            </w:r>
            <w:r w:rsidR="004E2250">
              <w:rPr>
                <w:noProof/>
                <w:webHidden/>
              </w:rPr>
            </w:r>
            <w:r w:rsidR="004E2250">
              <w:rPr>
                <w:noProof/>
                <w:webHidden/>
              </w:rPr>
              <w:fldChar w:fldCharType="separate"/>
            </w:r>
            <w:r w:rsidR="004E2250">
              <w:rPr>
                <w:noProof/>
                <w:webHidden/>
              </w:rPr>
              <w:t>40</w:t>
            </w:r>
            <w:r w:rsidR="004E2250">
              <w:rPr>
                <w:noProof/>
                <w:webHidden/>
              </w:rPr>
              <w:fldChar w:fldCharType="end"/>
            </w:r>
          </w:hyperlink>
        </w:p>
        <w:p w14:paraId="593C225D" w14:textId="12456D45" w:rsidR="004E2250" w:rsidRDefault="00000000">
          <w:pPr>
            <w:pStyle w:val="TOC3"/>
            <w:rPr>
              <w:rFonts w:asciiTheme="minorHAnsi" w:eastAsiaTheme="minorEastAsia" w:hAnsiTheme="minorHAnsi" w:cstheme="minorBidi"/>
              <w:noProof/>
              <w:kern w:val="2"/>
              <w:sz w:val="24"/>
              <w14:ligatures w14:val="standardContextual"/>
            </w:rPr>
          </w:pPr>
          <w:hyperlink w:anchor="_Toc193182510" w:history="1">
            <w:r w:rsidR="004E2250" w:rsidRPr="00A676A6">
              <w:rPr>
                <w:rStyle w:val="Hyperlink"/>
                <w:noProof/>
              </w:rPr>
              <w:t>37.</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Vymedzenie predmetu zákazky</w:t>
            </w:r>
            <w:r w:rsidR="004E2250">
              <w:rPr>
                <w:noProof/>
                <w:webHidden/>
              </w:rPr>
              <w:tab/>
            </w:r>
            <w:r w:rsidR="004E2250">
              <w:rPr>
                <w:noProof/>
                <w:webHidden/>
              </w:rPr>
              <w:fldChar w:fldCharType="begin"/>
            </w:r>
            <w:r w:rsidR="004E2250">
              <w:rPr>
                <w:noProof/>
                <w:webHidden/>
              </w:rPr>
              <w:instrText xml:space="preserve"> PAGEREF _Toc193182510 \h </w:instrText>
            </w:r>
            <w:r w:rsidR="004E2250">
              <w:rPr>
                <w:noProof/>
                <w:webHidden/>
              </w:rPr>
            </w:r>
            <w:r w:rsidR="004E2250">
              <w:rPr>
                <w:noProof/>
                <w:webHidden/>
              </w:rPr>
              <w:fldChar w:fldCharType="separate"/>
            </w:r>
            <w:r w:rsidR="004E2250">
              <w:rPr>
                <w:noProof/>
                <w:webHidden/>
              </w:rPr>
              <w:t>40</w:t>
            </w:r>
            <w:r w:rsidR="004E2250">
              <w:rPr>
                <w:noProof/>
                <w:webHidden/>
              </w:rPr>
              <w:fldChar w:fldCharType="end"/>
            </w:r>
          </w:hyperlink>
        </w:p>
        <w:p w14:paraId="72FF2066" w14:textId="4378DC2A" w:rsidR="004E2250" w:rsidRDefault="00000000">
          <w:pPr>
            <w:pStyle w:val="TOC1"/>
            <w:rPr>
              <w:rFonts w:asciiTheme="minorHAnsi" w:eastAsiaTheme="minorEastAsia" w:hAnsiTheme="minorHAnsi" w:cstheme="minorBidi"/>
              <w:b w:val="0"/>
              <w:noProof/>
              <w:color w:val="auto"/>
              <w:kern w:val="2"/>
              <w:sz w:val="24"/>
              <w:lang w:eastAsia="sk-SK"/>
              <w14:ligatures w14:val="standardContextual"/>
            </w:rPr>
          </w:pPr>
          <w:hyperlink w:anchor="_Toc193182511" w:history="1">
            <w:r w:rsidR="004E2250" w:rsidRPr="00A676A6">
              <w:rPr>
                <w:rStyle w:val="Hyperlink"/>
                <w:noProof/>
              </w:rPr>
              <w:t>C. OBCHODNÉ PODMIENKY PLNENIA PREDMETU ZÁKAZKY</w:t>
            </w:r>
            <w:r w:rsidR="004E2250">
              <w:rPr>
                <w:noProof/>
                <w:webHidden/>
              </w:rPr>
              <w:tab/>
            </w:r>
            <w:r w:rsidR="004E2250">
              <w:rPr>
                <w:noProof/>
                <w:webHidden/>
              </w:rPr>
              <w:fldChar w:fldCharType="begin"/>
            </w:r>
            <w:r w:rsidR="004E2250">
              <w:rPr>
                <w:noProof/>
                <w:webHidden/>
              </w:rPr>
              <w:instrText xml:space="preserve"> PAGEREF _Toc193182511 \h </w:instrText>
            </w:r>
            <w:r w:rsidR="004E2250">
              <w:rPr>
                <w:noProof/>
                <w:webHidden/>
              </w:rPr>
            </w:r>
            <w:r w:rsidR="004E2250">
              <w:rPr>
                <w:noProof/>
                <w:webHidden/>
              </w:rPr>
              <w:fldChar w:fldCharType="separate"/>
            </w:r>
            <w:r w:rsidR="004E2250">
              <w:rPr>
                <w:noProof/>
                <w:webHidden/>
              </w:rPr>
              <w:t>41</w:t>
            </w:r>
            <w:r w:rsidR="004E2250">
              <w:rPr>
                <w:noProof/>
                <w:webHidden/>
              </w:rPr>
              <w:fldChar w:fldCharType="end"/>
            </w:r>
          </w:hyperlink>
        </w:p>
        <w:p w14:paraId="408AE85C" w14:textId="6612823E" w:rsidR="004E2250" w:rsidRDefault="00000000">
          <w:pPr>
            <w:pStyle w:val="TOC3"/>
            <w:rPr>
              <w:rFonts w:asciiTheme="minorHAnsi" w:eastAsiaTheme="minorEastAsia" w:hAnsiTheme="minorHAnsi" w:cstheme="minorBidi"/>
              <w:noProof/>
              <w:kern w:val="2"/>
              <w:sz w:val="24"/>
              <w14:ligatures w14:val="standardContextual"/>
            </w:rPr>
          </w:pPr>
          <w:hyperlink w:anchor="_Toc193182512" w:history="1">
            <w:r w:rsidR="004E2250" w:rsidRPr="00A676A6">
              <w:rPr>
                <w:rStyle w:val="Hyperlink"/>
                <w:noProof/>
              </w:rPr>
              <w:t>38.</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Pokyny pre vypracovanie záväzných zmluvných podmienok</w:t>
            </w:r>
            <w:r w:rsidR="004E2250">
              <w:rPr>
                <w:noProof/>
                <w:webHidden/>
              </w:rPr>
              <w:tab/>
            </w:r>
            <w:r w:rsidR="004E2250">
              <w:rPr>
                <w:noProof/>
                <w:webHidden/>
              </w:rPr>
              <w:fldChar w:fldCharType="begin"/>
            </w:r>
            <w:r w:rsidR="004E2250">
              <w:rPr>
                <w:noProof/>
                <w:webHidden/>
              </w:rPr>
              <w:instrText xml:space="preserve"> PAGEREF _Toc193182512 \h </w:instrText>
            </w:r>
            <w:r w:rsidR="004E2250">
              <w:rPr>
                <w:noProof/>
                <w:webHidden/>
              </w:rPr>
            </w:r>
            <w:r w:rsidR="004E2250">
              <w:rPr>
                <w:noProof/>
                <w:webHidden/>
              </w:rPr>
              <w:fldChar w:fldCharType="separate"/>
            </w:r>
            <w:r w:rsidR="004E2250">
              <w:rPr>
                <w:noProof/>
                <w:webHidden/>
              </w:rPr>
              <w:t>41</w:t>
            </w:r>
            <w:r w:rsidR="004E2250">
              <w:rPr>
                <w:noProof/>
                <w:webHidden/>
              </w:rPr>
              <w:fldChar w:fldCharType="end"/>
            </w:r>
          </w:hyperlink>
        </w:p>
        <w:p w14:paraId="2C00DC47" w14:textId="5D94CAAC" w:rsidR="004E2250" w:rsidRDefault="00000000">
          <w:pPr>
            <w:pStyle w:val="TOC3"/>
            <w:rPr>
              <w:rFonts w:asciiTheme="minorHAnsi" w:eastAsiaTheme="minorEastAsia" w:hAnsiTheme="minorHAnsi" w:cstheme="minorBidi"/>
              <w:noProof/>
              <w:kern w:val="2"/>
              <w:sz w:val="24"/>
              <w14:ligatures w14:val="standardContextual"/>
            </w:rPr>
          </w:pPr>
          <w:hyperlink w:anchor="_Toc193182513" w:history="1">
            <w:r w:rsidR="004E2250" w:rsidRPr="00A676A6">
              <w:rPr>
                <w:rStyle w:val="Hyperlink"/>
                <w:noProof/>
              </w:rPr>
              <w:t>39.</w:t>
            </w:r>
            <w:r w:rsidR="004E2250">
              <w:rPr>
                <w:rFonts w:asciiTheme="minorHAnsi" w:eastAsiaTheme="minorEastAsia" w:hAnsiTheme="minorHAnsi" w:cstheme="minorBidi"/>
                <w:noProof/>
                <w:kern w:val="2"/>
                <w:sz w:val="24"/>
                <w14:ligatures w14:val="standardContextual"/>
              </w:rPr>
              <w:tab/>
            </w:r>
            <w:r w:rsidR="004E2250" w:rsidRPr="00A676A6">
              <w:rPr>
                <w:rStyle w:val="Hyperlink"/>
                <w:noProof/>
              </w:rPr>
              <w:t>Návrh zmluvy</w:t>
            </w:r>
            <w:r w:rsidR="004E2250">
              <w:rPr>
                <w:noProof/>
                <w:webHidden/>
              </w:rPr>
              <w:tab/>
            </w:r>
            <w:r w:rsidR="004E2250">
              <w:rPr>
                <w:noProof/>
                <w:webHidden/>
              </w:rPr>
              <w:fldChar w:fldCharType="begin"/>
            </w:r>
            <w:r w:rsidR="004E2250">
              <w:rPr>
                <w:noProof/>
                <w:webHidden/>
              </w:rPr>
              <w:instrText xml:space="preserve"> PAGEREF _Toc193182513 \h </w:instrText>
            </w:r>
            <w:r w:rsidR="004E2250">
              <w:rPr>
                <w:noProof/>
                <w:webHidden/>
              </w:rPr>
            </w:r>
            <w:r w:rsidR="004E2250">
              <w:rPr>
                <w:noProof/>
                <w:webHidden/>
              </w:rPr>
              <w:fldChar w:fldCharType="separate"/>
            </w:r>
            <w:r w:rsidR="004E2250">
              <w:rPr>
                <w:noProof/>
                <w:webHidden/>
              </w:rPr>
              <w:t>41</w:t>
            </w:r>
            <w:r w:rsidR="004E2250">
              <w:rPr>
                <w:noProof/>
                <w:webHidden/>
              </w:rPr>
              <w:fldChar w:fldCharType="end"/>
            </w:r>
          </w:hyperlink>
        </w:p>
        <w:p w14:paraId="380F54E1" w14:textId="1CE925CB" w:rsidR="004E2250" w:rsidRDefault="00000000">
          <w:pPr>
            <w:pStyle w:val="TOC1"/>
            <w:rPr>
              <w:rFonts w:asciiTheme="minorHAnsi" w:eastAsiaTheme="minorEastAsia" w:hAnsiTheme="minorHAnsi" w:cstheme="minorBidi"/>
              <w:b w:val="0"/>
              <w:noProof/>
              <w:color w:val="auto"/>
              <w:kern w:val="2"/>
              <w:sz w:val="24"/>
              <w:lang w:eastAsia="sk-SK"/>
              <w14:ligatures w14:val="standardContextual"/>
            </w:rPr>
          </w:pPr>
          <w:hyperlink w:anchor="_Toc193182514" w:history="1">
            <w:r w:rsidR="004E2250" w:rsidRPr="00A676A6">
              <w:rPr>
                <w:rStyle w:val="Hyperlink"/>
                <w:noProof/>
              </w:rPr>
              <w:t>D. SAMOSTATNÉ PRÍLOHY</w:t>
            </w:r>
            <w:r w:rsidR="004E2250">
              <w:rPr>
                <w:noProof/>
                <w:webHidden/>
              </w:rPr>
              <w:tab/>
            </w:r>
            <w:r w:rsidR="004E2250">
              <w:rPr>
                <w:noProof/>
                <w:webHidden/>
              </w:rPr>
              <w:fldChar w:fldCharType="begin"/>
            </w:r>
            <w:r w:rsidR="004E2250">
              <w:rPr>
                <w:noProof/>
                <w:webHidden/>
              </w:rPr>
              <w:instrText xml:space="preserve"> PAGEREF _Toc193182514 \h </w:instrText>
            </w:r>
            <w:r w:rsidR="004E2250">
              <w:rPr>
                <w:noProof/>
                <w:webHidden/>
              </w:rPr>
            </w:r>
            <w:r w:rsidR="004E2250">
              <w:rPr>
                <w:noProof/>
                <w:webHidden/>
              </w:rPr>
              <w:fldChar w:fldCharType="separate"/>
            </w:r>
            <w:r w:rsidR="004E2250">
              <w:rPr>
                <w:noProof/>
                <w:webHidden/>
              </w:rPr>
              <w:t>42</w:t>
            </w:r>
            <w:r w:rsidR="004E2250">
              <w:rPr>
                <w:noProof/>
                <w:webHidden/>
              </w:rPr>
              <w:fldChar w:fldCharType="end"/>
            </w:r>
          </w:hyperlink>
        </w:p>
        <w:p w14:paraId="3F380159" w14:textId="6A54E341" w:rsidR="004E2250" w:rsidRDefault="00000000">
          <w:pPr>
            <w:pStyle w:val="TOC2"/>
            <w:rPr>
              <w:rFonts w:asciiTheme="minorHAnsi" w:eastAsiaTheme="minorEastAsia" w:hAnsiTheme="minorHAnsi" w:cstheme="minorBidi"/>
              <w:b w:val="0"/>
              <w:noProof/>
              <w:kern w:val="2"/>
              <w:sz w:val="24"/>
              <w:szCs w:val="24"/>
              <w:lang w:eastAsia="sk-SK"/>
              <w14:ligatures w14:val="standardContextual"/>
            </w:rPr>
          </w:pPr>
          <w:hyperlink w:anchor="_Toc193182515" w:history="1">
            <w:r w:rsidR="004E2250" w:rsidRPr="00A676A6">
              <w:rPr>
                <w:rStyle w:val="Hyperlink"/>
                <w:bCs/>
                <w:noProof/>
              </w:rPr>
              <w:t>príloha 9</w:t>
            </w:r>
            <w:r w:rsidR="004E2250">
              <w:rPr>
                <w:rFonts w:asciiTheme="minorHAnsi" w:eastAsiaTheme="minorEastAsia" w:hAnsiTheme="minorHAnsi" w:cstheme="minorBidi"/>
                <w:b w:val="0"/>
                <w:noProof/>
                <w:kern w:val="2"/>
                <w:sz w:val="24"/>
                <w:szCs w:val="24"/>
                <w:lang w:eastAsia="sk-SK"/>
                <w14:ligatures w14:val="standardContextual"/>
              </w:rPr>
              <w:tab/>
            </w:r>
            <w:r w:rsidR="004E2250" w:rsidRPr="00A676A6">
              <w:rPr>
                <w:rStyle w:val="Hyperlink"/>
                <w:noProof/>
              </w:rPr>
              <w:t>Opis predmetu zákazky – Požiadavky na predmet zákazky</w:t>
            </w:r>
            <w:r w:rsidR="004E2250">
              <w:rPr>
                <w:noProof/>
                <w:webHidden/>
              </w:rPr>
              <w:tab/>
            </w:r>
            <w:r w:rsidR="004E2250">
              <w:rPr>
                <w:noProof/>
                <w:webHidden/>
              </w:rPr>
              <w:fldChar w:fldCharType="begin"/>
            </w:r>
            <w:r w:rsidR="004E2250">
              <w:rPr>
                <w:noProof/>
                <w:webHidden/>
              </w:rPr>
              <w:instrText xml:space="preserve"> PAGEREF _Toc193182515 \h </w:instrText>
            </w:r>
            <w:r w:rsidR="004E2250">
              <w:rPr>
                <w:noProof/>
                <w:webHidden/>
              </w:rPr>
            </w:r>
            <w:r w:rsidR="004E2250">
              <w:rPr>
                <w:noProof/>
                <w:webHidden/>
              </w:rPr>
              <w:fldChar w:fldCharType="separate"/>
            </w:r>
            <w:r w:rsidR="004E2250">
              <w:rPr>
                <w:noProof/>
                <w:webHidden/>
              </w:rPr>
              <w:t>42</w:t>
            </w:r>
            <w:r w:rsidR="004E2250">
              <w:rPr>
                <w:noProof/>
                <w:webHidden/>
              </w:rPr>
              <w:fldChar w:fldCharType="end"/>
            </w:r>
          </w:hyperlink>
        </w:p>
        <w:p w14:paraId="6298835B" w14:textId="4453840B" w:rsidR="004E2250" w:rsidRDefault="00000000">
          <w:pPr>
            <w:pStyle w:val="TOC2"/>
            <w:rPr>
              <w:rFonts w:asciiTheme="minorHAnsi" w:eastAsiaTheme="minorEastAsia" w:hAnsiTheme="minorHAnsi" w:cstheme="minorBidi"/>
              <w:b w:val="0"/>
              <w:noProof/>
              <w:kern w:val="2"/>
              <w:sz w:val="24"/>
              <w:szCs w:val="24"/>
              <w:lang w:eastAsia="sk-SK"/>
              <w14:ligatures w14:val="standardContextual"/>
            </w:rPr>
          </w:pPr>
          <w:hyperlink w:anchor="_Toc193182516" w:history="1">
            <w:r w:rsidR="004E2250" w:rsidRPr="00A676A6">
              <w:rPr>
                <w:rStyle w:val="Hyperlink"/>
                <w:bCs/>
                <w:noProof/>
              </w:rPr>
              <w:t>príloha 10</w:t>
            </w:r>
            <w:r w:rsidR="004E2250">
              <w:rPr>
                <w:rFonts w:asciiTheme="minorHAnsi" w:eastAsiaTheme="minorEastAsia" w:hAnsiTheme="minorHAnsi" w:cstheme="minorBidi"/>
                <w:b w:val="0"/>
                <w:noProof/>
                <w:kern w:val="2"/>
                <w:sz w:val="24"/>
                <w:szCs w:val="24"/>
                <w:lang w:eastAsia="sk-SK"/>
                <w14:ligatures w14:val="standardContextual"/>
              </w:rPr>
              <w:tab/>
            </w:r>
            <w:r w:rsidR="004E2250" w:rsidRPr="00A676A6">
              <w:rPr>
                <w:rStyle w:val="Hyperlink"/>
                <w:noProof/>
              </w:rPr>
              <w:t>Základné informácie o IT prostredí v NBS</w:t>
            </w:r>
            <w:r w:rsidR="004E2250">
              <w:rPr>
                <w:noProof/>
                <w:webHidden/>
              </w:rPr>
              <w:tab/>
            </w:r>
            <w:r w:rsidR="004E2250">
              <w:rPr>
                <w:noProof/>
                <w:webHidden/>
              </w:rPr>
              <w:fldChar w:fldCharType="begin"/>
            </w:r>
            <w:r w:rsidR="004E2250">
              <w:rPr>
                <w:noProof/>
                <w:webHidden/>
              </w:rPr>
              <w:instrText xml:space="preserve"> PAGEREF _Toc193182516 \h </w:instrText>
            </w:r>
            <w:r w:rsidR="004E2250">
              <w:rPr>
                <w:noProof/>
                <w:webHidden/>
              </w:rPr>
            </w:r>
            <w:r w:rsidR="004E2250">
              <w:rPr>
                <w:noProof/>
                <w:webHidden/>
              </w:rPr>
              <w:fldChar w:fldCharType="separate"/>
            </w:r>
            <w:r w:rsidR="004E2250">
              <w:rPr>
                <w:noProof/>
                <w:webHidden/>
              </w:rPr>
              <w:t>42</w:t>
            </w:r>
            <w:r w:rsidR="004E2250">
              <w:rPr>
                <w:noProof/>
                <w:webHidden/>
              </w:rPr>
              <w:fldChar w:fldCharType="end"/>
            </w:r>
          </w:hyperlink>
        </w:p>
        <w:p w14:paraId="0FF4139A" w14:textId="70DEEB3E" w:rsidR="004E2250" w:rsidRDefault="00000000">
          <w:pPr>
            <w:pStyle w:val="TOC2"/>
            <w:rPr>
              <w:rFonts w:asciiTheme="minorHAnsi" w:eastAsiaTheme="minorEastAsia" w:hAnsiTheme="minorHAnsi" w:cstheme="minorBidi"/>
              <w:b w:val="0"/>
              <w:noProof/>
              <w:kern w:val="2"/>
              <w:sz w:val="24"/>
              <w:szCs w:val="24"/>
              <w:lang w:eastAsia="sk-SK"/>
              <w14:ligatures w14:val="standardContextual"/>
            </w:rPr>
          </w:pPr>
          <w:hyperlink w:anchor="_Toc193182517" w:history="1">
            <w:r w:rsidR="004E2250" w:rsidRPr="00A676A6">
              <w:rPr>
                <w:rStyle w:val="Hyperlink"/>
                <w:bCs/>
                <w:noProof/>
              </w:rPr>
              <w:t>príloha 11</w:t>
            </w:r>
            <w:r w:rsidR="004E2250">
              <w:rPr>
                <w:rFonts w:asciiTheme="minorHAnsi" w:eastAsiaTheme="minorEastAsia" w:hAnsiTheme="minorHAnsi" w:cstheme="minorBidi"/>
                <w:b w:val="0"/>
                <w:noProof/>
                <w:kern w:val="2"/>
                <w:sz w:val="24"/>
                <w:szCs w:val="24"/>
                <w:lang w:eastAsia="sk-SK"/>
                <w14:ligatures w14:val="standardContextual"/>
              </w:rPr>
              <w:tab/>
            </w:r>
            <w:r w:rsidR="004E2250" w:rsidRPr="00A676A6">
              <w:rPr>
                <w:rStyle w:val="Hyperlink"/>
                <w:noProof/>
              </w:rPr>
              <w:t>zmluva</w:t>
            </w:r>
            <w:r w:rsidR="004E2250">
              <w:rPr>
                <w:noProof/>
                <w:webHidden/>
              </w:rPr>
              <w:tab/>
            </w:r>
            <w:r w:rsidR="004E2250">
              <w:rPr>
                <w:noProof/>
                <w:webHidden/>
              </w:rPr>
              <w:fldChar w:fldCharType="begin"/>
            </w:r>
            <w:r w:rsidR="004E2250">
              <w:rPr>
                <w:noProof/>
                <w:webHidden/>
              </w:rPr>
              <w:instrText xml:space="preserve"> PAGEREF _Toc193182517 \h </w:instrText>
            </w:r>
            <w:r w:rsidR="004E2250">
              <w:rPr>
                <w:noProof/>
                <w:webHidden/>
              </w:rPr>
            </w:r>
            <w:r w:rsidR="004E2250">
              <w:rPr>
                <w:noProof/>
                <w:webHidden/>
              </w:rPr>
              <w:fldChar w:fldCharType="separate"/>
            </w:r>
            <w:r w:rsidR="004E2250">
              <w:rPr>
                <w:noProof/>
                <w:webHidden/>
              </w:rPr>
              <w:t>42</w:t>
            </w:r>
            <w:r w:rsidR="004E2250">
              <w:rPr>
                <w:noProof/>
                <w:webHidden/>
              </w:rPr>
              <w:fldChar w:fldCharType="end"/>
            </w:r>
          </w:hyperlink>
        </w:p>
        <w:p w14:paraId="4A97E455" w14:textId="21A0B0BF" w:rsidR="008C3C73" w:rsidRPr="00697F86" w:rsidRDefault="00B316ED" w:rsidP="00CA60ED">
          <w:pPr>
            <w:tabs>
              <w:tab w:val="left" w:pos="9072"/>
            </w:tabs>
            <w:rPr>
              <w:rFonts w:asciiTheme="majorHAnsi" w:hAnsiTheme="majorHAnsi"/>
            </w:rPr>
          </w:pPr>
          <w:r w:rsidRPr="00697F86">
            <w:rPr>
              <w:rFonts w:asciiTheme="majorHAnsi" w:hAnsiTheme="majorHAnsi"/>
              <w:bCs/>
              <w:sz w:val="20"/>
            </w:rPr>
            <w:fldChar w:fldCharType="end"/>
          </w:r>
        </w:p>
      </w:sdtContent>
    </w:sdt>
    <w:bookmarkEnd w:id="8" w:displacedByCustomXml="prev"/>
    <w:bookmarkEnd w:id="7" w:displacedByCustomXml="prev"/>
    <w:bookmarkEnd w:id="6" w:displacedByCustomXml="prev"/>
    <w:bookmarkEnd w:id="5" w:displacedByCustomXml="prev"/>
    <w:bookmarkEnd w:id="4" w:displacedByCustomXml="prev"/>
    <w:bookmarkEnd w:id="3" w:displacedByCustomXml="prev"/>
    <w:bookmarkEnd w:id="2" w:displacedByCustomXml="prev"/>
    <w:bookmarkEnd w:id="1" w:displacedByCustomXml="prev"/>
    <w:bookmarkEnd w:id="0" w:displacedByCustomXml="prev"/>
    <w:p w14:paraId="69EA0B1B" w14:textId="77777777" w:rsidR="00746DE5" w:rsidRPr="00697F86" w:rsidRDefault="00746DE5" w:rsidP="00FD074B">
      <w:pPr>
        <w:tabs>
          <w:tab w:val="left" w:pos="993"/>
          <w:tab w:val="left" w:pos="1418"/>
        </w:tabs>
        <w:spacing w:line="276" w:lineRule="auto"/>
        <w:jc w:val="both"/>
        <w:rPr>
          <w:rFonts w:asciiTheme="majorHAnsi" w:hAnsiTheme="majorHAnsi" w:cs="Arial"/>
          <w:b/>
          <w:sz w:val="20"/>
          <w:szCs w:val="20"/>
        </w:rPr>
      </w:pPr>
    </w:p>
    <w:p w14:paraId="252EE60F" w14:textId="77777777" w:rsidR="00F43084" w:rsidRPr="00697F86" w:rsidRDefault="00F43084">
      <w:pPr>
        <w:rPr>
          <w:rFonts w:asciiTheme="majorHAnsi" w:hAnsiTheme="majorHAnsi"/>
          <w:b/>
          <w:i/>
          <w:sz w:val="20"/>
          <w:szCs w:val="40"/>
        </w:rPr>
      </w:pPr>
      <w:r w:rsidRPr="00697F86">
        <w:rPr>
          <w:rFonts w:asciiTheme="majorHAnsi" w:hAnsiTheme="majorHAnsi"/>
        </w:rPr>
        <w:br w:type="page"/>
      </w:r>
    </w:p>
    <w:p w14:paraId="736884C2" w14:textId="6E3FEB33" w:rsidR="006B06AC" w:rsidRPr="00697F86" w:rsidRDefault="4C4FAC29" w:rsidP="00057978">
      <w:pPr>
        <w:pStyle w:val="Heading1"/>
      </w:pPr>
      <w:bookmarkStart w:id="9" w:name="_Toc193182453"/>
      <w:r w:rsidRPr="00697F86">
        <w:lastRenderedPageBreak/>
        <w:t>A.1 POKYNY NA VYPRACOVANIE PONUKY</w:t>
      </w:r>
      <w:bookmarkEnd w:id="9"/>
    </w:p>
    <w:p w14:paraId="7539AEAE" w14:textId="77777777" w:rsidR="009B79AC" w:rsidRPr="00697F86" w:rsidRDefault="009B79AC" w:rsidP="008C3C73">
      <w:pPr>
        <w:tabs>
          <w:tab w:val="num" w:pos="0"/>
          <w:tab w:val="left" w:pos="4500"/>
        </w:tabs>
        <w:spacing w:line="276" w:lineRule="auto"/>
        <w:jc w:val="right"/>
        <w:rPr>
          <w:rFonts w:asciiTheme="majorHAnsi" w:hAnsiTheme="majorHAnsi" w:cs="Arial"/>
          <w:b/>
          <w:bCs/>
          <w:sz w:val="20"/>
          <w:szCs w:val="20"/>
        </w:rPr>
      </w:pPr>
    </w:p>
    <w:p w14:paraId="779CB59D" w14:textId="16B9660E" w:rsidR="00125914" w:rsidRPr="00697F86" w:rsidRDefault="4C4FAC29" w:rsidP="00670264">
      <w:pPr>
        <w:pStyle w:val="Heading2"/>
        <w:rPr>
          <w:szCs w:val="22"/>
        </w:rPr>
      </w:pPr>
      <w:bookmarkStart w:id="10" w:name="_Toc193182454"/>
      <w:r w:rsidRPr="00697F86">
        <w:t xml:space="preserve">Časť I. </w:t>
      </w:r>
      <w:r w:rsidRPr="00697F86">
        <w:rPr>
          <w:rFonts w:cs="Arial"/>
        </w:rPr>
        <w:t>Všeobecné informácie</w:t>
      </w:r>
      <w:bookmarkEnd w:id="10"/>
    </w:p>
    <w:p w14:paraId="51F046AA" w14:textId="77777777" w:rsidR="006B06AC" w:rsidRPr="00697F86" w:rsidRDefault="006B06AC" w:rsidP="006B06AC">
      <w:pPr>
        <w:spacing w:line="276" w:lineRule="auto"/>
        <w:jc w:val="center"/>
        <w:rPr>
          <w:rFonts w:asciiTheme="majorHAnsi" w:hAnsiTheme="majorHAnsi" w:cs="Arial"/>
          <w:sz w:val="20"/>
          <w:szCs w:val="20"/>
        </w:rPr>
      </w:pPr>
    </w:p>
    <w:p w14:paraId="09D3C0B4" w14:textId="77777777" w:rsidR="00125914" w:rsidRPr="00697F86" w:rsidRDefault="4C4FAC29" w:rsidP="00D10F41">
      <w:pPr>
        <w:pStyle w:val="Heading3"/>
        <w:rPr>
          <w:b w:val="0"/>
        </w:rPr>
      </w:pPr>
      <w:bookmarkStart w:id="11" w:name="_Toc193182455"/>
      <w:r w:rsidRPr="00697F86">
        <w:t>Identifikácia verejného obstarávateľa</w:t>
      </w:r>
      <w:bookmarkEnd w:id="11"/>
    </w:p>
    <w:p w14:paraId="25DF8C51" w14:textId="7FF1D13C" w:rsidR="00125914" w:rsidRPr="00697F86" w:rsidRDefault="00125914" w:rsidP="254DF677">
      <w:pPr>
        <w:tabs>
          <w:tab w:val="left" w:pos="3544"/>
        </w:tabs>
        <w:ind w:left="3544" w:hanging="2977"/>
        <w:jc w:val="both"/>
        <w:rPr>
          <w:rFonts w:asciiTheme="majorHAnsi" w:hAnsiTheme="majorHAnsi" w:cs="Arial"/>
          <w:sz w:val="20"/>
          <w:szCs w:val="20"/>
        </w:rPr>
      </w:pPr>
      <w:r w:rsidRPr="00697F86">
        <w:rPr>
          <w:rFonts w:asciiTheme="majorHAnsi" w:hAnsiTheme="majorHAnsi" w:cs="Arial"/>
          <w:sz w:val="20"/>
          <w:szCs w:val="20"/>
        </w:rPr>
        <w:t>Názov:</w:t>
      </w:r>
      <w:r w:rsidRPr="00697F86">
        <w:rPr>
          <w:rFonts w:asciiTheme="majorHAnsi" w:hAnsiTheme="majorHAnsi" w:cs="Arial"/>
          <w:sz w:val="20"/>
          <w:szCs w:val="20"/>
        </w:rPr>
        <w:tab/>
      </w:r>
      <w:r w:rsidR="006B06AC" w:rsidRPr="00697F86">
        <w:rPr>
          <w:rFonts w:asciiTheme="majorHAnsi" w:hAnsiTheme="majorHAnsi" w:cs="Arial"/>
          <w:sz w:val="20"/>
          <w:szCs w:val="20"/>
        </w:rPr>
        <w:tab/>
      </w:r>
      <w:r w:rsidR="006B06AC" w:rsidRPr="00697F86">
        <w:rPr>
          <w:rFonts w:asciiTheme="majorHAnsi" w:hAnsiTheme="majorHAnsi" w:cs="Arial"/>
          <w:sz w:val="20"/>
          <w:szCs w:val="20"/>
        </w:rPr>
        <w:tab/>
      </w:r>
      <w:r w:rsidR="006277B4" w:rsidRPr="00697F86">
        <w:rPr>
          <w:rFonts w:asciiTheme="majorHAnsi" w:hAnsiTheme="majorHAnsi" w:cs="Arial"/>
          <w:sz w:val="20"/>
          <w:szCs w:val="20"/>
        </w:rPr>
        <w:t>Národná banka Slovenska</w:t>
      </w:r>
    </w:p>
    <w:p w14:paraId="0C16C929" w14:textId="41DC700E" w:rsidR="00125914" w:rsidRPr="00697F86" w:rsidRDefault="006277B4" w:rsidP="254DF677">
      <w:pPr>
        <w:tabs>
          <w:tab w:val="left" w:pos="3544"/>
        </w:tabs>
        <w:ind w:left="567"/>
        <w:jc w:val="both"/>
        <w:rPr>
          <w:rFonts w:asciiTheme="majorHAnsi" w:hAnsiTheme="majorHAnsi" w:cs="Arial"/>
          <w:sz w:val="20"/>
          <w:szCs w:val="20"/>
        </w:rPr>
      </w:pPr>
      <w:r w:rsidRPr="00697F86">
        <w:rPr>
          <w:rFonts w:asciiTheme="majorHAnsi" w:hAnsiTheme="majorHAnsi" w:cs="Arial"/>
          <w:sz w:val="20"/>
          <w:szCs w:val="20"/>
        </w:rPr>
        <w:t>Sídlo</w:t>
      </w:r>
      <w:r w:rsidR="00125914" w:rsidRPr="00697F86">
        <w:rPr>
          <w:rFonts w:asciiTheme="majorHAnsi" w:hAnsiTheme="majorHAnsi" w:cs="Arial"/>
          <w:sz w:val="20"/>
          <w:szCs w:val="20"/>
        </w:rPr>
        <w:t>:</w:t>
      </w:r>
      <w:r w:rsidR="00125914" w:rsidRPr="00697F86">
        <w:rPr>
          <w:rFonts w:asciiTheme="majorHAnsi" w:hAnsiTheme="majorHAnsi" w:cs="Arial"/>
          <w:sz w:val="20"/>
          <w:szCs w:val="20"/>
        </w:rPr>
        <w:tab/>
      </w:r>
      <w:r w:rsidR="006B06AC" w:rsidRPr="00697F86">
        <w:rPr>
          <w:rFonts w:asciiTheme="majorHAnsi" w:hAnsiTheme="majorHAnsi" w:cs="Arial"/>
          <w:sz w:val="20"/>
          <w:szCs w:val="20"/>
        </w:rPr>
        <w:tab/>
      </w:r>
      <w:r w:rsidR="006B06AC" w:rsidRPr="00697F86">
        <w:rPr>
          <w:rFonts w:asciiTheme="majorHAnsi" w:hAnsiTheme="majorHAnsi" w:cs="Arial"/>
          <w:sz w:val="20"/>
          <w:szCs w:val="20"/>
        </w:rPr>
        <w:tab/>
      </w:r>
      <w:r w:rsidR="00125914" w:rsidRPr="00697F86">
        <w:rPr>
          <w:rFonts w:asciiTheme="majorHAnsi" w:hAnsiTheme="majorHAnsi" w:cs="Arial"/>
          <w:sz w:val="20"/>
          <w:szCs w:val="20"/>
        </w:rPr>
        <w:t xml:space="preserve">I. </w:t>
      </w:r>
      <w:proofErr w:type="spellStart"/>
      <w:r w:rsidR="00125914" w:rsidRPr="00697F86">
        <w:rPr>
          <w:rFonts w:asciiTheme="majorHAnsi" w:hAnsiTheme="majorHAnsi" w:cs="Arial"/>
          <w:sz w:val="20"/>
          <w:szCs w:val="20"/>
        </w:rPr>
        <w:t>Karvaša</w:t>
      </w:r>
      <w:proofErr w:type="spellEnd"/>
      <w:r w:rsidR="00125914" w:rsidRPr="00697F86">
        <w:rPr>
          <w:rFonts w:asciiTheme="majorHAnsi" w:hAnsiTheme="majorHAnsi" w:cs="Arial"/>
          <w:sz w:val="20"/>
          <w:szCs w:val="20"/>
        </w:rPr>
        <w:t xml:space="preserve"> 1, 813 25 Bratislava, Slovensk</w:t>
      </w:r>
      <w:r w:rsidR="007D6F43" w:rsidRPr="00697F86">
        <w:rPr>
          <w:rFonts w:asciiTheme="majorHAnsi" w:hAnsiTheme="majorHAnsi" w:cs="Arial"/>
          <w:sz w:val="20"/>
          <w:szCs w:val="20"/>
        </w:rPr>
        <w:t>á republika</w:t>
      </w:r>
    </w:p>
    <w:p w14:paraId="612FD32E" w14:textId="77777777" w:rsidR="00125914" w:rsidRPr="00697F86" w:rsidRDefault="00125914" w:rsidP="4C4FAC29">
      <w:pPr>
        <w:tabs>
          <w:tab w:val="left" w:pos="3544"/>
        </w:tabs>
        <w:ind w:left="567"/>
        <w:jc w:val="both"/>
        <w:rPr>
          <w:rFonts w:asciiTheme="majorHAnsi" w:hAnsiTheme="majorHAnsi" w:cs="Arial"/>
          <w:sz w:val="20"/>
          <w:szCs w:val="20"/>
        </w:rPr>
      </w:pPr>
      <w:r w:rsidRPr="00697F86">
        <w:rPr>
          <w:rFonts w:asciiTheme="majorHAnsi" w:hAnsiTheme="majorHAnsi" w:cs="Arial"/>
          <w:sz w:val="20"/>
          <w:szCs w:val="20"/>
        </w:rPr>
        <w:t>IČO:</w:t>
      </w:r>
      <w:r w:rsidRPr="00697F86">
        <w:rPr>
          <w:rFonts w:asciiTheme="majorHAnsi" w:hAnsiTheme="majorHAnsi" w:cs="Arial"/>
          <w:sz w:val="20"/>
          <w:szCs w:val="20"/>
        </w:rPr>
        <w:tab/>
      </w:r>
      <w:r w:rsidR="00790A2B" w:rsidRPr="00697F86">
        <w:rPr>
          <w:rFonts w:asciiTheme="majorHAnsi" w:hAnsiTheme="majorHAnsi" w:cs="Arial"/>
          <w:sz w:val="20"/>
          <w:szCs w:val="20"/>
        </w:rPr>
        <w:tab/>
      </w:r>
      <w:r w:rsidR="00790A2B" w:rsidRPr="00697F86">
        <w:rPr>
          <w:rFonts w:asciiTheme="majorHAnsi" w:hAnsiTheme="majorHAnsi" w:cs="Arial"/>
          <w:sz w:val="20"/>
          <w:szCs w:val="20"/>
        </w:rPr>
        <w:tab/>
      </w:r>
      <w:r w:rsidRPr="00697F86">
        <w:rPr>
          <w:rFonts w:asciiTheme="majorHAnsi" w:hAnsiTheme="majorHAnsi" w:cs="Arial"/>
          <w:sz w:val="20"/>
          <w:szCs w:val="20"/>
        </w:rPr>
        <w:t>30844789</w:t>
      </w:r>
    </w:p>
    <w:p w14:paraId="02C568C7" w14:textId="5682CBF4" w:rsidR="00125914" w:rsidRPr="00697F86" w:rsidRDefault="00125914" w:rsidP="4C4FAC29">
      <w:pPr>
        <w:tabs>
          <w:tab w:val="left" w:pos="3544"/>
        </w:tabs>
        <w:ind w:left="567"/>
        <w:jc w:val="both"/>
        <w:rPr>
          <w:rFonts w:asciiTheme="majorHAnsi" w:hAnsiTheme="majorHAnsi" w:cs="Arial"/>
          <w:sz w:val="20"/>
          <w:szCs w:val="20"/>
        </w:rPr>
      </w:pPr>
      <w:r w:rsidRPr="00697F86">
        <w:rPr>
          <w:rFonts w:asciiTheme="majorHAnsi" w:hAnsiTheme="majorHAnsi" w:cs="Arial"/>
          <w:sz w:val="20"/>
          <w:szCs w:val="20"/>
        </w:rPr>
        <w:t>Internetová adresa (URL):</w:t>
      </w:r>
      <w:r w:rsidR="00CB177C" w:rsidRPr="00697F86">
        <w:rPr>
          <w:rFonts w:asciiTheme="majorHAnsi" w:hAnsiTheme="majorHAnsi" w:cs="Arial"/>
          <w:sz w:val="20"/>
          <w:szCs w:val="20"/>
        </w:rPr>
        <w:tab/>
      </w:r>
      <w:r w:rsidR="00BB7A84" w:rsidRPr="00697F86">
        <w:rPr>
          <w:rFonts w:asciiTheme="majorHAnsi" w:hAnsiTheme="majorHAnsi" w:cs="Arial"/>
          <w:sz w:val="20"/>
          <w:szCs w:val="20"/>
        </w:rPr>
        <w:tab/>
      </w:r>
      <w:r w:rsidR="00BB7A84" w:rsidRPr="00697F86">
        <w:rPr>
          <w:rFonts w:asciiTheme="majorHAnsi" w:hAnsiTheme="majorHAnsi" w:cs="Arial"/>
          <w:sz w:val="20"/>
          <w:szCs w:val="20"/>
        </w:rPr>
        <w:tab/>
      </w:r>
      <w:hyperlink r:id="rId8" w:history="1">
        <w:r w:rsidR="00361F5D" w:rsidRPr="00697F86">
          <w:rPr>
            <w:rStyle w:val="Hyperlink"/>
            <w:rFonts w:asciiTheme="majorHAnsi" w:hAnsiTheme="majorHAnsi" w:cs="Arial"/>
            <w:sz w:val="20"/>
            <w:szCs w:val="20"/>
          </w:rPr>
          <w:t>www.nbs.sk</w:t>
        </w:r>
      </w:hyperlink>
    </w:p>
    <w:p w14:paraId="6A513E55" w14:textId="40229D7D" w:rsidR="00125914" w:rsidRPr="00697F86" w:rsidRDefault="00125914" w:rsidP="254DF677">
      <w:pPr>
        <w:tabs>
          <w:tab w:val="left" w:pos="3544"/>
        </w:tabs>
        <w:ind w:left="567"/>
        <w:jc w:val="both"/>
        <w:rPr>
          <w:rFonts w:asciiTheme="majorHAnsi" w:hAnsiTheme="majorHAnsi" w:cs="Arial"/>
          <w:sz w:val="20"/>
          <w:szCs w:val="20"/>
        </w:rPr>
      </w:pPr>
      <w:r w:rsidRPr="00697F86">
        <w:rPr>
          <w:rFonts w:asciiTheme="majorHAnsi" w:hAnsiTheme="majorHAnsi" w:cs="Arial"/>
          <w:sz w:val="20"/>
          <w:szCs w:val="20"/>
        </w:rPr>
        <w:t xml:space="preserve">Kontaktná osoba: </w:t>
      </w:r>
      <w:r w:rsidRPr="00697F86">
        <w:rPr>
          <w:rFonts w:asciiTheme="majorHAnsi" w:hAnsiTheme="majorHAnsi" w:cs="Arial"/>
          <w:sz w:val="20"/>
          <w:szCs w:val="20"/>
        </w:rPr>
        <w:tab/>
      </w:r>
      <w:r w:rsidRPr="00697F86">
        <w:rPr>
          <w:rFonts w:asciiTheme="majorHAnsi" w:hAnsiTheme="majorHAnsi" w:cs="Arial"/>
          <w:sz w:val="20"/>
          <w:szCs w:val="20"/>
        </w:rPr>
        <w:tab/>
      </w:r>
      <w:r w:rsidR="00CA6484" w:rsidRPr="00697F86">
        <w:rPr>
          <w:rFonts w:asciiTheme="majorHAnsi" w:hAnsiTheme="majorHAnsi" w:cs="Arial"/>
          <w:sz w:val="20"/>
          <w:szCs w:val="20"/>
        </w:rPr>
        <w:tab/>
      </w:r>
      <w:r w:rsidR="00865DC1" w:rsidRPr="00697F86">
        <w:rPr>
          <w:rFonts w:asciiTheme="majorHAnsi" w:hAnsiTheme="majorHAnsi" w:cs="Arial"/>
          <w:sz w:val="20"/>
          <w:szCs w:val="20"/>
        </w:rPr>
        <w:t>Mgr. Maroš Hačko</w:t>
      </w:r>
      <w:r w:rsidR="00063226">
        <w:rPr>
          <w:rFonts w:asciiTheme="majorHAnsi" w:hAnsiTheme="majorHAnsi" w:cs="Arial"/>
          <w:sz w:val="20"/>
          <w:szCs w:val="20"/>
        </w:rPr>
        <w:t>, Mgr. Karol Ivančík</w:t>
      </w:r>
    </w:p>
    <w:p w14:paraId="49D12AE2" w14:textId="1847735B" w:rsidR="00125914" w:rsidRDefault="00125914" w:rsidP="254DF677">
      <w:pPr>
        <w:tabs>
          <w:tab w:val="left" w:pos="3544"/>
        </w:tabs>
        <w:ind w:left="567"/>
        <w:jc w:val="both"/>
        <w:rPr>
          <w:rFonts w:asciiTheme="majorHAnsi" w:hAnsiTheme="majorHAnsi" w:cs="Arial"/>
          <w:sz w:val="20"/>
          <w:szCs w:val="20"/>
        </w:rPr>
      </w:pPr>
      <w:r w:rsidRPr="00697F86">
        <w:rPr>
          <w:rFonts w:asciiTheme="majorHAnsi" w:hAnsiTheme="majorHAnsi" w:cs="Arial"/>
          <w:sz w:val="20"/>
          <w:szCs w:val="20"/>
        </w:rPr>
        <w:t>Kontaktná adresa:</w:t>
      </w:r>
      <w:r w:rsidR="005C0595" w:rsidRPr="00697F86">
        <w:rPr>
          <w:rFonts w:asciiTheme="majorHAnsi" w:hAnsiTheme="majorHAnsi" w:cs="Arial"/>
          <w:sz w:val="20"/>
          <w:szCs w:val="20"/>
        </w:rPr>
        <w:tab/>
      </w:r>
      <w:r w:rsidR="005C0595" w:rsidRPr="00697F86">
        <w:rPr>
          <w:rFonts w:asciiTheme="majorHAnsi" w:hAnsiTheme="majorHAnsi" w:cs="Arial"/>
          <w:sz w:val="20"/>
          <w:szCs w:val="20"/>
        </w:rPr>
        <w:tab/>
      </w:r>
      <w:r w:rsidR="005C0595" w:rsidRPr="00697F86">
        <w:rPr>
          <w:rFonts w:asciiTheme="majorHAnsi" w:hAnsiTheme="majorHAnsi" w:cs="Arial"/>
          <w:sz w:val="20"/>
          <w:szCs w:val="20"/>
        </w:rPr>
        <w:tab/>
      </w:r>
      <w:r w:rsidRPr="00697F86">
        <w:rPr>
          <w:rFonts w:asciiTheme="majorHAnsi" w:hAnsiTheme="majorHAnsi" w:cs="Arial"/>
          <w:sz w:val="20"/>
          <w:szCs w:val="20"/>
        </w:rPr>
        <w:tab/>
      </w:r>
      <w:r w:rsidR="006B06AC" w:rsidRPr="00697F86">
        <w:rPr>
          <w:rFonts w:asciiTheme="majorHAnsi" w:hAnsiTheme="majorHAnsi" w:cs="Arial"/>
          <w:sz w:val="20"/>
          <w:szCs w:val="20"/>
        </w:rPr>
        <w:tab/>
      </w:r>
      <w:r w:rsidR="006B06AC" w:rsidRPr="00697F86">
        <w:rPr>
          <w:rFonts w:asciiTheme="majorHAnsi" w:hAnsiTheme="majorHAnsi" w:cs="Arial"/>
          <w:sz w:val="20"/>
          <w:szCs w:val="20"/>
        </w:rPr>
        <w:tab/>
      </w:r>
      <w:r w:rsidRPr="00697F86">
        <w:rPr>
          <w:rFonts w:asciiTheme="majorHAnsi" w:hAnsiTheme="majorHAnsi" w:cs="Arial"/>
          <w:sz w:val="20"/>
          <w:szCs w:val="20"/>
        </w:rPr>
        <w:t xml:space="preserve">I. </w:t>
      </w:r>
      <w:proofErr w:type="spellStart"/>
      <w:r w:rsidRPr="00697F86">
        <w:rPr>
          <w:rFonts w:asciiTheme="majorHAnsi" w:hAnsiTheme="majorHAnsi" w:cs="Arial"/>
          <w:sz w:val="20"/>
          <w:szCs w:val="20"/>
        </w:rPr>
        <w:t>Karvaša</w:t>
      </w:r>
      <w:proofErr w:type="spellEnd"/>
      <w:r w:rsidRPr="00697F86">
        <w:rPr>
          <w:rFonts w:asciiTheme="majorHAnsi" w:hAnsiTheme="majorHAnsi" w:cs="Arial"/>
          <w:sz w:val="20"/>
          <w:szCs w:val="20"/>
        </w:rPr>
        <w:t xml:space="preserve"> 1, 813 25 Bratislava, </w:t>
      </w:r>
      <w:r w:rsidR="007D6F43" w:rsidRPr="00697F86">
        <w:rPr>
          <w:rFonts w:asciiTheme="majorHAnsi" w:hAnsiTheme="majorHAnsi" w:cs="Arial"/>
          <w:sz w:val="20"/>
          <w:szCs w:val="20"/>
        </w:rPr>
        <w:t>Slovenská republika</w:t>
      </w:r>
    </w:p>
    <w:p w14:paraId="078A6D68" w14:textId="3D400CF3" w:rsidR="001346B2" w:rsidRPr="00697F86" w:rsidRDefault="001346B2" w:rsidP="254DF677">
      <w:pPr>
        <w:tabs>
          <w:tab w:val="left" w:pos="3544"/>
        </w:tabs>
        <w:ind w:left="567"/>
        <w:jc w:val="both"/>
        <w:rPr>
          <w:rFonts w:asciiTheme="majorHAnsi" w:hAnsiTheme="majorHAnsi" w:cs="Arial"/>
          <w:sz w:val="20"/>
          <w:szCs w:val="20"/>
        </w:rPr>
      </w:pPr>
      <w:r>
        <w:rPr>
          <w:rFonts w:asciiTheme="majorHAnsi" w:hAnsiTheme="majorHAnsi" w:cs="Arial"/>
          <w:sz w:val="20"/>
          <w:szCs w:val="20"/>
        </w:rPr>
        <w:t xml:space="preserve">Dokumenty k PTK: </w:t>
      </w:r>
      <w:r>
        <w:rPr>
          <w:rFonts w:asciiTheme="majorHAnsi" w:hAnsiTheme="majorHAnsi" w:cs="Arial"/>
          <w:sz w:val="20"/>
          <w:szCs w:val="20"/>
        </w:rPr>
        <w:tab/>
      </w:r>
      <w:hyperlink r:id="rId9" w:history="1">
        <w:r w:rsidR="006A2EF0">
          <w:rPr>
            <w:rStyle w:val="Hyperlink"/>
            <w:rFonts w:asciiTheme="majorHAnsi" w:hAnsiTheme="majorHAnsi" w:cs="Arial"/>
            <w:sz w:val="20"/>
            <w:szCs w:val="20"/>
          </w:rPr>
          <w:t>https://nbs.sk/PTK</w:t>
        </w:r>
      </w:hyperlink>
      <w:r w:rsidR="006A2EF0">
        <w:rPr>
          <w:rStyle w:val="FootnoteReference"/>
          <w:rFonts w:asciiTheme="majorHAnsi" w:hAnsiTheme="majorHAnsi"/>
          <w:sz w:val="20"/>
          <w:szCs w:val="20"/>
        </w:rPr>
        <w:footnoteReference w:id="2"/>
      </w:r>
      <w:r w:rsidR="006A2EF0">
        <w:rPr>
          <w:rFonts w:asciiTheme="majorHAnsi" w:hAnsiTheme="majorHAnsi" w:cs="Arial"/>
          <w:sz w:val="20"/>
          <w:szCs w:val="20"/>
        </w:rPr>
        <w:t xml:space="preserve"> </w:t>
      </w:r>
    </w:p>
    <w:p w14:paraId="1FEE96FA" w14:textId="0160C4DC" w:rsidR="00125914" w:rsidRPr="00697F86" w:rsidRDefault="00125914" w:rsidP="4C4FAC29">
      <w:pPr>
        <w:tabs>
          <w:tab w:val="left" w:pos="3544"/>
        </w:tabs>
        <w:ind w:left="567"/>
        <w:jc w:val="both"/>
        <w:rPr>
          <w:rFonts w:asciiTheme="majorHAnsi" w:hAnsiTheme="majorHAnsi" w:cs="Arial"/>
          <w:sz w:val="20"/>
          <w:szCs w:val="20"/>
        </w:rPr>
      </w:pPr>
      <w:r w:rsidRPr="00697F86">
        <w:rPr>
          <w:rFonts w:asciiTheme="majorHAnsi" w:hAnsiTheme="majorHAnsi" w:cs="Arial"/>
          <w:sz w:val="20"/>
          <w:szCs w:val="20"/>
        </w:rPr>
        <w:t>E-mail:</w:t>
      </w:r>
      <w:r w:rsidRPr="00697F86">
        <w:rPr>
          <w:rFonts w:asciiTheme="majorHAnsi" w:hAnsiTheme="majorHAnsi" w:cs="Arial"/>
          <w:sz w:val="20"/>
          <w:szCs w:val="20"/>
        </w:rPr>
        <w:tab/>
      </w:r>
      <w:r w:rsidR="006B06AC" w:rsidRPr="00697F86">
        <w:rPr>
          <w:rFonts w:asciiTheme="majorHAnsi" w:hAnsiTheme="majorHAnsi" w:cs="Arial"/>
          <w:sz w:val="20"/>
          <w:szCs w:val="20"/>
        </w:rPr>
        <w:tab/>
      </w:r>
      <w:r w:rsidR="00425210" w:rsidRPr="00697F86">
        <w:rPr>
          <w:rFonts w:asciiTheme="majorHAnsi" w:hAnsiTheme="majorHAnsi" w:cs="Arial"/>
          <w:sz w:val="20"/>
          <w:szCs w:val="20"/>
        </w:rPr>
        <w:tab/>
      </w:r>
      <w:r w:rsidR="00404285" w:rsidRPr="00697F86">
        <w:rPr>
          <w:rFonts w:asciiTheme="majorHAnsi" w:hAnsiTheme="majorHAnsi" w:cs="Arial"/>
          <w:sz w:val="20"/>
          <w:szCs w:val="20"/>
        </w:rPr>
        <w:tab/>
      </w:r>
      <w:r w:rsidR="00404285" w:rsidRPr="00697F86">
        <w:rPr>
          <w:rFonts w:asciiTheme="majorHAnsi" w:hAnsiTheme="majorHAnsi" w:cs="Arial"/>
          <w:sz w:val="20"/>
          <w:szCs w:val="20"/>
        </w:rPr>
        <w:tab/>
      </w:r>
      <w:hyperlink r:id="rId10" w:history="1">
        <w:r w:rsidR="00865DC1" w:rsidRPr="00697F86">
          <w:rPr>
            <w:rStyle w:val="Hyperlink"/>
            <w:rFonts w:asciiTheme="majorHAnsi" w:hAnsiTheme="majorHAnsi" w:cs="Arial"/>
            <w:sz w:val="20"/>
            <w:szCs w:val="20"/>
          </w:rPr>
          <w:t>maros.hacko@nbs.sk</w:t>
        </w:r>
      </w:hyperlink>
      <w:r w:rsidR="00063226">
        <w:rPr>
          <w:rStyle w:val="Hyperlink"/>
          <w:rFonts w:asciiTheme="majorHAnsi" w:hAnsiTheme="majorHAnsi" w:cs="Arial"/>
          <w:sz w:val="20"/>
          <w:szCs w:val="20"/>
        </w:rPr>
        <w:t>, karol.ivancik@nbs.sk</w:t>
      </w:r>
      <w:r w:rsidR="00865DC1" w:rsidRPr="00697F86">
        <w:rPr>
          <w:rFonts w:asciiTheme="majorHAnsi" w:hAnsiTheme="majorHAnsi" w:cs="Arial"/>
          <w:sz w:val="20"/>
          <w:szCs w:val="20"/>
        </w:rPr>
        <w:t xml:space="preserve"> </w:t>
      </w:r>
    </w:p>
    <w:p w14:paraId="1F22BE07" w14:textId="7715EAE9" w:rsidR="00125914" w:rsidRPr="00E23002" w:rsidRDefault="00125914" w:rsidP="001346B2">
      <w:pPr>
        <w:tabs>
          <w:tab w:val="left" w:pos="3544"/>
        </w:tabs>
        <w:ind w:left="567"/>
        <w:jc w:val="both"/>
        <w:rPr>
          <w:rFonts w:asciiTheme="majorHAnsi" w:hAnsiTheme="majorHAnsi" w:cs="Arial"/>
          <w:color w:val="0000FF"/>
          <w:sz w:val="20"/>
          <w:szCs w:val="20"/>
          <w:u w:val="single"/>
        </w:rPr>
      </w:pPr>
      <w:r w:rsidRPr="00697F86">
        <w:rPr>
          <w:rFonts w:asciiTheme="majorHAnsi" w:hAnsiTheme="majorHAnsi" w:cs="Arial"/>
          <w:sz w:val="20"/>
          <w:szCs w:val="20"/>
        </w:rPr>
        <w:t>Profil verejného obstarávateľa:</w:t>
      </w:r>
      <w:r w:rsidRPr="00697F86">
        <w:rPr>
          <w:rFonts w:asciiTheme="majorHAnsi" w:hAnsiTheme="majorHAnsi" w:cs="Arial"/>
          <w:sz w:val="20"/>
          <w:szCs w:val="20"/>
        </w:rPr>
        <w:tab/>
      </w:r>
      <w:r w:rsidR="00CB177C" w:rsidRPr="00697F86">
        <w:rPr>
          <w:rFonts w:asciiTheme="majorHAnsi" w:hAnsiTheme="majorHAnsi" w:cs="Arial"/>
          <w:sz w:val="20"/>
          <w:szCs w:val="20"/>
        </w:rPr>
        <w:tab/>
      </w:r>
      <w:hyperlink r:id="rId11" w:history="1">
        <w:r w:rsidR="00CC3444" w:rsidRPr="00697F86">
          <w:rPr>
            <w:rStyle w:val="Hyperlink"/>
            <w:rFonts w:asciiTheme="majorHAnsi" w:hAnsiTheme="majorHAnsi" w:cs="Arial"/>
            <w:sz w:val="20"/>
            <w:szCs w:val="20"/>
          </w:rPr>
          <w:t>https://www.uvo.gov.sk/profily/-/profil/pdetail/8643</w:t>
        </w:r>
      </w:hyperlink>
      <w:r w:rsidR="00CC3444" w:rsidRPr="00697F86">
        <w:rPr>
          <w:rStyle w:val="Hyperlink"/>
          <w:rFonts w:asciiTheme="majorHAnsi" w:hAnsiTheme="majorHAnsi" w:cs="Arial"/>
          <w:sz w:val="20"/>
          <w:szCs w:val="20"/>
        </w:rPr>
        <w:t xml:space="preserve"> </w:t>
      </w:r>
    </w:p>
    <w:p w14:paraId="12E0D7C8" w14:textId="77777777" w:rsidR="006B06AC" w:rsidRPr="00697F86"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6036738" w:rsidR="00125914" w:rsidRPr="00697F86" w:rsidRDefault="4C4FAC29" w:rsidP="00AC4BE8">
      <w:pPr>
        <w:pStyle w:val="Heading3"/>
      </w:pPr>
      <w:bookmarkStart w:id="12" w:name="_Toc193182456"/>
      <w:r w:rsidRPr="00697F86">
        <w:t>Úvodné ustanovenia</w:t>
      </w:r>
      <w:bookmarkEnd w:id="12"/>
    </w:p>
    <w:p w14:paraId="736BFC1D" w14:textId="4ABBC520" w:rsidR="00350A83" w:rsidRPr="00697F86" w:rsidRDefault="4C4FAC29" w:rsidP="4C4FAC29">
      <w:pPr>
        <w:pStyle w:val="ListParagraph"/>
        <w:numPr>
          <w:ilvl w:val="1"/>
          <w:numId w:val="1"/>
        </w:numPr>
        <w:spacing w:after="0" w:line="240" w:lineRule="auto"/>
        <w:ind w:left="567" w:hanging="567"/>
        <w:jc w:val="both"/>
        <w:rPr>
          <w:rFonts w:asciiTheme="majorHAnsi" w:hAnsiTheme="majorHAnsi" w:cs="Arial"/>
          <w:sz w:val="20"/>
          <w:szCs w:val="20"/>
          <w:lang w:eastAsia="sk-SK"/>
        </w:rPr>
      </w:pPr>
      <w:r w:rsidRPr="00697F86">
        <w:rPr>
          <w:rFonts w:asciiTheme="majorHAnsi" w:hAnsiTheme="majorHAnsi" w:cs="Arial"/>
          <w:sz w:val="20"/>
          <w:szCs w:val="20"/>
          <w:lang w:eastAsia="sk-SK"/>
        </w:rPr>
        <w:t>Predložením ponuky uchádzač v plnom rozsahu a bez výhrad akceptuje všetky podmienky verejného obstarávateľa týkajúce sa verejnej súťaže, ktoré sú uvedené v oznámení o vyhlásení verejného obstarávania a v týchto súťažných podkladoch.</w:t>
      </w:r>
    </w:p>
    <w:p w14:paraId="0D337BAA" w14:textId="36A04E1A" w:rsidR="00350A83" w:rsidRPr="00697F86" w:rsidRDefault="4C4FAC29" w:rsidP="4C4FAC29">
      <w:pPr>
        <w:pStyle w:val="BodyTextIndent2"/>
        <w:numPr>
          <w:ilvl w:val="1"/>
          <w:numId w:val="1"/>
        </w:numPr>
        <w:tabs>
          <w:tab w:val="right" w:leader="dot" w:pos="10080"/>
        </w:tabs>
        <w:ind w:left="567" w:hanging="567"/>
        <w:rPr>
          <w:rFonts w:asciiTheme="majorHAnsi" w:hAnsiTheme="majorHAnsi" w:cs="Arial"/>
          <w:sz w:val="20"/>
          <w:szCs w:val="20"/>
        </w:rPr>
      </w:pPr>
      <w:r w:rsidRPr="00697F86">
        <w:rPr>
          <w:rFonts w:asciiTheme="majorHAnsi" w:hAnsiTheme="majorHAnsi" w:cs="Arial"/>
          <w:sz w:val="20"/>
          <w:szCs w:val="20"/>
        </w:rPr>
        <w:t xml:space="preserve">Ponuka predložená uchádzačom musí byť vypracovaná v súlade s podmienkami uvedenými v oznámení </w:t>
      </w:r>
      <w:r w:rsidR="00350A83" w:rsidRPr="00697F86">
        <w:rPr>
          <w:rFonts w:asciiTheme="majorHAnsi" w:hAnsiTheme="majorHAnsi"/>
        </w:rPr>
        <w:br/>
      </w:r>
      <w:r w:rsidRPr="00697F86">
        <w:rPr>
          <w:rFonts w:asciiTheme="majorHAnsi" w:hAnsiTheme="majorHAnsi" w:cs="Arial"/>
          <w:sz w:val="20"/>
          <w:szCs w:val="20"/>
        </w:rPr>
        <w:t>o vyhlásení verejného obstarávania a v týchto súťažných podkladoch a nesmie obsahovať žiadne výhrady týkajúce sa podmienok verejného obstarávania.</w:t>
      </w:r>
    </w:p>
    <w:p w14:paraId="19B1C370" w14:textId="77777777" w:rsidR="007D5D04" w:rsidRPr="00697F86" w:rsidRDefault="007D5D04" w:rsidP="0082364A">
      <w:pPr>
        <w:pStyle w:val="BodyTextIndent2"/>
        <w:tabs>
          <w:tab w:val="right" w:leader="dot" w:pos="10080"/>
        </w:tabs>
        <w:spacing w:line="276" w:lineRule="auto"/>
        <w:ind w:left="578"/>
        <w:rPr>
          <w:rFonts w:asciiTheme="majorHAnsi" w:hAnsiTheme="majorHAnsi" w:cs="Arial"/>
          <w:sz w:val="20"/>
          <w:szCs w:val="20"/>
        </w:rPr>
      </w:pPr>
    </w:p>
    <w:p w14:paraId="407FC08D" w14:textId="77777777" w:rsidR="007D5D04" w:rsidRPr="00697F86" w:rsidRDefault="4C4FAC29" w:rsidP="00AC4BE8">
      <w:pPr>
        <w:pStyle w:val="Heading3"/>
      </w:pPr>
      <w:bookmarkStart w:id="13" w:name="_Toc193182457"/>
      <w:r w:rsidRPr="00697F86">
        <w:t>Postup vo verejnom obstarávaní</w:t>
      </w:r>
      <w:bookmarkEnd w:id="13"/>
    </w:p>
    <w:p w14:paraId="124B8F86" w14:textId="437873FA" w:rsidR="005E6797" w:rsidRPr="00697F86" w:rsidRDefault="4C4FAC29" w:rsidP="4C4FAC29">
      <w:pPr>
        <w:pStyle w:val="BodyTextIndent2"/>
        <w:numPr>
          <w:ilvl w:val="1"/>
          <w:numId w:val="21"/>
        </w:numPr>
        <w:tabs>
          <w:tab w:val="clear" w:pos="576"/>
          <w:tab w:val="right" w:leader="dot" w:pos="10080"/>
        </w:tabs>
        <w:rPr>
          <w:rFonts w:asciiTheme="majorHAnsi" w:hAnsiTheme="majorHAnsi" w:cs="Arial"/>
          <w:sz w:val="20"/>
          <w:szCs w:val="20"/>
        </w:rPr>
      </w:pPr>
      <w:r w:rsidRPr="00697F86">
        <w:rPr>
          <w:rFonts w:asciiTheme="majorHAnsi" w:hAnsiTheme="majorHAnsi" w:cs="Arial"/>
          <w:sz w:val="20"/>
          <w:szCs w:val="20"/>
        </w:rPr>
        <w:t xml:space="preserve">Predmetom verejného obstarávania je postup pri zadávaní nadlimitnej zákazky na poskytnutie služby podľa § 3 ods. 4 zákona o verejnom obstarávaní. </w:t>
      </w:r>
    </w:p>
    <w:p w14:paraId="4AB75FFA" w14:textId="55C833C7" w:rsidR="007D5D04" w:rsidRPr="00697F86" w:rsidRDefault="254DF677" w:rsidP="254DF677">
      <w:pPr>
        <w:pStyle w:val="BodyTextIndent2"/>
        <w:numPr>
          <w:ilvl w:val="1"/>
          <w:numId w:val="21"/>
        </w:numPr>
        <w:tabs>
          <w:tab w:val="clear" w:pos="576"/>
          <w:tab w:val="right" w:leader="dot" w:pos="10080"/>
        </w:tabs>
        <w:rPr>
          <w:rFonts w:asciiTheme="majorHAnsi" w:hAnsiTheme="majorHAnsi" w:cs="Arial"/>
          <w:sz w:val="20"/>
          <w:szCs w:val="20"/>
        </w:rPr>
      </w:pPr>
      <w:r w:rsidRPr="00697F86">
        <w:rPr>
          <w:rFonts w:asciiTheme="majorHAnsi" w:hAnsiTheme="majorHAnsi" w:cs="Arial"/>
          <w:sz w:val="20"/>
          <w:szCs w:val="20"/>
        </w:rPr>
        <w:t xml:space="preserve">Zákazka bude zadaná postupom verejnej súťaže podľa § 66 a </w:t>
      </w:r>
      <w:proofErr w:type="spellStart"/>
      <w:r w:rsidRPr="00697F86">
        <w:rPr>
          <w:rFonts w:asciiTheme="majorHAnsi" w:hAnsiTheme="majorHAnsi" w:cs="Arial"/>
          <w:sz w:val="20"/>
          <w:szCs w:val="20"/>
        </w:rPr>
        <w:t>nasl</w:t>
      </w:r>
      <w:proofErr w:type="spellEnd"/>
      <w:r w:rsidRPr="00697F86">
        <w:rPr>
          <w:rFonts w:asciiTheme="majorHAnsi" w:hAnsiTheme="majorHAnsi" w:cs="Arial"/>
          <w:sz w:val="20"/>
          <w:szCs w:val="20"/>
        </w:rPr>
        <w:t>. zákona o verejnom obstarávaní. Vyhodnotenie ponúk z hľadiska splnenia požiadaviek na predmet zákazky a vyhodnotenie splnenia podmienok účasti sa v zmysle § 66 ods. 7 písm. b) zákona o verejnom obstarávaní uskutoční po vyhodnotení ponúk na základe kritérií na vyhodnotenie ponúk.</w:t>
      </w:r>
    </w:p>
    <w:p w14:paraId="15CD88AF" w14:textId="77777777" w:rsidR="00A041BD" w:rsidRPr="00697F86" w:rsidRDefault="00A041BD" w:rsidP="0082364A">
      <w:pPr>
        <w:pStyle w:val="BodyTextIndent2"/>
        <w:tabs>
          <w:tab w:val="right" w:leader="dot" w:pos="10080"/>
        </w:tabs>
        <w:spacing w:line="276" w:lineRule="auto"/>
        <w:ind w:left="357"/>
        <w:rPr>
          <w:rFonts w:asciiTheme="majorHAnsi" w:hAnsiTheme="majorHAnsi" w:cs="Arial"/>
          <w:sz w:val="20"/>
          <w:szCs w:val="20"/>
        </w:rPr>
      </w:pPr>
    </w:p>
    <w:p w14:paraId="73492E27" w14:textId="77777777" w:rsidR="00A041BD" w:rsidRPr="00697F86" w:rsidRDefault="4C4FAC29" w:rsidP="00AC4BE8">
      <w:pPr>
        <w:pStyle w:val="Heading3"/>
      </w:pPr>
      <w:bookmarkStart w:id="14" w:name="_Toc193182458"/>
      <w:r w:rsidRPr="00697F86">
        <w:t>Predmet zákazky</w:t>
      </w:r>
      <w:bookmarkEnd w:id="14"/>
    </w:p>
    <w:p w14:paraId="597C950A" w14:textId="238BE36C" w:rsidR="00A041BD" w:rsidRPr="001408CF" w:rsidRDefault="4C4FAC29" w:rsidP="4C4FAC29">
      <w:pPr>
        <w:pStyle w:val="BodyTextIndent2"/>
        <w:numPr>
          <w:ilvl w:val="1"/>
          <w:numId w:val="22"/>
        </w:numPr>
        <w:tabs>
          <w:tab w:val="right" w:leader="dot" w:pos="10080"/>
        </w:tabs>
        <w:rPr>
          <w:rFonts w:asciiTheme="majorHAnsi" w:hAnsiTheme="majorHAnsi" w:cs="Arial"/>
          <w:sz w:val="20"/>
          <w:szCs w:val="20"/>
        </w:rPr>
      </w:pPr>
      <w:r w:rsidRPr="001408CF">
        <w:rPr>
          <w:rFonts w:asciiTheme="majorHAnsi" w:hAnsiTheme="majorHAnsi" w:cs="Arial"/>
          <w:sz w:val="20"/>
          <w:szCs w:val="20"/>
        </w:rPr>
        <w:t xml:space="preserve">Názov predmetu zákazky: </w:t>
      </w:r>
      <w:r w:rsidRPr="001408CF">
        <w:rPr>
          <w:rFonts w:asciiTheme="majorHAnsi" w:hAnsiTheme="majorHAnsi" w:cs="Arial"/>
          <w:b/>
          <w:bCs/>
          <w:sz w:val="20"/>
          <w:szCs w:val="20"/>
        </w:rPr>
        <w:t>Monitoring kybernetickej bezpečnosti</w:t>
      </w:r>
    </w:p>
    <w:p w14:paraId="1B6E78AD" w14:textId="77777777" w:rsidR="00A041BD" w:rsidRPr="001408CF" w:rsidRDefault="4C4FAC29" w:rsidP="4C4FAC29">
      <w:pPr>
        <w:pStyle w:val="BodyTextIndent2"/>
        <w:numPr>
          <w:ilvl w:val="1"/>
          <w:numId w:val="22"/>
        </w:numPr>
        <w:tabs>
          <w:tab w:val="right" w:leader="dot" w:pos="10080"/>
        </w:tabs>
        <w:rPr>
          <w:rFonts w:asciiTheme="majorHAnsi" w:hAnsiTheme="majorHAnsi" w:cs="Arial"/>
          <w:sz w:val="20"/>
          <w:szCs w:val="20"/>
        </w:rPr>
      </w:pPr>
      <w:r w:rsidRPr="001408CF">
        <w:rPr>
          <w:rFonts w:asciiTheme="majorHAnsi" w:hAnsiTheme="majorHAnsi" w:cs="Arial"/>
          <w:sz w:val="20"/>
          <w:szCs w:val="20"/>
        </w:rPr>
        <w:t>Stručný opis predmetu zákazky:</w:t>
      </w:r>
    </w:p>
    <w:p w14:paraId="47BCF120" w14:textId="10C2689D" w:rsidR="00AB14E7" w:rsidRPr="00E23002" w:rsidRDefault="254DF677" w:rsidP="254DF677">
      <w:pPr>
        <w:pStyle w:val="ListParagraph"/>
        <w:autoSpaceDE w:val="0"/>
        <w:autoSpaceDN w:val="0"/>
        <w:adjustRightInd w:val="0"/>
        <w:spacing w:after="0"/>
        <w:ind w:left="574"/>
        <w:jc w:val="both"/>
        <w:rPr>
          <w:rFonts w:asciiTheme="majorHAnsi" w:hAnsiTheme="majorHAnsi" w:cs="Arial"/>
          <w:sz w:val="20"/>
          <w:szCs w:val="20"/>
        </w:rPr>
      </w:pPr>
      <w:r w:rsidRPr="00E23002">
        <w:rPr>
          <w:rFonts w:asciiTheme="majorHAnsi" w:hAnsiTheme="majorHAnsi" w:cs="Arial"/>
          <w:sz w:val="20"/>
          <w:szCs w:val="20"/>
        </w:rPr>
        <w:t xml:space="preserve">Predmetom zákazky sú služby spojené s aktívnym monitorovaním bezpečnosti IT, prevádzkou a rozvojom </w:t>
      </w:r>
      <w:proofErr w:type="spellStart"/>
      <w:r w:rsidRPr="00E23002">
        <w:rPr>
          <w:rFonts w:asciiTheme="majorHAnsi" w:hAnsiTheme="majorHAnsi" w:cs="Arial"/>
          <w:sz w:val="20"/>
          <w:szCs w:val="20"/>
        </w:rPr>
        <w:t>SIEMu</w:t>
      </w:r>
      <w:proofErr w:type="spellEnd"/>
      <w:r w:rsidRPr="00E23002">
        <w:rPr>
          <w:rFonts w:asciiTheme="majorHAnsi" w:hAnsiTheme="majorHAnsi" w:cs="Arial"/>
          <w:sz w:val="20"/>
          <w:szCs w:val="20"/>
        </w:rPr>
        <w:t xml:space="preserve"> (SIEM – </w:t>
      </w:r>
      <w:proofErr w:type="spellStart"/>
      <w:r w:rsidRPr="00E23002">
        <w:rPr>
          <w:rFonts w:asciiTheme="majorHAnsi" w:hAnsiTheme="majorHAnsi" w:cs="Arial"/>
          <w:sz w:val="20"/>
          <w:szCs w:val="20"/>
        </w:rPr>
        <w:t>Security</w:t>
      </w:r>
      <w:proofErr w:type="spellEnd"/>
      <w:r w:rsidRPr="00E23002">
        <w:rPr>
          <w:rFonts w:asciiTheme="majorHAnsi" w:hAnsiTheme="majorHAnsi" w:cs="Arial"/>
          <w:sz w:val="20"/>
          <w:szCs w:val="20"/>
        </w:rPr>
        <w:t xml:space="preserve"> </w:t>
      </w:r>
      <w:proofErr w:type="spellStart"/>
      <w:r w:rsidRPr="00E23002">
        <w:rPr>
          <w:rFonts w:asciiTheme="majorHAnsi" w:hAnsiTheme="majorHAnsi" w:cs="Arial"/>
          <w:sz w:val="20"/>
          <w:szCs w:val="20"/>
        </w:rPr>
        <w:t>Information</w:t>
      </w:r>
      <w:proofErr w:type="spellEnd"/>
      <w:r w:rsidRPr="00E23002">
        <w:rPr>
          <w:rFonts w:asciiTheme="majorHAnsi" w:hAnsiTheme="majorHAnsi" w:cs="Arial"/>
          <w:sz w:val="20"/>
          <w:szCs w:val="20"/>
        </w:rPr>
        <w:t xml:space="preserve"> and Event Management), ktorého obsahom sú nasledovné služby: SOC, MBIT (Monitoring bezpečnosti IT), Skenovanie zraniteľnost</w:t>
      </w:r>
      <w:r w:rsidR="00074BC3">
        <w:rPr>
          <w:rFonts w:asciiTheme="majorHAnsi" w:hAnsiTheme="majorHAnsi" w:cs="Arial"/>
          <w:sz w:val="20"/>
          <w:szCs w:val="20"/>
        </w:rPr>
        <w:t>í</w:t>
      </w:r>
      <w:r w:rsidRPr="00E23002">
        <w:rPr>
          <w:rFonts w:asciiTheme="majorHAnsi" w:hAnsiTheme="majorHAnsi" w:cs="Arial"/>
          <w:sz w:val="20"/>
          <w:szCs w:val="20"/>
        </w:rPr>
        <w:t>, Sledovanie IT hrozieb a zraniteľnost</w:t>
      </w:r>
      <w:r w:rsidR="00074BC3">
        <w:rPr>
          <w:rFonts w:asciiTheme="majorHAnsi" w:hAnsiTheme="majorHAnsi" w:cs="Arial"/>
          <w:sz w:val="20"/>
          <w:szCs w:val="20"/>
        </w:rPr>
        <w:t>í</w:t>
      </w:r>
      <w:r w:rsidRPr="00E23002">
        <w:rPr>
          <w:rFonts w:asciiTheme="majorHAnsi" w:hAnsiTheme="majorHAnsi" w:cs="Arial"/>
          <w:sz w:val="20"/>
          <w:szCs w:val="20"/>
        </w:rPr>
        <w:t>, BAS, Forenzná analýza a </w:t>
      </w:r>
      <w:proofErr w:type="spellStart"/>
      <w:r w:rsidRPr="00E23002">
        <w:rPr>
          <w:rFonts w:asciiTheme="majorHAnsi" w:hAnsiTheme="majorHAnsi" w:cs="Arial"/>
          <w:sz w:val="20"/>
          <w:szCs w:val="20"/>
        </w:rPr>
        <w:t>Exit</w:t>
      </w:r>
      <w:proofErr w:type="spellEnd"/>
      <w:r w:rsidRPr="00E23002">
        <w:rPr>
          <w:rFonts w:asciiTheme="majorHAnsi" w:hAnsiTheme="majorHAnsi" w:cs="Arial"/>
          <w:sz w:val="20"/>
          <w:szCs w:val="20"/>
        </w:rPr>
        <w:t xml:space="preserve"> služba. </w:t>
      </w:r>
    </w:p>
    <w:p w14:paraId="0D175E3A" w14:textId="1D04B71D" w:rsidR="005C0595" w:rsidRPr="00E23002" w:rsidRDefault="4C4FAC29" w:rsidP="4C4FAC29">
      <w:pPr>
        <w:pStyle w:val="ListParagraph"/>
        <w:autoSpaceDE w:val="0"/>
        <w:autoSpaceDN w:val="0"/>
        <w:adjustRightInd w:val="0"/>
        <w:spacing w:after="0"/>
        <w:ind w:left="574"/>
        <w:jc w:val="both"/>
        <w:rPr>
          <w:rFonts w:asciiTheme="majorHAnsi" w:hAnsiTheme="majorHAnsi" w:cs="Arial"/>
          <w:sz w:val="20"/>
          <w:szCs w:val="20"/>
        </w:rPr>
      </w:pPr>
      <w:r w:rsidRPr="001408CF">
        <w:rPr>
          <w:rFonts w:asciiTheme="majorHAnsi" w:hAnsiTheme="majorHAnsi" w:cs="Arial"/>
          <w:sz w:val="20"/>
          <w:szCs w:val="20"/>
        </w:rPr>
        <w:t>Cieľom predmetu zákazky „Monitoring kybernetickej bezpečnosti“ je zabezpečenie kontinuity poskytovania služieb minimálne v súčasnej kvalite a rozsahu a ich rozšírenie o skenovanie zraniteľností a</w:t>
      </w:r>
      <w:r w:rsidR="00BA6CE5">
        <w:rPr>
          <w:rFonts w:asciiTheme="majorHAnsi" w:hAnsiTheme="majorHAnsi" w:cs="Arial"/>
          <w:sz w:val="20"/>
          <w:szCs w:val="20"/>
        </w:rPr>
        <w:t> </w:t>
      </w:r>
      <w:r w:rsidRPr="001408CF">
        <w:rPr>
          <w:rFonts w:asciiTheme="majorHAnsi" w:hAnsiTheme="majorHAnsi" w:cs="Arial"/>
          <w:sz w:val="20"/>
          <w:szCs w:val="20"/>
        </w:rPr>
        <w:t xml:space="preserve">BAS služby. </w:t>
      </w:r>
    </w:p>
    <w:p w14:paraId="56AB1D80" w14:textId="6381FEC3" w:rsidR="00A041BD" w:rsidRPr="001408CF" w:rsidRDefault="4C4FAC29" w:rsidP="4C4FAC29">
      <w:pPr>
        <w:pStyle w:val="ListParagraph"/>
        <w:autoSpaceDE w:val="0"/>
        <w:autoSpaceDN w:val="0"/>
        <w:adjustRightInd w:val="0"/>
        <w:spacing w:after="0"/>
        <w:ind w:left="574"/>
        <w:jc w:val="both"/>
        <w:rPr>
          <w:rFonts w:asciiTheme="majorHAnsi" w:hAnsiTheme="majorHAnsi" w:cs="Arial"/>
          <w:sz w:val="20"/>
          <w:szCs w:val="20"/>
        </w:rPr>
      </w:pPr>
      <w:r w:rsidRPr="001408CF">
        <w:rPr>
          <w:rFonts w:asciiTheme="majorHAnsi" w:hAnsiTheme="majorHAnsi" w:cs="Arial"/>
          <w:sz w:val="20"/>
          <w:szCs w:val="20"/>
        </w:rPr>
        <w:t xml:space="preserve">Podrobné vymedzenie predmetu zákazky vrátane požiadaviek na predmet zákazky, množstva a špecifikácií je uvedené v časti B. </w:t>
      </w:r>
      <w:r w:rsidRPr="001408CF">
        <w:rPr>
          <w:rFonts w:asciiTheme="majorHAnsi" w:hAnsiTheme="majorHAnsi" w:cs="Arial"/>
          <w:i/>
          <w:iCs/>
          <w:sz w:val="20"/>
          <w:szCs w:val="20"/>
        </w:rPr>
        <w:t xml:space="preserve">OPIS PREDMETU ZÁKAZKY </w:t>
      </w:r>
      <w:r w:rsidRPr="001408CF">
        <w:rPr>
          <w:rFonts w:asciiTheme="majorHAnsi" w:hAnsiTheme="majorHAnsi" w:cs="Arial"/>
          <w:sz w:val="20"/>
          <w:szCs w:val="20"/>
        </w:rPr>
        <w:t>týchto súťažných podkladov.</w:t>
      </w:r>
    </w:p>
    <w:p w14:paraId="7D97A32B" w14:textId="478467DB" w:rsidR="00A041BD" w:rsidRPr="001408CF" w:rsidRDefault="4C4FAC29" w:rsidP="4C4FAC29">
      <w:pPr>
        <w:pStyle w:val="BodyTextIndent2"/>
        <w:numPr>
          <w:ilvl w:val="1"/>
          <w:numId w:val="22"/>
        </w:numPr>
        <w:tabs>
          <w:tab w:val="right" w:leader="dot" w:pos="10080"/>
        </w:tabs>
        <w:rPr>
          <w:rFonts w:asciiTheme="majorHAnsi" w:hAnsiTheme="majorHAnsi" w:cs="Arial"/>
          <w:sz w:val="20"/>
          <w:szCs w:val="20"/>
        </w:rPr>
      </w:pPr>
      <w:r w:rsidRPr="001408CF">
        <w:rPr>
          <w:rFonts w:asciiTheme="majorHAnsi" w:hAnsiTheme="majorHAnsi" w:cs="Arial"/>
          <w:sz w:val="20"/>
          <w:szCs w:val="20"/>
        </w:rPr>
        <w:t xml:space="preserve">Predpokladaná hodnota zákazky: </w:t>
      </w:r>
      <w:r w:rsidRPr="00E23002">
        <w:rPr>
          <w:rFonts w:asciiTheme="majorHAnsi" w:hAnsiTheme="majorHAnsi" w:cs="Arial"/>
          <w:b/>
          <w:bCs/>
          <w:sz w:val="20"/>
          <w:szCs w:val="20"/>
        </w:rPr>
        <w:t>4 466 250</w:t>
      </w:r>
      <w:r w:rsidRPr="001408CF">
        <w:rPr>
          <w:rFonts w:asciiTheme="majorHAnsi" w:hAnsiTheme="majorHAnsi" w:cs="Arial"/>
          <w:sz w:val="20"/>
          <w:szCs w:val="20"/>
        </w:rPr>
        <w:t xml:space="preserve"> </w:t>
      </w:r>
      <w:r w:rsidR="00BA6CE5">
        <w:rPr>
          <w:rFonts w:asciiTheme="majorHAnsi" w:hAnsiTheme="majorHAnsi" w:cs="Arial"/>
          <w:sz w:val="20"/>
          <w:szCs w:val="20"/>
        </w:rPr>
        <w:t>€</w:t>
      </w:r>
      <w:r w:rsidRPr="001408CF">
        <w:rPr>
          <w:rFonts w:asciiTheme="majorHAnsi" w:hAnsiTheme="majorHAnsi" w:cs="Arial"/>
          <w:sz w:val="20"/>
          <w:szCs w:val="20"/>
        </w:rPr>
        <w:t xml:space="preserve"> bez DPH.</w:t>
      </w:r>
    </w:p>
    <w:p w14:paraId="3F7CB989" w14:textId="77777777" w:rsidR="00281A69" w:rsidRPr="001408CF" w:rsidRDefault="4C4FAC29" w:rsidP="4C4FAC29">
      <w:pPr>
        <w:pStyle w:val="BodyTextIndent2"/>
        <w:numPr>
          <w:ilvl w:val="1"/>
          <w:numId w:val="22"/>
        </w:numPr>
        <w:tabs>
          <w:tab w:val="right" w:leader="dot" w:pos="10080"/>
        </w:tabs>
        <w:rPr>
          <w:rFonts w:asciiTheme="majorHAnsi" w:hAnsiTheme="majorHAnsi" w:cs="Arial"/>
          <w:sz w:val="20"/>
          <w:szCs w:val="20"/>
        </w:rPr>
      </w:pPr>
      <w:r w:rsidRPr="001408CF">
        <w:rPr>
          <w:rFonts w:asciiTheme="majorHAnsi" w:hAnsiTheme="majorHAnsi" w:cs="Arial"/>
          <w:sz w:val="20"/>
          <w:szCs w:val="20"/>
        </w:rPr>
        <w:t>Spoločný slovník obstarávania (CPV):</w:t>
      </w:r>
    </w:p>
    <w:p w14:paraId="068C67EB" w14:textId="7CC227C5" w:rsidR="00281A69" w:rsidRPr="001408CF" w:rsidRDefault="4C4FAC29" w:rsidP="4C4FAC29">
      <w:pPr>
        <w:pStyle w:val="BodyTextIndent2"/>
        <w:tabs>
          <w:tab w:val="right" w:leader="dot" w:pos="10080"/>
        </w:tabs>
        <w:ind w:left="576"/>
        <w:rPr>
          <w:rFonts w:asciiTheme="majorHAnsi" w:hAnsiTheme="majorHAnsi" w:cs="Arial"/>
          <w:sz w:val="20"/>
          <w:szCs w:val="20"/>
        </w:rPr>
      </w:pPr>
      <w:r w:rsidRPr="001408CF">
        <w:rPr>
          <w:rFonts w:asciiTheme="majorHAnsi" w:hAnsiTheme="majorHAnsi" w:cs="Arial"/>
          <w:sz w:val="20"/>
          <w:szCs w:val="20"/>
        </w:rPr>
        <w:t>Hlavný predmet:</w:t>
      </w:r>
    </w:p>
    <w:p w14:paraId="537B4ECD" w14:textId="77777777" w:rsidR="00281A69" w:rsidRPr="00697F86" w:rsidRDefault="00281A69" w:rsidP="4C4FAC29">
      <w:pPr>
        <w:tabs>
          <w:tab w:val="left" w:pos="-720"/>
          <w:tab w:val="left" w:pos="0"/>
          <w:tab w:val="left" w:pos="567"/>
          <w:tab w:val="left" w:pos="1440"/>
          <w:tab w:val="left" w:pos="2160"/>
          <w:tab w:val="left" w:pos="2880"/>
          <w:tab w:val="left" w:pos="3600"/>
          <w:tab w:val="left" w:pos="4320"/>
        </w:tabs>
        <w:autoSpaceDE w:val="0"/>
        <w:autoSpaceDN w:val="0"/>
        <w:adjustRightInd w:val="0"/>
        <w:rPr>
          <w:rFonts w:asciiTheme="majorHAnsi" w:hAnsiTheme="majorHAnsi" w:cs="Arial"/>
          <w:color w:val="000000" w:themeColor="text1"/>
          <w:sz w:val="20"/>
          <w:szCs w:val="20"/>
        </w:rPr>
      </w:pPr>
      <w:r w:rsidRPr="001408CF">
        <w:rPr>
          <w:rFonts w:asciiTheme="majorHAnsi" w:hAnsiTheme="majorHAnsi" w:cs="Arial"/>
          <w:color w:val="000000"/>
          <w:sz w:val="20"/>
          <w:szCs w:val="20"/>
        </w:rPr>
        <w:tab/>
        <w:t>72600000-6 Počítačové podporné služby a</w:t>
      </w:r>
      <w:r w:rsidRPr="00697F86">
        <w:rPr>
          <w:rFonts w:asciiTheme="majorHAnsi" w:hAnsiTheme="majorHAnsi" w:cs="Arial"/>
          <w:color w:val="000000"/>
          <w:sz w:val="20"/>
          <w:szCs w:val="20"/>
        </w:rPr>
        <w:t xml:space="preserve"> poradenstvo</w:t>
      </w:r>
    </w:p>
    <w:p w14:paraId="3C8B03A9" w14:textId="77777777" w:rsidR="00281A69" w:rsidRPr="00697F86" w:rsidRDefault="4C4FAC29" w:rsidP="4C4FAC29">
      <w:pPr>
        <w:tabs>
          <w:tab w:val="left" w:pos="3261"/>
          <w:tab w:val="left" w:pos="4253"/>
        </w:tabs>
        <w:spacing w:line="276" w:lineRule="auto"/>
        <w:ind w:firstLine="567"/>
        <w:jc w:val="both"/>
        <w:rPr>
          <w:rFonts w:asciiTheme="majorHAnsi" w:hAnsiTheme="majorHAnsi" w:cs="Arial"/>
          <w:sz w:val="20"/>
          <w:szCs w:val="20"/>
        </w:rPr>
      </w:pPr>
      <w:r w:rsidRPr="00697F86">
        <w:rPr>
          <w:rFonts w:asciiTheme="majorHAnsi" w:hAnsiTheme="majorHAnsi" w:cs="Arial"/>
          <w:sz w:val="20"/>
          <w:szCs w:val="20"/>
        </w:rPr>
        <w:t>Doplňujúci predmet:</w:t>
      </w:r>
    </w:p>
    <w:p w14:paraId="3C184788" w14:textId="77777777" w:rsidR="00281A69" w:rsidRPr="00697F86" w:rsidRDefault="00281A69" w:rsidP="4C4FAC29">
      <w:pPr>
        <w:tabs>
          <w:tab w:val="left" w:pos="-720"/>
          <w:tab w:val="left" w:pos="0"/>
          <w:tab w:val="left" w:pos="567"/>
          <w:tab w:val="left" w:pos="1440"/>
          <w:tab w:val="left" w:pos="2160"/>
          <w:tab w:val="left" w:pos="2880"/>
          <w:tab w:val="left" w:pos="3600"/>
          <w:tab w:val="left" w:pos="4320"/>
        </w:tabs>
        <w:autoSpaceDE w:val="0"/>
        <w:autoSpaceDN w:val="0"/>
        <w:adjustRightInd w:val="0"/>
        <w:rPr>
          <w:rFonts w:asciiTheme="majorHAnsi" w:hAnsiTheme="majorHAnsi" w:cs="Arial"/>
          <w:color w:val="000000" w:themeColor="text1"/>
          <w:sz w:val="20"/>
          <w:szCs w:val="20"/>
        </w:rPr>
      </w:pPr>
      <w:r w:rsidRPr="00697F86">
        <w:rPr>
          <w:rFonts w:asciiTheme="majorHAnsi" w:hAnsiTheme="majorHAnsi" w:cs="Arial"/>
          <w:color w:val="000000"/>
          <w:sz w:val="20"/>
          <w:szCs w:val="20"/>
        </w:rPr>
        <w:tab/>
        <w:t>72610000-9 Počítačové podporné služby</w:t>
      </w:r>
    </w:p>
    <w:p w14:paraId="0A7CFDC8" w14:textId="77777777" w:rsidR="00281A69" w:rsidRPr="00697F86" w:rsidRDefault="00281A69" w:rsidP="4C4FAC29">
      <w:pPr>
        <w:tabs>
          <w:tab w:val="left" w:pos="-720"/>
          <w:tab w:val="left" w:pos="0"/>
          <w:tab w:val="left" w:pos="567"/>
          <w:tab w:val="left" w:pos="1440"/>
          <w:tab w:val="left" w:pos="2160"/>
          <w:tab w:val="left" w:pos="2880"/>
          <w:tab w:val="left" w:pos="3600"/>
          <w:tab w:val="left" w:pos="4320"/>
        </w:tabs>
        <w:autoSpaceDE w:val="0"/>
        <w:autoSpaceDN w:val="0"/>
        <w:adjustRightInd w:val="0"/>
        <w:rPr>
          <w:rFonts w:asciiTheme="majorHAnsi" w:hAnsiTheme="majorHAnsi" w:cs="Arial"/>
          <w:color w:val="000000" w:themeColor="text1"/>
          <w:sz w:val="20"/>
          <w:szCs w:val="20"/>
        </w:rPr>
      </w:pPr>
      <w:r w:rsidRPr="00697F86">
        <w:rPr>
          <w:rFonts w:asciiTheme="majorHAnsi" w:hAnsiTheme="majorHAnsi" w:cs="Arial"/>
          <w:color w:val="000000"/>
          <w:sz w:val="20"/>
          <w:szCs w:val="20"/>
        </w:rPr>
        <w:tab/>
        <w:t>72212730-5 Služby na vývoj softvéru na zaistenie bezpečnosti</w:t>
      </w:r>
    </w:p>
    <w:p w14:paraId="78209F2B" w14:textId="77777777" w:rsidR="00281A69" w:rsidRPr="00697F86" w:rsidRDefault="00281A69" w:rsidP="4C4FAC29">
      <w:pPr>
        <w:tabs>
          <w:tab w:val="left" w:pos="-720"/>
          <w:tab w:val="left" w:pos="0"/>
          <w:tab w:val="left" w:pos="567"/>
          <w:tab w:val="left" w:pos="1440"/>
          <w:tab w:val="left" w:pos="2160"/>
          <w:tab w:val="left" w:pos="2880"/>
          <w:tab w:val="left" w:pos="3600"/>
          <w:tab w:val="left" w:pos="4320"/>
        </w:tabs>
        <w:autoSpaceDE w:val="0"/>
        <w:autoSpaceDN w:val="0"/>
        <w:adjustRightInd w:val="0"/>
        <w:rPr>
          <w:rFonts w:asciiTheme="majorHAnsi" w:hAnsiTheme="majorHAnsi" w:cs="Arial"/>
          <w:color w:val="000000" w:themeColor="text1"/>
          <w:sz w:val="20"/>
          <w:szCs w:val="20"/>
        </w:rPr>
      </w:pPr>
      <w:r w:rsidRPr="00697F86">
        <w:rPr>
          <w:rFonts w:asciiTheme="majorHAnsi" w:hAnsiTheme="majorHAnsi" w:cs="Arial"/>
          <w:color w:val="000000"/>
          <w:sz w:val="20"/>
          <w:szCs w:val="20"/>
        </w:rPr>
        <w:tab/>
        <w:t>79417000-0 Bezpečnostné poradenstvo</w:t>
      </w:r>
    </w:p>
    <w:p w14:paraId="2FC9B1EF" w14:textId="29456237" w:rsidR="00F35FAE" w:rsidRPr="00697F86" w:rsidRDefault="4C4FAC29" w:rsidP="4C4FAC29">
      <w:pPr>
        <w:pStyle w:val="BodyTextIndent2"/>
        <w:numPr>
          <w:ilvl w:val="1"/>
          <w:numId w:val="22"/>
        </w:numPr>
        <w:tabs>
          <w:tab w:val="right" w:leader="dot" w:pos="10080"/>
        </w:tabs>
        <w:rPr>
          <w:rFonts w:asciiTheme="majorHAnsi" w:hAnsiTheme="majorHAnsi" w:cs="Arial"/>
          <w:sz w:val="20"/>
          <w:szCs w:val="20"/>
        </w:rPr>
      </w:pPr>
      <w:r w:rsidRPr="00697F86">
        <w:rPr>
          <w:rFonts w:asciiTheme="majorHAnsi" w:hAnsiTheme="majorHAnsi" w:cs="Arial"/>
          <w:sz w:val="20"/>
          <w:szCs w:val="20"/>
        </w:rPr>
        <w:t>Predmet zákazky nie je rozdelený na časti. Uchádzači sú povinní predložiť ponuku na celý predmet zákazky.</w:t>
      </w:r>
    </w:p>
    <w:p w14:paraId="7A48643A" w14:textId="31CFFFE3" w:rsidR="00710C36" w:rsidRPr="00697F86" w:rsidRDefault="004E3CC6" w:rsidP="4C4FAC29">
      <w:pPr>
        <w:pStyle w:val="BodyTextIndent2"/>
        <w:tabs>
          <w:tab w:val="right" w:leader="dot" w:pos="10080"/>
        </w:tabs>
        <w:ind w:left="576"/>
        <w:rPr>
          <w:rFonts w:asciiTheme="majorHAnsi" w:hAnsiTheme="majorHAnsi" w:cs="Arial"/>
          <w:sz w:val="20"/>
          <w:szCs w:val="20"/>
        </w:rPr>
      </w:pPr>
      <w:r w:rsidRPr="00697F86">
        <w:rPr>
          <w:rFonts w:asciiTheme="majorHAnsi" w:hAnsiTheme="majorHAnsi" w:cs="Arial"/>
          <w:sz w:val="20"/>
          <w:szCs w:val="20"/>
        </w:rPr>
        <w:tab/>
        <w:t>Predmet zákazky je v celom rozsahu opísaný tak, aby bol úplne, jednoznačne, presne a zrozumiteľne špecifikovaný</w:t>
      </w:r>
      <w:r w:rsidR="009A5CD4" w:rsidRPr="00697F86">
        <w:rPr>
          <w:rFonts w:asciiTheme="majorHAnsi" w:hAnsiTheme="majorHAnsi" w:cs="Arial"/>
          <w:sz w:val="20"/>
          <w:szCs w:val="20"/>
        </w:rPr>
        <w:t xml:space="preserve">. Rozdelenie zákazky na časti by organizačne výrazne skomplikovalo poskytovanie služieb </w:t>
      </w:r>
      <w:r w:rsidR="009A5CD4" w:rsidRPr="00697F86">
        <w:rPr>
          <w:rFonts w:asciiTheme="majorHAnsi" w:hAnsiTheme="majorHAnsi" w:cs="Arial"/>
          <w:sz w:val="20"/>
          <w:szCs w:val="20"/>
        </w:rPr>
        <w:lastRenderedPageBreak/>
        <w:t xml:space="preserve">vzhľadom k tomu, že predmetom zákazky je poskytovanie služieb, ktoré sú úzko technicky a funkčne previazané. </w:t>
      </w:r>
    </w:p>
    <w:p w14:paraId="707B8561" w14:textId="50E3CB76" w:rsidR="009A5CD4" w:rsidRPr="00697F86" w:rsidRDefault="4C4FAC29" w:rsidP="4C4FAC29">
      <w:pPr>
        <w:pStyle w:val="BodyTextIndent2"/>
        <w:tabs>
          <w:tab w:val="right" w:leader="dot" w:pos="10080"/>
        </w:tabs>
        <w:ind w:left="576"/>
        <w:rPr>
          <w:rFonts w:asciiTheme="majorHAnsi" w:hAnsiTheme="majorHAnsi" w:cs="Arial"/>
          <w:sz w:val="20"/>
          <w:szCs w:val="20"/>
        </w:rPr>
      </w:pPr>
      <w:r w:rsidRPr="00697F86">
        <w:rPr>
          <w:rFonts w:asciiTheme="majorHAnsi" w:hAnsiTheme="majorHAnsi"/>
          <w:sz w:val="20"/>
          <w:szCs w:val="20"/>
        </w:rPr>
        <w:t>Verejný obstarávateľ po dôkladnom preskúmaní a následnom zvážení následkov možného rozdelenia predmetu zákazky na časti má na základe všetkých vyššie uvedených dôvodov za to, že ak by obstarávaný predmet zákazky rozdelil na časti, v rámci ktorých by umožnil uchádzačom predkladať ponuky na samostatné časti predmetu zákazky a v ktorých by napokon mohlo byť viacero rôznych úspešných dodávateľov, tak potreba koordinácie jednotlivých dodávateľov častí zákazky, ktorá by bola pre riadne plnenie celého obstarávaného predmetu zákazky nevyhnutná, by mohla predstavovať vážne riziko ohrozenia riadneho plnenia obstarávanej zákazky a takisto vážne riziko znefunkčnenia monitorovacích nástrojov.</w:t>
      </w:r>
    </w:p>
    <w:p w14:paraId="73C76ECB" w14:textId="51BAF3FF" w:rsidR="009A5CD4" w:rsidRPr="00697F86" w:rsidRDefault="4C4FAC29" w:rsidP="4C4FAC29">
      <w:pPr>
        <w:pStyle w:val="BodyTextIndent2"/>
        <w:tabs>
          <w:tab w:val="right" w:leader="dot" w:pos="10080"/>
        </w:tabs>
        <w:ind w:left="576"/>
        <w:rPr>
          <w:rFonts w:asciiTheme="majorHAnsi" w:hAnsiTheme="majorHAnsi" w:cs="Cambria"/>
          <w:color w:val="000000" w:themeColor="text1"/>
          <w:sz w:val="20"/>
          <w:szCs w:val="20"/>
        </w:rPr>
      </w:pPr>
      <w:r w:rsidRPr="00697F86">
        <w:rPr>
          <w:rFonts w:asciiTheme="majorHAnsi" w:hAnsiTheme="majorHAnsi" w:cs="Cambria"/>
          <w:color w:val="000000" w:themeColor="text1"/>
          <w:sz w:val="20"/>
          <w:szCs w:val="20"/>
        </w:rPr>
        <w:t>Z vykonaných PTK zároveň vyplýva, že na trhu je viacero subjektov, ktoré dokážu poskytnúť celý predmet zákazky, a ktoré disponujú dostatočnými odbornými kapacitami na úspešné zrealizovanie celého predmetu zákazky, na základe čoho je možné zabezpečiť dostatočnú hospodársku súťaž.</w:t>
      </w:r>
    </w:p>
    <w:p w14:paraId="20E1F16C" w14:textId="2DEC7967" w:rsidR="002C4751" w:rsidRPr="00697F86" w:rsidRDefault="002C4751" w:rsidP="0082364A">
      <w:pPr>
        <w:pStyle w:val="BodyTextIndent2"/>
        <w:tabs>
          <w:tab w:val="left" w:pos="3261"/>
          <w:tab w:val="left" w:pos="4253"/>
        </w:tabs>
        <w:spacing w:line="276" w:lineRule="auto"/>
        <w:ind w:left="0"/>
        <w:rPr>
          <w:rFonts w:asciiTheme="majorHAnsi" w:hAnsiTheme="majorHAnsi" w:cs="Arial"/>
          <w:iCs/>
          <w:sz w:val="20"/>
          <w:szCs w:val="20"/>
        </w:rPr>
      </w:pPr>
    </w:p>
    <w:p w14:paraId="6DD6E3B2" w14:textId="77777777" w:rsidR="00125914" w:rsidRPr="00697F86" w:rsidRDefault="4C4FAC29" w:rsidP="00AC4BE8">
      <w:pPr>
        <w:pStyle w:val="Heading3"/>
      </w:pPr>
      <w:bookmarkStart w:id="15" w:name="_Toc193182459"/>
      <w:r w:rsidRPr="00697F86">
        <w:t>Variantné riešenie</w:t>
      </w:r>
      <w:bookmarkEnd w:id="15"/>
    </w:p>
    <w:p w14:paraId="67EA1BB2" w14:textId="20B30D3E" w:rsidR="001C604E" w:rsidRPr="00697F86" w:rsidRDefault="4C4FAC29" w:rsidP="4C4FAC29">
      <w:pPr>
        <w:ind w:left="567"/>
        <w:jc w:val="both"/>
        <w:rPr>
          <w:rFonts w:asciiTheme="majorHAnsi" w:hAnsiTheme="majorHAnsi" w:cs="Arial"/>
          <w:sz w:val="20"/>
          <w:szCs w:val="20"/>
        </w:rPr>
      </w:pPr>
      <w:r w:rsidRPr="00697F86">
        <w:rPr>
          <w:rFonts w:asciiTheme="majorHAnsi" w:hAnsiTheme="majorHAnsi" w:cs="Arial"/>
          <w:sz w:val="20"/>
          <w:szCs w:val="20"/>
        </w:rPr>
        <w:t xml:space="preserve">Uchádzačom sa nepovoľuje predložiť variantné riešenie požadovaného predmetu zákazky. Ak uchádzač v rámci ponuky predloží aj variantné riešenie, na takéto variantné riešenie sa neprihliada. </w:t>
      </w:r>
    </w:p>
    <w:p w14:paraId="1B357B92" w14:textId="77777777" w:rsidR="00733BED" w:rsidRPr="00697F86" w:rsidRDefault="00733BED" w:rsidP="0082364A">
      <w:pPr>
        <w:spacing w:line="276" w:lineRule="auto"/>
        <w:jc w:val="both"/>
        <w:rPr>
          <w:rFonts w:asciiTheme="majorHAnsi" w:hAnsiTheme="majorHAnsi" w:cs="Arial"/>
          <w:sz w:val="20"/>
          <w:szCs w:val="20"/>
        </w:rPr>
      </w:pPr>
    </w:p>
    <w:p w14:paraId="6DD245D6" w14:textId="0E32067D" w:rsidR="00125914" w:rsidRPr="00697F86" w:rsidRDefault="4C4FAC29" w:rsidP="00AC4BE8">
      <w:pPr>
        <w:pStyle w:val="Heading3"/>
      </w:pPr>
      <w:bookmarkStart w:id="16" w:name="_Toc193182460"/>
      <w:r w:rsidRPr="00697F86">
        <w:t>Miesto, termín a spôsob plnenia predmetu zákazky</w:t>
      </w:r>
      <w:bookmarkEnd w:id="16"/>
    </w:p>
    <w:p w14:paraId="5459ED5E" w14:textId="0288138F" w:rsidR="00CE32A1" w:rsidRPr="00697F86" w:rsidRDefault="4C4FAC29" w:rsidP="4C4FAC29">
      <w:pPr>
        <w:pStyle w:val="ListParagraph"/>
        <w:numPr>
          <w:ilvl w:val="1"/>
          <w:numId w:val="23"/>
        </w:numPr>
        <w:tabs>
          <w:tab w:val="right" w:leader="dot" w:pos="9000"/>
          <w:tab w:val="left" w:leader="dot" w:pos="10034"/>
        </w:tabs>
        <w:spacing w:after="0" w:line="240" w:lineRule="auto"/>
        <w:ind w:hanging="502"/>
        <w:jc w:val="both"/>
        <w:rPr>
          <w:rFonts w:asciiTheme="majorHAnsi" w:hAnsiTheme="majorHAnsi" w:cs="Arial"/>
          <w:sz w:val="20"/>
          <w:szCs w:val="20"/>
        </w:rPr>
      </w:pPr>
      <w:r w:rsidRPr="00697F86">
        <w:rPr>
          <w:rFonts w:asciiTheme="majorHAnsi" w:hAnsiTheme="majorHAnsi" w:cs="Arial"/>
          <w:sz w:val="20"/>
          <w:szCs w:val="20"/>
        </w:rPr>
        <w:t xml:space="preserve">Miesto plnenia predmetu zákazky: Národná banka Slovenska, ústredie, Imricha </w:t>
      </w:r>
      <w:proofErr w:type="spellStart"/>
      <w:r w:rsidRPr="00697F86">
        <w:rPr>
          <w:rFonts w:asciiTheme="majorHAnsi" w:hAnsiTheme="majorHAnsi" w:cs="Arial"/>
          <w:sz w:val="20"/>
          <w:szCs w:val="20"/>
        </w:rPr>
        <w:t>Karvaša</w:t>
      </w:r>
      <w:proofErr w:type="spellEnd"/>
      <w:r w:rsidRPr="00697F86">
        <w:rPr>
          <w:rFonts w:asciiTheme="majorHAnsi" w:hAnsiTheme="majorHAnsi" w:cs="Arial"/>
          <w:sz w:val="20"/>
          <w:szCs w:val="20"/>
        </w:rPr>
        <w:t xml:space="preserve"> 1, 813 25 Bratislava, Slovenská republika, Národná banka Slovenska, Kopčianska 92, Bratislava, Slovenská republika (Záložné technologické pracovisko NBS - ZTP), Národná banka Slovenska, Rybničná 40, Bratislava, Slovenská republika (Záložné pracovisko NBS - ZPB). </w:t>
      </w:r>
      <w:bookmarkStart w:id="17" w:name="_Hlk172821275"/>
    </w:p>
    <w:p w14:paraId="4492E8DD" w14:textId="5CAC5FBC" w:rsidR="00986196" w:rsidRDefault="00FA446C" w:rsidP="4C4FAC29">
      <w:pPr>
        <w:pStyle w:val="ListParagraph"/>
        <w:numPr>
          <w:ilvl w:val="1"/>
          <w:numId w:val="23"/>
        </w:numPr>
        <w:tabs>
          <w:tab w:val="right" w:leader="dot" w:pos="9000"/>
          <w:tab w:val="left" w:leader="dot" w:pos="10034"/>
        </w:tabs>
        <w:spacing w:after="0" w:line="240" w:lineRule="auto"/>
        <w:ind w:hanging="502"/>
        <w:jc w:val="both"/>
        <w:rPr>
          <w:rFonts w:asciiTheme="majorHAnsi" w:hAnsiTheme="majorHAnsi" w:cs="Arial"/>
          <w:sz w:val="20"/>
          <w:szCs w:val="20"/>
        </w:rPr>
      </w:pPr>
      <w:bookmarkStart w:id="18" w:name="_Hlk172821247"/>
      <w:bookmarkEnd w:id="17"/>
      <w:r w:rsidRPr="00697F86">
        <w:rPr>
          <w:rFonts w:asciiTheme="majorHAnsi" w:hAnsiTheme="majorHAnsi" w:cs="Arial"/>
          <w:sz w:val="20"/>
          <w:szCs w:val="20"/>
        </w:rPr>
        <w:t xml:space="preserve">Predmet zákazky bude </w:t>
      </w:r>
      <w:r w:rsidR="002C4751" w:rsidRPr="00697F86">
        <w:rPr>
          <w:rFonts w:asciiTheme="majorHAnsi" w:hAnsiTheme="majorHAnsi" w:cs="Arial"/>
          <w:sz w:val="20"/>
          <w:szCs w:val="20"/>
        </w:rPr>
        <w:t>poskytnutý</w:t>
      </w:r>
      <w:r w:rsidR="00710C36" w:rsidRPr="00697F86">
        <w:rPr>
          <w:rFonts w:asciiTheme="majorHAnsi" w:hAnsiTheme="majorHAnsi" w:cs="Arial"/>
          <w:sz w:val="20"/>
          <w:szCs w:val="20"/>
        </w:rPr>
        <w:t xml:space="preserve"> </w:t>
      </w:r>
      <w:r w:rsidRPr="00697F86">
        <w:rPr>
          <w:rFonts w:asciiTheme="majorHAnsi" w:hAnsiTheme="majorHAnsi" w:cs="Arial"/>
          <w:sz w:val="20"/>
          <w:szCs w:val="20"/>
        </w:rPr>
        <w:t>v</w:t>
      </w:r>
      <w:r w:rsidR="002C4751" w:rsidRPr="00697F86">
        <w:rPr>
          <w:rFonts w:asciiTheme="majorHAnsi" w:hAnsiTheme="majorHAnsi" w:cs="Arial"/>
          <w:sz w:val="20"/>
          <w:szCs w:val="20"/>
        </w:rPr>
        <w:t xml:space="preserve"> </w:t>
      </w:r>
      <w:r w:rsidRPr="00697F86">
        <w:rPr>
          <w:rFonts w:asciiTheme="majorHAnsi" w:hAnsiTheme="majorHAnsi" w:cs="Arial"/>
          <w:sz w:val="20"/>
          <w:szCs w:val="20"/>
        </w:rPr>
        <w:t>termínoch a</w:t>
      </w:r>
      <w:r w:rsidR="002C4751" w:rsidRPr="00697F86">
        <w:rPr>
          <w:rFonts w:asciiTheme="majorHAnsi" w:hAnsiTheme="majorHAnsi" w:cs="Arial"/>
          <w:sz w:val="20"/>
          <w:szCs w:val="20"/>
        </w:rPr>
        <w:t xml:space="preserve"> </w:t>
      </w:r>
      <w:r w:rsidRPr="00697F86">
        <w:rPr>
          <w:rFonts w:asciiTheme="majorHAnsi" w:hAnsiTheme="majorHAnsi" w:cs="Arial"/>
          <w:sz w:val="20"/>
          <w:szCs w:val="20"/>
        </w:rPr>
        <w:t xml:space="preserve">spôsobom </w:t>
      </w:r>
      <w:r w:rsidR="00986196" w:rsidRPr="00697F86">
        <w:rPr>
          <w:rFonts w:asciiTheme="majorHAnsi" w:hAnsiTheme="majorHAnsi" w:cs="Arial"/>
          <w:sz w:val="20"/>
          <w:szCs w:val="20"/>
        </w:rPr>
        <w:t xml:space="preserve">podľa </w:t>
      </w:r>
      <w:r w:rsidR="0019053F" w:rsidRPr="00697F86">
        <w:rPr>
          <w:rFonts w:asciiTheme="majorHAnsi" w:hAnsiTheme="majorHAnsi" w:cs="Arial"/>
          <w:sz w:val="20"/>
          <w:szCs w:val="20"/>
        </w:rPr>
        <w:t xml:space="preserve">obchodných podmienok </w:t>
      </w:r>
      <w:r w:rsidR="00986196" w:rsidRPr="00697F86">
        <w:rPr>
          <w:rFonts w:asciiTheme="majorHAnsi" w:hAnsiTheme="majorHAnsi" w:cs="Arial"/>
          <w:sz w:val="20"/>
          <w:szCs w:val="20"/>
        </w:rPr>
        <w:t>uvedených v</w:t>
      </w:r>
      <w:r w:rsidR="00752351" w:rsidRPr="00697F86">
        <w:rPr>
          <w:rFonts w:asciiTheme="majorHAnsi" w:hAnsiTheme="majorHAnsi" w:cs="Arial"/>
          <w:sz w:val="20"/>
          <w:szCs w:val="20"/>
        </w:rPr>
        <w:t> </w:t>
      </w:r>
      <w:r w:rsidR="00986196" w:rsidRPr="00697F86">
        <w:rPr>
          <w:rFonts w:asciiTheme="majorHAnsi" w:hAnsiTheme="majorHAnsi"/>
          <w:sz w:val="20"/>
          <w:szCs w:val="20"/>
        </w:rPr>
        <w:t>zmluv</w:t>
      </w:r>
      <w:r w:rsidR="00752351" w:rsidRPr="00697F86">
        <w:rPr>
          <w:rFonts w:asciiTheme="majorHAnsi" w:hAnsiTheme="majorHAnsi"/>
          <w:sz w:val="20"/>
          <w:szCs w:val="20"/>
        </w:rPr>
        <w:t>e</w:t>
      </w:r>
      <w:r w:rsidR="00752351" w:rsidRPr="00697F86">
        <w:rPr>
          <w:rFonts w:asciiTheme="majorHAnsi" w:hAnsiTheme="majorHAnsi" w:cs="Arial"/>
          <w:sz w:val="20"/>
          <w:szCs w:val="20"/>
        </w:rPr>
        <w:t xml:space="preserve"> podľa bodu</w:t>
      </w:r>
      <w:r w:rsidR="001408CF">
        <w:rPr>
          <w:rFonts w:asciiTheme="majorHAnsi" w:hAnsiTheme="majorHAnsi" w:cs="Arial"/>
          <w:sz w:val="20"/>
          <w:szCs w:val="20"/>
        </w:rPr>
        <w:t xml:space="preserve"> 8 </w:t>
      </w:r>
      <w:r w:rsidR="00752351" w:rsidRPr="00697F86">
        <w:rPr>
          <w:rFonts w:asciiTheme="majorHAnsi" w:hAnsiTheme="majorHAnsi" w:cs="Arial"/>
          <w:sz w:val="20"/>
          <w:szCs w:val="20"/>
        </w:rPr>
        <w:t>týchto súťažných podkladov.</w:t>
      </w:r>
      <w:r w:rsidR="00986196" w:rsidRPr="00697F86">
        <w:rPr>
          <w:rFonts w:asciiTheme="majorHAnsi" w:hAnsiTheme="majorHAnsi" w:cs="Arial"/>
          <w:sz w:val="20"/>
          <w:szCs w:val="20"/>
        </w:rPr>
        <w:t xml:space="preserve"> </w:t>
      </w:r>
    </w:p>
    <w:p w14:paraId="319EEA59" w14:textId="77777777" w:rsidR="00787A0D" w:rsidRPr="00697F86" w:rsidRDefault="00787A0D" w:rsidP="00E23002">
      <w:pPr>
        <w:pStyle w:val="ListParagraph"/>
        <w:tabs>
          <w:tab w:val="right" w:leader="dot" w:pos="9000"/>
          <w:tab w:val="left" w:leader="dot" w:pos="10034"/>
        </w:tabs>
        <w:spacing w:after="0" w:line="240" w:lineRule="auto"/>
        <w:ind w:left="502"/>
        <w:jc w:val="both"/>
        <w:rPr>
          <w:rFonts w:asciiTheme="majorHAnsi" w:hAnsiTheme="majorHAnsi" w:cs="Arial"/>
          <w:sz w:val="20"/>
          <w:szCs w:val="20"/>
        </w:rPr>
      </w:pPr>
    </w:p>
    <w:p w14:paraId="6DF1DC29" w14:textId="77777777" w:rsidR="00125914" w:rsidRPr="00697F86" w:rsidRDefault="4C4FAC29" w:rsidP="002F3853">
      <w:pPr>
        <w:pStyle w:val="Heading3"/>
      </w:pPr>
      <w:bookmarkStart w:id="19" w:name="_Toc193182461"/>
      <w:bookmarkEnd w:id="18"/>
      <w:r w:rsidRPr="00697F86">
        <w:t>Zdroj finančných prostriedkov</w:t>
      </w:r>
      <w:bookmarkEnd w:id="19"/>
    </w:p>
    <w:p w14:paraId="729810A5" w14:textId="77777777" w:rsidR="00B12B0E" w:rsidRPr="00697F86" w:rsidRDefault="4C4FAC29" w:rsidP="4C4FAC29">
      <w:pPr>
        <w:ind w:firstLine="567"/>
        <w:rPr>
          <w:rFonts w:asciiTheme="majorHAnsi" w:hAnsiTheme="majorHAnsi"/>
          <w:sz w:val="20"/>
          <w:szCs w:val="20"/>
        </w:rPr>
      </w:pPr>
      <w:r w:rsidRPr="00697F86">
        <w:rPr>
          <w:rFonts w:asciiTheme="majorHAnsi" w:hAnsiTheme="majorHAnsi"/>
          <w:sz w:val="20"/>
          <w:szCs w:val="20"/>
        </w:rPr>
        <w:t>Financovanie predmetu zákazky sa zabezpečí z rozpočtových prostriedkov verejného obstarávateľa.</w:t>
      </w:r>
    </w:p>
    <w:p w14:paraId="50E2D186" w14:textId="77777777" w:rsidR="00FA446C" w:rsidRPr="00697F86" w:rsidRDefault="00FA446C" w:rsidP="0082364A">
      <w:pPr>
        <w:tabs>
          <w:tab w:val="right" w:leader="dot" w:pos="9000"/>
          <w:tab w:val="left" w:leader="dot" w:pos="10034"/>
        </w:tabs>
        <w:spacing w:line="276" w:lineRule="auto"/>
        <w:jc w:val="both"/>
        <w:rPr>
          <w:rFonts w:asciiTheme="majorHAnsi" w:hAnsiTheme="majorHAnsi" w:cs="Arial"/>
          <w:sz w:val="20"/>
          <w:szCs w:val="20"/>
        </w:rPr>
      </w:pPr>
    </w:p>
    <w:p w14:paraId="7E9B81A1" w14:textId="79F8894E" w:rsidR="00125914" w:rsidRPr="00697F86" w:rsidRDefault="4C4FAC29" w:rsidP="4C4FAC29">
      <w:pPr>
        <w:pStyle w:val="Heading3"/>
        <w:rPr>
          <w:rFonts w:cs="Arial"/>
        </w:rPr>
      </w:pPr>
      <w:bookmarkStart w:id="20" w:name="_Toc193182462"/>
      <w:r w:rsidRPr="00697F86">
        <w:t>Zmluva</w:t>
      </w:r>
      <w:bookmarkEnd w:id="20"/>
    </w:p>
    <w:p w14:paraId="4C2DC8DA" w14:textId="544E8100" w:rsidR="005E6797" w:rsidRPr="00697F86" w:rsidRDefault="4C4FAC29" w:rsidP="4C4FAC29">
      <w:pPr>
        <w:ind w:left="567"/>
        <w:jc w:val="both"/>
        <w:rPr>
          <w:rFonts w:asciiTheme="majorHAnsi" w:hAnsiTheme="majorHAnsi" w:cs="Arial"/>
          <w:sz w:val="20"/>
          <w:szCs w:val="20"/>
        </w:rPr>
      </w:pPr>
      <w:r w:rsidRPr="001408CF">
        <w:rPr>
          <w:rFonts w:asciiTheme="majorHAnsi" w:hAnsiTheme="majorHAnsi" w:cs="Arial"/>
          <w:sz w:val="20"/>
          <w:szCs w:val="20"/>
        </w:rPr>
        <w:t>Výsledkom verejného obstarávania bude</w:t>
      </w:r>
      <w:r w:rsidRPr="001408CF">
        <w:rPr>
          <w:rFonts w:asciiTheme="majorHAnsi" w:hAnsiTheme="majorHAnsi" w:cs="Arial"/>
          <w:sz w:val="20"/>
          <w:szCs w:val="20"/>
          <w:lang w:eastAsia="en-US"/>
        </w:rPr>
        <w:t xml:space="preserve">: </w:t>
      </w:r>
      <w:r w:rsidRPr="00E23002">
        <w:rPr>
          <w:rFonts w:asciiTheme="majorHAnsi" w:hAnsiTheme="majorHAnsi" w:cs="Arial"/>
          <w:sz w:val="20"/>
          <w:szCs w:val="20"/>
          <w:lang w:eastAsia="en-US"/>
        </w:rPr>
        <w:t>Zmluva č. C</w:t>
      </w:r>
      <w:r w:rsidR="001408CF" w:rsidRPr="001408CF">
        <w:t>-</w:t>
      </w:r>
      <w:r w:rsidR="001408CF" w:rsidRPr="001408CF">
        <w:rPr>
          <w:rFonts w:asciiTheme="majorHAnsi" w:hAnsiTheme="majorHAnsi" w:cs="Arial"/>
          <w:sz w:val="20"/>
          <w:szCs w:val="20"/>
          <w:lang w:eastAsia="en-US"/>
        </w:rPr>
        <w:t>NBS1-000-106-915</w:t>
      </w:r>
      <w:r w:rsidRPr="00E23002">
        <w:rPr>
          <w:rFonts w:asciiTheme="majorHAnsi" w:hAnsiTheme="majorHAnsi" w:cs="Arial"/>
          <w:sz w:val="20"/>
          <w:szCs w:val="20"/>
        </w:rPr>
        <w:t xml:space="preserve"> uzatvorená podľa § 56 zákona o verejnom obstarávaní (ďalej len „</w:t>
      </w:r>
      <w:r w:rsidR="006D6388">
        <w:rPr>
          <w:rFonts w:asciiTheme="majorHAnsi" w:hAnsiTheme="majorHAnsi" w:cs="Arial"/>
          <w:sz w:val="20"/>
          <w:szCs w:val="20"/>
        </w:rPr>
        <w:t>z</w:t>
      </w:r>
      <w:r w:rsidRPr="00E23002">
        <w:rPr>
          <w:rFonts w:asciiTheme="majorHAnsi" w:hAnsiTheme="majorHAnsi" w:cs="Arial"/>
          <w:sz w:val="20"/>
          <w:szCs w:val="20"/>
        </w:rPr>
        <w:t>mluva“)</w:t>
      </w:r>
      <w:r w:rsidRPr="001408CF">
        <w:rPr>
          <w:rFonts w:asciiTheme="majorHAnsi" w:hAnsiTheme="majorHAnsi" w:cs="Arial"/>
          <w:sz w:val="20"/>
          <w:szCs w:val="20"/>
        </w:rPr>
        <w:t xml:space="preserve">. Návrh </w:t>
      </w:r>
      <w:r w:rsidR="006D6388">
        <w:rPr>
          <w:rFonts w:asciiTheme="majorHAnsi" w:hAnsiTheme="majorHAnsi"/>
          <w:sz w:val="20"/>
          <w:szCs w:val="20"/>
        </w:rPr>
        <w:t>z</w:t>
      </w:r>
      <w:r w:rsidRPr="001408CF">
        <w:rPr>
          <w:rFonts w:asciiTheme="majorHAnsi" w:hAnsiTheme="majorHAnsi"/>
          <w:sz w:val="20"/>
          <w:szCs w:val="20"/>
        </w:rPr>
        <w:t>mluvy</w:t>
      </w:r>
      <w:r w:rsidRPr="001408CF">
        <w:rPr>
          <w:rFonts w:asciiTheme="majorHAnsi" w:hAnsiTheme="majorHAnsi" w:cs="Arial"/>
          <w:sz w:val="20"/>
          <w:szCs w:val="20"/>
        </w:rPr>
        <w:t xml:space="preserve"> tvorí prílohu 1</w:t>
      </w:r>
      <w:r w:rsidR="00F65FF8">
        <w:rPr>
          <w:rFonts w:asciiTheme="majorHAnsi" w:hAnsiTheme="majorHAnsi" w:cs="Arial"/>
          <w:sz w:val="20"/>
          <w:szCs w:val="20"/>
        </w:rPr>
        <w:t>1</w:t>
      </w:r>
      <w:r w:rsidRPr="001408CF">
        <w:rPr>
          <w:rFonts w:asciiTheme="majorHAnsi" w:hAnsiTheme="majorHAnsi" w:cs="Arial"/>
          <w:sz w:val="20"/>
          <w:szCs w:val="20"/>
        </w:rPr>
        <w:t xml:space="preserve"> týchto súťažných podkladov.</w:t>
      </w:r>
      <w:bookmarkStart w:id="21" w:name="_Hlk172819301"/>
      <w:bookmarkEnd w:id="21"/>
    </w:p>
    <w:p w14:paraId="7BCBF8E6" w14:textId="0CA8CF98" w:rsidR="00B12B0E" w:rsidRPr="00697F86" w:rsidRDefault="00B12B0E" w:rsidP="0082364A">
      <w:pPr>
        <w:spacing w:line="276" w:lineRule="auto"/>
        <w:jc w:val="both"/>
        <w:rPr>
          <w:rFonts w:asciiTheme="majorHAnsi" w:hAnsiTheme="majorHAnsi" w:cs="Arial"/>
          <w:sz w:val="20"/>
          <w:szCs w:val="20"/>
        </w:rPr>
      </w:pPr>
    </w:p>
    <w:p w14:paraId="5B1888B6" w14:textId="77777777" w:rsidR="00784D50" w:rsidRPr="00697F86" w:rsidRDefault="4C4FAC29" w:rsidP="00AC4BE8">
      <w:pPr>
        <w:pStyle w:val="Heading3"/>
      </w:pPr>
      <w:bookmarkStart w:id="22" w:name="_Toc193182463"/>
      <w:r w:rsidRPr="00697F86">
        <w:t>Lehota viazanosti ponuky</w:t>
      </w:r>
      <w:bookmarkEnd w:id="22"/>
    </w:p>
    <w:p w14:paraId="5741A361" w14:textId="734C49BB" w:rsidR="00B825E5" w:rsidRPr="00697F86" w:rsidRDefault="4C4FAC29" w:rsidP="4C4FAC29">
      <w:pPr>
        <w:pStyle w:val="ListParagraph"/>
        <w:numPr>
          <w:ilvl w:val="1"/>
          <w:numId w:val="33"/>
        </w:numPr>
        <w:spacing w:after="0" w:line="240" w:lineRule="auto"/>
        <w:ind w:left="567" w:hanging="567"/>
        <w:jc w:val="both"/>
        <w:rPr>
          <w:rFonts w:asciiTheme="majorHAnsi" w:hAnsiTheme="majorHAnsi"/>
        </w:rPr>
      </w:pPr>
      <w:r w:rsidRPr="00697F86">
        <w:rPr>
          <w:rFonts w:asciiTheme="majorHAnsi" w:hAnsiTheme="majorHAnsi" w:cs="Arial"/>
          <w:sz w:val="20"/>
          <w:szCs w:val="20"/>
        </w:rPr>
        <w:t>Uchádzač je svojou ponukou viazaný počas lehoty viazanosti ponúk. Lehota viazanosti ponúk plynie od uplynutia lehoty na predkladanie ponúk do uplynutia lehoty viazanosti ponúk stanovenej verejným obstarávateľom.</w:t>
      </w:r>
    </w:p>
    <w:p w14:paraId="2AB971C1" w14:textId="4505F28E" w:rsidR="00B20E70" w:rsidRPr="00697F86" w:rsidRDefault="4C4FAC29" w:rsidP="4C4FAC29">
      <w:pPr>
        <w:pStyle w:val="ListParagraph"/>
        <w:numPr>
          <w:ilvl w:val="1"/>
          <w:numId w:val="33"/>
        </w:numPr>
        <w:spacing w:after="0" w:line="240" w:lineRule="auto"/>
        <w:ind w:left="567" w:hanging="567"/>
        <w:jc w:val="both"/>
        <w:rPr>
          <w:rFonts w:asciiTheme="majorHAnsi" w:hAnsiTheme="majorHAnsi"/>
        </w:rPr>
      </w:pPr>
      <w:r w:rsidRPr="00697F86">
        <w:rPr>
          <w:rFonts w:asciiTheme="majorHAnsi" w:hAnsiTheme="majorHAnsi" w:cs="Arial"/>
          <w:sz w:val="20"/>
          <w:szCs w:val="20"/>
        </w:rPr>
        <w:t xml:space="preserve">Lehota viazanosti ponúk je stanovená na 12 mesiacov od uplynutia lehoty na predkladanie ponúk, t. j. </w:t>
      </w:r>
      <w:r w:rsidRPr="00854B7B">
        <w:rPr>
          <w:rFonts w:asciiTheme="majorHAnsi" w:hAnsiTheme="majorHAnsi" w:cs="Arial"/>
          <w:sz w:val="20"/>
          <w:szCs w:val="20"/>
        </w:rPr>
        <w:t>do</w:t>
      </w:r>
      <w:r w:rsidR="00BA6CE5" w:rsidRPr="00854B7B">
        <w:rPr>
          <w:rFonts w:asciiTheme="majorHAnsi" w:hAnsiTheme="majorHAnsi" w:cs="Arial"/>
          <w:sz w:val="20"/>
          <w:szCs w:val="20"/>
        </w:rPr>
        <w:t> </w:t>
      </w:r>
      <w:r w:rsidR="0097627F">
        <w:rPr>
          <w:rFonts w:asciiTheme="majorHAnsi" w:hAnsiTheme="majorHAnsi" w:cs="Arial"/>
          <w:b/>
          <w:bCs/>
          <w:sz w:val="20"/>
          <w:szCs w:val="20"/>
        </w:rPr>
        <w:t>30</w:t>
      </w:r>
      <w:r w:rsidRPr="00E23002">
        <w:rPr>
          <w:rFonts w:asciiTheme="majorHAnsi" w:hAnsiTheme="majorHAnsi" w:cs="Arial"/>
          <w:b/>
          <w:bCs/>
          <w:sz w:val="20"/>
          <w:szCs w:val="20"/>
        </w:rPr>
        <w:t>.</w:t>
      </w:r>
      <w:r w:rsidR="00634925" w:rsidRPr="00E23002">
        <w:rPr>
          <w:rFonts w:asciiTheme="majorHAnsi" w:hAnsiTheme="majorHAnsi" w:cs="Arial"/>
          <w:b/>
          <w:bCs/>
          <w:sz w:val="20"/>
          <w:szCs w:val="20"/>
        </w:rPr>
        <w:t>4</w:t>
      </w:r>
      <w:r w:rsidRPr="00E23002">
        <w:rPr>
          <w:rFonts w:asciiTheme="majorHAnsi" w:hAnsiTheme="majorHAnsi" w:cs="Arial"/>
          <w:b/>
          <w:bCs/>
          <w:sz w:val="20"/>
          <w:szCs w:val="20"/>
        </w:rPr>
        <w:t>.202</w:t>
      </w:r>
      <w:r w:rsidR="00634925" w:rsidRPr="00E23002">
        <w:rPr>
          <w:rFonts w:asciiTheme="majorHAnsi" w:hAnsiTheme="majorHAnsi" w:cs="Arial"/>
          <w:b/>
          <w:bCs/>
          <w:sz w:val="20"/>
          <w:szCs w:val="20"/>
        </w:rPr>
        <w:t>6</w:t>
      </w:r>
      <w:r w:rsidRPr="00854B7B">
        <w:rPr>
          <w:rFonts w:asciiTheme="majorHAnsi" w:hAnsiTheme="majorHAnsi" w:cs="Arial"/>
          <w:sz w:val="20"/>
          <w:szCs w:val="20"/>
        </w:rPr>
        <w:t xml:space="preserve"> a</w:t>
      </w:r>
      <w:r w:rsidRPr="00697F86">
        <w:rPr>
          <w:rFonts w:asciiTheme="majorHAnsi" w:hAnsiTheme="majorHAnsi" w:cs="Arial"/>
          <w:sz w:val="20"/>
          <w:szCs w:val="20"/>
        </w:rPr>
        <w:t xml:space="preserve"> je uvedená aj v oznámení o vyhlásení verejného obstarávania.</w:t>
      </w:r>
      <w:bookmarkStart w:id="23" w:name="_Ref183517580"/>
    </w:p>
    <w:p w14:paraId="213CE382" w14:textId="3B1C6588" w:rsidR="00CF6EE8" w:rsidRPr="00697F86" w:rsidRDefault="4C4FAC29" w:rsidP="4C4FAC29">
      <w:pPr>
        <w:pStyle w:val="ListParagraph"/>
        <w:numPr>
          <w:ilvl w:val="1"/>
          <w:numId w:val="33"/>
        </w:numPr>
        <w:spacing w:after="0" w:line="240" w:lineRule="auto"/>
        <w:ind w:left="567" w:hanging="567"/>
        <w:jc w:val="both"/>
        <w:rPr>
          <w:rFonts w:asciiTheme="majorHAnsi" w:hAnsiTheme="majorHAnsi"/>
        </w:rPr>
      </w:pPr>
      <w:bookmarkStart w:id="24" w:name="_Ref183517591"/>
      <w:bookmarkEnd w:id="23"/>
      <w:r w:rsidRPr="00697F86">
        <w:rPr>
          <w:rFonts w:asciiTheme="majorHAnsi" w:hAnsiTheme="majorHAnsi" w:cs="Arial"/>
          <w:sz w:val="20"/>
          <w:szCs w:val="20"/>
        </w:rPr>
        <w:t>V prípade potreby, vyplývajúcej najmä z aplikácie revíznych postupov, si verejný obstarávateľ vyhradzuje právo primerane predĺžiť lehotu viazanosti ponúk, maximálne na 12 mesiacov od uplynutia lehoty na</w:t>
      </w:r>
      <w:r w:rsidR="00BA6CE5">
        <w:rPr>
          <w:rFonts w:asciiTheme="majorHAnsi" w:hAnsiTheme="majorHAnsi" w:cs="Arial"/>
          <w:sz w:val="20"/>
          <w:szCs w:val="20"/>
        </w:rPr>
        <w:t> </w:t>
      </w:r>
      <w:r w:rsidRPr="00697F86">
        <w:rPr>
          <w:rFonts w:asciiTheme="majorHAnsi" w:hAnsiTheme="majorHAnsi" w:cs="Arial"/>
          <w:sz w:val="20"/>
          <w:szCs w:val="20"/>
        </w:rPr>
        <w:t>predkladanie ponúk. Verejný obstarávateľ v takomto prípade upovedomí uchádzačov o predĺžení lehoty viazanosti ponúk.</w:t>
      </w:r>
      <w:bookmarkEnd w:id="24"/>
    </w:p>
    <w:p w14:paraId="7EB5F598" w14:textId="5E065C29" w:rsidR="00443C99" w:rsidRPr="00697F86" w:rsidRDefault="00CF6EE8" w:rsidP="4C4FAC29">
      <w:pPr>
        <w:pStyle w:val="ListParagraph"/>
        <w:numPr>
          <w:ilvl w:val="1"/>
          <w:numId w:val="33"/>
        </w:numPr>
        <w:spacing w:after="0" w:line="240" w:lineRule="auto"/>
        <w:ind w:left="567" w:hanging="567"/>
        <w:jc w:val="both"/>
        <w:rPr>
          <w:rFonts w:asciiTheme="majorHAnsi" w:hAnsiTheme="majorHAnsi"/>
        </w:rPr>
      </w:pPr>
      <w:r w:rsidRPr="00697F86">
        <w:rPr>
          <w:rFonts w:asciiTheme="majorHAnsi" w:hAnsiTheme="majorHAnsi" w:cs="Arial"/>
          <w:sz w:val="20"/>
          <w:szCs w:val="20"/>
        </w:rPr>
        <w:t xml:space="preserve">Uchádzači sú svojou ponukou viazaní do uplynutia </w:t>
      </w:r>
      <w:r w:rsidR="00B66A13" w:rsidRPr="00697F86">
        <w:rPr>
          <w:rFonts w:asciiTheme="majorHAnsi" w:hAnsiTheme="majorHAnsi" w:cs="Arial"/>
          <w:sz w:val="20"/>
          <w:szCs w:val="20"/>
        </w:rPr>
        <w:t>lehoty viazanosti ponúk</w:t>
      </w:r>
      <w:r w:rsidR="00D61E5C" w:rsidRPr="00697F86">
        <w:rPr>
          <w:rFonts w:asciiTheme="majorHAnsi" w:hAnsiTheme="majorHAnsi" w:cs="Arial"/>
          <w:sz w:val="20"/>
          <w:szCs w:val="20"/>
        </w:rPr>
        <w:t>, oznámenej</w:t>
      </w:r>
      <w:r w:rsidR="00B66A13" w:rsidRPr="00697F86">
        <w:rPr>
          <w:rFonts w:asciiTheme="majorHAnsi" w:hAnsiTheme="majorHAnsi" w:cs="Arial"/>
          <w:sz w:val="20"/>
          <w:szCs w:val="20"/>
        </w:rPr>
        <w:t xml:space="preserve"> </w:t>
      </w:r>
      <w:r w:rsidRPr="00697F86">
        <w:rPr>
          <w:rFonts w:asciiTheme="majorHAnsi" w:hAnsiTheme="majorHAnsi" w:cs="Arial"/>
          <w:sz w:val="20"/>
          <w:szCs w:val="20"/>
        </w:rPr>
        <w:t>verejným obstarávateľom</w:t>
      </w:r>
      <w:r w:rsidR="00D61E5C" w:rsidRPr="00697F86">
        <w:rPr>
          <w:rFonts w:asciiTheme="majorHAnsi" w:hAnsiTheme="majorHAnsi" w:cs="Arial"/>
          <w:sz w:val="20"/>
          <w:szCs w:val="20"/>
        </w:rPr>
        <w:t xml:space="preserve"> podľa bodu </w:t>
      </w:r>
      <w:r w:rsidR="0031580E" w:rsidRPr="00697F86">
        <w:rPr>
          <w:rFonts w:asciiTheme="majorHAnsi" w:hAnsiTheme="majorHAnsi"/>
        </w:rPr>
        <w:fldChar w:fldCharType="begin"/>
      </w:r>
      <w:r w:rsidR="0031580E" w:rsidRPr="00697F86">
        <w:rPr>
          <w:rFonts w:asciiTheme="majorHAnsi" w:hAnsiTheme="majorHAnsi" w:cs="Arial"/>
          <w:sz w:val="20"/>
          <w:szCs w:val="20"/>
        </w:rPr>
        <w:instrText xml:space="preserve"> REF _Ref183517580 \r \h </w:instrText>
      </w:r>
      <w:r w:rsidR="00697F86">
        <w:rPr>
          <w:rFonts w:asciiTheme="majorHAnsi" w:hAnsiTheme="majorHAnsi"/>
        </w:rPr>
        <w:instrText xml:space="preserve"> \* MERGEFORMAT </w:instrText>
      </w:r>
      <w:r w:rsidR="0031580E" w:rsidRPr="00697F86">
        <w:rPr>
          <w:rFonts w:asciiTheme="majorHAnsi" w:hAnsiTheme="majorHAnsi"/>
        </w:rPr>
      </w:r>
      <w:r w:rsidR="0031580E" w:rsidRPr="00697F86">
        <w:rPr>
          <w:rFonts w:asciiTheme="majorHAnsi" w:hAnsiTheme="majorHAnsi" w:cs="Arial"/>
          <w:sz w:val="20"/>
          <w:szCs w:val="20"/>
        </w:rPr>
        <w:fldChar w:fldCharType="separate"/>
      </w:r>
      <w:r w:rsidR="00DA397F">
        <w:rPr>
          <w:rFonts w:asciiTheme="majorHAnsi" w:hAnsiTheme="majorHAnsi" w:cs="Arial"/>
          <w:sz w:val="20"/>
          <w:szCs w:val="20"/>
        </w:rPr>
        <w:t>9.2</w:t>
      </w:r>
      <w:r w:rsidR="0031580E" w:rsidRPr="00697F86">
        <w:rPr>
          <w:rFonts w:asciiTheme="majorHAnsi" w:hAnsiTheme="majorHAnsi"/>
        </w:rPr>
        <w:fldChar w:fldCharType="end"/>
      </w:r>
      <w:r w:rsidR="00D61E5C" w:rsidRPr="00697F86">
        <w:rPr>
          <w:rFonts w:asciiTheme="majorHAnsi" w:hAnsiTheme="majorHAnsi" w:cs="Arial"/>
          <w:sz w:val="20"/>
          <w:szCs w:val="20"/>
        </w:rPr>
        <w:t xml:space="preserve"> týchto súťažných podkladov</w:t>
      </w:r>
      <w:r w:rsidRPr="00697F86">
        <w:rPr>
          <w:rFonts w:asciiTheme="majorHAnsi" w:hAnsiTheme="majorHAnsi" w:cs="Arial"/>
          <w:sz w:val="20"/>
          <w:szCs w:val="20"/>
        </w:rPr>
        <w:t xml:space="preserve">, </w:t>
      </w:r>
      <w:r w:rsidR="00D61E5C" w:rsidRPr="00697F86">
        <w:rPr>
          <w:rFonts w:asciiTheme="majorHAnsi" w:hAnsiTheme="majorHAnsi" w:cs="Arial"/>
          <w:sz w:val="20"/>
          <w:szCs w:val="20"/>
        </w:rPr>
        <w:t xml:space="preserve">prípadne verejným obstarávateľom </w:t>
      </w:r>
      <w:r w:rsidRPr="00697F86">
        <w:rPr>
          <w:rFonts w:asciiTheme="majorHAnsi" w:hAnsiTheme="majorHAnsi" w:cs="Arial"/>
          <w:sz w:val="20"/>
          <w:szCs w:val="20"/>
        </w:rPr>
        <w:t xml:space="preserve">primerane predĺženej podľa bodu </w:t>
      </w:r>
      <w:r w:rsidR="0031580E" w:rsidRPr="00697F86">
        <w:rPr>
          <w:rFonts w:asciiTheme="majorHAnsi" w:hAnsiTheme="majorHAnsi"/>
        </w:rPr>
        <w:fldChar w:fldCharType="begin"/>
      </w:r>
      <w:r w:rsidR="0031580E" w:rsidRPr="00697F86">
        <w:rPr>
          <w:rFonts w:asciiTheme="majorHAnsi" w:hAnsiTheme="majorHAnsi" w:cs="Arial"/>
          <w:sz w:val="20"/>
          <w:szCs w:val="20"/>
        </w:rPr>
        <w:instrText xml:space="preserve"> REF _Ref183517591 \r \h </w:instrText>
      </w:r>
      <w:r w:rsidR="00697F86">
        <w:rPr>
          <w:rFonts w:asciiTheme="majorHAnsi" w:hAnsiTheme="majorHAnsi"/>
        </w:rPr>
        <w:instrText xml:space="preserve"> \* MERGEFORMAT </w:instrText>
      </w:r>
      <w:r w:rsidR="0031580E" w:rsidRPr="00697F86">
        <w:rPr>
          <w:rFonts w:asciiTheme="majorHAnsi" w:hAnsiTheme="majorHAnsi"/>
        </w:rPr>
      </w:r>
      <w:r w:rsidR="0031580E" w:rsidRPr="00697F86">
        <w:rPr>
          <w:rFonts w:asciiTheme="majorHAnsi" w:hAnsiTheme="majorHAnsi" w:cs="Arial"/>
          <w:sz w:val="20"/>
          <w:szCs w:val="20"/>
        </w:rPr>
        <w:fldChar w:fldCharType="separate"/>
      </w:r>
      <w:r w:rsidR="00DA397F">
        <w:rPr>
          <w:rFonts w:asciiTheme="majorHAnsi" w:hAnsiTheme="majorHAnsi" w:cs="Arial"/>
          <w:sz w:val="20"/>
          <w:szCs w:val="20"/>
        </w:rPr>
        <w:t>9.3</w:t>
      </w:r>
      <w:r w:rsidR="0031580E" w:rsidRPr="00697F86">
        <w:rPr>
          <w:rFonts w:asciiTheme="majorHAnsi" w:hAnsiTheme="majorHAnsi"/>
        </w:rPr>
        <w:fldChar w:fldCharType="end"/>
      </w:r>
      <w:r w:rsidRPr="00697F86">
        <w:rPr>
          <w:rFonts w:asciiTheme="majorHAnsi" w:hAnsiTheme="majorHAnsi" w:cs="Arial"/>
          <w:sz w:val="20"/>
          <w:szCs w:val="20"/>
        </w:rPr>
        <w:t xml:space="preserve"> týchto súťažných podkladov.</w:t>
      </w:r>
    </w:p>
    <w:p w14:paraId="08877533" w14:textId="77777777" w:rsidR="00676AF2" w:rsidRPr="00697F86" w:rsidRDefault="00676AF2" w:rsidP="003953D6">
      <w:pPr>
        <w:pStyle w:val="normalL2"/>
        <w:rPr>
          <w:rFonts w:asciiTheme="majorHAnsi" w:hAnsiTheme="majorHAnsi"/>
        </w:rPr>
      </w:pPr>
    </w:p>
    <w:p w14:paraId="350D1579" w14:textId="622FF3FA" w:rsidR="00676AF2" w:rsidRPr="00697F86" w:rsidRDefault="4C4FAC29" w:rsidP="4C4FAC29">
      <w:pPr>
        <w:pStyle w:val="Heading3"/>
      </w:pPr>
      <w:bookmarkStart w:id="25" w:name="_Toc193182464"/>
      <w:r w:rsidRPr="00697F86">
        <w:t>Skupina dodávateľov</w:t>
      </w:r>
      <w:bookmarkEnd w:id="25"/>
    </w:p>
    <w:p w14:paraId="13A706B6" w14:textId="5EB61A53" w:rsidR="00676AF2" w:rsidRPr="00697F86" w:rsidRDefault="4C4FAC29" w:rsidP="4C4FAC29">
      <w:pPr>
        <w:numPr>
          <w:ilvl w:val="1"/>
          <w:numId w:val="24"/>
        </w:numPr>
        <w:jc w:val="both"/>
        <w:rPr>
          <w:rFonts w:asciiTheme="majorHAnsi" w:hAnsiTheme="majorHAnsi" w:cs="Arial"/>
          <w:sz w:val="20"/>
          <w:szCs w:val="20"/>
        </w:rPr>
      </w:pPr>
      <w:r w:rsidRPr="00697F86">
        <w:rPr>
          <w:rFonts w:asciiTheme="majorHAnsi" w:hAnsiTheme="majorHAnsi"/>
          <w:sz w:val="20"/>
          <w:szCs w:val="20"/>
        </w:rPr>
        <w:t>Verejného obstarávania sa môže zúčastniť okrem samostatne vystupujúceho hospodárskeho subjektu aj skupina dodávateľov.</w:t>
      </w:r>
    </w:p>
    <w:p w14:paraId="09B93A8E" w14:textId="69816424" w:rsidR="00676AF2" w:rsidRPr="00697F86" w:rsidRDefault="4C4FAC29" w:rsidP="4C4FAC29">
      <w:pPr>
        <w:numPr>
          <w:ilvl w:val="1"/>
          <w:numId w:val="24"/>
        </w:numPr>
        <w:jc w:val="both"/>
        <w:rPr>
          <w:rFonts w:asciiTheme="majorHAnsi" w:hAnsiTheme="majorHAnsi" w:cs="Arial"/>
          <w:sz w:val="20"/>
          <w:szCs w:val="20"/>
        </w:rPr>
      </w:pPr>
      <w:r w:rsidRPr="00697F86">
        <w:rPr>
          <w:rFonts w:asciiTheme="majorHAnsi" w:hAnsiTheme="majorHAnsi"/>
          <w:sz w:val="20"/>
          <w:szCs w:val="20"/>
        </w:rPr>
        <w:t>Verejný obstarávateľ nevyžaduje od skupiny dodávateľov, aby vytvorila právnu formu na účely účasti vo verejnom obstarávaní.</w:t>
      </w:r>
    </w:p>
    <w:p w14:paraId="19FAD5BE" w14:textId="143679B2" w:rsidR="00AE63FF" w:rsidRPr="00697F86" w:rsidRDefault="4C4FAC29" w:rsidP="4C4FAC29">
      <w:pPr>
        <w:pStyle w:val="ListParagraph"/>
        <w:numPr>
          <w:ilvl w:val="1"/>
          <w:numId w:val="24"/>
        </w:numPr>
        <w:spacing w:after="0" w:line="240" w:lineRule="auto"/>
        <w:jc w:val="both"/>
        <w:rPr>
          <w:rFonts w:asciiTheme="majorHAnsi" w:hAnsiTheme="majorHAnsi" w:cs="Arial"/>
          <w:sz w:val="20"/>
          <w:szCs w:val="20"/>
          <w:lang w:eastAsia="sk-SK"/>
        </w:rPr>
      </w:pPr>
      <w:r w:rsidRPr="00697F86">
        <w:rPr>
          <w:rFonts w:asciiTheme="majorHAnsi" w:hAnsiTheme="majorHAnsi" w:cs="Arial"/>
          <w:sz w:val="20"/>
          <w:szCs w:val="20"/>
          <w:lang w:eastAsia="sk-SK"/>
        </w:rPr>
        <w:t xml:space="preserve">Od skupiny dodávateľov sa v prípade prijatia ich ponuky, podpisu zmluvy a komunikácie, t. j. zodpovednosti v procese plnenia zmluvy vyžaduje vytvorenie určitej právnej formy, t. j. aby skupina dodávateľov z dôvodu riadneho plnenia zmluvy uzatvorila a predložila verejnému obstarávateľovi napr. zmluvu v súlade s platnými predpismi Slovenskej republiky a </w:t>
      </w:r>
      <w:proofErr w:type="spellStart"/>
      <w:r w:rsidRPr="00697F86">
        <w:rPr>
          <w:rFonts w:asciiTheme="majorHAnsi" w:hAnsiTheme="majorHAnsi" w:cs="Arial"/>
          <w:sz w:val="20"/>
          <w:szCs w:val="20"/>
          <w:lang w:eastAsia="sk-SK"/>
        </w:rPr>
        <w:t>acquis</w:t>
      </w:r>
      <w:proofErr w:type="spellEnd"/>
      <w:r w:rsidRPr="00697F86">
        <w:rPr>
          <w:rFonts w:asciiTheme="majorHAnsi" w:hAnsiTheme="majorHAnsi" w:cs="Arial"/>
          <w:sz w:val="20"/>
          <w:szCs w:val="20"/>
          <w:lang w:eastAsia="sk-SK"/>
        </w:rPr>
        <w:t xml:space="preserve"> </w:t>
      </w:r>
      <w:proofErr w:type="spellStart"/>
      <w:r w:rsidRPr="00697F86">
        <w:rPr>
          <w:rFonts w:asciiTheme="majorHAnsi" w:hAnsiTheme="majorHAnsi" w:cs="Arial"/>
          <w:sz w:val="20"/>
          <w:szCs w:val="20"/>
          <w:lang w:eastAsia="sk-SK"/>
        </w:rPr>
        <w:t>communautaire</w:t>
      </w:r>
      <w:proofErr w:type="spellEnd"/>
      <w:r w:rsidRPr="00697F86">
        <w:rPr>
          <w:rFonts w:asciiTheme="majorHAnsi" w:hAnsiTheme="majorHAnsi" w:cs="Arial"/>
          <w:sz w:val="20"/>
          <w:szCs w:val="20"/>
          <w:lang w:eastAsia="sk-SK"/>
        </w:rPr>
        <w:t xml:space="preserve"> (napr. podľa § 829 zák. č. 40/1964 Zb. Občiansky zákonník v znení neskorších predpisov, podľa zákona č. 513/1991 Zb. Obchodný zákonník v znení neskorších predpisov), ktorá bude zaväzovať všetkých členov skupiny dodávateľov, </w:t>
      </w:r>
      <w:r w:rsidRPr="00697F86">
        <w:rPr>
          <w:rFonts w:asciiTheme="majorHAnsi" w:hAnsiTheme="majorHAnsi" w:cs="Arial"/>
          <w:sz w:val="20"/>
          <w:szCs w:val="20"/>
          <w:lang w:eastAsia="sk-SK"/>
        </w:rPr>
        <w:lastRenderedPageBreak/>
        <w:t>aby zodpovedali spoločne a nerozdielne za záväzky voči verejnému obstarávateľovi vzniknuté pri realizácii predmetu zákazky. Verejný obstarávateľ neuzavrie zmluvu s úspešným uchádzačom, ktorým je skupina dodávateľov, v prípade nesplnenia povinnosti podľa predchádzajúcej vety.</w:t>
      </w:r>
    </w:p>
    <w:p w14:paraId="326D04DF" w14:textId="131F29A1" w:rsidR="00676AF2" w:rsidRPr="00697F86" w:rsidRDefault="4C4FAC29" w:rsidP="4C4FAC29">
      <w:pPr>
        <w:numPr>
          <w:ilvl w:val="1"/>
          <w:numId w:val="24"/>
        </w:numPr>
        <w:jc w:val="both"/>
        <w:rPr>
          <w:rFonts w:asciiTheme="majorHAnsi" w:hAnsiTheme="majorHAnsi" w:cs="Arial"/>
          <w:sz w:val="20"/>
          <w:szCs w:val="20"/>
        </w:rPr>
      </w:pPr>
      <w:r w:rsidRPr="00697F86">
        <w:rPr>
          <w:rFonts w:asciiTheme="majorHAnsi" w:hAnsiTheme="majorHAnsi"/>
          <w:sz w:val="20"/>
          <w:szCs w:val="20"/>
        </w:rPr>
        <w:t xml:space="preserve">Skupina dodávateľov na účely preukázania splnenia podmienok účasti postupuje v zmysle § 37 ods. 3 </w:t>
      </w:r>
      <w:r w:rsidR="00676AF2" w:rsidRPr="00697F86">
        <w:rPr>
          <w:rFonts w:asciiTheme="majorHAnsi" w:hAnsiTheme="majorHAnsi"/>
        </w:rPr>
        <w:br/>
      </w:r>
      <w:r w:rsidRPr="00697F86">
        <w:rPr>
          <w:rFonts w:asciiTheme="majorHAnsi" w:hAnsiTheme="majorHAnsi"/>
          <w:sz w:val="20"/>
          <w:szCs w:val="20"/>
        </w:rPr>
        <w:t>a ods. 4 zákona o verejnom obstarávaní.</w:t>
      </w:r>
    </w:p>
    <w:p w14:paraId="33BB5733" w14:textId="77777777" w:rsidR="00676AF2" w:rsidRPr="00697F86" w:rsidRDefault="00676AF2" w:rsidP="003953D6">
      <w:pPr>
        <w:pStyle w:val="normalL2"/>
        <w:rPr>
          <w:rFonts w:asciiTheme="majorHAnsi" w:hAnsiTheme="majorHAnsi"/>
        </w:rPr>
      </w:pPr>
    </w:p>
    <w:p w14:paraId="45142C4C" w14:textId="77777777" w:rsidR="002A1912" w:rsidRPr="00697F86" w:rsidRDefault="4C4FAC29" w:rsidP="00AC4BE8">
      <w:pPr>
        <w:pStyle w:val="Heading3"/>
      </w:pPr>
      <w:bookmarkStart w:id="26" w:name="_Toc193182465"/>
      <w:r w:rsidRPr="00697F86">
        <w:t>Spracúvanie osobných údajov</w:t>
      </w:r>
      <w:bookmarkEnd w:id="26"/>
      <w:r w:rsidRPr="00697F86">
        <w:t xml:space="preserve"> </w:t>
      </w:r>
    </w:p>
    <w:p w14:paraId="31F446C9" w14:textId="69749073" w:rsidR="002A1912" w:rsidRPr="00697F86" w:rsidRDefault="002A1912" w:rsidP="4C4FAC29">
      <w:pPr>
        <w:ind w:left="567"/>
        <w:jc w:val="both"/>
        <w:rPr>
          <w:rFonts w:asciiTheme="majorHAnsi" w:hAnsiTheme="majorHAnsi" w:cs="Arial"/>
          <w:color w:val="000000" w:themeColor="text1"/>
          <w:sz w:val="20"/>
          <w:szCs w:val="20"/>
        </w:rPr>
      </w:pPr>
      <w:r w:rsidRPr="00697F86">
        <w:rPr>
          <w:rFonts w:asciiTheme="majorHAnsi" w:hAnsiTheme="majorHAnsi" w:cs="Arial"/>
          <w:color w:val="000000"/>
          <w:sz w:val="20"/>
          <w:szCs w:val="20"/>
        </w:rPr>
        <w:t>Informácia o</w:t>
      </w:r>
      <w:r w:rsidR="00D5245B" w:rsidRPr="00697F86">
        <w:rPr>
          <w:rFonts w:asciiTheme="majorHAnsi" w:hAnsiTheme="majorHAnsi" w:cs="Arial"/>
          <w:color w:val="000000"/>
          <w:sz w:val="20"/>
          <w:szCs w:val="20"/>
        </w:rPr>
        <w:t> </w:t>
      </w:r>
      <w:r w:rsidRPr="00697F86">
        <w:rPr>
          <w:rFonts w:asciiTheme="majorHAnsi" w:hAnsiTheme="majorHAnsi" w:cs="Arial"/>
          <w:color w:val="000000"/>
          <w:sz w:val="20"/>
          <w:szCs w:val="20"/>
        </w:rPr>
        <w:t>podmienkach spracúvania osobných údajov dotknutých osôb je zverejnená na webovom sídle verejného obstarávateľa</w:t>
      </w:r>
      <w:r w:rsidR="008E4B24" w:rsidRPr="00697F86">
        <w:rPr>
          <w:rFonts w:asciiTheme="majorHAnsi" w:hAnsiTheme="majorHAnsi" w:cs="Arial"/>
          <w:color w:val="000000"/>
          <w:sz w:val="20"/>
          <w:szCs w:val="20"/>
        </w:rPr>
        <w:t xml:space="preserve"> na webovom odkaze uvedenom v poznámke pod čiarou</w:t>
      </w:r>
      <w:r w:rsidR="008E4B24" w:rsidRPr="00697F86">
        <w:rPr>
          <w:rStyle w:val="FootnoteReference"/>
          <w:rFonts w:asciiTheme="majorHAnsi" w:hAnsiTheme="majorHAnsi"/>
          <w:color w:val="000000"/>
          <w:sz w:val="20"/>
          <w:szCs w:val="20"/>
        </w:rPr>
        <w:footnoteReference w:id="3"/>
      </w:r>
      <w:r w:rsidR="008E4B24" w:rsidRPr="00697F86">
        <w:rPr>
          <w:rFonts w:asciiTheme="majorHAnsi" w:hAnsiTheme="majorHAnsi" w:cs="Arial"/>
          <w:color w:val="000000"/>
          <w:sz w:val="20"/>
          <w:szCs w:val="20"/>
        </w:rPr>
        <w:t>.</w:t>
      </w:r>
    </w:p>
    <w:p w14:paraId="5483BD17" w14:textId="77777777" w:rsidR="000720FB" w:rsidRPr="00697F86" w:rsidRDefault="000720FB" w:rsidP="003953D6">
      <w:pPr>
        <w:pStyle w:val="normalL2"/>
        <w:rPr>
          <w:rFonts w:asciiTheme="majorHAnsi" w:hAnsiTheme="majorHAnsi"/>
        </w:rPr>
      </w:pPr>
    </w:p>
    <w:p w14:paraId="649866A7" w14:textId="396E2FD8" w:rsidR="00415275" w:rsidRPr="00697F86" w:rsidRDefault="4C4FAC29" w:rsidP="000608B8">
      <w:pPr>
        <w:pStyle w:val="Heading2"/>
        <w:rPr>
          <w:szCs w:val="22"/>
        </w:rPr>
      </w:pPr>
      <w:bookmarkStart w:id="27" w:name="_Toc193182466"/>
      <w:r w:rsidRPr="00697F86">
        <w:t xml:space="preserve">Časť II. </w:t>
      </w:r>
      <w:r w:rsidRPr="00697F86">
        <w:rPr>
          <w:rFonts w:cs="Arial"/>
        </w:rPr>
        <w:t>Komunikácia a vysvetľovanie</w:t>
      </w:r>
      <w:bookmarkEnd w:id="27"/>
    </w:p>
    <w:p w14:paraId="45A6F793" w14:textId="77777777" w:rsidR="00B12B0E" w:rsidRPr="00697F86" w:rsidRDefault="00B12B0E" w:rsidP="0082364A">
      <w:pPr>
        <w:keepNext/>
        <w:spacing w:line="276" w:lineRule="auto"/>
        <w:ind w:left="567" w:hanging="567"/>
        <w:rPr>
          <w:rFonts w:asciiTheme="majorHAnsi" w:hAnsiTheme="majorHAnsi" w:cs="Arial"/>
          <w:b/>
          <w:sz w:val="20"/>
          <w:szCs w:val="20"/>
        </w:rPr>
      </w:pPr>
    </w:p>
    <w:p w14:paraId="31749340" w14:textId="5E8853C0" w:rsidR="003714B7" w:rsidRPr="00697F86" w:rsidRDefault="4C4FAC29" w:rsidP="00AC4BE8">
      <w:pPr>
        <w:pStyle w:val="Heading3"/>
      </w:pPr>
      <w:bookmarkStart w:id="28" w:name="_Toc193182467"/>
      <w:r w:rsidRPr="00697F86">
        <w:t>Komunikácia medzi verejným obstarávateľom a záujemcami alebo uchádzačmi</w:t>
      </w:r>
      <w:bookmarkEnd w:id="28"/>
    </w:p>
    <w:p w14:paraId="39BCDA2E" w14:textId="4570DCA4" w:rsidR="00006F07" w:rsidRPr="00697F86" w:rsidRDefault="4C4FAC29" w:rsidP="4C4FAC29">
      <w:pPr>
        <w:pStyle w:val="ListParagraph"/>
        <w:numPr>
          <w:ilvl w:val="1"/>
          <w:numId w:val="25"/>
        </w:numPr>
        <w:spacing w:after="0" w:line="240" w:lineRule="auto"/>
        <w:ind w:left="567" w:hanging="567"/>
        <w:jc w:val="both"/>
        <w:rPr>
          <w:rFonts w:asciiTheme="majorHAnsi" w:hAnsiTheme="majorHAnsi" w:cs="Arial"/>
          <w:sz w:val="20"/>
          <w:szCs w:val="20"/>
        </w:rPr>
      </w:pPr>
      <w:bookmarkStart w:id="29" w:name="_Toc209947081"/>
      <w:bookmarkStart w:id="30" w:name="_Toc210520983"/>
      <w:bookmarkStart w:id="31" w:name="_Toc234044135"/>
      <w:r w:rsidRPr="00697F86">
        <w:rPr>
          <w:rFonts w:asciiTheme="majorHAnsi" w:hAnsiTheme="majorHAnsi" w:cs="Arial"/>
          <w:sz w:val="20"/>
          <w:szCs w:val="20"/>
        </w:rPr>
        <w:t>Poskytovanie vysvetlení, odovzdávanie podkladov a komunikácia (ďalej len „komunikácia“) medzi verejným obstarávateľom a záujemcami alebo uchádzačmi sa bude uskutočňovať v štátnom (slovenskom) jazyku a spôsobom, ktorý zabezpečí úplnosť a obsah týchto údajov uvedených v ponuke, podmienkach účasti a zaručí ochranu dôverných a osobných údajov uvedených v týchto dokumentoch.</w:t>
      </w:r>
      <w:bookmarkEnd w:id="29"/>
      <w:bookmarkEnd w:id="30"/>
      <w:bookmarkEnd w:id="31"/>
    </w:p>
    <w:p w14:paraId="1395A246" w14:textId="490449F9" w:rsidR="00006F07" w:rsidRPr="00697F86" w:rsidRDefault="4C4FAC29" w:rsidP="4C4FAC29">
      <w:pPr>
        <w:pStyle w:val="ListParagraph"/>
        <w:numPr>
          <w:ilvl w:val="1"/>
          <w:numId w:val="25"/>
        </w:numPr>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Verejný obstarávateľ bude pri komunikácii so záujemcami alebo uchádzačmi postupovať v súlade s § 20 zákona o verejnom obstarávaní prostredníctvom komunikačného rozhrania systému JOSEPHINE. Tento spôsob komunikácie sa týka akejkoľvek komunikácie a podaní medzi verejným obstarávateľom a záujemcami alebo uchádzačmi.</w:t>
      </w:r>
    </w:p>
    <w:p w14:paraId="7F22DE5F" w14:textId="72BBB56B" w:rsidR="00006F07" w:rsidRPr="00697F86" w:rsidRDefault="4C4FAC29" w:rsidP="4C4FAC29">
      <w:pPr>
        <w:pStyle w:val="ListParagraph"/>
        <w:numPr>
          <w:ilvl w:val="1"/>
          <w:numId w:val="25"/>
        </w:numPr>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 xml:space="preserve">JOSEPHINE je na účely tohto verejného obstarávania softvér na elektronizáciu zadávania zákaziek podľa zákona o verejnom obstarávaní. JOSEPHINE je webová aplikácia na doméne </w:t>
      </w:r>
      <w:hyperlink r:id="rId12">
        <w:r w:rsidRPr="00697F86">
          <w:rPr>
            <w:rStyle w:val="Hyperlink"/>
            <w:rFonts w:asciiTheme="majorHAnsi" w:hAnsiTheme="majorHAnsi" w:cs="Arial"/>
            <w:sz w:val="20"/>
            <w:szCs w:val="20"/>
          </w:rPr>
          <w:t>https://josephine.proebiz.com</w:t>
        </w:r>
      </w:hyperlink>
      <w:r w:rsidRPr="00697F86">
        <w:rPr>
          <w:rFonts w:asciiTheme="majorHAnsi" w:hAnsiTheme="majorHAnsi" w:cs="Arial"/>
          <w:sz w:val="20"/>
          <w:szCs w:val="20"/>
        </w:rPr>
        <w:t>.</w:t>
      </w:r>
    </w:p>
    <w:p w14:paraId="7307E6DF" w14:textId="7C3AA278" w:rsidR="00012631" w:rsidRPr="00697F86" w:rsidRDefault="4C4FAC29" w:rsidP="4C4FAC29">
      <w:pPr>
        <w:pStyle w:val="ListParagraph"/>
        <w:numPr>
          <w:ilvl w:val="1"/>
          <w:numId w:val="25"/>
        </w:numPr>
        <w:spacing w:after="0" w:line="240" w:lineRule="auto"/>
        <w:ind w:left="567" w:hanging="567"/>
        <w:jc w:val="both"/>
        <w:rPr>
          <w:rFonts w:asciiTheme="majorHAnsi" w:hAnsiTheme="majorHAnsi" w:cs="Arial"/>
          <w:sz w:val="20"/>
          <w:szCs w:val="20"/>
        </w:rPr>
      </w:pPr>
      <w:r w:rsidRPr="00697F86">
        <w:rPr>
          <w:rFonts w:asciiTheme="majorHAnsi" w:hAnsiTheme="majorHAnsi" w:cs="Arial"/>
          <w:color w:val="000000" w:themeColor="text1"/>
          <w:sz w:val="20"/>
          <w:szCs w:val="20"/>
        </w:rPr>
        <w:t>Na bezproblémové používanie systému JOSEPHINE je potrebné používať jeden z podporovaných internetových prehliadačov:</w:t>
      </w:r>
    </w:p>
    <w:p w14:paraId="1D9C32E7" w14:textId="42CB8DD6" w:rsidR="00012631" w:rsidRPr="00697F86" w:rsidRDefault="4C4FAC29" w:rsidP="4C4FAC29">
      <w:pPr>
        <w:pStyle w:val="ListParagraph"/>
        <w:numPr>
          <w:ilvl w:val="1"/>
          <w:numId w:val="26"/>
        </w:numPr>
        <w:spacing w:after="0" w:line="240" w:lineRule="auto"/>
        <w:ind w:left="851" w:hanging="284"/>
        <w:jc w:val="both"/>
        <w:rPr>
          <w:rFonts w:asciiTheme="majorHAnsi" w:hAnsiTheme="majorHAnsi" w:cs="Arial"/>
          <w:sz w:val="20"/>
          <w:szCs w:val="20"/>
        </w:rPr>
      </w:pPr>
      <w:proofErr w:type="spellStart"/>
      <w:r w:rsidRPr="00697F86">
        <w:rPr>
          <w:rFonts w:asciiTheme="majorHAnsi" w:hAnsiTheme="majorHAnsi" w:cs="Arial"/>
          <w:color w:val="000000" w:themeColor="text1"/>
          <w:sz w:val="20"/>
          <w:szCs w:val="20"/>
        </w:rPr>
        <w:t>Mozilla</w:t>
      </w:r>
      <w:proofErr w:type="spellEnd"/>
      <w:r w:rsidRPr="00697F86">
        <w:rPr>
          <w:rFonts w:asciiTheme="majorHAnsi" w:hAnsiTheme="majorHAnsi" w:cs="Arial"/>
          <w:color w:val="000000" w:themeColor="text1"/>
          <w:sz w:val="20"/>
          <w:szCs w:val="20"/>
        </w:rPr>
        <w:t xml:space="preserve"> Firefox verzia 13.0 a vyššia verzia,</w:t>
      </w:r>
    </w:p>
    <w:p w14:paraId="12E243FB" w14:textId="57D03583" w:rsidR="00C1079F" w:rsidRPr="00697F86" w:rsidRDefault="4C4FAC29" w:rsidP="4C4FAC29">
      <w:pPr>
        <w:pStyle w:val="ListParagraph"/>
        <w:numPr>
          <w:ilvl w:val="1"/>
          <w:numId w:val="26"/>
        </w:numPr>
        <w:spacing w:after="0" w:line="240" w:lineRule="auto"/>
        <w:ind w:left="851" w:hanging="284"/>
        <w:jc w:val="both"/>
        <w:rPr>
          <w:rFonts w:asciiTheme="majorHAnsi" w:hAnsiTheme="majorHAnsi" w:cs="Arial"/>
          <w:sz w:val="20"/>
          <w:szCs w:val="20"/>
        </w:rPr>
      </w:pPr>
      <w:r w:rsidRPr="00697F86">
        <w:rPr>
          <w:rFonts w:asciiTheme="majorHAnsi" w:hAnsiTheme="majorHAnsi" w:cs="Arial"/>
          <w:color w:val="000000" w:themeColor="text1"/>
          <w:sz w:val="20"/>
          <w:szCs w:val="20"/>
        </w:rPr>
        <w:t>Google Chrome v aktuálnej verzii alebo</w:t>
      </w:r>
    </w:p>
    <w:p w14:paraId="0C597DB8" w14:textId="69A1CDBC" w:rsidR="00012631" w:rsidRPr="00697F86" w:rsidRDefault="4C4FAC29" w:rsidP="4C4FAC29">
      <w:pPr>
        <w:pStyle w:val="ListParagraph"/>
        <w:numPr>
          <w:ilvl w:val="1"/>
          <w:numId w:val="26"/>
        </w:numPr>
        <w:spacing w:after="0" w:line="240" w:lineRule="auto"/>
        <w:ind w:left="851" w:hanging="284"/>
        <w:jc w:val="both"/>
        <w:rPr>
          <w:rFonts w:asciiTheme="majorHAnsi" w:hAnsiTheme="majorHAnsi" w:cs="Arial"/>
          <w:sz w:val="20"/>
          <w:szCs w:val="20"/>
        </w:rPr>
      </w:pPr>
      <w:r w:rsidRPr="00697F86">
        <w:rPr>
          <w:rFonts w:asciiTheme="majorHAnsi" w:hAnsiTheme="majorHAnsi" w:cs="Arial"/>
          <w:color w:val="000000" w:themeColor="text1"/>
          <w:sz w:val="20"/>
          <w:szCs w:val="20"/>
        </w:rPr>
        <w:t xml:space="preserve">Microsoft </w:t>
      </w:r>
      <w:proofErr w:type="spellStart"/>
      <w:r w:rsidRPr="00697F86">
        <w:rPr>
          <w:rFonts w:asciiTheme="majorHAnsi" w:hAnsiTheme="majorHAnsi" w:cs="Arial"/>
          <w:color w:val="000000" w:themeColor="text1"/>
          <w:sz w:val="20"/>
          <w:szCs w:val="20"/>
        </w:rPr>
        <w:t>Edge</w:t>
      </w:r>
      <w:proofErr w:type="spellEnd"/>
      <w:r w:rsidRPr="00697F86">
        <w:rPr>
          <w:rFonts w:asciiTheme="majorHAnsi" w:hAnsiTheme="majorHAnsi" w:cs="Arial"/>
          <w:color w:val="000000" w:themeColor="text1"/>
          <w:sz w:val="20"/>
          <w:szCs w:val="20"/>
        </w:rPr>
        <w:t xml:space="preserve"> v aktuálnej verzii.</w:t>
      </w:r>
    </w:p>
    <w:p w14:paraId="2B8C6C6E" w14:textId="2F10285D" w:rsidR="00006F07" w:rsidRPr="00697F86" w:rsidRDefault="4C4FAC29" w:rsidP="4C4FAC29">
      <w:pPr>
        <w:pStyle w:val="ListParagraph"/>
        <w:numPr>
          <w:ilvl w:val="1"/>
          <w:numId w:val="25"/>
        </w:numPr>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13F4A9AF" w:rsidR="00006F07" w:rsidRPr="00697F86" w:rsidRDefault="4C4FAC29" w:rsidP="4C4FAC29">
      <w:pPr>
        <w:pStyle w:val="ListParagraph"/>
        <w:numPr>
          <w:ilvl w:val="1"/>
          <w:numId w:val="25"/>
        </w:numPr>
        <w:spacing w:after="0" w:line="240" w:lineRule="auto"/>
        <w:ind w:left="567" w:hanging="567"/>
        <w:jc w:val="both"/>
        <w:rPr>
          <w:rFonts w:asciiTheme="majorHAnsi" w:hAnsiTheme="majorHAnsi" w:cs="Arial"/>
          <w:sz w:val="20"/>
          <w:szCs w:val="20"/>
        </w:rPr>
      </w:pPr>
      <w:r w:rsidRPr="00697F86">
        <w:rPr>
          <w:rFonts w:asciiTheme="majorHAnsi" w:hAnsiTheme="majorHAnsi" w:cs="Arial"/>
          <w:color w:val="000000" w:themeColor="text1"/>
          <w:sz w:val="20"/>
          <w:szCs w:val="20"/>
        </w:rPr>
        <w:t>Ak je odosielateľom zásielky verejný obstarávateľ, tak záujemcovi alebo uchádzačovi bude na nim určený kontaktný e-mail/e-maily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komunikácií s verejným obstarávateľom.</w:t>
      </w:r>
    </w:p>
    <w:p w14:paraId="4FC73B79" w14:textId="77777777" w:rsidR="00006F07" w:rsidRPr="00697F86" w:rsidRDefault="4C4FAC29" w:rsidP="4C4FAC29">
      <w:pPr>
        <w:pStyle w:val="ListParagraph"/>
        <w:numPr>
          <w:ilvl w:val="1"/>
          <w:numId w:val="25"/>
        </w:numPr>
        <w:spacing w:after="0" w:line="240" w:lineRule="auto"/>
        <w:ind w:left="567" w:hanging="567"/>
        <w:jc w:val="both"/>
        <w:rPr>
          <w:rFonts w:asciiTheme="majorHAnsi" w:hAnsiTheme="majorHAnsi" w:cs="Arial"/>
          <w:sz w:val="20"/>
          <w:szCs w:val="20"/>
        </w:rPr>
      </w:pPr>
      <w:r w:rsidRPr="00697F86">
        <w:rPr>
          <w:rFonts w:asciiTheme="majorHAnsi" w:hAnsiTheme="majorHAnsi" w:cs="Arial"/>
          <w:color w:val="000000" w:themeColor="text1"/>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8E524B0" w14:textId="4F2BAE8E" w:rsidR="00006F07" w:rsidRPr="00697F86" w:rsidRDefault="4C4FAC29" w:rsidP="4C4FAC29">
      <w:pPr>
        <w:pStyle w:val="ListParagraph"/>
        <w:numPr>
          <w:ilvl w:val="1"/>
          <w:numId w:val="25"/>
        </w:numPr>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 Notifikačné e-maily sú taktiež doručované záujemcom, ktorí sú evidovaní na elektronickom liste záujemcov pri danej zákazke.</w:t>
      </w:r>
    </w:p>
    <w:p w14:paraId="54379FAD" w14:textId="225B4D6F" w:rsidR="00452617" w:rsidRPr="00697F86" w:rsidRDefault="00012631" w:rsidP="4C4FAC29">
      <w:pPr>
        <w:pStyle w:val="ListParagraph"/>
        <w:numPr>
          <w:ilvl w:val="1"/>
          <w:numId w:val="25"/>
        </w:numPr>
        <w:spacing w:after="0" w:line="240" w:lineRule="auto"/>
        <w:ind w:left="567" w:hanging="567"/>
        <w:jc w:val="both"/>
        <w:rPr>
          <w:rStyle w:val="Hyperlink"/>
          <w:rFonts w:asciiTheme="majorHAnsi" w:hAnsiTheme="majorHAnsi" w:cs="Arial"/>
          <w:color w:val="auto"/>
          <w:sz w:val="20"/>
          <w:szCs w:val="20"/>
          <w:u w:val="none"/>
        </w:rPr>
      </w:pPr>
      <w:r w:rsidRPr="00697F86">
        <w:rPr>
          <w:rFonts w:asciiTheme="majorHAnsi" w:hAnsiTheme="majorHAnsi" w:cs="Arial"/>
          <w:color w:val="000000"/>
          <w:sz w:val="20"/>
          <w:szCs w:val="20"/>
        </w:rPr>
        <w:t>Verejný</w:t>
      </w:r>
      <w:r w:rsidRPr="00697F86">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w:t>
      </w:r>
      <w:r w:rsidR="00BA6971" w:rsidRPr="00697F86">
        <w:rPr>
          <w:rFonts w:asciiTheme="majorHAnsi" w:hAnsiTheme="majorHAnsi" w:cs="Arial"/>
          <w:sz w:val="20"/>
          <w:szCs w:val="20"/>
        </w:rPr>
        <w:t> </w:t>
      </w:r>
      <w:r w:rsidRPr="00697F86">
        <w:rPr>
          <w:rFonts w:asciiTheme="majorHAnsi" w:hAnsiTheme="majorHAnsi" w:cs="Arial"/>
          <w:sz w:val="20"/>
          <w:szCs w:val="20"/>
        </w:rPr>
        <w:t>záložkách „Verejný obstarávateľ/Obstarávateľ - Vestník verejného obstarávania – Profily VO/O – Vyhľadávanie v profiloch VO/O – Vyhľadávanie profilov“ na webovej adrese: v profile verejného obstarávateľa</w:t>
      </w:r>
      <w:r w:rsidR="00300754" w:rsidRPr="00697F86">
        <w:rPr>
          <w:rStyle w:val="FootnoteReference"/>
          <w:rFonts w:asciiTheme="majorHAnsi" w:hAnsiTheme="majorHAnsi"/>
          <w:sz w:val="20"/>
          <w:szCs w:val="20"/>
        </w:rPr>
        <w:footnoteReference w:id="4"/>
      </w:r>
      <w:r w:rsidR="00C95860" w:rsidRPr="00697F86">
        <w:rPr>
          <w:rFonts w:asciiTheme="majorHAnsi" w:hAnsiTheme="majorHAnsi" w:cs="Arial"/>
          <w:sz w:val="20"/>
          <w:szCs w:val="20"/>
        </w:rPr>
        <w:t xml:space="preserve"> </w:t>
      </w:r>
      <w:r w:rsidRPr="00697F86">
        <w:rPr>
          <w:rStyle w:val="Hyperlink"/>
          <w:rFonts w:asciiTheme="majorHAnsi" w:hAnsiTheme="majorHAnsi" w:cs="Arial"/>
          <w:color w:val="auto"/>
          <w:sz w:val="20"/>
          <w:szCs w:val="20"/>
          <w:u w:val="none"/>
        </w:rPr>
        <w:t>formou odkazu na systém JOSEPHINE.</w:t>
      </w:r>
    </w:p>
    <w:p w14:paraId="4DC7FC6F" w14:textId="160D1C91" w:rsidR="00DD7EB1" w:rsidRPr="00E23002" w:rsidRDefault="4C4FAC29" w:rsidP="00E23002">
      <w:pPr>
        <w:pStyle w:val="ListParagraph"/>
        <w:numPr>
          <w:ilvl w:val="1"/>
          <w:numId w:val="25"/>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54239E41">
        <w:rPr>
          <w:rFonts w:asciiTheme="majorHAnsi" w:hAnsiTheme="majorHAnsi" w:cs="Arial"/>
          <w:sz w:val="20"/>
          <w:szCs w:val="20"/>
        </w:rPr>
        <w:lastRenderedPageBreak/>
        <w:t>Podania a dokumenty súvisiace s uplatnením revíznych postupov musia byť medzi verejným obstarávateľom a záujemcami alebo uchádzačmi doručené elektronicky prostredníctvom komunikačného rozhrania systému JOSEPHINE a v súlade so zákonom o verejnom obstarávaní.</w:t>
      </w:r>
    </w:p>
    <w:p w14:paraId="3A101246" w14:textId="77777777" w:rsidR="00BB1C2D" w:rsidRPr="00697F86" w:rsidRDefault="00BB1C2D" w:rsidP="0082364A">
      <w:pPr>
        <w:spacing w:line="276" w:lineRule="auto"/>
        <w:jc w:val="both"/>
        <w:rPr>
          <w:rFonts w:asciiTheme="majorHAnsi" w:hAnsiTheme="majorHAnsi" w:cs="Arial"/>
          <w:sz w:val="20"/>
          <w:szCs w:val="20"/>
        </w:rPr>
      </w:pPr>
    </w:p>
    <w:p w14:paraId="74F595E6" w14:textId="77777777" w:rsidR="00415275" w:rsidRPr="00697F86" w:rsidRDefault="4C4FAC29" w:rsidP="00AC4BE8">
      <w:pPr>
        <w:pStyle w:val="Heading3"/>
      </w:pPr>
      <w:bookmarkStart w:id="32" w:name="_Toc193182468"/>
      <w:r w:rsidRPr="00697F86">
        <w:t>Vysvetľovanie a zmeny súťažných podkladov</w:t>
      </w:r>
      <w:bookmarkEnd w:id="32"/>
    </w:p>
    <w:p w14:paraId="2738579A" w14:textId="6ECAD0F7" w:rsidR="00450E6C" w:rsidRPr="00697F86" w:rsidRDefault="00A25701" w:rsidP="4C4FAC29">
      <w:pPr>
        <w:pStyle w:val="ListParagraph"/>
        <w:numPr>
          <w:ilvl w:val="1"/>
          <w:numId w:val="12"/>
        </w:numPr>
        <w:spacing w:after="0" w:line="240" w:lineRule="auto"/>
        <w:ind w:left="567" w:hanging="567"/>
        <w:jc w:val="both"/>
        <w:rPr>
          <w:rFonts w:asciiTheme="majorHAnsi" w:hAnsiTheme="majorHAnsi" w:cs="Arial"/>
          <w:sz w:val="20"/>
          <w:szCs w:val="20"/>
        </w:rPr>
      </w:pPr>
      <w:bookmarkStart w:id="33" w:name="_Ref137016636"/>
      <w:r w:rsidRPr="00697F86">
        <w:rPr>
          <w:rFonts w:asciiTheme="majorHAnsi" w:hAnsiTheme="majorHAnsi" w:cs="Arial"/>
          <w:sz w:val="20"/>
          <w:szCs w:val="20"/>
        </w:rPr>
        <w:t xml:space="preserve">Záujemca </w:t>
      </w:r>
      <w:bookmarkEnd w:id="33"/>
      <w:r w:rsidR="000A09EE" w:rsidRPr="00697F86">
        <w:rPr>
          <w:rFonts w:asciiTheme="majorHAnsi" w:hAnsiTheme="majorHAnsi" w:cs="Arial"/>
          <w:sz w:val="20"/>
          <w:szCs w:val="20"/>
        </w:rPr>
        <w:t xml:space="preserve">alebo uchádzač môže požiadať </w:t>
      </w:r>
      <w:r w:rsidR="00DD65F8" w:rsidRPr="00697F86">
        <w:rPr>
          <w:rFonts w:asciiTheme="majorHAnsi" w:hAnsiTheme="majorHAnsi" w:cs="Arial"/>
          <w:sz w:val="20"/>
          <w:szCs w:val="20"/>
        </w:rPr>
        <w:t>verejného obstarávateľa</w:t>
      </w:r>
      <w:r w:rsidR="000A09EE" w:rsidRPr="00697F86">
        <w:rPr>
          <w:rFonts w:asciiTheme="majorHAnsi" w:hAnsiTheme="majorHAnsi" w:cs="Arial"/>
          <w:sz w:val="20"/>
          <w:szCs w:val="20"/>
        </w:rPr>
        <w:t xml:space="preserve"> o vysvetlenie informácií potrebných</w:t>
      </w:r>
      <w:r w:rsidR="00CF2E6C" w:rsidRPr="00697F86">
        <w:rPr>
          <w:rFonts w:asciiTheme="majorHAnsi" w:hAnsiTheme="majorHAnsi" w:cs="Arial"/>
          <w:sz w:val="20"/>
          <w:szCs w:val="20"/>
        </w:rPr>
        <w:t xml:space="preserve"> na</w:t>
      </w:r>
      <w:r w:rsidR="00482DD6" w:rsidRPr="00697F86">
        <w:rPr>
          <w:rFonts w:asciiTheme="majorHAnsi" w:hAnsiTheme="majorHAnsi" w:cs="Arial"/>
          <w:sz w:val="20"/>
          <w:szCs w:val="20"/>
        </w:rPr>
        <w:t> </w:t>
      </w:r>
      <w:r w:rsidR="00CF2E6C" w:rsidRPr="00697F86">
        <w:rPr>
          <w:rFonts w:asciiTheme="majorHAnsi" w:hAnsiTheme="majorHAnsi" w:cs="Arial"/>
          <w:sz w:val="20"/>
          <w:szCs w:val="20"/>
        </w:rPr>
        <w:t>vypracovanie ponuky</w:t>
      </w:r>
      <w:r w:rsidR="000A09EE" w:rsidRPr="00697F86">
        <w:rPr>
          <w:rFonts w:asciiTheme="majorHAnsi" w:hAnsiTheme="majorHAnsi" w:cs="Arial"/>
          <w:sz w:val="20"/>
          <w:szCs w:val="20"/>
        </w:rPr>
        <w:t xml:space="preserve"> uvedených v oznámení o vyhlásení verejného obstarávania, v súťažných podkladoch alebo v inej sprievodnej dokumen</w:t>
      </w:r>
      <w:r w:rsidR="0035376B" w:rsidRPr="00697F86">
        <w:rPr>
          <w:rFonts w:asciiTheme="majorHAnsi" w:hAnsiTheme="majorHAnsi" w:cs="Arial"/>
          <w:sz w:val="20"/>
          <w:szCs w:val="20"/>
        </w:rPr>
        <w:t>táci</w:t>
      </w:r>
      <w:r w:rsidR="008B4000" w:rsidRPr="00697F86">
        <w:rPr>
          <w:rFonts w:asciiTheme="majorHAnsi" w:hAnsiTheme="majorHAnsi" w:cs="Arial"/>
          <w:sz w:val="20"/>
          <w:szCs w:val="20"/>
        </w:rPr>
        <w:t>i</w:t>
      </w:r>
      <w:r w:rsidR="0035376B" w:rsidRPr="00697F86">
        <w:rPr>
          <w:rFonts w:asciiTheme="majorHAnsi" w:hAnsiTheme="majorHAnsi" w:cs="Arial"/>
          <w:sz w:val="20"/>
          <w:szCs w:val="20"/>
        </w:rPr>
        <w:t xml:space="preserve"> spôsobom uvedeným v</w:t>
      </w:r>
      <w:r w:rsidR="001408CF">
        <w:rPr>
          <w:rFonts w:asciiTheme="majorHAnsi" w:hAnsiTheme="majorHAnsi" w:cs="Arial"/>
          <w:sz w:val="20"/>
          <w:szCs w:val="20"/>
        </w:rPr>
        <w:t> 12</w:t>
      </w:r>
      <w:r w:rsidR="000A09EE" w:rsidRPr="00697F86">
        <w:rPr>
          <w:rFonts w:asciiTheme="majorHAnsi" w:hAnsiTheme="majorHAnsi" w:cs="Arial"/>
          <w:sz w:val="20"/>
          <w:szCs w:val="20"/>
        </w:rPr>
        <w:t xml:space="preserve"> týchto súťažných podklado</w:t>
      </w:r>
      <w:r w:rsidR="006641F0" w:rsidRPr="00697F86">
        <w:rPr>
          <w:rFonts w:asciiTheme="majorHAnsi" w:hAnsiTheme="majorHAnsi" w:cs="Arial"/>
          <w:sz w:val="20"/>
          <w:szCs w:val="20"/>
        </w:rPr>
        <w:t>v</w:t>
      </w:r>
      <w:r w:rsidR="000A09EE" w:rsidRPr="00697F86">
        <w:rPr>
          <w:rFonts w:asciiTheme="majorHAnsi" w:hAnsiTheme="majorHAnsi" w:cs="Arial"/>
          <w:sz w:val="20"/>
          <w:szCs w:val="20"/>
        </w:rPr>
        <w:t>.</w:t>
      </w:r>
    </w:p>
    <w:p w14:paraId="0DBC67FF" w14:textId="0C7A8B99" w:rsidR="00450E6C" w:rsidRPr="00697F86" w:rsidRDefault="4C4FAC29" w:rsidP="4C4FAC29">
      <w:pPr>
        <w:pStyle w:val="ListParagraph"/>
        <w:numPr>
          <w:ilvl w:val="1"/>
          <w:numId w:val="12"/>
        </w:numPr>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 xml:space="preserve">Verejný obstarávateľ bezodkladne poskytne vysvetlenie informácií potrebných na vypracovanie ponuky, návrhu a na preukázanie splnenia podmienok účasti všetkým záujemcom, ktorí sú mu známi, najneskôr však </w:t>
      </w:r>
      <w:r w:rsidRPr="00697F86">
        <w:rPr>
          <w:rFonts w:asciiTheme="majorHAnsi" w:hAnsiTheme="majorHAnsi" w:cs="Arial"/>
          <w:b/>
          <w:bCs/>
          <w:sz w:val="20"/>
          <w:szCs w:val="20"/>
        </w:rPr>
        <w:t>šesť dní</w:t>
      </w:r>
      <w:r w:rsidRPr="00697F86">
        <w:rPr>
          <w:rFonts w:asciiTheme="majorHAnsi" w:hAnsiTheme="majorHAnsi" w:cs="Arial"/>
          <w:sz w:val="20"/>
          <w:szCs w:val="20"/>
        </w:rPr>
        <w:t xml:space="preserve"> pred uplynutím lehoty na predkladanie ponúk za predpokladu, že o vysvetlenie záujemca požiada dostatočne vopred v súlade s § 48 zákona o verejnom obstarávaní prostredníctvom komunikačného rozhrania systému JOSEPHINE.</w:t>
      </w:r>
    </w:p>
    <w:p w14:paraId="721EC1C2" w14:textId="77777777" w:rsidR="00D6445F" w:rsidRPr="00697F86" w:rsidRDefault="4C4FAC29" w:rsidP="4C4FAC29">
      <w:pPr>
        <w:pStyle w:val="ListParagraph"/>
        <w:numPr>
          <w:ilvl w:val="1"/>
          <w:numId w:val="12"/>
        </w:numPr>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2CD5D0A9" w:rsidR="000A09EE" w:rsidRPr="00697F86" w:rsidRDefault="000A09EE" w:rsidP="4C4FAC29">
      <w:pPr>
        <w:pStyle w:val="ListParagraph"/>
        <w:numPr>
          <w:ilvl w:val="1"/>
          <w:numId w:val="12"/>
        </w:numPr>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Verejný obstarávateľ súčasne zverejní vysvetlenie informácií potrebných na vypracovanie ponuky alebo na</w:t>
      </w:r>
      <w:r w:rsidR="00482DD6" w:rsidRPr="00697F86">
        <w:rPr>
          <w:rFonts w:asciiTheme="majorHAnsi" w:hAnsiTheme="majorHAnsi" w:cs="Arial"/>
          <w:sz w:val="20"/>
          <w:szCs w:val="20"/>
        </w:rPr>
        <w:t> </w:t>
      </w:r>
      <w:r w:rsidRPr="00697F86">
        <w:rPr>
          <w:rFonts w:asciiTheme="majorHAnsi" w:hAnsiTheme="majorHAnsi" w:cs="Arial"/>
          <w:sz w:val="20"/>
          <w:szCs w:val="20"/>
        </w:rPr>
        <w:t xml:space="preserve">preukázanie splnenia podmienok účasti v </w:t>
      </w:r>
      <w:r w:rsidR="001B4F86" w:rsidRPr="00697F86">
        <w:rPr>
          <w:rFonts w:asciiTheme="majorHAnsi" w:hAnsiTheme="majorHAnsi" w:cs="Arial"/>
          <w:sz w:val="20"/>
          <w:szCs w:val="20"/>
        </w:rPr>
        <w:t>p</w:t>
      </w:r>
      <w:r w:rsidRPr="00697F86">
        <w:rPr>
          <w:rFonts w:asciiTheme="majorHAnsi" w:hAnsiTheme="majorHAnsi" w:cs="Arial"/>
          <w:sz w:val="20"/>
          <w:szCs w:val="20"/>
        </w:rPr>
        <w:t>rofile verejného obstarávateľa</w:t>
      </w:r>
      <w:r w:rsidR="00AC459D" w:rsidRPr="00697F86">
        <w:rPr>
          <w:rStyle w:val="FootnoteReference"/>
          <w:rFonts w:asciiTheme="majorHAnsi" w:hAnsiTheme="majorHAnsi"/>
          <w:sz w:val="20"/>
          <w:szCs w:val="20"/>
        </w:rPr>
        <w:footnoteReference w:id="5"/>
      </w:r>
      <w:r w:rsidR="00AC459D" w:rsidRPr="00697F86">
        <w:rPr>
          <w:rFonts w:asciiTheme="majorHAnsi" w:hAnsiTheme="majorHAnsi" w:cs="Arial"/>
          <w:sz w:val="20"/>
          <w:szCs w:val="20"/>
        </w:rPr>
        <w:t>.</w:t>
      </w:r>
      <w:r w:rsidRPr="00697F86">
        <w:rPr>
          <w:rFonts w:asciiTheme="majorHAnsi" w:hAnsiTheme="majorHAnsi" w:cs="Arial"/>
          <w:sz w:val="20"/>
          <w:szCs w:val="20"/>
        </w:rPr>
        <w:t xml:space="preserve"> </w:t>
      </w:r>
      <w:r w:rsidR="006641F0" w:rsidRPr="00697F86">
        <w:rPr>
          <w:rFonts w:asciiTheme="majorHAnsi" w:hAnsiTheme="majorHAnsi" w:cs="Arial"/>
          <w:sz w:val="20"/>
          <w:szCs w:val="20"/>
        </w:rPr>
        <w:t>Vysvetlenie informácií bude dostupné aj v systéme JOSEPHINE.</w:t>
      </w:r>
      <w:r w:rsidRPr="00697F86">
        <w:rPr>
          <w:rFonts w:asciiTheme="majorHAnsi" w:hAnsiTheme="majorHAnsi" w:cs="Arial"/>
          <w:sz w:val="20"/>
          <w:szCs w:val="20"/>
        </w:rPr>
        <w:t xml:space="preserve"> </w:t>
      </w:r>
    </w:p>
    <w:p w14:paraId="550DED50" w14:textId="5A99A51C" w:rsidR="00F61C58" w:rsidRPr="00697F86" w:rsidRDefault="00F61C58" w:rsidP="0082364A">
      <w:pPr>
        <w:spacing w:line="276" w:lineRule="auto"/>
        <w:jc w:val="both"/>
        <w:rPr>
          <w:rFonts w:asciiTheme="majorHAnsi" w:hAnsiTheme="majorHAnsi" w:cs="Arial"/>
          <w:sz w:val="20"/>
          <w:szCs w:val="20"/>
        </w:rPr>
      </w:pPr>
    </w:p>
    <w:p w14:paraId="1255EE08" w14:textId="33EA6D83" w:rsidR="00415275" w:rsidRPr="00697F86" w:rsidRDefault="4C4FAC29" w:rsidP="00AC4BE8">
      <w:pPr>
        <w:pStyle w:val="Heading3"/>
      </w:pPr>
      <w:bookmarkStart w:id="34" w:name="_Toc193182469"/>
      <w:r w:rsidRPr="00697F86">
        <w:t>Obhliadka miesta plnenia predmetu zákazky</w:t>
      </w:r>
      <w:bookmarkEnd w:id="34"/>
      <w:r w:rsidRPr="00697F86">
        <w:t xml:space="preserve"> </w:t>
      </w:r>
    </w:p>
    <w:p w14:paraId="059965D4" w14:textId="7702D063" w:rsidR="00402D7C" w:rsidRPr="00697F86" w:rsidRDefault="4C4FAC29" w:rsidP="4C4FAC29">
      <w:pPr>
        <w:pStyle w:val="ListParagraph"/>
        <w:spacing w:after="0" w:line="240" w:lineRule="auto"/>
        <w:ind w:left="0" w:firstLine="567"/>
        <w:jc w:val="both"/>
        <w:rPr>
          <w:rFonts w:asciiTheme="majorHAnsi" w:hAnsiTheme="majorHAnsi" w:cs="Arial"/>
          <w:sz w:val="20"/>
          <w:szCs w:val="20"/>
        </w:rPr>
      </w:pPr>
      <w:r w:rsidRPr="00E23002">
        <w:rPr>
          <w:rFonts w:asciiTheme="majorHAnsi" w:hAnsiTheme="majorHAnsi" w:cs="Arial"/>
          <w:sz w:val="20"/>
          <w:szCs w:val="20"/>
        </w:rPr>
        <w:t>Obhliadka miesta plnenia predmetu zákazky nie je potrebná.</w:t>
      </w:r>
    </w:p>
    <w:p w14:paraId="68E41CFA" w14:textId="77777777" w:rsidR="0084351B" w:rsidRPr="00697F86" w:rsidRDefault="0084351B" w:rsidP="0082364A">
      <w:pPr>
        <w:spacing w:line="276" w:lineRule="auto"/>
        <w:jc w:val="both"/>
        <w:rPr>
          <w:rFonts w:asciiTheme="majorHAnsi" w:hAnsiTheme="majorHAnsi" w:cs="Arial"/>
          <w:sz w:val="20"/>
          <w:szCs w:val="20"/>
        </w:rPr>
      </w:pPr>
    </w:p>
    <w:p w14:paraId="1EAE1311" w14:textId="4A20D401" w:rsidR="00415275" w:rsidRPr="00697F86" w:rsidRDefault="4C4FAC29" w:rsidP="000608B8">
      <w:pPr>
        <w:pStyle w:val="Heading2"/>
      </w:pPr>
      <w:bookmarkStart w:id="35" w:name="_Toc193182470"/>
      <w:r w:rsidRPr="00697F86">
        <w:t>Časť III. Príprava ponuky</w:t>
      </w:r>
      <w:bookmarkEnd w:id="35"/>
    </w:p>
    <w:p w14:paraId="171E2934" w14:textId="77777777" w:rsidR="00DD7192" w:rsidRPr="00697F86" w:rsidRDefault="00DD7192" w:rsidP="0082364A">
      <w:pPr>
        <w:spacing w:line="276" w:lineRule="auto"/>
        <w:ind w:left="567" w:hanging="567"/>
        <w:rPr>
          <w:rFonts w:asciiTheme="majorHAnsi" w:hAnsiTheme="majorHAnsi" w:cs="Arial"/>
          <w:b/>
          <w:sz w:val="20"/>
          <w:szCs w:val="20"/>
        </w:rPr>
      </w:pPr>
    </w:p>
    <w:p w14:paraId="7B1F61F0" w14:textId="06108EF4" w:rsidR="00415275" w:rsidRPr="00697F86" w:rsidRDefault="4C4FAC29" w:rsidP="00AC4BE8">
      <w:pPr>
        <w:pStyle w:val="Heading3"/>
      </w:pPr>
      <w:bookmarkStart w:id="36" w:name="_Toc193182471"/>
      <w:r w:rsidRPr="00697F86">
        <w:t>Vyhotovenie ponuky a náklady na vypracovanie ponuky</w:t>
      </w:r>
      <w:bookmarkEnd w:id="36"/>
    </w:p>
    <w:p w14:paraId="785560B0" w14:textId="634D7212" w:rsidR="0044081B" w:rsidRPr="00697F86" w:rsidRDefault="4C4FAC29" w:rsidP="4C4FAC29">
      <w:pPr>
        <w:pStyle w:val="ListParagraph"/>
        <w:numPr>
          <w:ilvl w:val="1"/>
          <w:numId w:val="13"/>
        </w:numPr>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 xml:space="preserve">Ponuka musí byť predložená elektronicky v zmysle § 49 ods. 1 písm. a) zákona o verejnom obstarávaní a vložená do systému JOSEPHINE umiestnenom na webovej adrese </w:t>
      </w:r>
      <w:hyperlink r:id="rId13">
        <w:r w:rsidRPr="00697F86">
          <w:rPr>
            <w:rStyle w:val="Hyperlink"/>
            <w:rFonts w:asciiTheme="majorHAnsi" w:hAnsiTheme="majorHAnsi" w:cs="Arial"/>
            <w:sz w:val="20"/>
            <w:szCs w:val="20"/>
          </w:rPr>
          <w:t>https://josephine.proebiz.com</w:t>
        </w:r>
      </w:hyperlink>
      <w:r w:rsidRPr="00697F86">
        <w:rPr>
          <w:rFonts w:asciiTheme="majorHAnsi" w:hAnsiTheme="majorHAnsi" w:cs="Arial"/>
          <w:sz w:val="20"/>
          <w:szCs w:val="20"/>
        </w:rPr>
        <w:t>.</w:t>
      </w:r>
    </w:p>
    <w:p w14:paraId="0FA1543A" w14:textId="7DC64921" w:rsidR="009F64A0" w:rsidRPr="00697F86" w:rsidRDefault="4C4FAC29" w:rsidP="4C4FAC29">
      <w:pPr>
        <w:pStyle w:val="ListParagraph"/>
        <w:numPr>
          <w:ilvl w:val="1"/>
          <w:numId w:val="13"/>
        </w:numPr>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Pr="00697F86">
        <w:rPr>
          <w:rFonts w:asciiTheme="majorHAnsi" w:hAnsiTheme="majorHAnsi" w:cs="Arial"/>
          <w:sz w:val="20"/>
          <w:szCs w:val="20"/>
        </w:rPr>
        <w:t>zoskenované</w:t>
      </w:r>
      <w:proofErr w:type="spellEnd"/>
      <w:r w:rsidRPr="00697F86">
        <w:rPr>
          <w:rFonts w:asciiTheme="majorHAnsi" w:hAnsiTheme="majorHAnsi" w:cs="Arial"/>
          <w:sz w:val="20"/>
          <w:szCs w:val="20"/>
        </w:rPr>
        <w:t xml:space="preserve"> prvopisy/originály alebo ich úradne osvedčené kópie a musia byť k termínu predloženia ponuky platné. Odporúčaný je formát „.</w:t>
      </w:r>
      <w:proofErr w:type="spellStart"/>
      <w:r w:rsidRPr="00697F86">
        <w:rPr>
          <w:rFonts w:asciiTheme="majorHAnsi" w:hAnsiTheme="majorHAnsi" w:cs="Arial"/>
          <w:sz w:val="20"/>
          <w:szCs w:val="20"/>
        </w:rPr>
        <w:t>pdf</w:t>
      </w:r>
      <w:proofErr w:type="spellEnd"/>
      <w:r w:rsidRPr="00697F86">
        <w:rPr>
          <w:rFonts w:asciiTheme="majorHAnsi" w:hAnsiTheme="majorHAnsi" w:cs="Arial"/>
          <w:sz w:val="20"/>
          <w:szCs w:val="20"/>
        </w:rPr>
        <w:t>“ s možnosťou vyhľadávania („</w:t>
      </w:r>
      <w:proofErr w:type="spellStart"/>
      <w:r w:rsidRPr="00697F86">
        <w:rPr>
          <w:rFonts w:asciiTheme="majorHAnsi" w:hAnsiTheme="majorHAnsi" w:cs="Arial"/>
          <w:sz w:val="20"/>
          <w:szCs w:val="20"/>
        </w:rPr>
        <w:t>Document</w:t>
      </w:r>
      <w:proofErr w:type="spellEnd"/>
      <w:r w:rsidRPr="00697F86">
        <w:rPr>
          <w:rFonts w:asciiTheme="majorHAnsi" w:hAnsiTheme="majorHAnsi" w:cs="Arial"/>
          <w:sz w:val="20"/>
          <w:szCs w:val="20"/>
        </w:rPr>
        <w:t xml:space="preserve"> to </w:t>
      </w:r>
      <w:proofErr w:type="spellStart"/>
      <w:r w:rsidRPr="00697F86">
        <w:rPr>
          <w:rFonts w:asciiTheme="majorHAnsi" w:hAnsiTheme="majorHAnsi" w:cs="Arial"/>
          <w:sz w:val="20"/>
          <w:szCs w:val="20"/>
        </w:rPr>
        <w:t>Searchable</w:t>
      </w:r>
      <w:proofErr w:type="spellEnd"/>
      <w:r w:rsidRPr="00697F86">
        <w:rPr>
          <w:rFonts w:asciiTheme="majorHAnsi" w:hAnsiTheme="majorHAnsi" w:cs="Arial"/>
          <w:sz w:val="20"/>
          <w:szCs w:val="20"/>
        </w:rPr>
        <w:t xml:space="preserve"> PDF </w:t>
      </w:r>
      <w:proofErr w:type="spellStart"/>
      <w:r w:rsidRPr="00697F86">
        <w:rPr>
          <w:rFonts w:asciiTheme="majorHAnsi" w:hAnsiTheme="majorHAnsi" w:cs="Arial"/>
          <w:sz w:val="20"/>
          <w:szCs w:val="20"/>
        </w:rPr>
        <w:t>File</w:t>
      </w:r>
      <w:proofErr w:type="spellEnd"/>
      <w:r w:rsidRPr="00697F86">
        <w:rPr>
          <w:rFonts w:asciiTheme="majorHAnsi" w:hAnsiTheme="majorHAnsi" w:cs="Arial"/>
          <w:sz w:val="20"/>
          <w:szCs w:val="20"/>
        </w:rPr>
        <w:t>“).</w:t>
      </w:r>
    </w:p>
    <w:p w14:paraId="188DB31A" w14:textId="0C59FD1E" w:rsidR="009F64A0" w:rsidRPr="00697F86" w:rsidRDefault="4C4FAC29" w:rsidP="4C4FAC29">
      <w:pPr>
        <w:pStyle w:val="ListParagraph"/>
        <w:numPr>
          <w:ilvl w:val="1"/>
          <w:numId w:val="13"/>
        </w:numPr>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21BD88D9" w14:textId="1EE1DEC3" w:rsidR="005B18AD" w:rsidRPr="00697F86" w:rsidRDefault="4C4FAC29" w:rsidP="4C4FAC29">
      <w:pPr>
        <w:pStyle w:val="ListParagraph"/>
        <w:numPr>
          <w:ilvl w:val="1"/>
          <w:numId w:val="13"/>
        </w:numPr>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Všetky náklady a výdavky, ktoré vzniknú uchádzačovi v súvislosti s jeho účasťou v tejto verejnej súťaži znáša uchádzač na vlastnú ťarchu, bez akéhokoľvek finančného nároku voči verejnému obstarávateľovi bez ohľadu na výsledok verejného obstarávania.</w:t>
      </w:r>
    </w:p>
    <w:p w14:paraId="41845ED0" w14:textId="00B2B8CF" w:rsidR="00DD7192" w:rsidRPr="00697F86" w:rsidRDefault="00DD7192" w:rsidP="0082364A">
      <w:pPr>
        <w:spacing w:line="276" w:lineRule="auto"/>
        <w:jc w:val="both"/>
        <w:rPr>
          <w:rFonts w:asciiTheme="majorHAnsi" w:hAnsiTheme="majorHAnsi" w:cs="Arial"/>
          <w:sz w:val="20"/>
          <w:szCs w:val="20"/>
        </w:rPr>
      </w:pPr>
    </w:p>
    <w:p w14:paraId="0E362C87" w14:textId="77777777" w:rsidR="00415275" w:rsidRPr="00697F86" w:rsidRDefault="4C4FAC29" w:rsidP="00AC4BE8">
      <w:pPr>
        <w:pStyle w:val="Heading3"/>
      </w:pPr>
      <w:bookmarkStart w:id="37" w:name="_Toc193182472"/>
      <w:r w:rsidRPr="00697F86">
        <w:t>Jazyk ponuky</w:t>
      </w:r>
      <w:bookmarkEnd w:id="37"/>
    </w:p>
    <w:p w14:paraId="098A5A95" w14:textId="722E17C5" w:rsidR="00BB1C2D" w:rsidRPr="00697F86" w:rsidRDefault="4C4FAC29" w:rsidP="4C4FAC29">
      <w:pPr>
        <w:ind w:left="567"/>
        <w:jc w:val="both"/>
        <w:rPr>
          <w:rFonts w:asciiTheme="majorHAnsi" w:hAnsiTheme="majorHAnsi" w:cs="Arial"/>
          <w:sz w:val="20"/>
          <w:szCs w:val="20"/>
        </w:rPr>
      </w:pPr>
      <w:r w:rsidRPr="00697F86">
        <w:rPr>
          <w:rFonts w:asciiTheme="majorHAnsi" w:hAnsiTheme="majorHAnsi" w:cs="Arial"/>
          <w:sz w:val="20"/>
          <w:szCs w:val="20"/>
        </w:rPr>
        <w:t>Ponuka a ďalšie doklady a dokumenty v nej predložené musia byť uchádzačom vyhotovené v štátnom (slovenskom) jazyku, pokiaľ v týchto súťažných podkladoch nie je stanovené inak. Ak je doklad alebo dokument vyhotovený v cudzom jazyku, predkladá sa spolu s jeho úradným prekladom do štátneho (slovenského) jazyka; to neplatí pre doklady predložené v českom jazyku. V prípade zistenia rozdielov v obsahu predložených dokladov je rozhodujúci úradný preklad v štátnom (slovenskom) jazyku.</w:t>
      </w:r>
    </w:p>
    <w:p w14:paraId="5760E01B" w14:textId="77777777" w:rsidR="0085026C" w:rsidRPr="00697F86" w:rsidRDefault="0085026C" w:rsidP="0082364A">
      <w:pPr>
        <w:spacing w:line="276" w:lineRule="auto"/>
        <w:jc w:val="both"/>
        <w:rPr>
          <w:rFonts w:asciiTheme="majorHAnsi" w:hAnsiTheme="majorHAnsi" w:cs="Arial"/>
          <w:sz w:val="20"/>
          <w:szCs w:val="20"/>
        </w:rPr>
      </w:pPr>
    </w:p>
    <w:p w14:paraId="3A823FA7" w14:textId="77777777" w:rsidR="00415275" w:rsidRPr="00697F86" w:rsidRDefault="4C4FAC29" w:rsidP="00AC4BE8">
      <w:pPr>
        <w:pStyle w:val="Heading3"/>
      </w:pPr>
      <w:bookmarkStart w:id="38" w:name="_Toc193182473"/>
      <w:r w:rsidRPr="00697F86">
        <w:t>Mena a ceny uvádzané v ponuke</w:t>
      </w:r>
      <w:bookmarkEnd w:id="38"/>
    </w:p>
    <w:p w14:paraId="39518335" w14:textId="5CABAB2A" w:rsidR="00784907" w:rsidRPr="00697F86" w:rsidRDefault="4C4FAC29" w:rsidP="4C4FAC29">
      <w:pPr>
        <w:pStyle w:val="ListParagraph"/>
        <w:numPr>
          <w:ilvl w:val="1"/>
          <w:numId w:val="14"/>
        </w:numPr>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č. 18/1996 Z. z. o cenách. Ceny uvádzané v ponuke nesmú byť viazané na inú menu alebo iný parameter.</w:t>
      </w:r>
    </w:p>
    <w:p w14:paraId="5BB6CED6" w14:textId="5E1AFE49" w:rsidR="00A337BA" w:rsidRPr="00697F86" w:rsidRDefault="4C4FAC29" w:rsidP="4C4FAC29">
      <w:pPr>
        <w:pStyle w:val="ListParagraph"/>
        <w:numPr>
          <w:ilvl w:val="1"/>
          <w:numId w:val="14"/>
        </w:numPr>
        <w:spacing w:after="0" w:line="240" w:lineRule="auto"/>
        <w:ind w:left="567" w:hanging="567"/>
        <w:jc w:val="both"/>
        <w:rPr>
          <w:rFonts w:asciiTheme="majorHAnsi" w:hAnsiTheme="majorHAnsi" w:cs="Arial"/>
          <w:sz w:val="20"/>
          <w:szCs w:val="20"/>
        </w:rPr>
      </w:pPr>
      <w:bookmarkStart w:id="39" w:name="_Hlk192152980"/>
      <w:r w:rsidRPr="00697F86">
        <w:rPr>
          <w:rFonts w:asciiTheme="majorHAnsi" w:hAnsiTheme="majorHAnsi" w:cs="Arial"/>
          <w:sz w:val="20"/>
          <w:szCs w:val="20"/>
        </w:rPr>
        <w:t xml:space="preserve">Všetky ceny uvádzané v ponuke uchádzača musia byť vypracované presne podľa časti A.3 </w:t>
      </w:r>
      <w:r w:rsidRPr="00697F86">
        <w:rPr>
          <w:rFonts w:asciiTheme="majorHAnsi" w:hAnsiTheme="majorHAnsi" w:cs="Arial"/>
          <w:i/>
          <w:iCs/>
          <w:sz w:val="20"/>
          <w:szCs w:val="20"/>
        </w:rPr>
        <w:t>KRITÉRIÁ NA VYHODNOTENIE PONÚK A PRAVIDLÁ ICH UPLATNENIA</w:t>
      </w:r>
      <w:r w:rsidRPr="00697F86">
        <w:rPr>
          <w:rFonts w:asciiTheme="majorHAnsi" w:hAnsiTheme="majorHAnsi" w:cs="Arial"/>
          <w:sz w:val="20"/>
          <w:szCs w:val="20"/>
        </w:rPr>
        <w:t xml:space="preserve"> týchto súťažných podkladov. Uchádzač musí vyplniť príslušné tabuľky v časti A.3 </w:t>
      </w:r>
      <w:r w:rsidRPr="00697F86">
        <w:rPr>
          <w:rFonts w:asciiTheme="majorHAnsi" w:hAnsiTheme="majorHAnsi" w:cs="Arial"/>
          <w:i/>
          <w:iCs/>
          <w:sz w:val="20"/>
          <w:szCs w:val="20"/>
        </w:rPr>
        <w:t>KRITÉRIÁ NA VYHODNOTENIE PONÚK A PRAVIDLÁ ICH UPLATNENIA</w:t>
      </w:r>
      <w:r w:rsidRPr="00697F86">
        <w:rPr>
          <w:rFonts w:asciiTheme="majorHAnsi" w:hAnsiTheme="majorHAnsi" w:cs="Arial"/>
          <w:sz w:val="20"/>
          <w:szCs w:val="20"/>
        </w:rPr>
        <w:t xml:space="preserve"> </w:t>
      </w:r>
      <w:r w:rsidRPr="00697F86">
        <w:rPr>
          <w:rFonts w:asciiTheme="majorHAnsi" w:hAnsiTheme="majorHAnsi" w:cs="Arial"/>
          <w:sz w:val="20"/>
          <w:szCs w:val="20"/>
        </w:rPr>
        <w:lastRenderedPageBreak/>
        <w:t>týchto súťažných podkladov tak, aby každá požadovaná cenová položka mala uvedenú kladnú číselnú hodnotu, ktorá nesmie byť vyjadrená číslom „0“.</w:t>
      </w:r>
    </w:p>
    <w:p w14:paraId="734CA4F7" w14:textId="77777777" w:rsidR="00A337BA" w:rsidRPr="00697F86" w:rsidRDefault="4C4FAC29" w:rsidP="4C4FAC29">
      <w:pPr>
        <w:pStyle w:val="ListParagraph"/>
        <w:numPr>
          <w:ilvl w:val="1"/>
          <w:numId w:val="14"/>
        </w:numPr>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Ak je uchádzač platiteľom dane z pridanej hodnoty (ďalej len „DPH“), v ponuke uvedie navrhované ceny bez DPH.</w:t>
      </w:r>
    </w:p>
    <w:p w14:paraId="6645152C" w14:textId="4D6AD9E2" w:rsidR="00A337BA" w:rsidRPr="00697F86" w:rsidRDefault="4C4FAC29" w:rsidP="4C4FAC29">
      <w:pPr>
        <w:pStyle w:val="ListParagraph"/>
        <w:numPr>
          <w:ilvl w:val="1"/>
          <w:numId w:val="14"/>
        </w:numPr>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 xml:space="preserve">Ak uchádzač nie je platiteľom DPH, uvedie navrhované ceny celkom. Na skutočnosť, že nie je platiteľom DPH upozorní v ponuke a v návrhu na plnenie kritérií na hodnotenie ponúk (príloha </w:t>
      </w:r>
      <w:r w:rsidR="0089374E">
        <w:rPr>
          <w:rFonts w:asciiTheme="majorHAnsi" w:hAnsiTheme="majorHAnsi" w:cs="Arial"/>
          <w:sz w:val="20"/>
          <w:szCs w:val="20"/>
        </w:rPr>
        <w:t xml:space="preserve">8 </w:t>
      </w:r>
      <w:r w:rsidRPr="00697F86">
        <w:rPr>
          <w:rFonts w:asciiTheme="majorHAnsi" w:hAnsiTheme="majorHAnsi" w:cs="Arial"/>
          <w:sz w:val="20"/>
          <w:szCs w:val="20"/>
        </w:rPr>
        <w:t>týchto súťažných podkladov).</w:t>
      </w:r>
    </w:p>
    <w:p w14:paraId="0FA23CE8" w14:textId="346B52AD" w:rsidR="00A337BA" w:rsidRPr="00697F86" w:rsidRDefault="4C4FAC29" w:rsidP="4C4FAC29">
      <w:pPr>
        <w:pStyle w:val="ListParagraph"/>
        <w:numPr>
          <w:ilvl w:val="1"/>
          <w:numId w:val="14"/>
        </w:numPr>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Uchádzačom navrhované ceny za požadovaný predmet zákazky sú ceny pevne stanovené a musia zahŕňať všetky náklady spojené s realizáciou predmetu zákazky</w:t>
      </w:r>
      <w:r w:rsidRPr="00697F86">
        <w:rPr>
          <w:rFonts w:asciiTheme="majorHAnsi" w:hAnsiTheme="majorHAnsi"/>
        </w:rPr>
        <w:t xml:space="preserve"> </w:t>
      </w:r>
      <w:r w:rsidRPr="00697F86">
        <w:rPr>
          <w:rFonts w:asciiTheme="majorHAnsi" w:hAnsiTheme="majorHAnsi" w:cs="Arial"/>
          <w:sz w:val="20"/>
          <w:szCs w:val="20"/>
        </w:rPr>
        <w:t xml:space="preserve">a primeraný zisk uchádzača, t. j. 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Pr="00697F86">
        <w:rPr>
          <w:rFonts w:asciiTheme="majorHAnsi" w:hAnsiTheme="majorHAnsi"/>
          <w:sz w:val="20"/>
          <w:szCs w:val="20"/>
        </w:rPr>
        <w:t>zmluvy</w:t>
      </w:r>
      <w:r w:rsidRPr="00697F86">
        <w:rPr>
          <w:rFonts w:asciiTheme="majorHAnsi" w:hAnsiTheme="majorHAnsi" w:cs="Arial"/>
          <w:sz w:val="20"/>
          <w:szCs w:val="20"/>
        </w:rPr>
        <w:t xml:space="preserve"> a do cien zahrnie všetky náklady spojené s plnením tohto predmetu zákazky.</w:t>
      </w:r>
    </w:p>
    <w:p w14:paraId="15EC16EB" w14:textId="016B622E" w:rsidR="00C5250B" w:rsidRPr="00697F86" w:rsidRDefault="4C4FAC29" w:rsidP="4C4FAC29">
      <w:pPr>
        <w:pStyle w:val="ListParagraph"/>
        <w:numPr>
          <w:ilvl w:val="1"/>
          <w:numId w:val="14"/>
        </w:numPr>
        <w:spacing w:after="0"/>
        <w:ind w:left="567" w:hanging="567"/>
        <w:jc w:val="both"/>
        <w:rPr>
          <w:rFonts w:asciiTheme="majorHAnsi" w:hAnsiTheme="majorHAnsi" w:cs="Arial"/>
          <w:sz w:val="20"/>
          <w:szCs w:val="20"/>
        </w:rPr>
      </w:pPr>
      <w:r w:rsidRPr="00697F86">
        <w:rPr>
          <w:rFonts w:asciiTheme="majorHAnsi" w:hAnsiTheme="majorHAnsi" w:cs="Arial"/>
          <w:sz w:val="20"/>
          <w:szCs w:val="20"/>
        </w:rPr>
        <w:t>Všetky ceny uvádzané v ponuke sú navrhovanými zmluvnými cenami.</w:t>
      </w:r>
    </w:p>
    <w:bookmarkEnd w:id="39"/>
    <w:p w14:paraId="4E38142D" w14:textId="77777777" w:rsidR="006F5E37" w:rsidRPr="00697F86" w:rsidRDefault="006F5E37" w:rsidP="0082364A">
      <w:pPr>
        <w:spacing w:line="276" w:lineRule="auto"/>
        <w:jc w:val="both"/>
        <w:rPr>
          <w:rFonts w:asciiTheme="majorHAnsi" w:hAnsiTheme="majorHAnsi" w:cs="Arial"/>
          <w:sz w:val="20"/>
          <w:szCs w:val="20"/>
        </w:rPr>
      </w:pPr>
    </w:p>
    <w:p w14:paraId="586AD1FF" w14:textId="5660966D" w:rsidR="00415275" w:rsidRPr="00697F86" w:rsidRDefault="4C4FAC29" w:rsidP="00AC4BE8">
      <w:pPr>
        <w:pStyle w:val="Heading3"/>
      </w:pPr>
      <w:bookmarkStart w:id="40" w:name="_Toc193182474"/>
      <w:r w:rsidRPr="00697F86">
        <w:t>Zábezpeka</w:t>
      </w:r>
      <w:bookmarkEnd w:id="40"/>
    </w:p>
    <w:p w14:paraId="0C719104" w14:textId="64963A12" w:rsidR="00CE1311" w:rsidRPr="00697F86" w:rsidRDefault="4C4FAC29" w:rsidP="4C4FAC29">
      <w:pPr>
        <w:pStyle w:val="ListParagraph"/>
        <w:numPr>
          <w:ilvl w:val="1"/>
          <w:numId w:val="28"/>
        </w:numPr>
        <w:spacing w:after="0" w:line="240" w:lineRule="auto"/>
        <w:ind w:left="567" w:hanging="567"/>
        <w:jc w:val="both"/>
        <w:rPr>
          <w:rFonts w:asciiTheme="majorHAnsi" w:hAnsiTheme="majorHAnsi" w:cs="Arial"/>
          <w:sz w:val="20"/>
          <w:szCs w:val="20"/>
        </w:rPr>
      </w:pPr>
      <w:bookmarkStart w:id="41" w:name="_Hlk173140098"/>
      <w:r w:rsidRPr="00697F86">
        <w:rPr>
          <w:rFonts w:asciiTheme="majorHAnsi" w:hAnsiTheme="majorHAnsi" w:cs="Arial"/>
          <w:sz w:val="20"/>
          <w:szCs w:val="20"/>
        </w:rPr>
        <w:t xml:space="preserve">Verejný obstarávateľ v zmysle § 46 zákona o verejnom obstarávaní požaduje od uchádzačov zabezpečenie viazanosti ich ponuky zábezpekou. </w:t>
      </w:r>
      <w:bookmarkEnd w:id="41"/>
    </w:p>
    <w:p w14:paraId="59C7647A" w14:textId="6927B955" w:rsidR="00AB133C" w:rsidRPr="00697F86" w:rsidRDefault="4C4FAC29" w:rsidP="4C4FAC29">
      <w:pPr>
        <w:pStyle w:val="ListParagraph"/>
        <w:numPr>
          <w:ilvl w:val="1"/>
          <w:numId w:val="28"/>
        </w:numPr>
        <w:spacing w:after="0" w:line="240" w:lineRule="auto"/>
        <w:ind w:left="567" w:hanging="567"/>
        <w:jc w:val="both"/>
        <w:rPr>
          <w:rFonts w:asciiTheme="majorHAnsi" w:hAnsiTheme="majorHAnsi" w:cs="Arial"/>
          <w:b/>
          <w:bCs/>
          <w:sz w:val="20"/>
          <w:szCs w:val="20"/>
        </w:rPr>
      </w:pPr>
      <w:bookmarkStart w:id="42" w:name="_Ref183512609"/>
      <w:r w:rsidRPr="00697F86">
        <w:rPr>
          <w:rFonts w:asciiTheme="majorHAnsi" w:hAnsiTheme="majorHAnsi" w:cs="Arial"/>
          <w:b/>
          <w:bCs/>
          <w:sz w:val="20"/>
          <w:szCs w:val="20"/>
        </w:rPr>
        <w:t>Verejný obstarávateľ vyžaduje</w:t>
      </w:r>
      <w:r w:rsidRPr="00697F86">
        <w:rPr>
          <w:rFonts w:asciiTheme="majorHAnsi" w:hAnsiTheme="majorHAnsi" w:cs="Arial"/>
          <w:sz w:val="20"/>
          <w:szCs w:val="20"/>
        </w:rPr>
        <w:t xml:space="preserve"> </w:t>
      </w:r>
      <w:r w:rsidRPr="00697F86">
        <w:rPr>
          <w:rFonts w:asciiTheme="majorHAnsi" w:hAnsiTheme="majorHAnsi" w:cs="Arial"/>
          <w:b/>
          <w:bCs/>
          <w:sz w:val="20"/>
          <w:szCs w:val="20"/>
        </w:rPr>
        <w:t>zloženie zábezpeky vo výške 50 000 eur (slovom: päťdesiattisíc eur).</w:t>
      </w:r>
      <w:bookmarkEnd w:id="42"/>
    </w:p>
    <w:p w14:paraId="05434085" w14:textId="77777777" w:rsidR="00AB133C" w:rsidRPr="00697F86" w:rsidRDefault="4C4FAC29" w:rsidP="4C4FAC29">
      <w:pPr>
        <w:pStyle w:val="ListParagraph"/>
        <w:spacing w:after="0" w:line="240" w:lineRule="auto"/>
        <w:ind w:left="567"/>
        <w:jc w:val="both"/>
        <w:rPr>
          <w:rFonts w:asciiTheme="majorHAnsi" w:hAnsiTheme="majorHAnsi" w:cs="Arial"/>
          <w:sz w:val="20"/>
          <w:szCs w:val="20"/>
        </w:rPr>
      </w:pPr>
      <w:r w:rsidRPr="00697F86">
        <w:rPr>
          <w:rFonts w:asciiTheme="majorHAnsi" w:hAnsiTheme="majorHAnsi" w:cs="Arial"/>
          <w:sz w:val="20"/>
          <w:szCs w:val="20"/>
        </w:rPr>
        <w:t>Všetky náklady súvisiace so spôsobom zloženia a vrátenia zábezpeky znáša uchádzač.</w:t>
      </w:r>
    </w:p>
    <w:p w14:paraId="7296871A" w14:textId="77777777" w:rsidR="00AB133C" w:rsidRPr="00697F86" w:rsidRDefault="4C4FAC29" w:rsidP="4C4FAC29">
      <w:pPr>
        <w:pStyle w:val="ListParagraph"/>
        <w:numPr>
          <w:ilvl w:val="1"/>
          <w:numId w:val="28"/>
        </w:numPr>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Spôsob zloženia zábezpeky</w:t>
      </w:r>
    </w:p>
    <w:p w14:paraId="37709CDE" w14:textId="77777777" w:rsidR="00AB133C" w:rsidRPr="00697F86" w:rsidRDefault="4C4FAC29" w:rsidP="4C4FAC29">
      <w:pPr>
        <w:pStyle w:val="ListParagraph"/>
        <w:numPr>
          <w:ilvl w:val="2"/>
          <w:numId w:val="28"/>
        </w:numPr>
        <w:spacing w:after="0" w:line="240" w:lineRule="auto"/>
        <w:ind w:left="1276" w:hanging="709"/>
        <w:jc w:val="both"/>
        <w:rPr>
          <w:rFonts w:asciiTheme="majorHAnsi" w:hAnsiTheme="majorHAnsi" w:cs="Arial"/>
          <w:sz w:val="20"/>
          <w:szCs w:val="20"/>
        </w:rPr>
      </w:pPr>
      <w:r w:rsidRPr="00697F86">
        <w:rPr>
          <w:rFonts w:asciiTheme="majorHAnsi" w:hAnsiTheme="majorHAnsi" w:cs="Arial"/>
          <w:sz w:val="20"/>
          <w:szCs w:val="20"/>
        </w:rPr>
        <w:t>poskytnutím bankovej záruky,</w:t>
      </w:r>
    </w:p>
    <w:p w14:paraId="5880F9CB" w14:textId="77777777" w:rsidR="00AB133C" w:rsidRPr="00697F86" w:rsidRDefault="4C4FAC29" w:rsidP="4C4FAC29">
      <w:pPr>
        <w:pStyle w:val="ListParagraph"/>
        <w:numPr>
          <w:ilvl w:val="2"/>
          <w:numId w:val="28"/>
        </w:numPr>
        <w:spacing w:after="0" w:line="240" w:lineRule="auto"/>
        <w:ind w:left="1276" w:hanging="709"/>
        <w:jc w:val="both"/>
        <w:rPr>
          <w:rFonts w:asciiTheme="majorHAnsi" w:hAnsiTheme="majorHAnsi" w:cs="Arial"/>
          <w:sz w:val="20"/>
          <w:szCs w:val="20"/>
        </w:rPr>
      </w:pPr>
      <w:r w:rsidRPr="00697F86">
        <w:rPr>
          <w:rFonts w:asciiTheme="majorHAnsi" w:hAnsiTheme="majorHAnsi" w:cs="Arial"/>
          <w:sz w:val="20"/>
          <w:szCs w:val="20"/>
        </w:rPr>
        <w:t>poistením záruky,</w:t>
      </w:r>
    </w:p>
    <w:p w14:paraId="6CD77F7C" w14:textId="150E167A" w:rsidR="00AB133C" w:rsidRPr="00697F86" w:rsidRDefault="4C4FAC29" w:rsidP="4C4FAC29">
      <w:pPr>
        <w:pStyle w:val="ListParagraph"/>
        <w:numPr>
          <w:ilvl w:val="2"/>
          <w:numId w:val="28"/>
        </w:numPr>
        <w:spacing w:after="0" w:line="240" w:lineRule="auto"/>
        <w:ind w:left="1276" w:hanging="709"/>
        <w:jc w:val="both"/>
        <w:rPr>
          <w:rFonts w:asciiTheme="majorHAnsi" w:hAnsiTheme="majorHAnsi" w:cs="Arial"/>
          <w:sz w:val="20"/>
          <w:szCs w:val="20"/>
        </w:rPr>
      </w:pPr>
      <w:r w:rsidRPr="00697F86">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697F86" w:rsidRDefault="4C4FAC29" w:rsidP="4C4FAC29">
      <w:pPr>
        <w:pStyle w:val="ListParagraph"/>
        <w:numPr>
          <w:ilvl w:val="1"/>
          <w:numId w:val="28"/>
        </w:numPr>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Spôsob zloženia zábezpeky si vyberie uchádzač.</w:t>
      </w:r>
    </w:p>
    <w:p w14:paraId="1A10F502" w14:textId="77777777" w:rsidR="00AB133C" w:rsidRPr="00697F86" w:rsidRDefault="4C4FAC29" w:rsidP="4C4FAC29">
      <w:pPr>
        <w:pStyle w:val="ListParagraph"/>
        <w:numPr>
          <w:ilvl w:val="1"/>
          <w:numId w:val="28"/>
        </w:numPr>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Podmienky zloženia zábezpeky</w:t>
      </w:r>
    </w:p>
    <w:p w14:paraId="73E1AF8A" w14:textId="0EABE285" w:rsidR="00AB133C" w:rsidRPr="00697F86" w:rsidRDefault="4C4FAC29" w:rsidP="4C4FAC29">
      <w:pPr>
        <w:pStyle w:val="ListParagraph"/>
        <w:numPr>
          <w:ilvl w:val="2"/>
          <w:numId w:val="28"/>
        </w:numPr>
        <w:spacing w:after="0" w:line="240" w:lineRule="auto"/>
        <w:ind w:left="1276" w:hanging="709"/>
        <w:jc w:val="both"/>
        <w:rPr>
          <w:rFonts w:asciiTheme="majorHAnsi" w:hAnsiTheme="majorHAnsi" w:cs="Arial"/>
          <w:sz w:val="20"/>
          <w:szCs w:val="20"/>
        </w:rPr>
      </w:pPr>
      <w:r w:rsidRPr="00697F86">
        <w:rPr>
          <w:rFonts w:asciiTheme="majorHAnsi" w:hAnsiTheme="majorHAnsi" w:cs="Arial"/>
          <w:b/>
          <w:bCs/>
          <w:sz w:val="20"/>
          <w:szCs w:val="20"/>
        </w:rPr>
        <w:t>Banková záruka</w:t>
      </w:r>
    </w:p>
    <w:p w14:paraId="341824DD" w14:textId="0B44EBD9" w:rsidR="00AB133C" w:rsidRPr="00697F86" w:rsidRDefault="00C72679" w:rsidP="4C4FAC29">
      <w:pPr>
        <w:pStyle w:val="ListParagraph"/>
        <w:spacing w:after="0" w:line="240" w:lineRule="auto"/>
        <w:ind w:left="1276"/>
        <w:jc w:val="both"/>
        <w:rPr>
          <w:rFonts w:asciiTheme="majorHAnsi" w:hAnsiTheme="majorHAnsi" w:cs="Arial"/>
          <w:sz w:val="20"/>
          <w:szCs w:val="20"/>
        </w:rPr>
      </w:pPr>
      <w:r w:rsidRPr="00697F86">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sidRPr="00697F86">
        <w:rPr>
          <w:rFonts w:asciiTheme="majorHAnsi" w:hAnsiTheme="majorHAnsi" w:cs="Arial"/>
          <w:sz w:val="20"/>
          <w:szCs w:val="20"/>
        </w:rPr>
        <w:t xml:space="preserve">v cudzom jazyku </w:t>
      </w:r>
      <w:r w:rsidRPr="00697F86">
        <w:rPr>
          <w:rFonts w:asciiTheme="majorHAnsi" w:hAnsiTheme="majorHAnsi" w:cs="Arial"/>
          <w:sz w:val="20"/>
          <w:szCs w:val="20"/>
        </w:rPr>
        <w:t>musí byť predložená v pôvodnom jazyku a súčasne úradne preložená do slovenského jazyka.</w:t>
      </w:r>
      <w:r w:rsidR="00AB133C" w:rsidRPr="00697F86">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w:t>
      </w:r>
      <w:r w:rsidR="00B65C82" w:rsidRPr="00697F86">
        <w:rPr>
          <w:rFonts w:asciiTheme="majorHAnsi" w:hAnsiTheme="majorHAnsi"/>
        </w:rPr>
        <w:fldChar w:fldCharType="begin"/>
      </w:r>
      <w:r w:rsidR="00B65C82" w:rsidRPr="00697F86">
        <w:rPr>
          <w:rFonts w:asciiTheme="majorHAnsi" w:hAnsiTheme="majorHAnsi" w:cs="Arial"/>
          <w:sz w:val="20"/>
          <w:szCs w:val="20"/>
        </w:rPr>
        <w:instrText xml:space="preserve"> REF _Ref183512609 \r \h </w:instrText>
      </w:r>
      <w:r w:rsidR="00697F86">
        <w:rPr>
          <w:rFonts w:asciiTheme="majorHAnsi" w:hAnsiTheme="majorHAnsi"/>
        </w:rPr>
        <w:instrText xml:space="preserve"> \* MERGEFORMAT </w:instrText>
      </w:r>
      <w:r w:rsidR="00B65C82" w:rsidRPr="00697F86">
        <w:rPr>
          <w:rFonts w:asciiTheme="majorHAnsi" w:hAnsiTheme="majorHAnsi"/>
        </w:rPr>
      </w:r>
      <w:r w:rsidR="00B65C82" w:rsidRPr="00697F86">
        <w:rPr>
          <w:rFonts w:asciiTheme="majorHAnsi" w:hAnsiTheme="majorHAnsi" w:cs="Arial"/>
          <w:sz w:val="20"/>
          <w:szCs w:val="20"/>
        </w:rPr>
        <w:fldChar w:fldCharType="separate"/>
      </w:r>
      <w:r w:rsidR="00DA397F">
        <w:rPr>
          <w:rFonts w:asciiTheme="majorHAnsi" w:hAnsiTheme="majorHAnsi" w:cs="Arial"/>
          <w:sz w:val="20"/>
          <w:szCs w:val="20"/>
        </w:rPr>
        <w:t>18.2</w:t>
      </w:r>
      <w:r w:rsidR="00B65C82" w:rsidRPr="00697F86">
        <w:rPr>
          <w:rFonts w:asciiTheme="majorHAnsi" w:hAnsiTheme="majorHAnsi"/>
        </w:rPr>
        <w:fldChar w:fldCharType="end"/>
      </w:r>
      <w:r w:rsidR="00AB133C" w:rsidRPr="00697F86">
        <w:rPr>
          <w:rFonts w:asciiTheme="majorHAnsi" w:hAnsiTheme="majorHAnsi" w:cs="Arial"/>
          <w:sz w:val="20"/>
          <w:szCs w:val="20"/>
        </w:rPr>
        <w:t xml:space="preserve"> týchto súťažných podkladov. Banka sa zaväzuje zaplatiť vzniknutú pohľadávku </w:t>
      </w:r>
      <w:r w:rsidR="00B65C82" w:rsidRPr="00697F86">
        <w:rPr>
          <w:rFonts w:asciiTheme="majorHAnsi" w:hAnsiTheme="majorHAnsi" w:cs="Arial"/>
          <w:sz w:val="20"/>
          <w:szCs w:val="20"/>
        </w:rPr>
        <w:t xml:space="preserve">najneskôr </w:t>
      </w:r>
      <w:r w:rsidR="00AB133C" w:rsidRPr="00697F86">
        <w:rPr>
          <w:rFonts w:asciiTheme="majorHAnsi" w:hAnsiTheme="majorHAnsi" w:cs="Arial"/>
          <w:sz w:val="20"/>
          <w:szCs w:val="20"/>
        </w:rPr>
        <w:t xml:space="preserve">do </w:t>
      </w:r>
      <w:r w:rsidR="00B65C82" w:rsidRPr="00697F86">
        <w:rPr>
          <w:rFonts w:asciiTheme="majorHAnsi" w:hAnsiTheme="majorHAnsi" w:cs="Arial"/>
          <w:sz w:val="20"/>
          <w:szCs w:val="20"/>
        </w:rPr>
        <w:t>5</w:t>
      </w:r>
      <w:r w:rsidR="00AB133C" w:rsidRPr="00697F86">
        <w:rPr>
          <w:rFonts w:asciiTheme="majorHAnsi" w:hAnsiTheme="majorHAnsi" w:cs="Arial"/>
          <w:sz w:val="20"/>
          <w:szCs w:val="20"/>
        </w:rPr>
        <w:t xml:space="preserve"> </w:t>
      </w:r>
      <w:r w:rsidR="002F0770" w:rsidRPr="00697F86">
        <w:rPr>
          <w:rFonts w:asciiTheme="majorHAnsi" w:hAnsiTheme="majorHAnsi" w:cs="Arial"/>
          <w:sz w:val="20"/>
          <w:szCs w:val="20"/>
        </w:rPr>
        <w:t xml:space="preserve">pracovných </w:t>
      </w:r>
      <w:r w:rsidR="00AB133C" w:rsidRPr="00697F86">
        <w:rPr>
          <w:rFonts w:asciiTheme="majorHAnsi" w:hAnsiTheme="majorHAnsi" w:cs="Arial"/>
          <w:sz w:val="20"/>
          <w:szCs w:val="20"/>
        </w:rPr>
        <w:t>dní po doručení výzvy verejného obstarávateľa na zaplatenie, na účet verejného obstarávateľa. Banková záruka vzniká písomným vyhlásením banky v záručnej listine. Platnosť bankovej záruky končí uplynutí</w:t>
      </w:r>
      <w:r w:rsidR="00304329" w:rsidRPr="00697F86">
        <w:rPr>
          <w:rFonts w:asciiTheme="majorHAnsi" w:hAnsiTheme="majorHAnsi" w:cs="Arial"/>
          <w:sz w:val="20"/>
          <w:szCs w:val="20"/>
        </w:rPr>
        <w:t>m</w:t>
      </w:r>
      <w:r w:rsidR="00AB133C" w:rsidRPr="00697F86">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 predĺženú bankovú záruku </w:t>
      </w:r>
      <w:r w:rsidR="00D87881" w:rsidRPr="00697F86">
        <w:rPr>
          <w:rFonts w:asciiTheme="majorHAnsi" w:hAnsiTheme="majorHAnsi" w:cs="Arial"/>
          <w:sz w:val="20"/>
          <w:szCs w:val="20"/>
        </w:rPr>
        <w:t xml:space="preserve">verejnému </w:t>
      </w:r>
      <w:r w:rsidR="00AB133C" w:rsidRPr="00697F86">
        <w:rPr>
          <w:rFonts w:asciiTheme="majorHAnsi" w:hAnsiTheme="majorHAnsi" w:cs="Arial"/>
          <w:sz w:val="20"/>
          <w:szCs w:val="20"/>
        </w:rPr>
        <w:t>obstarávateľovi do</w:t>
      </w:r>
      <w:r w:rsidR="00BA6971" w:rsidRPr="00697F86">
        <w:rPr>
          <w:rFonts w:asciiTheme="majorHAnsi" w:hAnsiTheme="majorHAnsi" w:cs="Arial"/>
          <w:sz w:val="20"/>
          <w:szCs w:val="20"/>
        </w:rPr>
        <w:t> </w:t>
      </w:r>
      <w:r w:rsidR="00AB133C" w:rsidRPr="00697F86">
        <w:rPr>
          <w:rFonts w:asciiTheme="majorHAnsi" w:hAnsiTheme="majorHAnsi" w:cs="Arial"/>
          <w:sz w:val="20"/>
          <w:szCs w:val="20"/>
        </w:rPr>
        <w:t>piatich dní od prijatia písomného oznámenia verejného obstarávateľa o predĺžení lehoty viazanosti ponúk.</w:t>
      </w:r>
    </w:p>
    <w:p w14:paraId="1D4B0323" w14:textId="77777777" w:rsidR="00AB133C" w:rsidRPr="00697F86" w:rsidRDefault="4C4FAC29" w:rsidP="4C4FAC29">
      <w:pPr>
        <w:pStyle w:val="ListParagraph"/>
        <w:numPr>
          <w:ilvl w:val="2"/>
          <w:numId w:val="28"/>
        </w:numPr>
        <w:spacing w:after="0" w:line="240" w:lineRule="auto"/>
        <w:ind w:left="1276" w:hanging="709"/>
        <w:jc w:val="both"/>
        <w:rPr>
          <w:rFonts w:asciiTheme="majorHAnsi" w:hAnsiTheme="majorHAnsi" w:cs="Arial"/>
          <w:sz w:val="20"/>
          <w:szCs w:val="20"/>
        </w:rPr>
      </w:pPr>
      <w:r w:rsidRPr="00697F86">
        <w:rPr>
          <w:rFonts w:asciiTheme="majorHAnsi" w:hAnsiTheme="majorHAnsi" w:cs="Arial"/>
          <w:sz w:val="20"/>
          <w:szCs w:val="20"/>
        </w:rPr>
        <w:t>Banková záruka zanikne</w:t>
      </w:r>
    </w:p>
    <w:p w14:paraId="61C408D0" w14:textId="32DE6974" w:rsidR="00AB133C" w:rsidRPr="00697F86" w:rsidRDefault="4C4FAC29" w:rsidP="4C4FAC29">
      <w:pPr>
        <w:pStyle w:val="ListParagraph"/>
        <w:numPr>
          <w:ilvl w:val="3"/>
          <w:numId w:val="28"/>
        </w:numPr>
        <w:spacing w:after="0" w:line="240" w:lineRule="auto"/>
        <w:ind w:left="2127" w:hanging="851"/>
        <w:jc w:val="both"/>
        <w:rPr>
          <w:rFonts w:asciiTheme="majorHAnsi" w:hAnsiTheme="majorHAnsi" w:cs="Arial"/>
          <w:sz w:val="20"/>
          <w:szCs w:val="20"/>
        </w:rPr>
      </w:pPr>
      <w:r w:rsidRPr="00697F86">
        <w:rPr>
          <w:rFonts w:asciiTheme="majorHAnsi" w:hAnsiTheme="majorHAnsi" w:cs="Arial"/>
          <w:sz w:val="20"/>
          <w:szCs w:val="20"/>
        </w:rPr>
        <w:t xml:space="preserve">plnením banky v rozsahu, v akom banka za uchádzača poskytla plnenie v prospech verejného obstarávateľa, </w:t>
      </w:r>
    </w:p>
    <w:p w14:paraId="38930F1F" w14:textId="7F7C92C7" w:rsidR="00AB133C" w:rsidRPr="00697F86" w:rsidRDefault="4C4FAC29" w:rsidP="4C4FAC29">
      <w:pPr>
        <w:pStyle w:val="ListParagraph"/>
        <w:numPr>
          <w:ilvl w:val="3"/>
          <w:numId w:val="28"/>
        </w:numPr>
        <w:spacing w:after="0" w:line="240" w:lineRule="auto"/>
        <w:ind w:left="2127" w:hanging="851"/>
        <w:jc w:val="both"/>
        <w:rPr>
          <w:rFonts w:asciiTheme="majorHAnsi" w:hAnsiTheme="majorHAnsi" w:cs="Arial"/>
          <w:sz w:val="20"/>
          <w:szCs w:val="20"/>
        </w:rPr>
      </w:pPr>
      <w:r w:rsidRPr="00697F86">
        <w:rPr>
          <w:rFonts w:asciiTheme="majorHAnsi" w:hAnsiTheme="majorHAnsi" w:cs="Arial"/>
          <w:sz w:val="20"/>
          <w:szCs w:val="20"/>
        </w:rPr>
        <w:t>odvolaním bankovej záruky na základe písomnej žiadosti verejného obstarávateľa,</w:t>
      </w:r>
    </w:p>
    <w:p w14:paraId="7CB7DFE4" w14:textId="3ECDEA39" w:rsidR="00AB133C" w:rsidRPr="00697F86" w:rsidRDefault="4C4FAC29" w:rsidP="4C4FAC29">
      <w:pPr>
        <w:pStyle w:val="ListParagraph"/>
        <w:numPr>
          <w:ilvl w:val="3"/>
          <w:numId w:val="28"/>
        </w:numPr>
        <w:spacing w:after="0" w:line="240" w:lineRule="auto"/>
        <w:ind w:left="2127" w:hanging="851"/>
        <w:jc w:val="both"/>
        <w:rPr>
          <w:rFonts w:asciiTheme="majorHAnsi" w:hAnsiTheme="majorHAnsi" w:cs="Arial"/>
          <w:sz w:val="20"/>
          <w:szCs w:val="20"/>
        </w:rPr>
      </w:pPr>
      <w:r w:rsidRPr="00697F86">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697F86" w:rsidRDefault="4C4FAC29" w:rsidP="4C4FAC29">
      <w:pPr>
        <w:pStyle w:val="ListParagraph"/>
        <w:numPr>
          <w:ilvl w:val="2"/>
          <w:numId w:val="28"/>
        </w:numPr>
        <w:spacing w:after="0" w:line="240" w:lineRule="auto"/>
        <w:ind w:left="1276" w:hanging="709"/>
        <w:jc w:val="both"/>
        <w:rPr>
          <w:rFonts w:asciiTheme="majorHAnsi" w:hAnsiTheme="majorHAnsi" w:cs="Arial"/>
          <w:b/>
          <w:bCs/>
          <w:sz w:val="20"/>
          <w:szCs w:val="20"/>
        </w:rPr>
      </w:pPr>
      <w:r w:rsidRPr="00697F86">
        <w:rPr>
          <w:rFonts w:asciiTheme="majorHAnsi" w:hAnsiTheme="majorHAnsi" w:cs="Arial"/>
          <w:b/>
          <w:bCs/>
          <w:sz w:val="20"/>
          <w:szCs w:val="20"/>
        </w:rPr>
        <w:t>Poistenie záruky</w:t>
      </w:r>
    </w:p>
    <w:p w14:paraId="0C4348AB" w14:textId="3EFBD42F" w:rsidR="00304329" w:rsidRPr="00697F86" w:rsidRDefault="00304329" w:rsidP="4C4FAC29">
      <w:pPr>
        <w:pStyle w:val="ListParagraph"/>
        <w:spacing w:after="0" w:line="240" w:lineRule="auto"/>
        <w:ind w:left="1276"/>
        <w:jc w:val="both"/>
        <w:rPr>
          <w:rFonts w:asciiTheme="majorHAnsi" w:hAnsiTheme="majorHAnsi"/>
        </w:rPr>
      </w:pPr>
      <w:r w:rsidRPr="00697F86">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697F86">
        <w:rPr>
          <w:rFonts w:asciiTheme="majorHAnsi" w:hAnsiTheme="majorHAnsi" w:cs="Arial"/>
          <w:sz w:val="20"/>
          <w:szCs w:val="20"/>
        </w:rPr>
        <w:t xml:space="preserve">Poistná zmluva vyhotovená </w:t>
      </w:r>
      <w:r w:rsidR="001B454D" w:rsidRPr="00697F86">
        <w:rPr>
          <w:rFonts w:asciiTheme="majorHAnsi" w:hAnsiTheme="majorHAnsi" w:cs="Arial"/>
          <w:sz w:val="20"/>
          <w:szCs w:val="20"/>
        </w:rPr>
        <w:t>v cudzom jazyku</w:t>
      </w:r>
      <w:r w:rsidR="00445E5E" w:rsidRPr="00697F86">
        <w:rPr>
          <w:rFonts w:asciiTheme="majorHAnsi" w:hAnsiTheme="majorHAnsi" w:cs="Arial"/>
          <w:sz w:val="20"/>
          <w:szCs w:val="20"/>
        </w:rPr>
        <w:t xml:space="preserve"> musí byť predložená v pôvodnom jazyku a súčasne úradne preložená do slovenského jazyka. </w:t>
      </w:r>
      <w:r w:rsidRPr="00697F86">
        <w:rPr>
          <w:rFonts w:asciiTheme="majorHAnsi" w:hAnsiTheme="majorHAnsi" w:cs="Arial"/>
          <w:sz w:val="20"/>
          <w:szCs w:val="20"/>
        </w:rPr>
        <w:t>Predmetom poistného plnenia je záruka ponuky na predmet zákazky s názvom „</w:t>
      </w:r>
      <w:r w:rsidR="00253772" w:rsidRPr="00697F86">
        <w:rPr>
          <w:rFonts w:asciiTheme="majorHAnsi" w:hAnsiTheme="majorHAnsi" w:cs="Arial"/>
          <w:sz w:val="20"/>
          <w:szCs w:val="20"/>
        </w:rPr>
        <w:t>Monitoring kybernetickej bezpečnosti</w:t>
      </w:r>
      <w:r w:rsidRPr="00697F86">
        <w:rPr>
          <w:rFonts w:asciiTheme="majorHAnsi" w:hAnsiTheme="majorHAnsi" w:cs="Arial"/>
          <w:sz w:val="20"/>
          <w:szCs w:val="20"/>
        </w:rPr>
        <w:t xml:space="preserve">“ s minimálnou výškou poistného plnenia podľa bodu </w:t>
      </w:r>
      <w:r w:rsidR="00B65C82" w:rsidRPr="00697F86">
        <w:rPr>
          <w:rFonts w:asciiTheme="majorHAnsi" w:hAnsiTheme="majorHAnsi"/>
        </w:rPr>
        <w:fldChar w:fldCharType="begin"/>
      </w:r>
      <w:r w:rsidR="00B65C82" w:rsidRPr="00697F86">
        <w:rPr>
          <w:rFonts w:asciiTheme="majorHAnsi" w:hAnsiTheme="majorHAnsi" w:cs="Arial"/>
          <w:sz w:val="20"/>
          <w:szCs w:val="20"/>
        </w:rPr>
        <w:instrText xml:space="preserve"> REF _Ref183512609 \r \h </w:instrText>
      </w:r>
      <w:r w:rsidR="00697F86">
        <w:rPr>
          <w:rFonts w:asciiTheme="majorHAnsi" w:hAnsiTheme="majorHAnsi"/>
        </w:rPr>
        <w:instrText xml:space="preserve"> \* MERGEFORMAT </w:instrText>
      </w:r>
      <w:r w:rsidR="00B65C82" w:rsidRPr="00697F86">
        <w:rPr>
          <w:rFonts w:asciiTheme="majorHAnsi" w:hAnsiTheme="majorHAnsi"/>
        </w:rPr>
      </w:r>
      <w:r w:rsidR="00B65C82" w:rsidRPr="00697F86">
        <w:rPr>
          <w:rFonts w:asciiTheme="majorHAnsi" w:hAnsiTheme="majorHAnsi" w:cs="Arial"/>
          <w:sz w:val="20"/>
          <w:szCs w:val="20"/>
        </w:rPr>
        <w:fldChar w:fldCharType="separate"/>
      </w:r>
      <w:r w:rsidR="00DA397F">
        <w:rPr>
          <w:rFonts w:asciiTheme="majorHAnsi" w:hAnsiTheme="majorHAnsi" w:cs="Arial"/>
          <w:sz w:val="20"/>
          <w:szCs w:val="20"/>
        </w:rPr>
        <w:t>18.2</w:t>
      </w:r>
      <w:r w:rsidR="00B65C82" w:rsidRPr="00697F86">
        <w:rPr>
          <w:rFonts w:asciiTheme="majorHAnsi" w:hAnsiTheme="majorHAnsi"/>
        </w:rPr>
        <w:fldChar w:fldCharType="end"/>
      </w:r>
      <w:r w:rsidRPr="00697F86">
        <w:rPr>
          <w:rFonts w:asciiTheme="majorHAnsi" w:hAnsiTheme="majorHAnsi" w:cs="Arial"/>
          <w:sz w:val="20"/>
          <w:szCs w:val="20"/>
        </w:rPr>
        <w:t xml:space="preserve"> týchto súťažných podkladov.</w:t>
      </w:r>
    </w:p>
    <w:p w14:paraId="0C478664" w14:textId="27ACECE8" w:rsidR="00304329" w:rsidRPr="00697F86" w:rsidRDefault="4C4FAC29" w:rsidP="4C4FAC29">
      <w:pPr>
        <w:pStyle w:val="ListParagraph"/>
        <w:spacing w:after="0" w:line="240" w:lineRule="auto"/>
        <w:ind w:left="1276"/>
        <w:jc w:val="both"/>
        <w:rPr>
          <w:rFonts w:asciiTheme="majorHAnsi" w:hAnsiTheme="majorHAnsi" w:cs="Arial"/>
          <w:sz w:val="20"/>
          <w:szCs w:val="20"/>
        </w:rPr>
      </w:pPr>
      <w:r w:rsidRPr="00697F86">
        <w:rPr>
          <w:rFonts w:asciiTheme="majorHAnsi" w:hAnsiTheme="majorHAnsi" w:cs="Arial"/>
          <w:sz w:val="20"/>
          <w:szCs w:val="20"/>
        </w:rPr>
        <w:lastRenderedPageBreak/>
        <w:t>Z poistného certifikátu musí vyplývať, že:</w:t>
      </w:r>
    </w:p>
    <w:p w14:paraId="2EFB5BA2" w14:textId="703A2DC8" w:rsidR="00304329" w:rsidRPr="00697F86" w:rsidRDefault="00304329" w:rsidP="4C4FAC29">
      <w:pPr>
        <w:pStyle w:val="ListParagraph"/>
        <w:numPr>
          <w:ilvl w:val="0"/>
          <w:numId w:val="29"/>
        </w:numPr>
        <w:suppressAutoHyphens/>
        <w:autoSpaceDN w:val="0"/>
        <w:spacing w:after="0" w:line="240" w:lineRule="auto"/>
        <w:ind w:left="1560" w:hanging="284"/>
        <w:jc w:val="both"/>
        <w:textAlignment w:val="baseline"/>
        <w:rPr>
          <w:rFonts w:asciiTheme="majorHAnsi" w:hAnsiTheme="majorHAnsi" w:cs="Arial"/>
          <w:sz w:val="20"/>
          <w:szCs w:val="20"/>
        </w:rPr>
      </w:pPr>
      <w:r w:rsidRPr="00697F86">
        <w:rPr>
          <w:rFonts w:asciiTheme="majorHAnsi" w:hAnsiTheme="majorHAnsi" w:cs="Arial"/>
          <w:sz w:val="20"/>
          <w:szCs w:val="20"/>
        </w:rPr>
        <w:t xml:space="preserve">poistné plnenie v dôsledku poistnej udalosti bude minimálne vo výške zábezpeky určenej v bode </w:t>
      </w:r>
      <w:r w:rsidR="00B65C82" w:rsidRPr="00697F86">
        <w:rPr>
          <w:rFonts w:asciiTheme="majorHAnsi" w:hAnsiTheme="majorHAnsi"/>
        </w:rPr>
        <w:fldChar w:fldCharType="begin"/>
      </w:r>
      <w:r w:rsidR="00B65C82" w:rsidRPr="00697F86">
        <w:rPr>
          <w:rFonts w:asciiTheme="majorHAnsi" w:hAnsiTheme="majorHAnsi" w:cs="Arial"/>
          <w:sz w:val="20"/>
          <w:szCs w:val="20"/>
        </w:rPr>
        <w:instrText xml:space="preserve"> REF _Ref183512609 \r \h </w:instrText>
      </w:r>
      <w:r w:rsidR="00697F86">
        <w:rPr>
          <w:rFonts w:asciiTheme="majorHAnsi" w:hAnsiTheme="majorHAnsi"/>
        </w:rPr>
        <w:instrText xml:space="preserve"> \* MERGEFORMAT </w:instrText>
      </w:r>
      <w:r w:rsidR="00B65C82" w:rsidRPr="00697F86">
        <w:rPr>
          <w:rFonts w:asciiTheme="majorHAnsi" w:hAnsiTheme="majorHAnsi"/>
        </w:rPr>
      </w:r>
      <w:r w:rsidR="00B65C82" w:rsidRPr="00697F86">
        <w:rPr>
          <w:rFonts w:asciiTheme="majorHAnsi" w:hAnsiTheme="majorHAnsi" w:cs="Arial"/>
          <w:sz w:val="20"/>
          <w:szCs w:val="20"/>
        </w:rPr>
        <w:fldChar w:fldCharType="separate"/>
      </w:r>
      <w:r w:rsidR="00DA397F">
        <w:rPr>
          <w:rFonts w:asciiTheme="majorHAnsi" w:hAnsiTheme="majorHAnsi" w:cs="Arial"/>
          <w:sz w:val="20"/>
          <w:szCs w:val="20"/>
        </w:rPr>
        <w:t>18.2</w:t>
      </w:r>
      <w:r w:rsidR="00B65C82" w:rsidRPr="00697F86">
        <w:rPr>
          <w:rFonts w:asciiTheme="majorHAnsi" w:hAnsiTheme="majorHAnsi"/>
        </w:rPr>
        <w:fldChar w:fldCharType="end"/>
      </w:r>
      <w:r w:rsidRPr="00697F86">
        <w:rPr>
          <w:rFonts w:asciiTheme="majorHAnsi" w:hAnsiTheme="majorHAnsi" w:cs="Arial"/>
          <w:sz w:val="20"/>
          <w:szCs w:val="20"/>
        </w:rPr>
        <w:t xml:space="preserve"> týchto súťažných podkladov,</w:t>
      </w:r>
    </w:p>
    <w:p w14:paraId="7BF71D41" w14:textId="77777777" w:rsidR="00304329" w:rsidRPr="00697F86" w:rsidRDefault="4C4FAC29" w:rsidP="4C4FAC29">
      <w:pPr>
        <w:pStyle w:val="ListParagraph"/>
        <w:numPr>
          <w:ilvl w:val="0"/>
          <w:numId w:val="29"/>
        </w:numPr>
        <w:suppressAutoHyphens/>
        <w:autoSpaceDN w:val="0"/>
        <w:spacing w:after="0" w:line="240" w:lineRule="auto"/>
        <w:ind w:left="1560" w:hanging="284"/>
        <w:jc w:val="both"/>
        <w:textAlignment w:val="baseline"/>
        <w:rPr>
          <w:rFonts w:asciiTheme="majorHAnsi" w:hAnsiTheme="majorHAnsi" w:cs="Arial"/>
          <w:sz w:val="20"/>
          <w:szCs w:val="20"/>
        </w:rPr>
      </w:pPr>
      <w:r w:rsidRPr="00697F86">
        <w:rPr>
          <w:rFonts w:asciiTheme="majorHAnsi" w:hAnsiTheme="majorHAnsi" w:cs="Arial"/>
          <w:sz w:val="20"/>
          <w:szCs w:val="20"/>
        </w:rPr>
        <w:t>poistenie vznikne najneskôr posledným dňom lehoty na predkladanie ponúk,</w:t>
      </w:r>
    </w:p>
    <w:p w14:paraId="522A4AC9" w14:textId="7C021360" w:rsidR="00304329" w:rsidRPr="00697F86" w:rsidRDefault="00304329" w:rsidP="4C4FAC29">
      <w:pPr>
        <w:pStyle w:val="ListParagraph"/>
        <w:numPr>
          <w:ilvl w:val="0"/>
          <w:numId w:val="29"/>
        </w:numPr>
        <w:suppressAutoHyphens/>
        <w:autoSpaceDN w:val="0"/>
        <w:spacing w:after="0" w:line="240" w:lineRule="auto"/>
        <w:ind w:left="1560" w:hanging="284"/>
        <w:jc w:val="both"/>
        <w:textAlignment w:val="baseline"/>
        <w:rPr>
          <w:rFonts w:asciiTheme="majorHAnsi" w:hAnsiTheme="majorHAnsi" w:cs="Arial"/>
          <w:sz w:val="20"/>
          <w:szCs w:val="20"/>
        </w:rPr>
      </w:pPr>
      <w:r w:rsidRPr="00697F86">
        <w:rPr>
          <w:rFonts w:asciiTheme="majorHAnsi" w:hAnsiTheme="majorHAnsi" w:cs="Arial"/>
          <w:sz w:val="20"/>
          <w:szCs w:val="20"/>
        </w:rPr>
        <w:t>nárok na poistné plnenie vznikne verejnému obstarávateľovi, ak nastane jedna</w:t>
      </w:r>
      <w:r w:rsidR="00843E1C" w:rsidRPr="00697F86">
        <w:rPr>
          <w:rFonts w:asciiTheme="majorHAnsi" w:hAnsiTheme="majorHAnsi" w:cs="Arial"/>
          <w:sz w:val="20"/>
          <w:szCs w:val="20"/>
        </w:rPr>
        <w:t xml:space="preserve"> zo skutočností podľa bodu </w:t>
      </w:r>
      <w:r w:rsidR="00B65C82" w:rsidRPr="00697F86">
        <w:rPr>
          <w:rFonts w:asciiTheme="majorHAnsi" w:hAnsiTheme="majorHAnsi"/>
        </w:rPr>
        <w:fldChar w:fldCharType="begin"/>
      </w:r>
      <w:r w:rsidR="00B65C82" w:rsidRPr="00697F86">
        <w:rPr>
          <w:rFonts w:asciiTheme="majorHAnsi" w:hAnsiTheme="majorHAnsi" w:cs="Arial"/>
          <w:sz w:val="20"/>
          <w:szCs w:val="20"/>
        </w:rPr>
        <w:instrText xml:space="preserve"> REF _Ref183512657 \r \h </w:instrText>
      </w:r>
      <w:r w:rsidR="00697F86">
        <w:rPr>
          <w:rFonts w:asciiTheme="majorHAnsi" w:hAnsiTheme="majorHAnsi"/>
        </w:rPr>
        <w:instrText xml:space="preserve"> \* MERGEFORMAT </w:instrText>
      </w:r>
      <w:r w:rsidR="00B65C82" w:rsidRPr="00697F86">
        <w:rPr>
          <w:rFonts w:asciiTheme="majorHAnsi" w:hAnsiTheme="majorHAnsi"/>
        </w:rPr>
      </w:r>
      <w:r w:rsidR="00B65C82" w:rsidRPr="00697F86">
        <w:rPr>
          <w:rFonts w:asciiTheme="majorHAnsi" w:hAnsiTheme="majorHAnsi" w:cs="Arial"/>
          <w:sz w:val="20"/>
          <w:szCs w:val="20"/>
        </w:rPr>
        <w:fldChar w:fldCharType="separate"/>
      </w:r>
      <w:r w:rsidR="00DA397F">
        <w:rPr>
          <w:rFonts w:asciiTheme="majorHAnsi" w:hAnsiTheme="majorHAnsi" w:cs="Arial"/>
          <w:sz w:val="20"/>
          <w:szCs w:val="20"/>
        </w:rPr>
        <w:t>18.7</w:t>
      </w:r>
      <w:r w:rsidR="00B65C82" w:rsidRPr="00697F86">
        <w:rPr>
          <w:rFonts w:asciiTheme="majorHAnsi" w:hAnsiTheme="majorHAnsi"/>
        </w:rPr>
        <w:fldChar w:fldCharType="end"/>
      </w:r>
      <w:r w:rsidRPr="00697F86">
        <w:rPr>
          <w:rFonts w:asciiTheme="majorHAnsi" w:hAnsiTheme="majorHAnsi" w:cs="Arial"/>
          <w:sz w:val="20"/>
          <w:szCs w:val="20"/>
        </w:rPr>
        <w:t xml:space="preserve"> týchto súťažných podkladov,</w:t>
      </w:r>
    </w:p>
    <w:p w14:paraId="3B83EABE" w14:textId="3279A736" w:rsidR="00304329" w:rsidRPr="00697F86" w:rsidRDefault="4C4FAC29" w:rsidP="4C4FAC29">
      <w:pPr>
        <w:pStyle w:val="ListParagraph"/>
        <w:numPr>
          <w:ilvl w:val="0"/>
          <w:numId w:val="29"/>
        </w:numPr>
        <w:suppressAutoHyphens/>
        <w:autoSpaceDN w:val="0"/>
        <w:spacing w:after="0" w:line="240" w:lineRule="auto"/>
        <w:ind w:left="1560" w:hanging="284"/>
        <w:jc w:val="both"/>
        <w:textAlignment w:val="baseline"/>
        <w:rPr>
          <w:rFonts w:asciiTheme="majorHAnsi" w:hAnsiTheme="majorHAnsi" w:cs="Arial"/>
          <w:sz w:val="20"/>
          <w:szCs w:val="20"/>
        </w:rPr>
      </w:pPr>
      <w:r w:rsidRPr="00697F86">
        <w:rPr>
          <w:rFonts w:asciiTheme="majorHAnsi" w:hAnsiTheme="majorHAnsi" w:cs="Arial"/>
          <w:sz w:val="20"/>
          <w:szCs w:val="20"/>
        </w:rPr>
        <w:t>poisťovňa sa zaväzuje zaplatiť vzniknutú pohľadávku najneskôr do 5 pracovných dní po doručení výzvy verejného obstarávateľa na zaplatenie, na účet verejného obstarávateľa,</w:t>
      </w:r>
    </w:p>
    <w:p w14:paraId="4ED1602D" w14:textId="145853D5" w:rsidR="00304329" w:rsidRPr="00697F86" w:rsidRDefault="4C4FAC29" w:rsidP="4C4FAC29">
      <w:pPr>
        <w:pStyle w:val="ListParagraph"/>
        <w:numPr>
          <w:ilvl w:val="0"/>
          <w:numId w:val="29"/>
        </w:numPr>
        <w:suppressAutoHyphens/>
        <w:autoSpaceDN w:val="0"/>
        <w:spacing w:after="0" w:line="240" w:lineRule="auto"/>
        <w:ind w:left="1560" w:hanging="284"/>
        <w:jc w:val="both"/>
        <w:textAlignment w:val="baseline"/>
        <w:rPr>
          <w:rFonts w:asciiTheme="majorHAnsi" w:hAnsiTheme="majorHAnsi" w:cs="Arial"/>
          <w:sz w:val="20"/>
          <w:szCs w:val="20"/>
        </w:rPr>
      </w:pPr>
      <w:r w:rsidRPr="00697F86">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72233700" w14:textId="16FC4AFE" w:rsidR="00DB49ED" w:rsidRPr="00697F86" w:rsidRDefault="4C4FAC29" w:rsidP="4C4FAC29">
      <w:pPr>
        <w:pStyle w:val="ListParagraph"/>
        <w:numPr>
          <w:ilvl w:val="2"/>
          <w:numId w:val="28"/>
        </w:numPr>
        <w:spacing w:after="0" w:line="240" w:lineRule="auto"/>
        <w:ind w:left="1276" w:hanging="709"/>
        <w:jc w:val="both"/>
        <w:rPr>
          <w:rFonts w:asciiTheme="majorHAnsi" w:hAnsiTheme="majorHAnsi" w:cs="Arial"/>
          <w:b/>
          <w:bCs/>
          <w:sz w:val="20"/>
          <w:szCs w:val="20"/>
          <w:lang w:eastAsia="sk-SK"/>
        </w:rPr>
      </w:pPr>
      <w:bookmarkStart w:id="43" w:name="_Ref183512712"/>
      <w:r w:rsidRPr="00697F86">
        <w:rPr>
          <w:rFonts w:asciiTheme="majorHAnsi" w:hAnsiTheme="majorHAnsi" w:cs="Arial"/>
          <w:b/>
          <w:bCs/>
          <w:sz w:val="20"/>
          <w:szCs w:val="20"/>
        </w:rPr>
        <w:t xml:space="preserve">Doklad o bankovej záruke alebo o poistení záruky musí byť predložený v ponuke uchádzača v jednej z nasledovných foriem: </w:t>
      </w:r>
      <w:bookmarkStart w:id="44" w:name="_Hlk183185555"/>
      <w:bookmarkEnd w:id="43"/>
      <w:bookmarkEnd w:id="44"/>
    </w:p>
    <w:p w14:paraId="5C9E3D2A" w14:textId="62E70DD9" w:rsidR="00DB49ED" w:rsidRPr="00697F86" w:rsidRDefault="4C4FAC29" w:rsidP="4C4FAC29">
      <w:pPr>
        <w:pStyle w:val="ListParagraph"/>
        <w:numPr>
          <w:ilvl w:val="0"/>
          <w:numId w:val="34"/>
        </w:numPr>
        <w:spacing w:after="0" w:line="240" w:lineRule="auto"/>
        <w:jc w:val="both"/>
        <w:rPr>
          <w:rFonts w:asciiTheme="majorHAnsi" w:hAnsiTheme="majorHAnsi" w:cs="Arial"/>
          <w:b/>
          <w:bCs/>
          <w:sz w:val="20"/>
          <w:szCs w:val="20"/>
        </w:rPr>
      </w:pPr>
      <w:r w:rsidRPr="00697F86">
        <w:rPr>
          <w:rFonts w:asciiTheme="majorHAnsi" w:hAnsiTheme="majorHAnsi" w:cs="Arial"/>
          <w:b/>
          <w:bCs/>
          <w:sz w:val="20"/>
          <w:szCs w:val="20"/>
        </w:rPr>
        <w:t xml:space="preserve">ako </w:t>
      </w:r>
      <w:r w:rsidRPr="00697F86">
        <w:rPr>
          <w:rFonts w:asciiTheme="majorHAnsi" w:hAnsiTheme="majorHAnsi"/>
          <w:b/>
          <w:bCs/>
          <w:sz w:val="20"/>
          <w:szCs w:val="20"/>
        </w:rPr>
        <w:t xml:space="preserve">originál dokladu </w:t>
      </w:r>
      <w:r w:rsidRPr="00697F86">
        <w:rPr>
          <w:rFonts w:asciiTheme="majorHAnsi" w:hAnsiTheme="majorHAnsi" w:cs="Arial"/>
          <w:b/>
          <w:bCs/>
          <w:sz w:val="20"/>
          <w:szCs w:val="20"/>
        </w:rPr>
        <w:t xml:space="preserve">v listinnej podobe; v takom prípade uchádzač doručí originál dokladu v listinnej podobe prostredníctvom pošty alebo iného doručovateľa na adresu verejného obstarávateľa v lehote na predkladanie ponúk, pričom doklad vloží do samostatnej nepriehľadnej obálky, ktorá musí byť uzatvorená a označená heslom súťaže „Monitoring kybernetickej bezpečnosti“ a s poznámkou „NEOTVÁRAŤ“; zároveň </w:t>
      </w:r>
      <w:proofErr w:type="spellStart"/>
      <w:r w:rsidRPr="00697F86">
        <w:rPr>
          <w:rFonts w:asciiTheme="majorHAnsi" w:hAnsiTheme="majorHAnsi" w:cs="Arial"/>
          <w:b/>
          <w:bCs/>
          <w:sz w:val="20"/>
          <w:szCs w:val="20"/>
        </w:rPr>
        <w:t>sken</w:t>
      </w:r>
      <w:proofErr w:type="spellEnd"/>
      <w:r w:rsidRPr="00697F86">
        <w:rPr>
          <w:rFonts w:asciiTheme="majorHAnsi" w:hAnsiTheme="majorHAnsi" w:cs="Arial"/>
          <w:b/>
          <w:bCs/>
          <w:sz w:val="20"/>
          <w:szCs w:val="20"/>
        </w:rPr>
        <w:t xml:space="preserve"> dokladu v odporúčanom formáte „.</w:t>
      </w:r>
      <w:proofErr w:type="spellStart"/>
      <w:r w:rsidRPr="00697F86">
        <w:rPr>
          <w:rFonts w:asciiTheme="majorHAnsi" w:hAnsiTheme="majorHAnsi" w:cs="Arial"/>
          <w:b/>
          <w:bCs/>
          <w:sz w:val="20"/>
          <w:szCs w:val="20"/>
        </w:rPr>
        <w:t>pdf</w:t>
      </w:r>
      <w:proofErr w:type="spellEnd"/>
      <w:r w:rsidRPr="00697F86">
        <w:rPr>
          <w:rFonts w:asciiTheme="majorHAnsi" w:hAnsiTheme="majorHAnsi" w:cs="Arial"/>
          <w:b/>
          <w:bCs/>
          <w:sz w:val="20"/>
          <w:szCs w:val="20"/>
        </w:rPr>
        <w:t xml:space="preserve">“ musí byť súčasťou elektronickej verzie ponuky uchádzača. </w:t>
      </w:r>
      <w:bookmarkStart w:id="45" w:name="_Hlk160099173"/>
      <w:bookmarkStart w:id="46" w:name="_Hlk172820151"/>
      <w:bookmarkEnd w:id="45"/>
    </w:p>
    <w:p w14:paraId="344FC6F9" w14:textId="22E9BD48" w:rsidR="00F34AF8" w:rsidRPr="00697F86" w:rsidRDefault="4C4FAC29" w:rsidP="4C4FAC29">
      <w:pPr>
        <w:pStyle w:val="ListParagraph"/>
        <w:numPr>
          <w:ilvl w:val="0"/>
          <w:numId w:val="34"/>
        </w:numPr>
        <w:spacing w:after="0" w:line="240" w:lineRule="auto"/>
        <w:jc w:val="both"/>
        <w:rPr>
          <w:rFonts w:asciiTheme="majorHAnsi" w:hAnsiTheme="majorHAnsi" w:cs="Arial"/>
          <w:b/>
          <w:bCs/>
          <w:sz w:val="20"/>
          <w:szCs w:val="20"/>
        </w:rPr>
      </w:pPr>
      <w:r w:rsidRPr="00697F86">
        <w:rPr>
          <w:rFonts w:asciiTheme="majorHAnsi" w:hAnsiTheme="majorHAnsi" w:cs="Arial"/>
          <w:b/>
          <w:bCs/>
          <w:sz w:val="20"/>
          <w:szCs w:val="20"/>
        </w:rPr>
        <w:t xml:space="preserve">ako doklad v elektronickej podobe, </w:t>
      </w:r>
      <w:r w:rsidRPr="00697F86">
        <w:rPr>
          <w:rFonts w:asciiTheme="majorHAnsi" w:eastAsia="Calibri" w:hAnsiTheme="majorHAnsi" w:cs="Calibri"/>
          <w:b/>
          <w:bCs/>
          <w:sz w:val="20"/>
          <w:szCs w:val="20"/>
        </w:rPr>
        <w:t>podpísaný kvalifikovaným elektronickým podpisom</w:t>
      </w:r>
      <w:r w:rsidRPr="00697F86">
        <w:rPr>
          <w:rFonts w:asciiTheme="majorHAnsi" w:hAnsiTheme="majorHAnsi" w:cs="Arial"/>
          <w:b/>
          <w:bCs/>
          <w:sz w:val="20"/>
          <w:szCs w:val="20"/>
        </w:rPr>
        <w:t xml:space="preserve"> osobou/osobami oprávnenými takýto dokument za vystavujúcu banku podpisovať alebo podpísaný elektronickou pečaťou vystavujúcej banky; doklad musí byť súčasťou elektronickej verzie ponuky uchádzača.</w:t>
      </w:r>
      <w:bookmarkStart w:id="47" w:name="_Hlk160037166"/>
      <w:bookmarkEnd w:id="47"/>
    </w:p>
    <w:bookmarkEnd w:id="46"/>
    <w:p w14:paraId="068E51EF" w14:textId="78EA8CB0" w:rsidR="00AB133C" w:rsidRPr="00697F86" w:rsidRDefault="4C4FAC29" w:rsidP="4C4FAC29">
      <w:pPr>
        <w:pStyle w:val="ListParagraph"/>
        <w:numPr>
          <w:ilvl w:val="2"/>
          <w:numId w:val="28"/>
        </w:numPr>
        <w:spacing w:after="0" w:line="240" w:lineRule="auto"/>
        <w:ind w:left="1276" w:hanging="709"/>
        <w:jc w:val="both"/>
        <w:rPr>
          <w:rFonts w:asciiTheme="majorHAnsi" w:hAnsiTheme="majorHAnsi" w:cs="Arial"/>
          <w:b/>
          <w:bCs/>
          <w:sz w:val="20"/>
          <w:szCs w:val="20"/>
        </w:rPr>
      </w:pPr>
      <w:r w:rsidRPr="00697F86">
        <w:rPr>
          <w:rFonts w:asciiTheme="majorHAnsi" w:hAnsiTheme="majorHAnsi" w:cs="Arial"/>
          <w:b/>
          <w:bCs/>
          <w:sz w:val="20"/>
          <w:szCs w:val="20"/>
        </w:rPr>
        <w:t>Zloženie finančných prostriedkov na bezúročný bankový účet verejného obstarávateľa</w:t>
      </w:r>
    </w:p>
    <w:p w14:paraId="1CEA04B5" w14:textId="58C6A1F4" w:rsidR="00AB133C" w:rsidRPr="00697F86" w:rsidRDefault="4C4FAC29" w:rsidP="4C4FAC29">
      <w:pPr>
        <w:pStyle w:val="ListParagraph"/>
        <w:numPr>
          <w:ilvl w:val="3"/>
          <w:numId w:val="28"/>
        </w:numPr>
        <w:spacing w:after="0" w:line="240" w:lineRule="auto"/>
        <w:ind w:left="2127" w:hanging="851"/>
        <w:jc w:val="both"/>
        <w:rPr>
          <w:rFonts w:asciiTheme="majorHAnsi" w:hAnsiTheme="majorHAnsi" w:cs="Arial"/>
          <w:sz w:val="20"/>
          <w:szCs w:val="20"/>
        </w:rPr>
      </w:pPr>
      <w:r w:rsidRPr="00697F86">
        <w:rPr>
          <w:rFonts w:asciiTheme="majorHAnsi" w:hAnsiTheme="majorHAnsi" w:cs="Arial"/>
          <w:b/>
          <w:bCs/>
          <w:sz w:val="20"/>
          <w:szCs w:val="20"/>
        </w:rPr>
        <w:t>finančné prostriedky v eurách zo Slovenskej republiky</w:t>
      </w:r>
      <w:r w:rsidRPr="00697F86">
        <w:rPr>
          <w:rFonts w:asciiTheme="majorHAnsi" w:hAnsiTheme="majorHAnsi" w:cs="Arial"/>
          <w:sz w:val="20"/>
          <w:szCs w:val="20"/>
        </w:rPr>
        <w:t xml:space="preserve"> musia byť zložené na bezúročný účet verejného obstarávateľa vedený v Národnej banke Slovenska (účet nie je úročený):</w:t>
      </w:r>
    </w:p>
    <w:p w14:paraId="58C36726" w14:textId="7C0F2CFF" w:rsidR="00AB133C" w:rsidRPr="00697F86" w:rsidRDefault="007E441F" w:rsidP="4C4FAC29">
      <w:pPr>
        <w:pStyle w:val="ListParagraph"/>
        <w:tabs>
          <w:tab w:val="left" w:pos="2127"/>
        </w:tabs>
        <w:spacing w:after="0" w:line="240" w:lineRule="auto"/>
        <w:ind w:left="1429"/>
        <w:rPr>
          <w:rFonts w:asciiTheme="majorHAnsi" w:hAnsiTheme="majorHAnsi" w:cs="Arial"/>
          <w:sz w:val="20"/>
          <w:szCs w:val="20"/>
          <w:lang w:eastAsia="sk-SK"/>
        </w:rPr>
      </w:pPr>
      <w:r w:rsidRPr="00697F86">
        <w:rPr>
          <w:rFonts w:asciiTheme="majorHAnsi" w:hAnsiTheme="majorHAnsi" w:cs="Arial"/>
          <w:sz w:val="20"/>
          <w:szCs w:val="20"/>
          <w:lang w:eastAsia="sk-SK"/>
        </w:rPr>
        <w:tab/>
      </w:r>
      <w:r w:rsidR="00AB133C" w:rsidRPr="00697F86">
        <w:rPr>
          <w:rFonts w:asciiTheme="majorHAnsi" w:hAnsiTheme="majorHAnsi" w:cs="Arial"/>
          <w:sz w:val="20"/>
          <w:szCs w:val="20"/>
          <w:lang w:eastAsia="sk-SK"/>
        </w:rPr>
        <w:t>IBAN:</w:t>
      </w:r>
      <w:r w:rsidRPr="00697F86">
        <w:rPr>
          <w:rFonts w:asciiTheme="majorHAnsi" w:hAnsiTheme="majorHAnsi" w:cs="Arial"/>
          <w:sz w:val="20"/>
          <w:szCs w:val="20"/>
          <w:lang w:eastAsia="sk-SK"/>
        </w:rPr>
        <w:tab/>
      </w:r>
      <w:r w:rsidRPr="00697F86">
        <w:rPr>
          <w:rFonts w:asciiTheme="majorHAnsi" w:hAnsiTheme="majorHAnsi" w:cs="Arial"/>
          <w:sz w:val="20"/>
          <w:szCs w:val="20"/>
          <w:lang w:eastAsia="sk-SK"/>
        </w:rPr>
        <w:tab/>
      </w:r>
      <w:r w:rsidRPr="00697F86">
        <w:rPr>
          <w:rFonts w:asciiTheme="majorHAnsi" w:hAnsiTheme="majorHAnsi" w:cs="Arial"/>
          <w:sz w:val="20"/>
          <w:szCs w:val="20"/>
          <w:lang w:eastAsia="sk-SK"/>
        </w:rPr>
        <w:tab/>
      </w:r>
      <w:r w:rsidR="00AB133C" w:rsidRPr="00697F86">
        <w:rPr>
          <w:rFonts w:asciiTheme="majorHAnsi" w:hAnsiTheme="majorHAnsi" w:cs="Arial"/>
          <w:sz w:val="20"/>
          <w:szCs w:val="20"/>
          <w:lang w:eastAsia="sk-SK"/>
        </w:rPr>
        <w:t>SK07 0720 0000 0000 0000 1919</w:t>
      </w:r>
    </w:p>
    <w:p w14:paraId="5B58FD03" w14:textId="55CC107F" w:rsidR="00AB133C" w:rsidRPr="00697F86" w:rsidRDefault="007E441F" w:rsidP="4C4FAC29">
      <w:pPr>
        <w:pStyle w:val="ListParagraph"/>
        <w:tabs>
          <w:tab w:val="left" w:pos="2127"/>
        </w:tabs>
        <w:spacing w:after="0" w:line="240" w:lineRule="auto"/>
        <w:ind w:left="1429"/>
        <w:rPr>
          <w:rFonts w:asciiTheme="majorHAnsi" w:hAnsiTheme="majorHAnsi" w:cs="Arial"/>
          <w:sz w:val="20"/>
          <w:szCs w:val="20"/>
          <w:lang w:eastAsia="sk-SK"/>
        </w:rPr>
      </w:pPr>
      <w:r w:rsidRPr="00697F86">
        <w:rPr>
          <w:rFonts w:asciiTheme="majorHAnsi" w:hAnsiTheme="majorHAnsi" w:cs="Arial"/>
          <w:sz w:val="20"/>
          <w:szCs w:val="20"/>
          <w:lang w:eastAsia="sk-SK"/>
        </w:rPr>
        <w:tab/>
      </w:r>
      <w:r w:rsidR="00AB133C" w:rsidRPr="00697F86">
        <w:rPr>
          <w:rFonts w:asciiTheme="majorHAnsi" w:hAnsiTheme="majorHAnsi" w:cs="Arial"/>
          <w:sz w:val="20"/>
          <w:szCs w:val="20"/>
          <w:lang w:eastAsia="sk-SK"/>
        </w:rPr>
        <w:t>BIC:</w:t>
      </w:r>
      <w:r w:rsidR="00AB133C" w:rsidRPr="00697F86">
        <w:rPr>
          <w:rFonts w:asciiTheme="majorHAnsi" w:hAnsiTheme="majorHAnsi" w:cs="Arial"/>
          <w:sz w:val="20"/>
          <w:szCs w:val="20"/>
          <w:lang w:eastAsia="sk-SK"/>
        </w:rPr>
        <w:tab/>
      </w:r>
      <w:r w:rsidR="00AB133C" w:rsidRPr="00697F86">
        <w:rPr>
          <w:rFonts w:asciiTheme="majorHAnsi" w:hAnsiTheme="majorHAnsi" w:cs="Arial"/>
          <w:sz w:val="20"/>
          <w:szCs w:val="20"/>
          <w:lang w:eastAsia="sk-SK"/>
        </w:rPr>
        <w:tab/>
      </w:r>
      <w:r w:rsidR="00AB133C" w:rsidRPr="00697F86">
        <w:rPr>
          <w:rFonts w:asciiTheme="majorHAnsi" w:hAnsiTheme="majorHAnsi" w:cs="Arial"/>
          <w:sz w:val="20"/>
          <w:szCs w:val="20"/>
          <w:lang w:eastAsia="sk-SK"/>
        </w:rPr>
        <w:tab/>
        <w:t>NBSBSKBX</w:t>
      </w:r>
    </w:p>
    <w:p w14:paraId="7FEF3E9E" w14:textId="624EB775" w:rsidR="00AB133C" w:rsidRPr="00697F86" w:rsidRDefault="007E441F" w:rsidP="4C4FAC29">
      <w:pPr>
        <w:pStyle w:val="ListParagraph"/>
        <w:tabs>
          <w:tab w:val="left" w:pos="2127"/>
        </w:tabs>
        <w:spacing w:after="0" w:line="240" w:lineRule="auto"/>
        <w:ind w:left="1429"/>
        <w:rPr>
          <w:rFonts w:asciiTheme="majorHAnsi" w:hAnsiTheme="majorHAnsi" w:cs="Arial"/>
          <w:sz w:val="20"/>
          <w:szCs w:val="20"/>
          <w:lang w:eastAsia="sk-SK"/>
        </w:rPr>
      </w:pPr>
      <w:r w:rsidRPr="00697F86">
        <w:rPr>
          <w:rFonts w:asciiTheme="majorHAnsi" w:hAnsiTheme="majorHAnsi" w:cs="Arial"/>
          <w:sz w:val="20"/>
          <w:szCs w:val="20"/>
          <w:lang w:eastAsia="sk-SK"/>
        </w:rPr>
        <w:tab/>
      </w:r>
      <w:r w:rsidR="00AB133C" w:rsidRPr="00697F86">
        <w:rPr>
          <w:rFonts w:asciiTheme="majorHAnsi" w:hAnsiTheme="majorHAnsi" w:cs="Arial"/>
          <w:sz w:val="20"/>
          <w:szCs w:val="20"/>
          <w:lang w:eastAsia="sk-SK"/>
        </w:rPr>
        <w:t>Variabilný symbol:</w:t>
      </w:r>
      <w:r w:rsidR="001408CF">
        <w:rPr>
          <w:rFonts w:asciiTheme="majorHAnsi" w:hAnsiTheme="majorHAnsi" w:cs="Arial"/>
          <w:sz w:val="20"/>
          <w:szCs w:val="20"/>
          <w:lang w:eastAsia="sk-SK"/>
        </w:rPr>
        <w:t xml:space="preserve"> </w:t>
      </w:r>
      <w:r w:rsidR="00AB133C" w:rsidRPr="00697F86">
        <w:rPr>
          <w:rFonts w:asciiTheme="majorHAnsi" w:hAnsiTheme="majorHAnsi" w:cs="Arial"/>
          <w:sz w:val="20"/>
          <w:szCs w:val="20"/>
          <w:lang w:eastAsia="sk-SK"/>
        </w:rPr>
        <w:tab/>
        <w:t>IČO uchádzača</w:t>
      </w:r>
    </w:p>
    <w:p w14:paraId="18422E22" w14:textId="3AED4FA3" w:rsidR="00AB133C" w:rsidRPr="00697F86" w:rsidRDefault="007E441F" w:rsidP="4C4FAC29">
      <w:pPr>
        <w:pStyle w:val="ListParagraph"/>
        <w:tabs>
          <w:tab w:val="left" w:pos="2127"/>
        </w:tabs>
        <w:spacing w:after="0" w:line="240" w:lineRule="auto"/>
        <w:ind w:left="1429"/>
        <w:rPr>
          <w:rFonts w:asciiTheme="majorHAnsi" w:hAnsiTheme="majorHAnsi" w:cs="Arial"/>
          <w:sz w:val="20"/>
          <w:szCs w:val="20"/>
          <w:lang w:eastAsia="sk-SK"/>
        </w:rPr>
      </w:pPr>
      <w:r w:rsidRPr="00697F86">
        <w:rPr>
          <w:rFonts w:asciiTheme="majorHAnsi" w:hAnsiTheme="majorHAnsi" w:cs="Arial"/>
          <w:sz w:val="20"/>
          <w:szCs w:val="20"/>
          <w:lang w:eastAsia="sk-SK"/>
        </w:rPr>
        <w:tab/>
      </w:r>
      <w:r w:rsidR="00AB133C" w:rsidRPr="00697F86">
        <w:rPr>
          <w:rFonts w:asciiTheme="majorHAnsi" w:hAnsiTheme="majorHAnsi" w:cs="Arial"/>
          <w:sz w:val="20"/>
          <w:szCs w:val="20"/>
          <w:lang w:eastAsia="sk-SK"/>
        </w:rPr>
        <w:t>Účel platby:</w:t>
      </w:r>
      <w:r w:rsidR="00AB133C" w:rsidRPr="00697F86">
        <w:rPr>
          <w:rFonts w:asciiTheme="majorHAnsi" w:hAnsiTheme="majorHAnsi" w:cs="Arial"/>
          <w:sz w:val="20"/>
          <w:szCs w:val="20"/>
          <w:lang w:eastAsia="sk-SK"/>
        </w:rPr>
        <w:tab/>
      </w:r>
      <w:r w:rsidR="00AB133C" w:rsidRPr="00697F86">
        <w:rPr>
          <w:rFonts w:asciiTheme="majorHAnsi" w:hAnsiTheme="majorHAnsi" w:cs="Arial"/>
          <w:sz w:val="20"/>
          <w:szCs w:val="20"/>
          <w:lang w:eastAsia="sk-SK"/>
        </w:rPr>
        <w:tab/>
      </w:r>
      <w:r w:rsidR="001408CF">
        <w:rPr>
          <w:rFonts w:asciiTheme="majorHAnsi" w:hAnsiTheme="majorHAnsi" w:cs="Arial"/>
          <w:sz w:val="20"/>
          <w:szCs w:val="20"/>
          <w:lang w:eastAsia="sk-SK"/>
        </w:rPr>
        <w:t xml:space="preserve"> </w:t>
      </w:r>
      <w:r w:rsidR="001408CF" w:rsidRPr="001408CF">
        <w:rPr>
          <w:rFonts w:asciiTheme="majorHAnsi" w:hAnsiTheme="majorHAnsi" w:cs="Arial"/>
          <w:sz w:val="20"/>
          <w:szCs w:val="20"/>
          <w:lang w:eastAsia="sk-SK"/>
        </w:rPr>
        <w:t>C-NBS1-000-106-915</w:t>
      </w:r>
    </w:p>
    <w:p w14:paraId="3DF09635" w14:textId="77777777" w:rsidR="00AB133C" w:rsidRPr="00697F86" w:rsidRDefault="4C4FAC29" w:rsidP="4C4FAC29">
      <w:pPr>
        <w:pStyle w:val="ListParagraph"/>
        <w:numPr>
          <w:ilvl w:val="3"/>
          <w:numId w:val="28"/>
        </w:numPr>
        <w:spacing w:after="0" w:line="240" w:lineRule="auto"/>
        <w:ind w:left="2127" w:hanging="851"/>
        <w:jc w:val="both"/>
        <w:rPr>
          <w:rFonts w:asciiTheme="majorHAnsi" w:hAnsiTheme="majorHAnsi" w:cs="Arial"/>
          <w:sz w:val="20"/>
          <w:szCs w:val="20"/>
          <w:lang w:eastAsia="sk-SK"/>
        </w:rPr>
      </w:pPr>
      <w:r w:rsidRPr="00697F86">
        <w:rPr>
          <w:rFonts w:asciiTheme="majorHAnsi" w:hAnsiTheme="majorHAnsi" w:cs="Arial"/>
          <w:b/>
          <w:bCs/>
          <w:sz w:val="20"/>
          <w:szCs w:val="20"/>
          <w:lang w:eastAsia="sk-SK"/>
        </w:rPr>
        <w:t>finančné prostriedky v eurách zo zahraničia</w:t>
      </w:r>
      <w:r w:rsidRPr="00697F86">
        <w:rPr>
          <w:rFonts w:asciiTheme="majorHAnsi" w:hAnsiTheme="majorHAnsi" w:cs="Arial"/>
          <w:sz w:val="20"/>
          <w:szCs w:val="20"/>
          <w:lang w:eastAsia="sk-SK"/>
        </w:rPr>
        <w:t xml:space="preserve"> musia byť zložené na </w:t>
      </w:r>
      <w:r w:rsidRPr="00697F86">
        <w:rPr>
          <w:rFonts w:asciiTheme="majorHAnsi" w:hAnsiTheme="majorHAnsi" w:cs="Arial"/>
          <w:sz w:val="20"/>
          <w:szCs w:val="20"/>
        </w:rPr>
        <w:t xml:space="preserve">bezúročný </w:t>
      </w:r>
      <w:r w:rsidRPr="00697F86">
        <w:rPr>
          <w:rFonts w:asciiTheme="majorHAnsi" w:hAnsiTheme="majorHAnsi" w:cs="Arial"/>
          <w:sz w:val="20"/>
          <w:szCs w:val="20"/>
          <w:lang w:eastAsia="sk-SK"/>
        </w:rPr>
        <w:t>účet verejného obstarávateľa vedený v Národnej banke Slovenska (účet nie je úročený):</w:t>
      </w:r>
    </w:p>
    <w:p w14:paraId="51BF5083" w14:textId="03798688" w:rsidR="00AB133C" w:rsidRPr="00697F86" w:rsidRDefault="007E441F" w:rsidP="4C4FAC29">
      <w:pPr>
        <w:pStyle w:val="ListParagraph"/>
        <w:tabs>
          <w:tab w:val="left" w:pos="2127"/>
        </w:tabs>
        <w:spacing w:after="0" w:line="240" w:lineRule="auto"/>
        <w:ind w:left="1429"/>
        <w:rPr>
          <w:rFonts w:asciiTheme="majorHAnsi" w:hAnsiTheme="majorHAnsi" w:cs="Arial"/>
          <w:sz w:val="20"/>
          <w:szCs w:val="20"/>
          <w:lang w:eastAsia="sk-SK"/>
        </w:rPr>
      </w:pPr>
      <w:r w:rsidRPr="00697F86">
        <w:rPr>
          <w:rFonts w:asciiTheme="majorHAnsi" w:hAnsiTheme="majorHAnsi" w:cs="Arial"/>
          <w:sz w:val="20"/>
          <w:szCs w:val="20"/>
          <w:lang w:eastAsia="sk-SK"/>
        </w:rPr>
        <w:tab/>
      </w:r>
      <w:r w:rsidR="00436882" w:rsidRPr="00697F86">
        <w:rPr>
          <w:rFonts w:asciiTheme="majorHAnsi" w:hAnsiTheme="majorHAnsi" w:cs="Arial"/>
          <w:sz w:val="20"/>
          <w:szCs w:val="20"/>
          <w:lang w:eastAsia="sk-SK"/>
        </w:rPr>
        <w:tab/>
      </w:r>
      <w:r w:rsidR="00436882" w:rsidRPr="00697F86">
        <w:rPr>
          <w:rFonts w:asciiTheme="majorHAnsi" w:hAnsiTheme="majorHAnsi" w:cs="Arial"/>
          <w:sz w:val="20"/>
          <w:szCs w:val="20"/>
          <w:lang w:eastAsia="sk-SK"/>
        </w:rPr>
        <w:tab/>
      </w:r>
      <w:r w:rsidR="00436882" w:rsidRPr="00697F86">
        <w:rPr>
          <w:rFonts w:asciiTheme="majorHAnsi" w:hAnsiTheme="majorHAnsi" w:cs="Arial"/>
          <w:sz w:val="20"/>
          <w:szCs w:val="20"/>
          <w:lang w:eastAsia="sk-SK"/>
        </w:rPr>
        <w:tab/>
      </w:r>
      <w:r w:rsidRPr="00697F86">
        <w:rPr>
          <w:rFonts w:asciiTheme="majorHAnsi" w:hAnsiTheme="majorHAnsi" w:cs="Arial"/>
          <w:sz w:val="20"/>
          <w:szCs w:val="20"/>
          <w:lang w:eastAsia="sk-SK"/>
        </w:rPr>
        <w:tab/>
      </w:r>
      <w:r w:rsidR="00AB133C" w:rsidRPr="00697F86">
        <w:rPr>
          <w:rFonts w:asciiTheme="majorHAnsi" w:hAnsiTheme="majorHAnsi" w:cs="Arial"/>
          <w:sz w:val="20"/>
          <w:szCs w:val="20"/>
          <w:lang w:eastAsia="sk-SK"/>
        </w:rPr>
        <w:t>IBAN:</w:t>
      </w:r>
      <w:r w:rsidR="00AB133C" w:rsidRPr="00697F86">
        <w:rPr>
          <w:rFonts w:asciiTheme="majorHAnsi" w:hAnsiTheme="majorHAnsi" w:cs="Arial"/>
          <w:sz w:val="20"/>
          <w:szCs w:val="20"/>
          <w:lang w:eastAsia="sk-SK"/>
        </w:rPr>
        <w:tab/>
      </w:r>
      <w:r w:rsidR="00AB133C" w:rsidRPr="00697F86">
        <w:rPr>
          <w:rFonts w:asciiTheme="majorHAnsi" w:hAnsiTheme="majorHAnsi" w:cs="Arial"/>
          <w:sz w:val="20"/>
          <w:szCs w:val="20"/>
          <w:lang w:eastAsia="sk-SK"/>
        </w:rPr>
        <w:tab/>
      </w:r>
      <w:r w:rsidR="00AB133C" w:rsidRPr="00697F86">
        <w:rPr>
          <w:rFonts w:asciiTheme="majorHAnsi" w:hAnsiTheme="majorHAnsi" w:cs="Arial"/>
          <w:sz w:val="20"/>
          <w:szCs w:val="20"/>
          <w:lang w:eastAsia="sk-SK"/>
        </w:rPr>
        <w:tab/>
        <w:t>SK60 0720 0000 0000 0000 2129</w:t>
      </w:r>
    </w:p>
    <w:p w14:paraId="33808297" w14:textId="4E600C0D" w:rsidR="00AB133C" w:rsidRPr="00697F86" w:rsidRDefault="007E441F" w:rsidP="4C4FAC29">
      <w:pPr>
        <w:pStyle w:val="ListParagraph"/>
        <w:tabs>
          <w:tab w:val="left" w:pos="2127"/>
        </w:tabs>
        <w:spacing w:after="0" w:line="240" w:lineRule="auto"/>
        <w:ind w:left="1429"/>
        <w:rPr>
          <w:rFonts w:asciiTheme="majorHAnsi" w:hAnsiTheme="majorHAnsi" w:cs="Arial"/>
          <w:sz w:val="20"/>
          <w:szCs w:val="20"/>
          <w:lang w:eastAsia="sk-SK"/>
        </w:rPr>
      </w:pPr>
      <w:r w:rsidRPr="00697F86">
        <w:rPr>
          <w:rFonts w:asciiTheme="majorHAnsi" w:hAnsiTheme="majorHAnsi" w:cs="Arial"/>
          <w:sz w:val="20"/>
          <w:szCs w:val="20"/>
          <w:lang w:eastAsia="sk-SK"/>
        </w:rPr>
        <w:tab/>
      </w:r>
      <w:r w:rsidRPr="00697F86">
        <w:rPr>
          <w:rFonts w:asciiTheme="majorHAnsi" w:hAnsiTheme="majorHAnsi" w:cs="Arial"/>
          <w:sz w:val="20"/>
          <w:szCs w:val="20"/>
          <w:lang w:eastAsia="sk-SK"/>
        </w:rPr>
        <w:tab/>
      </w:r>
      <w:r w:rsidR="00AB133C" w:rsidRPr="00697F86">
        <w:rPr>
          <w:rFonts w:asciiTheme="majorHAnsi" w:hAnsiTheme="majorHAnsi" w:cs="Arial"/>
          <w:sz w:val="20"/>
          <w:szCs w:val="20"/>
          <w:lang w:eastAsia="sk-SK"/>
        </w:rPr>
        <w:t>BIC:</w:t>
      </w:r>
      <w:r w:rsidR="00AB133C" w:rsidRPr="00697F86">
        <w:rPr>
          <w:rFonts w:asciiTheme="majorHAnsi" w:hAnsiTheme="majorHAnsi" w:cs="Arial"/>
          <w:sz w:val="20"/>
          <w:szCs w:val="20"/>
          <w:lang w:eastAsia="sk-SK"/>
        </w:rPr>
        <w:tab/>
      </w:r>
      <w:r w:rsidR="00AB133C" w:rsidRPr="00697F86">
        <w:rPr>
          <w:rFonts w:asciiTheme="majorHAnsi" w:hAnsiTheme="majorHAnsi" w:cs="Arial"/>
          <w:sz w:val="20"/>
          <w:szCs w:val="20"/>
          <w:lang w:eastAsia="sk-SK"/>
        </w:rPr>
        <w:tab/>
      </w:r>
      <w:r w:rsidR="00AB133C" w:rsidRPr="00697F86">
        <w:rPr>
          <w:rFonts w:asciiTheme="majorHAnsi" w:hAnsiTheme="majorHAnsi" w:cs="Arial"/>
          <w:sz w:val="20"/>
          <w:szCs w:val="20"/>
          <w:lang w:eastAsia="sk-SK"/>
        </w:rPr>
        <w:tab/>
        <w:t>NBSBSKBX</w:t>
      </w:r>
    </w:p>
    <w:p w14:paraId="641E9BE4" w14:textId="6A871B6A" w:rsidR="00AB133C" w:rsidRPr="00697F86" w:rsidRDefault="007E441F" w:rsidP="4C4FAC29">
      <w:pPr>
        <w:pStyle w:val="ListParagraph"/>
        <w:tabs>
          <w:tab w:val="left" w:pos="2127"/>
        </w:tabs>
        <w:spacing w:after="0" w:line="240" w:lineRule="auto"/>
        <w:ind w:left="1429"/>
        <w:rPr>
          <w:rFonts w:asciiTheme="majorHAnsi" w:hAnsiTheme="majorHAnsi" w:cs="Arial"/>
          <w:sz w:val="20"/>
          <w:szCs w:val="20"/>
          <w:lang w:eastAsia="sk-SK"/>
        </w:rPr>
      </w:pPr>
      <w:r w:rsidRPr="00697F86">
        <w:rPr>
          <w:rFonts w:asciiTheme="majorHAnsi" w:hAnsiTheme="majorHAnsi" w:cs="Arial"/>
          <w:sz w:val="20"/>
          <w:szCs w:val="20"/>
          <w:lang w:eastAsia="sk-SK"/>
        </w:rPr>
        <w:tab/>
      </w:r>
      <w:r w:rsidRPr="00697F86">
        <w:rPr>
          <w:rFonts w:asciiTheme="majorHAnsi" w:hAnsiTheme="majorHAnsi" w:cs="Arial"/>
          <w:sz w:val="20"/>
          <w:szCs w:val="20"/>
          <w:lang w:eastAsia="sk-SK"/>
        </w:rPr>
        <w:tab/>
      </w:r>
      <w:r w:rsidR="00AB133C" w:rsidRPr="00697F86">
        <w:rPr>
          <w:rFonts w:asciiTheme="majorHAnsi" w:hAnsiTheme="majorHAnsi" w:cs="Arial"/>
          <w:sz w:val="20"/>
          <w:szCs w:val="20"/>
          <w:lang w:eastAsia="sk-SK"/>
        </w:rPr>
        <w:t>Variabilný symbol:</w:t>
      </w:r>
      <w:r w:rsidR="00AB133C" w:rsidRPr="00697F86">
        <w:rPr>
          <w:rFonts w:asciiTheme="majorHAnsi" w:hAnsiTheme="majorHAnsi" w:cs="Arial"/>
          <w:sz w:val="20"/>
          <w:szCs w:val="20"/>
          <w:lang w:eastAsia="sk-SK"/>
        </w:rPr>
        <w:tab/>
        <w:t>IČO uchádzača</w:t>
      </w:r>
    </w:p>
    <w:p w14:paraId="35B67ED5" w14:textId="5C3E51DA" w:rsidR="007716D7" w:rsidRPr="00697F86" w:rsidRDefault="007E441F" w:rsidP="4C4FAC29">
      <w:pPr>
        <w:pStyle w:val="ListParagraph"/>
        <w:tabs>
          <w:tab w:val="left" w:pos="2127"/>
        </w:tabs>
        <w:spacing w:after="0" w:line="240" w:lineRule="auto"/>
        <w:ind w:left="1429"/>
        <w:rPr>
          <w:rFonts w:asciiTheme="majorHAnsi" w:hAnsiTheme="majorHAnsi" w:cs="Arial"/>
          <w:sz w:val="20"/>
          <w:szCs w:val="20"/>
          <w:lang w:eastAsia="sk-SK"/>
        </w:rPr>
      </w:pPr>
      <w:r w:rsidRPr="00697F86">
        <w:rPr>
          <w:rFonts w:asciiTheme="majorHAnsi" w:hAnsiTheme="majorHAnsi" w:cs="Arial"/>
          <w:sz w:val="20"/>
          <w:szCs w:val="20"/>
          <w:lang w:eastAsia="sk-SK"/>
        </w:rPr>
        <w:tab/>
      </w:r>
      <w:r w:rsidRPr="00697F86">
        <w:rPr>
          <w:rFonts w:asciiTheme="majorHAnsi" w:hAnsiTheme="majorHAnsi" w:cs="Arial"/>
          <w:sz w:val="20"/>
          <w:szCs w:val="20"/>
          <w:lang w:eastAsia="sk-SK"/>
        </w:rPr>
        <w:tab/>
      </w:r>
      <w:r w:rsidR="00AB133C" w:rsidRPr="00697F86">
        <w:rPr>
          <w:rFonts w:asciiTheme="majorHAnsi" w:hAnsiTheme="majorHAnsi" w:cs="Arial"/>
          <w:sz w:val="20"/>
          <w:szCs w:val="20"/>
          <w:lang w:eastAsia="sk-SK"/>
        </w:rPr>
        <w:t>Účel platby:</w:t>
      </w:r>
      <w:r w:rsidR="00AB133C" w:rsidRPr="00697F86">
        <w:rPr>
          <w:rFonts w:asciiTheme="majorHAnsi" w:hAnsiTheme="majorHAnsi" w:cs="Arial"/>
          <w:sz w:val="20"/>
          <w:szCs w:val="20"/>
          <w:lang w:eastAsia="sk-SK"/>
        </w:rPr>
        <w:tab/>
      </w:r>
      <w:r w:rsidR="00AB133C" w:rsidRPr="00697F86">
        <w:rPr>
          <w:rFonts w:asciiTheme="majorHAnsi" w:hAnsiTheme="majorHAnsi" w:cs="Arial"/>
          <w:sz w:val="20"/>
          <w:szCs w:val="20"/>
          <w:lang w:eastAsia="sk-SK"/>
        </w:rPr>
        <w:tab/>
      </w:r>
      <w:r w:rsidR="001408CF">
        <w:rPr>
          <w:rFonts w:asciiTheme="majorHAnsi" w:hAnsiTheme="majorHAnsi" w:cs="Arial"/>
          <w:sz w:val="20"/>
          <w:szCs w:val="20"/>
          <w:lang w:eastAsia="sk-SK"/>
        </w:rPr>
        <w:t xml:space="preserve"> </w:t>
      </w:r>
      <w:r w:rsidR="001408CF" w:rsidRPr="001408CF">
        <w:rPr>
          <w:rFonts w:asciiTheme="majorHAnsi" w:hAnsiTheme="majorHAnsi" w:cs="Arial"/>
          <w:sz w:val="20"/>
          <w:szCs w:val="20"/>
          <w:lang w:eastAsia="sk-SK"/>
        </w:rPr>
        <w:t>C-NBS1-000-106-915</w:t>
      </w:r>
    </w:p>
    <w:p w14:paraId="531AECD2" w14:textId="4B5C79B9" w:rsidR="00AB133C" w:rsidRPr="00697F86" w:rsidRDefault="4C4FAC29" w:rsidP="4C4FAC29">
      <w:pPr>
        <w:pStyle w:val="ListParagraph"/>
        <w:numPr>
          <w:ilvl w:val="3"/>
          <w:numId w:val="28"/>
        </w:numPr>
        <w:spacing w:after="0" w:line="240" w:lineRule="auto"/>
        <w:ind w:left="2127" w:hanging="851"/>
        <w:jc w:val="both"/>
        <w:rPr>
          <w:rFonts w:asciiTheme="majorHAnsi" w:hAnsiTheme="majorHAnsi" w:cs="Arial"/>
          <w:sz w:val="20"/>
          <w:szCs w:val="20"/>
          <w:lang w:eastAsia="sk-SK"/>
        </w:rPr>
      </w:pPr>
      <w:r w:rsidRPr="00697F86">
        <w:rPr>
          <w:rFonts w:asciiTheme="majorHAnsi" w:hAnsiTheme="majorHAnsi" w:cs="Arial"/>
          <w:sz w:val="20"/>
          <w:szCs w:val="20"/>
          <w:lang w:eastAsia="sk-SK"/>
        </w:rPr>
        <w:t>V</w:t>
      </w:r>
      <w:r w:rsidRPr="00697F86">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4AFC1FF6" w14:textId="5DD710E7" w:rsidR="00AB133C" w:rsidRPr="00697F86" w:rsidRDefault="4C4FAC29" w:rsidP="4C4FAC29">
      <w:pPr>
        <w:pStyle w:val="ListParagraph"/>
        <w:numPr>
          <w:ilvl w:val="1"/>
          <w:numId w:val="28"/>
        </w:numPr>
        <w:spacing w:after="0" w:line="240" w:lineRule="auto"/>
        <w:ind w:left="567" w:hanging="567"/>
        <w:jc w:val="both"/>
        <w:rPr>
          <w:rFonts w:asciiTheme="majorHAnsi" w:hAnsiTheme="majorHAnsi" w:cs="Arial"/>
          <w:b/>
          <w:bCs/>
          <w:sz w:val="20"/>
          <w:szCs w:val="20"/>
        </w:rPr>
      </w:pPr>
      <w:bookmarkStart w:id="48" w:name="_Hlk527701792"/>
      <w:r w:rsidRPr="00697F86">
        <w:rPr>
          <w:rFonts w:asciiTheme="majorHAnsi" w:hAnsiTheme="majorHAnsi" w:cs="Arial"/>
          <w:sz w:val="20"/>
          <w:szCs w:val="20"/>
        </w:rPr>
        <w:t xml:space="preserve">V prípade nezloženia zábezpeky podľa určených podmienok verejného obstarávateľa bude uchádzač z procesu tohto verejného obstarávania v zmysle § 53 ods. </w:t>
      </w:r>
      <w:r w:rsidR="001408CF">
        <w:rPr>
          <w:rFonts w:asciiTheme="majorHAnsi" w:hAnsiTheme="majorHAnsi" w:cs="Arial"/>
          <w:sz w:val="20"/>
          <w:szCs w:val="20"/>
        </w:rPr>
        <w:t>4</w:t>
      </w:r>
      <w:r w:rsidRPr="00697F86">
        <w:rPr>
          <w:rFonts w:asciiTheme="majorHAnsi" w:hAnsiTheme="majorHAnsi" w:cs="Arial"/>
          <w:sz w:val="20"/>
          <w:szCs w:val="20"/>
        </w:rPr>
        <w:t xml:space="preserve"> písm. a) zákona o verejnom obstarávaní vylúčený.</w:t>
      </w:r>
      <w:bookmarkEnd w:id="48"/>
    </w:p>
    <w:p w14:paraId="4562FAE1" w14:textId="77777777" w:rsidR="00AB133C" w:rsidRPr="00697F86" w:rsidRDefault="4C4FAC29" w:rsidP="4C4FAC29">
      <w:pPr>
        <w:pStyle w:val="ListParagraph"/>
        <w:numPr>
          <w:ilvl w:val="1"/>
          <w:numId w:val="28"/>
        </w:numPr>
        <w:spacing w:after="0" w:line="240" w:lineRule="auto"/>
        <w:ind w:left="567" w:hanging="567"/>
        <w:jc w:val="both"/>
        <w:rPr>
          <w:rFonts w:asciiTheme="majorHAnsi" w:hAnsiTheme="majorHAnsi" w:cs="Arial"/>
          <w:sz w:val="20"/>
          <w:szCs w:val="20"/>
        </w:rPr>
      </w:pPr>
      <w:bookmarkStart w:id="49" w:name="_Ref183512657"/>
      <w:r w:rsidRPr="00697F86">
        <w:rPr>
          <w:rFonts w:asciiTheme="majorHAnsi" w:hAnsiTheme="majorHAnsi" w:cs="Arial"/>
          <w:sz w:val="20"/>
          <w:szCs w:val="20"/>
        </w:rPr>
        <w:t>Zábezpeka prepadne v prospech verejného obstarávateľa, ak uchádzač v lehote viazanosti ponúk</w:t>
      </w:r>
      <w:bookmarkEnd w:id="49"/>
    </w:p>
    <w:p w14:paraId="013F73C4" w14:textId="77777777" w:rsidR="00AB133C" w:rsidRPr="00697F86" w:rsidRDefault="4C4FAC29" w:rsidP="4C4FAC29">
      <w:pPr>
        <w:pStyle w:val="ListParagraph"/>
        <w:numPr>
          <w:ilvl w:val="2"/>
          <w:numId w:val="28"/>
        </w:numPr>
        <w:spacing w:after="0" w:line="240" w:lineRule="auto"/>
        <w:ind w:left="1276" w:hanging="709"/>
        <w:jc w:val="both"/>
        <w:rPr>
          <w:rFonts w:asciiTheme="majorHAnsi" w:hAnsiTheme="majorHAnsi" w:cs="Arial"/>
          <w:sz w:val="20"/>
          <w:szCs w:val="20"/>
        </w:rPr>
      </w:pPr>
      <w:r w:rsidRPr="00697F86">
        <w:rPr>
          <w:rFonts w:asciiTheme="majorHAnsi" w:hAnsiTheme="majorHAnsi" w:cs="Arial"/>
          <w:sz w:val="20"/>
          <w:szCs w:val="20"/>
        </w:rPr>
        <w:t xml:space="preserve">odstúpi od svojej ponuky v lehote viazanosti ponúk alebo </w:t>
      </w:r>
    </w:p>
    <w:p w14:paraId="7A48DA80" w14:textId="77777777" w:rsidR="00AB133C" w:rsidRPr="00697F86" w:rsidRDefault="4C4FAC29" w:rsidP="4C4FAC29">
      <w:pPr>
        <w:pStyle w:val="ListParagraph"/>
        <w:numPr>
          <w:ilvl w:val="2"/>
          <w:numId w:val="28"/>
        </w:numPr>
        <w:spacing w:after="0" w:line="240" w:lineRule="auto"/>
        <w:ind w:left="1276" w:hanging="709"/>
        <w:jc w:val="both"/>
        <w:rPr>
          <w:rFonts w:asciiTheme="majorHAnsi" w:hAnsiTheme="majorHAnsi" w:cs="Arial"/>
          <w:sz w:val="20"/>
          <w:szCs w:val="20"/>
        </w:rPr>
      </w:pPr>
      <w:r w:rsidRPr="00697F86">
        <w:rPr>
          <w:rFonts w:asciiTheme="majorHAnsi" w:hAnsiTheme="majorHAnsi" w:cs="Arial"/>
          <w:sz w:val="20"/>
          <w:szCs w:val="20"/>
        </w:rPr>
        <w:t xml:space="preserve">neposkytne súčinnosť alebo odmietne uzavrieť </w:t>
      </w:r>
      <w:r w:rsidRPr="00697F86">
        <w:rPr>
          <w:rFonts w:asciiTheme="majorHAnsi" w:hAnsiTheme="majorHAnsi"/>
          <w:sz w:val="20"/>
          <w:szCs w:val="20"/>
        </w:rPr>
        <w:t>zmluvu</w:t>
      </w:r>
      <w:r w:rsidRPr="00697F86">
        <w:rPr>
          <w:rFonts w:asciiTheme="majorHAnsi" w:hAnsiTheme="majorHAnsi" w:cs="Arial"/>
          <w:sz w:val="20"/>
          <w:szCs w:val="20"/>
        </w:rPr>
        <w:t xml:space="preserve"> podľa § 56 ods. 8 až 15 zákona o verejnom obstarávaní. </w:t>
      </w:r>
    </w:p>
    <w:p w14:paraId="57F35876" w14:textId="77777777" w:rsidR="00AB133C" w:rsidRPr="00697F86" w:rsidRDefault="4C4FAC29" w:rsidP="4C4FAC29">
      <w:pPr>
        <w:pStyle w:val="ListParagraph"/>
        <w:numPr>
          <w:ilvl w:val="1"/>
          <w:numId w:val="28"/>
        </w:numPr>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697F86" w:rsidRDefault="4C4FAC29" w:rsidP="4C4FAC29">
      <w:pPr>
        <w:pStyle w:val="ListParagraph"/>
        <w:numPr>
          <w:ilvl w:val="2"/>
          <w:numId w:val="28"/>
        </w:numPr>
        <w:spacing w:after="0" w:line="240" w:lineRule="auto"/>
        <w:ind w:left="1276" w:hanging="709"/>
        <w:jc w:val="both"/>
        <w:rPr>
          <w:rFonts w:asciiTheme="majorHAnsi" w:hAnsiTheme="majorHAnsi" w:cs="Arial"/>
          <w:sz w:val="20"/>
          <w:szCs w:val="20"/>
        </w:rPr>
      </w:pPr>
      <w:r w:rsidRPr="00697F86">
        <w:rPr>
          <w:rFonts w:asciiTheme="majorHAnsi" w:hAnsiTheme="majorHAnsi" w:cs="Arial"/>
          <w:sz w:val="20"/>
          <w:szCs w:val="20"/>
        </w:rPr>
        <w:t>uplynutia lehoty viazanosti ponúk,</w:t>
      </w:r>
    </w:p>
    <w:p w14:paraId="5C186A2F" w14:textId="77777777" w:rsidR="00AB133C" w:rsidRPr="00697F86" w:rsidRDefault="4C4FAC29" w:rsidP="4C4FAC29">
      <w:pPr>
        <w:pStyle w:val="ListParagraph"/>
        <w:numPr>
          <w:ilvl w:val="2"/>
          <w:numId w:val="28"/>
        </w:numPr>
        <w:spacing w:after="0" w:line="240" w:lineRule="auto"/>
        <w:ind w:left="1276" w:hanging="709"/>
        <w:jc w:val="both"/>
        <w:rPr>
          <w:rFonts w:asciiTheme="majorHAnsi" w:hAnsiTheme="majorHAnsi" w:cs="Arial"/>
          <w:sz w:val="20"/>
          <w:szCs w:val="20"/>
        </w:rPr>
      </w:pPr>
      <w:r w:rsidRPr="00697F86">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697F86" w:rsidRDefault="4C4FAC29" w:rsidP="4C4FAC29">
      <w:pPr>
        <w:pStyle w:val="ListParagraph"/>
        <w:numPr>
          <w:ilvl w:val="2"/>
          <w:numId w:val="28"/>
        </w:numPr>
        <w:spacing w:after="0" w:line="240" w:lineRule="auto"/>
        <w:ind w:left="1276" w:hanging="709"/>
        <w:jc w:val="both"/>
        <w:rPr>
          <w:rFonts w:asciiTheme="majorHAnsi" w:hAnsiTheme="majorHAnsi" w:cs="Arial"/>
          <w:sz w:val="20"/>
          <w:szCs w:val="20"/>
        </w:rPr>
      </w:pPr>
      <w:r w:rsidRPr="00697F86">
        <w:rPr>
          <w:rFonts w:asciiTheme="majorHAnsi" w:hAnsiTheme="majorHAnsi" w:cs="Arial"/>
          <w:sz w:val="20"/>
          <w:szCs w:val="20"/>
        </w:rPr>
        <w:t xml:space="preserve">uzavretia </w:t>
      </w:r>
      <w:r w:rsidRPr="00697F86">
        <w:rPr>
          <w:rFonts w:asciiTheme="majorHAnsi" w:hAnsiTheme="majorHAnsi"/>
          <w:sz w:val="20"/>
          <w:szCs w:val="20"/>
        </w:rPr>
        <w:t>zmluvy</w:t>
      </w:r>
      <w:r w:rsidRPr="00697F86">
        <w:rPr>
          <w:rFonts w:asciiTheme="majorHAnsi" w:hAnsiTheme="majorHAnsi" w:cs="Arial"/>
          <w:sz w:val="20"/>
          <w:szCs w:val="20"/>
        </w:rPr>
        <w:t>.</w:t>
      </w:r>
    </w:p>
    <w:p w14:paraId="62984C38" w14:textId="20C212EA" w:rsidR="00B837C8" w:rsidRPr="00697F86" w:rsidRDefault="00B837C8" w:rsidP="0082364A">
      <w:pPr>
        <w:spacing w:line="276" w:lineRule="auto"/>
        <w:jc w:val="both"/>
        <w:rPr>
          <w:rFonts w:asciiTheme="majorHAnsi" w:hAnsiTheme="majorHAnsi"/>
        </w:rPr>
      </w:pPr>
    </w:p>
    <w:p w14:paraId="07B0F1CA" w14:textId="77777777" w:rsidR="00B82008" w:rsidRPr="00697F86" w:rsidRDefault="4C4FAC29" w:rsidP="00AC4BE8">
      <w:pPr>
        <w:pStyle w:val="Heading3"/>
      </w:pPr>
      <w:bookmarkStart w:id="50" w:name="_Toc193182475"/>
      <w:r w:rsidRPr="00697F86">
        <w:t>Obsah ponuky</w:t>
      </w:r>
      <w:bookmarkEnd w:id="50"/>
    </w:p>
    <w:p w14:paraId="5579DA56" w14:textId="0CF65B30" w:rsidR="00686B0A" w:rsidRPr="00697F86" w:rsidRDefault="4C4FAC29" w:rsidP="4C4FAC29">
      <w:pPr>
        <w:pStyle w:val="ListParagraph"/>
        <w:numPr>
          <w:ilvl w:val="1"/>
          <w:numId w:val="31"/>
        </w:numPr>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 xml:space="preserve">Ponuka musí obsahovať tieto doklady a dokumenty: </w:t>
      </w:r>
    </w:p>
    <w:p w14:paraId="3A4FDFBE" w14:textId="6078B215" w:rsidR="00835CAC" w:rsidRPr="00697F86" w:rsidRDefault="4C4FAC29" w:rsidP="4C4FAC29">
      <w:pPr>
        <w:pStyle w:val="ListParagraph"/>
        <w:numPr>
          <w:ilvl w:val="2"/>
          <w:numId w:val="31"/>
        </w:numPr>
        <w:spacing w:after="0" w:line="240" w:lineRule="auto"/>
        <w:ind w:left="1276" w:hanging="709"/>
        <w:jc w:val="both"/>
        <w:rPr>
          <w:rFonts w:asciiTheme="majorHAnsi" w:hAnsiTheme="majorHAnsi" w:cs="Arial"/>
          <w:sz w:val="20"/>
          <w:szCs w:val="20"/>
        </w:rPr>
      </w:pPr>
      <w:r w:rsidRPr="00697F86">
        <w:rPr>
          <w:rFonts w:asciiTheme="majorHAnsi" w:hAnsiTheme="majorHAnsi" w:cs="Arial"/>
          <w:sz w:val="20"/>
          <w:szCs w:val="20"/>
        </w:rPr>
        <w:lastRenderedPageBreak/>
        <w:t>Úvodná 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697F86" w:rsidRDefault="4C4FAC29" w:rsidP="4C4FAC29">
      <w:pPr>
        <w:pStyle w:val="ListParagraph"/>
        <w:numPr>
          <w:ilvl w:val="2"/>
          <w:numId w:val="31"/>
        </w:numPr>
        <w:spacing w:after="0" w:line="240" w:lineRule="auto"/>
        <w:ind w:left="1276" w:hanging="709"/>
        <w:jc w:val="both"/>
        <w:rPr>
          <w:rFonts w:asciiTheme="majorHAnsi" w:hAnsiTheme="majorHAnsi" w:cs="Arial"/>
          <w:sz w:val="20"/>
          <w:szCs w:val="20"/>
        </w:rPr>
      </w:pPr>
      <w:r w:rsidRPr="00697F86">
        <w:rPr>
          <w:rFonts w:asciiTheme="majorHAnsi" w:hAnsiTheme="majorHAnsi" w:cs="Arial"/>
          <w:sz w:val="20"/>
          <w:szCs w:val="20"/>
        </w:rPr>
        <w:t xml:space="preserve">Obsah ponuky (index – </w:t>
      </w:r>
      <w:proofErr w:type="spellStart"/>
      <w:r w:rsidRPr="00697F86">
        <w:rPr>
          <w:rFonts w:asciiTheme="majorHAnsi" w:hAnsiTheme="majorHAnsi" w:cs="Arial"/>
          <w:sz w:val="20"/>
          <w:szCs w:val="20"/>
        </w:rPr>
        <w:t>položkový</w:t>
      </w:r>
      <w:proofErr w:type="spellEnd"/>
      <w:r w:rsidRPr="00697F86">
        <w:rPr>
          <w:rFonts w:asciiTheme="majorHAnsi" w:hAnsiTheme="majorHAnsi" w:cs="Arial"/>
          <w:sz w:val="20"/>
          <w:szCs w:val="20"/>
        </w:rPr>
        <w:t xml:space="preserve"> zoznam).</w:t>
      </w:r>
    </w:p>
    <w:p w14:paraId="2D16CA0C" w14:textId="12D719D1" w:rsidR="00EA04B5" w:rsidRPr="00697F86" w:rsidRDefault="4C4FAC29" w:rsidP="4C4FAC29">
      <w:pPr>
        <w:pStyle w:val="ListParagraph"/>
        <w:numPr>
          <w:ilvl w:val="2"/>
          <w:numId w:val="31"/>
        </w:numPr>
        <w:spacing w:after="0" w:line="240" w:lineRule="auto"/>
        <w:ind w:left="1276" w:hanging="709"/>
        <w:jc w:val="both"/>
        <w:rPr>
          <w:rFonts w:asciiTheme="majorHAnsi" w:hAnsiTheme="majorHAnsi" w:cs="Arial"/>
          <w:sz w:val="20"/>
          <w:szCs w:val="20"/>
        </w:rPr>
      </w:pPr>
      <w:r w:rsidRPr="00697F86">
        <w:rPr>
          <w:rFonts w:asciiTheme="majorHAnsi" w:hAnsiTheme="majorHAnsi" w:cs="Arial"/>
          <w:sz w:val="20"/>
          <w:szCs w:val="20"/>
        </w:rPr>
        <w:t xml:space="preserve">Identifikačné údaje o uchádzačovi (v prípade skupiny dodávateľov za každého člena skupiny dodávateľov) – obchodné meno/názov, sídlo/miesto podnikania, IČO, DIČ, IČ DPH, meno a funkcia štatutárneho zástupcu (zástupcov) uchádzača, kontaktnú osobu na doručovanie (meno a priezvisko, telefónne číslo, e-mail), bankové spojenie, číslo bankového účtu v tvare IBAN, SWIFT, adresa hlavnej internetovej stránky (URL), informáciu o tom, či je uchádzač platiteľom DPH </w:t>
      </w:r>
      <w:r w:rsidR="005D17CE" w:rsidRPr="00697F86">
        <w:rPr>
          <w:rFonts w:asciiTheme="majorHAnsi" w:hAnsiTheme="majorHAnsi"/>
        </w:rPr>
        <w:br/>
      </w:r>
      <w:r w:rsidRPr="00697F86">
        <w:rPr>
          <w:rFonts w:asciiTheme="majorHAnsi" w:hAnsiTheme="majorHAnsi" w:cs="Arial"/>
          <w:sz w:val="20"/>
          <w:szCs w:val="20"/>
        </w:rPr>
        <w:t xml:space="preserve">a či uchádzač je </w:t>
      </w:r>
      <w:proofErr w:type="spellStart"/>
      <w:r w:rsidRPr="00697F86">
        <w:rPr>
          <w:rFonts w:asciiTheme="majorHAnsi" w:hAnsiTheme="majorHAnsi" w:cs="Arial"/>
          <w:sz w:val="20"/>
          <w:szCs w:val="20"/>
        </w:rPr>
        <w:t>mikropodnik</w:t>
      </w:r>
      <w:proofErr w:type="spellEnd"/>
      <w:r w:rsidRPr="00697F86">
        <w:rPr>
          <w:rFonts w:asciiTheme="majorHAnsi" w:hAnsiTheme="majorHAnsi" w:cs="Arial"/>
          <w:sz w:val="20"/>
          <w:szCs w:val="20"/>
        </w:rPr>
        <w:t xml:space="preserve">, malý alebo stredný podnik </w:t>
      </w:r>
      <w:r w:rsidRPr="00697F86">
        <w:rPr>
          <w:rFonts w:asciiTheme="majorHAnsi" w:hAnsiTheme="majorHAnsi" w:cs="Arial"/>
          <w:i/>
          <w:iCs/>
          <w:sz w:val="20"/>
          <w:szCs w:val="20"/>
        </w:rPr>
        <w:t>(táto informácia sa vyžaduje len na štatistické účely;</w:t>
      </w:r>
      <w:r w:rsidRPr="00697F86">
        <w:rPr>
          <w:rFonts w:asciiTheme="majorHAnsi" w:hAnsiTheme="majorHAnsi" w:cs="Arial"/>
          <w:sz w:val="20"/>
          <w:szCs w:val="20"/>
        </w:rPr>
        <w:t xml:space="preserve"> </w:t>
      </w:r>
      <w:proofErr w:type="spellStart"/>
      <w:r w:rsidRPr="00697F86">
        <w:rPr>
          <w:rFonts w:asciiTheme="majorHAnsi" w:hAnsiTheme="majorHAnsi" w:cs="Arial"/>
          <w:i/>
          <w:iCs/>
          <w:sz w:val="20"/>
          <w:szCs w:val="20"/>
        </w:rPr>
        <w:t>mikropodniky</w:t>
      </w:r>
      <w:proofErr w:type="spellEnd"/>
      <w:r w:rsidRPr="00697F86">
        <w:rPr>
          <w:rFonts w:asciiTheme="majorHAnsi" w:hAnsiTheme="majorHAnsi" w:cs="Arial"/>
          <w:i/>
          <w:iCs/>
          <w:sz w:val="20"/>
          <w:szCs w:val="20"/>
        </w:rPr>
        <w:t>: podniky, ktoré zamestnávajú menej než 10 osôb a ktorých ročný obrat a/alebo celková</w:t>
      </w:r>
      <w:r w:rsidRPr="00697F86">
        <w:rPr>
          <w:rFonts w:asciiTheme="majorHAnsi" w:hAnsiTheme="majorHAnsi" w:cs="Arial"/>
          <w:sz w:val="20"/>
          <w:szCs w:val="20"/>
        </w:rPr>
        <w:t xml:space="preserve"> </w:t>
      </w:r>
      <w:r w:rsidRPr="00697F86">
        <w:rPr>
          <w:rFonts w:asciiTheme="majorHAnsi" w:hAnsiTheme="majorHAnsi" w:cs="Arial"/>
          <w:i/>
          <w:iCs/>
          <w:sz w:val="20"/>
          <w:szCs w:val="20"/>
        </w:rPr>
        <w:t>ročná súvaha neprekračuje 2 milióny eur; malé podniky: podniky, ktoré zamestnávajú menej ako 50 osôb</w:t>
      </w:r>
      <w:r w:rsidRPr="00697F86">
        <w:rPr>
          <w:rFonts w:asciiTheme="majorHAnsi" w:hAnsiTheme="majorHAnsi" w:cs="Arial"/>
          <w:sz w:val="20"/>
          <w:szCs w:val="20"/>
        </w:rPr>
        <w:t xml:space="preserve"> </w:t>
      </w:r>
      <w:r w:rsidRPr="00697F86">
        <w:rPr>
          <w:rFonts w:asciiTheme="majorHAnsi" w:hAnsiTheme="majorHAnsi" w:cs="Arial"/>
          <w:i/>
          <w:iCs/>
          <w:sz w:val="20"/>
          <w:szCs w:val="20"/>
        </w:rPr>
        <w:t>a ktorých ročný obrat a/alebo celková ročná súvaha neprekračuje 10 miliónov eur; stredné podniky:</w:t>
      </w:r>
      <w:r w:rsidRPr="00697F86">
        <w:rPr>
          <w:rFonts w:asciiTheme="majorHAnsi" w:hAnsiTheme="majorHAnsi" w:cs="Arial"/>
          <w:sz w:val="20"/>
          <w:szCs w:val="20"/>
        </w:rPr>
        <w:t xml:space="preserve"> </w:t>
      </w:r>
      <w:r w:rsidRPr="00697F86">
        <w:rPr>
          <w:rFonts w:asciiTheme="majorHAnsi" w:hAnsiTheme="majorHAnsi" w:cs="Arial"/>
          <w:i/>
          <w:iCs/>
          <w:sz w:val="20"/>
          <w:szCs w:val="20"/>
        </w:rPr>
        <w:t xml:space="preserve">podniky, ktoré nie sú </w:t>
      </w:r>
      <w:proofErr w:type="spellStart"/>
      <w:r w:rsidRPr="00697F86">
        <w:rPr>
          <w:rFonts w:asciiTheme="majorHAnsi" w:hAnsiTheme="majorHAnsi" w:cs="Arial"/>
          <w:i/>
          <w:iCs/>
          <w:sz w:val="20"/>
          <w:szCs w:val="20"/>
        </w:rPr>
        <w:t>mikropodnikmi</w:t>
      </w:r>
      <w:proofErr w:type="spellEnd"/>
      <w:r w:rsidRPr="00697F86">
        <w:rPr>
          <w:rFonts w:asciiTheme="majorHAnsi" w:hAnsiTheme="majorHAnsi" w:cs="Arial"/>
          <w:i/>
          <w:iCs/>
          <w:sz w:val="20"/>
          <w:szCs w:val="20"/>
        </w:rPr>
        <w:t xml:space="preserve"> ani malými podnikmi a ktoré zamestnávajú menej ako 250 osôb</w:t>
      </w:r>
      <w:r w:rsidRPr="00697F86">
        <w:rPr>
          <w:rFonts w:asciiTheme="majorHAnsi" w:hAnsiTheme="majorHAnsi" w:cs="Arial"/>
          <w:sz w:val="20"/>
          <w:szCs w:val="20"/>
        </w:rPr>
        <w:t xml:space="preserve"> </w:t>
      </w:r>
      <w:r w:rsidRPr="00697F86">
        <w:rPr>
          <w:rFonts w:asciiTheme="majorHAnsi" w:hAnsiTheme="majorHAnsi" w:cs="Arial"/>
          <w:i/>
          <w:iCs/>
          <w:sz w:val="20"/>
          <w:szCs w:val="20"/>
        </w:rPr>
        <w:t>a ktorých ročný obrat nepresahuje 50 miliónov eur a/alebo celková ročná súvaha nepresahuje 43</w:t>
      </w:r>
      <w:r w:rsidRPr="00697F86">
        <w:rPr>
          <w:rFonts w:asciiTheme="majorHAnsi" w:hAnsiTheme="majorHAnsi" w:cs="Arial"/>
          <w:sz w:val="20"/>
          <w:szCs w:val="20"/>
        </w:rPr>
        <w:t xml:space="preserve"> </w:t>
      </w:r>
      <w:r w:rsidRPr="00697F86">
        <w:rPr>
          <w:rFonts w:asciiTheme="majorHAnsi" w:hAnsiTheme="majorHAnsi" w:cs="Arial"/>
          <w:i/>
          <w:iCs/>
          <w:sz w:val="20"/>
          <w:szCs w:val="20"/>
        </w:rPr>
        <w:t>miliónov eur)</w:t>
      </w:r>
      <w:r w:rsidRPr="00697F86">
        <w:rPr>
          <w:rFonts w:asciiTheme="majorHAnsi" w:hAnsiTheme="majorHAnsi" w:cs="Arial"/>
          <w:sz w:val="20"/>
          <w:szCs w:val="20"/>
        </w:rPr>
        <w:t>.</w:t>
      </w:r>
    </w:p>
    <w:p w14:paraId="61D35AF5" w14:textId="43B6A180" w:rsidR="001419DC" w:rsidRPr="00697F86" w:rsidRDefault="4C4FAC29" w:rsidP="4C4FAC29">
      <w:pPr>
        <w:pStyle w:val="ListParagraph"/>
        <w:numPr>
          <w:ilvl w:val="2"/>
          <w:numId w:val="31"/>
        </w:numPr>
        <w:spacing w:after="0" w:line="240" w:lineRule="auto"/>
        <w:ind w:left="1276" w:hanging="709"/>
        <w:jc w:val="both"/>
        <w:rPr>
          <w:rFonts w:asciiTheme="majorHAnsi" w:hAnsiTheme="majorHAnsi" w:cs="Arial"/>
          <w:sz w:val="20"/>
          <w:szCs w:val="20"/>
        </w:rPr>
      </w:pPr>
      <w:r w:rsidRPr="00697F86">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5C4CA1DD" w:rsidR="00EA04B5" w:rsidRPr="00697F86" w:rsidRDefault="4C4FAC29" w:rsidP="4C4FAC29">
      <w:pPr>
        <w:pStyle w:val="ListParagraph"/>
        <w:numPr>
          <w:ilvl w:val="2"/>
          <w:numId w:val="31"/>
        </w:numPr>
        <w:spacing w:after="0" w:line="240" w:lineRule="auto"/>
        <w:ind w:left="1276" w:hanging="709"/>
        <w:jc w:val="both"/>
        <w:rPr>
          <w:rFonts w:asciiTheme="majorHAnsi" w:hAnsiTheme="majorHAnsi" w:cs="Arial"/>
          <w:sz w:val="20"/>
          <w:szCs w:val="20"/>
        </w:rPr>
      </w:pPr>
      <w:r w:rsidRPr="00697F86">
        <w:rPr>
          <w:rFonts w:asciiTheme="majorHAnsi" w:hAnsiTheme="majorHAnsi" w:cs="Arial"/>
          <w:sz w:val="20"/>
          <w:szCs w:val="20"/>
        </w:rPr>
        <w:t>Vyplnené a podpísané vyhlásenie uchádzača o tom, že súhlasí s podmienkami nadlimitnej zákazky určenými verejným obstarávateľom v oznámení o vyhlásení verejného obstarávania, v súťažných podkladoch a v iných dokumentoch poskytnutých verejným obstarávateľom v lehote na predkladanie ponúk, že všetky predložené doklady a údaje uvedené v ponuke sú pravdivé a úplné, že predkladá len jednu ponuku. Vyhlásenie tvorí prílohu 1 týchto súťažných podkladov.</w:t>
      </w:r>
    </w:p>
    <w:p w14:paraId="311E3B8F" w14:textId="5BF2A369" w:rsidR="00B964D6" w:rsidRPr="00697F86" w:rsidRDefault="4C4FAC29" w:rsidP="4C4FAC29">
      <w:pPr>
        <w:pStyle w:val="ListParagraph"/>
        <w:numPr>
          <w:ilvl w:val="2"/>
          <w:numId w:val="31"/>
        </w:numPr>
        <w:spacing w:after="0" w:line="240" w:lineRule="auto"/>
        <w:ind w:left="1276" w:hanging="709"/>
        <w:jc w:val="both"/>
        <w:rPr>
          <w:rFonts w:asciiTheme="majorHAnsi" w:hAnsiTheme="majorHAnsi" w:cs="Arial"/>
          <w:sz w:val="20"/>
          <w:szCs w:val="20"/>
        </w:rPr>
      </w:pPr>
      <w:r w:rsidRPr="00697F86">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2 týchto súťažných podkladov. </w:t>
      </w:r>
    </w:p>
    <w:p w14:paraId="4C1D45C9" w14:textId="22E0C2AA" w:rsidR="00B964D6" w:rsidRPr="00697F86" w:rsidRDefault="4C4FAC29" w:rsidP="4C4FAC29">
      <w:pPr>
        <w:pStyle w:val="ListParagraph"/>
        <w:numPr>
          <w:ilvl w:val="2"/>
          <w:numId w:val="31"/>
        </w:numPr>
        <w:spacing w:after="0" w:line="240" w:lineRule="auto"/>
        <w:ind w:left="1276" w:hanging="709"/>
        <w:jc w:val="both"/>
        <w:rPr>
          <w:rFonts w:asciiTheme="majorHAnsi" w:hAnsiTheme="majorHAnsi" w:cs="Arial"/>
          <w:sz w:val="20"/>
          <w:szCs w:val="20"/>
        </w:rPr>
      </w:pPr>
      <w:r w:rsidRPr="00697F86">
        <w:rPr>
          <w:rFonts w:asciiTheme="majorHAnsi" w:hAnsiTheme="majorHAnsi" w:cs="Arial"/>
          <w:sz w:val="20"/>
          <w:szCs w:val="20"/>
        </w:rPr>
        <w:t>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plnomocenstva tvorí prílohu 3 týchto súťažných podkladov.</w:t>
      </w:r>
    </w:p>
    <w:p w14:paraId="0E0AAF96" w14:textId="1776A8DB" w:rsidR="00AC210D" w:rsidRPr="00697F86" w:rsidRDefault="00AC210D" w:rsidP="4C4FAC29">
      <w:pPr>
        <w:pStyle w:val="ListParagraph"/>
        <w:numPr>
          <w:ilvl w:val="2"/>
          <w:numId w:val="31"/>
        </w:numPr>
        <w:spacing w:after="0" w:line="240" w:lineRule="auto"/>
        <w:ind w:left="1276" w:hanging="709"/>
        <w:jc w:val="both"/>
        <w:rPr>
          <w:rFonts w:asciiTheme="majorHAnsi" w:hAnsiTheme="majorHAnsi" w:cs="Arial"/>
          <w:sz w:val="20"/>
          <w:szCs w:val="20"/>
        </w:rPr>
      </w:pPr>
      <w:r w:rsidRPr="00697F86">
        <w:rPr>
          <w:rFonts w:asciiTheme="majorHAnsi" w:hAnsiTheme="majorHAnsi" w:cs="Arial"/>
          <w:sz w:val="20"/>
          <w:szCs w:val="20"/>
        </w:rPr>
        <w:t>Doklad o zlože</w:t>
      </w:r>
      <w:r w:rsidR="00B964D6" w:rsidRPr="00697F86">
        <w:rPr>
          <w:rFonts w:asciiTheme="majorHAnsi" w:hAnsiTheme="majorHAnsi" w:cs="Arial"/>
          <w:sz w:val="20"/>
          <w:szCs w:val="20"/>
        </w:rPr>
        <w:t xml:space="preserve">ní zábezpeky v súlade s bodom </w:t>
      </w:r>
      <w:r w:rsidR="00B65C82" w:rsidRPr="00697F86">
        <w:rPr>
          <w:rFonts w:asciiTheme="majorHAnsi" w:hAnsiTheme="majorHAnsi"/>
        </w:rPr>
        <w:fldChar w:fldCharType="begin"/>
      </w:r>
      <w:r w:rsidR="00B65C82" w:rsidRPr="00697F86">
        <w:rPr>
          <w:rFonts w:asciiTheme="majorHAnsi" w:hAnsiTheme="majorHAnsi" w:cs="Arial"/>
          <w:sz w:val="20"/>
          <w:szCs w:val="20"/>
        </w:rPr>
        <w:instrText xml:space="preserve"> REF _Ref183512712 \r \h </w:instrText>
      </w:r>
      <w:r w:rsidR="00E47207" w:rsidRPr="00697F86">
        <w:rPr>
          <w:rFonts w:asciiTheme="majorHAnsi" w:hAnsiTheme="majorHAnsi" w:cs="Arial"/>
          <w:sz w:val="20"/>
          <w:szCs w:val="20"/>
        </w:rPr>
        <w:instrText xml:space="preserve"> \* MERGEFORMAT </w:instrText>
      </w:r>
      <w:r w:rsidR="00B65C82" w:rsidRPr="00697F86">
        <w:rPr>
          <w:rFonts w:asciiTheme="majorHAnsi" w:hAnsiTheme="majorHAnsi"/>
        </w:rPr>
      </w:r>
      <w:r w:rsidR="00B65C82" w:rsidRPr="00697F86">
        <w:rPr>
          <w:rFonts w:asciiTheme="majorHAnsi" w:hAnsiTheme="majorHAnsi" w:cs="Arial"/>
          <w:sz w:val="20"/>
          <w:szCs w:val="20"/>
        </w:rPr>
        <w:fldChar w:fldCharType="separate"/>
      </w:r>
      <w:r w:rsidR="00DA397F">
        <w:rPr>
          <w:rFonts w:asciiTheme="majorHAnsi" w:hAnsiTheme="majorHAnsi" w:cs="Arial"/>
          <w:sz w:val="20"/>
          <w:szCs w:val="20"/>
        </w:rPr>
        <w:t>18.5.4</w:t>
      </w:r>
      <w:r w:rsidR="00B65C82" w:rsidRPr="00697F86">
        <w:rPr>
          <w:rFonts w:asciiTheme="majorHAnsi" w:hAnsiTheme="majorHAnsi"/>
        </w:rPr>
        <w:fldChar w:fldCharType="end"/>
      </w:r>
      <w:r w:rsidRPr="00697F86">
        <w:rPr>
          <w:rFonts w:asciiTheme="majorHAnsi" w:hAnsiTheme="majorHAnsi" w:cs="Arial"/>
          <w:sz w:val="20"/>
          <w:szCs w:val="20"/>
        </w:rPr>
        <w:t xml:space="preserve"> týchto súťažných podkladov. </w:t>
      </w:r>
    </w:p>
    <w:p w14:paraId="0F8C76B9" w14:textId="1E02F3D6" w:rsidR="00271495" w:rsidRPr="00697F86" w:rsidRDefault="00EA04B5" w:rsidP="4C4FAC29">
      <w:pPr>
        <w:pStyle w:val="ListParagraph"/>
        <w:numPr>
          <w:ilvl w:val="2"/>
          <w:numId w:val="31"/>
        </w:numPr>
        <w:spacing w:after="0" w:line="240" w:lineRule="auto"/>
        <w:ind w:left="1276" w:hanging="709"/>
        <w:jc w:val="both"/>
        <w:rPr>
          <w:rFonts w:asciiTheme="majorHAnsi" w:hAnsiTheme="majorHAnsi" w:cs="Arial"/>
          <w:color w:val="000000" w:themeColor="text1"/>
          <w:sz w:val="20"/>
          <w:szCs w:val="20"/>
        </w:rPr>
      </w:pPr>
      <w:r w:rsidRPr="00697F86">
        <w:rPr>
          <w:rFonts w:asciiTheme="majorHAnsi" w:hAnsiTheme="majorHAnsi" w:cs="Arial"/>
          <w:sz w:val="20"/>
          <w:szCs w:val="20"/>
        </w:rPr>
        <w:t>Doklady a</w:t>
      </w:r>
      <w:r w:rsidR="000C555B" w:rsidRPr="00697F86">
        <w:rPr>
          <w:rFonts w:asciiTheme="majorHAnsi" w:hAnsiTheme="majorHAnsi" w:cs="Arial"/>
          <w:sz w:val="20"/>
          <w:szCs w:val="20"/>
        </w:rPr>
        <w:t> </w:t>
      </w:r>
      <w:r w:rsidRPr="00697F86">
        <w:rPr>
          <w:rFonts w:asciiTheme="majorHAnsi" w:hAnsiTheme="majorHAnsi" w:cs="Arial"/>
          <w:sz w:val="20"/>
          <w:szCs w:val="20"/>
        </w:rPr>
        <w:t>dokumenty</w:t>
      </w:r>
      <w:r w:rsidR="000C555B" w:rsidRPr="00697F86">
        <w:rPr>
          <w:rFonts w:asciiTheme="majorHAnsi" w:hAnsiTheme="majorHAnsi" w:cs="Arial"/>
          <w:sz w:val="20"/>
          <w:szCs w:val="20"/>
        </w:rPr>
        <w:t>,</w:t>
      </w:r>
      <w:r w:rsidR="00A35E4F" w:rsidRPr="00697F86">
        <w:rPr>
          <w:rFonts w:asciiTheme="majorHAnsi" w:hAnsiTheme="majorHAnsi" w:cs="Arial"/>
          <w:sz w:val="20"/>
          <w:szCs w:val="20"/>
        </w:rPr>
        <w:t xml:space="preserve"> prostredníctvom ktorých uchádzač preukazuje splnenie podmienok účasti vo verejnej súťaži </w:t>
      </w:r>
      <w:r w:rsidRPr="00697F86">
        <w:rPr>
          <w:rFonts w:asciiTheme="majorHAnsi" w:hAnsiTheme="majorHAnsi" w:cs="Arial"/>
          <w:sz w:val="20"/>
          <w:szCs w:val="20"/>
        </w:rPr>
        <w:t>požadované v</w:t>
      </w:r>
      <w:r w:rsidR="00A35E4F" w:rsidRPr="00697F86">
        <w:rPr>
          <w:rFonts w:asciiTheme="majorHAnsi" w:hAnsiTheme="majorHAnsi" w:cs="Arial"/>
          <w:sz w:val="20"/>
          <w:szCs w:val="20"/>
        </w:rPr>
        <w:t xml:space="preserve"> oznámení o vyhlásení verejného obstarávania a v </w:t>
      </w:r>
      <w:r w:rsidR="00D7515D" w:rsidRPr="00697F86">
        <w:rPr>
          <w:rFonts w:asciiTheme="majorHAnsi" w:hAnsiTheme="majorHAnsi" w:cs="Arial"/>
          <w:sz w:val="20"/>
          <w:szCs w:val="20"/>
        </w:rPr>
        <w:t xml:space="preserve">bode </w:t>
      </w:r>
      <w:r w:rsidR="00C235FE" w:rsidRPr="00697F86">
        <w:rPr>
          <w:rFonts w:asciiTheme="majorHAnsi" w:hAnsiTheme="majorHAnsi"/>
        </w:rPr>
        <w:fldChar w:fldCharType="begin"/>
      </w:r>
      <w:r w:rsidR="00C235FE" w:rsidRPr="00697F86">
        <w:rPr>
          <w:rFonts w:asciiTheme="majorHAnsi" w:hAnsiTheme="majorHAnsi" w:cs="Arial"/>
          <w:sz w:val="20"/>
          <w:szCs w:val="20"/>
        </w:rPr>
        <w:instrText xml:space="preserve"> REF _Ref183517759 \r \h </w:instrText>
      </w:r>
      <w:r w:rsidR="00697F86">
        <w:rPr>
          <w:rFonts w:asciiTheme="majorHAnsi" w:hAnsiTheme="majorHAnsi"/>
        </w:rPr>
        <w:instrText xml:space="preserve"> \* MERGEFORMAT </w:instrText>
      </w:r>
      <w:r w:rsidR="00C235FE" w:rsidRPr="00697F86">
        <w:rPr>
          <w:rFonts w:asciiTheme="majorHAnsi" w:hAnsiTheme="majorHAnsi"/>
        </w:rPr>
      </w:r>
      <w:r w:rsidR="00C235FE" w:rsidRPr="00697F86">
        <w:rPr>
          <w:rFonts w:asciiTheme="majorHAnsi" w:hAnsiTheme="majorHAnsi" w:cs="Arial"/>
          <w:sz w:val="20"/>
          <w:szCs w:val="20"/>
        </w:rPr>
        <w:fldChar w:fldCharType="separate"/>
      </w:r>
      <w:r w:rsidR="00DA397F">
        <w:rPr>
          <w:rFonts w:asciiTheme="majorHAnsi" w:hAnsiTheme="majorHAnsi" w:cs="Arial"/>
          <w:sz w:val="20"/>
          <w:szCs w:val="20"/>
        </w:rPr>
        <w:t>32</w:t>
      </w:r>
      <w:r w:rsidR="00C235FE" w:rsidRPr="00697F86">
        <w:rPr>
          <w:rFonts w:asciiTheme="majorHAnsi" w:hAnsiTheme="majorHAnsi"/>
        </w:rPr>
        <w:fldChar w:fldCharType="end"/>
      </w:r>
      <w:r w:rsidR="008F740B" w:rsidRPr="00697F86">
        <w:rPr>
          <w:rFonts w:asciiTheme="majorHAnsi" w:hAnsiTheme="majorHAnsi" w:cs="Arial"/>
          <w:sz w:val="20"/>
          <w:szCs w:val="20"/>
        </w:rPr>
        <w:t xml:space="preserve">, </w:t>
      </w:r>
      <w:r w:rsidR="00C235FE" w:rsidRPr="00697F86">
        <w:rPr>
          <w:rFonts w:asciiTheme="majorHAnsi" w:hAnsiTheme="majorHAnsi"/>
        </w:rPr>
        <w:fldChar w:fldCharType="begin"/>
      </w:r>
      <w:r w:rsidR="00C235FE" w:rsidRPr="00697F86">
        <w:rPr>
          <w:rFonts w:asciiTheme="majorHAnsi" w:hAnsiTheme="majorHAnsi" w:cs="Arial"/>
          <w:sz w:val="20"/>
          <w:szCs w:val="20"/>
        </w:rPr>
        <w:instrText xml:space="preserve"> REF _Ref183517771 \r \h </w:instrText>
      </w:r>
      <w:r w:rsidR="00697F86">
        <w:rPr>
          <w:rFonts w:asciiTheme="majorHAnsi" w:hAnsiTheme="majorHAnsi"/>
        </w:rPr>
        <w:instrText xml:space="preserve"> \* MERGEFORMAT </w:instrText>
      </w:r>
      <w:r w:rsidR="00C235FE" w:rsidRPr="00697F86">
        <w:rPr>
          <w:rFonts w:asciiTheme="majorHAnsi" w:hAnsiTheme="majorHAnsi"/>
        </w:rPr>
      </w:r>
      <w:r w:rsidR="00C235FE" w:rsidRPr="00697F86">
        <w:rPr>
          <w:rFonts w:asciiTheme="majorHAnsi" w:hAnsiTheme="majorHAnsi" w:cs="Arial"/>
          <w:sz w:val="20"/>
          <w:szCs w:val="20"/>
        </w:rPr>
        <w:fldChar w:fldCharType="separate"/>
      </w:r>
      <w:r w:rsidR="00DA397F">
        <w:rPr>
          <w:rFonts w:asciiTheme="majorHAnsi" w:hAnsiTheme="majorHAnsi" w:cs="Arial"/>
          <w:sz w:val="20"/>
          <w:szCs w:val="20"/>
        </w:rPr>
        <w:t>33</w:t>
      </w:r>
      <w:r w:rsidR="00C235FE" w:rsidRPr="00697F86">
        <w:rPr>
          <w:rFonts w:asciiTheme="majorHAnsi" w:hAnsiTheme="majorHAnsi"/>
        </w:rPr>
        <w:fldChar w:fldCharType="end"/>
      </w:r>
      <w:r w:rsidR="0045450F" w:rsidRPr="00697F86">
        <w:rPr>
          <w:rFonts w:asciiTheme="majorHAnsi" w:hAnsiTheme="majorHAnsi" w:cs="Arial"/>
          <w:sz w:val="20"/>
          <w:szCs w:val="20"/>
        </w:rPr>
        <w:t xml:space="preserve"> a</w:t>
      </w:r>
      <w:r w:rsidR="007E7195" w:rsidRPr="00697F86">
        <w:rPr>
          <w:rFonts w:asciiTheme="majorHAnsi" w:hAnsiTheme="majorHAnsi" w:cs="Arial"/>
          <w:sz w:val="20"/>
          <w:szCs w:val="20"/>
        </w:rPr>
        <w:t> </w:t>
      </w:r>
      <w:r w:rsidR="00C235FE" w:rsidRPr="00697F86">
        <w:rPr>
          <w:rFonts w:asciiTheme="majorHAnsi" w:hAnsiTheme="majorHAnsi"/>
        </w:rPr>
        <w:fldChar w:fldCharType="begin"/>
      </w:r>
      <w:r w:rsidR="00C235FE" w:rsidRPr="00697F86">
        <w:rPr>
          <w:rFonts w:asciiTheme="majorHAnsi" w:hAnsiTheme="majorHAnsi" w:cs="Arial"/>
          <w:sz w:val="20"/>
          <w:szCs w:val="20"/>
        </w:rPr>
        <w:instrText xml:space="preserve"> REF _Ref183517780 \r \h </w:instrText>
      </w:r>
      <w:r w:rsidR="00697F86">
        <w:rPr>
          <w:rFonts w:asciiTheme="majorHAnsi" w:hAnsiTheme="majorHAnsi"/>
        </w:rPr>
        <w:instrText xml:space="preserve"> \* MERGEFORMAT </w:instrText>
      </w:r>
      <w:r w:rsidR="00C235FE" w:rsidRPr="00697F86">
        <w:rPr>
          <w:rFonts w:asciiTheme="majorHAnsi" w:hAnsiTheme="majorHAnsi"/>
        </w:rPr>
      </w:r>
      <w:r w:rsidR="00C235FE" w:rsidRPr="00697F86">
        <w:rPr>
          <w:rFonts w:asciiTheme="majorHAnsi" w:hAnsiTheme="majorHAnsi" w:cs="Arial"/>
          <w:sz w:val="20"/>
          <w:szCs w:val="20"/>
        </w:rPr>
        <w:fldChar w:fldCharType="separate"/>
      </w:r>
      <w:r w:rsidR="00DA397F">
        <w:rPr>
          <w:rFonts w:asciiTheme="majorHAnsi" w:hAnsiTheme="majorHAnsi" w:cs="Arial"/>
          <w:sz w:val="20"/>
          <w:szCs w:val="20"/>
        </w:rPr>
        <w:t>34</w:t>
      </w:r>
      <w:r w:rsidR="00C235FE" w:rsidRPr="00697F86">
        <w:rPr>
          <w:rFonts w:asciiTheme="majorHAnsi" w:hAnsiTheme="majorHAnsi"/>
        </w:rPr>
        <w:fldChar w:fldCharType="end"/>
      </w:r>
      <w:r w:rsidR="00D7515D" w:rsidRPr="00697F86">
        <w:rPr>
          <w:rFonts w:asciiTheme="majorHAnsi" w:hAnsiTheme="majorHAnsi" w:cs="Arial"/>
          <w:sz w:val="20"/>
          <w:szCs w:val="20"/>
        </w:rPr>
        <w:t xml:space="preserve"> </w:t>
      </w:r>
      <w:r w:rsidR="000A76D1" w:rsidRPr="00697F86">
        <w:rPr>
          <w:rFonts w:asciiTheme="majorHAnsi" w:hAnsiTheme="majorHAnsi" w:cs="Arial"/>
          <w:sz w:val="20"/>
          <w:szCs w:val="20"/>
        </w:rPr>
        <w:t>časti A.2</w:t>
      </w:r>
      <w:r w:rsidRPr="00697F86">
        <w:rPr>
          <w:rFonts w:asciiTheme="majorHAnsi" w:hAnsiTheme="majorHAnsi" w:cs="Arial"/>
          <w:sz w:val="20"/>
          <w:szCs w:val="20"/>
        </w:rPr>
        <w:t xml:space="preserve"> </w:t>
      </w:r>
      <w:r w:rsidR="000C555B" w:rsidRPr="00697F86">
        <w:rPr>
          <w:rFonts w:asciiTheme="majorHAnsi" w:hAnsiTheme="majorHAnsi" w:cs="Arial"/>
          <w:i/>
          <w:iCs/>
          <w:sz w:val="20"/>
          <w:szCs w:val="20"/>
        </w:rPr>
        <w:t>PODMIENKY ÚČASTI UCHÁDZAČOV</w:t>
      </w:r>
      <w:r w:rsidR="00A35E4F" w:rsidRPr="00697F86">
        <w:rPr>
          <w:rFonts w:asciiTheme="majorHAnsi" w:hAnsiTheme="majorHAnsi" w:cs="Arial"/>
          <w:sz w:val="20"/>
          <w:szCs w:val="20"/>
        </w:rPr>
        <w:t xml:space="preserve"> </w:t>
      </w:r>
      <w:r w:rsidRPr="00697F86">
        <w:rPr>
          <w:rFonts w:asciiTheme="majorHAnsi" w:hAnsiTheme="majorHAnsi" w:cs="Arial"/>
          <w:sz w:val="20"/>
          <w:szCs w:val="20"/>
        </w:rPr>
        <w:t>týchto súťažných podkladov.</w:t>
      </w:r>
    </w:p>
    <w:p w14:paraId="41F3E0FC" w14:textId="250A86AD" w:rsidR="004E2250" w:rsidRPr="002D76DF" w:rsidRDefault="4C4FAC29" w:rsidP="002D76DF">
      <w:pPr>
        <w:pStyle w:val="ListParagraph"/>
        <w:numPr>
          <w:ilvl w:val="2"/>
          <w:numId w:val="31"/>
        </w:numPr>
        <w:spacing w:after="0" w:line="240" w:lineRule="auto"/>
        <w:ind w:left="1276" w:hanging="709"/>
        <w:jc w:val="both"/>
        <w:rPr>
          <w:rFonts w:asciiTheme="majorHAnsi" w:hAnsiTheme="majorHAnsi" w:cs="Arial"/>
          <w:sz w:val="20"/>
          <w:szCs w:val="20"/>
        </w:rPr>
      </w:pPr>
      <w:r w:rsidRPr="00697F86">
        <w:rPr>
          <w:rFonts w:asciiTheme="majorHAnsi" w:hAnsiTheme="majorHAnsi" w:cs="Arial"/>
          <w:sz w:val="20"/>
          <w:szCs w:val="20"/>
        </w:rPr>
        <w:t xml:space="preserve">Doklady, dokumenty a iné písomnosti, prostredníctvom ktorých uchádzač preukazuje splnenie požiadaviek verejného obstarávateľa na predmet zákazky uvedených v časti B. </w:t>
      </w:r>
      <w:r w:rsidRPr="00697F86">
        <w:rPr>
          <w:rFonts w:asciiTheme="majorHAnsi" w:hAnsiTheme="majorHAnsi" w:cs="Arial"/>
          <w:i/>
          <w:iCs/>
          <w:sz w:val="20"/>
          <w:szCs w:val="20"/>
        </w:rPr>
        <w:t xml:space="preserve">OPIS PREDMETU ZÁKAZKY </w:t>
      </w:r>
      <w:r w:rsidRPr="00697F86">
        <w:rPr>
          <w:rFonts w:asciiTheme="majorHAnsi" w:hAnsiTheme="majorHAnsi" w:cs="Arial"/>
          <w:sz w:val="20"/>
          <w:szCs w:val="20"/>
        </w:rPr>
        <w:t xml:space="preserve">týchto súťažných podkladov </w:t>
      </w:r>
      <w:r w:rsidR="002D76DF">
        <w:rPr>
          <w:rFonts w:asciiTheme="majorHAnsi" w:hAnsiTheme="majorHAnsi" w:cs="Arial"/>
          <w:sz w:val="20"/>
          <w:szCs w:val="20"/>
        </w:rPr>
        <w:t>(</w:t>
      </w:r>
      <w:proofErr w:type="spellStart"/>
      <w:r w:rsidR="002D76DF">
        <w:rPr>
          <w:rFonts w:asciiTheme="majorHAnsi" w:hAnsiTheme="majorHAnsi" w:cs="Arial"/>
          <w:sz w:val="20"/>
          <w:szCs w:val="20"/>
        </w:rPr>
        <w:t>t.j</w:t>
      </w:r>
      <w:proofErr w:type="spellEnd"/>
      <w:r w:rsidR="002D76DF">
        <w:rPr>
          <w:rFonts w:asciiTheme="majorHAnsi" w:hAnsiTheme="majorHAnsi" w:cs="Arial"/>
          <w:sz w:val="20"/>
          <w:szCs w:val="20"/>
        </w:rPr>
        <w:t xml:space="preserve">. príloha 9 </w:t>
      </w:r>
      <w:r w:rsidR="002D76DF" w:rsidRPr="004E2250">
        <w:rPr>
          <w:rFonts w:asciiTheme="majorHAnsi" w:hAnsiTheme="majorHAnsi" w:cs="Arial"/>
          <w:sz w:val="20"/>
          <w:szCs w:val="20"/>
        </w:rPr>
        <w:t>Opis predmetu zákazky – Požiadavky na predmet zákazky</w:t>
      </w:r>
      <w:r w:rsidR="002D76DF">
        <w:rPr>
          <w:rFonts w:asciiTheme="majorHAnsi" w:hAnsiTheme="majorHAnsi" w:cs="Arial"/>
          <w:sz w:val="20"/>
          <w:szCs w:val="20"/>
        </w:rPr>
        <w:t>) a</w:t>
      </w:r>
      <w:r w:rsidRPr="00697F86">
        <w:rPr>
          <w:rFonts w:asciiTheme="majorHAnsi" w:hAnsiTheme="majorHAnsi" w:cs="Arial"/>
          <w:sz w:val="20"/>
          <w:szCs w:val="20"/>
        </w:rPr>
        <w:t xml:space="preserve"> </w:t>
      </w:r>
      <w:r w:rsidR="002D76DF" w:rsidRPr="002D76DF">
        <w:rPr>
          <w:rFonts w:asciiTheme="majorHAnsi" w:hAnsiTheme="majorHAnsi" w:cs="Arial"/>
          <w:sz w:val="20"/>
          <w:szCs w:val="20"/>
        </w:rPr>
        <w:t>príslušné produktové certifikáty</w:t>
      </w:r>
      <w:r w:rsidR="002D76DF">
        <w:rPr>
          <w:rFonts w:asciiTheme="majorHAnsi" w:hAnsiTheme="majorHAnsi" w:cs="Arial"/>
          <w:sz w:val="20"/>
          <w:szCs w:val="20"/>
        </w:rPr>
        <w:t xml:space="preserve"> uvedené v bode 37.2 týchto </w:t>
      </w:r>
      <w:proofErr w:type="spellStart"/>
      <w:r w:rsidR="002D76DF">
        <w:rPr>
          <w:rFonts w:asciiTheme="majorHAnsi" w:hAnsiTheme="majorHAnsi" w:cs="Arial"/>
          <w:sz w:val="20"/>
          <w:szCs w:val="20"/>
        </w:rPr>
        <w:t>súťažaných</w:t>
      </w:r>
      <w:proofErr w:type="spellEnd"/>
      <w:r w:rsidR="002D76DF">
        <w:rPr>
          <w:rFonts w:asciiTheme="majorHAnsi" w:hAnsiTheme="majorHAnsi" w:cs="Arial"/>
          <w:sz w:val="20"/>
          <w:szCs w:val="20"/>
        </w:rPr>
        <w:t xml:space="preserve"> podkladov a prípadne </w:t>
      </w:r>
      <w:r w:rsidRPr="002D76DF">
        <w:rPr>
          <w:rFonts w:asciiTheme="majorHAnsi" w:hAnsiTheme="majorHAnsi" w:cs="Arial"/>
          <w:sz w:val="20"/>
          <w:szCs w:val="20"/>
        </w:rPr>
        <w:t>iné doklady, dokumenty, iné písomnosti alebo iné informácie, ktoré uchádzač považuje za účelné priložiť k</w:t>
      </w:r>
      <w:r w:rsidR="002D76DF">
        <w:rPr>
          <w:rFonts w:asciiTheme="majorHAnsi" w:hAnsiTheme="majorHAnsi" w:cs="Arial"/>
          <w:sz w:val="20"/>
          <w:szCs w:val="20"/>
        </w:rPr>
        <w:t> </w:t>
      </w:r>
      <w:r w:rsidRPr="002D76DF">
        <w:rPr>
          <w:rFonts w:asciiTheme="majorHAnsi" w:hAnsiTheme="majorHAnsi" w:cs="Arial"/>
          <w:sz w:val="20"/>
          <w:szCs w:val="20"/>
        </w:rPr>
        <w:t>ponuke a nemajú vplyv na vyhodnotenie ponúk</w:t>
      </w:r>
      <w:r w:rsidR="002D76DF" w:rsidRPr="002D76DF">
        <w:rPr>
          <w:rFonts w:asciiTheme="majorHAnsi" w:hAnsiTheme="majorHAnsi" w:cs="Arial"/>
          <w:sz w:val="20"/>
          <w:szCs w:val="20"/>
        </w:rPr>
        <w:t xml:space="preserve">. </w:t>
      </w:r>
    </w:p>
    <w:p w14:paraId="69FA5C1E" w14:textId="514F2CC6" w:rsidR="00996BB1" w:rsidRPr="00697F86" w:rsidRDefault="4C4FAC29" w:rsidP="4C4FAC29">
      <w:pPr>
        <w:pStyle w:val="ListParagraph"/>
        <w:numPr>
          <w:ilvl w:val="2"/>
          <w:numId w:val="31"/>
        </w:numPr>
        <w:spacing w:after="0" w:line="240" w:lineRule="auto"/>
        <w:ind w:left="1276" w:hanging="709"/>
        <w:jc w:val="both"/>
        <w:rPr>
          <w:rFonts w:asciiTheme="majorHAnsi" w:hAnsiTheme="majorHAnsi" w:cs="Arial"/>
          <w:sz w:val="20"/>
          <w:szCs w:val="20"/>
        </w:rPr>
      </w:pPr>
      <w:r w:rsidRPr="00697F86">
        <w:rPr>
          <w:rFonts w:asciiTheme="majorHAnsi" w:hAnsiTheme="majorHAnsi" w:cs="Arial"/>
          <w:sz w:val="20"/>
          <w:szCs w:val="20"/>
        </w:rPr>
        <w:t>Vyplnený návrh na plnenie kritérií na vyhodnotenie ponúk v prílohe 8</w:t>
      </w:r>
      <w:r w:rsidRPr="00697F86">
        <w:rPr>
          <w:rFonts w:asciiTheme="majorHAnsi" w:hAnsiTheme="majorHAnsi" w:cs="Arial"/>
          <w:i/>
          <w:iCs/>
          <w:sz w:val="20"/>
          <w:szCs w:val="20"/>
        </w:rPr>
        <w:t xml:space="preserve"> </w:t>
      </w:r>
      <w:r w:rsidRPr="00697F86">
        <w:rPr>
          <w:rFonts w:asciiTheme="majorHAnsi" w:hAnsiTheme="majorHAnsi" w:cs="Arial"/>
          <w:sz w:val="20"/>
          <w:szCs w:val="20"/>
        </w:rPr>
        <w:t>týchto</w:t>
      </w:r>
      <w:r w:rsidRPr="00697F86">
        <w:rPr>
          <w:rFonts w:asciiTheme="majorHAnsi" w:hAnsiTheme="majorHAnsi" w:cs="Arial"/>
          <w:i/>
          <w:iCs/>
          <w:sz w:val="20"/>
          <w:szCs w:val="20"/>
        </w:rPr>
        <w:t xml:space="preserve"> </w:t>
      </w:r>
      <w:r w:rsidRPr="00697F86">
        <w:rPr>
          <w:rFonts w:asciiTheme="majorHAnsi" w:hAnsiTheme="majorHAnsi" w:cs="Arial"/>
          <w:sz w:val="20"/>
          <w:szCs w:val="20"/>
        </w:rPr>
        <w:t>súťažných podkladov.</w:t>
      </w:r>
    </w:p>
    <w:p w14:paraId="34E58CEA" w14:textId="2BE0EFA8" w:rsidR="00D82E43" w:rsidRPr="00697F86" w:rsidRDefault="4C4FAC29" w:rsidP="4C4FAC29">
      <w:pPr>
        <w:pStyle w:val="ListParagraph"/>
        <w:numPr>
          <w:ilvl w:val="2"/>
          <w:numId w:val="31"/>
        </w:numPr>
        <w:spacing w:after="0" w:line="240" w:lineRule="auto"/>
        <w:ind w:left="1276" w:hanging="709"/>
        <w:jc w:val="both"/>
        <w:rPr>
          <w:rFonts w:asciiTheme="majorHAnsi" w:hAnsiTheme="majorHAnsi" w:cs="Arial"/>
          <w:sz w:val="20"/>
          <w:szCs w:val="20"/>
        </w:rPr>
      </w:pPr>
      <w:bookmarkStart w:id="51" w:name="_Hlk172802631"/>
      <w:r w:rsidRPr="00697F86">
        <w:rPr>
          <w:rFonts w:asciiTheme="majorHAnsi" w:hAnsiTheme="majorHAnsi" w:cs="Arial"/>
          <w:sz w:val="20"/>
          <w:szCs w:val="20"/>
        </w:rPr>
        <w:t xml:space="preserve">Doplnené a podpísané obchodné podmienky plnenia predmetu zákazky s prílohami – návrh </w:t>
      </w:r>
      <w:r w:rsidRPr="00697F86">
        <w:rPr>
          <w:rFonts w:asciiTheme="majorHAnsi" w:hAnsiTheme="majorHAnsi"/>
          <w:sz w:val="20"/>
          <w:szCs w:val="20"/>
        </w:rPr>
        <w:t>zmluvy</w:t>
      </w:r>
      <w:r w:rsidRPr="00697F86">
        <w:rPr>
          <w:rFonts w:asciiTheme="majorHAnsi" w:hAnsiTheme="majorHAnsi" w:cs="Arial"/>
          <w:sz w:val="20"/>
          <w:szCs w:val="20"/>
        </w:rPr>
        <w:t xml:space="preserve"> podľa časti C. </w:t>
      </w:r>
      <w:r w:rsidRPr="00697F86">
        <w:rPr>
          <w:rFonts w:asciiTheme="majorHAnsi" w:hAnsiTheme="majorHAnsi" w:cs="Arial"/>
          <w:i/>
          <w:iCs/>
          <w:sz w:val="20"/>
          <w:szCs w:val="20"/>
        </w:rPr>
        <w:t xml:space="preserve">OBCHODNÉ PODMIENKY PLNENIA PREDMETU ZÁKAZKY </w:t>
      </w:r>
      <w:r w:rsidRPr="00697F86">
        <w:rPr>
          <w:rFonts w:asciiTheme="majorHAnsi" w:hAnsiTheme="majorHAnsi" w:cs="Arial"/>
          <w:sz w:val="20"/>
          <w:szCs w:val="20"/>
        </w:rPr>
        <w:t>týchto súťažných podkladov.</w:t>
      </w:r>
      <w:bookmarkStart w:id="52" w:name="_Hlk173147761"/>
      <w:bookmarkEnd w:id="51"/>
      <w:bookmarkEnd w:id="52"/>
    </w:p>
    <w:p w14:paraId="4A6A64BE" w14:textId="4740356D" w:rsidR="00317A02" w:rsidRPr="00697F86" w:rsidRDefault="4C4FAC29" w:rsidP="4C4FAC29">
      <w:pPr>
        <w:pStyle w:val="ListParagraph"/>
        <w:numPr>
          <w:ilvl w:val="2"/>
          <w:numId w:val="31"/>
        </w:numPr>
        <w:spacing w:after="0" w:line="240" w:lineRule="auto"/>
        <w:ind w:left="1276" w:hanging="709"/>
        <w:jc w:val="both"/>
        <w:rPr>
          <w:rFonts w:asciiTheme="majorHAnsi" w:hAnsiTheme="majorHAnsi" w:cs="Arial"/>
          <w:sz w:val="20"/>
          <w:szCs w:val="20"/>
        </w:rPr>
      </w:pPr>
      <w:r w:rsidRPr="00697F86">
        <w:rPr>
          <w:rFonts w:asciiTheme="majorHAnsi" w:hAnsiTheme="majorHAnsi" w:cs="Arial"/>
          <w:sz w:val="20"/>
          <w:szCs w:val="20"/>
        </w:rPr>
        <w:t xml:space="preserve">Doplnené obchodné podmienky plnenia predmetu zákazky s prílohami – návrh </w:t>
      </w:r>
      <w:r w:rsidRPr="00697F86">
        <w:rPr>
          <w:rFonts w:asciiTheme="majorHAnsi" w:hAnsiTheme="majorHAnsi"/>
          <w:sz w:val="20"/>
          <w:szCs w:val="20"/>
        </w:rPr>
        <w:t>zmluvy</w:t>
      </w:r>
      <w:r w:rsidRPr="00697F86">
        <w:rPr>
          <w:rFonts w:asciiTheme="majorHAnsi" w:hAnsiTheme="majorHAnsi" w:cs="Arial"/>
          <w:sz w:val="20"/>
          <w:szCs w:val="20"/>
        </w:rPr>
        <w:t xml:space="preserve"> podľa časti C. </w:t>
      </w:r>
      <w:r w:rsidRPr="00697F86">
        <w:rPr>
          <w:rFonts w:asciiTheme="majorHAnsi" w:hAnsiTheme="majorHAnsi" w:cs="Arial"/>
          <w:i/>
          <w:iCs/>
          <w:sz w:val="20"/>
          <w:szCs w:val="20"/>
        </w:rPr>
        <w:t>OBCHODNÉ PODMIENKY PLNENIA PREDMETU ZÁKAZKY</w:t>
      </w:r>
      <w:r w:rsidRPr="00697F86">
        <w:rPr>
          <w:rFonts w:asciiTheme="majorHAnsi" w:hAnsiTheme="majorHAnsi" w:cs="Arial"/>
          <w:sz w:val="20"/>
          <w:szCs w:val="20"/>
        </w:rPr>
        <w:t xml:space="preserve"> týchto súťažných podkladov v editovateľnom formáte .</w:t>
      </w:r>
      <w:proofErr w:type="spellStart"/>
      <w:r w:rsidRPr="00697F86">
        <w:rPr>
          <w:rFonts w:asciiTheme="majorHAnsi" w:hAnsiTheme="majorHAnsi" w:cs="Arial"/>
          <w:sz w:val="20"/>
          <w:szCs w:val="20"/>
        </w:rPr>
        <w:t>doc</w:t>
      </w:r>
      <w:proofErr w:type="spellEnd"/>
      <w:r w:rsidRPr="00697F86">
        <w:rPr>
          <w:rFonts w:asciiTheme="majorHAnsi" w:hAnsiTheme="majorHAnsi" w:cs="Arial"/>
          <w:sz w:val="20"/>
          <w:szCs w:val="20"/>
        </w:rPr>
        <w:t xml:space="preserve"> alebo .</w:t>
      </w:r>
      <w:proofErr w:type="spellStart"/>
      <w:r w:rsidRPr="00697F86">
        <w:rPr>
          <w:rFonts w:asciiTheme="majorHAnsi" w:hAnsiTheme="majorHAnsi" w:cs="Arial"/>
          <w:sz w:val="20"/>
          <w:szCs w:val="20"/>
        </w:rPr>
        <w:t>docx</w:t>
      </w:r>
      <w:proofErr w:type="spellEnd"/>
      <w:r w:rsidRPr="00697F86">
        <w:rPr>
          <w:rFonts w:asciiTheme="majorHAnsi" w:hAnsiTheme="majorHAnsi" w:cs="Arial"/>
          <w:sz w:val="20"/>
          <w:szCs w:val="20"/>
        </w:rPr>
        <w:t>.</w:t>
      </w:r>
    </w:p>
    <w:p w14:paraId="0D731AF7" w14:textId="10757F51" w:rsidR="00AE2A82" w:rsidRPr="00E23002" w:rsidRDefault="4C4FAC29" w:rsidP="00E23002">
      <w:pPr>
        <w:pStyle w:val="ListParagraph"/>
        <w:numPr>
          <w:ilvl w:val="2"/>
          <w:numId w:val="31"/>
        </w:numPr>
        <w:shd w:val="clear" w:color="auto" w:fill="FFFFFF" w:themeFill="background1"/>
        <w:spacing w:after="0" w:line="240" w:lineRule="auto"/>
        <w:ind w:left="1276" w:hanging="709"/>
        <w:jc w:val="both"/>
        <w:rPr>
          <w:rFonts w:asciiTheme="majorHAnsi" w:hAnsiTheme="majorHAnsi" w:cs="Arial"/>
          <w:sz w:val="20"/>
          <w:szCs w:val="20"/>
        </w:rPr>
      </w:pPr>
      <w:r w:rsidRPr="54239E41">
        <w:rPr>
          <w:rFonts w:asciiTheme="majorHAnsi" w:hAnsiTheme="majorHAnsi" w:cs="Arial"/>
          <w:sz w:val="20"/>
          <w:szCs w:val="20"/>
        </w:rPr>
        <w:t xml:space="preserve">Ak štatutárny orgán uchádzača udelí plnomocenstvo svojmu zamestnancovi alebo inej osobe na konanie v mene uchádzača pri podpise ponuky alebo </w:t>
      </w:r>
      <w:r w:rsidRPr="54239E41">
        <w:rPr>
          <w:rFonts w:asciiTheme="majorHAnsi" w:hAnsiTheme="majorHAnsi"/>
          <w:sz w:val="20"/>
          <w:szCs w:val="20"/>
        </w:rPr>
        <w:t>zmluvy</w:t>
      </w:r>
      <w:r w:rsidRPr="54239E41">
        <w:rPr>
          <w:rFonts w:asciiTheme="majorHAnsi" w:hAnsiTheme="majorHAnsi" w:cs="Arial"/>
          <w:sz w:val="20"/>
          <w:szCs w:val="20"/>
        </w:rPr>
        <w:t>, musí byť súčasťou ponuky aj plná moc (poverenie), jednoznačne identifikujúca právne úkony v tomto prípade, na ktoré bolo plnomocenstvo (poverenie) udelené (rozsah oprávnenia).</w:t>
      </w:r>
    </w:p>
    <w:p w14:paraId="05264E5A" w14:textId="2CE7127A" w:rsidR="00AE63FF" w:rsidRPr="00E23002" w:rsidRDefault="4C4FAC29" w:rsidP="00E23002">
      <w:pPr>
        <w:pStyle w:val="ListParagraph"/>
        <w:numPr>
          <w:ilvl w:val="2"/>
          <w:numId w:val="31"/>
        </w:numPr>
        <w:shd w:val="clear" w:color="auto" w:fill="FFFFFF" w:themeFill="background1"/>
        <w:spacing w:after="0" w:line="240" w:lineRule="auto"/>
        <w:ind w:left="1276" w:hanging="709"/>
        <w:jc w:val="both"/>
        <w:rPr>
          <w:rFonts w:asciiTheme="majorHAnsi" w:hAnsiTheme="majorHAnsi" w:cs="Arial"/>
          <w:sz w:val="20"/>
          <w:szCs w:val="20"/>
        </w:rPr>
      </w:pPr>
      <w:r w:rsidRPr="54239E41">
        <w:rPr>
          <w:rFonts w:asciiTheme="majorHAnsi" w:hAnsiTheme="majorHAnsi" w:cs="Arial"/>
          <w:sz w:val="20"/>
          <w:szCs w:val="20"/>
        </w:rPr>
        <w:t>Vyplnené a podpísané ČESTNÉ VYHLÁSENIE K OBMEDZENIAM VO VEREJNOM OBSTARÁVANÍ V SÚVISLOSTI S VOJNOVÝM KONFLIKTOM NA UKRAJINE – SANKCIE VOČI RUSKU, ktoré tvorí prílohu 4 týchto súťažných podkladov.</w:t>
      </w:r>
    </w:p>
    <w:p w14:paraId="123E7F17" w14:textId="77777777" w:rsidR="00E47207" w:rsidRPr="00E23002" w:rsidRDefault="00E47207" w:rsidP="00E23002">
      <w:pPr>
        <w:pStyle w:val="ListParagraph"/>
        <w:shd w:val="clear" w:color="auto" w:fill="FFFFFF" w:themeFill="background1"/>
        <w:spacing w:after="0" w:line="240" w:lineRule="auto"/>
        <w:ind w:left="1276"/>
        <w:jc w:val="both"/>
        <w:rPr>
          <w:rFonts w:asciiTheme="majorHAnsi" w:hAnsiTheme="majorHAnsi"/>
        </w:rPr>
      </w:pPr>
    </w:p>
    <w:p w14:paraId="7DCB50A5" w14:textId="054A9BE4" w:rsidR="004C7CA5" w:rsidRPr="00697F86" w:rsidRDefault="4C4FAC29" w:rsidP="000608B8">
      <w:pPr>
        <w:pStyle w:val="Heading2"/>
      </w:pPr>
      <w:bookmarkStart w:id="53" w:name="_Toc193182476"/>
      <w:r w:rsidRPr="00697F86">
        <w:lastRenderedPageBreak/>
        <w:t>Časť IV. Predkladanie ponuky</w:t>
      </w:r>
      <w:bookmarkEnd w:id="53"/>
    </w:p>
    <w:p w14:paraId="3589DA4B" w14:textId="77777777" w:rsidR="00DD7192" w:rsidRPr="00697F86" w:rsidRDefault="00DD7192" w:rsidP="00FC45B9">
      <w:pPr>
        <w:spacing w:line="276" w:lineRule="auto"/>
        <w:jc w:val="both"/>
        <w:rPr>
          <w:rFonts w:asciiTheme="majorHAnsi" w:hAnsiTheme="majorHAnsi" w:cs="Arial"/>
          <w:sz w:val="20"/>
          <w:szCs w:val="20"/>
        </w:rPr>
      </w:pPr>
    </w:p>
    <w:p w14:paraId="048830D0" w14:textId="2087ECA7" w:rsidR="004C7CA5" w:rsidRPr="00697F86" w:rsidRDefault="4C4FAC29" w:rsidP="00AC4BE8">
      <w:pPr>
        <w:pStyle w:val="Heading3"/>
      </w:pPr>
      <w:bookmarkStart w:id="54" w:name="_Toc193182477"/>
      <w:r w:rsidRPr="00697F86">
        <w:t>Predloženie ponuky</w:t>
      </w:r>
      <w:bookmarkEnd w:id="54"/>
      <w:r w:rsidRPr="00697F86">
        <w:t xml:space="preserve"> </w:t>
      </w:r>
    </w:p>
    <w:p w14:paraId="65E4E1DB" w14:textId="38FB1CE6" w:rsidR="00AE63FF" w:rsidRPr="00E23002" w:rsidRDefault="4C4FAC29" w:rsidP="00E23002">
      <w:pPr>
        <w:pStyle w:val="ListParagraph"/>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54239E41">
        <w:rPr>
          <w:rFonts w:asciiTheme="majorHAnsi" w:hAnsiTheme="majorHAnsi" w:cs="Arial"/>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4B2D9F27" w14:textId="4B2858D6" w:rsidR="00974DC8" w:rsidRPr="00E23002" w:rsidRDefault="4C4FAC29" w:rsidP="00E23002">
      <w:pPr>
        <w:pStyle w:val="ListParagraph"/>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54239E41">
        <w:rPr>
          <w:rFonts w:asciiTheme="majorHAnsi" w:hAnsiTheme="majorHAnsi" w:cs="Arial"/>
          <w:sz w:val="20"/>
          <w:szCs w:val="20"/>
        </w:rPr>
        <w:t>Uchádzač predloží kompletnú jednu ponuku elektronicky prostredníctvom systému JOSEPHINE. Uchádzač má možnosť sa registrovať do systému JOSEPHINE pomocou hesla alebo aj pomocou občianskeho preukazu s elektronickým čipom a bezpečnostným osobným kódom (</w:t>
      </w:r>
      <w:proofErr w:type="spellStart"/>
      <w:r w:rsidRPr="54239E41">
        <w:rPr>
          <w:rFonts w:asciiTheme="majorHAnsi" w:hAnsiTheme="majorHAnsi" w:cs="Arial"/>
          <w:sz w:val="20"/>
          <w:szCs w:val="20"/>
        </w:rPr>
        <w:t>eID</w:t>
      </w:r>
      <w:proofErr w:type="spellEnd"/>
      <w:r w:rsidRPr="54239E41">
        <w:rPr>
          <w:rFonts w:asciiTheme="majorHAnsi" w:hAnsiTheme="majorHAnsi" w:cs="Arial"/>
          <w:sz w:val="20"/>
          <w:szCs w:val="20"/>
        </w:rPr>
        <w:t>).</w:t>
      </w:r>
    </w:p>
    <w:p w14:paraId="410657E0" w14:textId="58B1CBB6" w:rsidR="00E20DB3" w:rsidRPr="00E23002" w:rsidRDefault="4C4FAC29" w:rsidP="00E23002">
      <w:pPr>
        <w:pStyle w:val="ListParagraph"/>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54239E41">
        <w:rPr>
          <w:rFonts w:asciiTheme="majorHAnsi" w:hAnsiTheme="majorHAnsi" w:cs="Arial"/>
          <w:sz w:val="20"/>
          <w:szCs w:val="20"/>
        </w:rPr>
        <w:t>Predkladanie ponúk je umožnené iba autentifikovaným uchádzačom. Autentifikáciu je možné vykonať nasledujúcimi spôsobmi:</w:t>
      </w:r>
    </w:p>
    <w:p w14:paraId="2CDE12C2" w14:textId="495EFF6F" w:rsidR="00E20DB3" w:rsidRPr="00697F86" w:rsidRDefault="4C4FAC29" w:rsidP="4C4FAC29">
      <w:pPr>
        <w:pStyle w:val="ListParagraph"/>
        <w:numPr>
          <w:ilvl w:val="0"/>
          <w:numId w:val="18"/>
        </w:numPr>
        <w:spacing w:after="0" w:line="240" w:lineRule="auto"/>
        <w:jc w:val="both"/>
        <w:rPr>
          <w:rFonts w:asciiTheme="majorHAnsi" w:hAnsiTheme="majorHAnsi" w:cs="Arial"/>
          <w:sz w:val="20"/>
          <w:szCs w:val="20"/>
        </w:rPr>
      </w:pPr>
      <w:r w:rsidRPr="00697F86">
        <w:rPr>
          <w:rFonts w:asciiTheme="majorHAnsi" w:hAnsiTheme="majorHAnsi" w:cs="Arial"/>
          <w:sz w:val="20"/>
          <w:szCs w:val="20"/>
        </w:rPr>
        <w:t>V systéme JOSEPHINE registráciou a prihlásením pomocou občianskeho preukazu s elektronickým čipom a bezpečnostným osobným kódom (</w:t>
      </w:r>
      <w:proofErr w:type="spellStart"/>
      <w:r w:rsidRPr="00697F86">
        <w:rPr>
          <w:rFonts w:asciiTheme="majorHAnsi" w:hAnsiTheme="majorHAnsi" w:cs="Arial"/>
          <w:sz w:val="20"/>
          <w:szCs w:val="20"/>
        </w:rPr>
        <w:t>eID</w:t>
      </w:r>
      <w:proofErr w:type="spellEnd"/>
      <w:r w:rsidRPr="00697F86">
        <w:rPr>
          <w:rFonts w:asciiTheme="majorHAnsi" w:hAnsiTheme="majorHAnsi" w:cs="Arial"/>
          <w:sz w:val="20"/>
          <w:szCs w:val="20"/>
        </w:rPr>
        <w:t xml:space="preserve">). V systéme je autentifikovaná spoločnosť, ktorú pomocou </w:t>
      </w:r>
      <w:proofErr w:type="spellStart"/>
      <w:r w:rsidRPr="00697F86">
        <w:rPr>
          <w:rFonts w:asciiTheme="majorHAnsi" w:hAnsiTheme="majorHAnsi" w:cs="Arial"/>
          <w:sz w:val="20"/>
          <w:szCs w:val="20"/>
        </w:rPr>
        <w:t>eID</w:t>
      </w:r>
      <w:proofErr w:type="spellEnd"/>
      <w:r w:rsidRPr="00697F86">
        <w:rPr>
          <w:rFonts w:asciiTheme="majorHAnsi" w:hAnsiTheme="majorHAnsi" w:cs="Arial"/>
          <w:sz w:val="20"/>
          <w:szCs w:val="20"/>
        </w:rPr>
        <w:t xml:space="preserve"> registruje štatutár danej spoločnosti. Autentifikáciu vykonáva poskytovateľ systému JOSEPHINE, a to v pracovných dňoch v čase od 8.00 h do 16.00 h. O dokončení autentifikácie je uchádzač informovaný e-mailom. </w:t>
      </w:r>
    </w:p>
    <w:p w14:paraId="6067054B" w14:textId="16C22772" w:rsidR="00765B4A" w:rsidRPr="00697F86" w:rsidRDefault="4C4FAC29" w:rsidP="4C4FAC29">
      <w:pPr>
        <w:pStyle w:val="ListParagraph"/>
        <w:numPr>
          <w:ilvl w:val="0"/>
          <w:numId w:val="18"/>
        </w:numPr>
        <w:tabs>
          <w:tab w:val="num" w:pos="993"/>
        </w:tabs>
        <w:spacing w:after="0" w:line="240" w:lineRule="auto"/>
        <w:jc w:val="both"/>
        <w:rPr>
          <w:rFonts w:asciiTheme="majorHAnsi" w:hAnsiTheme="majorHAnsi" w:cs="Arial"/>
          <w:sz w:val="20"/>
          <w:szCs w:val="20"/>
        </w:rPr>
      </w:pPr>
      <w:bookmarkStart w:id="55" w:name="_Hlk533675063"/>
      <w:r w:rsidRPr="00697F86">
        <w:rPr>
          <w:rFonts w:asciiTheme="majorHAnsi" w:hAnsiTheme="majorHAnsi" w:cs="Arial"/>
          <w:sz w:val="20"/>
          <w:szCs w:val="20"/>
        </w:rPr>
        <w:t xml:space="preserve">Nahraním kvalifikovaného elektronického podpisu (napríklad podpisu </w:t>
      </w:r>
      <w:proofErr w:type="spellStart"/>
      <w:r w:rsidRPr="00697F86">
        <w:rPr>
          <w:rFonts w:asciiTheme="majorHAnsi" w:hAnsiTheme="majorHAnsi" w:cs="Arial"/>
          <w:sz w:val="20"/>
          <w:szCs w:val="20"/>
        </w:rPr>
        <w:t>eID</w:t>
      </w:r>
      <w:proofErr w:type="spellEnd"/>
      <w:r w:rsidRPr="00697F86">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r w:rsidRPr="00697F86">
        <w:rPr>
          <w:rFonts w:asciiTheme="majorHAnsi" w:hAnsiTheme="majorHAnsi"/>
        </w:rPr>
        <w:t xml:space="preserve"> </w:t>
      </w:r>
      <w:r w:rsidRPr="00697F86">
        <w:rPr>
          <w:rFonts w:asciiTheme="majorHAnsi" w:hAnsiTheme="majorHAnsi" w:cs="Arial"/>
          <w:sz w:val="20"/>
          <w:szCs w:val="20"/>
        </w:rPr>
        <w:t>O dokončení autentifikácie je uchádzač informovaný e-mailom.</w:t>
      </w:r>
      <w:bookmarkEnd w:id="55"/>
    </w:p>
    <w:p w14:paraId="27BE33FE" w14:textId="7826CEED" w:rsidR="000C1C4B" w:rsidRPr="00697F86" w:rsidRDefault="4C4FAC29" w:rsidP="4C4FAC29">
      <w:pPr>
        <w:pStyle w:val="ListParagraph"/>
        <w:numPr>
          <w:ilvl w:val="0"/>
          <w:numId w:val="18"/>
        </w:numPr>
        <w:spacing w:after="0" w:line="240" w:lineRule="auto"/>
        <w:jc w:val="both"/>
        <w:rPr>
          <w:rFonts w:asciiTheme="majorHAnsi" w:hAnsiTheme="majorHAnsi" w:cs="Arial"/>
          <w:sz w:val="20"/>
          <w:szCs w:val="20"/>
        </w:rPr>
      </w:pPr>
      <w:bookmarkStart w:id="56" w:name="_Hlk533675093"/>
      <w:r w:rsidRPr="00697F86">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h do 16.00 h. </w:t>
      </w:r>
      <w:r w:rsidR="0084545B" w:rsidRPr="00697F86">
        <w:rPr>
          <w:rFonts w:asciiTheme="majorHAnsi" w:hAnsiTheme="majorHAnsi"/>
        </w:rPr>
        <w:br/>
      </w:r>
      <w:r w:rsidRPr="00697F86">
        <w:rPr>
          <w:rFonts w:asciiTheme="majorHAnsi" w:hAnsiTheme="majorHAnsi" w:cs="Arial"/>
          <w:sz w:val="20"/>
          <w:szCs w:val="20"/>
        </w:rPr>
        <w:t>O dokončení autentifikácie je uchádzač informovaný e-mailom.</w:t>
      </w:r>
    </w:p>
    <w:p w14:paraId="1FB3AABF" w14:textId="43C4D3C3" w:rsidR="00220CFA" w:rsidRPr="00697F86" w:rsidRDefault="4C4FAC29" w:rsidP="4C4FAC29">
      <w:pPr>
        <w:pStyle w:val="ListParagraph"/>
        <w:numPr>
          <w:ilvl w:val="0"/>
          <w:numId w:val="18"/>
        </w:numPr>
        <w:spacing w:after="0" w:line="240" w:lineRule="auto"/>
        <w:jc w:val="both"/>
        <w:rPr>
          <w:rFonts w:asciiTheme="majorHAnsi" w:hAnsiTheme="majorHAnsi" w:cs="Arial"/>
          <w:sz w:val="20"/>
          <w:szCs w:val="20"/>
        </w:rPr>
      </w:pPr>
      <w:r w:rsidRPr="00697F86">
        <w:rPr>
          <w:rFonts w:asciiTheme="majorHAnsi" w:hAnsiTheme="maj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od 8.00 h do 16.00 h. O dokončení autentifikácie je uchádzač informovaný e-mailom.</w:t>
      </w:r>
      <w:bookmarkEnd w:id="56"/>
    </w:p>
    <w:p w14:paraId="0D05E6AF" w14:textId="2E5EFFEF" w:rsidR="00E20DB3" w:rsidRPr="00E23002" w:rsidRDefault="4C4FAC29" w:rsidP="00E23002">
      <w:pPr>
        <w:pStyle w:val="ListParagraph"/>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54239E41">
        <w:rPr>
          <w:rFonts w:asciiTheme="majorHAnsi" w:hAnsiTheme="majorHAnsi" w:cs="Arial"/>
          <w:sz w:val="20"/>
          <w:szCs w:val="20"/>
        </w:rPr>
        <w:t>Autentifikovaný uchádzač si po prihlásení do systému JOSEPHINE v prehľade „Zoznam obstarávaní“ vyberie predmetné obstarávanie a vloží svoju ponuku do určeného formulára na príjem ponúk, ktorý nájde v záložke „Ponuky a žiadosti“.</w:t>
      </w:r>
    </w:p>
    <w:p w14:paraId="0A63427A" w14:textId="737D271A" w:rsidR="00974DC8" w:rsidRPr="00E23002" w:rsidRDefault="4C4FAC29" w:rsidP="00E23002">
      <w:pPr>
        <w:pStyle w:val="ListParagraph"/>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54239E41">
        <w:rPr>
          <w:rFonts w:asciiTheme="majorHAnsi" w:hAnsiTheme="majorHAnsi" w:cs="Arial"/>
          <w:sz w:val="20"/>
          <w:szCs w:val="20"/>
        </w:rPr>
        <w:t xml:space="preserve">Elektronická ponuka sa vloží vyplnením ponukového formulára a vložením požadovaných dokladov a dokumentov v systéme JOSEPHINE umiestnenom na webovej adrese: </w:t>
      </w:r>
      <w:hyperlink r:id="rId14">
        <w:r w:rsidRPr="54239E41">
          <w:rPr>
            <w:rStyle w:val="Hyperlink"/>
            <w:rFonts w:asciiTheme="majorHAnsi" w:hAnsiTheme="majorHAnsi" w:cs="Arial"/>
            <w:sz w:val="20"/>
            <w:szCs w:val="20"/>
          </w:rPr>
          <w:t>https://josephine.proebiz.com/</w:t>
        </w:r>
      </w:hyperlink>
      <w:r w:rsidRPr="54239E41">
        <w:rPr>
          <w:rFonts w:asciiTheme="majorHAnsi" w:hAnsiTheme="majorHAnsi" w:cs="Arial"/>
          <w:sz w:val="20"/>
          <w:szCs w:val="20"/>
        </w:rPr>
        <w:t xml:space="preserve">. Uchádzač predloží ponuku podľa týchto súťažných podkladov spolu s prílohami, ako aj všetky ostatné požadované doklady, dokumenty uvedené v oznámení o vyhlásení verejného obstarávania a v týchto súťažných podkladoch. </w:t>
      </w:r>
    </w:p>
    <w:p w14:paraId="63BCDD4F" w14:textId="384E9C51" w:rsidR="00974DC8" w:rsidRPr="00E23002" w:rsidRDefault="4C4FAC29" w:rsidP="00E23002">
      <w:pPr>
        <w:pStyle w:val="ListParagraph"/>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54239E41">
        <w:rPr>
          <w:rFonts w:asciiTheme="majorHAnsi" w:hAnsiTheme="majorHAnsi" w:cs="Arial"/>
          <w:sz w:val="20"/>
          <w:szCs w:val="20"/>
        </w:rPr>
        <w:t>V predloženej ponuke prostredníctvom systému JOSEPHINE musia byť pripojené požadované naskenované doklady a dokumenty (odporúčaný formát „</w:t>
      </w:r>
      <w:proofErr w:type="spellStart"/>
      <w:r w:rsidRPr="54239E41">
        <w:rPr>
          <w:rFonts w:asciiTheme="majorHAnsi" w:hAnsiTheme="majorHAnsi" w:cs="Arial"/>
          <w:sz w:val="20"/>
          <w:szCs w:val="20"/>
        </w:rPr>
        <w:t>Document</w:t>
      </w:r>
      <w:proofErr w:type="spellEnd"/>
      <w:r w:rsidRPr="54239E41">
        <w:rPr>
          <w:rFonts w:asciiTheme="majorHAnsi" w:hAnsiTheme="majorHAnsi" w:cs="Arial"/>
          <w:sz w:val="20"/>
          <w:szCs w:val="20"/>
        </w:rPr>
        <w:t xml:space="preserve"> to </w:t>
      </w:r>
      <w:proofErr w:type="spellStart"/>
      <w:r w:rsidRPr="54239E41">
        <w:rPr>
          <w:rFonts w:asciiTheme="majorHAnsi" w:hAnsiTheme="majorHAnsi" w:cs="Arial"/>
          <w:sz w:val="20"/>
          <w:szCs w:val="20"/>
        </w:rPr>
        <w:t>searchable</w:t>
      </w:r>
      <w:proofErr w:type="spellEnd"/>
      <w:r w:rsidRPr="54239E41">
        <w:rPr>
          <w:rFonts w:asciiTheme="majorHAnsi" w:hAnsiTheme="majorHAnsi" w:cs="Arial"/>
          <w:sz w:val="20"/>
          <w:szCs w:val="20"/>
        </w:rPr>
        <w:t xml:space="preserve"> PDF </w:t>
      </w:r>
      <w:proofErr w:type="spellStart"/>
      <w:r w:rsidRPr="54239E41">
        <w:rPr>
          <w:rFonts w:asciiTheme="majorHAnsi" w:hAnsiTheme="majorHAnsi" w:cs="Arial"/>
          <w:sz w:val="20"/>
          <w:szCs w:val="20"/>
        </w:rPr>
        <w:t>File</w:t>
      </w:r>
      <w:proofErr w:type="spellEnd"/>
      <w:r w:rsidRPr="54239E41">
        <w:rPr>
          <w:rFonts w:asciiTheme="majorHAnsi" w:hAnsiTheme="majorHAnsi" w:cs="Arial"/>
          <w:sz w:val="20"/>
          <w:szCs w:val="20"/>
        </w:rPr>
        <w:t xml:space="preserve">“) tak, ako je uvedené v týchto súťažných podkladoch a vyplnený </w:t>
      </w:r>
      <w:proofErr w:type="spellStart"/>
      <w:r w:rsidRPr="54239E41">
        <w:rPr>
          <w:rFonts w:asciiTheme="majorHAnsi" w:hAnsiTheme="majorHAnsi" w:cs="Arial"/>
          <w:sz w:val="20"/>
          <w:szCs w:val="20"/>
        </w:rPr>
        <w:t>položkový</w:t>
      </w:r>
      <w:proofErr w:type="spellEnd"/>
      <w:r w:rsidRPr="54239E41">
        <w:rPr>
          <w:rFonts w:asciiTheme="majorHAnsi" w:hAnsiTheme="majorHAnsi" w:cs="Arial"/>
          <w:sz w:val="20"/>
          <w:szCs w:val="20"/>
        </w:rPr>
        <w:t xml:space="preserve"> elektronický formulár, ktorý zodpovedá návrhu na plnenie kritérií podľa vzoru uvedeného v prílohe </w:t>
      </w:r>
      <w:r w:rsidR="0089374E" w:rsidRPr="54239E41">
        <w:rPr>
          <w:rFonts w:asciiTheme="majorHAnsi" w:hAnsiTheme="majorHAnsi" w:cs="Arial"/>
          <w:sz w:val="20"/>
          <w:szCs w:val="20"/>
        </w:rPr>
        <w:t xml:space="preserve">8 </w:t>
      </w:r>
      <w:r w:rsidRPr="54239E41">
        <w:rPr>
          <w:rFonts w:asciiTheme="majorHAnsi" w:hAnsiTheme="majorHAnsi" w:cs="Arial"/>
          <w:sz w:val="20"/>
          <w:szCs w:val="20"/>
        </w:rPr>
        <w:t>týchto súťažných podkladov. Návrh zmluvy uchádzač predloží v editovateľnom formáte .</w:t>
      </w:r>
      <w:proofErr w:type="spellStart"/>
      <w:r w:rsidRPr="54239E41">
        <w:rPr>
          <w:rFonts w:asciiTheme="majorHAnsi" w:hAnsiTheme="majorHAnsi" w:cs="Arial"/>
          <w:sz w:val="20"/>
          <w:szCs w:val="20"/>
        </w:rPr>
        <w:t>doc</w:t>
      </w:r>
      <w:proofErr w:type="spellEnd"/>
      <w:r w:rsidRPr="54239E41">
        <w:rPr>
          <w:rFonts w:asciiTheme="majorHAnsi" w:hAnsiTheme="majorHAnsi" w:cs="Arial"/>
          <w:sz w:val="20"/>
          <w:szCs w:val="20"/>
        </w:rPr>
        <w:t xml:space="preserve"> alebo .</w:t>
      </w:r>
      <w:proofErr w:type="spellStart"/>
      <w:r w:rsidRPr="54239E41">
        <w:rPr>
          <w:rFonts w:asciiTheme="majorHAnsi" w:hAnsiTheme="majorHAnsi" w:cs="Arial"/>
          <w:sz w:val="20"/>
          <w:szCs w:val="20"/>
        </w:rPr>
        <w:t>docx</w:t>
      </w:r>
      <w:proofErr w:type="spellEnd"/>
      <w:r w:rsidRPr="54239E41">
        <w:rPr>
          <w:rFonts w:asciiTheme="majorHAnsi" w:hAnsiTheme="majorHAnsi" w:cs="Arial"/>
          <w:sz w:val="20"/>
          <w:szCs w:val="20"/>
        </w:rPr>
        <w:t>.</w:t>
      </w:r>
      <w:bookmarkStart w:id="57" w:name="_Hlk173308313"/>
      <w:bookmarkStart w:id="58" w:name="_Hlk172802653"/>
    </w:p>
    <w:p w14:paraId="1E73676F" w14:textId="77777777" w:rsidR="00974DC8" w:rsidRPr="00E23002" w:rsidRDefault="4C4FAC29" w:rsidP="00E23002">
      <w:pPr>
        <w:pStyle w:val="ListParagraph"/>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bookmarkStart w:id="59" w:name="_Hlk173308354"/>
      <w:bookmarkEnd w:id="57"/>
      <w:bookmarkEnd w:id="58"/>
      <w:r w:rsidRPr="54239E41">
        <w:rPr>
          <w:rFonts w:asciiTheme="majorHAnsi" w:hAnsiTheme="majorHAnsi" w:cs="Arial"/>
          <w:sz w:val="20"/>
          <w:szCs w:val="20"/>
        </w:rPr>
        <w:t>Ak ponuka obsahuje dôverné informácie, uchádzač ich v ponuke viditeľne označí.</w:t>
      </w:r>
    </w:p>
    <w:bookmarkEnd w:id="59"/>
    <w:p w14:paraId="04FC1FE4" w14:textId="19B68AD8" w:rsidR="00974DC8" w:rsidRPr="00E23002" w:rsidRDefault="4C4FAC29" w:rsidP="00E23002">
      <w:pPr>
        <w:pStyle w:val="ListParagraph"/>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54239E41">
        <w:rPr>
          <w:rFonts w:asciiTheme="majorHAnsi" w:hAnsiTheme="majorHAnsi" w:cs="Arial"/>
          <w:sz w:val="20"/>
          <w:szCs w:val="20"/>
        </w:rPr>
        <w:t>Uchádzačom navrhovaná cena za plnenie požadovaného predmetu zákazky, uvedená v ponuke uchádzača, bude vyjadrená v eurách s presnosťou na dve desatinné miesta a vložená do systému JOSEPHINE v tejto štruktúre: cena bez DPH, sadzba DPH, cena s alebo bez DPH [pri vkladaní do systému JOSEPHINE označená ako „Jednotková cena (kritérium hodnotenia)“].</w:t>
      </w:r>
      <w:bookmarkStart w:id="60" w:name="_Hlk172820490"/>
      <w:bookmarkEnd w:id="60"/>
    </w:p>
    <w:p w14:paraId="62324306" w14:textId="49686176" w:rsidR="00974DC8" w:rsidRPr="00E23002" w:rsidRDefault="4C4FAC29" w:rsidP="00E23002">
      <w:pPr>
        <w:pStyle w:val="ListParagraph"/>
        <w:numPr>
          <w:ilvl w:val="1"/>
          <w:numId w:val="17"/>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54239E41">
        <w:rPr>
          <w:rFonts w:asciiTheme="majorHAnsi" w:hAnsiTheme="majorHAnsi" w:cs="Arial"/>
          <w:sz w:val="20"/>
          <w:szCs w:val="20"/>
        </w:rPr>
        <w:t xml:space="preserve">Po úspešnom nahraní ponuky do systému JOSEPHINE je uchádzačovi odoslaný notifikačný informatívny </w:t>
      </w:r>
      <w:r w:rsidR="00974DC8" w:rsidRPr="00697F86">
        <w:rPr>
          <w:rFonts w:asciiTheme="majorHAnsi" w:hAnsiTheme="majorHAnsi"/>
        </w:rPr>
        <w:br/>
      </w:r>
      <w:r w:rsidRPr="54239E41">
        <w:rPr>
          <w:rFonts w:asciiTheme="majorHAnsi" w:hAnsiTheme="majorHAnsi" w:cs="Arial"/>
          <w:sz w:val="20"/>
          <w:szCs w:val="20"/>
        </w:rPr>
        <w:t>e-mail (a to na e-mailovú adresu užívateľa uchádzača, ktorý ponuku nahral).</w:t>
      </w:r>
    </w:p>
    <w:p w14:paraId="15FB298F" w14:textId="3FE11A11" w:rsidR="001768E3" w:rsidRPr="00697F86" w:rsidRDefault="001768E3" w:rsidP="00FC45B9">
      <w:pPr>
        <w:spacing w:line="276" w:lineRule="auto"/>
        <w:jc w:val="both"/>
        <w:rPr>
          <w:rFonts w:asciiTheme="majorHAnsi" w:hAnsiTheme="majorHAnsi" w:cs="Arial"/>
          <w:sz w:val="20"/>
          <w:szCs w:val="20"/>
        </w:rPr>
      </w:pPr>
    </w:p>
    <w:p w14:paraId="56FAC2EF" w14:textId="470530E6" w:rsidR="004C7CA5" w:rsidRPr="00697F86" w:rsidRDefault="4C4FAC29" w:rsidP="00AC4BE8">
      <w:pPr>
        <w:pStyle w:val="Heading3"/>
      </w:pPr>
      <w:bookmarkStart w:id="61" w:name="_Toc193182478"/>
      <w:r w:rsidRPr="00697F86">
        <w:t>Lehota na predkladanie ponuky</w:t>
      </w:r>
      <w:bookmarkEnd w:id="61"/>
    </w:p>
    <w:p w14:paraId="10B24C8D" w14:textId="0A0463C5" w:rsidR="00E77FBE" w:rsidRPr="00697F86" w:rsidRDefault="4C4FAC29" w:rsidP="4C4FAC29">
      <w:pPr>
        <w:pStyle w:val="ListParagraph"/>
        <w:numPr>
          <w:ilvl w:val="1"/>
          <w:numId w:val="35"/>
        </w:numPr>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Ponuky sa predkladajú elektronicky prostredníctvom systému JOSEPHINE v lehote na predkladanie ponúk.</w:t>
      </w:r>
    </w:p>
    <w:p w14:paraId="11899A9B" w14:textId="2067B371" w:rsidR="00C8482F" w:rsidRPr="00697F86" w:rsidRDefault="4C4FAC29" w:rsidP="4C4FAC29">
      <w:pPr>
        <w:pStyle w:val="ListParagraph"/>
        <w:numPr>
          <w:ilvl w:val="1"/>
          <w:numId w:val="35"/>
        </w:numPr>
        <w:spacing w:after="0" w:line="240" w:lineRule="auto"/>
        <w:ind w:left="567" w:hanging="567"/>
        <w:jc w:val="both"/>
        <w:rPr>
          <w:rFonts w:asciiTheme="majorHAnsi" w:hAnsiTheme="majorHAnsi" w:cs="Arial"/>
          <w:sz w:val="20"/>
          <w:szCs w:val="20"/>
        </w:rPr>
      </w:pPr>
      <w:bookmarkStart w:id="62" w:name="_Ref183512766"/>
      <w:r w:rsidRPr="00697F86">
        <w:rPr>
          <w:rFonts w:asciiTheme="majorHAnsi" w:hAnsiTheme="majorHAnsi" w:cs="Arial"/>
          <w:sz w:val="20"/>
          <w:szCs w:val="20"/>
        </w:rPr>
        <w:t xml:space="preserve">Lehota na predkladanie ponúk je </w:t>
      </w:r>
      <w:r w:rsidRPr="00854B7B">
        <w:rPr>
          <w:rFonts w:asciiTheme="majorHAnsi" w:hAnsiTheme="majorHAnsi" w:cs="Arial"/>
          <w:sz w:val="20"/>
          <w:szCs w:val="20"/>
        </w:rPr>
        <w:t xml:space="preserve">stanovená </w:t>
      </w:r>
      <w:r w:rsidRPr="00854B7B">
        <w:rPr>
          <w:rFonts w:asciiTheme="majorHAnsi" w:hAnsiTheme="majorHAnsi" w:cs="Arial"/>
          <w:b/>
          <w:bCs/>
          <w:sz w:val="20"/>
          <w:szCs w:val="20"/>
        </w:rPr>
        <w:t xml:space="preserve">do </w:t>
      </w:r>
      <w:r w:rsidR="0097627F">
        <w:rPr>
          <w:rFonts w:asciiTheme="majorHAnsi" w:hAnsiTheme="majorHAnsi" w:cs="Arial"/>
          <w:b/>
          <w:bCs/>
          <w:sz w:val="20"/>
          <w:szCs w:val="20"/>
        </w:rPr>
        <w:t>30</w:t>
      </w:r>
      <w:r w:rsidR="00634925" w:rsidRPr="00E23002">
        <w:rPr>
          <w:rFonts w:asciiTheme="majorHAnsi" w:hAnsiTheme="majorHAnsi" w:cs="Arial"/>
          <w:b/>
          <w:bCs/>
          <w:sz w:val="20"/>
          <w:szCs w:val="20"/>
        </w:rPr>
        <w:t>.4.</w:t>
      </w:r>
      <w:r w:rsidRPr="00E23002">
        <w:rPr>
          <w:rFonts w:asciiTheme="majorHAnsi" w:hAnsiTheme="majorHAnsi" w:cs="Arial"/>
          <w:b/>
          <w:bCs/>
          <w:sz w:val="20"/>
          <w:szCs w:val="20"/>
        </w:rPr>
        <w:t>2025</w:t>
      </w:r>
      <w:r w:rsidRPr="00854B7B">
        <w:rPr>
          <w:rFonts w:asciiTheme="majorHAnsi" w:hAnsiTheme="majorHAnsi" w:cs="Arial"/>
          <w:b/>
          <w:bCs/>
          <w:sz w:val="20"/>
          <w:szCs w:val="20"/>
        </w:rPr>
        <w:t xml:space="preserve"> do </w:t>
      </w:r>
      <w:r w:rsidRPr="00E23002">
        <w:rPr>
          <w:rFonts w:asciiTheme="majorHAnsi" w:hAnsiTheme="majorHAnsi" w:cs="Arial"/>
          <w:b/>
          <w:bCs/>
          <w:sz w:val="20"/>
          <w:szCs w:val="20"/>
        </w:rPr>
        <w:t>10:00</w:t>
      </w:r>
      <w:r w:rsidRPr="00854B7B">
        <w:rPr>
          <w:rFonts w:asciiTheme="majorHAnsi" w:hAnsiTheme="majorHAnsi" w:cs="Arial"/>
          <w:b/>
          <w:bCs/>
          <w:sz w:val="20"/>
          <w:szCs w:val="20"/>
        </w:rPr>
        <w:t xml:space="preserve"> h</w:t>
      </w:r>
      <w:r w:rsidR="00634925" w:rsidRPr="00854B7B">
        <w:rPr>
          <w:rFonts w:asciiTheme="majorHAnsi" w:hAnsiTheme="majorHAnsi" w:cs="Arial"/>
          <w:b/>
          <w:bCs/>
          <w:sz w:val="20"/>
          <w:szCs w:val="20"/>
        </w:rPr>
        <w:t>od. SEČ</w:t>
      </w:r>
      <w:r w:rsidRPr="00697F86">
        <w:rPr>
          <w:rFonts w:asciiTheme="majorHAnsi" w:hAnsiTheme="majorHAnsi" w:cs="Arial"/>
          <w:sz w:val="20"/>
          <w:szCs w:val="20"/>
        </w:rPr>
        <w:t xml:space="preserve"> a je uvedená aj v oznámení o vyhlásení verejného obstarávania.</w:t>
      </w:r>
      <w:bookmarkEnd w:id="62"/>
    </w:p>
    <w:p w14:paraId="597D0623" w14:textId="64970AE3" w:rsidR="004C7CA5" w:rsidRPr="00697F86" w:rsidRDefault="4C4FAC29" w:rsidP="4C4FAC29">
      <w:pPr>
        <w:pStyle w:val="ListParagraph"/>
        <w:numPr>
          <w:ilvl w:val="1"/>
          <w:numId w:val="35"/>
        </w:numPr>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Ponuka uchádzača predložená po uplynutí lehoty na predkladanie ponúk sa elektronicky neotvorí.</w:t>
      </w:r>
    </w:p>
    <w:p w14:paraId="2C61625B" w14:textId="77777777" w:rsidR="001768E3" w:rsidRPr="00697F86" w:rsidRDefault="001768E3" w:rsidP="00FC45B9">
      <w:pPr>
        <w:spacing w:line="276" w:lineRule="auto"/>
        <w:jc w:val="both"/>
        <w:rPr>
          <w:rFonts w:asciiTheme="majorHAnsi" w:hAnsiTheme="majorHAnsi" w:cs="Arial"/>
          <w:sz w:val="20"/>
          <w:szCs w:val="20"/>
        </w:rPr>
      </w:pPr>
    </w:p>
    <w:p w14:paraId="2F06F747" w14:textId="77777777" w:rsidR="004C7CA5" w:rsidRPr="00697F86" w:rsidRDefault="4C4FAC29" w:rsidP="00AC4BE8">
      <w:pPr>
        <w:pStyle w:val="Heading3"/>
      </w:pPr>
      <w:bookmarkStart w:id="63" w:name="_Toc193182479"/>
      <w:r w:rsidRPr="00697F86">
        <w:t>Doplnenie, zmena a odvolanie ponuky</w:t>
      </w:r>
      <w:bookmarkEnd w:id="63"/>
    </w:p>
    <w:p w14:paraId="50CFFEB8" w14:textId="63E0AA04" w:rsidR="00B533C1" w:rsidRPr="00697F86" w:rsidRDefault="4C4FAC29" w:rsidP="4C4FAC29">
      <w:pPr>
        <w:pStyle w:val="ListParagraph"/>
        <w:numPr>
          <w:ilvl w:val="1"/>
          <w:numId w:val="36"/>
        </w:numPr>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Uchádzač môže predloženú ponuku dodatočne doplniť, zmeniť alebo vziať späť len do uplynutia lehoty na predkladanie ponúk.</w:t>
      </w:r>
    </w:p>
    <w:p w14:paraId="3268095E" w14:textId="02F7711F" w:rsidR="00B533C1" w:rsidRPr="00697F86" w:rsidRDefault="4C4FAC29" w:rsidP="4C4FAC29">
      <w:pPr>
        <w:pStyle w:val="ListParagraph"/>
        <w:numPr>
          <w:ilvl w:val="1"/>
          <w:numId w:val="36"/>
        </w:numPr>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lastRenderedPageBreak/>
        <w:t xml:space="preserve">Doplnenie, zmenu alebo výmenu ponuky je možné vykonať </w:t>
      </w:r>
      <w:proofErr w:type="spellStart"/>
      <w:r w:rsidRPr="00697F86">
        <w:rPr>
          <w:rFonts w:asciiTheme="majorHAnsi" w:hAnsiTheme="majorHAnsi" w:cs="Arial"/>
          <w:sz w:val="20"/>
          <w:szCs w:val="20"/>
        </w:rPr>
        <w:t>späťvzatím</w:t>
      </w:r>
      <w:proofErr w:type="spellEnd"/>
      <w:r w:rsidRPr="00697F86">
        <w:rPr>
          <w:rFonts w:asciiTheme="majorHAnsi" w:hAnsiTheme="majorHAnsi" w:cs="Arial"/>
          <w:sz w:val="20"/>
          <w:szCs w:val="20"/>
        </w:rPr>
        <w:t xml:space="preserve"> pôvodnej ponuky. Uchádzač pri </w:t>
      </w:r>
      <w:proofErr w:type="spellStart"/>
      <w:r w:rsidRPr="00697F86">
        <w:rPr>
          <w:rFonts w:asciiTheme="majorHAnsi" w:hAnsiTheme="majorHAnsi" w:cs="Arial"/>
          <w:sz w:val="20"/>
          <w:szCs w:val="20"/>
        </w:rPr>
        <w:t>späťvzatí</w:t>
      </w:r>
      <w:proofErr w:type="spellEnd"/>
      <w:r w:rsidRPr="00697F86">
        <w:rPr>
          <w:rFonts w:asciiTheme="majorHAnsi" w:hAnsiTheme="majorHAnsi" w:cs="Arial"/>
          <w:sz w:val="20"/>
          <w:szCs w:val="20"/>
        </w:rPr>
        <w:t xml:space="preserve"> ponuky postupuje obdobne ako pri vložení pôvodnej ponuky (kliknutím na tlačidlo „Stiahnuť ponuku“ a predložením novej ponuky).</w:t>
      </w:r>
    </w:p>
    <w:p w14:paraId="3EDD8F95" w14:textId="7759496F" w:rsidR="00A471EF" w:rsidRPr="00697F86" w:rsidRDefault="00A471EF" w:rsidP="00C8275C">
      <w:pPr>
        <w:spacing w:line="276" w:lineRule="auto"/>
        <w:jc w:val="both"/>
        <w:rPr>
          <w:rFonts w:asciiTheme="majorHAnsi" w:hAnsiTheme="majorHAnsi" w:cs="Arial"/>
          <w:sz w:val="20"/>
          <w:szCs w:val="20"/>
        </w:rPr>
      </w:pPr>
    </w:p>
    <w:p w14:paraId="4F687A87" w14:textId="259616EC" w:rsidR="004C7CA5" w:rsidRPr="00697F86" w:rsidRDefault="4C4FAC29" w:rsidP="000608B8">
      <w:pPr>
        <w:pStyle w:val="Heading2"/>
      </w:pPr>
      <w:bookmarkStart w:id="64" w:name="_Toc193182480"/>
      <w:r w:rsidRPr="00697F86">
        <w:t>Časť V. Otváranie a vyhodnocovanie ponúk</w:t>
      </w:r>
      <w:bookmarkEnd w:id="64"/>
    </w:p>
    <w:p w14:paraId="76317304" w14:textId="77777777" w:rsidR="001768E3" w:rsidRPr="00697F86" w:rsidRDefault="001768E3" w:rsidP="00C8275C">
      <w:pPr>
        <w:keepNext/>
        <w:spacing w:line="276" w:lineRule="auto"/>
        <w:rPr>
          <w:rFonts w:asciiTheme="majorHAnsi" w:hAnsiTheme="majorHAnsi" w:cs="Arial"/>
          <w:b/>
          <w:sz w:val="20"/>
          <w:szCs w:val="20"/>
        </w:rPr>
      </w:pPr>
    </w:p>
    <w:p w14:paraId="621668D2" w14:textId="77777777" w:rsidR="001768E3" w:rsidRPr="00697F86" w:rsidRDefault="4C4FAC29" w:rsidP="00AC4BE8">
      <w:pPr>
        <w:pStyle w:val="Heading3"/>
      </w:pPr>
      <w:bookmarkStart w:id="65" w:name="_Toc193182481"/>
      <w:r w:rsidRPr="00697F86">
        <w:t>Otváranie Ponúk</w:t>
      </w:r>
      <w:bookmarkEnd w:id="65"/>
    </w:p>
    <w:p w14:paraId="7721F845" w14:textId="540B1B8C" w:rsidR="00876E8B" w:rsidRPr="00697F86" w:rsidRDefault="4C4FAC29" w:rsidP="4C4FAC29">
      <w:pPr>
        <w:pStyle w:val="ListParagraph"/>
        <w:numPr>
          <w:ilvl w:val="1"/>
          <w:numId w:val="37"/>
        </w:numPr>
        <w:spacing w:after="0" w:line="240" w:lineRule="auto"/>
        <w:ind w:left="567" w:hanging="567"/>
        <w:jc w:val="both"/>
        <w:rPr>
          <w:rFonts w:asciiTheme="majorHAnsi" w:hAnsiTheme="majorHAnsi" w:cs="Arial"/>
          <w:sz w:val="20"/>
          <w:szCs w:val="20"/>
        </w:rPr>
      </w:pPr>
      <w:r w:rsidRPr="00697F86">
        <w:rPr>
          <w:rFonts w:asciiTheme="majorHAnsi" w:hAnsiTheme="majorHAnsi" w:cs="Calibri"/>
          <w:sz w:val="20"/>
          <w:szCs w:val="20"/>
        </w:rPr>
        <w:t xml:space="preserve">Otváranie ponúk sa uskutoční elektronicky. </w:t>
      </w:r>
      <w:r w:rsidRPr="00697F86">
        <w:rPr>
          <w:rFonts w:asciiTheme="majorHAnsi" w:hAnsiTheme="majorHAnsi" w:cs="Arial"/>
          <w:sz w:val="20"/>
          <w:szCs w:val="20"/>
        </w:rPr>
        <w:t>Miesto a čas otvárania ponúk je uvedené v oznámení o vyhlásení verejného obstarávania.</w:t>
      </w:r>
    </w:p>
    <w:p w14:paraId="187E38B3" w14:textId="1AC08B3C" w:rsidR="00080B1D" w:rsidRPr="00697F86" w:rsidRDefault="4C4FAC29" w:rsidP="4C4FAC29">
      <w:pPr>
        <w:pStyle w:val="ListParagraph"/>
        <w:numPr>
          <w:ilvl w:val="1"/>
          <w:numId w:val="37"/>
        </w:numPr>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 xml:space="preserve">Miestom „on-line“ sprístupnenia ponúk je webová adresa </w:t>
      </w:r>
      <w:hyperlink r:id="rId15">
        <w:r w:rsidRPr="00697F86">
          <w:rPr>
            <w:rStyle w:val="Hyperlink"/>
            <w:rFonts w:asciiTheme="majorHAnsi" w:hAnsiTheme="majorHAnsi" w:cs="Arial"/>
            <w:sz w:val="20"/>
            <w:szCs w:val="20"/>
          </w:rPr>
          <w:t>https://josephine.proebiz.com</w:t>
        </w:r>
      </w:hyperlink>
      <w:r w:rsidRPr="00697F86">
        <w:rPr>
          <w:rStyle w:val="Hyperlink"/>
          <w:rFonts w:asciiTheme="majorHAnsi" w:hAnsiTheme="majorHAnsi" w:cs="Arial"/>
          <w:sz w:val="20"/>
          <w:szCs w:val="20"/>
        </w:rPr>
        <w:t xml:space="preserve"> </w:t>
      </w:r>
      <w:r w:rsidRPr="00697F86">
        <w:rPr>
          <w:rStyle w:val="Hyperlink"/>
          <w:rFonts w:asciiTheme="majorHAnsi" w:hAnsiTheme="majorHAnsi" w:cs="Arial"/>
          <w:color w:val="auto"/>
          <w:sz w:val="20"/>
          <w:szCs w:val="20"/>
          <w:u w:val="none"/>
        </w:rPr>
        <w:t>a totožná záložka ako pri predkladaní ponúk.</w:t>
      </w:r>
    </w:p>
    <w:p w14:paraId="3D51DAE8" w14:textId="572C1EF6" w:rsidR="00080B1D" w:rsidRPr="00697F86" w:rsidRDefault="4C4FAC29" w:rsidP="4C4FAC29">
      <w:pPr>
        <w:pStyle w:val="ListParagraph"/>
        <w:numPr>
          <w:ilvl w:val="1"/>
          <w:numId w:val="37"/>
        </w:numPr>
        <w:spacing w:after="0" w:line="240" w:lineRule="auto"/>
        <w:ind w:left="567" w:hanging="567"/>
        <w:jc w:val="both"/>
        <w:rPr>
          <w:rFonts w:asciiTheme="majorHAnsi" w:hAnsiTheme="majorHAnsi" w:cs="Arial"/>
          <w:sz w:val="20"/>
          <w:szCs w:val="20"/>
        </w:rPr>
      </w:pPr>
      <w:r w:rsidRPr="00697F86">
        <w:rPr>
          <w:rStyle w:val="Hyperlink"/>
          <w:rFonts w:asciiTheme="majorHAnsi" w:hAnsiTheme="majorHAnsi" w:cs="Arial"/>
          <w:color w:val="auto"/>
          <w:sz w:val="20"/>
          <w:szCs w:val="20"/>
          <w:u w:val="none"/>
        </w:rPr>
        <w:t>On-line sprístupnenia ponúk 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65CF3686" w14:textId="77777777" w:rsidR="00120BE2" w:rsidRPr="00E23002" w:rsidRDefault="00120BE2">
      <w:pPr>
        <w:shd w:val="clear" w:color="auto" w:fill="FFFFFF" w:themeFill="background1"/>
        <w:ind w:left="567" w:hanging="567"/>
        <w:jc w:val="both"/>
        <w:rPr>
          <w:rFonts w:asciiTheme="majorHAnsi" w:hAnsiTheme="majorHAnsi" w:cs="Arial"/>
          <w:sz w:val="20"/>
          <w:szCs w:val="20"/>
        </w:rPr>
      </w:pPr>
    </w:p>
    <w:p w14:paraId="596B9BCE" w14:textId="77777777" w:rsidR="00120BE2" w:rsidRPr="00697F86" w:rsidRDefault="4C4FAC29" w:rsidP="00AC4BE8">
      <w:pPr>
        <w:pStyle w:val="Heading3"/>
      </w:pPr>
      <w:bookmarkStart w:id="66" w:name="_Toc193182482"/>
      <w:r w:rsidRPr="00697F86">
        <w:t>Vyhodnotenie ponúk</w:t>
      </w:r>
      <w:bookmarkEnd w:id="66"/>
    </w:p>
    <w:p w14:paraId="1045019C" w14:textId="614E2AE9" w:rsidR="00120BE2" w:rsidRPr="00697F86" w:rsidRDefault="4C4FAC29" w:rsidP="4C4FAC29">
      <w:pPr>
        <w:pStyle w:val="ListParagraph"/>
        <w:numPr>
          <w:ilvl w:val="1"/>
          <w:numId w:val="38"/>
        </w:numPr>
        <w:tabs>
          <w:tab w:val="left" w:pos="567"/>
        </w:tabs>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Vyhodnotenie ponúk je neverejné a vykoná ho komisia zriadená verejným obstarávateľom v zmysle § 51 zákona o verejnom obstarávaní.</w:t>
      </w:r>
    </w:p>
    <w:p w14:paraId="4701CAB8" w14:textId="135AC4F6" w:rsidR="00882033" w:rsidRPr="00697F86" w:rsidRDefault="4C4FAC29" w:rsidP="4C4FAC29">
      <w:pPr>
        <w:pStyle w:val="ListParagraph"/>
        <w:numPr>
          <w:ilvl w:val="1"/>
          <w:numId w:val="38"/>
        </w:numPr>
        <w:tabs>
          <w:tab w:val="left" w:pos="567"/>
        </w:tabs>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Verejný obstarávateľ pri vyhodnocovaní ponúk bude postupovať v zmysle § 66 ods. 7 písm. b) zákona o verejnom obstarávaní.</w:t>
      </w:r>
    </w:p>
    <w:p w14:paraId="0FF11D83" w14:textId="09F82BEB" w:rsidR="00882033" w:rsidRPr="00697F86" w:rsidRDefault="4C4FAC29" w:rsidP="4C4FAC29">
      <w:pPr>
        <w:pStyle w:val="ListParagraph"/>
        <w:numPr>
          <w:ilvl w:val="1"/>
          <w:numId w:val="38"/>
        </w:numPr>
        <w:tabs>
          <w:tab w:val="left" w:pos="567"/>
        </w:tabs>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 xml:space="preserve">Komisia zriadená verejným obstarávateľom vyhodnotí ponuky podľa § 53 zákona o verejnom obstarávaní z hľadiska splnenia požiadaviek verejného obstarávateľa na predmet </w:t>
      </w:r>
      <w:r w:rsidRPr="002659A9">
        <w:rPr>
          <w:rFonts w:asciiTheme="majorHAnsi" w:hAnsiTheme="majorHAnsi" w:cs="Arial"/>
          <w:sz w:val="20"/>
          <w:szCs w:val="20"/>
        </w:rPr>
        <w:t xml:space="preserve">zákazky </w:t>
      </w:r>
      <w:r w:rsidRPr="00E23002">
        <w:rPr>
          <w:rFonts w:asciiTheme="majorHAnsi" w:hAnsiTheme="majorHAnsi" w:cs="Arial"/>
          <w:sz w:val="20"/>
          <w:szCs w:val="20"/>
        </w:rPr>
        <w:t>a posúdi zloženie zábezpeky.</w:t>
      </w:r>
    </w:p>
    <w:p w14:paraId="48C94D56" w14:textId="77777777" w:rsidR="00C00EAB" w:rsidRPr="00697F86" w:rsidRDefault="00C00EAB" w:rsidP="00026CCE">
      <w:pPr>
        <w:jc w:val="both"/>
        <w:rPr>
          <w:rFonts w:asciiTheme="majorHAnsi" w:hAnsiTheme="majorHAnsi" w:cs="Arial"/>
          <w:sz w:val="20"/>
          <w:szCs w:val="20"/>
        </w:rPr>
      </w:pPr>
    </w:p>
    <w:p w14:paraId="0825E132" w14:textId="1E34B5B6" w:rsidR="002D5FC8" w:rsidRPr="00697F86" w:rsidRDefault="4C4FAC29" w:rsidP="00AC4BE8">
      <w:pPr>
        <w:pStyle w:val="Heading3"/>
        <w:rPr>
          <w:vanish/>
        </w:rPr>
      </w:pPr>
      <w:bookmarkStart w:id="67" w:name="_Toc193182483"/>
      <w:r w:rsidRPr="00697F86">
        <w:t>Vyhodnotenie splnenia podmienok účasti uchádzačov</w:t>
      </w:r>
      <w:bookmarkEnd w:id="67"/>
    </w:p>
    <w:p w14:paraId="7F4693CD" w14:textId="5EC6FC69" w:rsidR="00C10A5D" w:rsidRPr="00697F86" w:rsidRDefault="4C4FAC29" w:rsidP="4C4FAC29">
      <w:pPr>
        <w:pStyle w:val="ListParagraph"/>
        <w:numPr>
          <w:ilvl w:val="1"/>
          <w:numId w:val="39"/>
        </w:numPr>
        <w:tabs>
          <w:tab w:val="left" w:pos="567"/>
        </w:tabs>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Vyhodnotenie splnenia podmienok účasti uchádzačov verejný obstarávateľ vykoná v súlade s § 66 ods. 7 písm. b) a § 40 zákona o verejnom obstarávaní.</w:t>
      </w:r>
    </w:p>
    <w:p w14:paraId="63B3CCF6" w14:textId="51E7EF30" w:rsidR="00EE45D0" w:rsidRPr="00697F86" w:rsidRDefault="4C4FAC29" w:rsidP="4C4FAC29">
      <w:pPr>
        <w:pStyle w:val="ListParagraph"/>
        <w:numPr>
          <w:ilvl w:val="1"/>
          <w:numId w:val="39"/>
        </w:numPr>
        <w:tabs>
          <w:tab w:val="left" w:pos="567"/>
        </w:tabs>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Vyhodnotenie splnenia podmienok účasti uchádzačov bude založené na posúdení splnenia podmienok účasti uvedených v časti A2. PODMIENKY ÚČASTI UCHÁDZAČOV týchto súťažných podkladov.</w:t>
      </w:r>
    </w:p>
    <w:p w14:paraId="51A1261E" w14:textId="4DCA85C3" w:rsidR="00600008" w:rsidRPr="00697F86" w:rsidRDefault="4C4FAC29" w:rsidP="4C4FAC29">
      <w:pPr>
        <w:pStyle w:val="ListParagraph"/>
        <w:numPr>
          <w:ilvl w:val="1"/>
          <w:numId w:val="39"/>
        </w:numPr>
        <w:tabs>
          <w:tab w:val="left" w:pos="567"/>
        </w:tabs>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V zmysle § 152 ods. 5 zákona o verejnom obstarávaní, verejný obstarávateľ je bez ohľadu na § 152 ods. 4 zákona o verejnom obstarávaní oprávnený od uchádzača dodatočne vyžiadať doklad podľa § 32 ods. 2 písm. b) a c) zákona o verejnom obstarávaní.</w:t>
      </w:r>
    </w:p>
    <w:p w14:paraId="1097715C" w14:textId="212BCC02" w:rsidR="000819DA" w:rsidRPr="00697F86" w:rsidRDefault="000819DA" w:rsidP="00FC45B9">
      <w:pPr>
        <w:tabs>
          <w:tab w:val="left" w:pos="567"/>
        </w:tabs>
        <w:spacing w:line="276" w:lineRule="auto"/>
        <w:jc w:val="both"/>
        <w:rPr>
          <w:rFonts w:asciiTheme="majorHAnsi" w:hAnsiTheme="majorHAnsi"/>
          <w:sz w:val="20"/>
        </w:rPr>
      </w:pPr>
    </w:p>
    <w:p w14:paraId="4AC4196D" w14:textId="44F8804C" w:rsidR="007D534C" w:rsidRPr="00697F86" w:rsidRDefault="4C4FAC29" w:rsidP="000608B8">
      <w:pPr>
        <w:pStyle w:val="Heading2"/>
      </w:pPr>
      <w:bookmarkStart w:id="68" w:name="_Toc193182484"/>
      <w:r w:rsidRPr="00697F86">
        <w:t>Časť VI. Elektronická aukcia</w:t>
      </w:r>
      <w:bookmarkEnd w:id="68"/>
    </w:p>
    <w:p w14:paraId="60105046" w14:textId="77777777" w:rsidR="007D534C" w:rsidRPr="00697F86" w:rsidRDefault="007D534C" w:rsidP="00FC45B9">
      <w:pPr>
        <w:keepNext/>
        <w:tabs>
          <w:tab w:val="right" w:leader="dot" w:pos="10080"/>
        </w:tabs>
        <w:spacing w:line="276" w:lineRule="auto"/>
        <w:rPr>
          <w:rFonts w:asciiTheme="majorHAnsi" w:hAnsiTheme="majorHAnsi" w:cs="Arial"/>
          <w:b/>
          <w:sz w:val="20"/>
          <w:szCs w:val="20"/>
        </w:rPr>
      </w:pPr>
    </w:p>
    <w:p w14:paraId="6CE479EC" w14:textId="77777777" w:rsidR="007D534C" w:rsidRPr="00697F86" w:rsidRDefault="4C4FAC29" w:rsidP="00AC4BE8">
      <w:pPr>
        <w:pStyle w:val="Heading3"/>
      </w:pPr>
      <w:bookmarkStart w:id="69" w:name="_Toc193182485"/>
      <w:r w:rsidRPr="00697F86">
        <w:t>Elektronická aukcia</w:t>
      </w:r>
      <w:bookmarkEnd w:id="69"/>
      <w:r w:rsidRPr="00697F86">
        <w:t xml:space="preserve"> </w:t>
      </w:r>
    </w:p>
    <w:p w14:paraId="7D7A858F" w14:textId="5DBE1D31" w:rsidR="00E617E2" w:rsidRPr="00697F86" w:rsidRDefault="4C4FAC29" w:rsidP="4C4FAC29">
      <w:pPr>
        <w:pStyle w:val="ListParagraph"/>
        <w:spacing w:after="0" w:line="240" w:lineRule="auto"/>
        <w:ind w:left="567"/>
        <w:jc w:val="both"/>
        <w:rPr>
          <w:rFonts w:asciiTheme="majorHAnsi" w:hAnsiTheme="majorHAnsi" w:cs="Arial"/>
          <w:sz w:val="20"/>
          <w:szCs w:val="20"/>
        </w:rPr>
      </w:pPr>
      <w:r w:rsidRPr="00697F86">
        <w:rPr>
          <w:rFonts w:asciiTheme="majorHAnsi" w:hAnsiTheme="majorHAnsi" w:cs="Arial"/>
          <w:sz w:val="20"/>
          <w:szCs w:val="20"/>
        </w:rPr>
        <w:t>Verejný obstarávateľ nepoužije elektronickú aukciu.</w:t>
      </w:r>
    </w:p>
    <w:p w14:paraId="150D8EE9" w14:textId="77777777" w:rsidR="000E1242" w:rsidRPr="00697F86" w:rsidRDefault="000E1242" w:rsidP="00FC45B9">
      <w:pPr>
        <w:pStyle w:val="ListParagraph"/>
        <w:spacing w:after="0"/>
        <w:ind w:left="0"/>
        <w:jc w:val="both"/>
        <w:rPr>
          <w:rFonts w:asciiTheme="majorHAnsi" w:hAnsiTheme="majorHAnsi"/>
        </w:rPr>
      </w:pPr>
    </w:p>
    <w:p w14:paraId="09E4963B" w14:textId="22063A32" w:rsidR="004C7CA5" w:rsidRPr="00697F86" w:rsidRDefault="4C4FAC29" w:rsidP="000608B8">
      <w:pPr>
        <w:pStyle w:val="Heading2"/>
      </w:pPr>
      <w:bookmarkStart w:id="70" w:name="_Toc193182486"/>
      <w:r w:rsidRPr="00697F86">
        <w:t>Časť VII. Prijatie ponuky</w:t>
      </w:r>
      <w:bookmarkEnd w:id="70"/>
    </w:p>
    <w:p w14:paraId="2163F91A" w14:textId="77777777" w:rsidR="00600008" w:rsidRPr="00697F86" w:rsidRDefault="00600008" w:rsidP="00057978">
      <w:pPr>
        <w:pStyle w:val="Heading2"/>
      </w:pPr>
    </w:p>
    <w:p w14:paraId="13581F9B" w14:textId="77777777" w:rsidR="00820B67" w:rsidRPr="00697F86" w:rsidRDefault="4C4FAC29" w:rsidP="00AC4BE8">
      <w:pPr>
        <w:pStyle w:val="Heading3"/>
      </w:pPr>
      <w:bookmarkStart w:id="71" w:name="_Toc193182487"/>
      <w:r w:rsidRPr="00697F86">
        <w:t>Informácia o výsledku vyhodnotenia ponúk</w:t>
      </w:r>
      <w:bookmarkEnd w:id="71"/>
    </w:p>
    <w:p w14:paraId="31D5303A" w14:textId="63A5560A" w:rsidR="00B957D0" w:rsidRPr="00697F86" w:rsidRDefault="4C4FAC29" w:rsidP="4C4FAC29">
      <w:pPr>
        <w:pStyle w:val="ListParagraph"/>
        <w:numPr>
          <w:ilvl w:val="1"/>
          <w:numId w:val="40"/>
        </w:numPr>
        <w:tabs>
          <w:tab w:val="left" w:pos="567"/>
        </w:tabs>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 poradí (super-reverzný postup). Ak dôjde k vylúčeniu uchádzača alebo jeho ponuky, verejný obstarávateľ vyhodnotí splnenie podmienok účasti a požiadaviek na predmet zákazky u ďalšieho uchádzača v poradí, pričom uchádzač umiestnený na prvom mieste v </w:t>
      </w:r>
      <w:proofErr w:type="spellStart"/>
      <w:r w:rsidRPr="00697F86">
        <w:rPr>
          <w:rFonts w:asciiTheme="majorHAnsi" w:hAnsiTheme="majorHAnsi" w:cs="Arial"/>
          <w:sz w:val="20"/>
          <w:szCs w:val="20"/>
        </w:rPr>
        <w:t>novozostavenom</w:t>
      </w:r>
      <w:proofErr w:type="spellEnd"/>
      <w:r w:rsidRPr="00697F86">
        <w:rPr>
          <w:rFonts w:asciiTheme="majorHAnsi" w:hAnsiTheme="majorHAnsi" w:cs="Arial"/>
          <w:sz w:val="20"/>
          <w:szCs w:val="20"/>
        </w:rPr>
        <w:t xml:space="preserve"> poradí musí spĺňať podmienky účasti a požiadavky na predmet zákazky.</w:t>
      </w:r>
      <w:bookmarkStart w:id="72" w:name="_Ref183512799"/>
    </w:p>
    <w:p w14:paraId="17811D3D" w14:textId="6B45C744" w:rsidR="00994565" w:rsidRPr="00697F86" w:rsidRDefault="4C4FAC29" w:rsidP="4C4FAC29">
      <w:pPr>
        <w:pStyle w:val="ListParagraph"/>
        <w:numPr>
          <w:ilvl w:val="1"/>
          <w:numId w:val="40"/>
        </w:numPr>
        <w:tabs>
          <w:tab w:val="left" w:pos="567"/>
        </w:tabs>
        <w:spacing w:after="0" w:line="240" w:lineRule="auto"/>
        <w:ind w:left="567" w:hanging="567"/>
        <w:jc w:val="both"/>
        <w:rPr>
          <w:rFonts w:asciiTheme="majorHAnsi" w:hAnsiTheme="majorHAnsi" w:cs="Arial"/>
          <w:sz w:val="20"/>
          <w:szCs w:val="20"/>
        </w:rPr>
      </w:pPr>
      <w:bookmarkStart w:id="73" w:name="_Hlk172815431"/>
      <w:bookmarkEnd w:id="72"/>
      <w:r w:rsidRPr="00697F86">
        <w:rPr>
          <w:rFonts w:asciiTheme="majorHAnsi" w:hAnsiTheme="majorHAnsi" w:cs="Arial"/>
          <w:sz w:val="20"/>
          <w:szCs w:val="20"/>
        </w:rPr>
        <w:t xml:space="preserve">Verejný obstarávateľ po vyhodnotení ponúk, po skončení postupu podľa predchádzajúceho bodu týchto súťažných podkladov a po odoslaní všetkých oznámení o vylúčení uchádzača, záujemcu alebo účastníka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w:t>
      </w:r>
      <w:r w:rsidRPr="00697F86">
        <w:rPr>
          <w:rFonts w:asciiTheme="majorHAnsi" w:hAnsiTheme="majorHAnsi" w:cs="Arial"/>
          <w:sz w:val="20"/>
          <w:szCs w:val="20"/>
        </w:rPr>
        <w:lastRenderedPageBreak/>
        <w:t xml:space="preserve">a dôvody neprijatia jeho ponuky. Informácia o výsledku vyhodnotenia ponúk zasielaná dotknutým uchádzačom obsahuje najmä identifikáciu úspešného uchádzača alebo uchádzačov, informáciu o charakteristikách a výhodách prijatej ponuky alebo ponúk, 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zákona o verejnom obstarávaní a osoby poskytujúcej technické a odborné kapacity podľa § 34 ods. 3 zákona o verejnom obstarávaní a lehotu, v ktorej môže byť doručená námietka. </w:t>
      </w:r>
    </w:p>
    <w:bookmarkEnd w:id="73"/>
    <w:p w14:paraId="36C149E3" w14:textId="3B26EA43" w:rsidR="00552C09" w:rsidRPr="00697F86" w:rsidRDefault="00552C09" w:rsidP="00FC45B9">
      <w:pPr>
        <w:pStyle w:val="ListParagraph"/>
        <w:tabs>
          <w:tab w:val="left" w:pos="142"/>
          <w:tab w:val="left" w:pos="567"/>
        </w:tabs>
        <w:spacing w:after="0"/>
        <w:ind w:left="567"/>
        <w:jc w:val="both"/>
        <w:rPr>
          <w:rFonts w:asciiTheme="majorHAnsi" w:hAnsiTheme="majorHAnsi" w:cs="Arial"/>
          <w:sz w:val="20"/>
          <w:szCs w:val="20"/>
        </w:rPr>
      </w:pPr>
    </w:p>
    <w:p w14:paraId="15A3D111" w14:textId="77777777" w:rsidR="00820B67" w:rsidRPr="00697F86" w:rsidRDefault="4C4FAC29" w:rsidP="00AC4BE8">
      <w:pPr>
        <w:pStyle w:val="Heading3"/>
      </w:pPr>
      <w:bookmarkStart w:id="74" w:name="_Toc193182488"/>
      <w:r w:rsidRPr="00697F86">
        <w:t>Uzavretie zmluvy</w:t>
      </w:r>
      <w:bookmarkEnd w:id="74"/>
    </w:p>
    <w:p w14:paraId="1E05EDBB" w14:textId="136DFC00" w:rsidR="0025129F" w:rsidRPr="00697F86" w:rsidRDefault="4C4FAC29" w:rsidP="4C4FAC29">
      <w:pPr>
        <w:pStyle w:val="ListParagraph"/>
        <w:numPr>
          <w:ilvl w:val="1"/>
          <w:numId w:val="41"/>
        </w:numPr>
        <w:tabs>
          <w:tab w:val="left" w:pos="567"/>
        </w:tabs>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 xml:space="preserve">Verejný obstarávateľ uzavrie </w:t>
      </w:r>
      <w:r w:rsidRPr="00697F86">
        <w:rPr>
          <w:rFonts w:asciiTheme="majorHAnsi" w:hAnsiTheme="majorHAnsi"/>
          <w:sz w:val="20"/>
          <w:szCs w:val="20"/>
        </w:rPr>
        <w:t>zmluvu</w:t>
      </w:r>
      <w:r w:rsidRPr="00697F86">
        <w:rPr>
          <w:rFonts w:asciiTheme="majorHAnsi" w:hAnsiTheme="majorHAnsi" w:cs="Arial"/>
          <w:sz w:val="20"/>
          <w:szCs w:val="20"/>
        </w:rPr>
        <w:t xml:space="preserve"> s úspešným uchádzačom v súlade s § 56 zákona o verejnom obstarávaní.</w:t>
      </w:r>
    </w:p>
    <w:p w14:paraId="70545E0A" w14:textId="143BC79A" w:rsidR="0025129F" w:rsidRPr="00697F86" w:rsidRDefault="4C4FAC29" w:rsidP="4C4FAC29">
      <w:pPr>
        <w:pStyle w:val="ListParagraph"/>
        <w:numPr>
          <w:ilvl w:val="1"/>
          <w:numId w:val="41"/>
        </w:numPr>
        <w:tabs>
          <w:tab w:val="left" w:pos="567"/>
        </w:tabs>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Verejný obstarávateľ nesmie uzavrieť zmluvu s uchádzačom, ktorý má povinnosť zapisovať sa do registra partnerov verejného sektora a nie je zapísaný v registri partnerov verejného sektora, uchádzačom, ktorého subdodávateľ alebo subdodávateľ podľa osobitného predpisu má povinnosť zapisovať sa do registra partnerov verejného sektora a nie je zapísaný v registri partnerov verejného sektora, uchádzačom, ktorý má povinnosť zapisovať sa do registra partnerov verejného sektora a ktorého konečným užívateľom výhod je osoba podľa § 11 ods. 1 písm. c) zákona o verejnom obstarávaní, alebo uchádzačom, ktorého subdodávateľ alebo subdodávateľ podľa osobitného predpisu, ktorí majú povinnosť zapisovať sa do registra partnerov verejného sektora, majú v registri partnerov verejného sektora konečného užívateľa výhod, ktorým je osoba podľa § 11 ods. 1 písm. c) zákona o verejnom obstarávaní.</w:t>
      </w:r>
    </w:p>
    <w:p w14:paraId="3CD3AAF5" w14:textId="4819EF7C" w:rsidR="0025129F" w:rsidRPr="00697F86" w:rsidRDefault="4C4FAC29" w:rsidP="4C4FAC29">
      <w:pPr>
        <w:pStyle w:val="ListParagraph"/>
        <w:numPr>
          <w:ilvl w:val="1"/>
          <w:numId w:val="41"/>
        </w:numPr>
        <w:tabs>
          <w:tab w:val="left" w:pos="567"/>
        </w:tabs>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Využitie subdodávateľov:</w:t>
      </w:r>
    </w:p>
    <w:p w14:paraId="5C8B5D35" w14:textId="174E490A" w:rsidR="0025129F" w:rsidRPr="00697F86" w:rsidRDefault="4C4FAC29" w:rsidP="4C4FAC29">
      <w:pPr>
        <w:pStyle w:val="ListParagraph"/>
        <w:numPr>
          <w:ilvl w:val="2"/>
          <w:numId w:val="41"/>
        </w:numPr>
        <w:tabs>
          <w:tab w:val="left" w:pos="1276"/>
        </w:tabs>
        <w:spacing w:after="0" w:line="240" w:lineRule="auto"/>
        <w:ind w:left="1276" w:hanging="709"/>
        <w:jc w:val="both"/>
        <w:rPr>
          <w:rFonts w:asciiTheme="majorHAnsi" w:hAnsiTheme="majorHAnsi" w:cs="Arial"/>
          <w:sz w:val="20"/>
          <w:szCs w:val="20"/>
        </w:rPr>
      </w:pPr>
      <w:r w:rsidRPr="00697F86">
        <w:rPr>
          <w:rFonts w:asciiTheme="majorHAnsi" w:hAnsiTheme="majorHAnsi" w:cs="Arial"/>
          <w:sz w:val="20"/>
          <w:szCs w:val="20"/>
        </w:rPr>
        <w:t xml:space="preserve">Úspešný uchádzač v </w:t>
      </w:r>
      <w:r w:rsidRPr="00697F86">
        <w:rPr>
          <w:rFonts w:asciiTheme="majorHAnsi" w:hAnsiTheme="majorHAnsi"/>
          <w:sz w:val="20"/>
          <w:szCs w:val="20"/>
        </w:rPr>
        <w:t xml:space="preserve">zmluve </w:t>
      </w:r>
      <w:r w:rsidRPr="00697F86">
        <w:rPr>
          <w:rFonts w:asciiTheme="majorHAnsi" w:hAnsiTheme="majorHAnsi" w:cs="Arial"/>
          <w:sz w:val="20"/>
          <w:szCs w:val="20"/>
        </w:rPr>
        <w:t xml:space="preserve">v príslušnej prílohe </w:t>
      </w:r>
      <w:r w:rsidRPr="00697F86">
        <w:rPr>
          <w:rFonts w:asciiTheme="majorHAnsi" w:hAnsiTheme="majorHAnsi"/>
          <w:sz w:val="20"/>
          <w:szCs w:val="20"/>
        </w:rPr>
        <w:t>zmluvy</w:t>
      </w:r>
      <w:r w:rsidRPr="00697F86">
        <w:rPr>
          <w:rFonts w:asciiTheme="majorHAnsi" w:hAnsiTheme="majorHAnsi" w:cs="Arial"/>
          <w:sz w:val="20"/>
          <w:szCs w:val="20"/>
        </w:rPr>
        <w:t xml:space="preserve"> najneskôr v čase uzavretia </w:t>
      </w:r>
      <w:r w:rsidRPr="00697F86">
        <w:rPr>
          <w:rFonts w:asciiTheme="majorHAnsi" w:hAnsiTheme="majorHAnsi"/>
          <w:sz w:val="20"/>
          <w:szCs w:val="20"/>
        </w:rPr>
        <w:t>zmluvy</w:t>
      </w:r>
      <w:r w:rsidRPr="00697F86">
        <w:rPr>
          <w:rFonts w:asciiTheme="majorHAnsi" w:hAnsiTheme="majorHAnsi" w:cs="Arial"/>
          <w:sz w:val="20"/>
          <w:szCs w:val="20"/>
        </w:rPr>
        <w:t xml:space="preserve"> uvedie údaje o všetkých známych subdodávateľoch v rozsahu obchodné meno, sídlo, IČO, zápis do príslušného obchodného registra a údaje o osobe oprávnenej konať za subdodávateľa v rozsahu meno a priezvisko, adresa pobytu, dátum narodenia. Úspešný uchádzač je povinný bezodkladne oznámiť verejnému obstarávateľovi akúkoľvek zmenu údajov o subdodávateľoch uvedených v predchádzajúcej vete.</w:t>
      </w:r>
    </w:p>
    <w:p w14:paraId="50EDD1E8" w14:textId="477D2881" w:rsidR="005F51C6" w:rsidRPr="00697F86" w:rsidRDefault="4C4FAC29" w:rsidP="4C4FAC29">
      <w:pPr>
        <w:pStyle w:val="ListParagraph"/>
        <w:numPr>
          <w:ilvl w:val="2"/>
          <w:numId w:val="41"/>
        </w:numPr>
        <w:tabs>
          <w:tab w:val="left" w:pos="1276"/>
        </w:tabs>
        <w:spacing w:after="0" w:line="240" w:lineRule="auto"/>
        <w:ind w:left="1276" w:hanging="709"/>
        <w:jc w:val="both"/>
        <w:rPr>
          <w:rFonts w:asciiTheme="majorHAnsi" w:hAnsiTheme="majorHAnsi" w:cs="Arial"/>
          <w:sz w:val="20"/>
          <w:szCs w:val="20"/>
        </w:rPr>
      </w:pPr>
      <w:r w:rsidRPr="00697F86">
        <w:rPr>
          <w:rFonts w:asciiTheme="majorHAnsi" w:hAnsiTheme="majorHAnsi" w:cs="Arial"/>
          <w:sz w:val="20"/>
          <w:szCs w:val="20"/>
        </w:rPr>
        <w:t xml:space="preserve">Počas trvania </w:t>
      </w:r>
      <w:r w:rsidRPr="00697F86">
        <w:rPr>
          <w:rFonts w:asciiTheme="majorHAnsi" w:hAnsiTheme="majorHAnsi"/>
          <w:sz w:val="20"/>
          <w:szCs w:val="20"/>
        </w:rPr>
        <w:t>zmluvy</w:t>
      </w:r>
      <w:r w:rsidRPr="00697F86">
        <w:rPr>
          <w:rFonts w:asciiTheme="majorHAnsi" w:hAnsiTheme="majorHAnsi" w:cs="Arial"/>
          <w:sz w:val="20"/>
          <w:szCs w:val="20"/>
        </w:rPr>
        <w:t xml:space="preserve"> je úspešný uchádzač oprávnený zmeniť subdodávateľa uvedeného v príslušnej prílohe</w:t>
      </w:r>
      <w:r w:rsidRPr="00697F86">
        <w:rPr>
          <w:rFonts w:asciiTheme="majorHAnsi" w:hAnsiTheme="majorHAnsi"/>
          <w:sz w:val="20"/>
          <w:szCs w:val="20"/>
        </w:rPr>
        <w:t xml:space="preserve"> zmluvy</w:t>
      </w:r>
      <w:r w:rsidRPr="00697F86">
        <w:rPr>
          <w:rFonts w:asciiTheme="majorHAnsi" w:hAnsiTheme="majorHAnsi" w:cs="Arial"/>
          <w:sz w:val="20"/>
          <w:szCs w:val="20"/>
        </w:rPr>
        <w:t xml:space="preserve"> v súlade s pravidlami uvedenými v </w:t>
      </w:r>
      <w:r w:rsidRPr="00697F86">
        <w:rPr>
          <w:rFonts w:asciiTheme="majorHAnsi" w:hAnsiTheme="majorHAnsi"/>
          <w:sz w:val="20"/>
          <w:szCs w:val="20"/>
        </w:rPr>
        <w:t>zmluve</w:t>
      </w:r>
      <w:r w:rsidRPr="00697F86">
        <w:rPr>
          <w:rFonts w:asciiTheme="majorHAnsi" w:hAnsiTheme="majorHAnsi" w:cs="Arial"/>
          <w:sz w:val="20"/>
          <w:szCs w:val="20"/>
        </w:rPr>
        <w:t>.</w:t>
      </w:r>
    </w:p>
    <w:p w14:paraId="5E7787AF" w14:textId="26AA0313" w:rsidR="00FA5AE3" w:rsidRPr="00697F86" w:rsidRDefault="4C4FAC29" w:rsidP="4C4FAC29">
      <w:pPr>
        <w:pStyle w:val="ListParagraph"/>
        <w:numPr>
          <w:ilvl w:val="1"/>
          <w:numId w:val="41"/>
        </w:numPr>
        <w:tabs>
          <w:tab w:val="left" w:pos="567"/>
        </w:tabs>
        <w:spacing w:after="0" w:line="240" w:lineRule="auto"/>
        <w:ind w:left="567" w:hanging="567"/>
        <w:jc w:val="both"/>
        <w:rPr>
          <w:rFonts w:asciiTheme="majorHAnsi" w:hAnsiTheme="majorHAnsi" w:cs="Arial"/>
          <w:b/>
          <w:bCs/>
          <w:sz w:val="20"/>
          <w:szCs w:val="20"/>
        </w:rPr>
      </w:pPr>
      <w:r w:rsidRPr="00697F86">
        <w:rPr>
          <w:rFonts w:asciiTheme="majorHAnsi" w:hAnsiTheme="majorHAnsi" w:cs="Arial"/>
          <w:sz w:val="20"/>
          <w:szCs w:val="20"/>
        </w:rPr>
        <w:t xml:space="preserve">Úspešný uchádzač je povinný poskytnúť verejnému obstarávateľovi riadnu súčinnosť potrebnú na uzavretie </w:t>
      </w:r>
      <w:r w:rsidRPr="00697F86">
        <w:rPr>
          <w:rFonts w:asciiTheme="majorHAnsi" w:hAnsiTheme="majorHAnsi"/>
          <w:sz w:val="20"/>
          <w:szCs w:val="20"/>
        </w:rPr>
        <w:t>zmluvy</w:t>
      </w:r>
      <w:r w:rsidRPr="00697F86">
        <w:rPr>
          <w:rFonts w:asciiTheme="majorHAnsi" w:hAnsiTheme="majorHAnsi"/>
        </w:rPr>
        <w:t xml:space="preserve"> </w:t>
      </w:r>
      <w:r w:rsidRPr="00697F86">
        <w:rPr>
          <w:rFonts w:asciiTheme="majorHAnsi" w:hAnsiTheme="majorHAnsi" w:cs="Arial"/>
          <w:sz w:val="20"/>
          <w:szCs w:val="20"/>
        </w:rPr>
        <w:t xml:space="preserve">v súlade s § 56 ods. 5 až 9 zákona o verejnom obstarávaní. Verejný obstarávateľ určí primeranú lehotu na poskytnutie súčinnosti. </w:t>
      </w:r>
      <w:r w:rsidRPr="00697F86">
        <w:rPr>
          <w:rFonts w:asciiTheme="majorHAnsi" w:hAnsiTheme="majorHAnsi"/>
          <w:sz w:val="20"/>
          <w:szCs w:val="20"/>
        </w:rPr>
        <w:t>Zmluva</w:t>
      </w:r>
      <w:r w:rsidRPr="00697F86">
        <w:rPr>
          <w:rFonts w:asciiTheme="majorHAnsi" w:hAnsiTheme="majorHAnsi" w:cs="Arial"/>
          <w:sz w:val="20"/>
          <w:szCs w:val="20"/>
        </w:rPr>
        <w:t xml:space="preserve"> s úspešným uchádzačom, ktorého ponuka bola prijatá, bude uzavretá v lehote viazanosti ponúk, a to najskôr jedenásty deň odo dňa odoslania informácie o výsledku vyhodnocovania ponúk podľa § 55 zákona o verejnom obstarávaní, ak neboli doručené námietky podľa § 170 zákona o verejnom obstarávaní.</w:t>
      </w:r>
    </w:p>
    <w:p w14:paraId="69CF8CBA" w14:textId="77777777" w:rsidR="00FA5AE3" w:rsidRPr="00697F86" w:rsidRDefault="00FA5AE3" w:rsidP="00FC45B9">
      <w:pPr>
        <w:keepNext/>
        <w:spacing w:line="276" w:lineRule="auto"/>
        <w:jc w:val="center"/>
        <w:rPr>
          <w:rFonts w:asciiTheme="majorHAnsi" w:hAnsiTheme="majorHAnsi" w:cs="Arial"/>
          <w:b/>
          <w:bCs/>
          <w:sz w:val="20"/>
          <w:szCs w:val="20"/>
        </w:rPr>
      </w:pPr>
    </w:p>
    <w:p w14:paraId="040D2D50" w14:textId="604FC0ED" w:rsidR="00D5497E" w:rsidRPr="00697F86" w:rsidRDefault="4C4FAC29" w:rsidP="000608B8">
      <w:pPr>
        <w:pStyle w:val="Heading2"/>
      </w:pPr>
      <w:bookmarkStart w:id="75" w:name="_Toc193182489"/>
      <w:r w:rsidRPr="00697F86">
        <w:t>Časť VIII. Dôvernosť a revízne postupy</w:t>
      </w:r>
      <w:bookmarkEnd w:id="75"/>
    </w:p>
    <w:p w14:paraId="0890153B" w14:textId="77777777" w:rsidR="00D5497E" w:rsidRPr="00697F86" w:rsidRDefault="00D5497E" w:rsidP="00FC45B9">
      <w:pPr>
        <w:keepNext/>
        <w:spacing w:line="276" w:lineRule="auto"/>
        <w:rPr>
          <w:rFonts w:asciiTheme="majorHAnsi" w:hAnsiTheme="majorHAnsi" w:cs="Arial"/>
          <w:sz w:val="20"/>
          <w:szCs w:val="20"/>
        </w:rPr>
      </w:pPr>
    </w:p>
    <w:p w14:paraId="1A8B30A2" w14:textId="77777777" w:rsidR="00D5497E" w:rsidRPr="00697F86" w:rsidRDefault="4C4FAC29" w:rsidP="00AC4BE8">
      <w:pPr>
        <w:pStyle w:val="Heading3"/>
      </w:pPr>
      <w:bookmarkStart w:id="76" w:name="_Toc193182490"/>
      <w:r w:rsidRPr="00697F86">
        <w:t>Dôvernosť procesu verejného obstarávania</w:t>
      </w:r>
      <w:bookmarkEnd w:id="76"/>
    </w:p>
    <w:p w14:paraId="0349D51B" w14:textId="16B7EF6D" w:rsidR="0025129F" w:rsidRPr="00697F86" w:rsidRDefault="4C4FAC29" w:rsidP="4C4FAC29">
      <w:pPr>
        <w:pStyle w:val="ListParagraph"/>
        <w:numPr>
          <w:ilvl w:val="1"/>
          <w:numId w:val="42"/>
        </w:numPr>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73D891A" w14:textId="2968DDA6" w:rsidR="0025129F" w:rsidRPr="00697F86" w:rsidRDefault="4C4FAC29" w:rsidP="4C4FAC29">
      <w:pPr>
        <w:pStyle w:val="ListParagraph"/>
        <w:numPr>
          <w:ilvl w:val="1"/>
          <w:numId w:val="42"/>
        </w:numPr>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35D2E72B" w14:textId="60970E7E" w:rsidR="00D5497E" w:rsidRPr="00697F86" w:rsidRDefault="4C4FAC29" w:rsidP="00E57883">
      <w:pPr>
        <w:pStyle w:val="ListParagraph"/>
        <w:numPr>
          <w:ilvl w:val="1"/>
          <w:numId w:val="42"/>
        </w:numPr>
        <w:spacing w:after="0" w:line="240" w:lineRule="auto"/>
        <w:ind w:left="567" w:hanging="567"/>
        <w:jc w:val="both"/>
        <w:rPr>
          <w:rFonts w:asciiTheme="majorHAnsi" w:hAnsiTheme="majorHAnsi"/>
        </w:rPr>
      </w:pPr>
      <w:r w:rsidRPr="00697F86">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76FB2ED1" w14:textId="77777777" w:rsidR="00D5497E" w:rsidRPr="00697F86" w:rsidRDefault="00D5497E" w:rsidP="00FC45B9">
      <w:pPr>
        <w:tabs>
          <w:tab w:val="left" w:pos="142"/>
          <w:tab w:val="left" w:pos="567"/>
        </w:tabs>
        <w:spacing w:line="276" w:lineRule="auto"/>
        <w:jc w:val="both"/>
        <w:rPr>
          <w:rFonts w:asciiTheme="majorHAnsi" w:hAnsiTheme="majorHAnsi" w:cs="Arial"/>
          <w:sz w:val="20"/>
          <w:szCs w:val="20"/>
        </w:rPr>
      </w:pPr>
    </w:p>
    <w:p w14:paraId="1D4002BC" w14:textId="77777777" w:rsidR="00D5497E" w:rsidRPr="00697F86" w:rsidRDefault="4C4FAC29" w:rsidP="00AC4BE8">
      <w:pPr>
        <w:pStyle w:val="Heading3"/>
      </w:pPr>
      <w:bookmarkStart w:id="77" w:name="_Toc193182491"/>
      <w:r w:rsidRPr="00697F86">
        <w:t>Revízne postupy</w:t>
      </w:r>
      <w:bookmarkEnd w:id="77"/>
    </w:p>
    <w:p w14:paraId="55676420" w14:textId="7E8D49F4" w:rsidR="008C3C73" w:rsidRPr="00697F86" w:rsidRDefault="4C4FAC29" w:rsidP="4C4FAC29">
      <w:pPr>
        <w:pStyle w:val="ListParagraph"/>
        <w:numPr>
          <w:ilvl w:val="1"/>
          <w:numId w:val="43"/>
        </w:numPr>
        <w:tabs>
          <w:tab w:val="left" w:pos="567"/>
        </w:tabs>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 xml:space="preserve">Uchádzač, záujemca, ktorého práva alebo právom chránené záujmy boli alebo mohli byť dotknuté postupom verejného obstarávateľa alebo účastník môže podať námietky podľa § 170 ods. 3 písm. a) až g) zákona o verejnom obstarávaní. </w:t>
      </w:r>
    </w:p>
    <w:p w14:paraId="44EF6387" w14:textId="77777777" w:rsidR="00D5497E" w:rsidRPr="00697F86" w:rsidRDefault="4C4FAC29" w:rsidP="4C4FAC29">
      <w:pPr>
        <w:pStyle w:val="ListParagraph"/>
        <w:numPr>
          <w:ilvl w:val="1"/>
          <w:numId w:val="43"/>
        </w:numPr>
        <w:tabs>
          <w:tab w:val="left" w:pos="567"/>
        </w:tabs>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V zmysle § 170 ods. 8 zákona o verejnom obstarávaní sa zakazuje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027E5E51" w14:textId="77777777" w:rsidR="00D5497E" w:rsidRPr="00697F86" w:rsidRDefault="00D5497E" w:rsidP="00FC45B9">
      <w:pPr>
        <w:keepNext/>
        <w:spacing w:line="276" w:lineRule="auto"/>
        <w:rPr>
          <w:rFonts w:asciiTheme="majorHAnsi" w:hAnsiTheme="majorHAnsi" w:cs="Arial"/>
          <w:b/>
          <w:bCs/>
          <w:sz w:val="20"/>
          <w:szCs w:val="20"/>
        </w:rPr>
      </w:pPr>
    </w:p>
    <w:p w14:paraId="0D25C11C" w14:textId="6EA9231B" w:rsidR="00600008" w:rsidRPr="00697F86" w:rsidRDefault="4C4FAC29" w:rsidP="000608B8">
      <w:pPr>
        <w:pStyle w:val="Heading2"/>
      </w:pPr>
      <w:bookmarkStart w:id="78" w:name="_Toc193182492"/>
      <w:r w:rsidRPr="00697F86">
        <w:t>Časť IX. Súhrn vybratých charakteristík verejného obstarávania</w:t>
      </w:r>
      <w:bookmarkEnd w:id="78"/>
    </w:p>
    <w:p w14:paraId="7C6E1214" w14:textId="77777777" w:rsidR="00026CCE" w:rsidRPr="00697F86" w:rsidRDefault="00026CCE" w:rsidP="00FC45B9">
      <w:pPr>
        <w:spacing w:line="276" w:lineRule="auto"/>
        <w:rPr>
          <w:rFonts w:asciiTheme="majorHAnsi" w:hAnsiTheme="majorHAnsi" w:cs="Arial"/>
          <w:b/>
          <w:sz w:val="20"/>
          <w:szCs w:val="20"/>
        </w:rPr>
      </w:pPr>
    </w:p>
    <w:p w14:paraId="549F829C" w14:textId="1C0132A6" w:rsidR="004C7CA5" w:rsidRPr="00697F86" w:rsidRDefault="4C4FAC29" w:rsidP="00AC4BE8">
      <w:pPr>
        <w:pStyle w:val="Heading3"/>
      </w:pPr>
      <w:bookmarkStart w:id="79" w:name="_Toc193182493"/>
      <w:r w:rsidRPr="00697F86">
        <w:t>Všeobecné ustanovenia</w:t>
      </w:r>
      <w:bookmarkEnd w:id="79"/>
    </w:p>
    <w:p w14:paraId="2899EA93" w14:textId="0D5B23A2" w:rsidR="00380D10" w:rsidRPr="00697F86" w:rsidRDefault="4C4FAC29" w:rsidP="4C4FAC29">
      <w:pPr>
        <w:pStyle w:val="ListParagraph"/>
        <w:numPr>
          <w:ilvl w:val="1"/>
          <w:numId w:val="44"/>
        </w:numPr>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Verejný obstarávateľ si vyhradzuje právo komunikovať iba v štátnom (slovenskom) jazyku.</w:t>
      </w:r>
    </w:p>
    <w:p w14:paraId="54493C45" w14:textId="7C72B96B" w:rsidR="00380D10" w:rsidRPr="00697F86" w:rsidRDefault="4C4FAC29" w:rsidP="4C4FAC29">
      <w:pPr>
        <w:pStyle w:val="ListParagraph"/>
        <w:numPr>
          <w:ilvl w:val="1"/>
          <w:numId w:val="44"/>
        </w:numPr>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Verejný obstarávateľ si vyhradzuje právo postupovať priamym rokovacím konaním pri naplnení podmienky podľa § 81 ods. 1 písm. a) zákona o verejnom obstarávaní,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287BBBCB" w14:textId="58402738" w:rsidR="00380D10" w:rsidRPr="00697F86" w:rsidRDefault="4C4FAC29" w:rsidP="4C4FAC29">
      <w:pPr>
        <w:pStyle w:val="ListParagraph"/>
        <w:numPr>
          <w:ilvl w:val="1"/>
          <w:numId w:val="44"/>
        </w:numPr>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Verejný obstarávateľ môže zrušiť vyhlásený postup zadávania zákazky podľa ustanovení zákona o verejnom obstarávaní.</w:t>
      </w:r>
    </w:p>
    <w:p w14:paraId="5164C52E" w14:textId="128D163C" w:rsidR="004C7CA5" w:rsidRPr="00697F86" w:rsidRDefault="4C4FAC29" w:rsidP="4C4FAC29">
      <w:pPr>
        <w:pStyle w:val="ListParagraph"/>
        <w:numPr>
          <w:ilvl w:val="1"/>
          <w:numId w:val="44"/>
        </w:numPr>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V použitom postupe verejného obstarávania platia pre ostatné ustanovenia neupravené týmito súťažnými podkladmi, príslušné ustanovenia zákona o verejnom obstarávaní a ostatných relevantných právnych predpisov platných na území Slovenskej republiky.</w:t>
      </w:r>
    </w:p>
    <w:p w14:paraId="21ED692D" w14:textId="77777777" w:rsidR="00775443" w:rsidRPr="00697F86" w:rsidRDefault="00775443" w:rsidP="008B6442">
      <w:pPr>
        <w:tabs>
          <w:tab w:val="left" w:pos="567"/>
        </w:tabs>
        <w:ind w:left="567" w:hanging="567"/>
        <w:jc w:val="both"/>
        <w:rPr>
          <w:rFonts w:asciiTheme="majorHAnsi" w:hAnsiTheme="majorHAnsi" w:cs="Arial"/>
          <w:sz w:val="20"/>
          <w:szCs w:val="20"/>
        </w:rPr>
      </w:pPr>
    </w:p>
    <w:p w14:paraId="2BE8B9AB" w14:textId="77777777" w:rsidR="000E1242" w:rsidRPr="00697F86" w:rsidRDefault="000E1242" w:rsidP="00E57883">
      <w:pPr>
        <w:pStyle w:val="ListParagraph"/>
        <w:numPr>
          <w:ilvl w:val="1"/>
          <w:numId w:val="7"/>
        </w:numPr>
        <w:tabs>
          <w:tab w:val="left" w:pos="567"/>
        </w:tabs>
        <w:spacing w:after="0" w:line="240" w:lineRule="auto"/>
        <w:ind w:left="567" w:hanging="567"/>
        <w:jc w:val="both"/>
        <w:rPr>
          <w:rFonts w:asciiTheme="majorHAnsi" w:hAnsiTheme="majorHAnsi" w:cs="Arial"/>
          <w:sz w:val="20"/>
          <w:szCs w:val="20"/>
        </w:rPr>
      </w:pPr>
      <w:r w:rsidRPr="00697F86">
        <w:rPr>
          <w:rFonts w:asciiTheme="majorHAnsi" w:hAnsiTheme="majorHAnsi" w:cs="Arial"/>
          <w:b/>
          <w:bCs/>
          <w:sz w:val="20"/>
          <w:szCs w:val="20"/>
        </w:rPr>
        <w:br w:type="page"/>
      </w:r>
    </w:p>
    <w:p w14:paraId="1A279231" w14:textId="3A349D4A" w:rsidR="00415275" w:rsidRPr="00697F86" w:rsidRDefault="4C4FAC29" w:rsidP="001F2BB0">
      <w:pPr>
        <w:pStyle w:val="prlohaknadpisu1"/>
      </w:pPr>
      <w:bookmarkStart w:id="80" w:name="_Toc193182494"/>
      <w:r w:rsidRPr="00697F86">
        <w:lastRenderedPageBreak/>
        <w:t>Vyhlásenie uchádzača</w:t>
      </w:r>
      <w:bookmarkEnd w:id="80"/>
    </w:p>
    <w:p w14:paraId="7B2016B2" w14:textId="77777777" w:rsidR="00415275" w:rsidRPr="00697F86" w:rsidRDefault="00415275" w:rsidP="006B06AC">
      <w:pPr>
        <w:spacing w:line="276" w:lineRule="auto"/>
        <w:jc w:val="center"/>
        <w:rPr>
          <w:rFonts w:asciiTheme="majorHAnsi" w:hAnsiTheme="majorHAnsi" w:cs="Arial"/>
          <w:b/>
          <w:bCs/>
          <w:sz w:val="20"/>
          <w:szCs w:val="20"/>
        </w:rPr>
      </w:pPr>
    </w:p>
    <w:p w14:paraId="1913B403" w14:textId="77777777" w:rsidR="006A41AD" w:rsidRPr="00697F86" w:rsidRDefault="006A41AD" w:rsidP="006B06AC">
      <w:pPr>
        <w:spacing w:line="276" w:lineRule="auto"/>
        <w:jc w:val="center"/>
        <w:rPr>
          <w:rFonts w:asciiTheme="majorHAnsi" w:hAnsiTheme="majorHAnsi" w:cs="Arial"/>
          <w:b/>
          <w:bCs/>
          <w:sz w:val="20"/>
          <w:szCs w:val="20"/>
        </w:rPr>
      </w:pPr>
    </w:p>
    <w:p w14:paraId="666B655A" w14:textId="37E1C3A2" w:rsidR="008039C9" w:rsidRPr="00697F86" w:rsidRDefault="4C4FAC29" w:rsidP="4C4FAC29">
      <w:pPr>
        <w:pStyle w:val="BodyText"/>
        <w:jc w:val="center"/>
        <w:rPr>
          <w:rFonts w:asciiTheme="majorHAnsi" w:hAnsiTheme="majorHAnsi" w:cs="Arial"/>
          <w:b/>
          <w:bCs/>
        </w:rPr>
      </w:pPr>
      <w:r w:rsidRPr="00697F86">
        <w:rPr>
          <w:rFonts w:asciiTheme="majorHAnsi" w:hAnsiTheme="majorHAnsi" w:cs="Arial"/>
          <w:b/>
          <w:bCs/>
        </w:rPr>
        <w:t>VYHLÁSENIA UCHÁDZAČA</w:t>
      </w:r>
    </w:p>
    <w:p w14:paraId="6D370EF9" w14:textId="77777777" w:rsidR="008039C9" w:rsidRPr="00697F86" w:rsidRDefault="008039C9" w:rsidP="00AF175C">
      <w:pPr>
        <w:pStyle w:val="BodyText"/>
        <w:rPr>
          <w:rFonts w:asciiTheme="majorHAnsi" w:hAnsiTheme="majorHAnsi" w:cs="Arial"/>
          <w:i/>
          <w:sz w:val="20"/>
          <w:szCs w:val="20"/>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814"/>
        <w:gridCol w:w="4814"/>
      </w:tblGrid>
      <w:tr w:rsidR="008039C9" w:rsidRPr="00697F86" w14:paraId="44D9B5C8" w14:textId="77777777" w:rsidTr="00E23002">
        <w:tc>
          <w:tcPr>
            <w:tcW w:w="9628" w:type="dxa"/>
            <w:gridSpan w:val="2"/>
          </w:tcPr>
          <w:p w14:paraId="536E2DA3" w14:textId="58469FD1" w:rsidR="008039C9" w:rsidRPr="00697F86" w:rsidRDefault="008039C9" w:rsidP="4C4FAC29">
            <w:pPr>
              <w:overflowPunct w:val="0"/>
              <w:autoSpaceDE w:val="0"/>
              <w:autoSpaceDN w:val="0"/>
              <w:adjustRightInd w:val="0"/>
              <w:spacing w:line="276" w:lineRule="auto"/>
              <w:jc w:val="center"/>
              <w:textAlignment w:val="baseline"/>
              <w:rPr>
                <w:rFonts w:asciiTheme="majorHAnsi" w:hAnsiTheme="majorHAnsi" w:cs="Arial"/>
                <w:b/>
                <w:bCs/>
                <w:sz w:val="20"/>
                <w:szCs w:val="20"/>
              </w:rPr>
            </w:pPr>
            <w:r w:rsidRPr="00697F86">
              <w:rPr>
                <w:rFonts w:asciiTheme="majorHAnsi" w:hAnsiTheme="majorHAnsi" w:cs="Arial"/>
                <w:b/>
                <w:bCs/>
                <w:sz w:val="20"/>
                <w:szCs w:val="20"/>
              </w:rPr>
              <w:t xml:space="preserve">Názov zákazky: </w:t>
            </w:r>
            <w:r w:rsidRPr="00697F86">
              <w:rPr>
                <w:rFonts w:asciiTheme="majorHAnsi" w:hAnsiTheme="majorHAnsi" w:cs="Arial"/>
                <w:b/>
                <w:sz w:val="20"/>
                <w:szCs w:val="20"/>
              </w:rPr>
              <w:tab/>
            </w:r>
            <w:r w:rsidRPr="00697F86">
              <w:rPr>
                <w:rFonts w:asciiTheme="majorHAnsi" w:hAnsiTheme="majorHAnsi" w:cs="Arial"/>
                <w:b/>
                <w:sz w:val="20"/>
                <w:szCs w:val="20"/>
              </w:rPr>
              <w:tab/>
            </w:r>
            <w:r w:rsidRPr="00697F86">
              <w:rPr>
                <w:rFonts w:asciiTheme="majorHAnsi" w:hAnsiTheme="majorHAnsi" w:cs="Arial"/>
                <w:b/>
                <w:sz w:val="20"/>
                <w:szCs w:val="20"/>
              </w:rPr>
              <w:tab/>
            </w:r>
            <w:r w:rsidRPr="00697F86">
              <w:rPr>
                <w:rFonts w:asciiTheme="majorHAnsi" w:hAnsiTheme="majorHAnsi" w:cs="Arial"/>
                <w:b/>
                <w:sz w:val="20"/>
                <w:szCs w:val="20"/>
              </w:rPr>
              <w:tab/>
            </w:r>
            <w:r w:rsidR="00253772" w:rsidRPr="00697F86">
              <w:rPr>
                <w:rFonts w:asciiTheme="majorHAnsi" w:hAnsiTheme="majorHAnsi" w:cs="Arial"/>
                <w:b/>
                <w:bCs/>
                <w:sz w:val="20"/>
                <w:szCs w:val="20"/>
              </w:rPr>
              <w:t>Monitoring kybernetickej bezpečnosti</w:t>
            </w:r>
          </w:p>
        </w:tc>
      </w:tr>
      <w:tr w:rsidR="008039C9" w:rsidRPr="00697F86" w14:paraId="13DE2959" w14:textId="77777777" w:rsidTr="00E23002">
        <w:tc>
          <w:tcPr>
            <w:tcW w:w="9628" w:type="dxa"/>
            <w:gridSpan w:val="2"/>
          </w:tcPr>
          <w:p w14:paraId="608971C3" w14:textId="77777777" w:rsidR="008039C9" w:rsidRPr="00697F86" w:rsidRDefault="008039C9" w:rsidP="008039C9">
            <w:pPr>
              <w:overflowPunct w:val="0"/>
              <w:autoSpaceDE w:val="0"/>
              <w:autoSpaceDN w:val="0"/>
              <w:adjustRightInd w:val="0"/>
              <w:spacing w:line="276" w:lineRule="auto"/>
              <w:textAlignment w:val="baseline"/>
              <w:rPr>
                <w:rFonts w:asciiTheme="majorHAnsi" w:hAnsiTheme="majorHAnsi" w:cs="Arial"/>
                <w:b/>
                <w:sz w:val="20"/>
                <w:szCs w:val="20"/>
              </w:rPr>
            </w:pPr>
          </w:p>
        </w:tc>
      </w:tr>
      <w:tr w:rsidR="008039C9" w:rsidRPr="00697F86" w14:paraId="037526C1" w14:textId="77777777" w:rsidTr="00E23002">
        <w:tc>
          <w:tcPr>
            <w:tcW w:w="4814" w:type="dxa"/>
          </w:tcPr>
          <w:p w14:paraId="6F1FA540" w14:textId="77777777" w:rsidR="008039C9" w:rsidRPr="00697F86"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697F86">
              <w:rPr>
                <w:rFonts w:asciiTheme="majorHAnsi" w:hAnsiTheme="majorHAnsi" w:cs="Arial"/>
                <w:sz w:val="20"/>
                <w:szCs w:val="20"/>
              </w:rPr>
              <w:t xml:space="preserve">Obchodné meno uchádzača: </w:t>
            </w:r>
          </w:p>
        </w:tc>
        <w:sdt>
          <w:sdtPr>
            <w:rPr>
              <w:rFonts w:asciiTheme="majorHAnsi" w:hAnsiTheme="majorHAnsi" w:cs="Arial"/>
              <w:b/>
              <w:sz w:val="20"/>
              <w:szCs w:val="20"/>
            </w:rPr>
            <w:id w:val="1088195241"/>
            <w:placeholder>
              <w:docPart w:val="FD205D440DFE46C7960C0B9A36A9C6DE"/>
            </w:placeholder>
            <w:showingPlcHdr/>
          </w:sdtPr>
          <w:sdtContent>
            <w:tc>
              <w:tcPr>
                <w:tcW w:w="4814" w:type="dxa"/>
                <w:shd w:val="clear" w:color="auto" w:fill="auto"/>
              </w:tcPr>
              <w:p w14:paraId="2C138229" w14:textId="77777777" w:rsidR="008039C9" w:rsidRPr="00697F86" w:rsidRDefault="008039C9" w:rsidP="008039C9">
                <w:pPr>
                  <w:overflowPunct w:val="0"/>
                  <w:autoSpaceDE w:val="0"/>
                  <w:autoSpaceDN w:val="0"/>
                  <w:adjustRightInd w:val="0"/>
                  <w:spacing w:line="276" w:lineRule="auto"/>
                  <w:textAlignment w:val="baseline"/>
                  <w:rPr>
                    <w:rFonts w:asciiTheme="majorHAnsi" w:hAnsiTheme="majorHAnsi" w:cs="Arial"/>
                    <w:b/>
                    <w:sz w:val="20"/>
                    <w:szCs w:val="20"/>
                  </w:rPr>
                </w:pPr>
                <w:r w:rsidRPr="00697F86">
                  <w:rPr>
                    <w:rFonts w:asciiTheme="majorHAnsi" w:hAnsiTheme="majorHAnsi" w:cs="Arial"/>
                    <w:bCs/>
                    <w:sz w:val="20"/>
                    <w:szCs w:val="20"/>
                    <w:highlight w:val="yellow"/>
                  </w:rPr>
                  <w:t>vyplní uchádzač</w:t>
                </w:r>
              </w:p>
            </w:tc>
          </w:sdtContent>
        </w:sdt>
      </w:tr>
      <w:tr w:rsidR="008039C9" w:rsidRPr="00697F86" w14:paraId="7733069B" w14:textId="77777777" w:rsidTr="00E23002">
        <w:tc>
          <w:tcPr>
            <w:tcW w:w="4814" w:type="dxa"/>
          </w:tcPr>
          <w:p w14:paraId="405C7502" w14:textId="77777777" w:rsidR="008039C9" w:rsidRPr="00697F86"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697F86">
              <w:rPr>
                <w:rFonts w:asciiTheme="majorHAnsi" w:hAnsiTheme="majorHAnsi" w:cs="Arial"/>
                <w:sz w:val="20"/>
                <w:szCs w:val="20"/>
              </w:rPr>
              <w:t>Sídlo alebo miesto podnikania:</w:t>
            </w:r>
          </w:p>
        </w:tc>
        <w:sdt>
          <w:sdtPr>
            <w:rPr>
              <w:rFonts w:asciiTheme="majorHAnsi" w:hAnsiTheme="majorHAnsi" w:cs="Arial"/>
              <w:b/>
              <w:sz w:val="20"/>
              <w:szCs w:val="20"/>
            </w:rPr>
            <w:id w:val="-730155367"/>
            <w:placeholder>
              <w:docPart w:val="CEB2EB17C61C4DE99E29D3D5CF0768A4"/>
            </w:placeholder>
            <w:showingPlcHdr/>
          </w:sdtPr>
          <w:sdtContent>
            <w:tc>
              <w:tcPr>
                <w:tcW w:w="4814" w:type="dxa"/>
              </w:tcPr>
              <w:p w14:paraId="36019EBA" w14:textId="77777777" w:rsidR="008039C9" w:rsidRPr="00697F86" w:rsidRDefault="008039C9" w:rsidP="008039C9">
                <w:pPr>
                  <w:overflowPunct w:val="0"/>
                  <w:autoSpaceDE w:val="0"/>
                  <w:autoSpaceDN w:val="0"/>
                  <w:adjustRightInd w:val="0"/>
                  <w:spacing w:line="276" w:lineRule="auto"/>
                  <w:textAlignment w:val="baseline"/>
                  <w:rPr>
                    <w:rFonts w:asciiTheme="majorHAnsi" w:hAnsiTheme="majorHAnsi" w:cs="Arial"/>
                    <w:b/>
                    <w:sz w:val="20"/>
                    <w:szCs w:val="20"/>
                  </w:rPr>
                </w:pPr>
                <w:r w:rsidRPr="00697F86">
                  <w:rPr>
                    <w:rFonts w:asciiTheme="majorHAnsi" w:hAnsiTheme="majorHAnsi" w:cs="Arial"/>
                    <w:bCs/>
                    <w:sz w:val="20"/>
                    <w:szCs w:val="20"/>
                    <w:highlight w:val="yellow"/>
                  </w:rPr>
                  <w:t>vyplní uchádzač</w:t>
                </w:r>
              </w:p>
            </w:tc>
          </w:sdtContent>
        </w:sdt>
      </w:tr>
      <w:tr w:rsidR="008039C9" w:rsidRPr="00697F86" w14:paraId="26990D7C" w14:textId="77777777" w:rsidTr="00E23002">
        <w:tc>
          <w:tcPr>
            <w:tcW w:w="4814" w:type="dxa"/>
          </w:tcPr>
          <w:p w14:paraId="7B915B9F" w14:textId="77777777" w:rsidR="008039C9" w:rsidRPr="00697F86" w:rsidRDefault="008039C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697F86">
              <w:rPr>
                <w:rFonts w:asciiTheme="majorHAnsi" w:hAnsiTheme="majorHAnsi" w:cs="Arial"/>
                <w:sz w:val="20"/>
                <w:szCs w:val="20"/>
              </w:rPr>
              <w:t>IČO</w:t>
            </w:r>
            <w:r w:rsidRPr="00697F86">
              <w:rPr>
                <w:rFonts w:asciiTheme="majorHAnsi" w:hAnsiTheme="majorHAnsi"/>
                <w:sz w:val="20"/>
                <w:szCs w:val="20"/>
                <w:vertAlign w:val="superscript"/>
              </w:rPr>
              <w:footnoteReference w:id="6"/>
            </w:r>
            <w:r w:rsidRPr="00697F86">
              <w:rPr>
                <w:rFonts w:asciiTheme="majorHAnsi" w:hAnsiTheme="majorHAnsi" w:cs="Arial"/>
                <w:sz w:val="20"/>
                <w:szCs w:val="20"/>
              </w:rPr>
              <w:t>:</w:t>
            </w:r>
          </w:p>
        </w:tc>
        <w:sdt>
          <w:sdtPr>
            <w:rPr>
              <w:rFonts w:asciiTheme="majorHAnsi" w:hAnsiTheme="majorHAnsi" w:cs="Arial"/>
              <w:b/>
              <w:sz w:val="20"/>
              <w:szCs w:val="20"/>
            </w:rPr>
            <w:id w:val="1720705016"/>
            <w:placeholder>
              <w:docPart w:val="6DCE5DB17DA149CBAC57E6C00C9D0C11"/>
            </w:placeholder>
            <w:showingPlcHdr/>
          </w:sdtPr>
          <w:sdtContent>
            <w:tc>
              <w:tcPr>
                <w:tcW w:w="4814" w:type="dxa"/>
              </w:tcPr>
              <w:p w14:paraId="1274D195" w14:textId="77777777" w:rsidR="008039C9" w:rsidRPr="00697F86" w:rsidRDefault="008039C9" w:rsidP="008039C9">
                <w:pPr>
                  <w:overflowPunct w:val="0"/>
                  <w:autoSpaceDE w:val="0"/>
                  <w:autoSpaceDN w:val="0"/>
                  <w:adjustRightInd w:val="0"/>
                  <w:spacing w:line="276" w:lineRule="auto"/>
                  <w:textAlignment w:val="baseline"/>
                  <w:rPr>
                    <w:rFonts w:asciiTheme="majorHAnsi" w:hAnsiTheme="majorHAnsi" w:cs="Arial"/>
                    <w:b/>
                    <w:sz w:val="20"/>
                    <w:szCs w:val="20"/>
                  </w:rPr>
                </w:pPr>
                <w:r w:rsidRPr="00697F86">
                  <w:rPr>
                    <w:rFonts w:asciiTheme="majorHAnsi" w:hAnsiTheme="majorHAnsi" w:cs="Arial"/>
                    <w:bCs/>
                    <w:sz w:val="20"/>
                    <w:szCs w:val="20"/>
                    <w:highlight w:val="yellow"/>
                  </w:rPr>
                  <w:t>vyplní uchádzač</w:t>
                </w:r>
              </w:p>
            </w:tc>
          </w:sdtContent>
        </w:sdt>
      </w:tr>
    </w:tbl>
    <w:p w14:paraId="47036B03" w14:textId="77777777" w:rsidR="008039C9" w:rsidRPr="00697F86" w:rsidRDefault="008039C9" w:rsidP="00AF175C">
      <w:pPr>
        <w:pStyle w:val="BodyText"/>
        <w:rPr>
          <w:rFonts w:asciiTheme="majorHAnsi" w:hAnsiTheme="majorHAnsi" w:cs="Arial"/>
          <w:i/>
          <w:sz w:val="20"/>
          <w:szCs w:val="20"/>
        </w:rPr>
      </w:pPr>
    </w:p>
    <w:p w14:paraId="0E4CE6A3" w14:textId="77777777" w:rsidR="006B0E54" w:rsidRPr="00697F86" w:rsidRDefault="006B0E54" w:rsidP="00AF175C">
      <w:pPr>
        <w:pStyle w:val="BodyText"/>
        <w:rPr>
          <w:rFonts w:asciiTheme="majorHAnsi" w:hAnsiTheme="majorHAnsi" w:cs="Arial"/>
          <w:sz w:val="20"/>
          <w:szCs w:val="20"/>
        </w:rPr>
      </w:pPr>
    </w:p>
    <w:p w14:paraId="1461B02D" w14:textId="791633A8" w:rsidR="006B0E54" w:rsidRPr="00697F86" w:rsidRDefault="4C4FAC29" w:rsidP="4C4FAC29">
      <w:pPr>
        <w:pStyle w:val="BodyText"/>
        <w:spacing w:after="120"/>
        <w:rPr>
          <w:rFonts w:asciiTheme="majorHAnsi" w:hAnsiTheme="majorHAnsi" w:cs="Arial"/>
          <w:sz w:val="20"/>
          <w:szCs w:val="20"/>
        </w:rPr>
      </w:pPr>
      <w:r w:rsidRPr="00697F86">
        <w:rPr>
          <w:rFonts w:asciiTheme="majorHAnsi" w:hAnsiTheme="majorHAnsi" w:cs="Arial"/>
          <w:sz w:val="20"/>
          <w:szCs w:val="20"/>
        </w:rPr>
        <w:t>týmto vyhlasuje, že v nadlimitnej zákazke na predmet zákazky</w:t>
      </w:r>
      <w:r w:rsidRPr="00697F86">
        <w:rPr>
          <w:rFonts w:asciiTheme="majorHAnsi" w:hAnsiTheme="majorHAnsi" w:cs="Arial"/>
          <w:b/>
          <w:bCs/>
          <w:sz w:val="20"/>
          <w:szCs w:val="20"/>
        </w:rPr>
        <w:t xml:space="preserve"> „Monitoring kybernetickej bezpečnosti“</w:t>
      </w:r>
    </w:p>
    <w:p w14:paraId="02B05AB6" w14:textId="22D184F3" w:rsidR="006B0E54" w:rsidRPr="00697F86" w:rsidRDefault="006B0E54" w:rsidP="4C4FAC29">
      <w:pPr>
        <w:pStyle w:val="BodyText"/>
        <w:ind w:left="426" w:hanging="426"/>
        <w:rPr>
          <w:rFonts w:asciiTheme="majorHAnsi" w:hAnsiTheme="majorHAnsi" w:cs="Arial"/>
          <w:sz w:val="20"/>
          <w:szCs w:val="20"/>
        </w:rPr>
      </w:pPr>
      <w:r w:rsidRPr="00697F86">
        <w:rPr>
          <w:rFonts w:asciiTheme="majorHAnsi" w:hAnsiTheme="majorHAnsi" w:cs="Arial"/>
          <w:sz w:val="20"/>
          <w:szCs w:val="20"/>
        </w:rPr>
        <w:t>•</w:t>
      </w:r>
      <w:r w:rsidRPr="00697F86">
        <w:rPr>
          <w:rFonts w:asciiTheme="majorHAnsi" w:hAnsiTheme="majorHAnsi" w:cs="Arial"/>
          <w:sz w:val="20"/>
          <w:szCs w:val="20"/>
        </w:rPr>
        <w:tab/>
        <w:t>súhlasí s podmienkami nadlimitnej zákazky určenými verejným obstarávateľom v súťažných podkladoch a</w:t>
      </w:r>
      <w:r w:rsidR="007634A2">
        <w:rPr>
          <w:rFonts w:asciiTheme="majorHAnsi" w:hAnsiTheme="majorHAnsi" w:cs="Arial"/>
          <w:sz w:val="20"/>
          <w:szCs w:val="20"/>
        </w:rPr>
        <w:t> </w:t>
      </w:r>
      <w:r w:rsidRPr="00697F86">
        <w:rPr>
          <w:rFonts w:asciiTheme="majorHAnsi" w:hAnsiTheme="majorHAnsi" w:cs="Arial"/>
          <w:sz w:val="20"/>
          <w:szCs w:val="20"/>
        </w:rPr>
        <w:t>v</w:t>
      </w:r>
      <w:r w:rsidR="007634A2">
        <w:rPr>
          <w:rFonts w:asciiTheme="majorHAnsi" w:hAnsiTheme="majorHAnsi" w:cs="Arial"/>
          <w:sz w:val="20"/>
          <w:szCs w:val="20"/>
        </w:rPr>
        <w:t> </w:t>
      </w:r>
      <w:r w:rsidRPr="00697F86">
        <w:rPr>
          <w:rFonts w:asciiTheme="majorHAnsi" w:hAnsiTheme="majorHAnsi" w:cs="Arial"/>
          <w:sz w:val="20"/>
          <w:szCs w:val="20"/>
        </w:rPr>
        <w:t>iných dokumentoch poskytnutých verejným obstarávateľom v lehote na predkladanie ponúk,</w:t>
      </w:r>
    </w:p>
    <w:p w14:paraId="0C5666B5" w14:textId="5AE6168C" w:rsidR="00374AC4" w:rsidRPr="00697F86" w:rsidRDefault="006B0E54" w:rsidP="4C4FAC29">
      <w:pPr>
        <w:pStyle w:val="BodyText"/>
        <w:ind w:left="425" w:hanging="425"/>
        <w:rPr>
          <w:rFonts w:asciiTheme="majorHAnsi" w:hAnsiTheme="majorHAnsi" w:cs="Arial"/>
          <w:sz w:val="20"/>
          <w:szCs w:val="20"/>
        </w:rPr>
      </w:pPr>
      <w:r w:rsidRPr="00697F86">
        <w:rPr>
          <w:rFonts w:asciiTheme="majorHAnsi" w:hAnsiTheme="majorHAnsi" w:cs="Arial"/>
          <w:sz w:val="20"/>
          <w:szCs w:val="20"/>
        </w:rPr>
        <w:t>•</w:t>
      </w:r>
      <w:r w:rsidRPr="00697F86">
        <w:rPr>
          <w:rFonts w:asciiTheme="majorHAnsi" w:hAnsiTheme="majorHAnsi" w:cs="Arial"/>
          <w:sz w:val="20"/>
          <w:szCs w:val="20"/>
        </w:rPr>
        <w:tab/>
        <w:t>je dôkladne oboznámený s celým obsahom súťažných p</w:t>
      </w:r>
      <w:r w:rsidR="00AE3C31" w:rsidRPr="00697F86">
        <w:rPr>
          <w:rFonts w:asciiTheme="majorHAnsi" w:hAnsiTheme="majorHAnsi" w:cs="Arial"/>
          <w:sz w:val="20"/>
          <w:szCs w:val="20"/>
        </w:rPr>
        <w:t xml:space="preserve">odkladov, návrhom </w:t>
      </w:r>
      <w:r w:rsidR="00A23ADE" w:rsidRPr="00697F86">
        <w:rPr>
          <w:rFonts w:asciiTheme="majorHAnsi" w:hAnsiTheme="majorHAnsi"/>
          <w:sz w:val="20"/>
          <w:szCs w:val="20"/>
        </w:rPr>
        <w:t>zmluvy</w:t>
      </w:r>
      <w:r w:rsidR="00AE3C31" w:rsidRPr="00697F86">
        <w:rPr>
          <w:rFonts w:asciiTheme="majorHAnsi" w:hAnsiTheme="majorHAnsi" w:cs="Arial"/>
          <w:sz w:val="20"/>
          <w:szCs w:val="20"/>
        </w:rPr>
        <w:t>, vrátane všetkých ich</w:t>
      </w:r>
      <w:r w:rsidR="007634A2">
        <w:rPr>
          <w:rFonts w:asciiTheme="majorHAnsi" w:hAnsiTheme="majorHAnsi" w:cs="Arial"/>
          <w:sz w:val="20"/>
          <w:szCs w:val="20"/>
        </w:rPr>
        <w:t> </w:t>
      </w:r>
      <w:r w:rsidRPr="00697F86">
        <w:rPr>
          <w:rFonts w:asciiTheme="majorHAnsi" w:hAnsiTheme="majorHAnsi" w:cs="Arial"/>
          <w:sz w:val="20"/>
          <w:szCs w:val="20"/>
        </w:rPr>
        <w:t>príloh</w:t>
      </w:r>
      <w:r w:rsidR="00C77C5E" w:rsidRPr="00697F86">
        <w:rPr>
          <w:rFonts w:asciiTheme="majorHAnsi" w:hAnsiTheme="majorHAnsi" w:cs="Arial"/>
          <w:sz w:val="20"/>
          <w:szCs w:val="20"/>
        </w:rPr>
        <w:t xml:space="preserve"> a ich obsah akceptuje bez výhrad v celom rozsahu</w:t>
      </w:r>
    </w:p>
    <w:p w14:paraId="59D5D6EE" w14:textId="77777777" w:rsidR="00AE3C31" w:rsidRPr="00697F86" w:rsidRDefault="006B0E54" w:rsidP="4C4FAC29">
      <w:pPr>
        <w:pStyle w:val="BodyText"/>
        <w:ind w:left="426" w:hanging="426"/>
        <w:rPr>
          <w:rFonts w:asciiTheme="majorHAnsi" w:hAnsiTheme="majorHAnsi" w:cs="Arial"/>
          <w:sz w:val="20"/>
          <w:szCs w:val="20"/>
        </w:rPr>
      </w:pPr>
      <w:r w:rsidRPr="00697F86">
        <w:rPr>
          <w:rFonts w:asciiTheme="majorHAnsi" w:hAnsiTheme="majorHAnsi" w:cs="Arial"/>
          <w:sz w:val="20"/>
          <w:szCs w:val="20"/>
        </w:rPr>
        <w:t>•</w:t>
      </w:r>
      <w:r w:rsidRPr="00697F86">
        <w:rPr>
          <w:rFonts w:asciiTheme="majorHAnsi" w:hAnsiTheme="majorHAnsi" w:cs="Arial"/>
          <w:sz w:val="20"/>
          <w:szCs w:val="20"/>
        </w:rPr>
        <w:tab/>
        <w:t>všetky doklady, dokumenty, vyhlásenia a údaje uvedené v ponuke sú pravdivé a úplné,</w:t>
      </w:r>
    </w:p>
    <w:p w14:paraId="43529D34" w14:textId="4C435513" w:rsidR="006B0E54" w:rsidRPr="00697F86" w:rsidRDefault="006B0E54" w:rsidP="4C4FAC29">
      <w:pPr>
        <w:pStyle w:val="BodyText"/>
        <w:ind w:left="426" w:hanging="426"/>
        <w:rPr>
          <w:rFonts w:asciiTheme="majorHAnsi" w:hAnsiTheme="majorHAnsi" w:cs="Arial"/>
          <w:sz w:val="20"/>
          <w:szCs w:val="20"/>
        </w:rPr>
      </w:pPr>
      <w:r w:rsidRPr="00697F86">
        <w:rPr>
          <w:rFonts w:asciiTheme="majorHAnsi" w:hAnsiTheme="majorHAnsi" w:cs="Arial"/>
          <w:sz w:val="20"/>
          <w:szCs w:val="20"/>
        </w:rPr>
        <w:t>•</w:t>
      </w:r>
      <w:r w:rsidRPr="00697F86">
        <w:rPr>
          <w:rFonts w:asciiTheme="majorHAnsi" w:hAnsiTheme="majorHAnsi" w:cs="Arial"/>
          <w:sz w:val="20"/>
          <w:szCs w:val="20"/>
        </w:rPr>
        <w:tab/>
        <w:t xml:space="preserve">predkladá </w:t>
      </w:r>
      <w:r w:rsidR="000A6049" w:rsidRPr="00697F86">
        <w:rPr>
          <w:rFonts w:asciiTheme="majorHAnsi" w:hAnsiTheme="majorHAnsi" w:cs="Arial"/>
          <w:sz w:val="20"/>
          <w:szCs w:val="20"/>
        </w:rPr>
        <w:t>len</w:t>
      </w:r>
      <w:r w:rsidRPr="00697F86">
        <w:rPr>
          <w:rFonts w:asciiTheme="majorHAnsi" w:hAnsiTheme="majorHAnsi" w:cs="Arial"/>
          <w:sz w:val="20"/>
          <w:szCs w:val="20"/>
        </w:rPr>
        <w:t xml:space="preserve"> jednu ponuku</w:t>
      </w:r>
      <w:r w:rsidR="00C5250B" w:rsidRPr="00697F86">
        <w:rPr>
          <w:rFonts w:asciiTheme="majorHAnsi" w:hAnsiTheme="majorHAnsi" w:cs="Arial"/>
          <w:sz w:val="20"/>
          <w:szCs w:val="20"/>
        </w:rPr>
        <w:t>.</w:t>
      </w:r>
    </w:p>
    <w:p w14:paraId="7CFAC54B" w14:textId="77777777" w:rsidR="006B0E54" w:rsidRPr="00697F86" w:rsidRDefault="006B0E54" w:rsidP="00AE3C31">
      <w:pPr>
        <w:pStyle w:val="BodyText"/>
        <w:rPr>
          <w:rFonts w:asciiTheme="majorHAnsi" w:hAnsiTheme="majorHAnsi" w:cs="Arial"/>
          <w:sz w:val="20"/>
          <w:szCs w:val="20"/>
        </w:rPr>
      </w:pPr>
    </w:p>
    <w:p w14:paraId="64435AE3" w14:textId="77777777" w:rsidR="008039C9" w:rsidRPr="00697F86" w:rsidRDefault="008039C9" w:rsidP="00AE3C31">
      <w:pPr>
        <w:pStyle w:val="BodyText"/>
        <w:rPr>
          <w:rFonts w:asciiTheme="majorHAnsi" w:hAnsiTheme="majorHAnsi" w:cs="Arial"/>
          <w:sz w:val="20"/>
          <w:szCs w:val="20"/>
        </w:rPr>
      </w:pPr>
    </w:p>
    <w:p w14:paraId="3B6FD531" w14:textId="77777777" w:rsidR="00AE3C31" w:rsidRPr="00697F86" w:rsidRDefault="00AE3C31" w:rsidP="00AE3C31">
      <w:pPr>
        <w:pStyle w:val="BodyTex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7"/>
      </w:tblGrid>
      <w:tr w:rsidR="008039C9" w:rsidRPr="00697F86" w14:paraId="4A5E478C" w14:textId="77777777" w:rsidTr="4C4FAC29">
        <w:sdt>
          <w:sdtPr>
            <w:rPr>
              <w:rFonts w:asciiTheme="majorHAnsi" w:hAnsiTheme="majorHAnsi" w:cs="Arial"/>
              <w:b/>
              <w:sz w:val="20"/>
              <w:szCs w:val="20"/>
            </w:rPr>
            <w:id w:val="1196890765"/>
            <w:placeholder>
              <w:docPart w:val="2D0A5892B1F64400A317548F9D0E30F7"/>
            </w:placeholder>
            <w:showingPlcHdr/>
          </w:sdtPr>
          <w:sdtContent>
            <w:tc>
              <w:tcPr>
                <w:tcW w:w="3681" w:type="dxa"/>
              </w:tcPr>
              <w:p w14:paraId="717CE401" w14:textId="77777777" w:rsidR="008039C9" w:rsidRPr="00697F86" w:rsidRDefault="008039C9" w:rsidP="005505E1">
                <w:pPr>
                  <w:jc w:val="center"/>
                  <w:rPr>
                    <w:rFonts w:asciiTheme="majorHAnsi" w:hAnsiTheme="majorHAnsi" w:cs="Arial"/>
                    <w:b/>
                    <w:sz w:val="20"/>
                    <w:szCs w:val="20"/>
                  </w:rPr>
                </w:pPr>
                <w:r w:rsidRPr="00697F86">
                  <w:rPr>
                    <w:rFonts w:asciiTheme="majorHAnsi" w:hAnsiTheme="majorHAnsi" w:cs="Arial"/>
                    <w:bCs/>
                    <w:sz w:val="20"/>
                    <w:szCs w:val="20"/>
                    <w:highlight w:val="yellow"/>
                  </w:rPr>
                  <w:t>vyplní uchádzač</w:t>
                </w:r>
              </w:p>
            </w:tc>
          </w:sdtContent>
        </w:sdt>
        <w:sdt>
          <w:sdtPr>
            <w:rPr>
              <w:rFonts w:asciiTheme="majorHAnsi" w:hAnsiTheme="majorHAnsi" w:cs="Arial"/>
              <w:b/>
              <w:sz w:val="20"/>
              <w:szCs w:val="20"/>
            </w:rPr>
            <w:id w:val="-719129401"/>
            <w:placeholder>
              <w:docPart w:val="A7545A73FB3548E4A8CD3C654CE8AD37"/>
            </w:placeholder>
            <w:showingPlcHdr/>
          </w:sdtPr>
          <w:sdtContent>
            <w:tc>
              <w:tcPr>
                <w:tcW w:w="5947" w:type="dxa"/>
              </w:tcPr>
              <w:p w14:paraId="5F43E2BD" w14:textId="77777777" w:rsidR="008039C9" w:rsidRPr="00697F86" w:rsidRDefault="008039C9" w:rsidP="005505E1">
                <w:pPr>
                  <w:jc w:val="center"/>
                  <w:rPr>
                    <w:rFonts w:asciiTheme="majorHAnsi" w:hAnsiTheme="majorHAnsi" w:cs="Arial"/>
                    <w:b/>
                    <w:sz w:val="20"/>
                    <w:szCs w:val="20"/>
                  </w:rPr>
                </w:pPr>
                <w:r w:rsidRPr="00697F86">
                  <w:rPr>
                    <w:rFonts w:asciiTheme="majorHAnsi" w:hAnsiTheme="majorHAnsi" w:cs="Arial"/>
                    <w:bCs/>
                    <w:sz w:val="20"/>
                    <w:szCs w:val="20"/>
                    <w:highlight w:val="yellow"/>
                  </w:rPr>
                  <w:t>vyplní uchádzač</w:t>
                </w:r>
              </w:p>
            </w:tc>
          </w:sdtContent>
        </w:sdt>
      </w:tr>
      <w:tr w:rsidR="008039C9" w:rsidRPr="00697F86" w14:paraId="3AC4FEF1" w14:textId="77777777" w:rsidTr="4C4FAC29">
        <w:tc>
          <w:tcPr>
            <w:tcW w:w="3681" w:type="dxa"/>
          </w:tcPr>
          <w:p w14:paraId="1DEBAC5D" w14:textId="77777777" w:rsidR="008039C9" w:rsidRPr="00697F86" w:rsidRDefault="4C4FAC29" w:rsidP="4C4FAC29">
            <w:pPr>
              <w:jc w:val="center"/>
              <w:rPr>
                <w:rFonts w:asciiTheme="majorHAnsi" w:hAnsiTheme="majorHAnsi" w:cs="Arial"/>
                <w:sz w:val="20"/>
                <w:szCs w:val="20"/>
              </w:rPr>
            </w:pPr>
            <w:r w:rsidRPr="00697F86">
              <w:rPr>
                <w:rFonts w:asciiTheme="majorHAnsi" w:hAnsiTheme="majorHAnsi" w:cs="Arial"/>
                <w:sz w:val="20"/>
                <w:szCs w:val="20"/>
              </w:rPr>
              <w:t>miesto a dátum</w:t>
            </w:r>
          </w:p>
        </w:tc>
        <w:tc>
          <w:tcPr>
            <w:tcW w:w="5947" w:type="dxa"/>
          </w:tcPr>
          <w:p w14:paraId="754031D7" w14:textId="77777777" w:rsidR="008039C9" w:rsidRPr="00697F86" w:rsidRDefault="4C4FAC29" w:rsidP="4C4FAC29">
            <w:pPr>
              <w:pStyle w:val="BodyText"/>
              <w:jc w:val="center"/>
              <w:rPr>
                <w:rFonts w:asciiTheme="majorHAnsi" w:hAnsiTheme="majorHAnsi" w:cs="Arial"/>
                <w:sz w:val="20"/>
                <w:szCs w:val="20"/>
              </w:rPr>
            </w:pPr>
            <w:r w:rsidRPr="00697F86">
              <w:rPr>
                <w:rFonts w:asciiTheme="majorHAnsi" w:hAnsiTheme="majorHAnsi" w:cs="Arial"/>
                <w:sz w:val="20"/>
                <w:szCs w:val="20"/>
              </w:rPr>
              <w:t>meno, priezvisko a podpis osoby oprávnenej konať za uchádzača</w:t>
            </w:r>
          </w:p>
        </w:tc>
      </w:tr>
    </w:tbl>
    <w:p w14:paraId="3F06E919" w14:textId="489C5933" w:rsidR="006A41AD" w:rsidRPr="00697F86" w:rsidRDefault="00935235" w:rsidP="00B316ED">
      <w:pPr>
        <w:spacing w:line="276" w:lineRule="auto"/>
        <w:jc w:val="both"/>
        <w:rPr>
          <w:rFonts w:asciiTheme="majorHAnsi" w:hAnsiTheme="majorHAnsi" w:cs="Arial"/>
          <w:sz w:val="20"/>
          <w:szCs w:val="20"/>
        </w:rPr>
      </w:pPr>
      <w:r w:rsidRPr="00697F86">
        <w:rPr>
          <w:rFonts w:asciiTheme="majorHAnsi" w:hAnsiTheme="majorHAnsi" w:cs="Arial"/>
          <w:sz w:val="20"/>
          <w:szCs w:val="20"/>
        </w:rPr>
        <w:br w:type="page"/>
      </w:r>
    </w:p>
    <w:p w14:paraId="39F47E88" w14:textId="329BB463" w:rsidR="00A23ADE" w:rsidRPr="00697F86" w:rsidRDefault="4C4FAC29" w:rsidP="001F2BB0">
      <w:pPr>
        <w:pStyle w:val="prlohaknadpisu1"/>
      </w:pPr>
      <w:bookmarkStart w:id="81" w:name="_Toc193182495"/>
      <w:r w:rsidRPr="00697F86">
        <w:lastRenderedPageBreak/>
        <w:t>Čestné vyhlásenie o vytvorení skupiny dodávateľov – vzor</w:t>
      </w:r>
      <w:bookmarkEnd w:id="81"/>
      <w:r w:rsidRPr="00697F86">
        <w:t xml:space="preserve"> </w:t>
      </w:r>
    </w:p>
    <w:p w14:paraId="657AE700" w14:textId="366451AC" w:rsidR="00A23ADE" w:rsidRPr="00697F86" w:rsidRDefault="00A23ADE" w:rsidP="0046029A">
      <w:pPr>
        <w:pStyle w:val="BodyText"/>
        <w:rPr>
          <w:rFonts w:asciiTheme="majorHAnsi" w:hAnsiTheme="majorHAnsi" w:cs="Arial"/>
          <w:b/>
          <w:sz w:val="20"/>
          <w:szCs w:val="20"/>
        </w:rPr>
      </w:pPr>
      <w:bookmarkStart w:id="82" w:name="_Toc245783492"/>
    </w:p>
    <w:tbl>
      <w:tblPr>
        <w:tblStyle w:val="TableGrid"/>
        <w:tblW w:w="9072" w:type="dxa"/>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566"/>
        <w:gridCol w:w="4506"/>
      </w:tblGrid>
      <w:tr w:rsidR="000C7812" w:rsidRPr="00697F86" w14:paraId="28F51BF7" w14:textId="77777777" w:rsidTr="4C4FAC29">
        <w:trPr>
          <w:jc w:val="center"/>
        </w:trPr>
        <w:tc>
          <w:tcPr>
            <w:tcW w:w="0" w:type="auto"/>
            <w:gridSpan w:val="2"/>
            <w:vAlign w:val="center"/>
          </w:tcPr>
          <w:p w14:paraId="4A6BE9CC" w14:textId="0E8A95DF" w:rsidR="000C7812" w:rsidRPr="00697F86" w:rsidRDefault="000C7812" w:rsidP="4C4FAC29">
            <w:pPr>
              <w:pStyle w:val="prloha"/>
              <w:numPr>
                <w:ilvl w:val="0"/>
                <w:numId w:val="0"/>
              </w:numPr>
              <w:ind w:left="720" w:hanging="360"/>
              <w:jc w:val="center"/>
              <w:rPr>
                <w:rFonts w:asciiTheme="majorHAnsi" w:hAnsiTheme="majorHAnsi"/>
                <w:b w:val="0"/>
                <w:i w:val="0"/>
                <w:sz w:val="20"/>
              </w:rPr>
            </w:pPr>
            <w:r w:rsidRPr="00697F86">
              <w:rPr>
                <w:rFonts w:asciiTheme="majorHAnsi" w:hAnsiTheme="majorHAnsi"/>
                <w:i w:val="0"/>
                <w:sz w:val="20"/>
              </w:rPr>
              <w:t>ČESTNÉ VYHLÁSENIE O VYTVORENÍ SKUPINY DODÁVATEĽOV</w:t>
            </w:r>
            <w:r w:rsidR="00443A82" w:rsidRPr="00697F86">
              <w:rPr>
                <w:rStyle w:val="FootnoteReference"/>
                <w:rFonts w:asciiTheme="majorHAnsi" w:hAnsiTheme="majorHAnsi"/>
                <w:i w:val="0"/>
                <w:sz w:val="20"/>
              </w:rPr>
              <w:footnoteReference w:id="7"/>
            </w:r>
          </w:p>
        </w:tc>
      </w:tr>
      <w:tr w:rsidR="000C7812" w:rsidRPr="00697F86" w14:paraId="227E1099" w14:textId="77777777" w:rsidTr="4C4FAC29">
        <w:trPr>
          <w:jc w:val="center"/>
        </w:trPr>
        <w:tc>
          <w:tcPr>
            <w:tcW w:w="0" w:type="auto"/>
            <w:gridSpan w:val="2"/>
            <w:vAlign w:val="center"/>
          </w:tcPr>
          <w:p w14:paraId="5E3E98F0" w14:textId="77777777" w:rsidR="000C7812" w:rsidRPr="00697F86" w:rsidRDefault="000C7812" w:rsidP="005505E1">
            <w:pPr>
              <w:pStyle w:val="prloha"/>
              <w:numPr>
                <w:ilvl w:val="0"/>
                <w:numId w:val="0"/>
              </w:numPr>
              <w:ind w:left="720" w:hanging="360"/>
              <w:jc w:val="center"/>
              <w:rPr>
                <w:rFonts w:asciiTheme="majorHAnsi" w:hAnsiTheme="majorHAnsi"/>
                <w:bCs/>
                <w:i w:val="0"/>
                <w:iCs/>
                <w:sz w:val="20"/>
              </w:rPr>
            </w:pPr>
          </w:p>
        </w:tc>
      </w:tr>
      <w:tr w:rsidR="000C7812" w:rsidRPr="00697F86" w14:paraId="58749553" w14:textId="77777777" w:rsidTr="4C4FAC29">
        <w:trPr>
          <w:jc w:val="center"/>
        </w:trPr>
        <w:tc>
          <w:tcPr>
            <w:tcW w:w="0" w:type="auto"/>
            <w:gridSpan w:val="2"/>
            <w:vAlign w:val="center"/>
          </w:tcPr>
          <w:p w14:paraId="0A1A8383" w14:textId="77777777" w:rsidR="00443A82" w:rsidRPr="00697F86" w:rsidRDefault="4C4FAC29" w:rsidP="4C4FAC29">
            <w:pPr>
              <w:pStyle w:val="prloha"/>
              <w:numPr>
                <w:ilvl w:val="0"/>
                <w:numId w:val="0"/>
              </w:numPr>
              <w:spacing w:line="240" w:lineRule="auto"/>
              <w:ind w:left="360"/>
              <w:jc w:val="both"/>
              <w:rPr>
                <w:rFonts w:asciiTheme="majorHAnsi" w:hAnsiTheme="majorHAnsi"/>
                <w:b w:val="0"/>
                <w:i w:val="0"/>
                <w:sz w:val="20"/>
              </w:rPr>
            </w:pPr>
            <w:proofErr w:type="spellStart"/>
            <w:r w:rsidRPr="00697F86">
              <w:rPr>
                <w:rFonts w:asciiTheme="majorHAnsi" w:hAnsiTheme="majorHAnsi"/>
                <w:b w:val="0"/>
                <w:i w:val="0"/>
                <w:sz w:val="20"/>
              </w:rPr>
              <w:t>Dolupodpísaní</w:t>
            </w:r>
            <w:proofErr w:type="spellEnd"/>
            <w:r w:rsidRPr="00697F86">
              <w:rPr>
                <w:rFonts w:asciiTheme="majorHAnsi" w:hAnsiTheme="majorHAnsi"/>
                <w:b w:val="0"/>
                <w:i w:val="0"/>
                <w:sz w:val="20"/>
              </w:rPr>
              <w:t xml:space="preserve"> zástupcovia uchádzačov uvedených v tomto vyhlásení týmto vyhlasujeme, </w:t>
            </w:r>
            <w:r w:rsidR="000C7812" w:rsidRPr="00697F86">
              <w:rPr>
                <w:rFonts w:asciiTheme="majorHAnsi" w:hAnsiTheme="majorHAnsi"/>
              </w:rPr>
              <w:br/>
            </w:r>
            <w:r w:rsidRPr="00697F86">
              <w:rPr>
                <w:rFonts w:asciiTheme="majorHAnsi" w:hAnsiTheme="majorHAnsi"/>
                <w:b w:val="0"/>
                <w:i w:val="0"/>
                <w:sz w:val="20"/>
              </w:rPr>
              <w:t>že za účelom predloženia ponuky vo verejnom obstarávaní na realizáciu predmetu zákazky:</w:t>
            </w:r>
          </w:p>
          <w:p w14:paraId="594F7627" w14:textId="0074DFD8" w:rsidR="000C7812" w:rsidRPr="00697F86" w:rsidRDefault="4C4FAC29" w:rsidP="4C4FAC29">
            <w:pPr>
              <w:pStyle w:val="prloha"/>
              <w:numPr>
                <w:ilvl w:val="0"/>
                <w:numId w:val="0"/>
              </w:numPr>
              <w:spacing w:line="240" w:lineRule="auto"/>
              <w:ind w:left="360"/>
              <w:jc w:val="center"/>
              <w:rPr>
                <w:rFonts w:asciiTheme="majorHAnsi" w:hAnsiTheme="majorHAnsi"/>
                <w:b w:val="0"/>
                <w:i w:val="0"/>
                <w:sz w:val="20"/>
              </w:rPr>
            </w:pPr>
            <w:r w:rsidRPr="00697F86">
              <w:rPr>
                <w:rFonts w:asciiTheme="majorHAnsi" w:hAnsiTheme="majorHAnsi"/>
                <w:i w:val="0"/>
                <w:sz w:val="20"/>
              </w:rPr>
              <w:t>Monitoring kybernetickej bezpečnosti</w:t>
            </w:r>
          </w:p>
        </w:tc>
      </w:tr>
      <w:tr w:rsidR="000C7812" w:rsidRPr="00697F86" w14:paraId="68B076AE" w14:textId="77777777" w:rsidTr="4C4FAC29">
        <w:trPr>
          <w:jc w:val="center"/>
        </w:trPr>
        <w:tc>
          <w:tcPr>
            <w:tcW w:w="0" w:type="auto"/>
            <w:gridSpan w:val="2"/>
            <w:vAlign w:val="center"/>
          </w:tcPr>
          <w:p w14:paraId="0B918538" w14:textId="77777777" w:rsidR="000C7812" w:rsidRPr="00697F86" w:rsidRDefault="000C7812" w:rsidP="00443A82">
            <w:pPr>
              <w:pStyle w:val="prloha"/>
              <w:numPr>
                <w:ilvl w:val="0"/>
                <w:numId w:val="0"/>
              </w:numPr>
              <w:spacing w:line="240" w:lineRule="auto"/>
              <w:ind w:left="720"/>
              <w:jc w:val="both"/>
              <w:rPr>
                <w:rFonts w:asciiTheme="majorHAnsi" w:hAnsiTheme="majorHAnsi"/>
                <w:b w:val="0"/>
                <w:bCs/>
                <w:i w:val="0"/>
                <w:iCs/>
                <w:sz w:val="20"/>
              </w:rPr>
            </w:pPr>
          </w:p>
        </w:tc>
      </w:tr>
      <w:tr w:rsidR="000C7812" w:rsidRPr="00697F86" w14:paraId="454A6988" w14:textId="77777777" w:rsidTr="4C4FAC29">
        <w:trPr>
          <w:jc w:val="center"/>
        </w:trPr>
        <w:tc>
          <w:tcPr>
            <w:tcW w:w="0" w:type="auto"/>
            <w:gridSpan w:val="2"/>
            <w:vAlign w:val="center"/>
          </w:tcPr>
          <w:p w14:paraId="54C5DA09" w14:textId="77777777" w:rsidR="000C7812" w:rsidRPr="00697F86" w:rsidRDefault="000C7812" w:rsidP="4C4FAC29">
            <w:pPr>
              <w:pStyle w:val="prloha"/>
              <w:numPr>
                <w:ilvl w:val="0"/>
                <w:numId w:val="68"/>
              </w:numPr>
              <w:spacing w:after="0" w:line="240" w:lineRule="auto"/>
              <w:jc w:val="both"/>
              <w:rPr>
                <w:rFonts w:asciiTheme="majorHAnsi" w:hAnsiTheme="majorHAnsi"/>
                <w:b w:val="0"/>
                <w:i w:val="0"/>
                <w:sz w:val="20"/>
              </w:rPr>
            </w:pPr>
            <w:r w:rsidRPr="00697F86">
              <w:rPr>
                <w:rFonts w:asciiTheme="majorHAnsi" w:hAnsiTheme="majorHAnsi"/>
                <w:b w:val="0"/>
                <w:i w:val="0"/>
                <w:sz w:val="20"/>
              </w:rPr>
              <w:t xml:space="preserve">sme vytvorili skupinu dodávateľov a predkladáme spoločnú ponuku. Skupina pozostáva </w:t>
            </w:r>
            <w:r w:rsidRPr="00697F86">
              <w:rPr>
                <w:rFonts w:asciiTheme="majorHAnsi" w:hAnsiTheme="majorHAnsi"/>
                <w:b w:val="0"/>
                <w:bCs/>
                <w:i w:val="0"/>
                <w:iCs/>
                <w:sz w:val="20"/>
              </w:rPr>
              <w:br/>
            </w:r>
            <w:r w:rsidRPr="00697F86">
              <w:rPr>
                <w:rFonts w:asciiTheme="majorHAnsi" w:hAnsiTheme="majorHAnsi"/>
                <w:b w:val="0"/>
                <w:i w:val="0"/>
                <w:sz w:val="20"/>
              </w:rPr>
              <w:t>z nasledovných samostatných právnych subjektov</w:t>
            </w:r>
            <w:r w:rsidRPr="00697F86">
              <w:rPr>
                <w:rStyle w:val="FootnoteReference"/>
                <w:rFonts w:asciiTheme="majorHAnsi" w:hAnsiTheme="majorHAnsi"/>
                <w:b w:val="0"/>
                <w:i w:val="0"/>
                <w:sz w:val="20"/>
              </w:rPr>
              <w:footnoteReference w:id="8"/>
            </w:r>
            <w:r w:rsidRPr="00697F86">
              <w:rPr>
                <w:rFonts w:asciiTheme="majorHAnsi" w:hAnsiTheme="majorHAnsi"/>
                <w:b w:val="0"/>
                <w:i w:val="0"/>
                <w:sz w:val="20"/>
              </w:rPr>
              <w:t>:</w:t>
            </w:r>
          </w:p>
        </w:tc>
      </w:tr>
      <w:tr w:rsidR="000C7812" w:rsidRPr="00697F86" w14:paraId="10020369" w14:textId="77777777" w:rsidTr="4C4FAC29">
        <w:trPr>
          <w:trHeight w:val="283"/>
          <w:jc w:val="center"/>
        </w:trPr>
        <w:tc>
          <w:tcPr>
            <w:tcW w:w="0" w:type="auto"/>
            <w:gridSpan w:val="2"/>
            <w:vAlign w:val="center"/>
          </w:tcPr>
          <w:p w14:paraId="52BF4D36" w14:textId="77777777" w:rsidR="000C7812" w:rsidRPr="00697F86" w:rsidRDefault="000C7812" w:rsidP="00443A82">
            <w:pPr>
              <w:pStyle w:val="prloha"/>
              <w:numPr>
                <w:ilvl w:val="0"/>
                <w:numId w:val="0"/>
              </w:numPr>
              <w:spacing w:line="240" w:lineRule="auto"/>
              <w:ind w:left="720"/>
              <w:rPr>
                <w:rFonts w:asciiTheme="majorHAnsi" w:hAnsiTheme="majorHAnsi"/>
                <w:i w:val="0"/>
                <w:iCs/>
                <w:sz w:val="20"/>
              </w:rPr>
            </w:pPr>
          </w:p>
        </w:tc>
      </w:tr>
      <w:tr w:rsidR="000C7812" w:rsidRPr="00697F86" w14:paraId="7950C153" w14:textId="77777777" w:rsidTr="4C4FAC29">
        <w:trPr>
          <w:jc w:val="center"/>
        </w:trPr>
        <w:tc>
          <w:tcPr>
            <w:tcW w:w="0" w:type="auto"/>
            <w:gridSpan w:val="2"/>
            <w:vAlign w:val="center"/>
          </w:tcPr>
          <w:p w14:paraId="3849911C" w14:textId="6BCEE825" w:rsidR="000C7812" w:rsidRPr="00697F86" w:rsidRDefault="4C4FAC29" w:rsidP="4C4FAC29">
            <w:pPr>
              <w:pStyle w:val="prloha"/>
              <w:numPr>
                <w:ilvl w:val="0"/>
                <w:numId w:val="0"/>
              </w:numPr>
              <w:spacing w:line="240" w:lineRule="auto"/>
              <w:jc w:val="center"/>
              <w:rPr>
                <w:rFonts w:asciiTheme="majorHAnsi" w:hAnsiTheme="majorHAnsi"/>
                <w:b w:val="0"/>
                <w:i w:val="0"/>
                <w:sz w:val="20"/>
              </w:rPr>
            </w:pPr>
            <w:r w:rsidRPr="00697F86">
              <w:rPr>
                <w:rFonts w:asciiTheme="majorHAnsi" w:hAnsiTheme="majorHAnsi"/>
                <w:i w:val="0"/>
                <w:sz w:val="20"/>
              </w:rPr>
              <w:t>člen skupiny dodávateľov č. 1 (t.</w:t>
            </w:r>
            <w:r w:rsidR="007634A2">
              <w:rPr>
                <w:rFonts w:asciiTheme="majorHAnsi" w:hAnsiTheme="majorHAnsi"/>
                <w:i w:val="0"/>
                <w:sz w:val="20"/>
              </w:rPr>
              <w:t xml:space="preserve"> </w:t>
            </w:r>
            <w:r w:rsidRPr="00697F86">
              <w:rPr>
                <w:rFonts w:asciiTheme="majorHAnsi" w:hAnsiTheme="majorHAnsi"/>
                <w:i w:val="0"/>
                <w:sz w:val="20"/>
              </w:rPr>
              <w:t>j. vedúci skupiny dodávateľov):</w:t>
            </w:r>
          </w:p>
        </w:tc>
      </w:tr>
      <w:tr w:rsidR="000C7812" w:rsidRPr="00697F86" w14:paraId="54DDD709" w14:textId="77777777" w:rsidTr="4C4FAC29">
        <w:trPr>
          <w:jc w:val="center"/>
        </w:trPr>
        <w:tc>
          <w:tcPr>
            <w:tcW w:w="0" w:type="auto"/>
            <w:vAlign w:val="center"/>
          </w:tcPr>
          <w:p w14:paraId="2A158B68" w14:textId="77777777" w:rsidR="000C7812" w:rsidRPr="00697F86" w:rsidRDefault="4C4FAC29" w:rsidP="4C4FAC29">
            <w:pPr>
              <w:pStyle w:val="prloha"/>
              <w:numPr>
                <w:ilvl w:val="0"/>
                <w:numId w:val="0"/>
              </w:numPr>
              <w:spacing w:line="240" w:lineRule="auto"/>
              <w:jc w:val="right"/>
              <w:rPr>
                <w:rFonts w:asciiTheme="majorHAnsi" w:hAnsiTheme="majorHAnsi"/>
                <w:b w:val="0"/>
                <w:i w:val="0"/>
                <w:sz w:val="20"/>
              </w:rPr>
            </w:pPr>
            <w:r w:rsidRPr="00697F86">
              <w:rPr>
                <w:rFonts w:asciiTheme="majorHAnsi" w:hAnsiTheme="majorHAnsi"/>
                <w:b w:val="0"/>
                <w:i w:val="0"/>
                <w:sz w:val="20"/>
              </w:rPr>
              <w:t>obchodné meno:</w:t>
            </w:r>
          </w:p>
        </w:tc>
        <w:sdt>
          <w:sdtPr>
            <w:rPr>
              <w:rFonts w:asciiTheme="majorHAnsi" w:hAnsiTheme="majorHAnsi"/>
              <w:i w:val="0"/>
              <w:iCs/>
              <w:sz w:val="20"/>
            </w:rPr>
            <w:alias w:val="vyplní uchádzač"/>
            <w:id w:val="1583408070"/>
            <w:placeholder>
              <w:docPart w:val="6F5EE7BAF9A44728AB2DFD43033336A9"/>
            </w:placeholder>
            <w:showingPlcHdr/>
          </w:sdtPr>
          <w:sdtContent>
            <w:tc>
              <w:tcPr>
                <w:tcW w:w="0" w:type="auto"/>
                <w:vAlign w:val="center"/>
              </w:tcPr>
              <w:p w14:paraId="1791F12C" w14:textId="77777777" w:rsidR="000C7812" w:rsidRPr="00697F86" w:rsidRDefault="000C7812" w:rsidP="00443A82">
                <w:pPr>
                  <w:pStyle w:val="prloha"/>
                  <w:numPr>
                    <w:ilvl w:val="0"/>
                    <w:numId w:val="0"/>
                  </w:numPr>
                  <w:spacing w:line="240" w:lineRule="auto"/>
                  <w:rPr>
                    <w:rFonts w:asciiTheme="majorHAnsi" w:hAnsiTheme="majorHAnsi"/>
                    <w:i w:val="0"/>
                    <w:iCs/>
                    <w:sz w:val="20"/>
                  </w:rPr>
                </w:pPr>
                <w:r w:rsidRPr="00697F86">
                  <w:rPr>
                    <w:rStyle w:val="PlaceholderText"/>
                    <w:rFonts w:asciiTheme="majorHAnsi" w:hAnsiTheme="majorHAnsi"/>
                    <w:b w:val="0"/>
                    <w:bCs/>
                    <w:i w:val="0"/>
                    <w:iCs/>
                    <w:sz w:val="20"/>
                    <w:highlight w:val="yellow"/>
                    <w:shd w:val="clear" w:color="auto" w:fill="FFFF00"/>
                  </w:rPr>
                  <w:t>vyplní uchádzač</w:t>
                </w:r>
              </w:p>
            </w:tc>
          </w:sdtContent>
        </w:sdt>
      </w:tr>
      <w:tr w:rsidR="000C7812" w:rsidRPr="00697F86" w14:paraId="0236B20E" w14:textId="77777777" w:rsidTr="4C4FAC29">
        <w:trPr>
          <w:jc w:val="center"/>
        </w:trPr>
        <w:tc>
          <w:tcPr>
            <w:tcW w:w="0" w:type="auto"/>
            <w:vAlign w:val="center"/>
          </w:tcPr>
          <w:p w14:paraId="5D8F5AFF" w14:textId="77777777" w:rsidR="000C7812" w:rsidRPr="00697F86" w:rsidRDefault="4C4FAC29" w:rsidP="4C4FAC29">
            <w:pPr>
              <w:pStyle w:val="prloha"/>
              <w:numPr>
                <w:ilvl w:val="0"/>
                <w:numId w:val="0"/>
              </w:numPr>
              <w:spacing w:line="240" w:lineRule="auto"/>
              <w:jc w:val="right"/>
              <w:rPr>
                <w:rFonts w:asciiTheme="majorHAnsi" w:hAnsiTheme="majorHAnsi"/>
                <w:b w:val="0"/>
                <w:i w:val="0"/>
                <w:sz w:val="20"/>
              </w:rPr>
            </w:pPr>
            <w:r w:rsidRPr="00697F86">
              <w:rPr>
                <w:rFonts w:asciiTheme="majorHAnsi" w:hAnsiTheme="majorHAnsi"/>
                <w:b w:val="0"/>
                <w:i w:val="0"/>
                <w:sz w:val="20"/>
              </w:rPr>
              <w:t>sídlo/miesto podnikania:</w:t>
            </w:r>
          </w:p>
        </w:tc>
        <w:sdt>
          <w:sdtPr>
            <w:rPr>
              <w:rFonts w:asciiTheme="majorHAnsi" w:hAnsiTheme="majorHAnsi"/>
              <w:i w:val="0"/>
              <w:iCs/>
              <w:sz w:val="20"/>
            </w:rPr>
            <w:alias w:val="vyplní uchádzač"/>
            <w:id w:val="-1420787377"/>
            <w:placeholder>
              <w:docPart w:val="3B629080B2AE4492B0A65A909B64A3B8"/>
            </w:placeholder>
            <w:showingPlcHdr/>
          </w:sdtPr>
          <w:sdtContent>
            <w:tc>
              <w:tcPr>
                <w:tcW w:w="0" w:type="auto"/>
                <w:vAlign w:val="center"/>
              </w:tcPr>
              <w:p w14:paraId="5FA2C399" w14:textId="77777777" w:rsidR="000C7812" w:rsidRPr="00697F86" w:rsidRDefault="000C7812" w:rsidP="00443A82">
                <w:pPr>
                  <w:pStyle w:val="prloha"/>
                  <w:numPr>
                    <w:ilvl w:val="0"/>
                    <w:numId w:val="0"/>
                  </w:numPr>
                  <w:spacing w:line="240" w:lineRule="auto"/>
                  <w:rPr>
                    <w:rFonts w:asciiTheme="majorHAnsi" w:hAnsiTheme="majorHAnsi"/>
                    <w:i w:val="0"/>
                    <w:iCs/>
                    <w:sz w:val="20"/>
                  </w:rPr>
                </w:pPr>
                <w:r w:rsidRPr="00697F86">
                  <w:rPr>
                    <w:rStyle w:val="PlaceholderText"/>
                    <w:rFonts w:asciiTheme="majorHAnsi" w:hAnsiTheme="majorHAnsi"/>
                    <w:b w:val="0"/>
                    <w:bCs/>
                    <w:i w:val="0"/>
                    <w:iCs/>
                    <w:sz w:val="20"/>
                    <w:highlight w:val="yellow"/>
                    <w:shd w:val="clear" w:color="auto" w:fill="7F7F7F" w:themeFill="text1" w:themeFillTint="80"/>
                  </w:rPr>
                  <w:t>vyplní uchádzač</w:t>
                </w:r>
              </w:p>
            </w:tc>
          </w:sdtContent>
        </w:sdt>
      </w:tr>
      <w:tr w:rsidR="000C7812" w:rsidRPr="00697F86" w14:paraId="1020DFD5" w14:textId="77777777" w:rsidTr="4C4FAC29">
        <w:trPr>
          <w:jc w:val="center"/>
        </w:trPr>
        <w:tc>
          <w:tcPr>
            <w:tcW w:w="0" w:type="auto"/>
            <w:vAlign w:val="center"/>
          </w:tcPr>
          <w:p w14:paraId="07598507" w14:textId="77777777" w:rsidR="000C7812" w:rsidRPr="00697F86" w:rsidRDefault="4C4FAC29" w:rsidP="4C4FAC29">
            <w:pPr>
              <w:pStyle w:val="prloha"/>
              <w:numPr>
                <w:ilvl w:val="0"/>
                <w:numId w:val="0"/>
              </w:numPr>
              <w:spacing w:line="240" w:lineRule="auto"/>
              <w:jc w:val="right"/>
              <w:rPr>
                <w:rFonts w:asciiTheme="majorHAnsi" w:hAnsiTheme="majorHAnsi"/>
                <w:b w:val="0"/>
                <w:i w:val="0"/>
                <w:sz w:val="20"/>
              </w:rPr>
            </w:pPr>
            <w:r w:rsidRPr="00697F86">
              <w:rPr>
                <w:rFonts w:asciiTheme="majorHAnsi" w:hAnsiTheme="majorHAnsi"/>
                <w:b w:val="0"/>
                <w:i w:val="0"/>
                <w:sz w:val="20"/>
              </w:rPr>
              <w:t>IČO:</w:t>
            </w:r>
          </w:p>
        </w:tc>
        <w:sdt>
          <w:sdtPr>
            <w:rPr>
              <w:rFonts w:asciiTheme="majorHAnsi" w:hAnsiTheme="majorHAnsi"/>
              <w:i w:val="0"/>
              <w:iCs/>
              <w:sz w:val="20"/>
            </w:rPr>
            <w:alias w:val="vyplní uchádzač"/>
            <w:id w:val="1710684561"/>
            <w:placeholder>
              <w:docPart w:val="465AE97A441941D29A7F5062B93CF7E4"/>
            </w:placeholder>
            <w:showingPlcHdr/>
          </w:sdtPr>
          <w:sdtContent>
            <w:tc>
              <w:tcPr>
                <w:tcW w:w="0" w:type="auto"/>
                <w:vAlign w:val="center"/>
              </w:tcPr>
              <w:p w14:paraId="10510B08" w14:textId="77777777" w:rsidR="000C7812" w:rsidRPr="00697F86" w:rsidRDefault="000C7812" w:rsidP="00443A82">
                <w:pPr>
                  <w:pStyle w:val="prloha"/>
                  <w:numPr>
                    <w:ilvl w:val="0"/>
                    <w:numId w:val="0"/>
                  </w:numPr>
                  <w:spacing w:line="240" w:lineRule="auto"/>
                  <w:rPr>
                    <w:rFonts w:asciiTheme="majorHAnsi" w:hAnsiTheme="majorHAnsi"/>
                    <w:i w:val="0"/>
                    <w:iCs/>
                    <w:sz w:val="20"/>
                  </w:rPr>
                </w:pPr>
                <w:r w:rsidRPr="00697F86">
                  <w:rPr>
                    <w:rStyle w:val="PlaceholderText"/>
                    <w:rFonts w:asciiTheme="majorHAnsi" w:hAnsiTheme="majorHAnsi"/>
                    <w:b w:val="0"/>
                    <w:bCs/>
                    <w:i w:val="0"/>
                    <w:iCs/>
                    <w:sz w:val="20"/>
                    <w:highlight w:val="yellow"/>
                    <w:shd w:val="clear" w:color="auto" w:fill="FFFF00"/>
                  </w:rPr>
                  <w:t>vyplní uchádzač</w:t>
                </w:r>
              </w:p>
            </w:tc>
          </w:sdtContent>
        </w:sdt>
      </w:tr>
      <w:tr w:rsidR="000C7812" w:rsidRPr="00697F86" w14:paraId="68FCF3A8" w14:textId="77777777" w:rsidTr="4C4FAC29">
        <w:trPr>
          <w:jc w:val="center"/>
        </w:trPr>
        <w:tc>
          <w:tcPr>
            <w:tcW w:w="0" w:type="auto"/>
            <w:gridSpan w:val="2"/>
            <w:vAlign w:val="center"/>
          </w:tcPr>
          <w:p w14:paraId="58379FDE" w14:textId="77777777" w:rsidR="000C7812" w:rsidRPr="00697F86" w:rsidRDefault="000C7812" w:rsidP="00443A82">
            <w:pPr>
              <w:pStyle w:val="prloha"/>
              <w:numPr>
                <w:ilvl w:val="0"/>
                <w:numId w:val="0"/>
              </w:numPr>
              <w:spacing w:line="240" w:lineRule="auto"/>
              <w:rPr>
                <w:rFonts w:asciiTheme="majorHAnsi" w:hAnsiTheme="majorHAnsi"/>
                <w:i w:val="0"/>
                <w:iCs/>
                <w:sz w:val="20"/>
              </w:rPr>
            </w:pPr>
          </w:p>
        </w:tc>
      </w:tr>
      <w:tr w:rsidR="000C7812" w:rsidRPr="00697F86" w14:paraId="19CFBF92" w14:textId="77777777" w:rsidTr="4C4FAC29">
        <w:trPr>
          <w:jc w:val="center"/>
        </w:trPr>
        <w:tc>
          <w:tcPr>
            <w:tcW w:w="0" w:type="auto"/>
            <w:gridSpan w:val="2"/>
            <w:vAlign w:val="center"/>
          </w:tcPr>
          <w:p w14:paraId="4B1C5AAF" w14:textId="77777777" w:rsidR="000C7812" w:rsidRPr="00697F86" w:rsidRDefault="4C4FAC29" w:rsidP="4C4FAC29">
            <w:pPr>
              <w:pStyle w:val="prloha"/>
              <w:numPr>
                <w:ilvl w:val="0"/>
                <w:numId w:val="0"/>
              </w:numPr>
              <w:spacing w:line="240" w:lineRule="auto"/>
              <w:jc w:val="center"/>
              <w:rPr>
                <w:rFonts w:asciiTheme="majorHAnsi" w:hAnsiTheme="majorHAnsi"/>
                <w:b w:val="0"/>
                <w:i w:val="0"/>
                <w:sz w:val="20"/>
              </w:rPr>
            </w:pPr>
            <w:r w:rsidRPr="00697F86">
              <w:rPr>
                <w:rFonts w:asciiTheme="majorHAnsi" w:hAnsiTheme="majorHAnsi"/>
                <w:i w:val="0"/>
                <w:sz w:val="20"/>
              </w:rPr>
              <w:t>člen skupiny dodávateľov č. 2:</w:t>
            </w:r>
          </w:p>
        </w:tc>
      </w:tr>
      <w:tr w:rsidR="000C7812" w:rsidRPr="00697F86" w14:paraId="569476DB" w14:textId="77777777" w:rsidTr="4C4FAC29">
        <w:trPr>
          <w:jc w:val="center"/>
        </w:trPr>
        <w:tc>
          <w:tcPr>
            <w:tcW w:w="0" w:type="auto"/>
            <w:vAlign w:val="center"/>
          </w:tcPr>
          <w:p w14:paraId="51F50F44" w14:textId="77777777" w:rsidR="000C7812" w:rsidRPr="00697F86" w:rsidRDefault="4C4FAC29" w:rsidP="4C4FAC29">
            <w:pPr>
              <w:pStyle w:val="prloha"/>
              <w:numPr>
                <w:ilvl w:val="0"/>
                <w:numId w:val="0"/>
              </w:numPr>
              <w:spacing w:line="240" w:lineRule="auto"/>
              <w:jc w:val="right"/>
              <w:rPr>
                <w:rFonts w:asciiTheme="majorHAnsi" w:hAnsiTheme="majorHAnsi"/>
                <w:b w:val="0"/>
                <w:i w:val="0"/>
                <w:sz w:val="20"/>
              </w:rPr>
            </w:pPr>
            <w:r w:rsidRPr="00697F86">
              <w:rPr>
                <w:rFonts w:asciiTheme="majorHAnsi" w:hAnsiTheme="majorHAnsi"/>
                <w:b w:val="0"/>
                <w:i w:val="0"/>
                <w:sz w:val="20"/>
              </w:rPr>
              <w:t>obchodné meno:</w:t>
            </w:r>
          </w:p>
        </w:tc>
        <w:sdt>
          <w:sdtPr>
            <w:rPr>
              <w:rFonts w:asciiTheme="majorHAnsi" w:hAnsiTheme="majorHAnsi"/>
              <w:i w:val="0"/>
              <w:iCs/>
              <w:sz w:val="20"/>
            </w:rPr>
            <w:alias w:val="vyplní uchádzač"/>
            <w:id w:val="-1979749494"/>
            <w:placeholder>
              <w:docPart w:val="35E7E7A9D04540A6AF64BD492B7BCD02"/>
            </w:placeholder>
            <w:showingPlcHdr/>
          </w:sdtPr>
          <w:sdtContent>
            <w:tc>
              <w:tcPr>
                <w:tcW w:w="0" w:type="auto"/>
                <w:vAlign w:val="center"/>
              </w:tcPr>
              <w:p w14:paraId="41578BA1" w14:textId="77777777" w:rsidR="000C7812" w:rsidRPr="00697F86" w:rsidRDefault="000C7812" w:rsidP="00443A82">
                <w:pPr>
                  <w:pStyle w:val="prloha"/>
                  <w:numPr>
                    <w:ilvl w:val="0"/>
                    <w:numId w:val="0"/>
                  </w:numPr>
                  <w:spacing w:line="240" w:lineRule="auto"/>
                  <w:rPr>
                    <w:rFonts w:asciiTheme="majorHAnsi" w:hAnsiTheme="majorHAnsi"/>
                    <w:i w:val="0"/>
                    <w:iCs/>
                    <w:sz w:val="20"/>
                  </w:rPr>
                </w:pPr>
                <w:r w:rsidRPr="00697F86">
                  <w:rPr>
                    <w:rStyle w:val="PlaceholderText"/>
                    <w:rFonts w:asciiTheme="majorHAnsi" w:hAnsiTheme="majorHAnsi"/>
                    <w:b w:val="0"/>
                    <w:bCs/>
                    <w:i w:val="0"/>
                    <w:iCs/>
                    <w:sz w:val="20"/>
                    <w:highlight w:val="yellow"/>
                    <w:shd w:val="clear" w:color="auto" w:fill="FFFF00"/>
                  </w:rPr>
                  <w:t>vyplní uchádzač</w:t>
                </w:r>
              </w:p>
            </w:tc>
          </w:sdtContent>
        </w:sdt>
      </w:tr>
      <w:tr w:rsidR="000C7812" w:rsidRPr="00697F86" w14:paraId="0942E38E" w14:textId="77777777" w:rsidTr="4C4FAC29">
        <w:trPr>
          <w:jc w:val="center"/>
        </w:trPr>
        <w:tc>
          <w:tcPr>
            <w:tcW w:w="0" w:type="auto"/>
            <w:vAlign w:val="center"/>
          </w:tcPr>
          <w:p w14:paraId="18A08175" w14:textId="77777777" w:rsidR="000C7812" w:rsidRPr="00697F86" w:rsidRDefault="4C4FAC29" w:rsidP="4C4FAC29">
            <w:pPr>
              <w:pStyle w:val="prloha"/>
              <w:numPr>
                <w:ilvl w:val="0"/>
                <w:numId w:val="0"/>
              </w:numPr>
              <w:spacing w:line="240" w:lineRule="auto"/>
              <w:jc w:val="right"/>
              <w:rPr>
                <w:rFonts w:asciiTheme="majorHAnsi" w:hAnsiTheme="majorHAnsi"/>
                <w:b w:val="0"/>
                <w:i w:val="0"/>
                <w:sz w:val="20"/>
              </w:rPr>
            </w:pPr>
            <w:r w:rsidRPr="00697F86">
              <w:rPr>
                <w:rFonts w:asciiTheme="majorHAnsi" w:hAnsiTheme="majorHAnsi"/>
                <w:b w:val="0"/>
                <w:i w:val="0"/>
                <w:sz w:val="20"/>
              </w:rPr>
              <w:t>sídlo/miesto podnikania:</w:t>
            </w:r>
          </w:p>
        </w:tc>
        <w:sdt>
          <w:sdtPr>
            <w:rPr>
              <w:rFonts w:asciiTheme="majorHAnsi" w:hAnsiTheme="majorHAnsi"/>
              <w:i w:val="0"/>
              <w:iCs/>
              <w:sz w:val="20"/>
            </w:rPr>
            <w:alias w:val="vyplní uchádzač"/>
            <w:id w:val="272284429"/>
            <w:placeholder>
              <w:docPart w:val="366C5EBF669E494DAE559CAA9A5453AB"/>
            </w:placeholder>
            <w:showingPlcHdr/>
          </w:sdtPr>
          <w:sdtContent>
            <w:tc>
              <w:tcPr>
                <w:tcW w:w="0" w:type="auto"/>
                <w:vAlign w:val="center"/>
              </w:tcPr>
              <w:p w14:paraId="60932D6F" w14:textId="77777777" w:rsidR="000C7812" w:rsidRPr="00697F86" w:rsidRDefault="000C7812" w:rsidP="00443A82">
                <w:pPr>
                  <w:pStyle w:val="prloha"/>
                  <w:numPr>
                    <w:ilvl w:val="0"/>
                    <w:numId w:val="0"/>
                  </w:numPr>
                  <w:spacing w:line="240" w:lineRule="auto"/>
                  <w:rPr>
                    <w:rFonts w:asciiTheme="majorHAnsi" w:hAnsiTheme="majorHAnsi"/>
                    <w:i w:val="0"/>
                    <w:iCs/>
                    <w:sz w:val="20"/>
                  </w:rPr>
                </w:pPr>
                <w:r w:rsidRPr="00697F86">
                  <w:rPr>
                    <w:rStyle w:val="PlaceholderText"/>
                    <w:rFonts w:asciiTheme="majorHAnsi" w:hAnsiTheme="majorHAnsi"/>
                    <w:b w:val="0"/>
                    <w:bCs/>
                    <w:i w:val="0"/>
                    <w:iCs/>
                    <w:sz w:val="20"/>
                    <w:highlight w:val="yellow"/>
                    <w:shd w:val="clear" w:color="auto" w:fill="FFFF00"/>
                  </w:rPr>
                  <w:t>vyplní uchádzač</w:t>
                </w:r>
              </w:p>
            </w:tc>
          </w:sdtContent>
        </w:sdt>
      </w:tr>
      <w:tr w:rsidR="000C7812" w:rsidRPr="00697F86" w14:paraId="5DDE5C5A" w14:textId="77777777" w:rsidTr="4C4FAC29">
        <w:trPr>
          <w:jc w:val="center"/>
        </w:trPr>
        <w:tc>
          <w:tcPr>
            <w:tcW w:w="0" w:type="auto"/>
            <w:vAlign w:val="center"/>
          </w:tcPr>
          <w:p w14:paraId="66206519" w14:textId="77777777" w:rsidR="000C7812" w:rsidRPr="00697F86" w:rsidRDefault="4C4FAC29" w:rsidP="4C4FAC29">
            <w:pPr>
              <w:pStyle w:val="prloha"/>
              <w:numPr>
                <w:ilvl w:val="0"/>
                <w:numId w:val="0"/>
              </w:numPr>
              <w:spacing w:line="240" w:lineRule="auto"/>
              <w:jc w:val="right"/>
              <w:rPr>
                <w:rFonts w:asciiTheme="majorHAnsi" w:hAnsiTheme="majorHAnsi"/>
                <w:b w:val="0"/>
                <w:i w:val="0"/>
                <w:sz w:val="20"/>
              </w:rPr>
            </w:pPr>
            <w:r w:rsidRPr="00697F86">
              <w:rPr>
                <w:rFonts w:asciiTheme="majorHAnsi" w:hAnsiTheme="majorHAnsi"/>
                <w:b w:val="0"/>
                <w:i w:val="0"/>
                <w:sz w:val="20"/>
              </w:rPr>
              <w:t>IČO:</w:t>
            </w:r>
          </w:p>
        </w:tc>
        <w:sdt>
          <w:sdtPr>
            <w:rPr>
              <w:rFonts w:asciiTheme="majorHAnsi" w:hAnsiTheme="majorHAnsi"/>
              <w:i w:val="0"/>
              <w:iCs/>
              <w:sz w:val="20"/>
            </w:rPr>
            <w:alias w:val="vyplní uchádzač"/>
            <w:id w:val="-682591979"/>
            <w:placeholder>
              <w:docPart w:val="9C05FE03AFC5491DA3976ECB813A6043"/>
            </w:placeholder>
            <w:showingPlcHdr/>
          </w:sdtPr>
          <w:sdtContent>
            <w:tc>
              <w:tcPr>
                <w:tcW w:w="0" w:type="auto"/>
                <w:vAlign w:val="center"/>
              </w:tcPr>
              <w:p w14:paraId="03D357DD" w14:textId="77777777" w:rsidR="000C7812" w:rsidRPr="00697F86" w:rsidRDefault="000C7812" w:rsidP="00443A82">
                <w:pPr>
                  <w:pStyle w:val="prloha"/>
                  <w:numPr>
                    <w:ilvl w:val="0"/>
                    <w:numId w:val="0"/>
                  </w:numPr>
                  <w:spacing w:line="240" w:lineRule="auto"/>
                  <w:rPr>
                    <w:rFonts w:asciiTheme="majorHAnsi" w:hAnsiTheme="majorHAnsi"/>
                    <w:i w:val="0"/>
                    <w:iCs/>
                    <w:sz w:val="20"/>
                  </w:rPr>
                </w:pPr>
                <w:r w:rsidRPr="00697F86">
                  <w:rPr>
                    <w:rStyle w:val="PlaceholderText"/>
                    <w:rFonts w:asciiTheme="majorHAnsi" w:hAnsiTheme="majorHAnsi"/>
                    <w:b w:val="0"/>
                    <w:bCs/>
                    <w:i w:val="0"/>
                    <w:iCs/>
                    <w:sz w:val="20"/>
                    <w:highlight w:val="yellow"/>
                    <w:shd w:val="clear" w:color="auto" w:fill="FFFF00"/>
                  </w:rPr>
                  <w:t>vyplní uchádzač</w:t>
                </w:r>
              </w:p>
            </w:tc>
          </w:sdtContent>
        </w:sdt>
      </w:tr>
      <w:tr w:rsidR="000C7812" w:rsidRPr="00697F86" w14:paraId="5E0452EC" w14:textId="77777777" w:rsidTr="4C4FAC29">
        <w:trPr>
          <w:jc w:val="center"/>
        </w:trPr>
        <w:tc>
          <w:tcPr>
            <w:tcW w:w="0" w:type="auto"/>
            <w:gridSpan w:val="2"/>
            <w:vAlign w:val="center"/>
          </w:tcPr>
          <w:p w14:paraId="3689C2D6" w14:textId="77777777" w:rsidR="000C7812" w:rsidRPr="00697F86" w:rsidRDefault="000C7812" w:rsidP="00443A82">
            <w:pPr>
              <w:pStyle w:val="prloha"/>
              <w:numPr>
                <w:ilvl w:val="0"/>
                <w:numId w:val="0"/>
              </w:numPr>
              <w:spacing w:line="240" w:lineRule="auto"/>
              <w:rPr>
                <w:rFonts w:asciiTheme="majorHAnsi" w:hAnsiTheme="majorHAnsi"/>
                <w:i w:val="0"/>
                <w:iCs/>
                <w:sz w:val="20"/>
              </w:rPr>
            </w:pPr>
          </w:p>
        </w:tc>
      </w:tr>
      <w:tr w:rsidR="000C7812" w:rsidRPr="00697F86" w14:paraId="56F55116" w14:textId="77777777" w:rsidTr="4C4FAC29">
        <w:trPr>
          <w:jc w:val="center"/>
        </w:trPr>
        <w:tc>
          <w:tcPr>
            <w:tcW w:w="0" w:type="auto"/>
            <w:gridSpan w:val="2"/>
            <w:vAlign w:val="center"/>
          </w:tcPr>
          <w:p w14:paraId="66EE1700" w14:textId="77777777" w:rsidR="000C7812" w:rsidRPr="00697F86" w:rsidRDefault="4C4FAC29" w:rsidP="4C4FAC29">
            <w:pPr>
              <w:pStyle w:val="prloha"/>
              <w:numPr>
                <w:ilvl w:val="0"/>
                <w:numId w:val="0"/>
              </w:numPr>
              <w:spacing w:line="240" w:lineRule="auto"/>
              <w:jc w:val="center"/>
              <w:rPr>
                <w:rFonts w:asciiTheme="majorHAnsi" w:hAnsiTheme="majorHAnsi"/>
                <w:b w:val="0"/>
                <w:i w:val="0"/>
                <w:sz w:val="20"/>
              </w:rPr>
            </w:pPr>
            <w:r w:rsidRPr="00697F86">
              <w:rPr>
                <w:rFonts w:asciiTheme="majorHAnsi" w:hAnsiTheme="majorHAnsi"/>
                <w:i w:val="0"/>
                <w:sz w:val="20"/>
              </w:rPr>
              <w:t>člen skupiny dodávateľov č. 3:</w:t>
            </w:r>
          </w:p>
        </w:tc>
      </w:tr>
      <w:tr w:rsidR="000C7812" w:rsidRPr="00697F86" w14:paraId="16D6583F" w14:textId="77777777" w:rsidTr="4C4FAC29">
        <w:trPr>
          <w:jc w:val="center"/>
        </w:trPr>
        <w:tc>
          <w:tcPr>
            <w:tcW w:w="0" w:type="auto"/>
            <w:vAlign w:val="center"/>
          </w:tcPr>
          <w:p w14:paraId="1C349D06" w14:textId="77777777" w:rsidR="000C7812" w:rsidRPr="00697F86" w:rsidRDefault="4C4FAC29" w:rsidP="4C4FAC29">
            <w:pPr>
              <w:pStyle w:val="prloha"/>
              <w:numPr>
                <w:ilvl w:val="0"/>
                <w:numId w:val="0"/>
              </w:numPr>
              <w:spacing w:line="240" w:lineRule="auto"/>
              <w:jc w:val="right"/>
              <w:rPr>
                <w:rFonts w:asciiTheme="majorHAnsi" w:hAnsiTheme="majorHAnsi"/>
                <w:b w:val="0"/>
                <w:i w:val="0"/>
                <w:sz w:val="20"/>
              </w:rPr>
            </w:pPr>
            <w:r w:rsidRPr="00697F86">
              <w:rPr>
                <w:rFonts w:asciiTheme="majorHAnsi" w:hAnsiTheme="majorHAnsi"/>
                <w:b w:val="0"/>
                <w:i w:val="0"/>
                <w:sz w:val="20"/>
              </w:rPr>
              <w:t>obchodné meno:</w:t>
            </w:r>
          </w:p>
        </w:tc>
        <w:sdt>
          <w:sdtPr>
            <w:rPr>
              <w:rFonts w:asciiTheme="majorHAnsi" w:hAnsiTheme="majorHAnsi"/>
              <w:i w:val="0"/>
              <w:iCs/>
              <w:sz w:val="20"/>
            </w:rPr>
            <w:alias w:val="vyplní uchádzač"/>
            <w:id w:val="-1188747839"/>
            <w:placeholder>
              <w:docPart w:val="474ED95667E14E399D999B58F1C18F4A"/>
            </w:placeholder>
            <w:showingPlcHdr/>
          </w:sdtPr>
          <w:sdtContent>
            <w:tc>
              <w:tcPr>
                <w:tcW w:w="0" w:type="auto"/>
                <w:vAlign w:val="center"/>
              </w:tcPr>
              <w:p w14:paraId="2978B577" w14:textId="77777777" w:rsidR="000C7812" w:rsidRPr="00697F86" w:rsidRDefault="000C7812" w:rsidP="00443A82">
                <w:pPr>
                  <w:pStyle w:val="prloha"/>
                  <w:numPr>
                    <w:ilvl w:val="0"/>
                    <w:numId w:val="0"/>
                  </w:numPr>
                  <w:spacing w:line="240" w:lineRule="auto"/>
                  <w:rPr>
                    <w:rFonts w:asciiTheme="majorHAnsi" w:hAnsiTheme="majorHAnsi"/>
                    <w:i w:val="0"/>
                    <w:iCs/>
                    <w:sz w:val="20"/>
                  </w:rPr>
                </w:pPr>
                <w:r w:rsidRPr="00697F86">
                  <w:rPr>
                    <w:rStyle w:val="PlaceholderText"/>
                    <w:rFonts w:asciiTheme="majorHAnsi" w:hAnsiTheme="majorHAnsi"/>
                    <w:b w:val="0"/>
                    <w:bCs/>
                    <w:i w:val="0"/>
                    <w:iCs/>
                    <w:sz w:val="20"/>
                    <w:highlight w:val="yellow"/>
                    <w:shd w:val="clear" w:color="auto" w:fill="FFFF00"/>
                  </w:rPr>
                  <w:t>vyplní uchádzač</w:t>
                </w:r>
              </w:p>
            </w:tc>
          </w:sdtContent>
        </w:sdt>
      </w:tr>
      <w:tr w:rsidR="000C7812" w:rsidRPr="00697F86" w14:paraId="6DF5DB78" w14:textId="77777777" w:rsidTr="4C4FAC29">
        <w:trPr>
          <w:jc w:val="center"/>
        </w:trPr>
        <w:tc>
          <w:tcPr>
            <w:tcW w:w="0" w:type="auto"/>
            <w:vAlign w:val="center"/>
          </w:tcPr>
          <w:p w14:paraId="38041D56" w14:textId="77777777" w:rsidR="000C7812" w:rsidRPr="00697F86" w:rsidRDefault="4C4FAC29" w:rsidP="4C4FAC29">
            <w:pPr>
              <w:pStyle w:val="prloha"/>
              <w:numPr>
                <w:ilvl w:val="0"/>
                <w:numId w:val="0"/>
              </w:numPr>
              <w:spacing w:line="240" w:lineRule="auto"/>
              <w:jc w:val="right"/>
              <w:rPr>
                <w:rFonts w:asciiTheme="majorHAnsi" w:hAnsiTheme="majorHAnsi"/>
                <w:b w:val="0"/>
                <w:i w:val="0"/>
                <w:sz w:val="20"/>
              </w:rPr>
            </w:pPr>
            <w:r w:rsidRPr="00697F86">
              <w:rPr>
                <w:rFonts w:asciiTheme="majorHAnsi" w:hAnsiTheme="majorHAnsi"/>
                <w:b w:val="0"/>
                <w:i w:val="0"/>
                <w:sz w:val="20"/>
              </w:rPr>
              <w:t>sídlo/miesto podnikania:</w:t>
            </w:r>
          </w:p>
        </w:tc>
        <w:sdt>
          <w:sdtPr>
            <w:rPr>
              <w:rFonts w:asciiTheme="majorHAnsi" w:hAnsiTheme="majorHAnsi"/>
              <w:i w:val="0"/>
              <w:iCs/>
              <w:sz w:val="20"/>
            </w:rPr>
            <w:alias w:val="vyplní uchádzač"/>
            <w:id w:val="-1096934277"/>
            <w:placeholder>
              <w:docPart w:val="714BEF8AF74F4413B2EC5C8A855AC9E2"/>
            </w:placeholder>
            <w:showingPlcHdr/>
          </w:sdtPr>
          <w:sdtContent>
            <w:tc>
              <w:tcPr>
                <w:tcW w:w="0" w:type="auto"/>
                <w:vAlign w:val="center"/>
              </w:tcPr>
              <w:p w14:paraId="10E64BC7" w14:textId="77777777" w:rsidR="000C7812" w:rsidRPr="00697F86" w:rsidRDefault="000C7812" w:rsidP="00443A82">
                <w:pPr>
                  <w:pStyle w:val="prloha"/>
                  <w:numPr>
                    <w:ilvl w:val="0"/>
                    <w:numId w:val="0"/>
                  </w:numPr>
                  <w:spacing w:line="240" w:lineRule="auto"/>
                  <w:rPr>
                    <w:rFonts w:asciiTheme="majorHAnsi" w:hAnsiTheme="majorHAnsi"/>
                    <w:i w:val="0"/>
                    <w:iCs/>
                    <w:sz w:val="20"/>
                  </w:rPr>
                </w:pPr>
                <w:r w:rsidRPr="00697F86">
                  <w:rPr>
                    <w:rStyle w:val="PlaceholderText"/>
                    <w:rFonts w:asciiTheme="majorHAnsi" w:hAnsiTheme="majorHAnsi"/>
                    <w:b w:val="0"/>
                    <w:bCs/>
                    <w:i w:val="0"/>
                    <w:iCs/>
                    <w:sz w:val="20"/>
                    <w:highlight w:val="yellow"/>
                    <w:shd w:val="clear" w:color="auto" w:fill="FFFF00"/>
                  </w:rPr>
                  <w:t>vyplní uchádzač</w:t>
                </w:r>
              </w:p>
            </w:tc>
          </w:sdtContent>
        </w:sdt>
      </w:tr>
      <w:tr w:rsidR="000C7812" w:rsidRPr="00697F86" w14:paraId="4F68C8C2" w14:textId="77777777" w:rsidTr="4C4FAC29">
        <w:trPr>
          <w:jc w:val="center"/>
        </w:trPr>
        <w:tc>
          <w:tcPr>
            <w:tcW w:w="0" w:type="auto"/>
            <w:vAlign w:val="center"/>
          </w:tcPr>
          <w:p w14:paraId="0BF1840E" w14:textId="77777777" w:rsidR="000C7812" w:rsidRPr="00697F86" w:rsidRDefault="4C4FAC29" w:rsidP="4C4FAC29">
            <w:pPr>
              <w:pStyle w:val="prloha"/>
              <w:numPr>
                <w:ilvl w:val="0"/>
                <w:numId w:val="0"/>
              </w:numPr>
              <w:spacing w:line="240" w:lineRule="auto"/>
              <w:jc w:val="right"/>
              <w:rPr>
                <w:rFonts w:asciiTheme="majorHAnsi" w:hAnsiTheme="majorHAnsi"/>
                <w:b w:val="0"/>
                <w:i w:val="0"/>
                <w:sz w:val="20"/>
              </w:rPr>
            </w:pPr>
            <w:r w:rsidRPr="00697F86">
              <w:rPr>
                <w:rFonts w:asciiTheme="majorHAnsi" w:hAnsiTheme="majorHAnsi"/>
                <w:b w:val="0"/>
                <w:i w:val="0"/>
                <w:sz w:val="20"/>
              </w:rPr>
              <w:t>IČO:</w:t>
            </w:r>
          </w:p>
        </w:tc>
        <w:sdt>
          <w:sdtPr>
            <w:rPr>
              <w:rFonts w:asciiTheme="majorHAnsi" w:hAnsiTheme="majorHAnsi"/>
              <w:i w:val="0"/>
              <w:iCs/>
              <w:sz w:val="20"/>
            </w:rPr>
            <w:alias w:val="vyplní uchádzač"/>
            <w:id w:val="-1377386292"/>
            <w:placeholder>
              <w:docPart w:val="E28AD25AEAED4F919948B4DE8DA2375E"/>
            </w:placeholder>
            <w:showingPlcHdr/>
          </w:sdtPr>
          <w:sdtContent>
            <w:tc>
              <w:tcPr>
                <w:tcW w:w="0" w:type="auto"/>
                <w:vAlign w:val="center"/>
              </w:tcPr>
              <w:p w14:paraId="4B63D17F" w14:textId="77777777" w:rsidR="000C7812" w:rsidRPr="00697F86" w:rsidRDefault="000C7812" w:rsidP="00443A82">
                <w:pPr>
                  <w:pStyle w:val="prloha"/>
                  <w:numPr>
                    <w:ilvl w:val="0"/>
                    <w:numId w:val="0"/>
                  </w:numPr>
                  <w:spacing w:line="240" w:lineRule="auto"/>
                  <w:rPr>
                    <w:rFonts w:asciiTheme="majorHAnsi" w:hAnsiTheme="majorHAnsi"/>
                    <w:i w:val="0"/>
                    <w:iCs/>
                    <w:sz w:val="20"/>
                  </w:rPr>
                </w:pPr>
                <w:r w:rsidRPr="00697F86">
                  <w:rPr>
                    <w:rStyle w:val="PlaceholderText"/>
                    <w:rFonts w:asciiTheme="majorHAnsi" w:hAnsiTheme="majorHAnsi"/>
                    <w:b w:val="0"/>
                    <w:bCs/>
                    <w:i w:val="0"/>
                    <w:iCs/>
                    <w:sz w:val="20"/>
                    <w:highlight w:val="yellow"/>
                    <w:shd w:val="clear" w:color="auto" w:fill="FFFF00"/>
                  </w:rPr>
                  <w:t>vyplní uchádzač</w:t>
                </w:r>
              </w:p>
            </w:tc>
          </w:sdtContent>
        </w:sdt>
      </w:tr>
      <w:tr w:rsidR="000C7812" w:rsidRPr="00697F86" w14:paraId="1D9F4C3E" w14:textId="77777777" w:rsidTr="4C4FAC29">
        <w:trPr>
          <w:jc w:val="center"/>
        </w:trPr>
        <w:tc>
          <w:tcPr>
            <w:tcW w:w="0" w:type="auto"/>
            <w:gridSpan w:val="2"/>
            <w:vAlign w:val="center"/>
          </w:tcPr>
          <w:p w14:paraId="01EA893B" w14:textId="77777777" w:rsidR="000C7812" w:rsidRPr="00697F86" w:rsidRDefault="000C7812" w:rsidP="00443A82">
            <w:pPr>
              <w:pStyle w:val="prloha"/>
              <w:numPr>
                <w:ilvl w:val="0"/>
                <w:numId w:val="0"/>
              </w:numPr>
              <w:spacing w:line="240" w:lineRule="auto"/>
              <w:rPr>
                <w:rFonts w:asciiTheme="majorHAnsi" w:hAnsiTheme="majorHAnsi"/>
                <w:i w:val="0"/>
                <w:iCs/>
                <w:sz w:val="20"/>
              </w:rPr>
            </w:pPr>
          </w:p>
        </w:tc>
      </w:tr>
      <w:tr w:rsidR="000C7812" w:rsidRPr="00697F86" w14:paraId="4646222D" w14:textId="77777777" w:rsidTr="4C4FAC29">
        <w:trPr>
          <w:jc w:val="center"/>
        </w:trPr>
        <w:tc>
          <w:tcPr>
            <w:tcW w:w="0" w:type="auto"/>
            <w:gridSpan w:val="2"/>
            <w:vAlign w:val="center"/>
          </w:tcPr>
          <w:p w14:paraId="033C95A9" w14:textId="77777777" w:rsidR="000C7812" w:rsidRPr="00697F86" w:rsidRDefault="4C4FAC29" w:rsidP="4C4FAC29">
            <w:pPr>
              <w:pStyle w:val="prloha"/>
              <w:numPr>
                <w:ilvl w:val="0"/>
                <w:numId w:val="0"/>
              </w:numPr>
              <w:spacing w:line="240" w:lineRule="auto"/>
              <w:jc w:val="center"/>
              <w:rPr>
                <w:rFonts w:asciiTheme="majorHAnsi" w:hAnsiTheme="majorHAnsi"/>
                <w:b w:val="0"/>
                <w:i w:val="0"/>
                <w:sz w:val="20"/>
              </w:rPr>
            </w:pPr>
            <w:r w:rsidRPr="00697F86">
              <w:rPr>
                <w:rFonts w:asciiTheme="majorHAnsi" w:hAnsiTheme="majorHAnsi"/>
                <w:i w:val="0"/>
                <w:sz w:val="20"/>
              </w:rPr>
              <w:t>člen skupiny dodávateľov č. 4:</w:t>
            </w:r>
          </w:p>
        </w:tc>
      </w:tr>
      <w:tr w:rsidR="000C7812" w:rsidRPr="00697F86" w14:paraId="5E49E3D7" w14:textId="77777777" w:rsidTr="4C4FAC29">
        <w:trPr>
          <w:jc w:val="center"/>
        </w:trPr>
        <w:tc>
          <w:tcPr>
            <w:tcW w:w="0" w:type="auto"/>
            <w:vAlign w:val="center"/>
          </w:tcPr>
          <w:p w14:paraId="0B99F185" w14:textId="77777777" w:rsidR="000C7812" w:rsidRPr="00697F86" w:rsidRDefault="4C4FAC29" w:rsidP="4C4FAC29">
            <w:pPr>
              <w:pStyle w:val="prloha"/>
              <w:numPr>
                <w:ilvl w:val="0"/>
                <w:numId w:val="0"/>
              </w:numPr>
              <w:spacing w:line="240" w:lineRule="auto"/>
              <w:jc w:val="right"/>
              <w:rPr>
                <w:rFonts w:asciiTheme="majorHAnsi" w:hAnsiTheme="majorHAnsi"/>
                <w:b w:val="0"/>
                <w:i w:val="0"/>
                <w:sz w:val="20"/>
              </w:rPr>
            </w:pPr>
            <w:r w:rsidRPr="00697F86">
              <w:rPr>
                <w:rFonts w:asciiTheme="majorHAnsi" w:hAnsiTheme="majorHAnsi"/>
                <w:b w:val="0"/>
                <w:i w:val="0"/>
                <w:sz w:val="20"/>
              </w:rPr>
              <w:t>obchodné meno:</w:t>
            </w:r>
          </w:p>
        </w:tc>
        <w:sdt>
          <w:sdtPr>
            <w:rPr>
              <w:rFonts w:asciiTheme="majorHAnsi" w:hAnsiTheme="majorHAnsi"/>
              <w:i w:val="0"/>
              <w:iCs/>
              <w:sz w:val="20"/>
            </w:rPr>
            <w:alias w:val="vyplní uchádzač"/>
            <w:id w:val="2123412173"/>
            <w:placeholder>
              <w:docPart w:val="82F5734AA1F64EA1894BFD1E05AFBC87"/>
            </w:placeholder>
            <w:showingPlcHdr/>
          </w:sdtPr>
          <w:sdtContent>
            <w:tc>
              <w:tcPr>
                <w:tcW w:w="0" w:type="auto"/>
                <w:vAlign w:val="center"/>
              </w:tcPr>
              <w:p w14:paraId="2BD32547" w14:textId="77777777" w:rsidR="000C7812" w:rsidRPr="00697F86" w:rsidRDefault="000C7812" w:rsidP="00443A82">
                <w:pPr>
                  <w:pStyle w:val="prloha"/>
                  <w:numPr>
                    <w:ilvl w:val="0"/>
                    <w:numId w:val="0"/>
                  </w:numPr>
                  <w:spacing w:line="240" w:lineRule="auto"/>
                  <w:rPr>
                    <w:rFonts w:asciiTheme="majorHAnsi" w:hAnsiTheme="majorHAnsi"/>
                    <w:i w:val="0"/>
                    <w:iCs/>
                    <w:sz w:val="20"/>
                  </w:rPr>
                </w:pPr>
                <w:r w:rsidRPr="00697F86">
                  <w:rPr>
                    <w:rStyle w:val="PlaceholderText"/>
                    <w:rFonts w:asciiTheme="majorHAnsi" w:hAnsiTheme="majorHAnsi"/>
                    <w:b w:val="0"/>
                    <w:bCs/>
                    <w:i w:val="0"/>
                    <w:iCs/>
                    <w:sz w:val="20"/>
                    <w:highlight w:val="yellow"/>
                    <w:shd w:val="clear" w:color="auto" w:fill="FFFF00"/>
                  </w:rPr>
                  <w:t>vyplní uchádzač</w:t>
                </w:r>
              </w:p>
            </w:tc>
          </w:sdtContent>
        </w:sdt>
      </w:tr>
      <w:tr w:rsidR="000C7812" w:rsidRPr="00697F86" w14:paraId="5CA65790" w14:textId="77777777" w:rsidTr="4C4FAC29">
        <w:trPr>
          <w:jc w:val="center"/>
        </w:trPr>
        <w:tc>
          <w:tcPr>
            <w:tcW w:w="0" w:type="auto"/>
            <w:vAlign w:val="center"/>
          </w:tcPr>
          <w:p w14:paraId="53B6A125" w14:textId="77777777" w:rsidR="000C7812" w:rsidRPr="00697F86" w:rsidRDefault="4C4FAC29" w:rsidP="4C4FAC29">
            <w:pPr>
              <w:pStyle w:val="prloha"/>
              <w:numPr>
                <w:ilvl w:val="0"/>
                <w:numId w:val="0"/>
              </w:numPr>
              <w:spacing w:line="240" w:lineRule="auto"/>
              <w:jc w:val="right"/>
              <w:rPr>
                <w:rFonts w:asciiTheme="majorHAnsi" w:hAnsiTheme="majorHAnsi"/>
                <w:b w:val="0"/>
                <w:i w:val="0"/>
                <w:sz w:val="20"/>
              </w:rPr>
            </w:pPr>
            <w:r w:rsidRPr="00697F86">
              <w:rPr>
                <w:rFonts w:asciiTheme="majorHAnsi" w:hAnsiTheme="majorHAnsi"/>
                <w:b w:val="0"/>
                <w:i w:val="0"/>
                <w:sz w:val="20"/>
              </w:rPr>
              <w:t>sídlo/miesto podnikania:</w:t>
            </w:r>
          </w:p>
        </w:tc>
        <w:sdt>
          <w:sdtPr>
            <w:rPr>
              <w:rFonts w:asciiTheme="majorHAnsi" w:hAnsiTheme="majorHAnsi"/>
              <w:i w:val="0"/>
              <w:iCs/>
              <w:sz w:val="20"/>
            </w:rPr>
            <w:alias w:val="vyplní uchádzač"/>
            <w:id w:val="-1742943436"/>
            <w:placeholder>
              <w:docPart w:val="2CC9CE4247374D97BF985AE8D4BC4760"/>
            </w:placeholder>
            <w:showingPlcHdr/>
          </w:sdtPr>
          <w:sdtContent>
            <w:tc>
              <w:tcPr>
                <w:tcW w:w="0" w:type="auto"/>
                <w:vAlign w:val="center"/>
              </w:tcPr>
              <w:p w14:paraId="2050F3D1" w14:textId="77777777" w:rsidR="000C7812" w:rsidRPr="00697F86" w:rsidRDefault="000C7812" w:rsidP="00443A82">
                <w:pPr>
                  <w:pStyle w:val="prloha"/>
                  <w:numPr>
                    <w:ilvl w:val="0"/>
                    <w:numId w:val="0"/>
                  </w:numPr>
                  <w:spacing w:line="240" w:lineRule="auto"/>
                  <w:rPr>
                    <w:rFonts w:asciiTheme="majorHAnsi" w:hAnsiTheme="majorHAnsi"/>
                    <w:i w:val="0"/>
                    <w:iCs/>
                    <w:sz w:val="20"/>
                  </w:rPr>
                </w:pPr>
                <w:r w:rsidRPr="00697F86">
                  <w:rPr>
                    <w:rStyle w:val="PlaceholderText"/>
                    <w:rFonts w:asciiTheme="majorHAnsi" w:hAnsiTheme="majorHAnsi"/>
                    <w:b w:val="0"/>
                    <w:bCs/>
                    <w:i w:val="0"/>
                    <w:iCs/>
                    <w:sz w:val="20"/>
                    <w:highlight w:val="yellow"/>
                    <w:shd w:val="clear" w:color="auto" w:fill="FFFF00"/>
                  </w:rPr>
                  <w:t>vyplní uchádzač</w:t>
                </w:r>
              </w:p>
            </w:tc>
          </w:sdtContent>
        </w:sdt>
      </w:tr>
      <w:tr w:rsidR="000C7812" w:rsidRPr="00697F86" w14:paraId="496CDFF9" w14:textId="77777777" w:rsidTr="4C4FAC29">
        <w:trPr>
          <w:jc w:val="center"/>
        </w:trPr>
        <w:tc>
          <w:tcPr>
            <w:tcW w:w="0" w:type="auto"/>
            <w:vAlign w:val="center"/>
          </w:tcPr>
          <w:p w14:paraId="747A29D1" w14:textId="77777777" w:rsidR="000C7812" w:rsidRPr="00697F86" w:rsidRDefault="4C4FAC29" w:rsidP="4C4FAC29">
            <w:pPr>
              <w:pStyle w:val="prloha"/>
              <w:numPr>
                <w:ilvl w:val="0"/>
                <w:numId w:val="0"/>
              </w:numPr>
              <w:spacing w:line="240" w:lineRule="auto"/>
              <w:jc w:val="right"/>
              <w:rPr>
                <w:rFonts w:asciiTheme="majorHAnsi" w:hAnsiTheme="majorHAnsi"/>
                <w:b w:val="0"/>
                <w:i w:val="0"/>
                <w:sz w:val="20"/>
              </w:rPr>
            </w:pPr>
            <w:r w:rsidRPr="00697F86">
              <w:rPr>
                <w:rFonts w:asciiTheme="majorHAnsi" w:hAnsiTheme="majorHAnsi"/>
                <w:b w:val="0"/>
                <w:i w:val="0"/>
                <w:sz w:val="20"/>
              </w:rPr>
              <w:t>IČO:</w:t>
            </w:r>
          </w:p>
        </w:tc>
        <w:sdt>
          <w:sdtPr>
            <w:rPr>
              <w:rFonts w:asciiTheme="majorHAnsi" w:hAnsiTheme="majorHAnsi"/>
              <w:i w:val="0"/>
              <w:iCs/>
              <w:sz w:val="20"/>
            </w:rPr>
            <w:alias w:val="vyplní uchádzač"/>
            <w:id w:val="1139151436"/>
            <w:placeholder>
              <w:docPart w:val="E0E54091E48E4F51848B0F3A7E0EE590"/>
            </w:placeholder>
            <w:showingPlcHdr/>
          </w:sdtPr>
          <w:sdtContent>
            <w:tc>
              <w:tcPr>
                <w:tcW w:w="0" w:type="auto"/>
                <w:vAlign w:val="center"/>
              </w:tcPr>
              <w:p w14:paraId="0DA33675" w14:textId="77777777" w:rsidR="000C7812" w:rsidRPr="00697F86" w:rsidRDefault="000C7812" w:rsidP="00443A82">
                <w:pPr>
                  <w:pStyle w:val="prloha"/>
                  <w:numPr>
                    <w:ilvl w:val="0"/>
                    <w:numId w:val="0"/>
                  </w:numPr>
                  <w:spacing w:line="240" w:lineRule="auto"/>
                  <w:rPr>
                    <w:rFonts w:asciiTheme="majorHAnsi" w:hAnsiTheme="majorHAnsi"/>
                    <w:i w:val="0"/>
                    <w:iCs/>
                    <w:sz w:val="20"/>
                  </w:rPr>
                </w:pPr>
                <w:r w:rsidRPr="00697F86">
                  <w:rPr>
                    <w:rStyle w:val="PlaceholderText"/>
                    <w:rFonts w:asciiTheme="majorHAnsi" w:hAnsiTheme="majorHAnsi"/>
                    <w:b w:val="0"/>
                    <w:bCs/>
                    <w:i w:val="0"/>
                    <w:iCs/>
                    <w:sz w:val="20"/>
                    <w:highlight w:val="yellow"/>
                    <w:shd w:val="clear" w:color="auto" w:fill="FFFF00"/>
                  </w:rPr>
                  <w:t>vyplní uchádzač</w:t>
                </w:r>
              </w:p>
            </w:tc>
          </w:sdtContent>
        </w:sdt>
      </w:tr>
      <w:tr w:rsidR="000C7812" w:rsidRPr="00697F86" w14:paraId="58801933" w14:textId="77777777" w:rsidTr="4C4FAC29">
        <w:trPr>
          <w:jc w:val="center"/>
        </w:trPr>
        <w:tc>
          <w:tcPr>
            <w:tcW w:w="0" w:type="auto"/>
            <w:gridSpan w:val="2"/>
            <w:vAlign w:val="center"/>
          </w:tcPr>
          <w:p w14:paraId="70D93982" w14:textId="77777777" w:rsidR="000C7812" w:rsidRPr="00697F86" w:rsidRDefault="000C7812" w:rsidP="00443A82">
            <w:pPr>
              <w:pStyle w:val="prloha"/>
              <w:numPr>
                <w:ilvl w:val="0"/>
                <w:numId w:val="0"/>
              </w:numPr>
              <w:spacing w:line="240" w:lineRule="auto"/>
              <w:rPr>
                <w:rFonts w:asciiTheme="majorHAnsi" w:hAnsiTheme="majorHAnsi"/>
                <w:sz w:val="20"/>
              </w:rPr>
            </w:pPr>
          </w:p>
        </w:tc>
      </w:tr>
      <w:tr w:rsidR="000C7812" w:rsidRPr="00697F86" w14:paraId="350C6F02" w14:textId="77777777" w:rsidTr="4C4FAC29">
        <w:trPr>
          <w:jc w:val="center"/>
        </w:trPr>
        <w:tc>
          <w:tcPr>
            <w:tcW w:w="0" w:type="auto"/>
            <w:gridSpan w:val="2"/>
            <w:vAlign w:val="center"/>
          </w:tcPr>
          <w:p w14:paraId="4553A5CC" w14:textId="77777777" w:rsidR="000C7812" w:rsidRPr="00697F86" w:rsidRDefault="4C4FAC29" w:rsidP="4C4FAC29">
            <w:pPr>
              <w:pStyle w:val="BodyText"/>
              <w:numPr>
                <w:ilvl w:val="0"/>
                <w:numId w:val="68"/>
              </w:numPr>
              <w:rPr>
                <w:rFonts w:asciiTheme="majorHAnsi" w:hAnsiTheme="majorHAnsi" w:cs="Arial"/>
                <w:sz w:val="20"/>
                <w:szCs w:val="20"/>
              </w:rPr>
            </w:pPr>
            <w:r w:rsidRPr="00697F86">
              <w:rPr>
                <w:rFonts w:asciiTheme="majorHAnsi" w:hAnsiTheme="majorHAnsi" w:cs="Arial"/>
                <w:sz w:val="20"/>
                <w:szCs w:val="20"/>
              </w:rPr>
              <w:t>V prípade, že naša spoločná ponuka bude úspešná a bude prijatá, zaväzujeme sa, že pred uzavretím zmluvy v zmysle podmienok uvedených vo výzve a jej prílohách, predložíme verejnému obstarávateľovi zmluvu o združení v súlade s platnými predpismi Slovenskej republiky a </w:t>
            </w:r>
            <w:proofErr w:type="spellStart"/>
            <w:r w:rsidRPr="00697F86">
              <w:rPr>
                <w:rFonts w:asciiTheme="majorHAnsi" w:hAnsiTheme="majorHAnsi" w:cs="Arial"/>
                <w:sz w:val="20"/>
                <w:szCs w:val="20"/>
              </w:rPr>
              <w:t>acquis</w:t>
            </w:r>
            <w:proofErr w:type="spellEnd"/>
            <w:r w:rsidRPr="00697F86">
              <w:rPr>
                <w:rFonts w:asciiTheme="majorHAnsi" w:hAnsiTheme="majorHAnsi" w:cs="Arial"/>
                <w:sz w:val="20"/>
                <w:szCs w:val="20"/>
              </w:rPr>
              <w:t xml:space="preserve"> </w:t>
            </w:r>
            <w:proofErr w:type="spellStart"/>
            <w:r w:rsidRPr="00697F86">
              <w:rPr>
                <w:rFonts w:asciiTheme="majorHAnsi" w:hAnsiTheme="majorHAnsi" w:cs="Arial"/>
                <w:sz w:val="20"/>
                <w:szCs w:val="20"/>
              </w:rPr>
              <w:t>communautaire</w:t>
            </w:r>
            <w:proofErr w:type="spellEnd"/>
            <w:r w:rsidRPr="00697F86">
              <w:rPr>
                <w:rFonts w:asciiTheme="majorHAnsi" w:hAnsiTheme="majorHAnsi" w:cs="Arial"/>
                <w:sz w:val="20"/>
                <w:szCs w:val="20"/>
              </w:rPr>
              <w:t xml:space="preserve"> (podľa § 829 zákona č. 40/1964 Zb. Občiansky zákonník v znení neskorších predpisov alebo podľa zákona č. 513/1991 Zb. Obchodný zákonník v znení neskorších predpisov), uzatvorenú medzi členmi skupiny dodávateľov, ktorá bude zaväzovať zmluvné strany, aby zodpovedali spoločne a nerozdielne za záväzky voči objednávateľovi, vzniknuté pri realizácii predmetu zákazky.</w:t>
            </w:r>
          </w:p>
        </w:tc>
      </w:tr>
      <w:tr w:rsidR="000C7812" w:rsidRPr="00697F86" w14:paraId="05BF9E52" w14:textId="77777777" w:rsidTr="4C4FAC29">
        <w:trPr>
          <w:jc w:val="center"/>
        </w:trPr>
        <w:tc>
          <w:tcPr>
            <w:tcW w:w="0" w:type="auto"/>
            <w:gridSpan w:val="2"/>
            <w:vAlign w:val="center"/>
          </w:tcPr>
          <w:p w14:paraId="390B68C8" w14:textId="77777777" w:rsidR="000C7812" w:rsidRPr="00697F86" w:rsidRDefault="000C7812" w:rsidP="00443A82">
            <w:pPr>
              <w:pStyle w:val="BodyText"/>
              <w:ind w:left="720"/>
              <w:rPr>
                <w:rFonts w:asciiTheme="majorHAnsi" w:hAnsiTheme="majorHAnsi" w:cs="Arial"/>
                <w:sz w:val="20"/>
                <w:szCs w:val="20"/>
              </w:rPr>
            </w:pPr>
          </w:p>
        </w:tc>
      </w:tr>
      <w:tr w:rsidR="000C7812" w:rsidRPr="00697F86" w14:paraId="061CB604" w14:textId="77777777" w:rsidTr="4C4FAC29">
        <w:trPr>
          <w:jc w:val="center"/>
        </w:trPr>
        <w:tc>
          <w:tcPr>
            <w:tcW w:w="0" w:type="auto"/>
            <w:gridSpan w:val="2"/>
            <w:vAlign w:val="center"/>
          </w:tcPr>
          <w:p w14:paraId="23296537" w14:textId="77777777" w:rsidR="000C7812" w:rsidRPr="00697F86" w:rsidRDefault="4C4FAC29" w:rsidP="4C4FAC29">
            <w:pPr>
              <w:pStyle w:val="BodyText"/>
              <w:numPr>
                <w:ilvl w:val="0"/>
                <w:numId w:val="68"/>
              </w:numPr>
              <w:rPr>
                <w:rFonts w:asciiTheme="majorHAnsi" w:hAnsiTheme="majorHAnsi" w:cs="Arial"/>
                <w:sz w:val="20"/>
                <w:szCs w:val="20"/>
              </w:rPr>
            </w:pPr>
            <w:r w:rsidRPr="00697F86">
              <w:rPr>
                <w:rFonts w:asciiTheme="majorHAnsi" w:hAnsiTheme="majorHAnsi" w:cs="Arial"/>
                <w:sz w:val="20"/>
                <w:szCs w:val="20"/>
              </w:rPr>
              <w:t xml:space="preserve">Zároveň vyhlasujeme, že všetky skutočnosti uvedené v tomto vyhlásení sú pravdivé a úplné. Sme si vedomí právnych následkov uvedenia nepravdivých alebo neúplných skutočností uvedených </w:t>
            </w:r>
            <w:r w:rsidRPr="00697F86">
              <w:rPr>
                <w:rFonts w:asciiTheme="majorHAnsi" w:hAnsiTheme="majorHAnsi" w:cs="Arial"/>
                <w:sz w:val="20"/>
                <w:szCs w:val="20"/>
              </w:rPr>
              <w:lastRenderedPageBreak/>
              <w:t>v tomto vyhlásení v zmysle súťažných podkladov (vylúčenie zo súťaže), vrátane zodpovednosti za škodu spôsobenú verejnému obstarávateľovi v zmysle všeobecne záväzných právnych predpisov platných v SR.</w:t>
            </w:r>
          </w:p>
        </w:tc>
      </w:tr>
      <w:tr w:rsidR="000C7812" w:rsidRPr="00697F86" w14:paraId="32557134" w14:textId="77777777" w:rsidTr="4C4FAC29">
        <w:trPr>
          <w:jc w:val="center"/>
        </w:trPr>
        <w:tc>
          <w:tcPr>
            <w:tcW w:w="0" w:type="auto"/>
            <w:gridSpan w:val="2"/>
            <w:vAlign w:val="center"/>
          </w:tcPr>
          <w:p w14:paraId="167F726D" w14:textId="77777777" w:rsidR="000C7812" w:rsidRPr="00697F86" w:rsidRDefault="000C7812" w:rsidP="00443A82">
            <w:pPr>
              <w:pStyle w:val="BodyText"/>
              <w:rPr>
                <w:rFonts w:asciiTheme="majorHAnsi" w:hAnsiTheme="majorHAnsi" w:cs="Arial"/>
                <w:sz w:val="20"/>
                <w:szCs w:val="20"/>
              </w:rPr>
            </w:pPr>
          </w:p>
        </w:tc>
      </w:tr>
      <w:tr w:rsidR="000C7812" w:rsidRPr="00697F86" w14:paraId="7DF47DE6" w14:textId="77777777" w:rsidTr="4C4FAC29">
        <w:trPr>
          <w:jc w:val="center"/>
        </w:trPr>
        <w:sdt>
          <w:sdtPr>
            <w:rPr>
              <w:rFonts w:asciiTheme="majorHAnsi" w:hAnsiTheme="majorHAnsi"/>
              <w:sz w:val="20"/>
              <w:szCs w:val="20"/>
            </w:rPr>
            <w:alias w:val="vyplní uchádzač"/>
            <w:id w:val="240446318"/>
            <w:placeholder>
              <w:docPart w:val="6CDE9194FD354F70A1D18C32D2F48DC9"/>
            </w:placeholder>
            <w:showingPlcHdr/>
          </w:sdtPr>
          <w:sdtContent>
            <w:tc>
              <w:tcPr>
                <w:tcW w:w="0" w:type="auto"/>
                <w:vAlign w:val="center"/>
              </w:tcPr>
              <w:p w14:paraId="12E494CF" w14:textId="77777777" w:rsidR="000C7812" w:rsidRPr="00697F86" w:rsidRDefault="000C7812" w:rsidP="00443A82">
                <w:pPr>
                  <w:pStyle w:val="BodyText"/>
                  <w:jc w:val="center"/>
                  <w:rPr>
                    <w:rFonts w:asciiTheme="majorHAnsi" w:hAnsiTheme="majorHAnsi" w:cs="Arial"/>
                    <w:sz w:val="20"/>
                    <w:szCs w:val="20"/>
                  </w:rPr>
                </w:pPr>
                <w:r w:rsidRPr="00697F86">
                  <w:rPr>
                    <w:rStyle w:val="PlaceholderText"/>
                    <w:rFonts w:asciiTheme="majorHAnsi" w:hAnsiTheme="majorHAnsi"/>
                    <w:sz w:val="20"/>
                    <w:szCs w:val="20"/>
                    <w:highlight w:val="yellow"/>
                    <w:shd w:val="clear" w:color="auto" w:fill="FFFF00"/>
                  </w:rPr>
                  <w:t>vyplní uchádzač</w:t>
                </w:r>
              </w:p>
            </w:tc>
          </w:sdtContent>
        </w:sdt>
        <w:sdt>
          <w:sdtPr>
            <w:rPr>
              <w:rFonts w:asciiTheme="majorHAnsi" w:hAnsiTheme="majorHAnsi"/>
              <w:sz w:val="20"/>
              <w:szCs w:val="20"/>
            </w:rPr>
            <w:alias w:val="vyplní uchádzač"/>
            <w:id w:val="220251610"/>
            <w:placeholder>
              <w:docPart w:val="C50B5AFEC4CD4ABF9B67A7FD38541858"/>
            </w:placeholder>
            <w:showingPlcHdr/>
          </w:sdtPr>
          <w:sdtContent>
            <w:tc>
              <w:tcPr>
                <w:tcW w:w="0" w:type="auto"/>
                <w:vAlign w:val="center"/>
              </w:tcPr>
              <w:p w14:paraId="662D9686" w14:textId="77777777" w:rsidR="000C7812" w:rsidRPr="00697F86" w:rsidRDefault="000C7812" w:rsidP="00443A82">
                <w:pPr>
                  <w:pStyle w:val="BodyText"/>
                  <w:jc w:val="center"/>
                  <w:rPr>
                    <w:rFonts w:asciiTheme="majorHAnsi" w:hAnsiTheme="majorHAnsi" w:cs="Arial"/>
                    <w:sz w:val="20"/>
                    <w:szCs w:val="20"/>
                  </w:rPr>
                </w:pPr>
                <w:r w:rsidRPr="00697F86">
                  <w:rPr>
                    <w:rStyle w:val="PlaceholderText"/>
                    <w:rFonts w:asciiTheme="majorHAnsi" w:eastAsiaTheme="majorEastAsia" w:hAnsiTheme="majorHAnsi"/>
                    <w:sz w:val="20"/>
                    <w:szCs w:val="20"/>
                    <w:highlight w:val="yellow"/>
                    <w:shd w:val="clear" w:color="auto" w:fill="FFFF00"/>
                  </w:rPr>
                  <w:t>vyplní uchádzač</w:t>
                </w:r>
              </w:p>
            </w:tc>
          </w:sdtContent>
        </w:sdt>
      </w:tr>
      <w:tr w:rsidR="000C7812" w:rsidRPr="00697F86" w14:paraId="6B88B0FB" w14:textId="77777777" w:rsidTr="4C4FAC29">
        <w:trPr>
          <w:jc w:val="center"/>
        </w:trPr>
        <w:tc>
          <w:tcPr>
            <w:tcW w:w="0" w:type="auto"/>
            <w:vAlign w:val="center"/>
          </w:tcPr>
          <w:p w14:paraId="278EDDFD" w14:textId="58D8A596" w:rsidR="000C7812" w:rsidRPr="00697F86" w:rsidRDefault="4C4FAC29" w:rsidP="4C4FAC29">
            <w:pPr>
              <w:pStyle w:val="BodyText"/>
              <w:jc w:val="center"/>
              <w:rPr>
                <w:rFonts w:asciiTheme="majorHAnsi" w:hAnsiTheme="majorHAnsi" w:cs="Arial"/>
                <w:sz w:val="20"/>
                <w:szCs w:val="20"/>
              </w:rPr>
            </w:pPr>
            <w:r w:rsidRPr="00697F86">
              <w:rPr>
                <w:rFonts w:asciiTheme="majorHAnsi" w:hAnsiTheme="majorHAnsi" w:cs="Arial"/>
                <w:sz w:val="20"/>
                <w:szCs w:val="20"/>
              </w:rPr>
              <w:t xml:space="preserve">meno, priezvisko a podpis člena č. 1 skupiny dodávateľov </w:t>
            </w:r>
            <w:r w:rsidR="000C7812" w:rsidRPr="00697F86">
              <w:rPr>
                <w:rFonts w:asciiTheme="majorHAnsi" w:hAnsiTheme="majorHAnsi"/>
              </w:rPr>
              <w:br/>
            </w:r>
            <w:r w:rsidRPr="00697F86">
              <w:rPr>
                <w:rFonts w:asciiTheme="majorHAnsi" w:hAnsiTheme="majorHAnsi" w:cs="Arial"/>
                <w:sz w:val="20"/>
                <w:szCs w:val="20"/>
              </w:rPr>
              <w:t>(t.</w:t>
            </w:r>
            <w:r w:rsidR="007634A2">
              <w:rPr>
                <w:rFonts w:asciiTheme="majorHAnsi" w:hAnsiTheme="majorHAnsi" w:cs="Arial"/>
                <w:sz w:val="20"/>
                <w:szCs w:val="20"/>
              </w:rPr>
              <w:t xml:space="preserve"> </w:t>
            </w:r>
            <w:r w:rsidRPr="00697F86">
              <w:rPr>
                <w:rFonts w:asciiTheme="majorHAnsi" w:hAnsiTheme="majorHAnsi" w:cs="Arial"/>
                <w:sz w:val="20"/>
                <w:szCs w:val="20"/>
              </w:rPr>
              <w:t>j. vedúceho člena skupiny dodávateľov)</w:t>
            </w:r>
          </w:p>
        </w:tc>
        <w:tc>
          <w:tcPr>
            <w:tcW w:w="0" w:type="auto"/>
            <w:vAlign w:val="center"/>
          </w:tcPr>
          <w:p w14:paraId="2EE6E916" w14:textId="77777777" w:rsidR="000C7812" w:rsidRPr="00697F86" w:rsidRDefault="4C4FAC29" w:rsidP="4C4FAC29">
            <w:pPr>
              <w:pStyle w:val="BodyText"/>
              <w:jc w:val="center"/>
              <w:rPr>
                <w:rFonts w:asciiTheme="majorHAnsi" w:hAnsiTheme="majorHAnsi" w:cs="Arial"/>
                <w:sz w:val="20"/>
                <w:szCs w:val="20"/>
              </w:rPr>
            </w:pPr>
            <w:r w:rsidRPr="00697F86">
              <w:rPr>
                <w:rFonts w:asciiTheme="majorHAnsi" w:hAnsiTheme="majorHAnsi" w:cs="Arial"/>
                <w:sz w:val="20"/>
                <w:szCs w:val="20"/>
              </w:rPr>
              <w:t>meno, priezvisko a podpis člena č. 2 skupiny dodávateľov</w:t>
            </w:r>
          </w:p>
        </w:tc>
      </w:tr>
      <w:tr w:rsidR="000C7812" w:rsidRPr="00697F86" w14:paraId="23015AE9" w14:textId="77777777" w:rsidTr="4C4FAC29">
        <w:trPr>
          <w:jc w:val="center"/>
        </w:trPr>
        <w:tc>
          <w:tcPr>
            <w:tcW w:w="0" w:type="auto"/>
            <w:gridSpan w:val="2"/>
            <w:vAlign w:val="center"/>
          </w:tcPr>
          <w:p w14:paraId="75FA6BAA" w14:textId="77777777" w:rsidR="000C7812" w:rsidRPr="00697F86" w:rsidRDefault="000C7812" w:rsidP="00443A82">
            <w:pPr>
              <w:pStyle w:val="BodyText"/>
              <w:jc w:val="center"/>
              <w:rPr>
                <w:rFonts w:asciiTheme="majorHAnsi" w:hAnsiTheme="majorHAnsi" w:cs="Arial"/>
                <w:sz w:val="20"/>
                <w:szCs w:val="20"/>
              </w:rPr>
            </w:pPr>
          </w:p>
        </w:tc>
      </w:tr>
      <w:tr w:rsidR="000C7812" w:rsidRPr="00697F86" w14:paraId="317CB792" w14:textId="77777777" w:rsidTr="4C4FAC29">
        <w:trPr>
          <w:jc w:val="center"/>
        </w:trPr>
        <w:sdt>
          <w:sdtPr>
            <w:rPr>
              <w:rFonts w:asciiTheme="majorHAnsi" w:hAnsiTheme="majorHAnsi"/>
              <w:sz w:val="20"/>
              <w:szCs w:val="20"/>
            </w:rPr>
            <w:alias w:val="vyplní uchádzač"/>
            <w:id w:val="-1563711894"/>
            <w:placeholder>
              <w:docPart w:val="AB10807C3DAF47178800DC0E02D23902"/>
            </w:placeholder>
            <w:showingPlcHdr/>
          </w:sdtPr>
          <w:sdtContent>
            <w:tc>
              <w:tcPr>
                <w:tcW w:w="0" w:type="auto"/>
                <w:vAlign w:val="center"/>
              </w:tcPr>
              <w:p w14:paraId="060963C1" w14:textId="77777777" w:rsidR="000C7812" w:rsidRPr="00697F86" w:rsidRDefault="000C7812" w:rsidP="00443A82">
                <w:pPr>
                  <w:pStyle w:val="BodyText"/>
                  <w:jc w:val="center"/>
                  <w:rPr>
                    <w:rFonts w:asciiTheme="majorHAnsi" w:hAnsiTheme="majorHAnsi" w:cs="Arial"/>
                    <w:sz w:val="20"/>
                    <w:szCs w:val="20"/>
                  </w:rPr>
                </w:pPr>
                <w:r w:rsidRPr="00697F86">
                  <w:rPr>
                    <w:rStyle w:val="PlaceholderText"/>
                    <w:rFonts w:asciiTheme="majorHAnsi" w:hAnsiTheme="majorHAnsi"/>
                    <w:sz w:val="20"/>
                    <w:szCs w:val="20"/>
                    <w:highlight w:val="yellow"/>
                    <w:shd w:val="clear" w:color="auto" w:fill="FFFF00"/>
                  </w:rPr>
                  <w:t>vyplní uchádzač</w:t>
                </w:r>
              </w:p>
            </w:tc>
          </w:sdtContent>
        </w:sdt>
        <w:sdt>
          <w:sdtPr>
            <w:rPr>
              <w:rFonts w:asciiTheme="majorHAnsi" w:hAnsiTheme="majorHAnsi"/>
              <w:sz w:val="20"/>
              <w:szCs w:val="20"/>
            </w:rPr>
            <w:alias w:val="vyplní uchádzač"/>
            <w:id w:val="1822626331"/>
            <w:placeholder>
              <w:docPart w:val="4512D69F242643FD831D43856C64A415"/>
            </w:placeholder>
            <w:showingPlcHdr/>
          </w:sdtPr>
          <w:sdtContent>
            <w:tc>
              <w:tcPr>
                <w:tcW w:w="0" w:type="auto"/>
                <w:vAlign w:val="center"/>
              </w:tcPr>
              <w:p w14:paraId="3144A50D" w14:textId="77777777" w:rsidR="000C7812" w:rsidRPr="00697F86" w:rsidRDefault="000C7812" w:rsidP="00443A82">
                <w:pPr>
                  <w:pStyle w:val="BodyText"/>
                  <w:jc w:val="center"/>
                  <w:rPr>
                    <w:rFonts w:asciiTheme="majorHAnsi" w:hAnsiTheme="majorHAnsi" w:cs="Arial"/>
                    <w:sz w:val="20"/>
                    <w:szCs w:val="20"/>
                  </w:rPr>
                </w:pPr>
                <w:r w:rsidRPr="00697F86">
                  <w:rPr>
                    <w:rStyle w:val="PlaceholderText"/>
                    <w:rFonts w:asciiTheme="majorHAnsi" w:hAnsiTheme="majorHAnsi"/>
                    <w:sz w:val="20"/>
                    <w:szCs w:val="20"/>
                    <w:highlight w:val="yellow"/>
                    <w:shd w:val="clear" w:color="auto" w:fill="FFFF00"/>
                  </w:rPr>
                  <w:t>vyplní uchádzač</w:t>
                </w:r>
              </w:p>
            </w:tc>
          </w:sdtContent>
        </w:sdt>
      </w:tr>
      <w:tr w:rsidR="000C7812" w:rsidRPr="00697F86" w14:paraId="378C5F31" w14:textId="77777777" w:rsidTr="4C4FAC29">
        <w:trPr>
          <w:jc w:val="center"/>
        </w:trPr>
        <w:tc>
          <w:tcPr>
            <w:tcW w:w="0" w:type="auto"/>
            <w:vAlign w:val="center"/>
          </w:tcPr>
          <w:p w14:paraId="189B1955" w14:textId="77777777" w:rsidR="000C7812" w:rsidRPr="00697F86" w:rsidRDefault="4C4FAC29" w:rsidP="4C4FAC29">
            <w:pPr>
              <w:pStyle w:val="BodyText"/>
              <w:jc w:val="center"/>
              <w:rPr>
                <w:rFonts w:asciiTheme="majorHAnsi" w:hAnsiTheme="majorHAnsi"/>
                <w:sz w:val="20"/>
                <w:szCs w:val="20"/>
              </w:rPr>
            </w:pPr>
            <w:r w:rsidRPr="00697F86">
              <w:rPr>
                <w:rFonts w:asciiTheme="majorHAnsi" w:hAnsiTheme="majorHAnsi" w:cs="Arial"/>
                <w:sz w:val="20"/>
                <w:szCs w:val="20"/>
              </w:rPr>
              <w:t>meno, priezvisko a podpis člena č. 3 skupiny dodávateľov</w:t>
            </w:r>
          </w:p>
        </w:tc>
        <w:tc>
          <w:tcPr>
            <w:tcW w:w="0" w:type="auto"/>
            <w:vAlign w:val="center"/>
          </w:tcPr>
          <w:p w14:paraId="11279BB0" w14:textId="77777777" w:rsidR="000C7812" w:rsidRPr="00697F86" w:rsidRDefault="4C4FAC29" w:rsidP="4C4FAC29">
            <w:pPr>
              <w:pStyle w:val="BodyText"/>
              <w:jc w:val="center"/>
              <w:rPr>
                <w:rFonts w:asciiTheme="majorHAnsi" w:hAnsiTheme="majorHAnsi"/>
                <w:sz w:val="20"/>
                <w:szCs w:val="20"/>
              </w:rPr>
            </w:pPr>
            <w:r w:rsidRPr="00697F86">
              <w:rPr>
                <w:rFonts w:asciiTheme="majorHAnsi" w:hAnsiTheme="majorHAnsi" w:cs="Arial"/>
                <w:sz w:val="20"/>
                <w:szCs w:val="20"/>
              </w:rPr>
              <w:t>meno, priezvisko a podpis člena č. 4 skupiny dodávateľov</w:t>
            </w:r>
          </w:p>
        </w:tc>
      </w:tr>
    </w:tbl>
    <w:p w14:paraId="0606B574" w14:textId="7F47FB5E" w:rsidR="00443A82" w:rsidRPr="00697F86" w:rsidRDefault="00443A82" w:rsidP="0046029A">
      <w:pPr>
        <w:pStyle w:val="BodyText"/>
        <w:rPr>
          <w:rFonts w:asciiTheme="majorHAnsi" w:hAnsiTheme="majorHAnsi" w:cs="Arial"/>
          <w:b/>
          <w:sz w:val="20"/>
          <w:szCs w:val="20"/>
        </w:rPr>
      </w:pPr>
    </w:p>
    <w:p w14:paraId="709A2A2C" w14:textId="231E4C66" w:rsidR="00301309" w:rsidRPr="00697F86" w:rsidRDefault="00443A82" w:rsidP="00443A82">
      <w:pPr>
        <w:rPr>
          <w:rFonts w:asciiTheme="majorHAnsi" w:hAnsiTheme="majorHAnsi" w:cs="Arial"/>
          <w:b/>
          <w:sz w:val="20"/>
          <w:szCs w:val="20"/>
        </w:rPr>
      </w:pPr>
      <w:r w:rsidRPr="00697F86">
        <w:rPr>
          <w:rFonts w:asciiTheme="majorHAnsi" w:hAnsiTheme="majorHAnsi" w:cs="Arial"/>
          <w:b/>
          <w:sz w:val="20"/>
          <w:szCs w:val="20"/>
        </w:rPr>
        <w:br w:type="page"/>
      </w:r>
      <w:bookmarkEnd w:id="82"/>
    </w:p>
    <w:p w14:paraId="072939BB" w14:textId="06977F12" w:rsidR="006A41AD" w:rsidRPr="00697F86" w:rsidRDefault="4C4FAC29" w:rsidP="001F2BB0">
      <w:pPr>
        <w:pStyle w:val="prlohaknadpisu1"/>
      </w:pPr>
      <w:bookmarkStart w:id="84" w:name="_Toc193182496"/>
      <w:r w:rsidRPr="00697F86">
        <w:lastRenderedPageBreak/>
        <w:t>Plnomocenstvo pre člena skupiny dodávateľov – vzor</w:t>
      </w:r>
      <w:bookmarkEnd w:id="84"/>
      <w:r w:rsidRPr="00697F86">
        <w:t xml:space="preserve"> </w:t>
      </w:r>
    </w:p>
    <w:p w14:paraId="77D1F404" w14:textId="77777777" w:rsidR="009B79AC" w:rsidRPr="00697F86" w:rsidRDefault="009B79AC" w:rsidP="005A191A">
      <w:pPr>
        <w:ind w:left="3686"/>
        <w:jc w:val="center"/>
        <w:rPr>
          <w:rFonts w:asciiTheme="majorHAnsi" w:hAnsiTheme="majorHAnsi" w:cs="Arial"/>
          <w:caps/>
          <w:sz w:val="20"/>
          <w:szCs w:val="20"/>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531"/>
        <w:gridCol w:w="4531"/>
      </w:tblGrid>
      <w:tr w:rsidR="00443A82" w:rsidRPr="00697F86" w14:paraId="55EE44AF" w14:textId="77777777" w:rsidTr="4C4FAC29">
        <w:tc>
          <w:tcPr>
            <w:tcW w:w="9062" w:type="dxa"/>
            <w:gridSpan w:val="2"/>
          </w:tcPr>
          <w:p w14:paraId="3F5FB6A2" w14:textId="76F87B53" w:rsidR="00443A82" w:rsidRPr="00697F86" w:rsidRDefault="00443A82" w:rsidP="4C4FAC29">
            <w:pPr>
              <w:jc w:val="center"/>
              <w:rPr>
                <w:rFonts w:asciiTheme="majorHAnsi" w:hAnsiTheme="majorHAnsi"/>
                <w:b/>
                <w:bCs/>
                <w:sz w:val="20"/>
                <w:szCs w:val="20"/>
              </w:rPr>
            </w:pPr>
            <w:r w:rsidRPr="00697F86">
              <w:rPr>
                <w:rFonts w:asciiTheme="majorHAnsi" w:hAnsiTheme="majorHAnsi"/>
                <w:b/>
                <w:bCs/>
                <w:sz w:val="20"/>
                <w:szCs w:val="20"/>
              </w:rPr>
              <w:t>PLNOMOCENSTVO PRE ČLENA SKUPINY DODÁVATEĽOV</w:t>
            </w:r>
            <w:r w:rsidRPr="00697F86">
              <w:rPr>
                <w:rStyle w:val="FootnoteReference"/>
                <w:rFonts w:asciiTheme="majorHAnsi" w:hAnsiTheme="majorHAnsi"/>
                <w:b/>
                <w:bCs/>
                <w:sz w:val="20"/>
                <w:szCs w:val="20"/>
              </w:rPr>
              <w:footnoteReference w:id="9"/>
            </w:r>
          </w:p>
        </w:tc>
      </w:tr>
      <w:tr w:rsidR="00443A82" w:rsidRPr="00697F86" w14:paraId="633C8A19" w14:textId="77777777" w:rsidTr="4C4FAC29">
        <w:tc>
          <w:tcPr>
            <w:tcW w:w="9062" w:type="dxa"/>
            <w:gridSpan w:val="2"/>
            <w:vAlign w:val="center"/>
          </w:tcPr>
          <w:p w14:paraId="30CDD3A1" w14:textId="77777777" w:rsidR="00443A82" w:rsidRPr="00697F86" w:rsidRDefault="00443A82" w:rsidP="005505E1">
            <w:pPr>
              <w:pStyle w:val="prloha"/>
              <w:numPr>
                <w:ilvl w:val="0"/>
                <w:numId w:val="0"/>
              </w:numPr>
              <w:rPr>
                <w:rFonts w:asciiTheme="majorHAnsi" w:hAnsiTheme="majorHAnsi"/>
                <w:b w:val="0"/>
                <w:bCs/>
                <w:i w:val="0"/>
                <w:iCs/>
                <w:sz w:val="20"/>
              </w:rPr>
            </w:pPr>
          </w:p>
        </w:tc>
      </w:tr>
      <w:tr w:rsidR="00443A82" w:rsidRPr="00697F86" w14:paraId="7BF201B8" w14:textId="77777777" w:rsidTr="4C4FAC29">
        <w:tc>
          <w:tcPr>
            <w:tcW w:w="9062" w:type="dxa"/>
            <w:gridSpan w:val="2"/>
            <w:vAlign w:val="center"/>
          </w:tcPr>
          <w:p w14:paraId="248ACD48" w14:textId="77777777" w:rsidR="00443A82" w:rsidRPr="00697F86" w:rsidRDefault="4C4FAC29" w:rsidP="4C4FAC29">
            <w:pPr>
              <w:pStyle w:val="prloha"/>
              <w:numPr>
                <w:ilvl w:val="0"/>
                <w:numId w:val="0"/>
              </w:numPr>
              <w:jc w:val="center"/>
              <w:rPr>
                <w:rFonts w:asciiTheme="majorHAnsi" w:hAnsiTheme="majorHAnsi"/>
                <w:i w:val="0"/>
                <w:sz w:val="20"/>
              </w:rPr>
            </w:pPr>
            <w:r w:rsidRPr="00697F86">
              <w:rPr>
                <w:rFonts w:asciiTheme="majorHAnsi" w:hAnsiTheme="majorHAnsi"/>
                <w:i w:val="0"/>
                <w:sz w:val="20"/>
              </w:rPr>
              <w:t>člen skupiny dodávateľov č. 2:</w:t>
            </w:r>
          </w:p>
        </w:tc>
      </w:tr>
      <w:tr w:rsidR="00443A82" w:rsidRPr="00697F86" w14:paraId="123FBA85" w14:textId="77777777" w:rsidTr="4C4FAC29">
        <w:tc>
          <w:tcPr>
            <w:tcW w:w="4531" w:type="dxa"/>
            <w:vAlign w:val="center"/>
          </w:tcPr>
          <w:p w14:paraId="0E38E363" w14:textId="77777777" w:rsidR="00443A82" w:rsidRPr="00697F86" w:rsidRDefault="4C4FAC29" w:rsidP="4C4FAC29">
            <w:pPr>
              <w:pStyle w:val="prloha"/>
              <w:numPr>
                <w:ilvl w:val="0"/>
                <w:numId w:val="0"/>
              </w:numPr>
              <w:jc w:val="right"/>
              <w:rPr>
                <w:rFonts w:asciiTheme="majorHAnsi" w:hAnsiTheme="majorHAnsi"/>
                <w:b w:val="0"/>
                <w:i w:val="0"/>
                <w:sz w:val="20"/>
              </w:rPr>
            </w:pPr>
            <w:r w:rsidRPr="00697F86">
              <w:rPr>
                <w:rFonts w:asciiTheme="majorHAnsi" w:hAnsiTheme="majorHAnsi"/>
                <w:b w:val="0"/>
                <w:i w:val="0"/>
                <w:sz w:val="20"/>
              </w:rPr>
              <w:t>obchodné meno:</w:t>
            </w:r>
          </w:p>
        </w:tc>
        <w:sdt>
          <w:sdtPr>
            <w:rPr>
              <w:rFonts w:asciiTheme="majorHAnsi" w:hAnsiTheme="majorHAnsi"/>
              <w:b w:val="0"/>
              <w:bCs/>
              <w:i w:val="0"/>
              <w:iCs/>
              <w:sz w:val="20"/>
            </w:rPr>
            <w:alias w:val="vyplní uchádzač"/>
            <w:id w:val="-2063014048"/>
            <w:placeholder>
              <w:docPart w:val="24D1E16FB1A2434FA00CA2F5F8811AE9"/>
            </w:placeholder>
            <w:showingPlcHdr/>
          </w:sdtPr>
          <w:sdtContent>
            <w:tc>
              <w:tcPr>
                <w:tcW w:w="4531" w:type="dxa"/>
                <w:vAlign w:val="center"/>
              </w:tcPr>
              <w:p w14:paraId="3778040A" w14:textId="77777777" w:rsidR="00443A82" w:rsidRPr="00697F86" w:rsidRDefault="00443A82" w:rsidP="005505E1">
                <w:pPr>
                  <w:pStyle w:val="prloha"/>
                  <w:numPr>
                    <w:ilvl w:val="0"/>
                    <w:numId w:val="0"/>
                  </w:numPr>
                  <w:rPr>
                    <w:rFonts w:asciiTheme="majorHAnsi" w:hAnsiTheme="majorHAnsi"/>
                    <w:b w:val="0"/>
                    <w:bCs/>
                    <w:i w:val="0"/>
                    <w:iCs/>
                    <w:sz w:val="20"/>
                  </w:rPr>
                </w:pPr>
                <w:r w:rsidRPr="00697F86">
                  <w:rPr>
                    <w:rStyle w:val="PlaceholderText"/>
                    <w:rFonts w:asciiTheme="majorHAnsi" w:hAnsiTheme="majorHAnsi"/>
                    <w:b w:val="0"/>
                    <w:bCs/>
                    <w:i w:val="0"/>
                    <w:iCs/>
                    <w:sz w:val="20"/>
                    <w:highlight w:val="yellow"/>
                    <w:shd w:val="clear" w:color="auto" w:fill="FFFF00"/>
                  </w:rPr>
                  <w:t>vyplní uchádzač</w:t>
                </w:r>
              </w:p>
            </w:tc>
          </w:sdtContent>
        </w:sdt>
      </w:tr>
      <w:tr w:rsidR="00443A82" w:rsidRPr="00697F86" w14:paraId="4E4283AA" w14:textId="77777777" w:rsidTr="4C4FAC29">
        <w:tc>
          <w:tcPr>
            <w:tcW w:w="4531" w:type="dxa"/>
            <w:vAlign w:val="center"/>
          </w:tcPr>
          <w:p w14:paraId="31E32D59" w14:textId="77777777" w:rsidR="00443A82" w:rsidRPr="00697F86" w:rsidRDefault="4C4FAC29" w:rsidP="4C4FAC29">
            <w:pPr>
              <w:pStyle w:val="prloha"/>
              <w:numPr>
                <w:ilvl w:val="0"/>
                <w:numId w:val="0"/>
              </w:numPr>
              <w:jc w:val="right"/>
              <w:rPr>
                <w:rFonts w:asciiTheme="majorHAnsi" w:hAnsiTheme="majorHAnsi"/>
                <w:b w:val="0"/>
                <w:i w:val="0"/>
                <w:sz w:val="20"/>
              </w:rPr>
            </w:pPr>
            <w:r w:rsidRPr="00697F86">
              <w:rPr>
                <w:rFonts w:asciiTheme="majorHAnsi" w:hAnsiTheme="majorHAnsi"/>
                <w:b w:val="0"/>
                <w:i w:val="0"/>
                <w:sz w:val="20"/>
              </w:rPr>
              <w:t>sídlo/miesto podnikania:</w:t>
            </w:r>
          </w:p>
        </w:tc>
        <w:sdt>
          <w:sdtPr>
            <w:rPr>
              <w:rFonts w:asciiTheme="majorHAnsi" w:hAnsiTheme="majorHAnsi"/>
              <w:b w:val="0"/>
              <w:bCs/>
              <w:i w:val="0"/>
              <w:iCs/>
              <w:sz w:val="20"/>
            </w:rPr>
            <w:alias w:val="vyplní uchádzač"/>
            <w:id w:val="-1449161111"/>
            <w:placeholder>
              <w:docPart w:val="366EE487BED54189B0890653D7BBAB34"/>
            </w:placeholder>
            <w:showingPlcHdr/>
          </w:sdtPr>
          <w:sdtContent>
            <w:tc>
              <w:tcPr>
                <w:tcW w:w="4531" w:type="dxa"/>
                <w:vAlign w:val="center"/>
              </w:tcPr>
              <w:p w14:paraId="734F8F8A" w14:textId="77777777" w:rsidR="00443A82" w:rsidRPr="00697F86" w:rsidRDefault="00443A82" w:rsidP="005505E1">
                <w:pPr>
                  <w:pStyle w:val="prloha"/>
                  <w:numPr>
                    <w:ilvl w:val="0"/>
                    <w:numId w:val="0"/>
                  </w:numPr>
                  <w:rPr>
                    <w:rFonts w:asciiTheme="majorHAnsi" w:hAnsiTheme="majorHAnsi"/>
                    <w:b w:val="0"/>
                    <w:bCs/>
                    <w:i w:val="0"/>
                    <w:iCs/>
                    <w:sz w:val="20"/>
                  </w:rPr>
                </w:pPr>
                <w:r w:rsidRPr="00697F86">
                  <w:rPr>
                    <w:rStyle w:val="PlaceholderText"/>
                    <w:rFonts w:asciiTheme="majorHAnsi" w:hAnsiTheme="majorHAnsi"/>
                    <w:b w:val="0"/>
                    <w:bCs/>
                    <w:i w:val="0"/>
                    <w:iCs/>
                    <w:sz w:val="20"/>
                    <w:highlight w:val="yellow"/>
                    <w:shd w:val="clear" w:color="auto" w:fill="FFFF00"/>
                  </w:rPr>
                  <w:t>vyplní uchádzač</w:t>
                </w:r>
              </w:p>
            </w:tc>
          </w:sdtContent>
        </w:sdt>
      </w:tr>
      <w:tr w:rsidR="00443A82" w:rsidRPr="00697F86" w14:paraId="41A1EBE0" w14:textId="77777777" w:rsidTr="4C4FAC29">
        <w:tc>
          <w:tcPr>
            <w:tcW w:w="4531" w:type="dxa"/>
            <w:vAlign w:val="center"/>
          </w:tcPr>
          <w:p w14:paraId="68C1E533" w14:textId="77777777" w:rsidR="00443A82" w:rsidRPr="00697F86" w:rsidRDefault="4C4FAC29" w:rsidP="4C4FAC29">
            <w:pPr>
              <w:pStyle w:val="prloha"/>
              <w:numPr>
                <w:ilvl w:val="0"/>
                <w:numId w:val="0"/>
              </w:numPr>
              <w:jc w:val="right"/>
              <w:rPr>
                <w:rFonts w:asciiTheme="majorHAnsi" w:hAnsiTheme="majorHAnsi"/>
                <w:b w:val="0"/>
                <w:i w:val="0"/>
                <w:sz w:val="20"/>
              </w:rPr>
            </w:pPr>
            <w:r w:rsidRPr="00697F86">
              <w:rPr>
                <w:rFonts w:asciiTheme="majorHAnsi" w:hAnsiTheme="majorHAnsi"/>
                <w:b w:val="0"/>
                <w:i w:val="0"/>
                <w:sz w:val="20"/>
              </w:rPr>
              <w:t>IČO:</w:t>
            </w:r>
          </w:p>
        </w:tc>
        <w:sdt>
          <w:sdtPr>
            <w:rPr>
              <w:rFonts w:asciiTheme="majorHAnsi" w:hAnsiTheme="majorHAnsi"/>
              <w:b w:val="0"/>
              <w:bCs/>
              <w:i w:val="0"/>
              <w:iCs/>
              <w:sz w:val="20"/>
            </w:rPr>
            <w:alias w:val="vyplní uchádzač"/>
            <w:id w:val="-1596787699"/>
            <w:placeholder>
              <w:docPart w:val="5D00D7BDE42B40F6BDBDE1B936742420"/>
            </w:placeholder>
            <w:showingPlcHdr/>
          </w:sdtPr>
          <w:sdtContent>
            <w:tc>
              <w:tcPr>
                <w:tcW w:w="4531" w:type="dxa"/>
                <w:vAlign w:val="center"/>
              </w:tcPr>
              <w:p w14:paraId="7182CA90" w14:textId="77777777" w:rsidR="00443A82" w:rsidRPr="00697F86" w:rsidRDefault="00443A82" w:rsidP="005505E1">
                <w:pPr>
                  <w:pStyle w:val="prloha"/>
                  <w:numPr>
                    <w:ilvl w:val="0"/>
                    <w:numId w:val="0"/>
                  </w:numPr>
                  <w:rPr>
                    <w:rFonts w:asciiTheme="majorHAnsi" w:hAnsiTheme="majorHAnsi"/>
                    <w:b w:val="0"/>
                    <w:bCs/>
                    <w:i w:val="0"/>
                    <w:iCs/>
                    <w:sz w:val="20"/>
                  </w:rPr>
                </w:pPr>
                <w:r w:rsidRPr="00697F86">
                  <w:rPr>
                    <w:rStyle w:val="PlaceholderText"/>
                    <w:rFonts w:asciiTheme="majorHAnsi" w:hAnsiTheme="majorHAnsi"/>
                    <w:b w:val="0"/>
                    <w:bCs/>
                    <w:i w:val="0"/>
                    <w:iCs/>
                    <w:sz w:val="20"/>
                    <w:highlight w:val="yellow"/>
                    <w:shd w:val="clear" w:color="auto" w:fill="FFFF00"/>
                  </w:rPr>
                  <w:t>vyplní uchádzač</w:t>
                </w:r>
              </w:p>
            </w:tc>
          </w:sdtContent>
        </w:sdt>
      </w:tr>
      <w:tr w:rsidR="00443A82" w:rsidRPr="00697F86" w14:paraId="1FAC1947" w14:textId="77777777" w:rsidTr="4C4FAC29">
        <w:tc>
          <w:tcPr>
            <w:tcW w:w="4531" w:type="dxa"/>
            <w:vAlign w:val="center"/>
          </w:tcPr>
          <w:p w14:paraId="7BE2CA10" w14:textId="77777777" w:rsidR="00443A82" w:rsidRPr="00697F86" w:rsidRDefault="4C4FAC29" w:rsidP="4C4FAC29">
            <w:pPr>
              <w:pStyle w:val="prloha"/>
              <w:numPr>
                <w:ilvl w:val="0"/>
                <w:numId w:val="0"/>
              </w:numPr>
              <w:jc w:val="right"/>
              <w:rPr>
                <w:rFonts w:asciiTheme="majorHAnsi" w:hAnsiTheme="majorHAnsi"/>
                <w:b w:val="0"/>
                <w:i w:val="0"/>
                <w:sz w:val="20"/>
              </w:rPr>
            </w:pPr>
            <w:r w:rsidRPr="00697F86">
              <w:rPr>
                <w:rFonts w:asciiTheme="majorHAnsi" w:hAnsiTheme="majorHAnsi"/>
                <w:b w:val="0"/>
                <w:i w:val="0"/>
                <w:sz w:val="20"/>
              </w:rPr>
              <w:t>meno/mená a priezvisko/priezviská štatutárneho orgánu/členov:</w:t>
            </w:r>
          </w:p>
        </w:tc>
        <w:sdt>
          <w:sdtPr>
            <w:rPr>
              <w:rFonts w:asciiTheme="majorHAnsi" w:hAnsiTheme="majorHAnsi"/>
              <w:b w:val="0"/>
              <w:bCs/>
              <w:i w:val="0"/>
              <w:iCs/>
              <w:sz w:val="20"/>
            </w:rPr>
            <w:alias w:val="vyplní uchádzač"/>
            <w:id w:val="1565367746"/>
            <w:placeholder>
              <w:docPart w:val="7173291ED83B4AB888CB44665250F98B"/>
            </w:placeholder>
            <w:showingPlcHdr/>
          </w:sdtPr>
          <w:sdtContent>
            <w:tc>
              <w:tcPr>
                <w:tcW w:w="4531" w:type="dxa"/>
                <w:vAlign w:val="center"/>
              </w:tcPr>
              <w:p w14:paraId="466EB1E9" w14:textId="77777777" w:rsidR="00443A82" w:rsidRPr="00697F86" w:rsidRDefault="00443A82" w:rsidP="005505E1">
                <w:pPr>
                  <w:pStyle w:val="prloha"/>
                  <w:numPr>
                    <w:ilvl w:val="0"/>
                    <w:numId w:val="0"/>
                  </w:numPr>
                  <w:rPr>
                    <w:rFonts w:asciiTheme="majorHAnsi" w:hAnsiTheme="majorHAnsi"/>
                    <w:b w:val="0"/>
                    <w:bCs/>
                    <w:i w:val="0"/>
                    <w:iCs/>
                    <w:sz w:val="20"/>
                  </w:rPr>
                </w:pPr>
                <w:r w:rsidRPr="00697F86">
                  <w:rPr>
                    <w:rStyle w:val="PlaceholderText"/>
                    <w:rFonts w:asciiTheme="majorHAnsi" w:hAnsiTheme="majorHAnsi"/>
                    <w:b w:val="0"/>
                    <w:bCs/>
                    <w:i w:val="0"/>
                    <w:iCs/>
                    <w:sz w:val="20"/>
                    <w:highlight w:val="yellow"/>
                    <w:shd w:val="clear" w:color="auto" w:fill="FFFF00"/>
                  </w:rPr>
                  <w:t>vyplní uchádzač</w:t>
                </w:r>
              </w:p>
            </w:tc>
          </w:sdtContent>
        </w:sdt>
      </w:tr>
      <w:tr w:rsidR="00443A82" w:rsidRPr="00697F86" w14:paraId="00F5D7DE" w14:textId="77777777" w:rsidTr="4C4FAC29">
        <w:tc>
          <w:tcPr>
            <w:tcW w:w="9062" w:type="dxa"/>
            <w:gridSpan w:val="2"/>
            <w:vAlign w:val="center"/>
          </w:tcPr>
          <w:p w14:paraId="28528645" w14:textId="77777777" w:rsidR="00443A82" w:rsidRPr="00697F86" w:rsidRDefault="00443A82" w:rsidP="005505E1">
            <w:pPr>
              <w:pStyle w:val="prloha"/>
              <w:numPr>
                <w:ilvl w:val="0"/>
                <w:numId w:val="0"/>
              </w:numPr>
              <w:rPr>
                <w:rFonts w:asciiTheme="majorHAnsi" w:hAnsiTheme="majorHAnsi"/>
                <w:i w:val="0"/>
                <w:iCs/>
                <w:sz w:val="20"/>
              </w:rPr>
            </w:pPr>
          </w:p>
        </w:tc>
      </w:tr>
      <w:tr w:rsidR="00443A82" w:rsidRPr="00697F86" w14:paraId="75AEF74E" w14:textId="77777777" w:rsidTr="4C4FAC29">
        <w:tc>
          <w:tcPr>
            <w:tcW w:w="9062" w:type="dxa"/>
            <w:gridSpan w:val="2"/>
            <w:vAlign w:val="center"/>
          </w:tcPr>
          <w:p w14:paraId="7267081B" w14:textId="77777777" w:rsidR="00443A82" w:rsidRPr="00697F86" w:rsidRDefault="4C4FAC29" w:rsidP="4C4FAC29">
            <w:pPr>
              <w:pStyle w:val="prloha"/>
              <w:numPr>
                <w:ilvl w:val="0"/>
                <w:numId w:val="0"/>
              </w:numPr>
              <w:jc w:val="center"/>
              <w:rPr>
                <w:rFonts w:asciiTheme="majorHAnsi" w:hAnsiTheme="majorHAnsi"/>
                <w:b w:val="0"/>
                <w:i w:val="0"/>
                <w:sz w:val="20"/>
              </w:rPr>
            </w:pPr>
            <w:r w:rsidRPr="00697F86">
              <w:rPr>
                <w:rFonts w:asciiTheme="majorHAnsi" w:hAnsiTheme="majorHAnsi"/>
                <w:i w:val="0"/>
                <w:sz w:val="20"/>
              </w:rPr>
              <w:t>člen skupiny dodávateľov č. 3:</w:t>
            </w:r>
          </w:p>
        </w:tc>
      </w:tr>
      <w:tr w:rsidR="00443A82" w:rsidRPr="00697F86" w14:paraId="69761D80" w14:textId="77777777" w:rsidTr="4C4FAC29">
        <w:tc>
          <w:tcPr>
            <w:tcW w:w="4531" w:type="dxa"/>
            <w:vAlign w:val="center"/>
          </w:tcPr>
          <w:p w14:paraId="54526EAF" w14:textId="77777777" w:rsidR="00443A82" w:rsidRPr="00697F86" w:rsidRDefault="4C4FAC29" w:rsidP="4C4FAC29">
            <w:pPr>
              <w:pStyle w:val="prloha"/>
              <w:numPr>
                <w:ilvl w:val="0"/>
                <w:numId w:val="0"/>
              </w:numPr>
              <w:jc w:val="right"/>
              <w:rPr>
                <w:rFonts w:asciiTheme="majorHAnsi" w:hAnsiTheme="majorHAnsi"/>
                <w:b w:val="0"/>
                <w:i w:val="0"/>
                <w:sz w:val="20"/>
              </w:rPr>
            </w:pPr>
            <w:r w:rsidRPr="00697F86">
              <w:rPr>
                <w:rFonts w:asciiTheme="majorHAnsi" w:hAnsiTheme="majorHAnsi"/>
                <w:b w:val="0"/>
                <w:i w:val="0"/>
                <w:sz w:val="20"/>
              </w:rPr>
              <w:t>obchodné meno:</w:t>
            </w:r>
          </w:p>
        </w:tc>
        <w:sdt>
          <w:sdtPr>
            <w:rPr>
              <w:rFonts w:asciiTheme="majorHAnsi" w:hAnsiTheme="majorHAnsi"/>
              <w:b w:val="0"/>
              <w:bCs/>
              <w:i w:val="0"/>
              <w:iCs/>
              <w:sz w:val="20"/>
            </w:rPr>
            <w:alias w:val="vyplní uchádzač"/>
            <w:id w:val="135543222"/>
            <w:placeholder>
              <w:docPart w:val="01741843D0DD40F0812707C26311FF0D"/>
            </w:placeholder>
            <w:showingPlcHdr/>
          </w:sdtPr>
          <w:sdtContent>
            <w:tc>
              <w:tcPr>
                <w:tcW w:w="4531" w:type="dxa"/>
                <w:vAlign w:val="center"/>
              </w:tcPr>
              <w:p w14:paraId="796D1972" w14:textId="77777777" w:rsidR="00443A82" w:rsidRPr="00697F86" w:rsidRDefault="00443A82" w:rsidP="005505E1">
                <w:pPr>
                  <w:pStyle w:val="prloha"/>
                  <w:numPr>
                    <w:ilvl w:val="0"/>
                    <w:numId w:val="0"/>
                  </w:numPr>
                  <w:rPr>
                    <w:rFonts w:asciiTheme="majorHAnsi" w:hAnsiTheme="majorHAnsi"/>
                    <w:b w:val="0"/>
                    <w:bCs/>
                    <w:i w:val="0"/>
                    <w:iCs/>
                    <w:sz w:val="20"/>
                  </w:rPr>
                </w:pPr>
                <w:r w:rsidRPr="00697F86">
                  <w:rPr>
                    <w:rStyle w:val="PlaceholderText"/>
                    <w:rFonts w:asciiTheme="majorHAnsi" w:hAnsiTheme="majorHAnsi"/>
                    <w:b w:val="0"/>
                    <w:bCs/>
                    <w:i w:val="0"/>
                    <w:iCs/>
                    <w:sz w:val="20"/>
                    <w:highlight w:val="yellow"/>
                    <w:shd w:val="clear" w:color="auto" w:fill="FFFF00"/>
                  </w:rPr>
                  <w:t>vyplní uchádzač</w:t>
                </w:r>
              </w:p>
            </w:tc>
          </w:sdtContent>
        </w:sdt>
      </w:tr>
      <w:tr w:rsidR="00443A82" w:rsidRPr="00697F86" w14:paraId="7DD6AD59" w14:textId="77777777" w:rsidTr="4C4FAC29">
        <w:tc>
          <w:tcPr>
            <w:tcW w:w="4531" w:type="dxa"/>
            <w:vAlign w:val="center"/>
          </w:tcPr>
          <w:p w14:paraId="7356B7B3" w14:textId="77777777" w:rsidR="00443A82" w:rsidRPr="00697F86" w:rsidRDefault="4C4FAC29" w:rsidP="4C4FAC29">
            <w:pPr>
              <w:pStyle w:val="prloha"/>
              <w:numPr>
                <w:ilvl w:val="0"/>
                <w:numId w:val="0"/>
              </w:numPr>
              <w:jc w:val="right"/>
              <w:rPr>
                <w:rFonts w:asciiTheme="majorHAnsi" w:hAnsiTheme="majorHAnsi"/>
                <w:b w:val="0"/>
                <w:i w:val="0"/>
                <w:sz w:val="20"/>
              </w:rPr>
            </w:pPr>
            <w:r w:rsidRPr="00697F86">
              <w:rPr>
                <w:rFonts w:asciiTheme="majorHAnsi" w:hAnsiTheme="majorHAnsi"/>
                <w:b w:val="0"/>
                <w:i w:val="0"/>
                <w:sz w:val="20"/>
              </w:rPr>
              <w:t>sídlo/miesto podnikania:</w:t>
            </w:r>
          </w:p>
        </w:tc>
        <w:sdt>
          <w:sdtPr>
            <w:rPr>
              <w:rFonts w:asciiTheme="majorHAnsi" w:hAnsiTheme="majorHAnsi"/>
              <w:b w:val="0"/>
              <w:bCs/>
              <w:i w:val="0"/>
              <w:iCs/>
              <w:sz w:val="20"/>
            </w:rPr>
            <w:alias w:val="vyplní uchádzač"/>
            <w:id w:val="1519197746"/>
            <w:placeholder>
              <w:docPart w:val="BED5C4CCA4E6437B9DC014A9C9E56C3C"/>
            </w:placeholder>
            <w:showingPlcHdr/>
          </w:sdtPr>
          <w:sdtContent>
            <w:tc>
              <w:tcPr>
                <w:tcW w:w="4531" w:type="dxa"/>
                <w:vAlign w:val="center"/>
              </w:tcPr>
              <w:p w14:paraId="60D24610" w14:textId="77777777" w:rsidR="00443A82" w:rsidRPr="00697F86" w:rsidRDefault="00443A82" w:rsidP="005505E1">
                <w:pPr>
                  <w:pStyle w:val="prloha"/>
                  <w:numPr>
                    <w:ilvl w:val="0"/>
                    <w:numId w:val="0"/>
                  </w:numPr>
                  <w:rPr>
                    <w:rFonts w:asciiTheme="majorHAnsi" w:hAnsiTheme="majorHAnsi"/>
                    <w:b w:val="0"/>
                    <w:bCs/>
                    <w:i w:val="0"/>
                    <w:iCs/>
                    <w:sz w:val="20"/>
                  </w:rPr>
                </w:pPr>
                <w:r w:rsidRPr="00697F86">
                  <w:rPr>
                    <w:rStyle w:val="PlaceholderText"/>
                    <w:rFonts w:asciiTheme="majorHAnsi" w:hAnsiTheme="majorHAnsi"/>
                    <w:b w:val="0"/>
                    <w:bCs/>
                    <w:i w:val="0"/>
                    <w:iCs/>
                    <w:sz w:val="20"/>
                    <w:highlight w:val="yellow"/>
                    <w:shd w:val="clear" w:color="auto" w:fill="FFFF00"/>
                  </w:rPr>
                  <w:t>vyplní uchádzač</w:t>
                </w:r>
              </w:p>
            </w:tc>
          </w:sdtContent>
        </w:sdt>
      </w:tr>
      <w:tr w:rsidR="00443A82" w:rsidRPr="00697F86" w14:paraId="6A8296CA" w14:textId="77777777" w:rsidTr="4C4FAC29">
        <w:tc>
          <w:tcPr>
            <w:tcW w:w="4531" w:type="dxa"/>
            <w:vAlign w:val="center"/>
          </w:tcPr>
          <w:p w14:paraId="2FC531DC" w14:textId="77777777" w:rsidR="00443A82" w:rsidRPr="00697F86" w:rsidRDefault="4C4FAC29" w:rsidP="4C4FAC29">
            <w:pPr>
              <w:pStyle w:val="prloha"/>
              <w:numPr>
                <w:ilvl w:val="0"/>
                <w:numId w:val="0"/>
              </w:numPr>
              <w:jc w:val="right"/>
              <w:rPr>
                <w:rFonts w:asciiTheme="majorHAnsi" w:hAnsiTheme="majorHAnsi"/>
                <w:b w:val="0"/>
                <w:i w:val="0"/>
                <w:sz w:val="20"/>
              </w:rPr>
            </w:pPr>
            <w:r w:rsidRPr="00697F86">
              <w:rPr>
                <w:rFonts w:asciiTheme="majorHAnsi" w:hAnsiTheme="majorHAnsi"/>
                <w:b w:val="0"/>
                <w:i w:val="0"/>
                <w:sz w:val="20"/>
              </w:rPr>
              <w:t>IČO:</w:t>
            </w:r>
          </w:p>
        </w:tc>
        <w:sdt>
          <w:sdtPr>
            <w:rPr>
              <w:rFonts w:asciiTheme="majorHAnsi" w:hAnsiTheme="majorHAnsi"/>
              <w:b w:val="0"/>
              <w:bCs/>
              <w:i w:val="0"/>
              <w:iCs/>
              <w:sz w:val="20"/>
            </w:rPr>
            <w:alias w:val="vyplní uchádzač"/>
            <w:id w:val="-1204708588"/>
            <w:placeholder>
              <w:docPart w:val="3D737E78D1F844CAADA4FEFE1C18414A"/>
            </w:placeholder>
            <w:showingPlcHdr/>
          </w:sdtPr>
          <w:sdtContent>
            <w:tc>
              <w:tcPr>
                <w:tcW w:w="4531" w:type="dxa"/>
                <w:vAlign w:val="center"/>
              </w:tcPr>
              <w:p w14:paraId="3B168895" w14:textId="77777777" w:rsidR="00443A82" w:rsidRPr="00697F86" w:rsidRDefault="00443A82" w:rsidP="005505E1">
                <w:pPr>
                  <w:pStyle w:val="prloha"/>
                  <w:numPr>
                    <w:ilvl w:val="0"/>
                    <w:numId w:val="0"/>
                  </w:numPr>
                  <w:rPr>
                    <w:rFonts w:asciiTheme="majorHAnsi" w:hAnsiTheme="majorHAnsi"/>
                    <w:b w:val="0"/>
                    <w:bCs/>
                    <w:i w:val="0"/>
                    <w:iCs/>
                    <w:sz w:val="20"/>
                  </w:rPr>
                </w:pPr>
                <w:r w:rsidRPr="00697F86">
                  <w:rPr>
                    <w:rStyle w:val="PlaceholderText"/>
                    <w:rFonts w:asciiTheme="majorHAnsi" w:hAnsiTheme="majorHAnsi"/>
                    <w:b w:val="0"/>
                    <w:bCs/>
                    <w:i w:val="0"/>
                    <w:iCs/>
                    <w:sz w:val="20"/>
                    <w:highlight w:val="yellow"/>
                    <w:shd w:val="clear" w:color="auto" w:fill="FFFF00"/>
                  </w:rPr>
                  <w:t>vyplní uchádzač</w:t>
                </w:r>
              </w:p>
            </w:tc>
          </w:sdtContent>
        </w:sdt>
      </w:tr>
      <w:tr w:rsidR="00443A82" w:rsidRPr="00697F86" w14:paraId="4F935BAC" w14:textId="77777777" w:rsidTr="4C4FAC29">
        <w:tc>
          <w:tcPr>
            <w:tcW w:w="4531" w:type="dxa"/>
            <w:vAlign w:val="center"/>
          </w:tcPr>
          <w:p w14:paraId="2EDFBB58" w14:textId="77777777" w:rsidR="00443A82" w:rsidRPr="00697F86" w:rsidRDefault="4C4FAC29" w:rsidP="4C4FAC29">
            <w:pPr>
              <w:pStyle w:val="prloha"/>
              <w:numPr>
                <w:ilvl w:val="0"/>
                <w:numId w:val="0"/>
              </w:numPr>
              <w:jc w:val="right"/>
              <w:rPr>
                <w:rFonts w:asciiTheme="majorHAnsi" w:hAnsiTheme="majorHAnsi"/>
                <w:b w:val="0"/>
                <w:i w:val="0"/>
                <w:sz w:val="20"/>
              </w:rPr>
            </w:pPr>
            <w:r w:rsidRPr="00697F86">
              <w:rPr>
                <w:rFonts w:asciiTheme="majorHAnsi" w:hAnsiTheme="majorHAnsi"/>
                <w:b w:val="0"/>
                <w:i w:val="0"/>
                <w:sz w:val="20"/>
              </w:rPr>
              <w:t>meno/mená a priezvisko/priezviská štatutárneho orgánu/členov:</w:t>
            </w:r>
          </w:p>
        </w:tc>
        <w:sdt>
          <w:sdtPr>
            <w:rPr>
              <w:rFonts w:asciiTheme="majorHAnsi" w:hAnsiTheme="majorHAnsi"/>
              <w:b w:val="0"/>
              <w:bCs/>
              <w:i w:val="0"/>
              <w:iCs/>
              <w:sz w:val="20"/>
            </w:rPr>
            <w:alias w:val="vyplní uchádzač"/>
            <w:id w:val="-235023545"/>
            <w:placeholder>
              <w:docPart w:val="A825F40495CD4224A1378260876A1C56"/>
            </w:placeholder>
            <w:showingPlcHdr/>
          </w:sdtPr>
          <w:sdtContent>
            <w:tc>
              <w:tcPr>
                <w:tcW w:w="4531" w:type="dxa"/>
                <w:vAlign w:val="center"/>
              </w:tcPr>
              <w:p w14:paraId="5822F164" w14:textId="77777777" w:rsidR="00443A82" w:rsidRPr="00697F86" w:rsidRDefault="00443A82" w:rsidP="005505E1">
                <w:pPr>
                  <w:pStyle w:val="prloha"/>
                  <w:numPr>
                    <w:ilvl w:val="0"/>
                    <w:numId w:val="0"/>
                  </w:numPr>
                  <w:rPr>
                    <w:rFonts w:asciiTheme="majorHAnsi" w:hAnsiTheme="majorHAnsi"/>
                    <w:b w:val="0"/>
                    <w:bCs/>
                    <w:i w:val="0"/>
                    <w:iCs/>
                    <w:sz w:val="20"/>
                  </w:rPr>
                </w:pPr>
                <w:r w:rsidRPr="00697F86">
                  <w:rPr>
                    <w:rStyle w:val="PlaceholderText"/>
                    <w:rFonts w:asciiTheme="majorHAnsi" w:hAnsiTheme="majorHAnsi"/>
                    <w:b w:val="0"/>
                    <w:bCs/>
                    <w:i w:val="0"/>
                    <w:iCs/>
                    <w:sz w:val="20"/>
                    <w:highlight w:val="yellow"/>
                    <w:shd w:val="clear" w:color="auto" w:fill="FFFF00"/>
                  </w:rPr>
                  <w:t>vyplní uchádzač</w:t>
                </w:r>
              </w:p>
            </w:tc>
          </w:sdtContent>
        </w:sdt>
      </w:tr>
      <w:tr w:rsidR="00443A82" w:rsidRPr="00697F86" w14:paraId="6157CB91" w14:textId="77777777" w:rsidTr="4C4FAC29">
        <w:tc>
          <w:tcPr>
            <w:tcW w:w="9062" w:type="dxa"/>
            <w:gridSpan w:val="2"/>
            <w:vAlign w:val="center"/>
          </w:tcPr>
          <w:p w14:paraId="6330C739" w14:textId="77777777" w:rsidR="00443A82" w:rsidRPr="00697F86" w:rsidRDefault="00443A82" w:rsidP="005505E1">
            <w:pPr>
              <w:pStyle w:val="prloha"/>
              <w:numPr>
                <w:ilvl w:val="0"/>
                <w:numId w:val="0"/>
              </w:numPr>
              <w:rPr>
                <w:rFonts w:asciiTheme="majorHAnsi" w:hAnsiTheme="majorHAnsi"/>
                <w:i w:val="0"/>
                <w:iCs/>
                <w:sz w:val="20"/>
              </w:rPr>
            </w:pPr>
          </w:p>
        </w:tc>
      </w:tr>
      <w:tr w:rsidR="00443A82" w:rsidRPr="00697F86" w14:paraId="509A70E7" w14:textId="77777777" w:rsidTr="4C4FAC29">
        <w:tc>
          <w:tcPr>
            <w:tcW w:w="9062" w:type="dxa"/>
            <w:gridSpan w:val="2"/>
            <w:vAlign w:val="center"/>
          </w:tcPr>
          <w:p w14:paraId="00296F2B" w14:textId="77777777" w:rsidR="00443A82" w:rsidRPr="00697F86" w:rsidRDefault="4C4FAC29" w:rsidP="4C4FAC29">
            <w:pPr>
              <w:pStyle w:val="prloha"/>
              <w:numPr>
                <w:ilvl w:val="0"/>
                <w:numId w:val="0"/>
              </w:numPr>
              <w:jc w:val="center"/>
              <w:rPr>
                <w:rFonts w:asciiTheme="majorHAnsi" w:hAnsiTheme="majorHAnsi"/>
                <w:b w:val="0"/>
                <w:i w:val="0"/>
                <w:sz w:val="20"/>
              </w:rPr>
            </w:pPr>
            <w:r w:rsidRPr="00697F86">
              <w:rPr>
                <w:rFonts w:asciiTheme="majorHAnsi" w:hAnsiTheme="majorHAnsi"/>
                <w:i w:val="0"/>
                <w:sz w:val="20"/>
              </w:rPr>
              <w:t>člen skupiny dodávateľov č. 4:</w:t>
            </w:r>
          </w:p>
        </w:tc>
      </w:tr>
      <w:tr w:rsidR="00443A82" w:rsidRPr="00697F86" w14:paraId="0529EFCC" w14:textId="77777777" w:rsidTr="4C4FAC29">
        <w:tc>
          <w:tcPr>
            <w:tcW w:w="4531" w:type="dxa"/>
            <w:vAlign w:val="center"/>
          </w:tcPr>
          <w:p w14:paraId="4FEA352C" w14:textId="77777777" w:rsidR="00443A82" w:rsidRPr="00697F86" w:rsidRDefault="4C4FAC29" w:rsidP="4C4FAC29">
            <w:pPr>
              <w:pStyle w:val="prloha"/>
              <w:numPr>
                <w:ilvl w:val="0"/>
                <w:numId w:val="0"/>
              </w:numPr>
              <w:jc w:val="right"/>
              <w:rPr>
                <w:rFonts w:asciiTheme="majorHAnsi" w:hAnsiTheme="majorHAnsi"/>
                <w:b w:val="0"/>
                <w:i w:val="0"/>
                <w:sz w:val="20"/>
              </w:rPr>
            </w:pPr>
            <w:r w:rsidRPr="00697F86">
              <w:rPr>
                <w:rFonts w:asciiTheme="majorHAnsi" w:hAnsiTheme="majorHAnsi"/>
                <w:b w:val="0"/>
                <w:i w:val="0"/>
                <w:sz w:val="20"/>
              </w:rPr>
              <w:t>obchodné meno:</w:t>
            </w:r>
          </w:p>
        </w:tc>
        <w:sdt>
          <w:sdtPr>
            <w:rPr>
              <w:rFonts w:asciiTheme="majorHAnsi" w:hAnsiTheme="majorHAnsi"/>
              <w:b w:val="0"/>
              <w:bCs/>
              <w:i w:val="0"/>
              <w:iCs/>
              <w:sz w:val="20"/>
            </w:rPr>
            <w:alias w:val="vyplní uchádzač"/>
            <w:id w:val="-1602406568"/>
            <w:placeholder>
              <w:docPart w:val="A6760486FF234047940DDBD75C084CE0"/>
            </w:placeholder>
            <w:showingPlcHdr/>
          </w:sdtPr>
          <w:sdtContent>
            <w:tc>
              <w:tcPr>
                <w:tcW w:w="4531" w:type="dxa"/>
                <w:vAlign w:val="center"/>
              </w:tcPr>
              <w:p w14:paraId="6706A662" w14:textId="77777777" w:rsidR="00443A82" w:rsidRPr="00697F86" w:rsidRDefault="00443A82" w:rsidP="005505E1">
                <w:pPr>
                  <w:pStyle w:val="prloha"/>
                  <w:numPr>
                    <w:ilvl w:val="0"/>
                    <w:numId w:val="0"/>
                  </w:numPr>
                  <w:rPr>
                    <w:rFonts w:asciiTheme="majorHAnsi" w:hAnsiTheme="majorHAnsi"/>
                    <w:b w:val="0"/>
                    <w:bCs/>
                    <w:i w:val="0"/>
                    <w:iCs/>
                    <w:sz w:val="20"/>
                  </w:rPr>
                </w:pPr>
                <w:r w:rsidRPr="00697F86">
                  <w:rPr>
                    <w:rStyle w:val="PlaceholderText"/>
                    <w:rFonts w:asciiTheme="majorHAnsi" w:hAnsiTheme="majorHAnsi"/>
                    <w:b w:val="0"/>
                    <w:bCs/>
                    <w:i w:val="0"/>
                    <w:iCs/>
                    <w:sz w:val="20"/>
                    <w:highlight w:val="yellow"/>
                    <w:shd w:val="clear" w:color="auto" w:fill="FFFF00"/>
                  </w:rPr>
                  <w:t>vyplní uchádzač</w:t>
                </w:r>
              </w:p>
            </w:tc>
          </w:sdtContent>
        </w:sdt>
      </w:tr>
      <w:tr w:rsidR="00443A82" w:rsidRPr="00697F86" w14:paraId="2E538AB5" w14:textId="77777777" w:rsidTr="4C4FAC29">
        <w:tc>
          <w:tcPr>
            <w:tcW w:w="4531" w:type="dxa"/>
            <w:vAlign w:val="center"/>
          </w:tcPr>
          <w:p w14:paraId="34E111B1" w14:textId="77777777" w:rsidR="00443A82" w:rsidRPr="00697F86" w:rsidRDefault="4C4FAC29" w:rsidP="4C4FAC29">
            <w:pPr>
              <w:pStyle w:val="prloha"/>
              <w:numPr>
                <w:ilvl w:val="0"/>
                <w:numId w:val="0"/>
              </w:numPr>
              <w:jc w:val="right"/>
              <w:rPr>
                <w:rFonts w:asciiTheme="majorHAnsi" w:hAnsiTheme="majorHAnsi"/>
                <w:b w:val="0"/>
                <w:i w:val="0"/>
                <w:sz w:val="20"/>
              </w:rPr>
            </w:pPr>
            <w:r w:rsidRPr="00697F86">
              <w:rPr>
                <w:rFonts w:asciiTheme="majorHAnsi" w:hAnsiTheme="majorHAnsi"/>
                <w:b w:val="0"/>
                <w:i w:val="0"/>
                <w:sz w:val="20"/>
              </w:rPr>
              <w:t>sídlo/miesto podnikania:</w:t>
            </w:r>
          </w:p>
        </w:tc>
        <w:sdt>
          <w:sdtPr>
            <w:rPr>
              <w:rFonts w:asciiTheme="majorHAnsi" w:hAnsiTheme="majorHAnsi"/>
              <w:b w:val="0"/>
              <w:bCs/>
              <w:i w:val="0"/>
              <w:iCs/>
              <w:sz w:val="20"/>
            </w:rPr>
            <w:alias w:val="vyplní uchádzač"/>
            <w:id w:val="1843118755"/>
            <w:placeholder>
              <w:docPart w:val="AD67BC69A31B4F64BB00601E67663536"/>
            </w:placeholder>
            <w:showingPlcHdr/>
          </w:sdtPr>
          <w:sdtContent>
            <w:tc>
              <w:tcPr>
                <w:tcW w:w="4531" w:type="dxa"/>
                <w:vAlign w:val="center"/>
              </w:tcPr>
              <w:p w14:paraId="39709010" w14:textId="77777777" w:rsidR="00443A82" w:rsidRPr="00697F86" w:rsidRDefault="00443A82" w:rsidP="005505E1">
                <w:pPr>
                  <w:pStyle w:val="prloha"/>
                  <w:numPr>
                    <w:ilvl w:val="0"/>
                    <w:numId w:val="0"/>
                  </w:numPr>
                  <w:rPr>
                    <w:rFonts w:asciiTheme="majorHAnsi" w:hAnsiTheme="majorHAnsi"/>
                    <w:b w:val="0"/>
                    <w:bCs/>
                    <w:i w:val="0"/>
                    <w:iCs/>
                    <w:sz w:val="20"/>
                  </w:rPr>
                </w:pPr>
                <w:r w:rsidRPr="00697F86">
                  <w:rPr>
                    <w:rStyle w:val="PlaceholderText"/>
                    <w:rFonts w:asciiTheme="majorHAnsi" w:hAnsiTheme="majorHAnsi"/>
                    <w:b w:val="0"/>
                    <w:bCs/>
                    <w:i w:val="0"/>
                    <w:iCs/>
                    <w:sz w:val="20"/>
                    <w:highlight w:val="yellow"/>
                    <w:shd w:val="clear" w:color="auto" w:fill="FFFF00"/>
                  </w:rPr>
                  <w:t>vyplní uchádzač</w:t>
                </w:r>
              </w:p>
            </w:tc>
          </w:sdtContent>
        </w:sdt>
      </w:tr>
      <w:tr w:rsidR="00443A82" w:rsidRPr="00697F86" w14:paraId="6701D47A" w14:textId="77777777" w:rsidTr="4C4FAC29">
        <w:tc>
          <w:tcPr>
            <w:tcW w:w="4531" w:type="dxa"/>
            <w:vAlign w:val="center"/>
          </w:tcPr>
          <w:p w14:paraId="55FD13E0" w14:textId="77777777" w:rsidR="00443A82" w:rsidRPr="00697F86" w:rsidRDefault="4C4FAC29" w:rsidP="4C4FAC29">
            <w:pPr>
              <w:pStyle w:val="prloha"/>
              <w:numPr>
                <w:ilvl w:val="0"/>
                <w:numId w:val="0"/>
              </w:numPr>
              <w:jc w:val="right"/>
              <w:rPr>
                <w:rFonts w:asciiTheme="majorHAnsi" w:hAnsiTheme="majorHAnsi"/>
                <w:b w:val="0"/>
                <w:i w:val="0"/>
                <w:sz w:val="20"/>
              </w:rPr>
            </w:pPr>
            <w:r w:rsidRPr="00697F86">
              <w:rPr>
                <w:rFonts w:asciiTheme="majorHAnsi" w:hAnsiTheme="majorHAnsi"/>
                <w:b w:val="0"/>
                <w:i w:val="0"/>
                <w:sz w:val="20"/>
              </w:rPr>
              <w:t>IČO:</w:t>
            </w:r>
          </w:p>
        </w:tc>
        <w:sdt>
          <w:sdtPr>
            <w:rPr>
              <w:rFonts w:asciiTheme="majorHAnsi" w:hAnsiTheme="majorHAnsi"/>
              <w:b w:val="0"/>
              <w:bCs/>
              <w:i w:val="0"/>
              <w:iCs/>
              <w:sz w:val="20"/>
            </w:rPr>
            <w:alias w:val="vyplní uchádzač"/>
            <w:id w:val="-896742874"/>
            <w:placeholder>
              <w:docPart w:val="842A8468BA504B16AD345F9587CBF35A"/>
            </w:placeholder>
            <w:showingPlcHdr/>
          </w:sdtPr>
          <w:sdtContent>
            <w:tc>
              <w:tcPr>
                <w:tcW w:w="4531" w:type="dxa"/>
                <w:vAlign w:val="center"/>
              </w:tcPr>
              <w:p w14:paraId="68F05535" w14:textId="77777777" w:rsidR="00443A82" w:rsidRPr="00697F86" w:rsidRDefault="00443A82" w:rsidP="005505E1">
                <w:pPr>
                  <w:pStyle w:val="prloha"/>
                  <w:numPr>
                    <w:ilvl w:val="0"/>
                    <w:numId w:val="0"/>
                  </w:numPr>
                  <w:rPr>
                    <w:rFonts w:asciiTheme="majorHAnsi" w:hAnsiTheme="majorHAnsi"/>
                    <w:b w:val="0"/>
                    <w:bCs/>
                    <w:i w:val="0"/>
                    <w:iCs/>
                    <w:sz w:val="20"/>
                  </w:rPr>
                </w:pPr>
                <w:r w:rsidRPr="00697F86">
                  <w:rPr>
                    <w:rStyle w:val="PlaceholderText"/>
                    <w:rFonts w:asciiTheme="majorHAnsi" w:hAnsiTheme="majorHAnsi"/>
                    <w:b w:val="0"/>
                    <w:bCs/>
                    <w:i w:val="0"/>
                    <w:iCs/>
                    <w:sz w:val="20"/>
                    <w:highlight w:val="yellow"/>
                    <w:shd w:val="clear" w:color="auto" w:fill="FFFF00"/>
                  </w:rPr>
                  <w:t>vyplní uchádzač</w:t>
                </w:r>
              </w:p>
            </w:tc>
          </w:sdtContent>
        </w:sdt>
      </w:tr>
      <w:tr w:rsidR="00443A82" w:rsidRPr="00697F86" w14:paraId="111D355D" w14:textId="77777777" w:rsidTr="4C4FAC29">
        <w:tc>
          <w:tcPr>
            <w:tcW w:w="4531" w:type="dxa"/>
            <w:vAlign w:val="center"/>
          </w:tcPr>
          <w:p w14:paraId="4C4140AF" w14:textId="77777777" w:rsidR="00443A82" w:rsidRPr="00697F86" w:rsidRDefault="4C4FAC29" w:rsidP="4C4FAC29">
            <w:pPr>
              <w:pStyle w:val="prloha"/>
              <w:numPr>
                <w:ilvl w:val="0"/>
                <w:numId w:val="0"/>
              </w:numPr>
              <w:jc w:val="right"/>
              <w:rPr>
                <w:rFonts w:asciiTheme="majorHAnsi" w:hAnsiTheme="majorHAnsi"/>
                <w:b w:val="0"/>
                <w:i w:val="0"/>
                <w:sz w:val="20"/>
              </w:rPr>
            </w:pPr>
            <w:r w:rsidRPr="00697F86">
              <w:rPr>
                <w:rFonts w:asciiTheme="majorHAnsi" w:hAnsiTheme="majorHAnsi"/>
                <w:b w:val="0"/>
                <w:i w:val="0"/>
                <w:sz w:val="20"/>
              </w:rPr>
              <w:t>meno/mená a priezvisko/priezviská štatutárneho orgánu/členov:</w:t>
            </w:r>
          </w:p>
        </w:tc>
        <w:sdt>
          <w:sdtPr>
            <w:rPr>
              <w:rFonts w:asciiTheme="majorHAnsi" w:hAnsiTheme="majorHAnsi"/>
              <w:b w:val="0"/>
              <w:bCs/>
              <w:i w:val="0"/>
              <w:iCs/>
              <w:sz w:val="20"/>
            </w:rPr>
            <w:alias w:val="vyplní uchádzač"/>
            <w:id w:val="-826510391"/>
            <w:placeholder>
              <w:docPart w:val="0CF0910366C646E3865C597F31DCBDC8"/>
            </w:placeholder>
            <w:showingPlcHdr/>
          </w:sdtPr>
          <w:sdtContent>
            <w:tc>
              <w:tcPr>
                <w:tcW w:w="4531" w:type="dxa"/>
                <w:vAlign w:val="center"/>
              </w:tcPr>
              <w:p w14:paraId="7E5B56C8" w14:textId="77777777" w:rsidR="00443A82" w:rsidRPr="00697F86" w:rsidRDefault="00443A82" w:rsidP="005505E1">
                <w:pPr>
                  <w:pStyle w:val="prloha"/>
                  <w:numPr>
                    <w:ilvl w:val="0"/>
                    <w:numId w:val="0"/>
                  </w:numPr>
                  <w:rPr>
                    <w:rFonts w:asciiTheme="majorHAnsi" w:hAnsiTheme="majorHAnsi"/>
                    <w:b w:val="0"/>
                    <w:bCs/>
                    <w:i w:val="0"/>
                    <w:iCs/>
                    <w:sz w:val="20"/>
                  </w:rPr>
                </w:pPr>
                <w:r w:rsidRPr="00697F86">
                  <w:rPr>
                    <w:rStyle w:val="PlaceholderText"/>
                    <w:rFonts w:asciiTheme="majorHAnsi" w:hAnsiTheme="majorHAnsi"/>
                    <w:b w:val="0"/>
                    <w:bCs/>
                    <w:i w:val="0"/>
                    <w:iCs/>
                    <w:sz w:val="20"/>
                    <w:highlight w:val="yellow"/>
                    <w:shd w:val="clear" w:color="auto" w:fill="FFFF00"/>
                  </w:rPr>
                  <w:t>vyplní uchádzač</w:t>
                </w:r>
              </w:p>
            </w:tc>
          </w:sdtContent>
        </w:sdt>
      </w:tr>
      <w:tr w:rsidR="00443A82" w:rsidRPr="00697F86" w14:paraId="73EBA5AA" w14:textId="77777777" w:rsidTr="4C4FAC29">
        <w:tc>
          <w:tcPr>
            <w:tcW w:w="9062" w:type="dxa"/>
            <w:gridSpan w:val="2"/>
          </w:tcPr>
          <w:p w14:paraId="2894EA42" w14:textId="77777777" w:rsidR="00443A82" w:rsidRPr="00697F86" w:rsidRDefault="00443A82" w:rsidP="005505E1">
            <w:pPr>
              <w:rPr>
                <w:rFonts w:asciiTheme="majorHAnsi" w:hAnsiTheme="majorHAnsi"/>
                <w:sz w:val="20"/>
              </w:rPr>
            </w:pPr>
          </w:p>
        </w:tc>
      </w:tr>
      <w:tr w:rsidR="00443A82" w:rsidRPr="00697F86" w14:paraId="427C1935" w14:textId="77777777" w:rsidTr="4C4FAC29">
        <w:tc>
          <w:tcPr>
            <w:tcW w:w="9062" w:type="dxa"/>
            <w:gridSpan w:val="2"/>
          </w:tcPr>
          <w:p w14:paraId="323F53BC" w14:textId="77777777" w:rsidR="00443A82" w:rsidRPr="00697F86" w:rsidRDefault="4C4FAC29" w:rsidP="4C4FAC29">
            <w:pPr>
              <w:jc w:val="center"/>
              <w:rPr>
                <w:rFonts w:asciiTheme="majorHAnsi" w:hAnsiTheme="majorHAnsi"/>
                <w:b/>
                <w:bCs/>
                <w:sz w:val="20"/>
                <w:szCs w:val="20"/>
                <w:u w:val="single"/>
              </w:rPr>
            </w:pPr>
            <w:r w:rsidRPr="00697F86">
              <w:rPr>
                <w:rFonts w:asciiTheme="majorHAnsi" w:hAnsiTheme="majorHAnsi"/>
                <w:b/>
                <w:bCs/>
                <w:sz w:val="20"/>
                <w:szCs w:val="20"/>
                <w:u w:val="single"/>
              </w:rPr>
              <w:t>udeľuje/ú plnomocenstvo</w:t>
            </w:r>
          </w:p>
        </w:tc>
      </w:tr>
      <w:tr w:rsidR="00443A82" w:rsidRPr="00697F86" w14:paraId="7D99CD6F" w14:textId="77777777" w:rsidTr="4C4FAC29">
        <w:tc>
          <w:tcPr>
            <w:tcW w:w="9062" w:type="dxa"/>
            <w:gridSpan w:val="2"/>
          </w:tcPr>
          <w:p w14:paraId="2DDFCBCA" w14:textId="77777777" w:rsidR="00443A82" w:rsidRPr="00697F86" w:rsidRDefault="00443A82" w:rsidP="005505E1">
            <w:pPr>
              <w:jc w:val="center"/>
              <w:rPr>
                <w:rFonts w:asciiTheme="majorHAnsi" w:hAnsiTheme="majorHAnsi"/>
                <w:b/>
                <w:bCs/>
                <w:sz w:val="20"/>
                <w:u w:val="single"/>
              </w:rPr>
            </w:pPr>
          </w:p>
        </w:tc>
      </w:tr>
      <w:tr w:rsidR="00443A82" w:rsidRPr="00697F86" w14:paraId="789E7544" w14:textId="77777777" w:rsidTr="4C4FAC29">
        <w:tc>
          <w:tcPr>
            <w:tcW w:w="9062" w:type="dxa"/>
            <w:gridSpan w:val="2"/>
          </w:tcPr>
          <w:p w14:paraId="106B1F5A" w14:textId="31EBE89F" w:rsidR="00443A82" w:rsidRPr="00697F86" w:rsidRDefault="4C4FAC29" w:rsidP="4C4FAC29">
            <w:pPr>
              <w:rPr>
                <w:rFonts w:asciiTheme="majorHAnsi" w:hAnsiTheme="majorHAnsi" w:cs="Arial"/>
                <w:b/>
                <w:bCs/>
                <w:sz w:val="20"/>
                <w:szCs w:val="20"/>
              </w:rPr>
            </w:pPr>
            <w:r w:rsidRPr="00697F86">
              <w:rPr>
                <w:rFonts w:asciiTheme="majorHAnsi" w:hAnsiTheme="majorHAnsi" w:cs="Arial"/>
                <w:b/>
                <w:bCs/>
                <w:sz w:val="20"/>
                <w:szCs w:val="20"/>
              </w:rPr>
              <w:t>splnomocnencovi – vedúcemu skupiny dodávateľov (t.</w:t>
            </w:r>
            <w:r w:rsidR="007634A2">
              <w:rPr>
                <w:rFonts w:asciiTheme="majorHAnsi" w:hAnsiTheme="majorHAnsi" w:cs="Arial"/>
                <w:b/>
                <w:bCs/>
                <w:sz w:val="20"/>
                <w:szCs w:val="20"/>
              </w:rPr>
              <w:t xml:space="preserve"> </w:t>
            </w:r>
            <w:r w:rsidRPr="00697F86">
              <w:rPr>
                <w:rFonts w:asciiTheme="majorHAnsi" w:hAnsiTheme="majorHAnsi" w:cs="Arial"/>
                <w:b/>
                <w:bCs/>
                <w:sz w:val="20"/>
                <w:szCs w:val="20"/>
              </w:rPr>
              <w:t>j. členovi skupiny dodávateľov č. 1):</w:t>
            </w:r>
          </w:p>
        </w:tc>
      </w:tr>
      <w:tr w:rsidR="00443A82" w:rsidRPr="00697F86" w14:paraId="54E260F4" w14:textId="77777777" w:rsidTr="4C4FAC29">
        <w:tc>
          <w:tcPr>
            <w:tcW w:w="4531" w:type="dxa"/>
          </w:tcPr>
          <w:p w14:paraId="7205AD08" w14:textId="77777777" w:rsidR="00443A82" w:rsidRPr="00697F86" w:rsidRDefault="00443A82" w:rsidP="005505E1">
            <w:pPr>
              <w:rPr>
                <w:rFonts w:asciiTheme="majorHAnsi" w:hAnsiTheme="majorHAnsi"/>
                <w:sz w:val="20"/>
              </w:rPr>
            </w:pPr>
          </w:p>
        </w:tc>
        <w:tc>
          <w:tcPr>
            <w:tcW w:w="4531" w:type="dxa"/>
          </w:tcPr>
          <w:p w14:paraId="5ECC0B82" w14:textId="77777777" w:rsidR="00443A82" w:rsidRPr="00697F86" w:rsidRDefault="00443A82" w:rsidP="005505E1">
            <w:pPr>
              <w:rPr>
                <w:rFonts w:asciiTheme="majorHAnsi" w:hAnsiTheme="majorHAnsi"/>
                <w:sz w:val="20"/>
              </w:rPr>
            </w:pPr>
          </w:p>
        </w:tc>
      </w:tr>
      <w:tr w:rsidR="00443A82" w:rsidRPr="00697F86" w14:paraId="1D8F0ACF" w14:textId="77777777" w:rsidTr="4C4FAC29">
        <w:tc>
          <w:tcPr>
            <w:tcW w:w="4531" w:type="dxa"/>
            <w:vAlign w:val="center"/>
          </w:tcPr>
          <w:p w14:paraId="0BAE4B9B" w14:textId="77777777" w:rsidR="00443A82" w:rsidRPr="00697F86" w:rsidRDefault="4C4FAC29" w:rsidP="4C4FAC29">
            <w:pPr>
              <w:jc w:val="right"/>
              <w:rPr>
                <w:rFonts w:asciiTheme="majorHAnsi" w:hAnsiTheme="majorHAnsi"/>
                <w:sz w:val="20"/>
                <w:szCs w:val="20"/>
              </w:rPr>
            </w:pPr>
            <w:r w:rsidRPr="00697F86">
              <w:rPr>
                <w:rFonts w:asciiTheme="majorHAnsi" w:hAnsiTheme="majorHAnsi"/>
                <w:sz w:val="20"/>
                <w:szCs w:val="20"/>
              </w:rPr>
              <w:t>obchodné meno:</w:t>
            </w:r>
          </w:p>
        </w:tc>
        <w:sdt>
          <w:sdtPr>
            <w:rPr>
              <w:rFonts w:asciiTheme="majorHAnsi" w:hAnsiTheme="majorHAnsi"/>
              <w:sz w:val="20"/>
            </w:rPr>
            <w:alias w:val="vyplní uchádzač"/>
            <w:id w:val="-1410302195"/>
            <w:placeholder>
              <w:docPart w:val="C39F0B4310FF4445A6AFE6324BBF0182"/>
            </w:placeholder>
            <w:showingPlcHdr/>
          </w:sdtPr>
          <w:sdtContent>
            <w:tc>
              <w:tcPr>
                <w:tcW w:w="4531" w:type="dxa"/>
                <w:vAlign w:val="center"/>
              </w:tcPr>
              <w:p w14:paraId="3897406B" w14:textId="77777777" w:rsidR="00443A82" w:rsidRPr="00697F86" w:rsidRDefault="00443A82" w:rsidP="005505E1">
                <w:pPr>
                  <w:rPr>
                    <w:rFonts w:asciiTheme="majorHAnsi" w:hAnsiTheme="majorHAnsi"/>
                    <w:sz w:val="20"/>
                  </w:rPr>
                </w:pPr>
                <w:r w:rsidRPr="00697F86">
                  <w:rPr>
                    <w:rStyle w:val="PlaceholderText"/>
                    <w:rFonts w:asciiTheme="majorHAnsi" w:hAnsiTheme="majorHAnsi"/>
                    <w:sz w:val="20"/>
                    <w:highlight w:val="yellow"/>
                    <w:shd w:val="clear" w:color="auto" w:fill="FFFF00"/>
                  </w:rPr>
                  <w:t>vyplní uchádzač</w:t>
                </w:r>
              </w:p>
            </w:tc>
          </w:sdtContent>
        </w:sdt>
      </w:tr>
      <w:tr w:rsidR="00443A82" w:rsidRPr="00697F86" w14:paraId="45012879" w14:textId="77777777" w:rsidTr="4C4FAC29">
        <w:tc>
          <w:tcPr>
            <w:tcW w:w="4531" w:type="dxa"/>
            <w:vAlign w:val="center"/>
          </w:tcPr>
          <w:p w14:paraId="139E7B0C" w14:textId="77777777" w:rsidR="00443A82" w:rsidRPr="00697F86" w:rsidRDefault="4C4FAC29" w:rsidP="4C4FAC29">
            <w:pPr>
              <w:jc w:val="right"/>
              <w:rPr>
                <w:rFonts w:asciiTheme="majorHAnsi" w:hAnsiTheme="majorHAnsi"/>
                <w:sz w:val="20"/>
                <w:szCs w:val="20"/>
              </w:rPr>
            </w:pPr>
            <w:r w:rsidRPr="00697F86">
              <w:rPr>
                <w:rFonts w:asciiTheme="majorHAnsi" w:hAnsiTheme="majorHAnsi"/>
                <w:sz w:val="20"/>
                <w:szCs w:val="20"/>
              </w:rPr>
              <w:t>sídlo/miesto podnikania:</w:t>
            </w:r>
          </w:p>
        </w:tc>
        <w:sdt>
          <w:sdtPr>
            <w:rPr>
              <w:rFonts w:asciiTheme="majorHAnsi" w:hAnsiTheme="majorHAnsi"/>
              <w:sz w:val="20"/>
            </w:rPr>
            <w:alias w:val="vyplní uchádzač"/>
            <w:id w:val="1840196336"/>
            <w:placeholder>
              <w:docPart w:val="9271D9B564C04F7A974585AD65EF7A3B"/>
            </w:placeholder>
            <w:showingPlcHdr/>
          </w:sdtPr>
          <w:sdtContent>
            <w:tc>
              <w:tcPr>
                <w:tcW w:w="4531" w:type="dxa"/>
                <w:vAlign w:val="center"/>
              </w:tcPr>
              <w:p w14:paraId="41E338A7" w14:textId="77777777" w:rsidR="00443A82" w:rsidRPr="00697F86" w:rsidRDefault="00443A82" w:rsidP="005505E1">
                <w:pPr>
                  <w:rPr>
                    <w:rFonts w:asciiTheme="majorHAnsi" w:hAnsiTheme="majorHAnsi"/>
                    <w:sz w:val="20"/>
                  </w:rPr>
                </w:pPr>
                <w:r w:rsidRPr="00697F86">
                  <w:rPr>
                    <w:rStyle w:val="PlaceholderText"/>
                    <w:rFonts w:asciiTheme="majorHAnsi" w:hAnsiTheme="majorHAnsi"/>
                    <w:sz w:val="20"/>
                    <w:highlight w:val="yellow"/>
                    <w:shd w:val="clear" w:color="auto" w:fill="FFFF00"/>
                  </w:rPr>
                  <w:t>vyplní uchádzač</w:t>
                </w:r>
              </w:p>
            </w:tc>
          </w:sdtContent>
        </w:sdt>
      </w:tr>
      <w:tr w:rsidR="00443A82" w:rsidRPr="00697F86" w14:paraId="0CB3DAC0" w14:textId="77777777" w:rsidTr="4C4FAC29">
        <w:tc>
          <w:tcPr>
            <w:tcW w:w="4531" w:type="dxa"/>
            <w:vAlign w:val="center"/>
          </w:tcPr>
          <w:p w14:paraId="587A8093" w14:textId="77777777" w:rsidR="00443A82" w:rsidRPr="00697F86" w:rsidRDefault="4C4FAC29" w:rsidP="4C4FAC29">
            <w:pPr>
              <w:jc w:val="right"/>
              <w:rPr>
                <w:rFonts w:asciiTheme="majorHAnsi" w:hAnsiTheme="majorHAnsi"/>
                <w:sz w:val="20"/>
                <w:szCs w:val="20"/>
              </w:rPr>
            </w:pPr>
            <w:r w:rsidRPr="00697F86">
              <w:rPr>
                <w:rFonts w:asciiTheme="majorHAnsi" w:hAnsiTheme="majorHAnsi"/>
                <w:sz w:val="20"/>
                <w:szCs w:val="20"/>
              </w:rPr>
              <w:t>IČO:</w:t>
            </w:r>
          </w:p>
        </w:tc>
        <w:sdt>
          <w:sdtPr>
            <w:rPr>
              <w:rFonts w:asciiTheme="majorHAnsi" w:hAnsiTheme="majorHAnsi"/>
              <w:sz w:val="20"/>
            </w:rPr>
            <w:alias w:val="vyplní uchádzač"/>
            <w:id w:val="-2101637423"/>
            <w:placeholder>
              <w:docPart w:val="E4160FF5EF9C485DBF1461A4A8622182"/>
            </w:placeholder>
            <w:showingPlcHdr/>
          </w:sdtPr>
          <w:sdtContent>
            <w:tc>
              <w:tcPr>
                <w:tcW w:w="4531" w:type="dxa"/>
                <w:vAlign w:val="center"/>
              </w:tcPr>
              <w:p w14:paraId="6EA36057" w14:textId="77777777" w:rsidR="00443A82" w:rsidRPr="00697F86" w:rsidRDefault="00443A82" w:rsidP="005505E1">
                <w:pPr>
                  <w:rPr>
                    <w:rFonts w:asciiTheme="majorHAnsi" w:hAnsiTheme="majorHAnsi"/>
                    <w:sz w:val="20"/>
                  </w:rPr>
                </w:pPr>
                <w:r w:rsidRPr="00697F86">
                  <w:rPr>
                    <w:rStyle w:val="PlaceholderText"/>
                    <w:rFonts w:asciiTheme="majorHAnsi" w:hAnsiTheme="majorHAnsi"/>
                    <w:sz w:val="20"/>
                    <w:highlight w:val="yellow"/>
                    <w:shd w:val="clear" w:color="auto" w:fill="FFFF00"/>
                  </w:rPr>
                  <w:t>vyplní uchádzač</w:t>
                </w:r>
              </w:p>
            </w:tc>
          </w:sdtContent>
        </w:sdt>
      </w:tr>
      <w:tr w:rsidR="00443A82" w:rsidRPr="00697F86" w14:paraId="53995FD1" w14:textId="77777777" w:rsidTr="4C4FAC29">
        <w:tc>
          <w:tcPr>
            <w:tcW w:w="4531" w:type="dxa"/>
            <w:vAlign w:val="center"/>
          </w:tcPr>
          <w:p w14:paraId="6ADBB603" w14:textId="77777777" w:rsidR="00443A82" w:rsidRPr="00697F86" w:rsidRDefault="4C4FAC29" w:rsidP="4C4FAC29">
            <w:pPr>
              <w:jc w:val="right"/>
              <w:rPr>
                <w:rFonts w:asciiTheme="majorHAnsi" w:hAnsiTheme="majorHAnsi"/>
                <w:sz w:val="20"/>
                <w:szCs w:val="20"/>
              </w:rPr>
            </w:pPr>
            <w:r w:rsidRPr="00697F86">
              <w:rPr>
                <w:rFonts w:asciiTheme="majorHAnsi" w:hAnsiTheme="majorHAnsi"/>
                <w:sz w:val="20"/>
                <w:szCs w:val="20"/>
              </w:rPr>
              <w:t>meno/mená a priezvisko/priezviská štatutárneho orgánu/členov:</w:t>
            </w:r>
          </w:p>
        </w:tc>
        <w:sdt>
          <w:sdtPr>
            <w:rPr>
              <w:rFonts w:asciiTheme="majorHAnsi" w:hAnsiTheme="majorHAnsi"/>
              <w:sz w:val="20"/>
            </w:rPr>
            <w:alias w:val="vyplní uchádzač"/>
            <w:id w:val="1200131684"/>
            <w:placeholder>
              <w:docPart w:val="E8CDECAC98F64C2F9BEEA9747F1DA97D"/>
            </w:placeholder>
            <w:showingPlcHdr/>
          </w:sdtPr>
          <w:sdtContent>
            <w:tc>
              <w:tcPr>
                <w:tcW w:w="4531" w:type="dxa"/>
                <w:vAlign w:val="center"/>
              </w:tcPr>
              <w:p w14:paraId="09E28F1F" w14:textId="77777777" w:rsidR="00443A82" w:rsidRPr="00697F86" w:rsidRDefault="00443A82" w:rsidP="005505E1">
                <w:pPr>
                  <w:rPr>
                    <w:rFonts w:asciiTheme="majorHAnsi" w:hAnsiTheme="majorHAnsi"/>
                    <w:sz w:val="20"/>
                  </w:rPr>
                </w:pPr>
                <w:r w:rsidRPr="00697F86">
                  <w:rPr>
                    <w:rStyle w:val="PlaceholderText"/>
                    <w:rFonts w:asciiTheme="majorHAnsi" w:hAnsiTheme="majorHAnsi"/>
                    <w:sz w:val="20"/>
                    <w:highlight w:val="yellow"/>
                    <w:shd w:val="clear" w:color="auto" w:fill="FFFF00"/>
                  </w:rPr>
                  <w:t>vyplní uchádzač</w:t>
                </w:r>
              </w:p>
            </w:tc>
          </w:sdtContent>
        </w:sdt>
      </w:tr>
      <w:tr w:rsidR="00443A82" w:rsidRPr="00697F86" w14:paraId="4AD567F7" w14:textId="77777777" w:rsidTr="4C4FAC29">
        <w:tc>
          <w:tcPr>
            <w:tcW w:w="9062" w:type="dxa"/>
            <w:gridSpan w:val="2"/>
            <w:vAlign w:val="center"/>
          </w:tcPr>
          <w:p w14:paraId="3DFDC0AC" w14:textId="77777777" w:rsidR="00443A82" w:rsidRPr="00697F86" w:rsidRDefault="00443A82" w:rsidP="005505E1">
            <w:pPr>
              <w:rPr>
                <w:rFonts w:asciiTheme="majorHAnsi" w:hAnsiTheme="majorHAnsi"/>
                <w:i/>
                <w:iCs/>
                <w:sz w:val="20"/>
              </w:rPr>
            </w:pPr>
          </w:p>
        </w:tc>
      </w:tr>
      <w:tr w:rsidR="00443A82" w:rsidRPr="00697F86" w14:paraId="0C75A5E5" w14:textId="77777777" w:rsidTr="4C4FAC29">
        <w:tc>
          <w:tcPr>
            <w:tcW w:w="9062" w:type="dxa"/>
            <w:gridSpan w:val="2"/>
            <w:vAlign w:val="center"/>
          </w:tcPr>
          <w:p w14:paraId="780254A1" w14:textId="0C26F2AE" w:rsidR="00443A82" w:rsidRPr="00697F86" w:rsidRDefault="00443A82" w:rsidP="4C4FAC29">
            <w:pPr>
              <w:jc w:val="both"/>
              <w:rPr>
                <w:rFonts w:asciiTheme="majorHAnsi" w:hAnsiTheme="majorHAnsi"/>
                <w:b/>
                <w:bCs/>
                <w:sz w:val="20"/>
                <w:szCs w:val="20"/>
              </w:rPr>
            </w:pPr>
            <w:r w:rsidRPr="00697F86">
              <w:rPr>
                <w:rFonts w:asciiTheme="majorHAnsi" w:hAnsiTheme="majorHAnsi"/>
                <w:b/>
                <w:bCs/>
                <w:sz w:val="20"/>
                <w:szCs w:val="20"/>
              </w:rPr>
              <w:t xml:space="preserve">na prijímanie pokynov a konanie v mene všetkých členov skupiny dodávateľov vo verejnom obstarávaní zákazky s názvom predmetu </w:t>
            </w:r>
            <w:r w:rsidRPr="00697F86">
              <w:rPr>
                <w:rFonts w:asciiTheme="majorHAnsi" w:hAnsiTheme="majorHAnsi" w:cs="Arial"/>
                <w:b/>
                <w:sz w:val="20"/>
                <w:szCs w:val="20"/>
              </w:rPr>
              <w:tab/>
            </w:r>
            <w:r w:rsidRPr="00697F86">
              <w:rPr>
                <w:rFonts w:asciiTheme="majorHAnsi" w:hAnsiTheme="majorHAnsi" w:cs="Arial"/>
                <w:b/>
                <w:sz w:val="20"/>
                <w:szCs w:val="20"/>
              </w:rPr>
              <w:tab/>
            </w:r>
            <w:r w:rsidRPr="00697F86">
              <w:rPr>
                <w:rFonts w:asciiTheme="majorHAnsi" w:hAnsiTheme="majorHAnsi" w:cs="Arial"/>
                <w:b/>
                <w:sz w:val="20"/>
                <w:szCs w:val="20"/>
              </w:rPr>
              <w:tab/>
            </w:r>
            <w:r w:rsidRPr="00697F86">
              <w:rPr>
                <w:rFonts w:asciiTheme="majorHAnsi" w:hAnsiTheme="majorHAnsi" w:cs="Arial"/>
                <w:b/>
                <w:bCs/>
                <w:sz w:val="20"/>
                <w:szCs w:val="20"/>
              </w:rPr>
              <w:t>„</w:t>
            </w:r>
            <w:r w:rsidRPr="00697F86">
              <w:rPr>
                <w:rFonts w:asciiTheme="majorHAnsi" w:hAnsiTheme="majorHAnsi" w:cs="Arial"/>
                <w:b/>
                <w:sz w:val="20"/>
                <w:szCs w:val="20"/>
              </w:rPr>
              <w:tab/>
            </w:r>
            <w:r w:rsidR="00253772" w:rsidRPr="00697F86">
              <w:rPr>
                <w:rFonts w:asciiTheme="majorHAnsi" w:hAnsiTheme="majorHAnsi" w:cs="Arial"/>
                <w:b/>
                <w:bCs/>
                <w:sz w:val="20"/>
                <w:szCs w:val="20"/>
              </w:rPr>
              <w:t>Monitoring kybernetickej bezpečnosti</w:t>
            </w:r>
            <w:r w:rsidRPr="00697F86">
              <w:rPr>
                <w:rFonts w:asciiTheme="majorHAnsi" w:hAnsiTheme="majorHAnsi" w:cs="Arial"/>
                <w:b/>
                <w:bCs/>
                <w:sz w:val="20"/>
                <w:szCs w:val="20"/>
              </w:rPr>
              <w:t xml:space="preserve">“ </w:t>
            </w:r>
            <w:r w:rsidRPr="00697F86">
              <w:rPr>
                <w:rFonts w:asciiTheme="majorHAnsi" w:hAnsiTheme="majorHAnsi"/>
                <w:b/>
                <w:bCs/>
                <w:sz w:val="20"/>
                <w:szCs w:val="20"/>
              </w:rPr>
              <w:t>a pre prípad prijatia ponuky verejným obstarávateľom aj počas plnenia zmluvy, a to v pozícii vedúceho skupiny dodávateľov.</w:t>
            </w:r>
          </w:p>
        </w:tc>
      </w:tr>
      <w:tr w:rsidR="00443A82" w:rsidRPr="00697F86" w14:paraId="324206F8" w14:textId="77777777" w:rsidTr="4C4FAC29">
        <w:tc>
          <w:tcPr>
            <w:tcW w:w="9062" w:type="dxa"/>
            <w:gridSpan w:val="2"/>
            <w:vAlign w:val="center"/>
          </w:tcPr>
          <w:p w14:paraId="1869E9FB" w14:textId="77777777" w:rsidR="00443A82" w:rsidRPr="00697F86" w:rsidRDefault="00443A82" w:rsidP="005505E1">
            <w:pPr>
              <w:rPr>
                <w:rFonts w:asciiTheme="majorHAnsi" w:hAnsiTheme="majorHAnsi"/>
                <w:i/>
                <w:iCs/>
                <w:sz w:val="20"/>
              </w:rPr>
            </w:pPr>
          </w:p>
        </w:tc>
      </w:tr>
      <w:tr w:rsidR="00443A82" w:rsidRPr="00697F86" w14:paraId="159CC050" w14:textId="77777777" w:rsidTr="4C4FAC29">
        <w:tc>
          <w:tcPr>
            <w:tcW w:w="9062" w:type="dxa"/>
            <w:gridSpan w:val="2"/>
            <w:vAlign w:val="center"/>
          </w:tcPr>
          <w:p w14:paraId="2A122832" w14:textId="77777777" w:rsidR="00443A82" w:rsidRPr="00697F86" w:rsidRDefault="4C4FAC29" w:rsidP="4C4FAC29">
            <w:pPr>
              <w:jc w:val="center"/>
              <w:rPr>
                <w:rFonts w:asciiTheme="majorHAnsi" w:hAnsiTheme="majorHAnsi"/>
                <w:b/>
                <w:bCs/>
                <w:sz w:val="20"/>
                <w:szCs w:val="20"/>
              </w:rPr>
            </w:pPr>
            <w:r w:rsidRPr="00697F86">
              <w:rPr>
                <w:rFonts w:asciiTheme="majorHAnsi" w:hAnsiTheme="majorHAnsi"/>
                <w:b/>
                <w:bCs/>
                <w:sz w:val="20"/>
                <w:szCs w:val="20"/>
              </w:rPr>
              <w:t>podpis/podpisy splnomocniteľa/splnomocniteľov:</w:t>
            </w:r>
          </w:p>
        </w:tc>
      </w:tr>
      <w:tr w:rsidR="00443A82" w:rsidRPr="00697F86" w14:paraId="0EC732E9" w14:textId="77777777" w:rsidTr="4C4FAC29">
        <w:tc>
          <w:tcPr>
            <w:tcW w:w="9062" w:type="dxa"/>
            <w:gridSpan w:val="2"/>
            <w:vAlign w:val="center"/>
          </w:tcPr>
          <w:p w14:paraId="398A6EBE" w14:textId="77777777" w:rsidR="00443A82" w:rsidRPr="00697F86" w:rsidRDefault="00443A82" w:rsidP="005505E1">
            <w:pPr>
              <w:jc w:val="center"/>
              <w:rPr>
                <w:rFonts w:asciiTheme="majorHAnsi" w:hAnsiTheme="majorHAnsi"/>
                <w:b/>
                <w:bCs/>
                <w:sz w:val="20"/>
                <w:u w:val="single"/>
              </w:rPr>
            </w:pPr>
          </w:p>
        </w:tc>
      </w:tr>
      <w:tr w:rsidR="00443A82" w:rsidRPr="00697F86" w14:paraId="0B613703" w14:textId="77777777" w:rsidTr="4C4FAC29">
        <w:trPr>
          <w:trHeight w:val="877"/>
        </w:trPr>
        <w:tc>
          <w:tcPr>
            <w:tcW w:w="4531" w:type="dxa"/>
            <w:vAlign w:val="center"/>
          </w:tcPr>
          <w:p w14:paraId="0AF8DDDA" w14:textId="77777777" w:rsidR="00443A82" w:rsidRPr="00697F86" w:rsidRDefault="4C4FAC29" w:rsidP="4C4FAC29">
            <w:pPr>
              <w:jc w:val="right"/>
              <w:rPr>
                <w:rFonts w:asciiTheme="majorHAnsi" w:hAnsiTheme="majorHAnsi"/>
                <w:sz w:val="20"/>
                <w:szCs w:val="20"/>
              </w:rPr>
            </w:pPr>
            <w:r w:rsidRPr="00697F86">
              <w:rPr>
                <w:rFonts w:asciiTheme="majorHAnsi" w:hAnsiTheme="majorHAnsi"/>
                <w:sz w:val="20"/>
                <w:szCs w:val="20"/>
              </w:rPr>
              <w:lastRenderedPageBreak/>
              <w:t>člen skupiny dodávateľov č. 2</w:t>
            </w:r>
          </w:p>
          <w:p w14:paraId="0863B96F" w14:textId="77777777" w:rsidR="00443A82" w:rsidRPr="00697F86" w:rsidRDefault="4C4FAC29" w:rsidP="4C4FAC29">
            <w:pPr>
              <w:jc w:val="right"/>
              <w:rPr>
                <w:rFonts w:asciiTheme="majorHAnsi" w:hAnsiTheme="majorHAnsi"/>
                <w:sz w:val="20"/>
                <w:szCs w:val="20"/>
              </w:rPr>
            </w:pPr>
            <w:r w:rsidRPr="00697F86">
              <w:rPr>
                <w:rFonts w:asciiTheme="majorHAnsi" w:hAnsiTheme="majorHAnsi"/>
                <w:sz w:val="20"/>
                <w:szCs w:val="20"/>
              </w:rPr>
              <w:t>(meno/á a priezvisko/á štatutárneho orgánu/členov a podpis/y):</w:t>
            </w:r>
          </w:p>
        </w:tc>
        <w:sdt>
          <w:sdtPr>
            <w:rPr>
              <w:rFonts w:asciiTheme="majorHAnsi" w:hAnsiTheme="majorHAnsi"/>
              <w:sz w:val="20"/>
            </w:rPr>
            <w:alias w:val="vyplní uchádzač"/>
            <w:id w:val="-1968656661"/>
            <w:placeholder>
              <w:docPart w:val="53AE1187F4474A118CF9D246FE911D20"/>
            </w:placeholder>
            <w:showingPlcHdr/>
          </w:sdtPr>
          <w:sdtContent>
            <w:tc>
              <w:tcPr>
                <w:tcW w:w="4531" w:type="dxa"/>
                <w:vAlign w:val="center"/>
              </w:tcPr>
              <w:p w14:paraId="74CD8481" w14:textId="77777777" w:rsidR="00443A82" w:rsidRPr="00697F86" w:rsidRDefault="00443A82" w:rsidP="005505E1">
                <w:pPr>
                  <w:rPr>
                    <w:rFonts w:asciiTheme="majorHAnsi" w:hAnsiTheme="majorHAnsi"/>
                    <w:sz w:val="20"/>
                  </w:rPr>
                </w:pPr>
                <w:r w:rsidRPr="00697F86">
                  <w:rPr>
                    <w:rStyle w:val="PlaceholderText"/>
                    <w:rFonts w:asciiTheme="majorHAnsi" w:hAnsiTheme="majorHAnsi"/>
                    <w:sz w:val="20"/>
                    <w:highlight w:val="yellow"/>
                    <w:shd w:val="clear" w:color="auto" w:fill="FFFF00"/>
                  </w:rPr>
                  <w:t>vyplní uchádzač</w:t>
                </w:r>
              </w:p>
            </w:tc>
          </w:sdtContent>
        </w:sdt>
      </w:tr>
      <w:tr w:rsidR="00443A82" w:rsidRPr="00697F86" w14:paraId="20938851" w14:textId="77777777" w:rsidTr="4C4FAC29">
        <w:tc>
          <w:tcPr>
            <w:tcW w:w="9062" w:type="dxa"/>
            <w:gridSpan w:val="2"/>
            <w:vAlign w:val="center"/>
          </w:tcPr>
          <w:p w14:paraId="2B88222B" w14:textId="77777777" w:rsidR="00443A82" w:rsidRPr="00697F86" w:rsidRDefault="00443A82" w:rsidP="005505E1">
            <w:pPr>
              <w:rPr>
                <w:rFonts w:asciiTheme="majorHAnsi" w:hAnsiTheme="majorHAnsi"/>
                <w:sz w:val="20"/>
              </w:rPr>
            </w:pPr>
          </w:p>
        </w:tc>
      </w:tr>
      <w:tr w:rsidR="00443A82" w:rsidRPr="00697F86" w14:paraId="07C99B80" w14:textId="77777777" w:rsidTr="4C4FAC29">
        <w:tc>
          <w:tcPr>
            <w:tcW w:w="4531" w:type="dxa"/>
            <w:vAlign w:val="center"/>
          </w:tcPr>
          <w:p w14:paraId="56E143D9" w14:textId="77777777" w:rsidR="00443A82" w:rsidRPr="00697F86" w:rsidRDefault="4C4FAC29" w:rsidP="4C4FAC29">
            <w:pPr>
              <w:jc w:val="right"/>
              <w:rPr>
                <w:rFonts w:asciiTheme="majorHAnsi" w:hAnsiTheme="majorHAnsi"/>
                <w:sz w:val="20"/>
                <w:szCs w:val="20"/>
              </w:rPr>
            </w:pPr>
            <w:r w:rsidRPr="00697F86">
              <w:rPr>
                <w:rFonts w:asciiTheme="majorHAnsi" w:hAnsiTheme="majorHAnsi"/>
                <w:sz w:val="20"/>
                <w:szCs w:val="20"/>
              </w:rPr>
              <w:t>člen skupiny dodávateľov č. 3</w:t>
            </w:r>
          </w:p>
          <w:p w14:paraId="1AF4AD0F" w14:textId="77777777" w:rsidR="00443A82" w:rsidRPr="00697F86" w:rsidRDefault="4C4FAC29" w:rsidP="4C4FAC29">
            <w:pPr>
              <w:jc w:val="right"/>
              <w:rPr>
                <w:rFonts w:asciiTheme="majorHAnsi" w:hAnsiTheme="majorHAnsi"/>
                <w:sz w:val="20"/>
                <w:szCs w:val="20"/>
              </w:rPr>
            </w:pPr>
            <w:r w:rsidRPr="00697F86">
              <w:rPr>
                <w:rFonts w:asciiTheme="majorHAnsi" w:hAnsiTheme="majorHAnsi"/>
                <w:sz w:val="20"/>
                <w:szCs w:val="20"/>
              </w:rPr>
              <w:t>(meno/á a priezvisko/á štatutárneho orgánu/členov a podpis/y):</w:t>
            </w:r>
          </w:p>
        </w:tc>
        <w:sdt>
          <w:sdtPr>
            <w:rPr>
              <w:rFonts w:asciiTheme="majorHAnsi" w:hAnsiTheme="majorHAnsi"/>
              <w:sz w:val="20"/>
            </w:rPr>
            <w:alias w:val="vyplní uchádzač"/>
            <w:id w:val="867097918"/>
            <w:placeholder>
              <w:docPart w:val="7FDB97DB202143A3838ED3FC1D0A6ACA"/>
            </w:placeholder>
            <w:showingPlcHdr/>
          </w:sdtPr>
          <w:sdtContent>
            <w:tc>
              <w:tcPr>
                <w:tcW w:w="4531" w:type="dxa"/>
                <w:vAlign w:val="center"/>
              </w:tcPr>
              <w:p w14:paraId="379FC808" w14:textId="77777777" w:rsidR="00443A82" w:rsidRPr="00697F86" w:rsidRDefault="00443A82" w:rsidP="005505E1">
                <w:pPr>
                  <w:rPr>
                    <w:rFonts w:asciiTheme="majorHAnsi" w:hAnsiTheme="majorHAnsi"/>
                    <w:sz w:val="20"/>
                  </w:rPr>
                </w:pPr>
                <w:r w:rsidRPr="00697F86">
                  <w:rPr>
                    <w:rStyle w:val="PlaceholderText"/>
                    <w:rFonts w:asciiTheme="majorHAnsi" w:hAnsiTheme="majorHAnsi"/>
                    <w:sz w:val="20"/>
                    <w:highlight w:val="yellow"/>
                    <w:shd w:val="clear" w:color="auto" w:fill="FFFF00"/>
                  </w:rPr>
                  <w:t>vyplní uchádzač</w:t>
                </w:r>
              </w:p>
            </w:tc>
          </w:sdtContent>
        </w:sdt>
      </w:tr>
      <w:tr w:rsidR="00443A82" w:rsidRPr="00697F86" w14:paraId="487414AF" w14:textId="77777777" w:rsidTr="4C4FAC29">
        <w:tc>
          <w:tcPr>
            <w:tcW w:w="9062" w:type="dxa"/>
            <w:gridSpan w:val="2"/>
            <w:vAlign w:val="center"/>
          </w:tcPr>
          <w:p w14:paraId="5C5F20A4" w14:textId="77777777" w:rsidR="00443A82" w:rsidRPr="00697F86" w:rsidRDefault="00443A82" w:rsidP="005505E1">
            <w:pPr>
              <w:rPr>
                <w:rFonts w:asciiTheme="majorHAnsi" w:hAnsiTheme="majorHAnsi"/>
                <w:sz w:val="20"/>
              </w:rPr>
            </w:pPr>
          </w:p>
        </w:tc>
      </w:tr>
      <w:tr w:rsidR="00443A82" w:rsidRPr="00697F86" w14:paraId="664AEAD8" w14:textId="77777777" w:rsidTr="4C4FAC29">
        <w:trPr>
          <w:trHeight w:val="765"/>
        </w:trPr>
        <w:tc>
          <w:tcPr>
            <w:tcW w:w="4531" w:type="dxa"/>
            <w:vAlign w:val="center"/>
          </w:tcPr>
          <w:p w14:paraId="284A6700" w14:textId="77777777" w:rsidR="00443A82" w:rsidRPr="00697F86" w:rsidRDefault="4C4FAC29" w:rsidP="4C4FAC29">
            <w:pPr>
              <w:jc w:val="right"/>
              <w:rPr>
                <w:rFonts w:asciiTheme="majorHAnsi" w:hAnsiTheme="majorHAnsi"/>
                <w:sz w:val="20"/>
                <w:szCs w:val="20"/>
              </w:rPr>
            </w:pPr>
            <w:r w:rsidRPr="00697F86">
              <w:rPr>
                <w:rFonts w:asciiTheme="majorHAnsi" w:hAnsiTheme="majorHAnsi"/>
                <w:sz w:val="20"/>
                <w:szCs w:val="20"/>
              </w:rPr>
              <w:t>člen skupiny dodávateľov č. 4</w:t>
            </w:r>
          </w:p>
          <w:p w14:paraId="495E3448" w14:textId="77777777" w:rsidR="00443A82" w:rsidRPr="00697F86" w:rsidRDefault="4C4FAC29" w:rsidP="4C4FAC29">
            <w:pPr>
              <w:jc w:val="right"/>
              <w:rPr>
                <w:rFonts w:asciiTheme="majorHAnsi" w:hAnsiTheme="majorHAnsi"/>
                <w:sz w:val="20"/>
                <w:szCs w:val="20"/>
              </w:rPr>
            </w:pPr>
            <w:r w:rsidRPr="00697F86">
              <w:rPr>
                <w:rFonts w:asciiTheme="majorHAnsi" w:hAnsiTheme="majorHAnsi"/>
                <w:sz w:val="20"/>
                <w:szCs w:val="20"/>
              </w:rPr>
              <w:t>(meno/á a priezvisko/á štatutárneho orgánu/členov a podpis/y):</w:t>
            </w:r>
          </w:p>
        </w:tc>
        <w:sdt>
          <w:sdtPr>
            <w:rPr>
              <w:rFonts w:asciiTheme="majorHAnsi" w:hAnsiTheme="majorHAnsi"/>
              <w:sz w:val="20"/>
            </w:rPr>
            <w:alias w:val="vyplní uchádzač"/>
            <w:id w:val="-52543653"/>
            <w:placeholder>
              <w:docPart w:val="2DD39A3284A84D278C21DF3966742761"/>
            </w:placeholder>
            <w:showingPlcHdr/>
          </w:sdtPr>
          <w:sdtContent>
            <w:tc>
              <w:tcPr>
                <w:tcW w:w="4531" w:type="dxa"/>
                <w:vAlign w:val="center"/>
              </w:tcPr>
              <w:p w14:paraId="3E087A5C" w14:textId="77777777" w:rsidR="00443A82" w:rsidRPr="00697F86" w:rsidRDefault="00443A82" w:rsidP="005505E1">
                <w:pPr>
                  <w:rPr>
                    <w:rFonts w:asciiTheme="majorHAnsi" w:hAnsiTheme="majorHAnsi"/>
                    <w:sz w:val="20"/>
                  </w:rPr>
                </w:pPr>
                <w:r w:rsidRPr="00697F86">
                  <w:rPr>
                    <w:rStyle w:val="PlaceholderText"/>
                    <w:rFonts w:asciiTheme="majorHAnsi" w:hAnsiTheme="majorHAnsi"/>
                    <w:sz w:val="20"/>
                    <w:highlight w:val="yellow"/>
                    <w:shd w:val="clear" w:color="auto" w:fill="FFFF00"/>
                  </w:rPr>
                  <w:t>vyplní uchádzač</w:t>
                </w:r>
              </w:p>
            </w:tc>
          </w:sdtContent>
        </w:sdt>
      </w:tr>
      <w:tr w:rsidR="00443A82" w:rsidRPr="00697F86" w14:paraId="698316AD" w14:textId="77777777" w:rsidTr="4C4FAC29">
        <w:tc>
          <w:tcPr>
            <w:tcW w:w="9062" w:type="dxa"/>
            <w:gridSpan w:val="2"/>
            <w:vAlign w:val="center"/>
          </w:tcPr>
          <w:p w14:paraId="63204EFC" w14:textId="77777777" w:rsidR="00443A82" w:rsidRPr="00697F86" w:rsidRDefault="00443A82" w:rsidP="005505E1">
            <w:pPr>
              <w:rPr>
                <w:rFonts w:asciiTheme="majorHAnsi" w:hAnsiTheme="majorHAnsi"/>
                <w:sz w:val="20"/>
              </w:rPr>
            </w:pPr>
          </w:p>
        </w:tc>
      </w:tr>
      <w:tr w:rsidR="00443A82" w:rsidRPr="00697F86" w14:paraId="44BF8F1B" w14:textId="77777777" w:rsidTr="4C4FAC29">
        <w:tc>
          <w:tcPr>
            <w:tcW w:w="9062" w:type="dxa"/>
            <w:gridSpan w:val="2"/>
            <w:vAlign w:val="center"/>
          </w:tcPr>
          <w:p w14:paraId="6509D1B9" w14:textId="32D52A75" w:rsidR="00443A82" w:rsidRPr="00697F86" w:rsidRDefault="4C4FAC29" w:rsidP="4C4FAC29">
            <w:pPr>
              <w:jc w:val="center"/>
              <w:rPr>
                <w:rFonts w:asciiTheme="majorHAnsi" w:hAnsiTheme="majorHAnsi"/>
                <w:b/>
                <w:bCs/>
                <w:sz w:val="20"/>
                <w:szCs w:val="20"/>
              </w:rPr>
            </w:pPr>
            <w:r w:rsidRPr="00697F86">
              <w:rPr>
                <w:rFonts w:asciiTheme="majorHAnsi" w:hAnsiTheme="majorHAnsi"/>
                <w:b/>
                <w:bCs/>
                <w:sz w:val="20"/>
                <w:szCs w:val="20"/>
              </w:rPr>
              <w:t>podpis splnomocnenca (t.</w:t>
            </w:r>
            <w:r w:rsidR="007634A2">
              <w:rPr>
                <w:rFonts w:asciiTheme="majorHAnsi" w:hAnsiTheme="majorHAnsi"/>
                <w:b/>
                <w:bCs/>
                <w:sz w:val="20"/>
                <w:szCs w:val="20"/>
              </w:rPr>
              <w:t xml:space="preserve"> </w:t>
            </w:r>
            <w:r w:rsidRPr="00697F86">
              <w:rPr>
                <w:rFonts w:asciiTheme="majorHAnsi" w:hAnsiTheme="majorHAnsi"/>
                <w:b/>
                <w:bCs/>
                <w:sz w:val="20"/>
                <w:szCs w:val="20"/>
              </w:rPr>
              <w:t>j. člena skupiny dodávateľov č. 1, ktorý plnomocenstvo prijíma):</w:t>
            </w:r>
          </w:p>
        </w:tc>
      </w:tr>
      <w:tr w:rsidR="00443A82" w:rsidRPr="00697F86" w14:paraId="0BF61653" w14:textId="77777777" w:rsidTr="4C4FAC29">
        <w:tc>
          <w:tcPr>
            <w:tcW w:w="9062" w:type="dxa"/>
            <w:gridSpan w:val="2"/>
            <w:vAlign w:val="center"/>
          </w:tcPr>
          <w:p w14:paraId="03E1E40A" w14:textId="77777777" w:rsidR="00443A82" w:rsidRPr="00697F86" w:rsidRDefault="00443A82" w:rsidP="005505E1">
            <w:pPr>
              <w:rPr>
                <w:rFonts w:asciiTheme="majorHAnsi" w:hAnsiTheme="majorHAnsi"/>
                <w:sz w:val="20"/>
              </w:rPr>
            </w:pPr>
          </w:p>
        </w:tc>
      </w:tr>
      <w:tr w:rsidR="00443A82" w:rsidRPr="00697F86" w14:paraId="34172877" w14:textId="77777777" w:rsidTr="4C4FAC29">
        <w:trPr>
          <w:trHeight w:val="567"/>
        </w:trPr>
        <w:tc>
          <w:tcPr>
            <w:tcW w:w="4531" w:type="dxa"/>
            <w:vAlign w:val="center"/>
          </w:tcPr>
          <w:p w14:paraId="7AC31496" w14:textId="77777777" w:rsidR="00443A82" w:rsidRPr="00697F86" w:rsidRDefault="4C4FAC29" w:rsidP="4C4FAC29">
            <w:pPr>
              <w:jc w:val="right"/>
              <w:rPr>
                <w:rFonts w:asciiTheme="majorHAnsi" w:hAnsiTheme="majorHAnsi"/>
                <w:sz w:val="20"/>
                <w:szCs w:val="20"/>
              </w:rPr>
            </w:pPr>
            <w:r w:rsidRPr="00697F86">
              <w:rPr>
                <w:rFonts w:asciiTheme="majorHAnsi" w:hAnsiTheme="majorHAnsi"/>
                <w:sz w:val="20"/>
                <w:szCs w:val="20"/>
              </w:rPr>
              <w:t>člen skupiny dodávateľov č. 1</w:t>
            </w:r>
          </w:p>
          <w:p w14:paraId="28F9C5AA" w14:textId="77777777" w:rsidR="00443A82" w:rsidRPr="00697F86" w:rsidRDefault="4C4FAC29" w:rsidP="4C4FAC29">
            <w:pPr>
              <w:jc w:val="right"/>
              <w:rPr>
                <w:rFonts w:asciiTheme="majorHAnsi" w:hAnsiTheme="majorHAnsi"/>
                <w:sz w:val="20"/>
                <w:szCs w:val="20"/>
              </w:rPr>
            </w:pPr>
            <w:r w:rsidRPr="00697F86">
              <w:rPr>
                <w:rFonts w:asciiTheme="majorHAnsi" w:hAnsiTheme="majorHAnsi"/>
                <w:sz w:val="20"/>
                <w:szCs w:val="20"/>
              </w:rPr>
              <w:t>(meno/á a priezvisko/á štatutárneho orgánu/členov a podpis/y):</w:t>
            </w:r>
          </w:p>
        </w:tc>
        <w:sdt>
          <w:sdtPr>
            <w:rPr>
              <w:rFonts w:asciiTheme="majorHAnsi" w:hAnsiTheme="majorHAnsi"/>
              <w:sz w:val="20"/>
            </w:rPr>
            <w:alias w:val="vyplní uchádzač"/>
            <w:id w:val="-795680116"/>
            <w:placeholder>
              <w:docPart w:val="52C035C287C9460DBC36122D85D58651"/>
            </w:placeholder>
            <w:showingPlcHdr/>
          </w:sdtPr>
          <w:sdtContent>
            <w:tc>
              <w:tcPr>
                <w:tcW w:w="4531" w:type="dxa"/>
                <w:vAlign w:val="center"/>
              </w:tcPr>
              <w:p w14:paraId="1120D850" w14:textId="77777777" w:rsidR="00443A82" w:rsidRPr="00697F86" w:rsidRDefault="00443A82" w:rsidP="005505E1">
                <w:pPr>
                  <w:rPr>
                    <w:rFonts w:asciiTheme="majorHAnsi" w:hAnsiTheme="majorHAnsi"/>
                    <w:sz w:val="20"/>
                  </w:rPr>
                </w:pPr>
                <w:r w:rsidRPr="00697F86">
                  <w:rPr>
                    <w:rStyle w:val="PlaceholderText"/>
                    <w:rFonts w:asciiTheme="majorHAnsi" w:hAnsiTheme="majorHAnsi"/>
                    <w:sz w:val="20"/>
                    <w:highlight w:val="yellow"/>
                    <w:shd w:val="clear" w:color="auto" w:fill="FFFF00"/>
                  </w:rPr>
                  <w:t>vyplní uchádzač</w:t>
                </w:r>
              </w:p>
            </w:tc>
          </w:sdtContent>
        </w:sdt>
      </w:tr>
    </w:tbl>
    <w:p w14:paraId="357B4416" w14:textId="4A32C771" w:rsidR="00C77C5E" w:rsidRPr="00697F86" w:rsidRDefault="000C7812" w:rsidP="00DD2657">
      <w:pPr>
        <w:rPr>
          <w:rFonts w:asciiTheme="majorHAnsi" w:hAnsiTheme="majorHAnsi" w:cs="Arial"/>
          <w:sz w:val="20"/>
          <w:szCs w:val="20"/>
        </w:rPr>
      </w:pPr>
      <w:r w:rsidRPr="00697F86">
        <w:rPr>
          <w:rFonts w:asciiTheme="majorHAnsi" w:hAnsiTheme="majorHAnsi" w:cs="Arial"/>
          <w:sz w:val="20"/>
          <w:szCs w:val="20"/>
        </w:rPr>
        <w:br w:type="page"/>
      </w:r>
    </w:p>
    <w:p w14:paraId="79422FC8" w14:textId="16042396" w:rsidR="00C77C5E" w:rsidRPr="00697F86" w:rsidRDefault="4C4FAC29" w:rsidP="001F2BB0">
      <w:pPr>
        <w:pStyle w:val="prlohaknadpisu1"/>
      </w:pPr>
      <w:bookmarkStart w:id="85" w:name="_Toc193182497"/>
      <w:r w:rsidRPr="00697F86">
        <w:lastRenderedPageBreak/>
        <w:t>Čestné vyhlásenie k obmedzeniam vo verejnom obstarávaní v súvislosti s vojnovým konfliktom na Ukrajine – sankcie voči Rusku</w:t>
      </w:r>
      <w:bookmarkEnd w:id="85"/>
    </w:p>
    <w:p w14:paraId="49484F6F" w14:textId="77777777" w:rsidR="009B79AC" w:rsidRPr="00697F86" w:rsidRDefault="009B79AC" w:rsidP="00C77C5E">
      <w:pPr>
        <w:ind w:left="3686" w:right="-285"/>
        <w:jc w:val="center"/>
        <w:rPr>
          <w:rFonts w:asciiTheme="majorHAnsi" w:hAnsiTheme="majorHAnsi" w:cs="Arial"/>
          <w:caps/>
          <w:sz w:val="20"/>
          <w:szCs w:val="20"/>
        </w:rPr>
      </w:pPr>
    </w:p>
    <w:p w14:paraId="7B2FFF44" w14:textId="77777777" w:rsidR="00C77C5E" w:rsidRPr="00697F86" w:rsidRDefault="00C77C5E" w:rsidP="00C77C5E">
      <w:pPr>
        <w:rPr>
          <w:rFonts w:asciiTheme="majorHAnsi" w:hAnsiTheme="majorHAnsi" w:cs="Arial"/>
          <w:b/>
          <w:bCs/>
          <w:sz w:val="20"/>
          <w:szCs w:val="20"/>
        </w:rPr>
      </w:pPr>
    </w:p>
    <w:p w14:paraId="7B60DE64" w14:textId="0060E605" w:rsidR="00C77C5E" w:rsidRPr="00697F86" w:rsidRDefault="4C4FAC29" w:rsidP="4C4FAC29">
      <w:pPr>
        <w:jc w:val="center"/>
        <w:rPr>
          <w:rFonts w:asciiTheme="majorHAnsi" w:hAnsiTheme="majorHAnsi" w:cs="Arial"/>
          <w:b/>
          <w:bCs/>
        </w:rPr>
      </w:pPr>
      <w:r w:rsidRPr="00697F86">
        <w:rPr>
          <w:rFonts w:asciiTheme="majorHAnsi" w:hAnsiTheme="majorHAnsi" w:cs="Arial"/>
          <w:b/>
          <w:bCs/>
        </w:rPr>
        <w:t>ČESTNÉ VYHLÁSENIE K OBMEDZENIAM VO VEREJNOM OBSTARÁVANÍ V SÚVISLOSTI</w:t>
      </w:r>
    </w:p>
    <w:p w14:paraId="4E40AAEC" w14:textId="2064ED24" w:rsidR="00C77C5E" w:rsidRPr="00697F86" w:rsidRDefault="4C4FAC29" w:rsidP="4C4FAC29">
      <w:pPr>
        <w:jc w:val="center"/>
        <w:rPr>
          <w:rFonts w:asciiTheme="majorHAnsi" w:hAnsiTheme="majorHAnsi" w:cs="Arial"/>
          <w:b/>
          <w:bCs/>
        </w:rPr>
      </w:pPr>
      <w:r w:rsidRPr="00697F86">
        <w:rPr>
          <w:rFonts w:asciiTheme="majorHAnsi" w:hAnsiTheme="majorHAnsi" w:cs="Arial"/>
          <w:b/>
          <w:bCs/>
        </w:rPr>
        <w:t>S VOJNOVÝM KONFLIKTOM NA UKRAJINE – SANKCIE VOČI RUSKU</w:t>
      </w:r>
    </w:p>
    <w:p w14:paraId="21E9FEAC" w14:textId="77777777" w:rsidR="00C77C5E" w:rsidRPr="00697F86" w:rsidRDefault="00C77C5E" w:rsidP="00C77C5E">
      <w:pPr>
        <w:rPr>
          <w:rFonts w:asciiTheme="majorHAnsi" w:hAnsiTheme="majorHAnsi" w:cs="Arial"/>
          <w:b/>
          <w:bCs/>
          <w:sz w:val="20"/>
          <w:szCs w:val="20"/>
        </w:rPr>
      </w:pPr>
    </w:p>
    <w:p w14:paraId="28DBC548" w14:textId="624879EF" w:rsidR="00C77C5E" w:rsidRPr="00697F86" w:rsidRDefault="4C4FAC29" w:rsidP="4C4FAC29">
      <w:pPr>
        <w:jc w:val="both"/>
        <w:rPr>
          <w:rFonts w:asciiTheme="majorHAnsi" w:hAnsiTheme="majorHAnsi" w:cs="Arial"/>
          <w:b/>
          <w:bCs/>
          <w:sz w:val="20"/>
          <w:szCs w:val="20"/>
        </w:rPr>
      </w:pPr>
      <w:r w:rsidRPr="00697F86">
        <w:rPr>
          <w:rFonts w:asciiTheme="majorHAnsi" w:hAnsiTheme="majorHAnsi" w:cs="Arial"/>
          <w:sz w:val="20"/>
          <w:szCs w:val="20"/>
        </w:rPr>
        <w:t xml:space="preserve">k zákazke zadávanej postupom podľa § 66 a </w:t>
      </w:r>
      <w:proofErr w:type="spellStart"/>
      <w:r w:rsidRPr="00697F86">
        <w:rPr>
          <w:rFonts w:asciiTheme="majorHAnsi" w:hAnsiTheme="majorHAnsi" w:cs="Arial"/>
          <w:sz w:val="20"/>
          <w:szCs w:val="20"/>
        </w:rPr>
        <w:t>nasl</w:t>
      </w:r>
      <w:proofErr w:type="spellEnd"/>
      <w:r w:rsidRPr="00697F86">
        <w:rPr>
          <w:rFonts w:asciiTheme="majorHAnsi" w:hAnsiTheme="majorHAnsi" w:cs="Arial"/>
          <w:sz w:val="20"/>
          <w:szCs w:val="20"/>
        </w:rPr>
        <w:t xml:space="preserve">. </w:t>
      </w:r>
      <w:r w:rsidR="00787A0D">
        <w:rPr>
          <w:rFonts w:asciiTheme="majorHAnsi" w:hAnsiTheme="majorHAnsi" w:cs="Arial"/>
          <w:sz w:val="20"/>
          <w:szCs w:val="20"/>
        </w:rPr>
        <w:t>z</w:t>
      </w:r>
      <w:r w:rsidRPr="00697F86">
        <w:rPr>
          <w:rFonts w:asciiTheme="majorHAnsi" w:hAnsiTheme="majorHAnsi" w:cs="Arial"/>
          <w:sz w:val="20"/>
          <w:szCs w:val="20"/>
        </w:rPr>
        <w:t xml:space="preserve">ákona č. 343/2015 Z. z. o verejnom obstarávaní a o zmene a doplnení niektorých zákonov v znení neskorších predpisov </w:t>
      </w:r>
    </w:p>
    <w:p w14:paraId="122C28DC" w14:textId="77777777" w:rsidR="00C77C5E" w:rsidRPr="00697F86" w:rsidRDefault="00C77C5E" w:rsidP="00C77C5E">
      <w:pPr>
        <w:jc w:val="both"/>
        <w:rPr>
          <w:rFonts w:asciiTheme="majorHAnsi" w:hAnsiTheme="majorHAnsi" w:cs="Arial"/>
          <w:b/>
          <w:bCs/>
          <w:sz w:val="20"/>
          <w:szCs w:val="20"/>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814"/>
        <w:gridCol w:w="4814"/>
      </w:tblGrid>
      <w:tr w:rsidR="008039C9" w:rsidRPr="00697F86" w14:paraId="5549EAF2" w14:textId="77777777" w:rsidTr="00E23002">
        <w:tc>
          <w:tcPr>
            <w:tcW w:w="9628" w:type="dxa"/>
            <w:gridSpan w:val="2"/>
          </w:tcPr>
          <w:p w14:paraId="432DF62D" w14:textId="3F3FFF06" w:rsidR="008039C9" w:rsidRPr="00697F86" w:rsidRDefault="008039C9" w:rsidP="4C4FAC29">
            <w:pPr>
              <w:overflowPunct w:val="0"/>
              <w:autoSpaceDE w:val="0"/>
              <w:autoSpaceDN w:val="0"/>
              <w:adjustRightInd w:val="0"/>
              <w:spacing w:line="276" w:lineRule="auto"/>
              <w:jc w:val="center"/>
              <w:textAlignment w:val="baseline"/>
              <w:rPr>
                <w:rFonts w:asciiTheme="majorHAnsi" w:hAnsiTheme="majorHAnsi" w:cs="Arial"/>
                <w:b/>
                <w:bCs/>
                <w:sz w:val="20"/>
                <w:szCs w:val="20"/>
              </w:rPr>
            </w:pPr>
            <w:r w:rsidRPr="00697F86">
              <w:rPr>
                <w:rFonts w:asciiTheme="majorHAnsi" w:hAnsiTheme="majorHAnsi" w:cs="Arial"/>
                <w:b/>
                <w:bCs/>
                <w:sz w:val="20"/>
                <w:szCs w:val="20"/>
              </w:rPr>
              <w:t xml:space="preserve">Názov zákazky: </w:t>
            </w:r>
            <w:r w:rsidRPr="00697F86">
              <w:rPr>
                <w:rFonts w:asciiTheme="majorHAnsi" w:hAnsiTheme="majorHAnsi" w:cs="Arial"/>
                <w:b/>
                <w:sz w:val="20"/>
                <w:szCs w:val="20"/>
              </w:rPr>
              <w:tab/>
            </w:r>
            <w:r w:rsidRPr="00697F86">
              <w:rPr>
                <w:rFonts w:asciiTheme="majorHAnsi" w:hAnsiTheme="majorHAnsi" w:cs="Arial"/>
                <w:b/>
                <w:sz w:val="20"/>
                <w:szCs w:val="20"/>
              </w:rPr>
              <w:tab/>
            </w:r>
            <w:r w:rsidRPr="00697F86">
              <w:rPr>
                <w:rFonts w:asciiTheme="majorHAnsi" w:hAnsiTheme="majorHAnsi" w:cs="Arial"/>
                <w:b/>
                <w:sz w:val="20"/>
                <w:szCs w:val="20"/>
              </w:rPr>
              <w:tab/>
            </w:r>
            <w:r w:rsidRPr="00697F86">
              <w:rPr>
                <w:rFonts w:asciiTheme="majorHAnsi" w:hAnsiTheme="majorHAnsi" w:cs="Arial"/>
                <w:b/>
                <w:sz w:val="20"/>
                <w:szCs w:val="20"/>
              </w:rPr>
              <w:tab/>
            </w:r>
            <w:r w:rsidR="00253772" w:rsidRPr="00697F86">
              <w:rPr>
                <w:rFonts w:asciiTheme="majorHAnsi" w:hAnsiTheme="majorHAnsi" w:cs="Arial"/>
                <w:b/>
                <w:bCs/>
                <w:sz w:val="20"/>
                <w:szCs w:val="20"/>
              </w:rPr>
              <w:t>Monitoring kybernetickej bezpečnosti</w:t>
            </w:r>
          </w:p>
        </w:tc>
      </w:tr>
      <w:tr w:rsidR="008039C9" w:rsidRPr="00697F86" w14:paraId="03CD8C20" w14:textId="77777777" w:rsidTr="00E23002">
        <w:tc>
          <w:tcPr>
            <w:tcW w:w="4814" w:type="dxa"/>
          </w:tcPr>
          <w:p w14:paraId="0FC73483" w14:textId="77777777" w:rsidR="008039C9" w:rsidRPr="00697F86"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697F86">
              <w:rPr>
                <w:rFonts w:asciiTheme="majorHAnsi" w:hAnsiTheme="majorHAnsi" w:cs="Arial"/>
                <w:sz w:val="20"/>
                <w:szCs w:val="20"/>
              </w:rPr>
              <w:t xml:space="preserve">Obchodné meno uchádzača: </w:t>
            </w:r>
          </w:p>
        </w:tc>
        <w:sdt>
          <w:sdtPr>
            <w:rPr>
              <w:rFonts w:asciiTheme="majorHAnsi" w:hAnsiTheme="majorHAnsi" w:cs="Arial"/>
              <w:b/>
              <w:sz w:val="20"/>
              <w:szCs w:val="20"/>
            </w:rPr>
            <w:id w:val="-1319562796"/>
            <w:placeholder>
              <w:docPart w:val="824D680F8A7D445489225F8273C56198"/>
            </w:placeholder>
            <w:showingPlcHdr/>
          </w:sdtPr>
          <w:sdtContent>
            <w:tc>
              <w:tcPr>
                <w:tcW w:w="4814" w:type="dxa"/>
                <w:shd w:val="clear" w:color="auto" w:fill="auto"/>
              </w:tcPr>
              <w:p w14:paraId="68363CF6" w14:textId="77777777" w:rsidR="008039C9" w:rsidRPr="00697F86" w:rsidRDefault="008039C9" w:rsidP="005505E1">
                <w:pPr>
                  <w:overflowPunct w:val="0"/>
                  <w:autoSpaceDE w:val="0"/>
                  <w:autoSpaceDN w:val="0"/>
                  <w:adjustRightInd w:val="0"/>
                  <w:spacing w:line="276" w:lineRule="auto"/>
                  <w:textAlignment w:val="baseline"/>
                  <w:rPr>
                    <w:rFonts w:asciiTheme="majorHAnsi" w:hAnsiTheme="majorHAnsi" w:cs="Arial"/>
                    <w:b/>
                    <w:sz w:val="20"/>
                    <w:szCs w:val="20"/>
                  </w:rPr>
                </w:pPr>
                <w:r w:rsidRPr="00697F86">
                  <w:rPr>
                    <w:rFonts w:asciiTheme="majorHAnsi" w:hAnsiTheme="majorHAnsi" w:cs="Arial"/>
                    <w:bCs/>
                    <w:sz w:val="20"/>
                    <w:szCs w:val="20"/>
                    <w:highlight w:val="yellow"/>
                  </w:rPr>
                  <w:t>vyplní uchádzač</w:t>
                </w:r>
              </w:p>
            </w:tc>
          </w:sdtContent>
        </w:sdt>
      </w:tr>
      <w:tr w:rsidR="008039C9" w:rsidRPr="00697F86" w14:paraId="20DA7BC4" w14:textId="77777777" w:rsidTr="00E23002">
        <w:tc>
          <w:tcPr>
            <w:tcW w:w="4814" w:type="dxa"/>
          </w:tcPr>
          <w:p w14:paraId="7F856A88" w14:textId="77777777" w:rsidR="008039C9" w:rsidRPr="00697F86"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697F86">
              <w:rPr>
                <w:rFonts w:asciiTheme="majorHAnsi" w:hAnsiTheme="majorHAnsi" w:cs="Arial"/>
                <w:sz w:val="20"/>
                <w:szCs w:val="20"/>
              </w:rPr>
              <w:t>Sídlo alebo miesto podnikania:</w:t>
            </w:r>
          </w:p>
        </w:tc>
        <w:sdt>
          <w:sdtPr>
            <w:rPr>
              <w:rFonts w:asciiTheme="majorHAnsi" w:hAnsiTheme="majorHAnsi" w:cs="Arial"/>
              <w:b/>
              <w:sz w:val="20"/>
              <w:szCs w:val="20"/>
            </w:rPr>
            <w:id w:val="1035922826"/>
            <w:placeholder>
              <w:docPart w:val="E8E90EFB1BF4443B9C51B5B2B6D5F3D5"/>
            </w:placeholder>
            <w:showingPlcHdr/>
          </w:sdtPr>
          <w:sdtContent>
            <w:tc>
              <w:tcPr>
                <w:tcW w:w="4814" w:type="dxa"/>
              </w:tcPr>
              <w:p w14:paraId="3C54EB7A" w14:textId="77777777" w:rsidR="008039C9" w:rsidRPr="00697F86" w:rsidRDefault="008039C9" w:rsidP="005505E1">
                <w:pPr>
                  <w:overflowPunct w:val="0"/>
                  <w:autoSpaceDE w:val="0"/>
                  <w:autoSpaceDN w:val="0"/>
                  <w:adjustRightInd w:val="0"/>
                  <w:spacing w:line="276" w:lineRule="auto"/>
                  <w:textAlignment w:val="baseline"/>
                  <w:rPr>
                    <w:rFonts w:asciiTheme="majorHAnsi" w:hAnsiTheme="majorHAnsi" w:cs="Arial"/>
                    <w:b/>
                    <w:sz w:val="20"/>
                    <w:szCs w:val="20"/>
                  </w:rPr>
                </w:pPr>
                <w:r w:rsidRPr="00697F86">
                  <w:rPr>
                    <w:rFonts w:asciiTheme="majorHAnsi" w:hAnsiTheme="majorHAnsi" w:cs="Arial"/>
                    <w:bCs/>
                    <w:sz w:val="20"/>
                    <w:szCs w:val="20"/>
                    <w:highlight w:val="yellow"/>
                  </w:rPr>
                  <w:t>vyplní uchádzač</w:t>
                </w:r>
              </w:p>
            </w:tc>
          </w:sdtContent>
        </w:sdt>
      </w:tr>
      <w:tr w:rsidR="008039C9" w:rsidRPr="00697F86" w14:paraId="22AE3AE1" w14:textId="77777777" w:rsidTr="00E23002">
        <w:tc>
          <w:tcPr>
            <w:tcW w:w="4814" w:type="dxa"/>
          </w:tcPr>
          <w:p w14:paraId="78CADCE0" w14:textId="77777777" w:rsidR="008039C9" w:rsidRPr="00697F86" w:rsidRDefault="008039C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697F86">
              <w:rPr>
                <w:rFonts w:asciiTheme="majorHAnsi" w:hAnsiTheme="majorHAnsi" w:cs="Arial"/>
                <w:sz w:val="20"/>
                <w:szCs w:val="20"/>
              </w:rPr>
              <w:t>IČO</w:t>
            </w:r>
            <w:r w:rsidRPr="00697F86">
              <w:rPr>
                <w:rStyle w:val="FootnoteReference"/>
                <w:rFonts w:asciiTheme="majorHAnsi" w:hAnsiTheme="majorHAnsi"/>
                <w:sz w:val="20"/>
                <w:szCs w:val="20"/>
              </w:rPr>
              <w:footnoteReference w:id="10"/>
            </w:r>
            <w:r w:rsidRPr="00697F86">
              <w:rPr>
                <w:rFonts w:asciiTheme="majorHAnsi" w:hAnsiTheme="majorHAnsi" w:cs="Arial"/>
                <w:sz w:val="20"/>
                <w:szCs w:val="20"/>
              </w:rPr>
              <w:t>:</w:t>
            </w:r>
          </w:p>
        </w:tc>
        <w:sdt>
          <w:sdtPr>
            <w:rPr>
              <w:rFonts w:asciiTheme="majorHAnsi" w:hAnsiTheme="majorHAnsi" w:cs="Arial"/>
              <w:b/>
              <w:sz w:val="20"/>
              <w:szCs w:val="20"/>
            </w:rPr>
            <w:id w:val="1177700873"/>
            <w:placeholder>
              <w:docPart w:val="CC14710CD9294A05A69A72A5F275C957"/>
            </w:placeholder>
            <w:showingPlcHdr/>
          </w:sdtPr>
          <w:sdtContent>
            <w:tc>
              <w:tcPr>
                <w:tcW w:w="4814" w:type="dxa"/>
              </w:tcPr>
              <w:p w14:paraId="198872F1" w14:textId="77777777" w:rsidR="008039C9" w:rsidRPr="00697F86" w:rsidRDefault="008039C9" w:rsidP="005505E1">
                <w:pPr>
                  <w:overflowPunct w:val="0"/>
                  <w:autoSpaceDE w:val="0"/>
                  <w:autoSpaceDN w:val="0"/>
                  <w:adjustRightInd w:val="0"/>
                  <w:spacing w:line="276" w:lineRule="auto"/>
                  <w:textAlignment w:val="baseline"/>
                  <w:rPr>
                    <w:rFonts w:asciiTheme="majorHAnsi" w:hAnsiTheme="majorHAnsi" w:cs="Arial"/>
                    <w:b/>
                    <w:sz w:val="20"/>
                    <w:szCs w:val="20"/>
                  </w:rPr>
                </w:pPr>
                <w:r w:rsidRPr="00697F86">
                  <w:rPr>
                    <w:rFonts w:asciiTheme="majorHAnsi" w:hAnsiTheme="majorHAnsi" w:cs="Arial"/>
                    <w:bCs/>
                    <w:sz w:val="20"/>
                    <w:szCs w:val="20"/>
                    <w:highlight w:val="yellow"/>
                  </w:rPr>
                  <w:t>vyplní uchádzač</w:t>
                </w:r>
              </w:p>
            </w:tc>
          </w:sdtContent>
        </w:sdt>
      </w:tr>
    </w:tbl>
    <w:p w14:paraId="4C07BFA1" w14:textId="77777777" w:rsidR="008039C9" w:rsidRPr="00697F86" w:rsidRDefault="008039C9" w:rsidP="00C77C5E">
      <w:pPr>
        <w:jc w:val="both"/>
        <w:rPr>
          <w:rFonts w:asciiTheme="majorHAnsi" w:hAnsiTheme="majorHAnsi" w:cs="Arial"/>
          <w:sz w:val="20"/>
          <w:szCs w:val="20"/>
        </w:rPr>
      </w:pPr>
    </w:p>
    <w:p w14:paraId="59186A2F" w14:textId="77777777" w:rsidR="00C77C5E" w:rsidRPr="00697F86" w:rsidRDefault="4C4FAC29" w:rsidP="4C4FAC29">
      <w:pPr>
        <w:jc w:val="both"/>
        <w:rPr>
          <w:rFonts w:asciiTheme="majorHAnsi" w:hAnsiTheme="majorHAnsi" w:cs="Arial"/>
          <w:sz w:val="20"/>
          <w:szCs w:val="20"/>
        </w:rPr>
      </w:pPr>
      <w:r w:rsidRPr="00697F86">
        <w:rPr>
          <w:rFonts w:asciiTheme="majorHAnsi" w:hAnsiTheme="majorHAnsi" w:cs="Arial"/>
          <w:sz w:val="20"/>
          <w:szCs w:val="20"/>
        </w:rPr>
        <w:t xml:space="preserve">Čestne vyhlasujem, že </w:t>
      </w:r>
    </w:p>
    <w:p w14:paraId="18AE844A" w14:textId="77777777" w:rsidR="00C77C5E" w:rsidRPr="00697F86" w:rsidRDefault="00C77C5E" w:rsidP="00C77C5E">
      <w:pPr>
        <w:jc w:val="both"/>
        <w:rPr>
          <w:rFonts w:asciiTheme="majorHAnsi" w:hAnsiTheme="majorHAnsi" w:cs="Arial"/>
          <w:sz w:val="20"/>
          <w:szCs w:val="20"/>
        </w:rPr>
      </w:pPr>
    </w:p>
    <w:p w14:paraId="7A15BDFB" w14:textId="5C5A20DD" w:rsidR="00C77C5E" w:rsidRPr="00697F86" w:rsidRDefault="4C4FAC29" w:rsidP="4C4FAC29">
      <w:pPr>
        <w:jc w:val="both"/>
        <w:rPr>
          <w:rFonts w:asciiTheme="majorHAnsi" w:hAnsiTheme="majorHAnsi" w:cs="Arial"/>
          <w:sz w:val="20"/>
          <w:szCs w:val="20"/>
        </w:rPr>
      </w:pPr>
      <w:r w:rsidRPr="00697F86">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2F2641BE" w14:textId="77777777" w:rsidR="00C77C5E" w:rsidRPr="00697F86" w:rsidRDefault="00C77C5E" w:rsidP="00C77C5E">
      <w:pPr>
        <w:jc w:val="both"/>
        <w:rPr>
          <w:rFonts w:asciiTheme="majorHAnsi" w:hAnsiTheme="majorHAnsi" w:cs="Arial"/>
          <w:sz w:val="20"/>
          <w:szCs w:val="20"/>
        </w:rPr>
      </w:pPr>
    </w:p>
    <w:p w14:paraId="69B4DDBA" w14:textId="77777777" w:rsidR="00C77C5E" w:rsidRPr="00697F86" w:rsidRDefault="4C4FAC29" w:rsidP="4C4FAC29">
      <w:pPr>
        <w:jc w:val="both"/>
        <w:rPr>
          <w:rFonts w:asciiTheme="majorHAnsi" w:hAnsiTheme="majorHAnsi" w:cs="Arial"/>
          <w:sz w:val="20"/>
          <w:szCs w:val="20"/>
        </w:rPr>
      </w:pPr>
      <w:r w:rsidRPr="00697F86">
        <w:rPr>
          <w:rFonts w:asciiTheme="majorHAnsi" w:hAnsiTheme="majorHAnsi" w:cs="Arial"/>
          <w:sz w:val="20"/>
          <w:szCs w:val="20"/>
        </w:rPr>
        <w:t xml:space="preserve">Predovšetkým vyhlasujem, že: </w:t>
      </w:r>
    </w:p>
    <w:p w14:paraId="5AAB2241" w14:textId="08AB9847" w:rsidR="00C77C5E" w:rsidRPr="00697F86" w:rsidRDefault="4C4FAC29" w:rsidP="4C4FAC29">
      <w:pPr>
        <w:jc w:val="both"/>
        <w:rPr>
          <w:rFonts w:asciiTheme="majorHAnsi" w:hAnsiTheme="majorHAnsi" w:cs="Arial"/>
          <w:sz w:val="20"/>
          <w:szCs w:val="20"/>
        </w:rPr>
      </w:pPr>
      <w:r w:rsidRPr="00697F86">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724DF0DA" w14:textId="77777777" w:rsidR="00C77C5E" w:rsidRPr="00697F86" w:rsidRDefault="00C77C5E" w:rsidP="00C77C5E">
      <w:pPr>
        <w:jc w:val="both"/>
        <w:rPr>
          <w:rFonts w:asciiTheme="majorHAnsi" w:hAnsiTheme="majorHAnsi" w:cs="Arial"/>
          <w:sz w:val="20"/>
          <w:szCs w:val="20"/>
        </w:rPr>
      </w:pPr>
    </w:p>
    <w:p w14:paraId="331DC1D9" w14:textId="504B71C8" w:rsidR="00C77C5E" w:rsidRPr="00697F86" w:rsidRDefault="4C4FAC29" w:rsidP="4C4FAC29">
      <w:pPr>
        <w:jc w:val="both"/>
        <w:rPr>
          <w:rFonts w:asciiTheme="majorHAnsi" w:hAnsiTheme="majorHAnsi" w:cs="Arial"/>
          <w:sz w:val="20"/>
          <w:szCs w:val="20"/>
        </w:rPr>
      </w:pPr>
      <w:r w:rsidRPr="00697F86">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17A275FB" w14:textId="77777777" w:rsidR="00C77C5E" w:rsidRPr="00697F86" w:rsidRDefault="00C77C5E" w:rsidP="00C77C5E">
      <w:pPr>
        <w:jc w:val="both"/>
        <w:rPr>
          <w:rFonts w:asciiTheme="majorHAnsi" w:hAnsiTheme="majorHAnsi" w:cs="Arial"/>
          <w:sz w:val="20"/>
          <w:szCs w:val="20"/>
        </w:rPr>
      </w:pPr>
    </w:p>
    <w:p w14:paraId="4E94D0FC" w14:textId="68D9735E" w:rsidR="00C77C5E" w:rsidRPr="00697F86" w:rsidRDefault="4C4FAC29" w:rsidP="4C4FAC29">
      <w:pPr>
        <w:jc w:val="both"/>
        <w:rPr>
          <w:rFonts w:asciiTheme="majorHAnsi" w:hAnsiTheme="majorHAnsi" w:cs="Arial"/>
          <w:sz w:val="20"/>
          <w:szCs w:val="20"/>
        </w:rPr>
      </w:pPr>
      <w:r w:rsidRPr="00697F86">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3E22333B" w14:textId="77777777" w:rsidR="00C77C5E" w:rsidRPr="00697F86" w:rsidRDefault="00C77C5E" w:rsidP="00C77C5E">
      <w:pPr>
        <w:jc w:val="both"/>
        <w:rPr>
          <w:rFonts w:asciiTheme="majorHAnsi" w:hAnsiTheme="majorHAnsi" w:cs="Arial"/>
          <w:sz w:val="20"/>
          <w:szCs w:val="20"/>
        </w:rPr>
      </w:pPr>
      <w:r w:rsidRPr="00697F86">
        <w:rPr>
          <w:rFonts w:asciiTheme="majorHAnsi" w:hAnsiTheme="majorHAnsi" w:cs="Arial"/>
          <w:sz w:val="20"/>
          <w:szCs w:val="20"/>
        </w:rPr>
        <w:t xml:space="preserve"> </w:t>
      </w:r>
    </w:p>
    <w:p w14:paraId="4114368D" w14:textId="19895E23" w:rsidR="00C77C5E" w:rsidRPr="00697F86" w:rsidRDefault="4C4FAC29" w:rsidP="4C4FAC29">
      <w:pPr>
        <w:jc w:val="both"/>
        <w:rPr>
          <w:rFonts w:asciiTheme="majorHAnsi" w:hAnsiTheme="majorHAnsi" w:cs="Arial"/>
          <w:sz w:val="20"/>
          <w:szCs w:val="20"/>
        </w:rPr>
      </w:pPr>
      <w:r w:rsidRPr="00697F86">
        <w:rPr>
          <w:rFonts w:asciiTheme="majorHAnsi" w:hAnsiTheme="majorHAnsi" w:cs="Arial"/>
          <w:sz w:val="20"/>
          <w:szCs w:val="20"/>
        </w:rPr>
        <w:t xml:space="preserve">(d) subdodávatelia, dodávatelia alebo subjekty, na ktorých kapacity sa dodávateľ, ktorého zastupujem, spolieha nie sú subjektami uvedenými v písmenách a) až c) vyššie, nemajú účasť vyššiu ako 10 % hodnoty zákazky. </w:t>
      </w:r>
    </w:p>
    <w:p w14:paraId="3F7D8A14" w14:textId="77777777" w:rsidR="00C77C5E" w:rsidRPr="00697F86" w:rsidRDefault="00C77C5E" w:rsidP="00C77C5E">
      <w:pPr>
        <w:jc w:val="both"/>
        <w:rPr>
          <w:rFonts w:asciiTheme="majorHAnsi" w:hAnsiTheme="majorHAnsi" w:cs="Arial"/>
          <w:sz w:val="20"/>
          <w:szCs w:val="20"/>
        </w:rPr>
      </w:pPr>
    </w:p>
    <w:p w14:paraId="4E26E659" w14:textId="77777777" w:rsidR="00C77C5E" w:rsidRPr="00697F86" w:rsidRDefault="00C77C5E" w:rsidP="00C77C5E">
      <w:pPr>
        <w:rPr>
          <w:rFonts w:asciiTheme="majorHAnsi" w:hAnsiTheme="majorHAnsi" w:cs="Arial"/>
          <w:sz w:val="20"/>
          <w:szCs w:val="20"/>
        </w:rPr>
      </w:pPr>
    </w:p>
    <w:p w14:paraId="455FD04E" w14:textId="77777777" w:rsidR="00C77C5E" w:rsidRPr="00697F86" w:rsidRDefault="00C77C5E" w:rsidP="00C77C5E">
      <w:pPr>
        <w:rPr>
          <w:rFonts w:asciiTheme="majorHAnsi" w:hAnsiTheme="majorHAnsi" w:cs="Arial"/>
          <w:sz w:val="20"/>
          <w:szCs w:val="20"/>
        </w:rPr>
      </w:pPr>
    </w:p>
    <w:p w14:paraId="07C7105D" w14:textId="77777777" w:rsidR="00C77C5E" w:rsidRPr="00697F86" w:rsidRDefault="00C77C5E" w:rsidP="00C77C5E">
      <w:pPr>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7"/>
      </w:tblGrid>
      <w:tr w:rsidR="008039C9" w:rsidRPr="00697F86" w14:paraId="7AB8F39E" w14:textId="77777777" w:rsidTr="4C4FAC29">
        <w:sdt>
          <w:sdtPr>
            <w:rPr>
              <w:rFonts w:asciiTheme="majorHAnsi" w:hAnsiTheme="majorHAnsi" w:cs="Arial"/>
              <w:b/>
              <w:sz w:val="20"/>
              <w:szCs w:val="20"/>
            </w:rPr>
            <w:id w:val="-2143334562"/>
            <w:placeholder>
              <w:docPart w:val="3CB190257B5A47DAB93E7A6E018C0A92"/>
            </w:placeholder>
            <w:showingPlcHdr/>
          </w:sdtPr>
          <w:sdtContent>
            <w:tc>
              <w:tcPr>
                <w:tcW w:w="3681" w:type="dxa"/>
              </w:tcPr>
              <w:p w14:paraId="5412E8B5" w14:textId="77777777" w:rsidR="008039C9" w:rsidRPr="00697F86" w:rsidRDefault="008039C9" w:rsidP="005505E1">
                <w:pPr>
                  <w:jc w:val="center"/>
                  <w:rPr>
                    <w:rFonts w:asciiTheme="majorHAnsi" w:hAnsiTheme="majorHAnsi" w:cs="Arial"/>
                    <w:b/>
                    <w:sz w:val="20"/>
                    <w:szCs w:val="20"/>
                  </w:rPr>
                </w:pPr>
                <w:r w:rsidRPr="00697F86">
                  <w:rPr>
                    <w:rFonts w:asciiTheme="majorHAnsi" w:hAnsiTheme="majorHAnsi" w:cs="Arial"/>
                    <w:bCs/>
                    <w:sz w:val="20"/>
                    <w:szCs w:val="20"/>
                    <w:highlight w:val="yellow"/>
                  </w:rPr>
                  <w:t>vyplní uchádzač</w:t>
                </w:r>
              </w:p>
            </w:tc>
          </w:sdtContent>
        </w:sdt>
        <w:sdt>
          <w:sdtPr>
            <w:rPr>
              <w:rFonts w:asciiTheme="majorHAnsi" w:hAnsiTheme="majorHAnsi" w:cs="Arial"/>
              <w:b/>
              <w:sz w:val="20"/>
              <w:szCs w:val="20"/>
            </w:rPr>
            <w:id w:val="607088651"/>
            <w:placeholder>
              <w:docPart w:val="BC4FE3AE1A354A8EAF9D55B48F1D658A"/>
            </w:placeholder>
            <w:showingPlcHdr/>
          </w:sdtPr>
          <w:sdtContent>
            <w:tc>
              <w:tcPr>
                <w:tcW w:w="5947" w:type="dxa"/>
              </w:tcPr>
              <w:p w14:paraId="74765572" w14:textId="77777777" w:rsidR="008039C9" w:rsidRPr="00697F86" w:rsidRDefault="008039C9" w:rsidP="005505E1">
                <w:pPr>
                  <w:jc w:val="center"/>
                  <w:rPr>
                    <w:rFonts w:asciiTheme="majorHAnsi" w:hAnsiTheme="majorHAnsi" w:cs="Arial"/>
                    <w:b/>
                    <w:sz w:val="20"/>
                    <w:szCs w:val="20"/>
                  </w:rPr>
                </w:pPr>
                <w:r w:rsidRPr="00697F86">
                  <w:rPr>
                    <w:rFonts w:asciiTheme="majorHAnsi" w:hAnsiTheme="majorHAnsi" w:cs="Arial"/>
                    <w:bCs/>
                    <w:sz w:val="20"/>
                    <w:szCs w:val="20"/>
                    <w:highlight w:val="yellow"/>
                  </w:rPr>
                  <w:t>vyplní uchádzač</w:t>
                </w:r>
              </w:p>
            </w:tc>
          </w:sdtContent>
        </w:sdt>
      </w:tr>
      <w:tr w:rsidR="008039C9" w:rsidRPr="00697F86" w14:paraId="530C3E56" w14:textId="77777777" w:rsidTr="4C4FAC29">
        <w:tc>
          <w:tcPr>
            <w:tcW w:w="3681" w:type="dxa"/>
          </w:tcPr>
          <w:p w14:paraId="2466E252" w14:textId="77777777" w:rsidR="008039C9" w:rsidRPr="00697F86" w:rsidRDefault="4C4FAC29" w:rsidP="4C4FAC29">
            <w:pPr>
              <w:jc w:val="center"/>
              <w:rPr>
                <w:rFonts w:asciiTheme="majorHAnsi" w:hAnsiTheme="majorHAnsi" w:cs="Arial"/>
                <w:sz w:val="20"/>
                <w:szCs w:val="20"/>
              </w:rPr>
            </w:pPr>
            <w:r w:rsidRPr="00697F86">
              <w:rPr>
                <w:rFonts w:asciiTheme="majorHAnsi" w:hAnsiTheme="majorHAnsi" w:cs="Arial"/>
                <w:sz w:val="20"/>
                <w:szCs w:val="20"/>
              </w:rPr>
              <w:t>miesto a dátum</w:t>
            </w:r>
          </w:p>
        </w:tc>
        <w:tc>
          <w:tcPr>
            <w:tcW w:w="5947" w:type="dxa"/>
          </w:tcPr>
          <w:p w14:paraId="1A052940" w14:textId="77777777" w:rsidR="008039C9" w:rsidRPr="00697F86" w:rsidRDefault="4C4FAC29" w:rsidP="4C4FAC29">
            <w:pPr>
              <w:pStyle w:val="BodyText"/>
              <w:jc w:val="center"/>
              <w:rPr>
                <w:rFonts w:asciiTheme="majorHAnsi" w:hAnsiTheme="majorHAnsi" w:cs="Arial"/>
                <w:sz w:val="20"/>
                <w:szCs w:val="20"/>
              </w:rPr>
            </w:pPr>
            <w:r w:rsidRPr="00697F86">
              <w:rPr>
                <w:rFonts w:asciiTheme="majorHAnsi" w:hAnsiTheme="majorHAnsi" w:cs="Arial"/>
                <w:sz w:val="20"/>
                <w:szCs w:val="20"/>
              </w:rPr>
              <w:t>meno, priezvisko a podpis osoby oprávnenej konať za uchádzača</w:t>
            </w:r>
          </w:p>
        </w:tc>
      </w:tr>
    </w:tbl>
    <w:p w14:paraId="5B590C98" w14:textId="77777777" w:rsidR="006A41AD" w:rsidRPr="00697F86" w:rsidRDefault="006A41AD" w:rsidP="002D26CA">
      <w:pPr>
        <w:rPr>
          <w:rFonts w:asciiTheme="majorHAnsi" w:hAnsiTheme="majorHAnsi" w:cs="Arial"/>
          <w:sz w:val="20"/>
          <w:szCs w:val="20"/>
        </w:rPr>
        <w:sectPr w:rsidR="006A41AD" w:rsidRPr="00697F86" w:rsidSect="008B36F2">
          <w:footerReference w:type="default" r:id="rId16"/>
          <w:headerReference w:type="first" r:id="rId17"/>
          <w:footerReference w:type="first" r:id="rId18"/>
          <w:pgSz w:w="11906" w:h="16838" w:code="9"/>
          <w:pgMar w:top="1418" w:right="1134" w:bottom="1134" w:left="1134" w:header="760" w:footer="760" w:gutter="0"/>
          <w:pgNumType w:chapSep="period"/>
          <w:cols w:space="708"/>
          <w:titlePg/>
          <w:docGrid w:linePitch="360"/>
        </w:sectPr>
      </w:pPr>
    </w:p>
    <w:p w14:paraId="0245078D" w14:textId="16FB94B4" w:rsidR="00415275" w:rsidRPr="00697F86" w:rsidRDefault="00443A82" w:rsidP="00443A82">
      <w:pPr>
        <w:pStyle w:val="Heading1"/>
        <w:tabs>
          <w:tab w:val="right" w:pos="9638"/>
        </w:tabs>
        <w:jc w:val="left"/>
      </w:pPr>
      <w:r w:rsidRPr="00697F86">
        <w:lastRenderedPageBreak/>
        <w:tab/>
      </w:r>
      <w:r w:rsidRPr="00697F86">
        <w:tab/>
      </w:r>
      <w:bookmarkStart w:id="87" w:name="_Toc193182498"/>
      <w:r w:rsidR="00041DF8" w:rsidRPr="00697F86">
        <w:t xml:space="preserve">A.2 </w:t>
      </w:r>
      <w:r w:rsidR="00415275" w:rsidRPr="00697F86">
        <w:t>PODMIENKY ÚČASTI UCHÁDZAČOV</w:t>
      </w:r>
      <w:bookmarkEnd w:id="87"/>
    </w:p>
    <w:p w14:paraId="2D3F6804" w14:textId="77777777" w:rsidR="00600008" w:rsidRPr="00697F86"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697F86" w:rsidRDefault="4C4FAC29" w:rsidP="00AC4BE8">
      <w:pPr>
        <w:pStyle w:val="Heading3"/>
      </w:pPr>
      <w:bookmarkStart w:id="88" w:name="_Toc193182499"/>
      <w:bookmarkStart w:id="89" w:name="_Ref183517759"/>
      <w:r w:rsidRPr="00697F86">
        <w:t>Podmienky účasti vo verejnom obstarávaní týkajúce sa osobného postavenia</w:t>
      </w:r>
      <w:bookmarkEnd w:id="88"/>
      <w:r w:rsidRPr="00697F86">
        <w:t xml:space="preserve"> </w:t>
      </w:r>
      <w:bookmarkEnd w:id="89"/>
    </w:p>
    <w:p w14:paraId="23C22CF1" w14:textId="3BC89DAC" w:rsidR="00380D10" w:rsidRPr="00697F86" w:rsidRDefault="254DF677" w:rsidP="254DF677">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 xml:space="preserve">Uchádzač musí spĺňať podmienky účasti týkajúce sa osobného postavenia uvedené v § 32 ods. 1 zákona o verejnom obstarávaní. Ich splnenie preukáže podľa § 32 ods. 2 zákona o verejnom obstarávaní predložením </w:t>
      </w:r>
      <w:proofErr w:type="spellStart"/>
      <w:r w:rsidRPr="00697F86">
        <w:rPr>
          <w:rFonts w:asciiTheme="majorHAnsi" w:hAnsiTheme="majorHAnsi" w:cs="Arial"/>
          <w:sz w:val="20"/>
          <w:szCs w:val="20"/>
        </w:rPr>
        <w:t>skenu</w:t>
      </w:r>
      <w:proofErr w:type="spellEnd"/>
      <w:r w:rsidRPr="00697F86">
        <w:rPr>
          <w:rFonts w:asciiTheme="majorHAnsi" w:hAnsiTheme="majorHAnsi" w:cs="Arial"/>
          <w:sz w:val="20"/>
          <w:szCs w:val="20"/>
        </w:rPr>
        <w:t xml:space="preserve"> originálnych dokladov alebo ich úradne osvedčených kópií:</w:t>
      </w:r>
      <w:bookmarkStart w:id="90" w:name="_Ref183512899"/>
    </w:p>
    <w:p w14:paraId="714030F9" w14:textId="5D367B26" w:rsidR="007C6039" w:rsidRPr="00697F86" w:rsidRDefault="4C4FAC29" w:rsidP="4C4FAC29">
      <w:pPr>
        <w:pStyle w:val="ListParagraph"/>
        <w:numPr>
          <w:ilvl w:val="2"/>
          <w:numId w:val="45"/>
        </w:numPr>
        <w:tabs>
          <w:tab w:val="left" w:pos="567"/>
        </w:tabs>
        <w:spacing w:after="0" w:line="240" w:lineRule="auto"/>
        <w:ind w:left="1276" w:hanging="709"/>
        <w:jc w:val="both"/>
        <w:rPr>
          <w:rFonts w:asciiTheme="majorHAnsi" w:hAnsiTheme="majorHAnsi" w:cs="Arial"/>
          <w:sz w:val="20"/>
          <w:szCs w:val="20"/>
        </w:rPr>
      </w:pPr>
      <w:bookmarkStart w:id="91" w:name="_Ref183512877"/>
      <w:bookmarkEnd w:id="90"/>
      <w:r w:rsidRPr="00697F86">
        <w:rPr>
          <w:rFonts w:asciiTheme="majorHAnsi" w:hAnsiTheme="majorHAnsi" w:cs="Arial"/>
          <w:b/>
          <w:bCs/>
          <w:sz w:val="20"/>
          <w:szCs w:val="20"/>
        </w:rPr>
        <w:t>výpisom z registra trestov nie starším ako tri mesiace ku dňu uplynutia lehoty na predkladanie ponúk</w:t>
      </w:r>
      <w:r w:rsidRPr="00697F86">
        <w:rPr>
          <w:rFonts w:asciiTheme="majorHAnsi" w:hAnsiTheme="majorHAnsi" w:cs="Arial"/>
          <w:sz w:val="20"/>
          <w:szCs w:val="20"/>
        </w:rPr>
        <w:t>, ktorým preukazuje, že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bookmarkEnd w:id="91"/>
    </w:p>
    <w:p w14:paraId="46A3B319" w14:textId="39CAC214" w:rsidR="007C6039" w:rsidRPr="00697F86" w:rsidRDefault="007C6039" w:rsidP="4C4FAC29">
      <w:pPr>
        <w:pStyle w:val="BodyText"/>
        <w:tabs>
          <w:tab w:val="num" w:pos="567"/>
          <w:tab w:val="num" w:pos="1276"/>
        </w:tabs>
        <w:ind w:left="1276" w:hanging="709"/>
        <w:rPr>
          <w:rFonts w:asciiTheme="majorHAnsi" w:hAnsiTheme="majorHAnsi" w:cs="Arial"/>
          <w:i/>
          <w:iCs/>
          <w:sz w:val="20"/>
          <w:szCs w:val="20"/>
        </w:rPr>
      </w:pPr>
      <w:r w:rsidRPr="00697F86">
        <w:rPr>
          <w:rFonts w:asciiTheme="majorHAnsi" w:hAnsiTheme="majorHAnsi" w:cs="Arial"/>
          <w:i/>
          <w:sz w:val="20"/>
          <w:szCs w:val="20"/>
        </w:rPr>
        <w:tab/>
      </w:r>
      <w:r w:rsidRPr="00697F86">
        <w:rPr>
          <w:rFonts w:asciiTheme="majorHAnsi" w:hAnsiTheme="majorHAnsi" w:cs="Arial"/>
          <w:i/>
          <w:iCs/>
          <w:sz w:val="20"/>
          <w:szCs w:val="20"/>
        </w:rPr>
        <w:t>[ak ide o: - fyzickú osobu za osobu, na ktorú je vydané živnostenské oprávnenie alebo iné než živnostenské oprávnenie podľa osobitných predpisov,</w:t>
      </w:r>
    </w:p>
    <w:p w14:paraId="5EF82CF2" w14:textId="31D99789" w:rsidR="00F11725" w:rsidRPr="00697F86" w:rsidRDefault="007C6039" w:rsidP="4C4FAC29">
      <w:pPr>
        <w:pStyle w:val="BodyText"/>
        <w:tabs>
          <w:tab w:val="num" w:pos="567"/>
          <w:tab w:val="num" w:pos="1276"/>
        </w:tabs>
        <w:ind w:left="1276" w:hanging="709"/>
        <w:rPr>
          <w:rFonts w:asciiTheme="majorHAnsi" w:hAnsiTheme="majorHAnsi" w:cs="Arial"/>
          <w:sz w:val="20"/>
          <w:szCs w:val="20"/>
        </w:rPr>
      </w:pPr>
      <w:r w:rsidRPr="00697F86">
        <w:rPr>
          <w:rFonts w:asciiTheme="majorHAnsi" w:hAnsiTheme="majorHAnsi" w:cs="Arial"/>
          <w:i/>
          <w:sz w:val="20"/>
          <w:szCs w:val="20"/>
        </w:rPr>
        <w:tab/>
      </w:r>
      <w:r w:rsidRPr="00697F86">
        <w:rPr>
          <w:rFonts w:asciiTheme="majorHAnsi" w:hAnsiTheme="majorHAnsi" w:cs="Arial"/>
          <w:i/>
          <w:iCs/>
          <w:sz w:val="20"/>
          <w:szCs w:val="20"/>
        </w:rPr>
        <w:t>-</w:t>
      </w:r>
      <w:r w:rsidRPr="00697F86">
        <w:rPr>
          <w:rFonts w:asciiTheme="majorHAnsi" w:hAnsiTheme="majorHAnsi" w:cs="Arial"/>
          <w:i/>
          <w:sz w:val="20"/>
          <w:szCs w:val="20"/>
        </w:rPr>
        <w:tab/>
      </w:r>
      <w:r w:rsidRPr="00697F86">
        <w:rPr>
          <w:rFonts w:asciiTheme="majorHAnsi" w:hAnsiTheme="majorHAnsi" w:cs="Arial"/>
          <w:i/>
          <w:iCs/>
          <w:sz w:val="20"/>
          <w:szCs w:val="20"/>
        </w:rPr>
        <w:t xml:space="preserve">právnickú osobu za osoby, ktoré sú štatutárnymi orgánmi uchádzača a členmi štatutárnych orgánov uchádzača, </w:t>
      </w:r>
      <w:r w:rsidR="00672D0A" w:rsidRPr="00697F86">
        <w:rPr>
          <w:rFonts w:asciiTheme="majorHAnsi" w:hAnsiTheme="majorHAnsi" w:cs="Arial"/>
          <w:i/>
          <w:iCs/>
          <w:sz w:val="20"/>
          <w:szCs w:val="20"/>
        </w:rPr>
        <w:t>členmi dozorných orgánov uchádzača a</w:t>
      </w:r>
      <w:r w:rsidR="0034567D" w:rsidRPr="00697F86">
        <w:rPr>
          <w:rFonts w:asciiTheme="majorHAnsi" w:hAnsiTheme="majorHAnsi" w:cs="Arial"/>
          <w:i/>
          <w:iCs/>
          <w:sz w:val="20"/>
          <w:szCs w:val="20"/>
        </w:rPr>
        <w:t xml:space="preserve"> </w:t>
      </w:r>
      <w:r w:rsidR="00672D0A" w:rsidRPr="00697F86">
        <w:rPr>
          <w:rFonts w:asciiTheme="majorHAnsi" w:hAnsiTheme="majorHAnsi" w:cs="Arial"/>
          <w:i/>
          <w:iCs/>
          <w:sz w:val="20"/>
          <w:szCs w:val="20"/>
        </w:rPr>
        <w:t>jeho prokuristami.</w:t>
      </w:r>
      <w:r w:rsidR="005E55FF" w:rsidRPr="00697F86">
        <w:rPr>
          <w:rFonts w:asciiTheme="majorHAnsi" w:hAnsiTheme="majorHAnsi" w:cs="Arial"/>
          <w:i/>
          <w:iCs/>
          <w:sz w:val="20"/>
          <w:szCs w:val="20"/>
        </w:rPr>
        <w:t xml:space="preserve"> </w:t>
      </w:r>
      <w:r w:rsidR="005E55FF" w:rsidRPr="00697F86">
        <w:rPr>
          <w:rFonts w:asciiTheme="majorHAnsi" w:hAnsiTheme="majorHAnsi" w:cs="Arial"/>
          <w:b/>
          <w:bCs/>
          <w:i/>
          <w:iCs/>
          <w:sz w:val="20"/>
          <w:szCs w:val="20"/>
        </w:rPr>
        <w:t>Pri právnickej osobe je povinnosť predložiť výpis z</w:t>
      </w:r>
      <w:r w:rsidR="00A70404" w:rsidRPr="00697F86">
        <w:rPr>
          <w:rFonts w:asciiTheme="majorHAnsi" w:hAnsiTheme="majorHAnsi" w:cs="Arial"/>
          <w:b/>
          <w:bCs/>
          <w:i/>
          <w:iCs/>
          <w:sz w:val="20"/>
          <w:szCs w:val="20"/>
        </w:rPr>
        <w:t xml:space="preserve"> </w:t>
      </w:r>
      <w:r w:rsidR="005E55FF" w:rsidRPr="00697F86">
        <w:rPr>
          <w:rFonts w:asciiTheme="majorHAnsi" w:hAnsiTheme="majorHAnsi" w:cs="Arial"/>
          <w:b/>
          <w:bCs/>
          <w:i/>
          <w:iCs/>
          <w:sz w:val="20"/>
          <w:szCs w:val="20"/>
        </w:rPr>
        <w:t>registra trestov aj za právnickú osobu, ktorý vydáva Generálna prokuratúra SR.</w:t>
      </w:r>
      <w:r w:rsidRPr="00697F86">
        <w:rPr>
          <w:rFonts w:asciiTheme="majorHAnsi" w:hAnsiTheme="majorHAnsi" w:cs="Arial"/>
          <w:i/>
          <w:iCs/>
          <w:sz w:val="20"/>
          <w:szCs w:val="20"/>
        </w:rPr>
        <w:t>]</w:t>
      </w:r>
      <w:bookmarkStart w:id="92" w:name="_Hlk172816163"/>
    </w:p>
    <w:bookmarkEnd w:id="92"/>
    <w:p w14:paraId="44F77819" w14:textId="014365D5" w:rsidR="007C6039" w:rsidRPr="00697F86" w:rsidRDefault="4C4FAC29" w:rsidP="4C4FAC29">
      <w:pPr>
        <w:pStyle w:val="ListParagraph"/>
        <w:numPr>
          <w:ilvl w:val="2"/>
          <w:numId w:val="45"/>
        </w:numPr>
        <w:spacing w:after="0" w:line="240" w:lineRule="auto"/>
        <w:ind w:left="1276" w:hanging="709"/>
        <w:jc w:val="both"/>
        <w:rPr>
          <w:rFonts w:asciiTheme="majorHAnsi" w:hAnsiTheme="majorHAnsi" w:cs="Arial"/>
          <w:sz w:val="20"/>
          <w:szCs w:val="20"/>
        </w:rPr>
      </w:pPr>
      <w:r w:rsidRPr="00697F86">
        <w:rPr>
          <w:rFonts w:asciiTheme="majorHAnsi" w:hAnsiTheme="majorHAnsi" w:cs="Arial"/>
          <w:b/>
          <w:bCs/>
          <w:sz w:val="20"/>
          <w:szCs w:val="20"/>
        </w:rPr>
        <w:t>potvrdením Sociálnej poisťovne a zdravotnej poisťovne nie starším ako tri mesiace ku dňu uplynutia lehoty na predkladanie ponúk,</w:t>
      </w:r>
      <w:r w:rsidRPr="00697F86">
        <w:rPr>
          <w:rFonts w:asciiTheme="majorHAnsi" w:hAnsiTheme="majorHAnsi" w:cs="Arial"/>
          <w:sz w:val="20"/>
          <w:szCs w:val="20"/>
        </w:rPr>
        <w:t xml:space="preserve"> ktorým preukazuje, že nemá evidované nedoplatky na poistnom na sociálne poistenie a zdravotná poisťovňa neeviduje voči nemu pohľadávky po splatnosti podľa osobitných predpisov v Slovenskej republike a v štáte sídla, miesta podnikania alebo obvyklého pobytu,</w:t>
      </w:r>
    </w:p>
    <w:p w14:paraId="64C725FB" w14:textId="4E5AB44E" w:rsidR="007C6039" w:rsidRPr="00697F86" w:rsidRDefault="4C4FAC29" w:rsidP="4C4FAC29">
      <w:pPr>
        <w:numPr>
          <w:ilvl w:val="2"/>
          <w:numId w:val="45"/>
        </w:numPr>
        <w:ind w:left="1276" w:hanging="709"/>
        <w:jc w:val="both"/>
        <w:rPr>
          <w:rFonts w:asciiTheme="majorHAnsi" w:hAnsiTheme="majorHAnsi" w:cs="Arial"/>
          <w:sz w:val="20"/>
          <w:szCs w:val="20"/>
        </w:rPr>
      </w:pPr>
      <w:r w:rsidRPr="00697F86">
        <w:rPr>
          <w:rFonts w:asciiTheme="majorHAnsi" w:hAnsiTheme="majorHAnsi" w:cs="Arial"/>
          <w:b/>
          <w:bCs/>
          <w:sz w:val="20"/>
          <w:szCs w:val="20"/>
        </w:rPr>
        <w:t xml:space="preserve">potvrdením miestne príslušného daňového úradu a miestne príslušného colného úradu nie starším ako tri mesiace ku dňu uplynutia lehoty na predkladanie ponúk, </w:t>
      </w:r>
      <w:r w:rsidRPr="00697F86">
        <w:rPr>
          <w:rFonts w:asciiTheme="majorHAnsi" w:hAnsiTheme="majorHAnsi" w:cs="Arial"/>
          <w:sz w:val="20"/>
          <w:szCs w:val="20"/>
        </w:rPr>
        <w:t>ktorým preukazuje, že nemá evidované daňové nedoplatky voči daňovému úradu a colnému úradu podľa osobitných predpisov v Slovenskej republike a v štáte sídla, miesta podnikania alebo obvyklého pobytu,</w:t>
      </w:r>
    </w:p>
    <w:p w14:paraId="4708F24A" w14:textId="3FCFB765" w:rsidR="007C6039" w:rsidRPr="00697F86" w:rsidRDefault="4C4FAC29" w:rsidP="4C4FAC29">
      <w:pPr>
        <w:numPr>
          <w:ilvl w:val="2"/>
          <w:numId w:val="45"/>
        </w:numPr>
        <w:ind w:left="1276" w:hanging="709"/>
        <w:jc w:val="both"/>
        <w:rPr>
          <w:rFonts w:asciiTheme="majorHAnsi" w:hAnsiTheme="majorHAnsi" w:cs="Arial"/>
          <w:sz w:val="20"/>
          <w:szCs w:val="20"/>
        </w:rPr>
      </w:pPr>
      <w:r w:rsidRPr="00697F86">
        <w:rPr>
          <w:rFonts w:asciiTheme="majorHAnsi" w:hAnsiTheme="majorHAnsi" w:cs="Arial"/>
          <w:b/>
          <w:bCs/>
          <w:sz w:val="20"/>
          <w:szCs w:val="20"/>
        </w:rPr>
        <w:t xml:space="preserve">potvrdením príslušného súdu nie starším ako tri mesiace ku dňu uplynutia lehoty na predkladanie ponúk, </w:t>
      </w:r>
      <w:r w:rsidRPr="00697F86">
        <w:rPr>
          <w:rFonts w:asciiTheme="majorHAnsi" w:hAnsiTheme="majorHAnsi" w:cs="Arial"/>
          <w:sz w:val="20"/>
          <w:szCs w:val="20"/>
        </w:rPr>
        <w:t xml:space="preserve">ktorým preukazuje, že nebol na jeho majetok vyhlásený konkurz, nie je v reštrukturalizácii, nie je v likvidácii, ani nebolo proti nemu zastavené konkurzné konanie pre nedostatok majetku alebo zrušený konkurz pre nedostatok majetku, </w:t>
      </w:r>
    </w:p>
    <w:p w14:paraId="17B1CE1A" w14:textId="51A5D308" w:rsidR="00301309" w:rsidRPr="00697F86" w:rsidRDefault="4C4FAC29" w:rsidP="4C4FAC29">
      <w:pPr>
        <w:numPr>
          <w:ilvl w:val="2"/>
          <w:numId w:val="45"/>
        </w:numPr>
        <w:ind w:left="1276" w:hanging="709"/>
        <w:jc w:val="both"/>
        <w:rPr>
          <w:rFonts w:asciiTheme="majorHAnsi" w:hAnsiTheme="majorHAnsi" w:cs="Arial"/>
          <w:sz w:val="20"/>
          <w:szCs w:val="20"/>
        </w:rPr>
      </w:pPr>
      <w:bookmarkStart w:id="93" w:name="_Ref183513000"/>
      <w:r w:rsidRPr="00697F86">
        <w:rPr>
          <w:rFonts w:asciiTheme="majorHAnsi" w:hAnsiTheme="majorHAnsi" w:cs="Arial"/>
          <w:b/>
          <w:bCs/>
          <w:sz w:val="20"/>
          <w:szCs w:val="20"/>
        </w:rPr>
        <w:t xml:space="preserve">dokladom o oprávnení poskytovať službu, </w:t>
      </w:r>
      <w:r w:rsidRPr="00697F86">
        <w:rPr>
          <w:rFonts w:asciiTheme="majorHAnsi" w:hAnsiTheme="majorHAnsi" w:cs="Arial"/>
          <w:sz w:val="20"/>
          <w:szCs w:val="20"/>
        </w:rPr>
        <w:t>ktorým preukazuje, že je oprávnený poskytovať službu, ktorá zodpovedá predmetu zákazky.</w:t>
      </w:r>
      <w:bookmarkStart w:id="94" w:name="_Hlk172800996"/>
      <w:bookmarkEnd w:id="93"/>
      <w:bookmarkEnd w:id="94"/>
    </w:p>
    <w:p w14:paraId="2BDBA7D1" w14:textId="10BAD233" w:rsidR="00F741C2" w:rsidRPr="00697F86" w:rsidRDefault="4C4FAC29" w:rsidP="4C4FAC29">
      <w:pPr>
        <w:numPr>
          <w:ilvl w:val="2"/>
          <w:numId w:val="45"/>
        </w:numPr>
        <w:ind w:left="1276" w:hanging="709"/>
        <w:jc w:val="both"/>
        <w:rPr>
          <w:rFonts w:asciiTheme="majorHAnsi" w:hAnsiTheme="majorHAnsi" w:cs="Arial"/>
          <w:sz w:val="20"/>
          <w:szCs w:val="20"/>
        </w:rPr>
      </w:pPr>
      <w:r w:rsidRPr="00697F86">
        <w:rPr>
          <w:rFonts w:asciiTheme="majorHAnsi" w:hAnsiTheme="majorHAnsi" w:cs="Arial"/>
          <w:b/>
          <w:bCs/>
          <w:sz w:val="20"/>
          <w:szCs w:val="20"/>
        </w:rPr>
        <w:t xml:space="preserve">čestným vyhlásením, </w:t>
      </w:r>
      <w:r w:rsidRPr="00697F86">
        <w:rPr>
          <w:rFonts w:asciiTheme="majorHAnsi" w:hAnsiTheme="majorHAnsi" w:cs="Arial"/>
          <w:sz w:val="20"/>
          <w:szCs w:val="20"/>
        </w:rPr>
        <w:t>že nemá uložený zákaz účasti vo verejnom obstarávaní potvrdený konečným rozhodnutím v Slovenskej republike a v štáte sídla, miesta podnikania alebo obvyklého pobytu.</w:t>
      </w:r>
    </w:p>
    <w:p w14:paraId="0A305ABF" w14:textId="36BED91C" w:rsidR="007039E3" w:rsidRPr="00697F86" w:rsidRDefault="00F741C2" w:rsidP="4C4FAC29">
      <w:pPr>
        <w:pStyle w:val="ListParagraph"/>
        <w:numPr>
          <w:ilvl w:val="1"/>
          <w:numId w:val="45"/>
        </w:numPr>
        <w:tabs>
          <w:tab w:val="left" w:pos="567"/>
        </w:tabs>
        <w:spacing w:after="0" w:line="240" w:lineRule="auto"/>
        <w:ind w:left="567" w:hanging="567"/>
        <w:jc w:val="both"/>
        <w:rPr>
          <w:rFonts w:asciiTheme="majorHAnsi" w:hAnsiTheme="majorHAnsi" w:cs="Arial"/>
          <w:b/>
          <w:bCs/>
          <w:sz w:val="20"/>
          <w:szCs w:val="20"/>
          <w:u w:val="single"/>
        </w:rPr>
      </w:pPr>
      <w:bookmarkStart w:id="95" w:name="_Ref183517704"/>
      <w:r w:rsidRPr="00697F86">
        <w:rPr>
          <w:rFonts w:asciiTheme="majorHAnsi" w:hAnsiTheme="majorHAnsi" w:cs="Arial"/>
          <w:b/>
          <w:bCs/>
          <w:sz w:val="20"/>
          <w:szCs w:val="20"/>
        </w:rPr>
        <w:t xml:space="preserve">Uchádzač musí preukázať splnenie podmienok účasti </w:t>
      </w:r>
      <w:r w:rsidR="00236663" w:rsidRPr="00697F86">
        <w:rPr>
          <w:rFonts w:asciiTheme="majorHAnsi" w:hAnsiTheme="majorHAnsi" w:cs="Arial"/>
          <w:b/>
          <w:bCs/>
          <w:sz w:val="20"/>
          <w:szCs w:val="20"/>
        </w:rPr>
        <w:t xml:space="preserve">týkajúcich sa osobného postavenia </w:t>
      </w:r>
      <w:r w:rsidRPr="00697F86">
        <w:rPr>
          <w:rFonts w:asciiTheme="majorHAnsi" w:hAnsiTheme="majorHAnsi" w:cs="Arial"/>
          <w:b/>
          <w:bCs/>
          <w:sz w:val="20"/>
          <w:szCs w:val="20"/>
        </w:rPr>
        <w:t>podľa § 32 ods. 1 písm. a) zákona o verejnom obstarávaní</w:t>
      </w:r>
      <w:r w:rsidR="00236663" w:rsidRPr="00697F86">
        <w:rPr>
          <w:rFonts w:asciiTheme="majorHAnsi" w:hAnsiTheme="majorHAnsi" w:cs="Arial"/>
          <w:b/>
          <w:bCs/>
          <w:sz w:val="20"/>
          <w:szCs w:val="20"/>
        </w:rPr>
        <w:t xml:space="preserve"> aj pri inej </w:t>
      </w:r>
      <w:r w:rsidR="007039E3" w:rsidRPr="00697F86">
        <w:rPr>
          <w:rFonts w:asciiTheme="majorHAnsi" w:hAnsiTheme="majorHAnsi" w:cs="Arial"/>
          <w:b/>
          <w:bCs/>
          <w:sz w:val="20"/>
          <w:szCs w:val="20"/>
        </w:rPr>
        <w:t>osob</w:t>
      </w:r>
      <w:r w:rsidR="00236663" w:rsidRPr="00697F86">
        <w:rPr>
          <w:rFonts w:asciiTheme="majorHAnsi" w:hAnsiTheme="majorHAnsi" w:cs="Arial"/>
          <w:b/>
          <w:bCs/>
          <w:sz w:val="20"/>
          <w:szCs w:val="20"/>
        </w:rPr>
        <w:t>e,</w:t>
      </w:r>
      <w:r w:rsidR="00236663" w:rsidRPr="00697F86">
        <w:rPr>
          <w:rFonts w:asciiTheme="majorHAnsi" w:hAnsiTheme="majorHAnsi" w:cs="Arial"/>
          <w:sz w:val="20"/>
          <w:szCs w:val="20"/>
        </w:rPr>
        <w:t xml:space="preserve"> </w:t>
      </w:r>
      <w:r w:rsidR="007039E3" w:rsidRPr="00697F86">
        <w:rPr>
          <w:rFonts w:asciiTheme="majorHAnsi" w:hAnsiTheme="majorHAnsi" w:cs="Arial"/>
          <w:sz w:val="20"/>
          <w:szCs w:val="20"/>
        </w:rPr>
        <w:t xml:space="preserve">ako </w:t>
      </w:r>
      <w:r w:rsidR="00236663" w:rsidRPr="00697F86">
        <w:rPr>
          <w:rFonts w:asciiTheme="majorHAnsi" w:hAnsiTheme="majorHAnsi" w:cs="Arial"/>
          <w:sz w:val="20"/>
          <w:szCs w:val="20"/>
        </w:rPr>
        <w:t xml:space="preserve">je </w:t>
      </w:r>
      <w:r w:rsidR="007039E3" w:rsidRPr="00697F86">
        <w:rPr>
          <w:rFonts w:asciiTheme="majorHAnsi" w:hAnsiTheme="majorHAnsi" w:cs="Arial"/>
          <w:sz w:val="20"/>
          <w:szCs w:val="20"/>
        </w:rPr>
        <w:t xml:space="preserve">osoba uvedená v bode </w:t>
      </w:r>
      <w:r w:rsidR="00143EB0" w:rsidRPr="00697F86">
        <w:rPr>
          <w:rFonts w:asciiTheme="majorHAnsi" w:hAnsiTheme="majorHAnsi"/>
        </w:rPr>
        <w:fldChar w:fldCharType="begin"/>
      </w:r>
      <w:r w:rsidR="00143EB0" w:rsidRPr="00697F86">
        <w:rPr>
          <w:rFonts w:asciiTheme="majorHAnsi" w:hAnsiTheme="majorHAnsi" w:cs="Arial"/>
          <w:bCs/>
          <w:sz w:val="20"/>
          <w:szCs w:val="20"/>
        </w:rPr>
        <w:instrText xml:space="preserve"> REF _Ref183512877 \r \h </w:instrText>
      </w:r>
      <w:r w:rsidR="00697F86">
        <w:rPr>
          <w:rFonts w:asciiTheme="majorHAnsi" w:hAnsiTheme="majorHAnsi"/>
        </w:rPr>
        <w:instrText xml:space="preserve"> \* MERGEFORMAT </w:instrText>
      </w:r>
      <w:r w:rsidR="00143EB0" w:rsidRPr="00697F86">
        <w:rPr>
          <w:rFonts w:asciiTheme="majorHAnsi" w:hAnsiTheme="majorHAnsi"/>
        </w:rPr>
      </w:r>
      <w:r w:rsidR="00143EB0" w:rsidRPr="00697F86">
        <w:rPr>
          <w:rFonts w:asciiTheme="majorHAnsi" w:hAnsiTheme="majorHAnsi" w:cs="Arial"/>
          <w:bCs/>
          <w:sz w:val="20"/>
          <w:szCs w:val="20"/>
        </w:rPr>
        <w:fldChar w:fldCharType="separate"/>
      </w:r>
      <w:r w:rsidR="00DA397F" w:rsidRPr="00DA397F">
        <w:rPr>
          <w:rFonts w:asciiTheme="majorHAnsi" w:hAnsiTheme="majorHAnsi" w:cs="Arial"/>
          <w:sz w:val="20"/>
          <w:szCs w:val="20"/>
        </w:rPr>
        <w:t>32.1.1</w:t>
      </w:r>
      <w:r w:rsidR="00143EB0" w:rsidRPr="00697F86">
        <w:rPr>
          <w:rFonts w:asciiTheme="majorHAnsi" w:hAnsiTheme="majorHAnsi"/>
        </w:rPr>
        <w:fldChar w:fldCharType="end"/>
      </w:r>
      <w:r w:rsidR="00672D0A" w:rsidRPr="00697F86">
        <w:rPr>
          <w:rFonts w:asciiTheme="majorHAnsi" w:hAnsiTheme="majorHAnsi" w:cs="Arial"/>
          <w:sz w:val="20"/>
          <w:szCs w:val="20"/>
        </w:rPr>
        <w:t xml:space="preserve"> týchto súťažných podkladov</w:t>
      </w:r>
      <w:r w:rsidR="007039E3" w:rsidRPr="00697F86">
        <w:rPr>
          <w:rFonts w:asciiTheme="majorHAnsi" w:hAnsiTheme="majorHAnsi" w:cs="Arial"/>
          <w:sz w:val="20"/>
          <w:szCs w:val="20"/>
        </w:rPr>
        <w:t>, ktorá má právo za ňu konať, práva spojené s rozhodovaním alebo kontrolou v</w:t>
      </w:r>
      <w:r w:rsidR="00FD6BD3">
        <w:rPr>
          <w:rFonts w:asciiTheme="majorHAnsi" w:hAnsiTheme="majorHAnsi" w:cs="Arial"/>
          <w:sz w:val="20"/>
          <w:szCs w:val="20"/>
        </w:rPr>
        <w:t> </w:t>
      </w:r>
      <w:r w:rsidR="007039E3" w:rsidRPr="00697F86">
        <w:rPr>
          <w:rFonts w:asciiTheme="majorHAnsi" w:hAnsiTheme="majorHAnsi" w:cs="Arial"/>
          <w:sz w:val="20"/>
          <w:szCs w:val="20"/>
        </w:rPr>
        <w:t>hospodárskom subjekte, ktorý sa chce zúčastniť verejného obstarávania</w:t>
      </w:r>
      <w:r w:rsidR="00672D0A" w:rsidRPr="00697F86">
        <w:rPr>
          <w:rFonts w:asciiTheme="majorHAnsi" w:hAnsiTheme="majorHAnsi" w:cs="Arial"/>
          <w:sz w:val="20"/>
          <w:szCs w:val="20"/>
        </w:rPr>
        <w:t>,</w:t>
      </w:r>
      <w:r w:rsidR="005D4F88" w:rsidRPr="00697F86">
        <w:rPr>
          <w:rFonts w:asciiTheme="majorHAnsi" w:hAnsiTheme="majorHAnsi" w:cs="Arial"/>
          <w:sz w:val="20"/>
          <w:szCs w:val="20"/>
        </w:rPr>
        <w:t xml:space="preserve"> nebola</w:t>
      </w:r>
      <w:r w:rsidR="001A4DD2" w:rsidRPr="00697F86">
        <w:rPr>
          <w:rFonts w:asciiTheme="majorHAnsi" w:hAnsiTheme="majorHAnsi" w:cs="Arial"/>
          <w:sz w:val="20"/>
          <w:szCs w:val="20"/>
        </w:rPr>
        <w:t xml:space="preserve"> </w:t>
      </w:r>
      <w:r w:rsidR="00763388" w:rsidRPr="00697F86">
        <w:rPr>
          <w:rFonts w:asciiTheme="majorHAnsi" w:hAnsiTheme="majorHAnsi" w:cs="Arial"/>
          <w:sz w:val="20"/>
          <w:szCs w:val="20"/>
        </w:rPr>
        <w:t>právoplatne odsúden</w:t>
      </w:r>
      <w:r w:rsidR="005D4F88" w:rsidRPr="00697F86">
        <w:rPr>
          <w:rFonts w:asciiTheme="majorHAnsi" w:hAnsiTheme="majorHAnsi" w:cs="Arial"/>
          <w:sz w:val="20"/>
          <w:szCs w:val="20"/>
        </w:rPr>
        <w:t>á</w:t>
      </w:r>
      <w:r w:rsidR="00763388" w:rsidRPr="00697F86">
        <w:rPr>
          <w:rFonts w:asciiTheme="majorHAnsi" w:hAnsiTheme="majorHAnsi" w:cs="Arial"/>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w:t>
      </w:r>
      <w:r w:rsidR="00456ACA" w:rsidRPr="00697F86">
        <w:rPr>
          <w:rFonts w:asciiTheme="majorHAnsi" w:hAnsiTheme="majorHAnsi" w:cs="Arial"/>
          <w:sz w:val="20"/>
          <w:szCs w:val="20"/>
        </w:rPr>
        <w:t> </w:t>
      </w:r>
      <w:r w:rsidR="00763388" w:rsidRPr="00697F86">
        <w:rPr>
          <w:rFonts w:asciiTheme="majorHAnsi" w:hAnsiTheme="majorHAnsi" w:cs="Arial"/>
          <w:sz w:val="20"/>
          <w:szCs w:val="20"/>
        </w:rPr>
        <w:t>niektorých foriem účasti na terorizme, trestný čin obchodovania s ľuďmi, trestný čin, ktorého skutková podstata súvisí s podnikaním alebo trestný čin machinácie pri verejnom obstarávaní a verejnej dražbe</w:t>
      </w:r>
      <w:r w:rsidR="00236663" w:rsidRPr="00697F86">
        <w:rPr>
          <w:rFonts w:asciiTheme="majorHAnsi" w:hAnsiTheme="majorHAnsi" w:cs="Arial"/>
          <w:sz w:val="20"/>
          <w:szCs w:val="20"/>
        </w:rPr>
        <w:t xml:space="preserve">. </w:t>
      </w:r>
      <w:r w:rsidR="00236663" w:rsidRPr="00697F86">
        <w:rPr>
          <w:rFonts w:asciiTheme="majorHAnsi" w:hAnsiTheme="majorHAnsi" w:cs="Arial"/>
          <w:b/>
          <w:bCs/>
          <w:sz w:val="20"/>
          <w:szCs w:val="20"/>
          <w:u w:val="single"/>
        </w:rPr>
        <w:t xml:space="preserve">Uchádzač preukáže splnenie podmienky účasti </w:t>
      </w:r>
      <w:r w:rsidR="00763388" w:rsidRPr="00697F86">
        <w:rPr>
          <w:rFonts w:asciiTheme="majorHAnsi" w:hAnsiTheme="majorHAnsi" w:cs="Arial"/>
          <w:b/>
          <w:bCs/>
          <w:sz w:val="20"/>
          <w:szCs w:val="20"/>
          <w:u w:val="single"/>
        </w:rPr>
        <w:t>čestn</w:t>
      </w:r>
      <w:r w:rsidR="00236663" w:rsidRPr="00697F86">
        <w:rPr>
          <w:rFonts w:asciiTheme="majorHAnsi" w:hAnsiTheme="majorHAnsi" w:cs="Arial"/>
          <w:b/>
          <w:bCs/>
          <w:sz w:val="20"/>
          <w:szCs w:val="20"/>
          <w:u w:val="single"/>
        </w:rPr>
        <w:t>ým</w:t>
      </w:r>
      <w:r w:rsidR="00763388" w:rsidRPr="00697F86">
        <w:rPr>
          <w:rFonts w:asciiTheme="majorHAnsi" w:hAnsiTheme="majorHAnsi" w:cs="Arial"/>
          <w:b/>
          <w:bCs/>
          <w:sz w:val="20"/>
          <w:szCs w:val="20"/>
          <w:u w:val="single"/>
        </w:rPr>
        <w:t xml:space="preserve"> vyhlásení</w:t>
      </w:r>
      <w:r w:rsidR="00236663" w:rsidRPr="00697F86">
        <w:rPr>
          <w:rFonts w:asciiTheme="majorHAnsi" w:hAnsiTheme="majorHAnsi" w:cs="Arial"/>
          <w:b/>
          <w:bCs/>
          <w:sz w:val="20"/>
          <w:szCs w:val="20"/>
          <w:u w:val="single"/>
        </w:rPr>
        <w:t xml:space="preserve">m, v ktorom </w:t>
      </w:r>
      <w:r w:rsidR="00763388" w:rsidRPr="00697F86">
        <w:rPr>
          <w:rFonts w:asciiTheme="majorHAnsi" w:hAnsiTheme="majorHAnsi" w:cs="Arial"/>
          <w:b/>
          <w:bCs/>
          <w:sz w:val="20"/>
          <w:szCs w:val="20"/>
          <w:u w:val="single"/>
        </w:rPr>
        <w:t xml:space="preserve">uvedie zoznam takýchto osôb; ak také osoby nie </w:t>
      </w:r>
      <w:r w:rsidR="00E60EFE" w:rsidRPr="00697F86">
        <w:rPr>
          <w:rFonts w:asciiTheme="majorHAnsi" w:hAnsiTheme="majorHAnsi" w:cs="Arial"/>
          <w:b/>
          <w:bCs/>
          <w:sz w:val="20"/>
          <w:szCs w:val="20"/>
          <w:u w:val="single"/>
        </w:rPr>
        <w:t>s</w:t>
      </w:r>
      <w:r w:rsidR="00763388" w:rsidRPr="00697F86">
        <w:rPr>
          <w:rFonts w:asciiTheme="majorHAnsi" w:hAnsiTheme="majorHAnsi" w:cs="Arial"/>
          <w:b/>
          <w:bCs/>
          <w:sz w:val="20"/>
          <w:szCs w:val="20"/>
          <w:u w:val="single"/>
        </w:rPr>
        <w:t xml:space="preserve">ú, uchádzač </w:t>
      </w:r>
      <w:r w:rsidR="00236663" w:rsidRPr="00697F86">
        <w:rPr>
          <w:rFonts w:asciiTheme="majorHAnsi" w:hAnsiTheme="majorHAnsi" w:cs="Arial"/>
          <w:b/>
          <w:bCs/>
          <w:sz w:val="20"/>
          <w:szCs w:val="20"/>
          <w:u w:val="single"/>
        </w:rPr>
        <w:t>túto skutočnosť</w:t>
      </w:r>
      <w:r w:rsidR="00763388" w:rsidRPr="00697F86">
        <w:rPr>
          <w:rFonts w:asciiTheme="majorHAnsi" w:hAnsiTheme="majorHAnsi" w:cs="Arial"/>
          <w:b/>
          <w:bCs/>
          <w:sz w:val="20"/>
          <w:szCs w:val="20"/>
          <w:u w:val="single"/>
        </w:rPr>
        <w:t xml:space="preserve"> uvedie v čestnom vyhlásení</w:t>
      </w:r>
      <w:r w:rsidR="00191FAB" w:rsidRPr="00697F86">
        <w:rPr>
          <w:rFonts w:asciiTheme="majorHAnsi" w:hAnsiTheme="majorHAnsi" w:cs="Arial"/>
          <w:b/>
          <w:bCs/>
          <w:sz w:val="20"/>
          <w:szCs w:val="20"/>
          <w:u w:val="single"/>
        </w:rPr>
        <w:t xml:space="preserve">; na tento účel </w:t>
      </w:r>
      <w:r w:rsidR="00236663" w:rsidRPr="00697F86">
        <w:rPr>
          <w:rFonts w:asciiTheme="majorHAnsi" w:hAnsiTheme="majorHAnsi" w:cs="Arial"/>
          <w:b/>
          <w:bCs/>
          <w:sz w:val="20"/>
          <w:szCs w:val="20"/>
          <w:u w:val="single"/>
        </w:rPr>
        <w:t xml:space="preserve">verejný obstarávateľ odporúča </w:t>
      </w:r>
      <w:r w:rsidR="00191FAB" w:rsidRPr="00697F86">
        <w:rPr>
          <w:rFonts w:asciiTheme="majorHAnsi" w:hAnsiTheme="majorHAnsi" w:cs="Arial"/>
          <w:b/>
          <w:bCs/>
          <w:sz w:val="20"/>
          <w:szCs w:val="20"/>
          <w:u w:val="single"/>
        </w:rPr>
        <w:t xml:space="preserve">použiť vzor podľa </w:t>
      </w:r>
      <w:r w:rsidR="0034064E" w:rsidRPr="00697F86">
        <w:rPr>
          <w:rFonts w:asciiTheme="majorHAnsi" w:hAnsiTheme="majorHAnsi" w:cs="Arial"/>
          <w:b/>
          <w:bCs/>
          <w:sz w:val="20"/>
          <w:szCs w:val="20"/>
          <w:u w:val="single"/>
        </w:rPr>
        <w:t xml:space="preserve">prílohy </w:t>
      </w:r>
      <w:r w:rsidR="00B32D25">
        <w:rPr>
          <w:rFonts w:asciiTheme="majorHAnsi" w:hAnsiTheme="majorHAnsi" w:cs="Arial"/>
          <w:b/>
          <w:bCs/>
          <w:sz w:val="20"/>
          <w:szCs w:val="20"/>
          <w:u w:val="single"/>
        </w:rPr>
        <w:t>7</w:t>
      </w:r>
      <w:r w:rsidR="0034064E" w:rsidRPr="00697F86">
        <w:rPr>
          <w:rFonts w:asciiTheme="majorHAnsi" w:hAnsiTheme="majorHAnsi" w:cs="Arial"/>
          <w:b/>
          <w:bCs/>
          <w:sz w:val="20"/>
          <w:szCs w:val="20"/>
          <w:u w:val="single"/>
        </w:rPr>
        <w:t xml:space="preserve"> týchto súťažných podkladov.</w:t>
      </w:r>
      <w:bookmarkEnd w:id="95"/>
    </w:p>
    <w:p w14:paraId="6E992419" w14:textId="19ECBF50" w:rsidR="00763388" w:rsidRPr="00697F86" w:rsidRDefault="4C4FAC29" w:rsidP="4C4FAC29">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Za osobu uvedenú v predchádzajúcom bode týchto súťažných podkladov (osobu podľa § 32 ods. 7 zákona o verejnom obstarávaní)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odseku 7 zákona o verejnom obstarávaní:</w:t>
      </w:r>
    </w:p>
    <w:p w14:paraId="55B4517E" w14:textId="0E542CF2" w:rsidR="00763388" w:rsidRPr="00697F86" w:rsidRDefault="4C4FAC29" w:rsidP="4C4FAC29">
      <w:pPr>
        <w:pStyle w:val="ListParagraph"/>
        <w:tabs>
          <w:tab w:val="left" w:pos="567"/>
        </w:tabs>
        <w:spacing w:after="0" w:line="240" w:lineRule="auto"/>
        <w:ind w:left="567"/>
        <w:jc w:val="both"/>
        <w:rPr>
          <w:rFonts w:asciiTheme="majorHAnsi" w:hAnsiTheme="majorHAnsi" w:cs="Arial"/>
          <w:sz w:val="20"/>
          <w:szCs w:val="20"/>
        </w:rPr>
      </w:pPr>
      <w:r w:rsidRPr="00697F86">
        <w:rPr>
          <w:rFonts w:asciiTheme="majorHAnsi" w:hAnsiTheme="majorHAnsi" w:cs="Arial"/>
          <w:sz w:val="20"/>
          <w:szCs w:val="20"/>
        </w:rPr>
        <w:t>a) vlastní väčšinu akcií alebo väčšinový obchodný podiel u uchádzača alebo záujemcu,</w:t>
      </w:r>
    </w:p>
    <w:p w14:paraId="4E1D411C" w14:textId="457CF987" w:rsidR="00763388" w:rsidRPr="00697F86" w:rsidRDefault="4C4FAC29" w:rsidP="4C4FAC29">
      <w:pPr>
        <w:pStyle w:val="ListParagraph"/>
        <w:tabs>
          <w:tab w:val="left" w:pos="567"/>
        </w:tabs>
        <w:spacing w:after="0" w:line="240" w:lineRule="auto"/>
        <w:ind w:left="567"/>
        <w:jc w:val="both"/>
        <w:rPr>
          <w:rFonts w:asciiTheme="majorHAnsi" w:hAnsiTheme="majorHAnsi" w:cs="Arial"/>
          <w:sz w:val="20"/>
          <w:szCs w:val="20"/>
        </w:rPr>
      </w:pPr>
      <w:r w:rsidRPr="00697F86">
        <w:rPr>
          <w:rFonts w:asciiTheme="majorHAnsi" w:hAnsiTheme="majorHAnsi" w:cs="Arial"/>
          <w:sz w:val="20"/>
          <w:szCs w:val="20"/>
        </w:rPr>
        <w:t>b) má väčšinu hlasovacích práv u uchádzača alebo záujemcu,</w:t>
      </w:r>
    </w:p>
    <w:p w14:paraId="6B13894A" w14:textId="77777777" w:rsidR="00763388" w:rsidRPr="00697F86" w:rsidRDefault="4C4FAC29" w:rsidP="4C4FAC29">
      <w:pPr>
        <w:pStyle w:val="ListParagraph"/>
        <w:tabs>
          <w:tab w:val="left" w:pos="567"/>
        </w:tabs>
        <w:spacing w:after="0" w:line="240" w:lineRule="auto"/>
        <w:ind w:left="567"/>
        <w:jc w:val="both"/>
        <w:rPr>
          <w:rFonts w:asciiTheme="majorHAnsi" w:hAnsiTheme="majorHAnsi" w:cs="Arial"/>
          <w:sz w:val="20"/>
          <w:szCs w:val="20"/>
        </w:rPr>
      </w:pPr>
      <w:r w:rsidRPr="00697F86">
        <w:rPr>
          <w:rFonts w:asciiTheme="majorHAnsi" w:hAnsiTheme="majorHAnsi" w:cs="Arial"/>
          <w:sz w:val="20"/>
          <w:szCs w:val="20"/>
        </w:rPr>
        <w:t>c) má právo vymenúvať alebo odvolávať väčšinu členov štatutárneho orgánu alebo dozorného orgánu uchádzača alebo záujemcu alebo</w:t>
      </w:r>
    </w:p>
    <w:p w14:paraId="7B479AF3" w14:textId="691D9533" w:rsidR="00763388" w:rsidRPr="00697F86" w:rsidRDefault="4C4FAC29" w:rsidP="4C4FAC29">
      <w:pPr>
        <w:pStyle w:val="ListParagraph"/>
        <w:tabs>
          <w:tab w:val="left" w:pos="567"/>
        </w:tabs>
        <w:spacing w:after="0" w:line="240" w:lineRule="auto"/>
        <w:ind w:left="567"/>
        <w:jc w:val="both"/>
        <w:rPr>
          <w:rFonts w:asciiTheme="majorHAnsi" w:hAnsiTheme="majorHAnsi" w:cs="Arial"/>
          <w:sz w:val="20"/>
          <w:szCs w:val="20"/>
        </w:rPr>
      </w:pPr>
      <w:r w:rsidRPr="00697F86">
        <w:rPr>
          <w:rFonts w:asciiTheme="majorHAnsi" w:hAnsiTheme="majorHAnsi" w:cs="Arial"/>
          <w:sz w:val="20"/>
          <w:szCs w:val="20"/>
        </w:rPr>
        <w:lastRenderedPageBreak/>
        <w:t>d) má právo vykonávať rozhodujúci vplyv na základe dohody uzavretej s uchádzačom alebo záujemcom alebo na základe spoločenskej zmluvy, zakladateľskej listiny alebo stanov, ak to umožňuje právo štátu, ktorými sa táto osoba riadi.</w:t>
      </w:r>
    </w:p>
    <w:p w14:paraId="649515B9" w14:textId="71F6E179" w:rsidR="00763388" w:rsidRPr="00697F86" w:rsidRDefault="00763388" w:rsidP="4C4FAC29">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143EB0" w:rsidRPr="00697F86">
        <w:rPr>
          <w:rFonts w:asciiTheme="majorHAnsi" w:hAnsiTheme="majorHAnsi"/>
        </w:rPr>
        <w:fldChar w:fldCharType="begin"/>
      </w:r>
      <w:r w:rsidR="00143EB0" w:rsidRPr="00697F86">
        <w:rPr>
          <w:rFonts w:asciiTheme="majorHAnsi" w:hAnsiTheme="majorHAnsi" w:cs="Arial"/>
          <w:sz w:val="20"/>
          <w:szCs w:val="20"/>
        </w:rPr>
        <w:instrText xml:space="preserve"> REF _Ref183512899 \r \h </w:instrText>
      </w:r>
      <w:r w:rsidR="00697F86">
        <w:rPr>
          <w:rFonts w:asciiTheme="majorHAnsi" w:hAnsiTheme="majorHAnsi"/>
        </w:rPr>
        <w:instrText xml:space="preserve"> \* MERGEFORMAT </w:instrText>
      </w:r>
      <w:r w:rsidR="00143EB0" w:rsidRPr="00697F86">
        <w:rPr>
          <w:rFonts w:asciiTheme="majorHAnsi" w:hAnsiTheme="majorHAnsi"/>
        </w:rPr>
      </w:r>
      <w:r w:rsidR="00143EB0" w:rsidRPr="00697F86">
        <w:rPr>
          <w:rFonts w:asciiTheme="majorHAnsi" w:hAnsiTheme="majorHAnsi" w:cs="Arial"/>
          <w:sz w:val="20"/>
          <w:szCs w:val="20"/>
        </w:rPr>
        <w:fldChar w:fldCharType="separate"/>
      </w:r>
      <w:r w:rsidR="00DA397F">
        <w:rPr>
          <w:rFonts w:asciiTheme="majorHAnsi" w:hAnsiTheme="majorHAnsi" w:cs="Arial"/>
          <w:sz w:val="20"/>
          <w:szCs w:val="20"/>
        </w:rPr>
        <w:t>32.1</w:t>
      </w:r>
      <w:r w:rsidR="00143EB0" w:rsidRPr="00697F86">
        <w:rPr>
          <w:rFonts w:asciiTheme="majorHAnsi" w:hAnsiTheme="majorHAnsi"/>
        </w:rPr>
        <w:fldChar w:fldCharType="end"/>
      </w:r>
      <w:r w:rsidR="0031303D" w:rsidRPr="00697F86">
        <w:rPr>
          <w:rFonts w:asciiTheme="majorHAnsi" w:hAnsiTheme="majorHAnsi" w:cs="Arial"/>
          <w:sz w:val="20"/>
          <w:szCs w:val="20"/>
        </w:rPr>
        <w:t xml:space="preserve"> týchto</w:t>
      </w:r>
      <w:r w:rsidRPr="00697F86">
        <w:rPr>
          <w:rFonts w:asciiTheme="majorHAnsi" w:hAnsiTheme="majorHAnsi" w:cs="Arial"/>
          <w:sz w:val="20"/>
          <w:szCs w:val="20"/>
        </w:rPr>
        <w:t xml:space="preserve"> súťažných podkladov alebo nevydáva ani rovnocenné doklady, možno ho nahradiť čestným vyhlásením podľa predpisov platných v štáte jeho sídla, miesta podnikania alebo obvyklého pobytu. </w:t>
      </w:r>
    </w:p>
    <w:p w14:paraId="672FC299" w14:textId="31B2A19B" w:rsidR="00D876A4" w:rsidRPr="00697F86" w:rsidRDefault="00D876A4" w:rsidP="00E23002">
      <w:pPr>
        <w:pStyle w:val="ListParagraph"/>
        <w:numPr>
          <w:ilvl w:val="1"/>
          <w:numId w:val="45"/>
        </w:numPr>
        <w:tabs>
          <w:tab w:val="left" w:pos="567"/>
        </w:tabs>
        <w:spacing w:after="0" w:line="240" w:lineRule="auto"/>
        <w:ind w:left="567" w:hanging="567"/>
        <w:jc w:val="both"/>
        <w:rPr>
          <w:rFonts w:asciiTheme="majorHAnsi" w:hAnsiTheme="majorHAnsi"/>
          <w:sz w:val="20"/>
          <w:szCs w:val="20"/>
        </w:rPr>
      </w:pPr>
      <w:r w:rsidRPr="00697F86">
        <w:rPr>
          <w:rFonts w:asciiTheme="majorHAnsi" w:hAnsiTheme="majorHAnsi"/>
          <w:sz w:val="20"/>
          <w:szCs w:val="20"/>
        </w:rPr>
        <w:t xml:space="preserve">Uchádzač </w:t>
      </w:r>
      <w:r w:rsidR="00BE6F03" w:rsidRPr="00697F86">
        <w:rPr>
          <w:rFonts w:asciiTheme="majorHAnsi" w:hAnsiTheme="majorHAnsi"/>
          <w:sz w:val="20"/>
          <w:szCs w:val="20"/>
        </w:rPr>
        <w:t xml:space="preserve">so sídlom, miestom podnikania alebo obvyklým pobytom na území Slovenskej republiky, a ktorého údaje sú vedené v informačných systémoch verejnej správy Slovenskej republiky, </w:t>
      </w:r>
      <w:r w:rsidRPr="00697F86">
        <w:rPr>
          <w:rFonts w:asciiTheme="majorHAnsi" w:hAnsiTheme="majorHAnsi"/>
          <w:sz w:val="20"/>
          <w:szCs w:val="20"/>
        </w:rPr>
        <w:t xml:space="preserve">nie je povinný predkladať doklad podľa </w:t>
      </w:r>
      <w:r w:rsidR="004404B7" w:rsidRPr="00697F86">
        <w:rPr>
          <w:rFonts w:asciiTheme="majorHAnsi" w:hAnsiTheme="majorHAnsi"/>
          <w:sz w:val="20"/>
          <w:szCs w:val="20"/>
        </w:rPr>
        <w:t xml:space="preserve">bodu </w:t>
      </w:r>
      <w:r w:rsidR="00143EB0" w:rsidRPr="00697F86">
        <w:rPr>
          <w:rFonts w:asciiTheme="majorHAnsi" w:hAnsiTheme="majorHAnsi"/>
        </w:rPr>
        <w:fldChar w:fldCharType="begin"/>
      </w:r>
      <w:r w:rsidR="00143EB0" w:rsidRPr="00697F86">
        <w:rPr>
          <w:rFonts w:asciiTheme="majorHAnsi" w:hAnsiTheme="majorHAnsi"/>
          <w:sz w:val="20"/>
          <w:szCs w:val="20"/>
        </w:rPr>
        <w:instrText xml:space="preserve"> REF _Ref183513000 \r \h </w:instrText>
      </w:r>
      <w:r w:rsidR="00697F86">
        <w:rPr>
          <w:rFonts w:asciiTheme="majorHAnsi" w:hAnsiTheme="majorHAnsi"/>
        </w:rPr>
        <w:instrText xml:space="preserve"> \* MERGEFORMAT </w:instrText>
      </w:r>
      <w:r w:rsidR="00143EB0" w:rsidRPr="00697F86">
        <w:rPr>
          <w:rFonts w:asciiTheme="majorHAnsi" w:hAnsiTheme="majorHAnsi"/>
        </w:rPr>
      </w:r>
      <w:r w:rsidR="00143EB0" w:rsidRPr="00697F86">
        <w:rPr>
          <w:rFonts w:asciiTheme="majorHAnsi" w:hAnsiTheme="majorHAnsi"/>
          <w:sz w:val="20"/>
          <w:szCs w:val="20"/>
        </w:rPr>
        <w:fldChar w:fldCharType="separate"/>
      </w:r>
      <w:r w:rsidR="00DA397F">
        <w:rPr>
          <w:rFonts w:asciiTheme="majorHAnsi" w:hAnsiTheme="majorHAnsi"/>
          <w:sz w:val="20"/>
          <w:szCs w:val="20"/>
        </w:rPr>
        <w:t>32.1.5</w:t>
      </w:r>
      <w:r w:rsidR="00143EB0" w:rsidRPr="00697F86">
        <w:rPr>
          <w:rFonts w:asciiTheme="majorHAnsi" w:hAnsiTheme="majorHAnsi"/>
        </w:rPr>
        <w:fldChar w:fldCharType="end"/>
      </w:r>
      <w:r w:rsidR="004404B7" w:rsidRPr="00697F86">
        <w:rPr>
          <w:rFonts w:asciiTheme="majorHAnsi" w:hAnsiTheme="majorHAnsi"/>
          <w:sz w:val="20"/>
          <w:szCs w:val="20"/>
        </w:rPr>
        <w:t xml:space="preserve"> </w:t>
      </w:r>
      <w:r w:rsidR="0031303D" w:rsidRPr="00697F86">
        <w:rPr>
          <w:rFonts w:asciiTheme="majorHAnsi" w:hAnsiTheme="majorHAnsi"/>
          <w:sz w:val="20"/>
          <w:szCs w:val="20"/>
        </w:rPr>
        <w:t xml:space="preserve">týchto </w:t>
      </w:r>
      <w:r w:rsidRPr="00697F86">
        <w:rPr>
          <w:rFonts w:asciiTheme="majorHAnsi" w:hAnsiTheme="majorHAnsi"/>
          <w:sz w:val="20"/>
          <w:szCs w:val="20"/>
        </w:rPr>
        <w:t>súťažných podkladov, nakoľko verejný obstarávateľ použije údaje z informačných systémov verejnej správy podľa osobitného predpisu.</w:t>
      </w:r>
    </w:p>
    <w:p w14:paraId="0EAEB5AD" w14:textId="6189E114" w:rsidR="00F741C2" w:rsidRPr="00697F86" w:rsidRDefault="004A3D3E" w:rsidP="4C4FAC29">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697F86">
        <w:rPr>
          <w:rFonts w:asciiTheme="majorHAnsi" w:hAnsiTheme="majorHAnsi" w:cs="Arial"/>
          <w:b/>
          <w:bCs/>
          <w:sz w:val="20"/>
          <w:szCs w:val="20"/>
        </w:rPr>
        <w:t xml:space="preserve">Uchádzač môže preukázať splnenie podmienok účasti osobného postavenia podľa bodu </w:t>
      </w:r>
      <w:r w:rsidR="00143EB0" w:rsidRPr="00697F86">
        <w:rPr>
          <w:rFonts w:asciiTheme="majorHAnsi" w:hAnsiTheme="majorHAnsi"/>
        </w:rPr>
        <w:fldChar w:fldCharType="begin"/>
      </w:r>
      <w:r w:rsidR="00143EB0" w:rsidRPr="00697F86">
        <w:rPr>
          <w:rFonts w:asciiTheme="majorHAnsi" w:hAnsiTheme="majorHAnsi" w:cs="Arial"/>
          <w:b/>
          <w:sz w:val="20"/>
          <w:szCs w:val="20"/>
        </w:rPr>
        <w:instrText xml:space="preserve"> REF _Ref183512899 \r \h </w:instrText>
      </w:r>
      <w:r w:rsidR="00697F86">
        <w:rPr>
          <w:rFonts w:asciiTheme="majorHAnsi" w:hAnsiTheme="majorHAnsi"/>
        </w:rPr>
        <w:instrText xml:space="preserve"> \* MERGEFORMAT </w:instrText>
      </w:r>
      <w:r w:rsidR="00143EB0" w:rsidRPr="00697F86">
        <w:rPr>
          <w:rFonts w:asciiTheme="majorHAnsi" w:hAnsiTheme="majorHAnsi"/>
        </w:rPr>
      </w:r>
      <w:r w:rsidR="00143EB0" w:rsidRPr="00697F86">
        <w:rPr>
          <w:rFonts w:asciiTheme="majorHAnsi" w:hAnsiTheme="majorHAnsi" w:cs="Arial"/>
          <w:b/>
          <w:sz w:val="20"/>
          <w:szCs w:val="20"/>
        </w:rPr>
        <w:fldChar w:fldCharType="separate"/>
      </w:r>
      <w:r w:rsidR="00DA397F" w:rsidRPr="00DA397F">
        <w:rPr>
          <w:rFonts w:asciiTheme="majorHAnsi" w:hAnsiTheme="majorHAnsi" w:cs="Arial"/>
          <w:b/>
          <w:bCs/>
          <w:sz w:val="20"/>
          <w:szCs w:val="20"/>
        </w:rPr>
        <w:t>32.1</w:t>
      </w:r>
      <w:r w:rsidR="00143EB0" w:rsidRPr="00697F86">
        <w:rPr>
          <w:rFonts w:asciiTheme="majorHAnsi" w:hAnsiTheme="majorHAnsi"/>
        </w:rPr>
        <w:fldChar w:fldCharType="end"/>
      </w:r>
      <w:r w:rsidR="00143EB0" w:rsidRPr="00697F86">
        <w:rPr>
          <w:rFonts w:asciiTheme="majorHAnsi" w:hAnsiTheme="majorHAnsi" w:cs="Arial"/>
          <w:b/>
          <w:bCs/>
          <w:sz w:val="20"/>
          <w:szCs w:val="20"/>
        </w:rPr>
        <w:t xml:space="preserve"> </w:t>
      </w:r>
      <w:r w:rsidR="005C7C6E" w:rsidRPr="00697F86">
        <w:rPr>
          <w:rFonts w:asciiTheme="majorHAnsi" w:hAnsiTheme="majorHAnsi" w:cs="Arial"/>
          <w:b/>
          <w:bCs/>
          <w:sz w:val="20"/>
          <w:szCs w:val="20"/>
        </w:rPr>
        <w:t xml:space="preserve">týchto súťažných podkladov platným </w:t>
      </w:r>
      <w:r w:rsidRPr="00697F86">
        <w:rPr>
          <w:rFonts w:asciiTheme="majorHAnsi" w:hAnsiTheme="majorHAnsi" w:cs="Arial"/>
          <w:b/>
          <w:bCs/>
          <w:sz w:val="20"/>
          <w:szCs w:val="20"/>
        </w:rPr>
        <w:t>zápisom do zoznamu hospodárskych subjektov</w:t>
      </w:r>
      <w:r w:rsidR="005C7C6E" w:rsidRPr="00697F86">
        <w:rPr>
          <w:rFonts w:asciiTheme="majorHAnsi" w:hAnsiTheme="majorHAnsi"/>
          <w:sz w:val="20"/>
          <w:szCs w:val="20"/>
        </w:rPr>
        <w:t xml:space="preserve"> </w:t>
      </w:r>
      <w:r w:rsidR="005C7C6E" w:rsidRPr="00697F86">
        <w:rPr>
          <w:rFonts w:asciiTheme="majorHAnsi" w:hAnsiTheme="majorHAnsi" w:cs="Arial"/>
          <w:b/>
          <w:bCs/>
          <w:sz w:val="20"/>
          <w:szCs w:val="20"/>
        </w:rPr>
        <w:t>vedeným Úradom pre verejné obstarávanie v zmysle § 152 zákona o verejnom obstarávaní</w:t>
      </w:r>
      <w:r w:rsidRPr="00697F86">
        <w:rPr>
          <w:rFonts w:asciiTheme="majorHAnsi" w:hAnsiTheme="majorHAnsi" w:cs="Arial"/>
          <w:b/>
          <w:bCs/>
          <w:sz w:val="20"/>
          <w:szCs w:val="20"/>
        </w:rPr>
        <w:t>.</w:t>
      </w:r>
    </w:p>
    <w:p w14:paraId="39A900BB" w14:textId="77112056" w:rsidR="0093372D" w:rsidRPr="00697F86" w:rsidRDefault="4C4FAC29" w:rsidP="4C4FAC29">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697F86">
        <w:rPr>
          <w:rFonts w:asciiTheme="majorHAnsi" w:hAnsiTheme="majorHAnsi" w:cs="Arial"/>
          <w:sz w:val="20"/>
          <w:szCs w:val="20"/>
        </w:rPr>
        <w:t>Skupina dodávateľov preukazuje splnenie podmienok účasti vo verejnom obstarávaní týkajúcich sa osobného postavenia za každého člena skupiny osobitne. Oprávnenie poskytovať službu preukazuje člen skupiny len vo vzťahu k tej časti predmetu zákazky, ktorú má zabezpečiť.</w:t>
      </w:r>
    </w:p>
    <w:p w14:paraId="6761D5B3" w14:textId="018C95CF" w:rsidR="005C7C6E" w:rsidRPr="00697F86" w:rsidRDefault="4C4FAC29" w:rsidP="4C4FAC29">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697F86">
        <w:rPr>
          <w:rFonts w:asciiTheme="majorHAnsi" w:hAnsiTheme="majorHAnsi" w:cs="Arial"/>
          <w:color w:val="000000" w:themeColor="text1"/>
          <w:sz w:val="20"/>
          <w:szCs w:val="20"/>
        </w:rPr>
        <w:t>Doklady a dokumenty, ktorými uchádzač preukazuje osobné postavenie v zmysle § 32 zákona o verejnom obstarávaní, vyhotovené v inom ako štátnom jazyku, t.</w:t>
      </w:r>
      <w:r w:rsidR="007634A2">
        <w:rPr>
          <w:rFonts w:asciiTheme="majorHAnsi" w:hAnsiTheme="majorHAnsi" w:cs="Arial"/>
          <w:sz w:val="20"/>
          <w:szCs w:val="20"/>
        </w:rPr>
        <w:t xml:space="preserve"> </w:t>
      </w:r>
      <w:r w:rsidRPr="00697F86">
        <w:rPr>
          <w:rFonts w:asciiTheme="majorHAnsi" w:hAnsiTheme="majorHAnsi" w:cs="Arial"/>
          <w:color w:val="000000" w:themeColor="text1"/>
          <w:sz w:val="20"/>
          <w:szCs w:val="20"/>
        </w:rPr>
        <w:t xml:space="preserve">j. nie v slovenskom jazyku, musia byť predložené v pôvodnom jazyku </w:t>
      </w:r>
      <w:r w:rsidRPr="00697F86">
        <w:rPr>
          <w:rFonts w:asciiTheme="majorHAnsi" w:hAnsiTheme="majorHAnsi" w:cs="Arial"/>
          <w:sz w:val="20"/>
          <w:szCs w:val="20"/>
        </w:rPr>
        <w:t>spolu s ich úradným prekladom do štátneho (slovenského) jazyka</w:t>
      </w:r>
      <w:r w:rsidRPr="00697F86">
        <w:rPr>
          <w:rFonts w:asciiTheme="majorHAnsi" w:hAnsiTheme="majorHAnsi" w:cs="Arial"/>
          <w:color w:val="000000" w:themeColor="text1"/>
          <w:sz w:val="20"/>
          <w:szCs w:val="20"/>
        </w:rPr>
        <w:t xml:space="preserve">, okrem dokladov predložených v českom jazyku. </w:t>
      </w:r>
    </w:p>
    <w:p w14:paraId="4A3E36DC" w14:textId="77777777" w:rsidR="00504A12" w:rsidRPr="00697F86" w:rsidRDefault="00504A12" w:rsidP="00FC45B9">
      <w:pPr>
        <w:pStyle w:val="ListParagraph"/>
        <w:spacing w:after="0"/>
        <w:ind w:left="567"/>
        <w:jc w:val="both"/>
        <w:rPr>
          <w:rFonts w:asciiTheme="majorHAnsi" w:hAnsiTheme="majorHAnsi" w:cs="Arial"/>
          <w:sz w:val="20"/>
          <w:szCs w:val="20"/>
        </w:rPr>
      </w:pPr>
    </w:p>
    <w:p w14:paraId="7304D2EB" w14:textId="6A972D1B" w:rsidR="00504A12" w:rsidRPr="00697F86" w:rsidRDefault="4C4FAC29" w:rsidP="00AC4BE8">
      <w:pPr>
        <w:pStyle w:val="Heading3"/>
      </w:pPr>
      <w:bookmarkStart w:id="96" w:name="_Ref183517771"/>
      <w:bookmarkStart w:id="97" w:name="_Toc193182500"/>
      <w:r w:rsidRPr="00697F86">
        <w:t>Podmienky účasti vo verejnom obstarávaní týkajúce sa finančného a ekonomického postavenia</w:t>
      </w:r>
      <w:bookmarkEnd w:id="96"/>
      <w:bookmarkEnd w:id="97"/>
    </w:p>
    <w:p w14:paraId="7F95FCE0" w14:textId="1FE1410D" w:rsidR="00FC3A56" w:rsidRPr="00697F86" w:rsidRDefault="4C4FAC29" w:rsidP="4C4FAC29">
      <w:pPr>
        <w:ind w:left="567"/>
        <w:jc w:val="both"/>
        <w:rPr>
          <w:rFonts w:asciiTheme="majorHAnsi" w:hAnsiTheme="majorHAnsi" w:cs="Arial"/>
          <w:sz w:val="20"/>
          <w:szCs w:val="20"/>
        </w:rPr>
      </w:pPr>
      <w:r w:rsidRPr="00697F86">
        <w:rPr>
          <w:rFonts w:asciiTheme="majorHAnsi" w:hAnsiTheme="majorHAnsi" w:cs="Arial"/>
          <w:sz w:val="20"/>
          <w:szCs w:val="20"/>
        </w:rPr>
        <w:t>Verejný obstarávateľ nestanovil podmienky účasti týkajúce sa finančného a ekonomického postavenia.</w:t>
      </w:r>
    </w:p>
    <w:p w14:paraId="6840C002" w14:textId="77777777" w:rsidR="00504A12" w:rsidRPr="00697F86" w:rsidRDefault="00504A12" w:rsidP="00FC45B9">
      <w:pPr>
        <w:spacing w:line="276" w:lineRule="auto"/>
        <w:rPr>
          <w:rFonts w:asciiTheme="majorHAnsi" w:hAnsiTheme="majorHAnsi"/>
        </w:rPr>
      </w:pPr>
    </w:p>
    <w:p w14:paraId="3FB65FF6" w14:textId="4264DC57" w:rsidR="007C6039" w:rsidRPr="00697F86" w:rsidRDefault="4C4FAC29" w:rsidP="00AC4BE8">
      <w:pPr>
        <w:pStyle w:val="Heading3"/>
      </w:pPr>
      <w:bookmarkStart w:id="98" w:name="_Ref183517780"/>
      <w:bookmarkStart w:id="99" w:name="_Toc193182501"/>
      <w:r w:rsidRPr="00697F86">
        <w:t>Podmienky účasti vo verejnom obstarávaní týkajúce sa technickej alebo odbornej spôsobilosti</w:t>
      </w:r>
      <w:bookmarkStart w:id="100" w:name="_Hlk160025572"/>
      <w:bookmarkEnd w:id="98"/>
      <w:bookmarkEnd w:id="99"/>
    </w:p>
    <w:bookmarkEnd w:id="100"/>
    <w:p w14:paraId="4C394364" w14:textId="78530D42" w:rsidR="00EE5D82" w:rsidRPr="00E23002" w:rsidRDefault="4C4FAC29" w:rsidP="00E23002">
      <w:pPr>
        <w:pStyle w:val="ListParagraph"/>
        <w:numPr>
          <w:ilvl w:val="1"/>
          <w:numId w:val="46"/>
        </w:numPr>
        <w:shd w:val="clear" w:color="auto" w:fill="FFFFFF" w:themeFill="background1"/>
        <w:tabs>
          <w:tab w:val="left" w:pos="567"/>
        </w:tabs>
        <w:spacing w:after="0" w:line="240" w:lineRule="auto"/>
        <w:ind w:left="567" w:hanging="567"/>
        <w:jc w:val="both"/>
        <w:rPr>
          <w:rFonts w:asciiTheme="majorHAnsi" w:hAnsiTheme="majorHAnsi"/>
          <w:sz w:val="20"/>
          <w:szCs w:val="20"/>
        </w:rPr>
      </w:pPr>
      <w:r w:rsidRPr="54239E41">
        <w:rPr>
          <w:rFonts w:asciiTheme="majorHAnsi" w:hAnsiTheme="majorHAnsi"/>
          <w:sz w:val="20"/>
          <w:szCs w:val="20"/>
        </w:rPr>
        <w:t>Uchádzač za účelom preukázania splnenia podmienok účasti týkajúcich sa technickej alebo odbornej spôsobilosti podľa § 34 zákona o verejnom obstarávaní v ponuke predloží nasledovné doklady:</w:t>
      </w:r>
    </w:p>
    <w:p w14:paraId="15EE7DA0" w14:textId="4A8700FE" w:rsidR="003261A8" w:rsidRPr="00E23002" w:rsidRDefault="4C4FAC29" w:rsidP="00E23002">
      <w:pPr>
        <w:pStyle w:val="ListParagraph"/>
        <w:numPr>
          <w:ilvl w:val="2"/>
          <w:numId w:val="46"/>
        </w:numPr>
        <w:shd w:val="clear" w:color="auto" w:fill="FFFFFF" w:themeFill="background1"/>
        <w:spacing w:after="0" w:line="240" w:lineRule="auto"/>
        <w:ind w:left="1276" w:hanging="709"/>
        <w:jc w:val="both"/>
        <w:rPr>
          <w:rFonts w:asciiTheme="majorHAnsi" w:hAnsiTheme="majorHAnsi" w:cs="Arial"/>
          <w:sz w:val="20"/>
          <w:szCs w:val="20"/>
        </w:rPr>
      </w:pPr>
      <w:bookmarkStart w:id="101" w:name="_Ref183513065"/>
      <w:r w:rsidRPr="54239E41">
        <w:rPr>
          <w:rFonts w:asciiTheme="majorHAnsi" w:hAnsiTheme="majorHAnsi" w:cs="Arial"/>
          <w:b/>
          <w:bCs/>
          <w:sz w:val="20"/>
          <w:szCs w:val="20"/>
        </w:rPr>
        <w:t xml:space="preserve">Podľa § 34 ods. 1 písm. a) zákona o verejnom obstarávaní </w:t>
      </w:r>
      <w:r w:rsidRPr="54239E41">
        <w:rPr>
          <w:rFonts w:asciiTheme="majorHAnsi" w:hAnsiTheme="majorHAnsi" w:cs="Arial"/>
          <w:sz w:val="20"/>
          <w:szCs w:val="20"/>
        </w:rPr>
        <w:t>– zoznam dodávok poskytnutých služieb za predchádzajúce tri roky od vyhlásenia verejného obstarávania s uvedením cien, lehôt dodania a odberateľov; dokladom je referencia, ak odberateľom bol verejný obstarávateľ alebo obstarávateľ podľa zákona o verejnom obstarávaní.</w:t>
      </w:r>
      <w:bookmarkStart w:id="102" w:name="_Hlk183328344"/>
      <w:bookmarkEnd w:id="101"/>
      <w:bookmarkEnd w:id="102"/>
    </w:p>
    <w:p w14:paraId="3F49EA18" w14:textId="77777777" w:rsidR="00B8352B" w:rsidRPr="00E23002" w:rsidRDefault="4C4FAC29">
      <w:pPr>
        <w:shd w:val="clear" w:color="auto" w:fill="FFFFFF" w:themeFill="background1"/>
        <w:ind w:left="1276"/>
        <w:jc w:val="both"/>
        <w:rPr>
          <w:rFonts w:asciiTheme="majorHAnsi" w:hAnsiTheme="majorHAnsi" w:cs="Arial"/>
          <w:b/>
          <w:bCs/>
          <w:sz w:val="20"/>
          <w:szCs w:val="20"/>
        </w:rPr>
      </w:pPr>
      <w:r w:rsidRPr="54239E41">
        <w:rPr>
          <w:rFonts w:asciiTheme="majorHAnsi" w:hAnsiTheme="majorHAnsi" w:cs="Arial"/>
          <w:b/>
          <w:bCs/>
          <w:sz w:val="20"/>
          <w:szCs w:val="20"/>
        </w:rPr>
        <w:t>Minimálna požadovaná úroveň podmienky účasti:</w:t>
      </w:r>
    </w:p>
    <w:p w14:paraId="3CA71A79" w14:textId="5C977731" w:rsidR="00B8352B" w:rsidRPr="00E23002" w:rsidRDefault="4C4FAC29">
      <w:pPr>
        <w:shd w:val="clear" w:color="auto" w:fill="FFFFFF" w:themeFill="background1"/>
        <w:ind w:left="1276"/>
        <w:jc w:val="both"/>
        <w:rPr>
          <w:rFonts w:asciiTheme="majorHAnsi" w:hAnsiTheme="majorHAnsi" w:cs="Arial"/>
          <w:b/>
          <w:bCs/>
          <w:sz w:val="20"/>
          <w:szCs w:val="20"/>
        </w:rPr>
      </w:pPr>
      <w:r w:rsidRPr="54239E41">
        <w:rPr>
          <w:rFonts w:asciiTheme="majorHAnsi" w:eastAsia="Calibri" w:hAnsiTheme="majorHAnsi" w:cs="Arial"/>
          <w:sz w:val="20"/>
          <w:szCs w:val="20"/>
        </w:rPr>
        <w:t>Verejný obstarávateľ požaduje, aby uchádzač v ponuke predložil zoznam minimálne</w:t>
      </w:r>
      <w:r w:rsidR="00062501" w:rsidRPr="54239E41">
        <w:rPr>
          <w:rFonts w:asciiTheme="majorHAnsi" w:eastAsia="Calibri" w:hAnsiTheme="majorHAnsi" w:cs="Arial"/>
          <w:sz w:val="20"/>
          <w:szCs w:val="20"/>
        </w:rPr>
        <w:t>*</w:t>
      </w:r>
      <w:r w:rsidRPr="54239E41">
        <w:rPr>
          <w:rFonts w:asciiTheme="majorHAnsi" w:eastAsia="Calibri" w:hAnsiTheme="majorHAnsi" w:cs="Arial"/>
          <w:sz w:val="20"/>
          <w:szCs w:val="20"/>
        </w:rPr>
        <w:t>:</w:t>
      </w:r>
    </w:p>
    <w:p w14:paraId="4C323FEF" w14:textId="7A0D1DFD" w:rsidR="00B8352B" w:rsidRPr="00E23002" w:rsidRDefault="4C4FAC29" w:rsidP="00E23002">
      <w:pPr>
        <w:pStyle w:val="ListParagraph"/>
        <w:numPr>
          <w:ilvl w:val="3"/>
          <w:numId w:val="46"/>
        </w:numPr>
        <w:shd w:val="clear" w:color="auto" w:fill="FFFFFF" w:themeFill="background1"/>
        <w:tabs>
          <w:tab w:val="left" w:pos="2127"/>
        </w:tabs>
        <w:spacing w:after="0" w:line="240" w:lineRule="auto"/>
        <w:ind w:left="2127" w:hanging="851"/>
        <w:jc w:val="both"/>
        <w:rPr>
          <w:rFonts w:asciiTheme="majorHAnsi" w:eastAsia="Calibri" w:hAnsiTheme="majorHAnsi" w:cs="Arial"/>
          <w:sz w:val="20"/>
          <w:szCs w:val="20"/>
        </w:rPr>
      </w:pPr>
      <w:r w:rsidRPr="00E23002">
        <w:rPr>
          <w:rFonts w:asciiTheme="majorHAnsi" w:eastAsia="Calibri" w:hAnsiTheme="majorHAnsi" w:cs="Arial"/>
          <w:b/>
          <w:bCs/>
          <w:sz w:val="20"/>
          <w:szCs w:val="20"/>
        </w:rPr>
        <w:t>dvoch zákaziek</w:t>
      </w:r>
      <w:r w:rsidR="007A0AB9" w:rsidRPr="00E23002">
        <w:rPr>
          <w:rFonts w:asciiTheme="majorHAnsi" w:eastAsia="Calibri" w:hAnsiTheme="majorHAnsi" w:cs="Arial"/>
          <w:sz w:val="20"/>
          <w:szCs w:val="20"/>
        </w:rPr>
        <w:t xml:space="preserve">, ktorých predmetom bolo nasadzovanie alebo prevádzka </w:t>
      </w:r>
      <w:r w:rsidR="00907967" w:rsidRPr="00E23002">
        <w:rPr>
          <w:rFonts w:asciiTheme="majorHAnsi" w:eastAsia="Calibri" w:hAnsiTheme="majorHAnsi" w:cs="Arial"/>
          <w:sz w:val="20"/>
          <w:szCs w:val="20"/>
        </w:rPr>
        <w:t xml:space="preserve">alebo poskytovanie </w:t>
      </w:r>
      <w:r w:rsidR="007A0AB9" w:rsidRPr="00E23002">
        <w:rPr>
          <w:rFonts w:asciiTheme="majorHAnsi" w:eastAsia="Calibri" w:hAnsiTheme="majorHAnsi" w:cs="Arial"/>
          <w:sz w:val="20"/>
          <w:szCs w:val="20"/>
        </w:rPr>
        <w:t xml:space="preserve">SOC </w:t>
      </w:r>
      <w:r w:rsidR="00DA397F" w:rsidRPr="54239E41">
        <w:rPr>
          <w:rFonts w:asciiTheme="majorHAnsi" w:eastAsia="Calibri" w:hAnsiTheme="majorHAnsi" w:cs="Arial"/>
          <w:sz w:val="20"/>
          <w:szCs w:val="20"/>
        </w:rPr>
        <w:t>(</w:t>
      </w:r>
      <w:proofErr w:type="spellStart"/>
      <w:r w:rsidR="00DA397F" w:rsidRPr="54239E41">
        <w:rPr>
          <w:rFonts w:asciiTheme="majorHAnsi" w:eastAsia="Calibri" w:hAnsiTheme="majorHAnsi" w:cs="Arial"/>
          <w:sz w:val="20"/>
          <w:szCs w:val="20"/>
        </w:rPr>
        <w:t>Security</w:t>
      </w:r>
      <w:proofErr w:type="spellEnd"/>
      <w:r w:rsidR="00DA397F" w:rsidRPr="54239E41">
        <w:rPr>
          <w:rFonts w:asciiTheme="majorHAnsi" w:eastAsia="Calibri" w:hAnsiTheme="majorHAnsi" w:cs="Arial"/>
          <w:sz w:val="20"/>
          <w:szCs w:val="20"/>
        </w:rPr>
        <w:t xml:space="preserve"> </w:t>
      </w:r>
      <w:proofErr w:type="spellStart"/>
      <w:r w:rsidR="00DA397F" w:rsidRPr="54239E41">
        <w:rPr>
          <w:rFonts w:asciiTheme="majorHAnsi" w:eastAsia="Calibri" w:hAnsiTheme="majorHAnsi" w:cs="Arial"/>
          <w:sz w:val="20"/>
          <w:szCs w:val="20"/>
        </w:rPr>
        <w:t>Operation</w:t>
      </w:r>
      <w:proofErr w:type="spellEnd"/>
      <w:r w:rsidR="00DA397F" w:rsidRPr="54239E41">
        <w:rPr>
          <w:rFonts w:asciiTheme="majorHAnsi" w:eastAsia="Calibri" w:hAnsiTheme="majorHAnsi" w:cs="Arial"/>
          <w:sz w:val="20"/>
          <w:szCs w:val="20"/>
        </w:rPr>
        <w:t xml:space="preserve"> Center) </w:t>
      </w:r>
      <w:r w:rsidR="007A0AB9" w:rsidRPr="00E23002">
        <w:rPr>
          <w:rFonts w:asciiTheme="majorHAnsi" w:eastAsia="Calibri" w:hAnsiTheme="majorHAnsi" w:cs="Arial"/>
          <w:sz w:val="20"/>
          <w:szCs w:val="20"/>
        </w:rPr>
        <w:t>a</w:t>
      </w:r>
      <w:r w:rsidR="002E310C" w:rsidRPr="54239E41">
        <w:rPr>
          <w:rFonts w:asciiTheme="majorHAnsi" w:eastAsia="Calibri" w:hAnsiTheme="majorHAnsi" w:cs="Arial"/>
          <w:sz w:val="20"/>
          <w:szCs w:val="20"/>
        </w:rPr>
        <w:t>lebo</w:t>
      </w:r>
      <w:r w:rsidR="007A0AB9" w:rsidRPr="00E23002">
        <w:rPr>
          <w:rFonts w:asciiTheme="majorHAnsi" w:eastAsia="Calibri" w:hAnsiTheme="majorHAnsi" w:cs="Arial"/>
          <w:sz w:val="20"/>
          <w:szCs w:val="20"/>
        </w:rPr>
        <w:t xml:space="preserve"> SIEM </w:t>
      </w:r>
      <w:r w:rsidR="00DA397F" w:rsidRPr="54239E41">
        <w:rPr>
          <w:rFonts w:asciiTheme="majorHAnsi" w:eastAsia="Calibri" w:hAnsiTheme="majorHAnsi" w:cs="Arial"/>
          <w:sz w:val="20"/>
          <w:szCs w:val="20"/>
        </w:rPr>
        <w:t>(</w:t>
      </w:r>
      <w:proofErr w:type="spellStart"/>
      <w:r w:rsidR="00DA397F" w:rsidRPr="54239E41">
        <w:rPr>
          <w:rFonts w:asciiTheme="majorHAnsi" w:eastAsia="Calibri" w:hAnsiTheme="majorHAnsi" w:cs="Arial"/>
          <w:sz w:val="20"/>
          <w:szCs w:val="20"/>
        </w:rPr>
        <w:t>Security</w:t>
      </w:r>
      <w:proofErr w:type="spellEnd"/>
      <w:r w:rsidR="00DA397F" w:rsidRPr="54239E41">
        <w:rPr>
          <w:rFonts w:asciiTheme="majorHAnsi" w:eastAsia="Calibri" w:hAnsiTheme="majorHAnsi" w:cs="Arial"/>
          <w:sz w:val="20"/>
          <w:szCs w:val="20"/>
        </w:rPr>
        <w:t xml:space="preserve"> </w:t>
      </w:r>
      <w:proofErr w:type="spellStart"/>
      <w:r w:rsidR="00DA397F" w:rsidRPr="54239E41">
        <w:rPr>
          <w:rFonts w:asciiTheme="majorHAnsi" w:eastAsia="Calibri" w:hAnsiTheme="majorHAnsi" w:cs="Arial"/>
          <w:sz w:val="20"/>
          <w:szCs w:val="20"/>
        </w:rPr>
        <w:t>Information</w:t>
      </w:r>
      <w:proofErr w:type="spellEnd"/>
      <w:r w:rsidR="00DA397F" w:rsidRPr="54239E41">
        <w:rPr>
          <w:rFonts w:asciiTheme="majorHAnsi" w:eastAsia="Calibri" w:hAnsiTheme="majorHAnsi" w:cs="Arial"/>
          <w:sz w:val="20"/>
          <w:szCs w:val="20"/>
        </w:rPr>
        <w:t xml:space="preserve"> and Event Management) </w:t>
      </w:r>
      <w:r w:rsidR="002E310C" w:rsidRPr="54239E41">
        <w:rPr>
          <w:rFonts w:asciiTheme="majorHAnsi" w:eastAsia="Calibri" w:hAnsiTheme="majorHAnsi" w:cs="Arial"/>
          <w:sz w:val="20"/>
          <w:szCs w:val="20"/>
        </w:rPr>
        <w:t xml:space="preserve">alebo NDR </w:t>
      </w:r>
      <w:r w:rsidR="00DA397F" w:rsidRPr="54239E41">
        <w:rPr>
          <w:rFonts w:asciiTheme="majorHAnsi" w:eastAsia="Calibri" w:hAnsiTheme="majorHAnsi" w:cs="Arial"/>
          <w:sz w:val="20"/>
          <w:szCs w:val="20"/>
        </w:rPr>
        <w:t>(</w:t>
      </w:r>
      <w:proofErr w:type="spellStart"/>
      <w:r w:rsidR="00DA397F" w:rsidRPr="54239E41">
        <w:rPr>
          <w:rFonts w:asciiTheme="majorHAnsi" w:eastAsia="Calibri" w:hAnsiTheme="majorHAnsi" w:cs="Arial"/>
          <w:sz w:val="20"/>
          <w:szCs w:val="20"/>
        </w:rPr>
        <w:t>Network</w:t>
      </w:r>
      <w:proofErr w:type="spellEnd"/>
      <w:r w:rsidR="00DA397F" w:rsidRPr="54239E41">
        <w:rPr>
          <w:rFonts w:asciiTheme="majorHAnsi" w:eastAsia="Calibri" w:hAnsiTheme="majorHAnsi" w:cs="Arial"/>
          <w:sz w:val="20"/>
          <w:szCs w:val="20"/>
        </w:rPr>
        <w:t xml:space="preserve"> </w:t>
      </w:r>
      <w:proofErr w:type="spellStart"/>
      <w:r w:rsidR="00DA397F" w:rsidRPr="54239E41">
        <w:rPr>
          <w:rFonts w:asciiTheme="majorHAnsi" w:eastAsia="Calibri" w:hAnsiTheme="majorHAnsi" w:cs="Arial"/>
          <w:sz w:val="20"/>
          <w:szCs w:val="20"/>
        </w:rPr>
        <w:t>Detection</w:t>
      </w:r>
      <w:proofErr w:type="spellEnd"/>
      <w:r w:rsidR="00DA397F" w:rsidRPr="54239E41">
        <w:rPr>
          <w:rFonts w:asciiTheme="majorHAnsi" w:eastAsia="Calibri" w:hAnsiTheme="majorHAnsi" w:cs="Arial"/>
          <w:sz w:val="20"/>
          <w:szCs w:val="20"/>
        </w:rPr>
        <w:t xml:space="preserve"> and </w:t>
      </w:r>
      <w:proofErr w:type="spellStart"/>
      <w:r w:rsidR="00DA397F" w:rsidRPr="54239E41">
        <w:rPr>
          <w:rFonts w:asciiTheme="majorHAnsi" w:eastAsia="Calibri" w:hAnsiTheme="majorHAnsi" w:cs="Arial"/>
          <w:sz w:val="20"/>
          <w:szCs w:val="20"/>
        </w:rPr>
        <w:t>Response</w:t>
      </w:r>
      <w:proofErr w:type="spellEnd"/>
      <w:r w:rsidR="00DA397F" w:rsidRPr="54239E41">
        <w:rPr>
          <w:rFonts w:asciiTheme="majorHAnsi" w:eastAsia="Calibri" w:hAnsiTheme="majorHAnsi" w:cs="Arial"/>
          <w:sz w:val="20"/>
          <w:szCs w:val="20"/>
        </w:rPr>
        <w:t xml:space="preserve">) </w:t>
      </w:r>
      <w:r w:rsidR="002E310C" w:rsidRPr="54239E41">
        <w:rPr>
          <w:rFonts w:asciiTheme="majorHAnsi" w:eastAsia="Calibri" w:hAnsiTheme="majorHAnsi" w:cs="Arial"/>
          <w:sz w:val="20"/>
          <w:szCs w:val="20"/>
        </w:rPr>
        <w:t xml:space="preserve">alebo ich vzájomná ľubovoľná kombinácia </w:t>
      </w:r>
      <w:r w:rsidR="007A0AB9" w:rsidRPr="00E23002">
        <w:rPr>
          <w:rFonts w:asciiTheme="majorHAnsi" w:eastAsia="Calibri" w:hAnsiTheme="majorHAnsi" w:cs="Arial"/>
          <w:sz w:val="20"/>
          <w:szCs w:val="20"/>
        </w:rPr>
        <w:t xml:space="preserve">s minimálne 200 servermi a sieťovými zariadeniami alebo prevádzka SOC a NDR v prostredí s aspoň 200 servermi a sieťovými zariadeniami, </w:t>
      </w:r>
      <w:bookmarkStart w:id="103" w:name="_Hlk192842596"/>
      <w:r w:rsidR="007A0AB9" w:rsidRPr="00E23002">
        <w:rPr>
          <w:rFonts w:asciiTheme="majorHAnsi" w:eastAsia="Calibri" w:hAnsiTheme="majorHAnsi" w:cs="Arial"/>
          <w:sz w:val="20"/>
          <w:szCs w:val="20"/>
        </w:rPr>
        <w:t xml:space="preserve">a to za predchádzajúcich päť (5) rokov počítaných </w:t>
      </w:r>
      <w:r w:rsidR="00155D02" w:rsidRPr="00E23002">
        <w:rPr>
          <w:rFonts w:asciiTheme="majorHAnsi" w:eastAsia="Calibri" w:hAnsiTheme="majorHAnsi" w:cs="Arial"/>
          <w:sz w:val="20"/>
          <w:szCs w:val="20"/>
        </w:rPr>
        <w:t>od vyhláseni</w:t>
      </w:r>
      <w:r w:rsidR="00AF5B0E" w:rsidRPr="54239E41">
        <w:rPr>
          <w:rFonts w:asciiTheme="majorHAnsi" w:eastAsia="Calibri" w:hAnsiTheme="majorHAnsi" w:cs="Arial"/>
          <w:sz w:val="20"/>
          <w:szCs w:val="20"/>
        </w:rPr>
        <w:t>a verejného obstarávania,</w:t>
      </w:r>
      <w:bookmarkEnd w:id="103"/>
      <w:r w:rsidR="007A0AB9" w:rsidRPr="00E23002">
        <w:rPr>
          <w:rFonts w:asciiTheme="majorHAnsi" w:eastAsia="Calibri" w:hAnsiTheme="majorHAnsi" w:cs="Arial"/>
          <w:sz w:val="20"/>
          <w:szCs w:val="20"/>
        </w:rPr>
        <w:t xml:space="preserve"> </w:t>
      </w:r>
    </w:p>
    <w:p w14:paraId="172D3A5F" w14:textId="372402B9" w:rsidR="00B8352B" w:rsidRPr="00363C6B" w:rsidRDefault="4C4FAC29" w:rsidP="00363C6B">
      <w:pPr>
        <w:pStyle w:val="ListParagraph"/>
        <w:numPr>
          <w:ilvl w:val="3"/>
          <w:numId w:val="46"/>
        </w:numPr>
        <w:shd w:val="clear" w:color="auto" w:fill="FFFFFF" w:themeFill="background1"/>
        <w:tabs>
          <w:tab w:val="left" w:pos="2127"/>
        </w:tabs>
        <w:spacing w:after="0" w:line="240" w:lineRule="auto"/>
        <w:ind w:left="2127" w:hanging="851"/>
        <w:jc w:val="both"/>
        <w:rPr>
          <w:rFonts w:asciiTheme="majorHAnsi" w:eastAsia="Calibri" w:hAnsiTheme="majorHAnsi" w:cs="Arial"/>
          <w:sz w:val="20"/>
          <w:szCs w:val="20"/>
        </w:rPr>
      </w:pPr>
      <w:r w:rsidRPr="00E23002">
        <w:rPr>
          <w:rFonts w:asciiTheme="majorHAnsi" w:eastAsia="Calibri" w:hAnsiTheme="majorHAnsi" w:cs="Arial"/>
          <w:b/>
          <w:bCs/>
          <w:sz w:val="20"/>
          <w:szCs w:val="20"/>
        </w:rPr>
        <w:t>dvoch zákaziek</w:t>
      </w:r>
      <w:r w:rsidR="00155D02" w:rsidRPr="00E23002">
        <w:rPr>
          <w:rFonts w:asciiTheme="majorHAnsi" w:eastAsia="Calibri" w:hAnsiTheme="majorHAnsi" w:cs="Arial"/>
          <w:sz w:val="20"/>
          <w:szCs w:val="20"/>
        </w:rPr>
        <w:t>, ktorých predmetom bolo nasadzovanie alebo prevádzka</w:t>
      </w:r>
      <w:r w:rsidR="00925554" w:rsidRPr="00E23002">
        <w:rPr>
          <w:rFonts w:asciiTheme="majorHAnsi" w:eastAsia="Calibri" w:hAnsiTheme="majorHAnsi" w:cs="Arial"/>
          <w:sz w:val="20"/>
          <w:szCs w:val="20"/>
        </w:rPr>
        <w:t xml:space="preserve"> </w:t>
      </w:r>
      <w:r w:rsidR="00907967" w:rsidRPr="00E23002">
        <w:rPr>
          <w:rFonts w:asciiTheme="majorHAnsi" w:eastAsia="Calibri" w:hAnsiTheme="majorHAnsi" w:cs="Arial"/>
          <w:sz w:val="20"/>
          <w:szCs w:val="20"/>
        </w:rPr>
        <w:t xml:space="preserve">alebo poskytovanie </w:t>
      </w:r>
      <w:r w:rsidR="00B03FD8" w:rsidRPr="54239E41">
        <w:rPr>
          <w:rFonts w:asciiTheme="majorHAnsi" w:eastAsia="Calibri" w:hAnsiTheme="majorHAnsi" w:cs="Arial"/>
          <w:sz w:val="20"/>
          <w:szCs w:val="20"/>
        </w:rPr>
        <w:t xml:space="preserve">alebo ich vzájomná ľubovoľná kombinácia </w:t>
      </w:r>
      <w:r w:rsidRPr="54239E41">
        <w:rPr>
          <w:rFonts w:asciiTheme="majorHAnsi" w:eastAsia="Calibri" w:hAnsiTheme="majorHAnsi" w:cs="Arial"/>
          <w:sz w:val="20"/>
          <w:szCs w:val="20"/>
        </w:rPr>
        <w:t>skenovania zraniteľnost</w:t>
      </w:r>
      <w:r w:rsidR="00074BC3" w:rsidRPr="54239E41">
        <w:rPr>
          <w:rFonts w:asciiTheme="majorHAnsi" w:eastAsia="Calibri" w:hAnsiTheme="majorHAnsi" w:cs="Arial"/>
          <w:sz w:val="20"/>
          <w:szCs w:val="20"/>
        </w:rPr>
        <w:t>í</w:t>
      </w:r>
      <w:r w:rsidRPr="54239E41">
        <w:rPr>
          <w:rFonts w:asciiTheme="majorHAnsi" w:eastAsia="Calibri" w:hAnsiTheme="majorHAnsi" w:cs="Arial"/>
          <w:sz w:val="20"/>
          <w:szCs w:val="20"/>
        </w:rPr>
        <w:t xml:space="preserve"> pre aspoň </w:t>
      </w:r>
      <w:r w:rsidR="00155D02" w:rsidRPr="00E23002">
        <w:rPr>
          <w:rFonts w:asciiTheme="majorHAnsi" w:eastAsia="Calibri" w:hAnsiTheme="majorHAnsi" w:cs="Arial"/>
          <w:sz w:val="20"/>
          <w:szCs w:val="20"/>
        </w:rPr>
        <w:t>2</w:t>
      </w:r>
      <w:r w:rsidRPr="54239E41">
        <w:rPr>
          <w:rFonts w:asciiTheme="majorHAnsi" w:eastAsia="Calibri" w:hAnsiTheme="majorHAnsi" w:cs="Arial"/>
          <w:sz w:val="20"/>
          <w:szCs w:val="20"/>
        </w:rPr>
        <w:t>00 serverov a sieťových zariadení</w:t>
      </w:r>
      <w:r w:rsidR="00363C6B">
        <w:rPr>
          <w:rFonts w:asciiTheme="majorHAnsi" w:eastAsia="Calibri" w:hAnsiTheme="majorHAnsi" w:cs="Arial"/>
          <w:sz w:val="20"/>
          <w:szCs w:val="20"/>
        </w:rPr>
        <w:t xml:space="preserve">, </w:t>
      </w:r>
      <w:r w:rsidR="00363C6B" w:rsidRPr="00363C6B">
        <w:rPr>
          <w:rFonts w:asciiTheme="majorHAnsi" w:eastAsia="Calibri" w:hAnsiTheme="majorHAnsi" w:cs="Arial"/>
          <w:sz w:val="20"/>
          <w:szCs w:val="20"/>
        </w:rPr>
        <w:t>a to za predchádzajúcich päť (5) rokov počítaných od vyhlásenia verejného obstarávania a</w:t>
      </w:r>
      <w:r w:rsidR="00363C6B">
        <w:rPr>
          <w:rFonts w:asciiTheme="majorHAnsi" w:eastAsia="Calibri" w:hAnsiTheme="majorHAnsi" w:cs="Arial"/>
          <w:b/>
          <w:bCs/>
          <w:sz w:val="20"/>
          <w:szCs w:val="20"/>
        </w:rPr>
        <w:t xml:space="preserve"> </w:t>
      </w:r>
      <w:r w:rsidRPr="00363C6B">
        <w:rPr>
          <w:rFonts w:asciiTheme="majorHAnsi" w:eastAsia="Calibri" w:hAnsiTheme="majorHAnsi" w:cs="Arial"/>
          <w:sz w:val="20"/>
          <w:szCs w:val="20"/>
        </w:rPr>
        <w:t xml:space="preserve">súčasne </w:t>
      </w:r>
    </w:p>
    <w:p w14:paraId="60D655F1" w14:textId="2441D10A" w:rsidR="00363C6B" w:rsidRPr="00363C6B" w:rsidRDefault="254DF677" w:rsidP="00363C6B">
      <w:pPr>
        <w:pStyle w:val="ListParagraph"/>
        <w:numPr>
          <w:ilvl w:val="3"/>
          <w:numId w:val="46"/>
        </w:numPr>
        <w:shd w:val="clear" w:color="auto" w:fill="FFFFFF" w:themeFill="background1"/>
        <w:tabs>
          <w:tab w:val="left" w:pos="2127"/>
        </w:tabs>
        <w:spacing w:after="0" w:line="240" w:lineRule="auto"/>
        <w:ind w:left="2127" w:hanging="851"/>
        <w:jc w:val="both"/>
        <w:rPr>
          <w:rFonts w:asciiTheme="majorHAnsi" w:eastAsia="Calibri" w:hAnsiTheme="majorHAnsi" w:cs="Arial"/>
          <w:sz w:val="20"/>
          <w:szCs w:val="20"/>
        </w:rPr>
      </w:pPr>
      <w:r w:rsidRPr="00E23002">
        <w:rPr>
          <w:rFonts w:asciiTheme="majorHAnsi" w:eastAsia="Calibri" w:hAnsiTheme="majorHAnsi" w:cs="Arial"/>
          <w:b/>
          <w:bCs/>
          <w:sz w:val="20"/>
          <w:szCs w:val="20"/>
        </w:rPr>
        <w:t>jednej zákazky</w:t>
      </w:r>
      <w:r w:rsidR="00155D02" w:rsidRPr="00E23002">
        <w:rPr>
          <w:rFonts w:asciiTheme="majorHAnsi" w:eastAsia="Calibri" w:hAnsiTheme="majorHAnsi" w:cs="Arial"/>
          <w:sz w:val="20"/>
          <w:szCs w:val="20"/>
        </w:rPr>
        <w:t>, ktorej predmetom bolo nasadzovanie alebo prevádzka</w:t>
      </w:r>
      <w:r w:rsidR="00907967" w:rsidRPr="00E23002">
        <w:rPr>
          <w:rFonts w:asciiTheme="majorHAnsi" w:eastAsia="Calibri" w:hAnsiTheme="majorHAnsi" w:cs="Arial"/>
          <w:sz w:val="20"/>
          <w:szCs w:val="20"/>
        </w:rPr>
        <w:t xml:space="preserve"> alebo poskytovanie</w:t>
      </w:r>
      <w:r w:rsidRPr="54239E41">
        <w:rPr>
          <w:rFonts w:asciiTheme="majorHAnsi" w:eastAsia="Calibri" w:hAnsiTheme="majorHAnsi" w:cs="Arial"/>
          <w:sz w:val="20"/>
          <w:szCs w:val="20"/>
        </w:rPr>
        <w:t xml:space="preserve"> </w:t>
      </w:r>
      <w:r w:rsidR="00B03FD8" w:rsidRPr="54239E41">
        <w:rPr>
          <w:rFonts w:asciiTheme="majorHAnsi" w:eastAsia="Calibri" w:hAnsiTheme="majorHAnsi" w:cs="Arial"/>
          <w:sz w:val="20"/>
          <w:szCs w:val="20"/>
        </w:rPr>
        <w:t xml:space="preserve">alebo ich vzájomná ľubovoľná kombinácia </w:t>
      </w:r>
      <w:r w:rsidRPr="54239E41">
        <w:rPr>
          <w:rFonts w:asciiTheme="majorHAnsi" w:eastAsia="Calibri" w:hAnsiTheme="majorHAnsi" w:cs="Arial"/>
          <w:sz w:val="20"/>
          <w:szCs w:val="20"/>
        </w:rPr>
        <w:t>BAS</w:t>
      </w:r>
      <w:r w:rsidR="00312856" w:rsidRPr="54239E41">
        <w:rPr>
          <w:rFonts w:asciiTheme="majorHAnsi" w:eastAsia="Calibri" w:hAnsiTheme="majorHAnsi" w:cs="Arial"/>
          <w:sz w:val="20"/>
          <w:szCs w:val="20"/>
        </w:rPr>
        <w:t xml:space="preserve"> (</w:t>
      </w:r>
      <w:proofErr w:type="spellStart"/>
      <w:r w:rsidR="00312856" w:rsidRPr="54239E41">
        <w:rPr>
          <w:rFonts w:asciiTheme="majorHAnsi" w:eastAsia="Calibri" w:hAnsiTheme="majorHAnsi" w:cs="Arial"/>
          <w:sz w:val="20"/>
          <w:szCs w:val="20"/>
        </w:rPr>
        <w:t>Breach</w:t>
      </w:r>
      <w:proofErr w:type="spellEnd"/>
      <w:r w:rsidR="00312856" w:rsidRPr="54239E41">
        <w:rPr>
          <w:rFonts w:asciiTheme="majorHAnsi" w:eastAsia="Calibri" w:hAnsiTheme="majorHAnsi" w:cs="Arial"/>
          <w:sz w:val="20"/>
          <w:szCs w:val="20"/>
        </w:rPr>
        <w:t xml:space="preserve"> and </w:t>
      </w:r>
      <w:proofErr w:type="spellStart"/>
      <w:r w:rsidR="00312856" w:rsidRPr="54239E41">
        <w:rPr>
          <w:rFonts w:asciiTheme="majorHAnsi" w:eastAsia="Calibri" w:hAnsiTheme="majorHAnsi" w:cs="Arial"/>
          <w:sz w:val="20"/>
          <w:szCs w:val="20"/>
        </w:rPr>
        <w:t>Attack</w:t>
      </w:r>
      <w:proofErr w:type="spellEnd"/>
      <w:r w:rsidR="00312856" w:rsidRPr="54239E41">
        <w:rPr>
          <w:rFonts w:asciiTheme="majorHAnsi" w:eastAsia="Calibri" w:hAnsiTheme="majorHAnsi" w:cs="Arial"/>
          <w:sz w:val="20"/>
          <w:szCs w:val="20"/>
        </w:rPr>
        <w:t xml:space="preserve"> </w:t>
      </w:r>
      <w:proofErr w:type="spellStart"/>
      <w:r w:rsidR="00312856" w:rsidRPr="54239E41">
        <w:rPr>
          <w:rFonts w:asciiTheme="majorHAnsi" w:eastAsia="Calibri" w:hAnsiTheme="majorHAnsi" w:cs="Arial"/>
          <w:sz w:val="20"/>
          <w:szCs w:val="20"/>
        </w:rPr>
        <w:t>Simulation</w:t>
      </w:r>
      <w:proofErr w:type="spellEnd"/>
      <w:r w:rsidR="00312856" w:rsidRPr="54239E41">
        <w:rPr>
          <w:rFonts w:asciiTheme="majorHAnsi" w:eastAsia="Calibri" w:hAnsiTheme="majorHAnsi" w:cs="Arial"/>
          <w:sz w:val="20"/>
          <w:szCs w:val="20"/>
        </w:rPr>
        <w:t>)</w:t>
      </w:r>
      <w:r w:rsidRPr="54239E41">
        <w:rPr>
          <w:rFonts w:asciiTheme="majorHAnsi" w:eastAsia="Calibri" w:hAnsiTheme="majorHAnsi" w:cs="Arial"/>
          <w:sz w:val="20"/>
          <w:szCs w:val="20"/>
        </w:rPr>
        <w:t xml:space="preserve"> podľa MITRE ATT&amp;CK </w:t>
      </w:r>
      <w:proofErr w:type="spellStart"/>
      <w:r w:rsidRPr="54239E41">
        <w:rPr>
          <w:rFonts w:asciiTheme="majorHAnsi" w:eastAsia="Calibri" w:hAnsiTheme="majorHAnsi" w:cs="Arial"/>
          <w:sz w:val="20"/>
          <w:szCs w:val="20"/>
        </w:rPr>
        <w:t>framework</w:t>
      </w:r>
      <w:proofErr w:type="spellEnd"/>
      <w:r w:rsidR="00363C6B">
        <w:rPr>
          <w:rFonts w:asciiTheme="majorHAnsi" w:eastAsia="Calibri" w:hAnsiTheme="majorHAnsi" w:cs="Arial"/>
          <w:sz w:val="20"/>
          <w:szCs w:val="20"/>
        </w:rPr>
        <w:t xml:space="preserve">, </w:t>
      </w:r>
      <w:r w:rsidR="00363C6B" w:rsidRPr="00363C6B">
        <w:rPr>
          <w:rFonts w:asciiTheme="majorHAnsi" w:eastAsia="Calibri" w:hAnsiTheme="majorHAnsi" w:cs="Arial"/>
          <w:sz w:val="20"/>
          <w:szCs w:val="20"/>
        </w:rPr>
        <w:t>a to za predchádzajúcich päť (5) rokov počítaných od vyhlásenia verejného obstarávania,</w:t>
      </w:r>
    </w:p>
    <w:p w14:paraId="5F3ADFDF" w14:textId="2CB7B1F1" w:rsidR="00332C5F" w:rsidRPr="00ED0C49" w:rsidRDefault="00062501" w:rsidP="00E23002">
      <w:pPr>
        <w:pStyle w:val="ListParagraph"/>
        <w:shd w:val="clear" w:color="auto" w:fill="FFFFFF" w:themeFill="background1"/>
        <w:tabs>
          <w:tab w:val="left" w:pos="2127"/>
        </w:tabs>
        <w:spacing w:after="0" w:line="240" w:lineRule="auto"/>
        <w:ind w:left="1459"/>
        <w:jc w:val="both"/>
        <w:rPr>
          <w:rFonts w:asciiTheme="majorHAnsi" w:eastAsia="Calibri" w:hAnsiTheme="majorHAnsi" w:cs="Arial"/>
          <w:b/>
          <w:bCs/>
          <w:sz w:val="20"/>
          <w:szCs w:val="20"/>
        </w:rPr>
      </w:pPr>
      <w:r w:rsidRPr="00ED0C49">
        <w:rPr>
          <w:rFonts w:asciiTheme="majorHAnsi" w:eastAsia="Calibri" w:hAnsiTheme="majorHAnsi" w:cs="Arial"/>
          <w:b/>
          <w:bCs/>
          <w:sz w:val="20"/>
          <w:szCs w:val="20"/>
        </w:rPr>
        <w:t>*</w:t>
      </w:r>
      <w:r w:rsidRPr="00ED0C49">
        <w:rPr>
          <w:rFonts w:asciiTheme="majorHAnsi" w:eastAsia="Calibri" w:hAnsiTheme="majorHAnsi" w:cs="Arial"/>
          <w:b/>
          <w:bCs/>
          <w:i/>
          <w:iCs/>
          <w:sz w:val="20"/>
          <w:szCs w:val="20"/>
        </w:rPr>
        <w:t>zákazk</w:t>
      </w:r>
      <w:r w:rsidR="00A03C9B" w:rsidRPr="00ED0C49">
        <w:rPr>
          <w:rFonts w:asciiTheme="majorHAnsi" w:eastAsia="Calibri" w:hAnsiTheme="majorHAnsi" w:cs="Arial"/>
          <w:b/>
          <w:bCs/>
          <w:i/>
          <w:iCs/>
          <w:sz w:val="20"/>
          <w:szCs w:val="20"/>
        </w:rPr>
        <w:t>a</w:t>
      </w:r>
      <w:r w:rsidRPr="00ED0C49">
        <w:rPr>
          <w:rFonts w:asciiTheme="majorHAnsi" w:eastAsia="Calibri" w:hAnsiTheme="majorHAnsi" w:cs="Arial"/>
          <w:b/>
          <w:bCs/>
          <w:i/>
          <w:iCs/>
          <w:sz w:val="20"/>
          <w:szCs w:val="20"/>
        </w:rPr>
        <w:t xml:space="preserve"> môž</w:t>
      </w:r>
      <w:r w:rsidR="00A03C9B" w:rsidRPr="00ED0C49">
        <w:rPr>
          <w:rFonts w:asciiTheme="majorHAnsi" w:eastAsia="Calibri" w:hAnsiTheme="majorHAnsi" w:cs="Arial"/>
          <w:b/>
          <w:bCs/>
          <w:i/>
          <w:iCs/>
          <w:sz w:val="20"/>
          <w:szCs w:val="20"/>
        </w:rPr>
        <w:t>e</w:t>
      </w:r>
      <w:r w:rsidRPr="00ED0C49">
        <w:rPr>
          <w:rFonts w:asciiTheme="majorHAnsi" w:eastAsia="Calibri" w:hAnsiTheme="majorHAnsi" w:cs="Arial"/>
          <w:b/>
          <w:bCs/>
          <w:i/>
          <w:iCs/>
          <w:sz w:val="20"/>
          <w:szCs w:val="20"/>
        </w:rPr>
        <w:t xml:space="preserve"> prekrýva</w:t>
      </w:r>
      <w:r w:rsidR="00A03C9B" w:rsidRPr="00ED0C49">
        <w:rPr>
          <w:rFonts w:asciiTheme="majorHAnsi" w:eastAsia="Calibri" w:hAnsiTheme="majorHAnsi" w:cs="Arial"/>
          <w:b/>
          <w:bCs/>
          <w:i/>
          <w:iCs/>
          <w:sz w:val="20"/>
          <w:szCs w:val="20"/>
        </w:rPr>
        <w:t>ť splnenie minimálnych požadovaných úrovní podmienok účasti</w:t>
      </w:r>
      <w:r w:rsidR="254DF677" w:rsidRPr="00ED0C49">
        <w:rPr>
          <w:rFonts w:asciiTheme="majorHAnsi" w:eastAsia="Calibri" w:hAnsiTheme="majorHAnsi" w:cs="Arial"/>
          <w:b/>
          <w:bCs/>
          <w:sz w:val="20"/>
          <w:szCs w:val="20"/>
        </w:rPr>
        <w:t xml:space="preserve"> </w:t>
      </w:r>
    </w:p>
    <w:p w14:paraId="69820DEC" w14:textId="5E841D03" w:rsidR="002A3967" w:rsidRPr="00E23002" w:rsidRDefault="4C4FAC29" w:rsidP="00E23002">
      <w:pPr>
        <w:pStyle w:val="ListParagraph"/>
        <w:numPr>
          <w:ilvl w:val="2"/>
          <w:numId w:val="46"/>
        </w:numPr>
        <w:shd w:val="clear" w:color="auto" w:fill="FFFFFF" w:themeFill="background1"/>
        <w:tabs>
          <w:tab w:val="left" w:pos="2127"/>
        </w:tabs>
        <w:spacing w:after="0" w:line="240" w:lineRule="auto"/>
        <w:ind w:left="1276" w:hanging="709"/>
        <w:jc w:val="both"/>
        <w:rPr>
          <w:rFonts w:asciiTheme="majorHAnsi" w:eastAsia="Calibri" w:hAnsiTheme="majorHAnsi" w:cs="Arial"/>
          <w:sz w:val="20"/>
          <w:szCs w:val="20"/>
        </w:rPr>
      </w:pPr>
      <w:r w:rsidRPr="54239E41">
        <w:rPr>
          <w:rFonts w:asciiTheme="majorHAnsi" w:eastAsia="Calibri" w:hAnsiTheme="majorHAnsi" w:cs="Arial"/>
          <w:sz w:val="20"/>
          <w:szCs w:val="20"/>
        </w:rPr>
        <w:t xml:space="preserve">V prípade, ak odberateľom dodávok tovaru a poskytnutých služieb bol verejný obstarávateľ alebo obstarávateľ podľa zákona o verejnom obstarávaní, uchádzač určí, ktorá dodávka tovaru zo zoznamu dodávok tovaru a poskytnutých služieb je referenciou v zmysle § 12 zákona o verejnom obstarávaní. Verejný obstarávateľ zohľadní referencie uchádzačov uvedené v evidencii referencií, ak takéto referencie existujú. </w:t>
      </w:r>
    </w:p>
    <w:p w14:paraId="43ADE4A1" w14:textId="196FE71A" w:rsidR="002A3967" w:rsidRPr="00E23002" w:rsidRDefault="4C4FAC29" w:rsidP="00E23002">
      <w:pPr>
        <w:pStyle w:val="ListParagraph"/>
        <w:numPr>
          <w:ilvl w:val="2"/>
          <w:numId w:val="46"/>
        </w:numPr>
        <w:shd w:val="clear" w:color="auto" w:fill="FFFFFF" w:themeFill="background1"/>
        <w:tabs>
          <w:tab w:val="left" w:pos="2127"/>
        </w:tabs>
        <w:spacing w:after="0" w:line="240" w:lineRule="auto"/>
        <w:ind w:left="1276" w:hanging="709"/>
        <w:jc w:val="both"/>
        <w:rPr>
          <w:rFonts w:asciiTheme="majorHAnsi" w:eastAsia="Calibri" w:hAnsiTheme="majorHAnsi" w:cs="Arial"/>
          <w:sz w:val="20"/>
          <w:szCs w:val="20"/>
        </w:rPr>
      </w:pPr>
      <w:r w:rsidRPr="54239E41">
        <w:rPr>
          <w:rFonts w:asciiTheme="majorHAnsi" w:eastAsia="Calibri" w:hAnsiTheme="majorHAnsi" w:cs="Arial"/>
          <w:sz w:val="20"/>
          <w:szCs w:val="20"/>
        </w:rPr>
        <w:t xml:space="preserve">Verejný obstarávateľ odporúča uchádzačovi, aby ku každej zákazke zo zoznamu dodávok tovaru a poskytnutých služieb, ktorá nebola zrealizovaná pre verejného obstarávateľa alebo obstarávateľa podľa zákona o verejnom obstarávaní, uviedol na samostatnom liste doplňujúce údaje k zoznamu </w:t>
      </w:r>
      <w:r w:rsidRPr="54239E41">
        <w:rPr>
          <w:rFonts w:asciiTheme="majorHAnsi" w:eastAsia="Calibri" w:hAnsiTheme="majorHAnsi" w:cs="Arial"/>
          <w:sz w:val="20"/>
          <w:szCs w:val="20"/>
        </w:rPr>
        <w:lastRenderedPageBreak/>
        <w:t xml:space="preserve">dodávok tovaru a poskytnutých služieb podľa vzoru prílohy </w:t>
      </w:r>
      <w:r w:rsidR="00F84C8D" w:rsidRPr="54239E41">
        <w:rPr>
          <w:rFonts w:asciiTheme="majorHAnsi" w:eastAsia="Calibri" w:hAnsiTheme="majorHAnsi" w:cs="Arial"/>
          <w:sz w:val="20"/>
          <w:szCs w:val="20"/>
        </w:rPr>
        <w:t>5</w:t>
      </w:r>
      <w:r w:rsidRPr="54239E41">
        <w:rPr>
          <w:rFonts w:asciiTheme="majorHAnsi" w:eastAsia="Calibri" w:hAnsiTheme="majorHAnsi" w:cs="Arial"/>
          <w:sz w:val="20"/>
          <w:szCs w:val="20"/>
        </w:rPr>
        <w:t xml:space="preserve"> nachádzajúceho sa v časti A.2 PODMIENKY ÚČASTI UCHÁDZAČOV týchto súťažných podkladov, aj nasledujúce údaje:</w:t>
      </w:r>
    </w:p>
    <w:p w14:paraId="33C87F5A" w14:textId="77777777" w:rsidR="002A3967" w:rsidRPr="00E23002" w:rsidRDefault="4C4FAC29" w:rsidP="00E23002">
      <w:pPr>
        <w:pStyle w:val="ListParagraph"/>
        <w:numPr>
          <w:ilvl w:val="0"/>
          <w:numId w:val="29"/>
        </w:numPr>
        <w:shd w:val="clear" w:color="auto" w:fill="FFFFFF" w:themeFill="background1"/>
        <w:tabs>
          <w:tab w:val="left" w:pos="2127"/>
        </w:tabs>
        <w:spacing w:after="0" w:line="240" w:lineRule="auto"/>
        <w:ind w:left="2217" w:hanging="374"/>
        <w:jc w:val="both"/>
        <w:rPr>
          <w:rFonts w:asciiTheme="majorHAnsi" w:eastAsia="Calibri" w:hAnsiTheme="majorHAnsi" w:cs="Arial"/>
          <w:sz w:val="20"/>
          <w:szCs w:val="20"/>
        </w:rPr>
      </w:pPr>
      <w:r w:rsidRPr="54239E41">
        <w:rPr>
          <w:rFonts w:asciiTheme="majorHAnsi" w:eastAsia="Calibri" w:hAnsiTheme="majorHAnsi" w:cs="Arial"/>
          <w:sz w:val="20"/>
          <w:szCs w:val="20"/>
        </w:rPr>
        <w:t>Identifikáciu dodávateľa: obchodné meno, adresu sídla alebo miesta podnikania dodávateľa, IČO;</w:t>
      </w:r>
    </w:p>
    <w:p w14:paraId="010521DA" w14:textId="77777777" w:rsidR="002A3967" w:rsidRPr="00E23002" w:rsidRDefault="4C4FAC29" w:rsidP="00E23002">
      <w:pPr>
        <w:pStyle w:val="ListParagraph"/>
        <w:numPr>
          <w:ilvl w:val="0"/>
          <w:numId w:val="29"/>
        </w:numPr>
        <w:shd w:val="clear" w:color="auto" w:fill="FFFFFF" w:themeFill="background1"/>
        <w:tabs>
          <w:tab w:val="left" w:pos="2127"/>
        </w:tabs>
        <w:spacing w:after="0" w:line="240" w:lineRule="auto"/>
        <w:ind w:left="2217" w:hanging="374"/>
        <w:jc w:val="both"/>
        <w:rPr>
          <w:rFonts w:asciiTheme="majorHAnsi" w:eastAsia="Calibri" w:hAnsiTheme="majorHAnsi" w:cs="Arial"/>
          <w:sz w:val="20"/>
          <w:szCs w:val="20"/>
        </w:rPr>
      </w:pPr>
      <w:r w:rsidRPr="54239E41">
        <w:rPr>
          <w:rFonts w:asciiTheme="majorHAnsi" w:eastAsia="Calibri" w:hAnsiTheme="majorHAnsi" w:cs="Arial"/>
          <w:sz w:val="20"/>
          <w:szCs w:val="20"/>
        </w:rPr>
        <w:t>Identifikáciu odberateľa: obchodné meno, adresu sídla alebo miesta podnikania odberateľa, IČO;</w:t>
      </w:r>
    </w:p>
    <w:p w14:paraId="32D0D1F7" w14:textId="77777777" w:rsidR="002A3967" w:rsidRPr="00E23002" w:rsidRDefault="4C4FAC29" w:rsidP="00E23002">
      <w:pPr>
        <w:pStyle w:val="ListParagraph"/>
        <w:numPr>
          <w:ilvl w:val="0"/>
          <w:numId w:val="29"/>
        </w:numPr>
        <w:shd w:val="clear" w:color="auto" w:fill="FFFFFF" w:themeFill="background1"/>
        <w:tabs>
          <w:tab w:val="left" w:pos="2127"/>
        </w:tabs>
        <w:spacing w:after="0" w:line="240" w:lineRule="auto"/>
        <w:ind w:left="2217" w:hanging="374"/>
        <w:jc w:val="both"/>
        <w:rPr>
          <w:rFonts w:asciiTheme="majorHAnsi" w:eastAsia="Calibri" w:hAnsiTheme="majorHAnsi" w:cs="Arial"/>
          <w:sz w:val="20"/>
          <w:szCs w:val="20"/>
        </w:rPr>
      </w:pPr>
      <w:r w:rsidRPr="54239E41">
        <w:rPr>
          <w:rFonts w:asciiTheme="majorHAnsi" w:eastAsia="Calibri" w:hAnsiTheme="majorHAnsi" w:cs="Arial"/>
          <w:sz w:val="20"/>
          <w:szCs w:val="20"/>
        </w:rPr>
        <w:t>Predmet zákazky;</w:t>
      </w:r>
    </w:p>
    <w:p w14:paraId="51399306" w14:textId="77777777" w:rsidR="002A3967" w:rsidRPr="00E23002" w:rsidRDefault="4C4FAC29" w:rsidP="00E23002">
      <w:pPr>
        <w:pStyle w:val="ListParagraph"/>
        <w:numPr>
          <w:ilvl w:val="0"/>
          <w:numId w:val="29"/>
        </w:numPr>
        <w:shd w:val="clear" w:color="auto" w:fill="FFFFFF" w:themeFill="background1"/>
        <w:tabs>
          <w:tab w:val="left" w:pos="2127"/>
        </w:tabs>
        <w:spacing w:after="0" w:line="240" w:lineRule="auto"/>
        <w:ind w:left="2217" w:hanging="374"/>
        <w:jc w:val="both"/>
        <w:rPr>
          <w:rFonts w:asciiTheme="majorHAnsi" w:eastAsia="Calibri" w:hAnsiTheme="majorHAnsi" w:cs="Arial"/>
          <w:sz w:val="20"/>
          <w:szCs w:val="20"/>
        </w:rPr>
      </w:pPr>
      <w:r w:rsidRPr="54239E41">
        <w:rPr>
          <w:rFonts w:asciiTheme="majorHAnsi" w:eastAsia="Calibri" w:hAnsiTheme="majorHAnsi" w:cs="Arial"/>
          <w:sz w:val="20"/>
          <w:szCs w:val="20"/>
        </w:rPr>
        <w:t>Stručnú charakteristiku poskytnutých služieb</w:t>
      </w:r>
    </w:p>
    <w:p w14:paraId="39BA08B7" w14:textId="77777777" w:rsidR="002A3967" w:rsidRPr="00E23002" w:rsidRDefault="4C4FAC29" w:rsidP="00E23002">
      <w:pPr>
        <w:pStyle w:val="ListParagraph"/>
        <w:numPr>
          <w:ilvl w:val="0"/>
          <w:numId w:val="29"/>
        </w:numPr>
        <w:shd w:val="clear" w:color="auto" w:fill="FFFFFF" w:themeFill="background1"/>
        <w:tabs>
          <w:tab w:val="left" w:pos="2127"/>
        </w:tabs>
        <w:spacing w:after="0" w:line="240" w:lineRule="auto"/>
        <w:ind w:left="2217" w:hanging="374"/>
        <w:jc w:val="both"/>
        <w:rPr>
          <w:rFonts w:asciiTheme="majorHAnsi" w:eastAsia="Calibri" w:hAnsiTheme="majorHAnsi" w:cs="Arial"/>
          <w:sz w:val="20"/>
          <w:szCs w:val="20"/>
        </w:rPr>
      </w:pPr>
      <w:r w:rsidRPr="54239E41">
        <w:rPr>
          <w:rFonts w:asciiTheme="majorHAnsi" w:eastAsia="Calibri" w:hAnsiTheme="majorHAnsi" w:cs="Arial"/>
          <w:sz w:val="20"/>
          <w:szCs w:val="20"/>
        </w:rPr>
        <w:t>Celkovú cenu predmetu zákazky;</w:t>
      </w:r>
    </w:p>
    <w:p w14:paraId="2CFDE130" w14:textId="77777777" w:rsidR="002A3967" w:rsidRPr="00E23002" w:rsidRDefault="4C4FAC29" w:rsidP="00E23002">
      <w:pPr>
        <w:pStyle w:val="ListParagraph"/>
        <w:numPr>
          <w:ilvl w:val="0"/>
          <w:numId w:val="29"/>
        </w:numPr>
        <w:shd w:val="clear" w:color="auto" w:fill="FFFFFF" w:themeFill="background1"/>
        <w:tabs>
          <w:tab w:val="left" w:pos="2127"/>
        </w:tabs>
        <w:spacing w:after="0" w:line="240" w:lineRule="auto"/>
        <w:ind w:left="2217" w:hanging="374"/>
        <w:jc w:val="both"/>
        <w:rPr>
          <w:rFonts w:asciiTheme="majorHAnsi" w:eastAsia="Calibri" w:hAnsiTheme="majorHAnsi" w:cs="Arial"/>
          <w:sz w:val="20"/>
          <w:szCs w:val="20"/>
        </w:rPr>
      </w:pPr>
      <w:r w:rsidRPr="54239E41">
        <w:rPr>
          <w:rFonts w:asciiTheme="majorHAnsi" w:eastAsia="Calibri" w:hAnsiTheme="majorHAnsi" w:cs="Arial"/>
          <w:sz w:val="20"/>
          <w:szCs w:val="20"/>
        </w:rPr>
        <w:t>Dobu plnenia predmetu zákazky (začiatok a koniec plnenia predmetu zákazky vo formáte mesiac/rok);</w:t>
      </w:r>
    </w:p>
    <w:p w14:paraId="07716FF9" w14:textId="77777777" w:rsidR="002A3967" w:rsidRPr="00E23002" w:rsidRDefault="4C4FAC29" w:rsidP="00E23002">
      <w:pPr>
        <w:pStyle w:val="ListParagraph"/>
        <w:numPr>
          <w:ilvl w:val="0"/>
          <w:numId w:val="29"/>
        </w:numPr>
        <w:shd w:val="clear" w:color="auto" w:fill="FFFFFF" w:themeFill="background1"/>
        <w:tabs>
          <w:tab w:val="left" w:pos="2127"/>
        </w:tabs>
        <w:spacing w:after="0" w:line="240" w:lineRule="auto"/>
        <w:ind w:left="2217" w:hanging="374"/>
        <w:jc w:val="both"/>
        <w:rPr>
          <w:rFonts w:asciiTheme="majorHAnsi" w:eastAsia="Calibri" w:hAnsiTheme="majorHAnsi" w:cs="Arial"/>
          <w:sz w:val="20"/>
          <w:szCs w:val="20"/>
        </w:rPr>
      </w:pPr>
      <w:r w:rsidRPr="54239E41">
        <w:rPr>
          <w:rFonts w:asciiTheme="majorHAnsi" w:eastAsia="Calibri" w:hAnsiTheme="majorHAnsi" w:cs="Arial"/>
          <w:sz w:val="20"/>
          <w:szCs w:val="20"/>
        </w:rPr>
        <w:t>Kontaktné údaje odberateľa: osoby, u ktorej si verejný obstarávateľ môže overiť predmetné údaje – minimálne v rozsahu: meno, priezvisko a funkcia kontaktnej osoby, telefónne číslo a e-mail.</w:t>
      </w:r>
    </w:p>
    <w:p w14:paraId="37E65034" w14:textId="212B4861" w:rsidR="002A3967" w:rsidRPr="00E23002" w:rsidRDefault="4C4FAC29" w:rsidP="00E23002">
      <w:pPr>
        <w:pStyle w:val="ListParagraph"/>
        <w:numPr>
          <w:ilvl w:val="2"/>
          <w:numId w:val="46"/>
        </w:numPr>
        <w:shd w:val="clear" w:color="auto" w:fill="FFFFFF" w:themeFill="background1"/>
        <w:tabs>
          <w:tab w:val="left" w:pos="2127"/>
        </w:tabs>
        <w:spacing w:after="0" w:line="240" w:lineRule="auto"/>
        <w:ind w:left="1276" w:hanging="709"/>
        <w:jc w:val="both"/>
        <w:rPr>
          <w:rFonts w:asciiTheme="majorHAnsi" w:eastAsia="Calibri" w:hAnsiTheme="majorHAnsi" w:cs="Arial"/>
          <w:sz w:val="20"/>
          <w:szCs w:val="20"/>
        </w:rPr>
      </w:pPr>
      <w:r w:rsidRPr="54239E41">
        <w:rPr>
          <w:rFonts w:asciiTheme="majorHAnsi" w:eastAsia="Calibri" w:hAnsiTheme="majorHAnsi" w:cs="Arial"/>
          <w:sz w:val="20"/>
          <w:szCs w:val="20"/>
        </w:rPr>
        <w:t>Verejný obstarávateľ odporúča uchádzačovi vyplniť uvedený vzor Doplňujúce údaje k zoznamu dodávok tovaru a poskytnutých služieb nachádzajúci sa v prílohe 5 týchto súťažných podkladov, aj pre tie dodávky tovaru a poskytnutých služieb v zozname dodávok tovaru a poskytnutých služieb rovnakého alebo obdobného charakteru, v ktorých odberateľom bol verejný obstarávateľ alebo obstarávateľ podľa zákona o verejnom obstarávaní.</w:t>
      </w:r>
    </w:p>
    <w:p w14:paraId="0B1994C1" w14:textId="5944E386" w:rsidR="00CB4422" w:rsidRPr="00697F86" w:rsidRDefault="4C4FAC29" w:rsidP="4C4FAC29">
      <w:pPr>
        <w:pStyle w:val="ListParagraph"/>
        <w:numPr>
          <w:ilvl w:val="2"/>
          <w:numId w:val="46"/>
        </w:numPr>
        <w:spacing w:after="0" w:line="240" w:lineRule="auto"/>
        <w:ind w:left="1276"/>
        <w:jc w:val="both"/>
        <w:rPr>
          <w:rFonts w:asciiTheme="majorHAnsi" w:hAnsiTheme="majorHAnsi" w:cs="Arial"/>
          <w:sz w:val="20"/>
          <w:szCs w:val="20"/>
        </w:rPr>
      </w:pPr>
      <w:r w:rsidRPr="00697F86">
        <w:rPr>
          <w:rFonts w:asciiTheme="majorHAnsi" w:hAnsiTheme="majorHAnsi" w:cs="Arial"/>
          <w:b/>
          <w:bCs/>
          <w:sz w:val="20"/>
          <w:szCs w:val="20"/>
        </w:rPr>
        <w:t>Podľa § 34 ods. 1 písm. g)</w:t>
      </w:r>
      <w:r w:rsidRPr="00697F86">
        <w:rPr>
          <w:rFonts w:asciiTheme="majorHAnsi" w:hAnsiTheme="majorHAnsi" w:cs="Arial"/>
          <w:sz w:val="20"/>
          <w:szCs w:val="20"/>
        </w:rPr>
        <w:t xml:space="preserve"> </w:t>
      </w:r>
      <w:r w:rsidRPr="00697F86">
        <w:rPr>
          <w:rFonts w:asciiTheme="majorHAnsi" w:hAnsiTheme="majorHAnsi" w:cs="Arial"/>
          <w:b/>
          <w:bCs/>
          <w:sz w:val="20"/>
          <w:szCs w:val="20"/>
        </w:rPr>
        <w:t>zákona o verejnom obstarávaní</w:t>
      </w:r>
      <w:r w:rsidRPr="00697F86">
        <w:rPr>
          <w:rFonts w:asciiTheme="majorHAnsi" w:hAnsiTheme="majorHAnsi" w:cs="Arial"/>
          <w:sz w:val="20"/>
          <w:szCs w:val="20"/>
        </w:rPr>
        <w:t xml:space="preserve"> - údaje o vzdelaní a odbornej praxi alebo o odbornej kvalifikácii osôb určených na plnenie zmluvy.</w:t>
      </w:r>
    </w:p>
    <w:p w14:paraId="6F6C54E7" w14:textId="77777777" w:rsidR="005B3C68" w:rsidRPr="00697F86" w:rsidRDefault="662D616B" w:rsidP="662D616B">
      <w:pPr>
        <w:pStyle w:val="ListParagraph"/>
        <w:spacing w:after="0" w:line="240" w:lineRule="auto"/>
        <w:ind w:left="1276" w:firstLine="4"/>
        <w:jc w:val="both"/>
        <w:rPr>
          <w:rFonts w:asciiTheme="majorHAnsi" w:hAnsiTheme="majorHAnsi" w:cs="Arial"/>
          <w:b/>
          <w:bCs/>
          <w:sz w:val="20"/>
          <w:szCs w:val="20"/>
        </w:rPr>
      </w:pPr>
      <w:r w:rsidRPr="00697F86">
        <w:rPr>
          <w:rFonts w:asciiTheme="majorHAnsi" w:hAnsiTheme="majorHAnsi" w:cs="Arial"/>
          <w:b/>
          <w:bCs/>
          <w:sz w:val="20"/>
          <w:szCs w:val="20"/>
        </w:rPr>
        <w:t>Minimálna požadovaná úroveň podmienky účasti:</w:t>
      </w:r>
    </w:p>
    <w:p w14:paraId="4BAF2730" w14:textId="1BD09761" w:rsidR="00D0061E" w:rsidRPr="00697F86" w:rsidRDefault="4C4FAC29" w:rsidP="4C4FAC29">
      <w:pPr>
        <w:pStyle w:val="ListParagraph"/>
        <w:numPr>
          <w:ilvl w:val="3"/>
          <w:numId w:val="46"/>
        </w:numPr>
        <w:spacing w:after="0" w:line="240" w:lineRule="auto"/>
        <w:ind w:left="2127" w:hanging="851"/>
        <w:jc w:val="both"/>
        <w:rPr>
          <w:rFonts w:asciiTheme="majorHAnsi" w:hAnsiTheme="majorHAnsi" w:cs="Arial"/>
          <w:sz w:val="20"/>
          <w:szCs w:val="20"/>
        </w:rPr>
      </w:pPr>
      <w:bookmarkStart w:id="104" w:name="_Ref183513158"/>
      <w:r w:rsidRPr="00697F86">
        <w:rPr>
          <w:rFonts w:asciiTheme="majorHAnsi" w:hAnsiTheme="majorHAnsi" w:cs="Arial"/>
          <w:sz w:val="20"/>
          <w:szCs w:val="20"/>
        </w:rPr>
        <w:t>Verejný obstarávateľ požaduje, aby uchádzač v ponuke predložil zoznam osôb určených na plnenie zmluvy (v štruktúre: meno a priezvisko, vzťah k uchádzačovi, t. j. zamestnanec alebo osoba podľa bodu 34.2 súťažných podkladov) vrátane predloženia nasledovných dokladov o ich odbornej praxi a spôsobilosti:</w:t>
      </w:r>
    </w:p>
    <w:p w14:paraId="0FE7B78B" w14:textId="43DA357D" w:rsidR="007E7F4F" w:rsidRPr="00697F86" w:rsidRDefault="4C4FAC29" w:rsidP="4C4FAC29">
      <w:pPr>
        <w:pStyle w:val="ListParagraph"/>
        <w:numPr>
          <w:ilvl w:val="3"/>
          <w:numId w:val="46"/>
        </w:numPr>
        <w:spacing w:after="0" w:line="240" w:lineRule="auto"/>
        <w:ind w:left="2127" w:hanging="851"/>
        <w:jc w:val="both"/>
        <w:rPr>
          <w:rFonts w:asciiTheme="majorHAnsi" w:hAnsiTheme="majorHAnsi" w:cs="Arial"/>
          <w:sz w:val="20"/>
          <w:szCs w:val="20"/>
        </w:rPr>
      </w:pPr>
      <w:r w:rsidRPr="00697F86">
        <w:rPr>
          <w:rFonts w:asciiTheme="majorHAnsi" w:hAnsiTheme="majorHAnsi" w:cs="Arial"/>
          <w:sz w:val="20"/>
          <w:szCs w:val="20"/>
        </w:rPr>
        <w:t xml:space="preserve">Verejný obstarávateľ požaduje: </w:t>
      </w:r>
    </w:p>
    <w:p w14:paraId="4F611E4A" w14:textId="09707322" w:rsidR="007E7F4F" w:rsidRPr="00697F86" w:rsidRDefault="319F850F" w:rsidP="004C4492">
      <w:pPr>
        <w:pStyle w:val="ListParagraph"/>
        <w:numPr>
          <w:ilvl w:val="4"/>
          <w:numId w:val="46"/>
        </w:numPr>
        <w:spacing w:after="0" w:line="240" w:lineRule="auto"/>
        <w:ind w:left="2977" w:hanging="851"/>
        <w:jc w:val="both"/>
        <w:rPr>
          <w:rFonts w:asciiTheme="majorHAnsi" w:hAnsiTheme="majorHAnsi" w:cs="Arial"/>
          <w:sz w:val="20"/>
          <w:szCs w:val="20"/>
        </w:rPr>
      </w:pPr>
      <w:r w:rsidRPr="00697F86">
        <w:rPr>
          <w:rFonts w:asciiTheme="majorHAnsi" w:hAnsiTheme="majorHAnsi" w:cs="Arial"/>
          <w:b/>
          <w:bCs/>
          <w:sz w:val="20"/>
          <w:szCs w:val="20"/>
        </w:rPr>
        <w:t xml:space="preserve">minimálne jedného experta na architektúru systémov </w:t>
      </w:r>
      <w:bookmarkStart w:id="105" w:name="_Hlk192673192"/>
      <w:r w:rsidR="00DA71C6">
        <w:rPr>
          <w:rFonts w:asciiTheme="majorHAnsi" w:hAnsiTheme="majorHAnsi" w:cs="Arial"/>
          <w:b/>
          <w:bCs/>
          <w:sz w:val="20"/>
          <w:szCs w:val="20"/>
        </w:rPr>
        <w:t>kybernetickej</w:t>
      </w:r>
      <w:bookmarkEnd w:id="105"/>
      <w:r w:rsidR="00C70919">
        <w:rPr>
          <w:rFonts w:asciiTheme="majorHAnsi" w:hAnsiTheme="majorHAnsi" w:cs="Arial"/>
          <w:b/>
          <w:bCs/>
          <w:sz w:val="20"/>
          <w:szCs w:val="20"/>
        </w:rPr>
        <w:t xml:space="preserve"> </w:t>
      </w:r>
      <w:r w:rsidRPr="00697F86">
        <w:rPr>
          <w:rFonts w:asciiTheme="majorHAnsi" w:hAnsiTheme="majorHAnsi" w:cs="Arial"/>
          <w:b/>
          <w:bCs/>
          <w:sz w:val="20"/>
          <w:szCs w:val="20"/>
        </w:rPr>
        <w:t xml:space="preserve">bezpečnosti, </w:t>
      </w:r>
      <w:r w:rsidRPr="00697F86">
        <w:rPr>
          <w:rFonts w:asciiTheme="majorHAnsi" w:hAnsiTheme="majorHAnsi" w:cs="Arial"/>
          <w:sz w:val="20"/>
          <w:szCs w:val="20"/>
        </w:rPr>
        <w:t xml:space="preserve">ktorý má: </w:t>
      </w:r>
    </w:p>
    <w:p w14:paraId="7DB8789D" w14:textId="35699E66" w:rsidR="00AE321D" w:rsidRPr="002379D3" w:rsidRDefault="007F586A" w:rsidP="00E23002">
      <w:pPr>
        <w:pStyle w:val="ListParagraph"/>
        <w:numPr>
          <w:ilvl w:val="5"/>
          <w:numId w:val="46"/>
        </w:numPr>
        <w:spacing w:after="0" w:line="240" w:lineRule="auto"/>
        <w:ind w:left="3261" w:hanging="1134"/>
        <w:jc w:val="both"/>
        <w:rPr>
          <w:rFonts w:asciiTheme="majorHAnsi" w:hAnsiTheme="majorHAnsi"/>
          <w:sz w:val="20"/>
          <w:szCs w:val="20"/>
        </w:rPr>
      </w:pPr>
      <w:r>
        <w:rPr>
          <w:rFonts w:asciiTheme="majorHAnsi" w:hAnsiTheme="majorHAnsi" w:cs="Arial"/>
          <w:b/>
          <w:bCs/>
          <w:sz w:val="20"/>
          <w:szCs w:val="20"/>
        </w:rPr>
        <w:t xml:space="preserve">odbornú prax na pozícii experta na architektúru systémov </w:t>
      </w:r>
      <w:r w:rsidR="00DA71C6" w:rsidRPr="00DA71C6">
        <w:rPr>
          <w:rFonts w:asciiTheme="majorHAnsi" w:hAnsiTheme="majorHAnsi" w:cs="Arial"/>
          <w:b/>
          <w:bCs/>
          <w:sz w:val="20"/>
          <w:szCs w:val="20"/>
        </w:rPr>
        <w:t>kybernetickej</w:t>
      </w:r>
      <w:r w:rsidR="00373DA6">
        <w:rPr>
          <w:rFonts w:asciiTheme="majorHAnsi" w:hAnsiTheme="majorHAnsi" w:cs="Arial"/>
          <w:b/>
          <w:bCs/>
          <w:sz w:val="20"/>
          <w:szCs w:val="20"/>
        </w:rPr>
        <w:t xml:space="preserve"> </w:t>
      </w:r>
      <w:r>
        <w:rPr>
          <w:rFonts w:asciiTheme="majorHAnsi" w:hAnsiTheme="majorHAnsi" w:cs="Arial"/>
          <w:b/>
          <w:bCs/>
          <w:sz w:val="20"/>
          <w:szCs w:val="20"/>
        </w:rPr>
        <w:t>bezpečnosti v trvaní minimálne 5 rokov</w:t>
      </w:r>
      <w:r w:rsidR="000206DF">
        <w:rPr>
          <w:rFonts w:asciiTheme="majorHAnsi" w:hAnsiTheme="majorHAnsi" w:cs="Arial"/>
          <w:b/>
          <w:bCs/>
          <w:sz w:val="20"/>
          <w:szCs w:val="20"/>
        </w:rPr>
        <w:t>.</w:t>
      </w:r>
      <w:r w:rsidR="5A5A73DF" w:rsidRPr="5A5A73DF">
        <w:rPr>
          <w:rFonts w:asciiTheme="majorHAnsi" w:hAnsiTheme="majorHAnsi" w:cs="Arial"/>
          <w:b/>
          <w:bCs/>
          <w:sz w:val="20"/>
          <w:szCs w:val="20"/>
        </w:rPr>
        <w:t xml:space="preserve"> </w:t>
      </w:r>
      <w:r w:rsidR="00AE321D">
        <w:rPr>
          <w:rFonts w:asciiTheme="majorHAnsi" w:hAnsiTheme="majorHAnsi" w:cs="Arial"/>
          <w:b/>
          <w:bCs/>
          <w:sz w:val="20"/>
          <w:szCs w:val="20"/>
        </w:rPr>
        <w:t xml:space="preserve">Rola experta na architektúru systémov </w:t>
      </w:r>
      <w:r w:rsidR="00DA71C6" w:rsidRPr="00DA71C6">
        <w:rPr>
          <w:rFonts w:asciiTheme="majorHAnsi" w:hAnsiTheme="majorHAnsi" w:cs="Arial"/>
          <w:b/>
          <w:bCs/>
          <w:sz w:val="20"/>
          <w:szCs w:val="20"/>
        </w:rPr>
        <w:t>kybernetickej</w:t>
      </w:r>
      <w:r w:rsidR="00373DA6">
        <w:rPr>
          <w:rFonts w:asciiTheme="majorHAnsi" w:hAnsiTheme="majorHAnsi" w:cs="Arial"/>
          <w:b/>
          <w:bCs/>
          <w:sz w:val="20"/>
          <w:szCs w:val="20"/>
        </w:rPr>
        <w:t xml:space="preserve"> </w:t>
      </w:r>
      <w:r w:rsidR="00AE321D">
        <w:rPr>
          <w:rFonts w:asciiTheme="majorHAnsi" w:hAnsiTheme="majorHAnsi" w:cs="Arial"/>
          <w:b/>
          <w:bCs/>
          <w:sz w:val="20"/>
          <w:szCs w:val="20"/>
        </w:rPr>
        <w:t xml:space="preserve">bezpečnosti </w:t>
      </w:r>
      <w:r w:rsidR="00AE321D" w:rsidRPr="00E23002">
        <w:rPr>
          <w:rFonts w:asciiTheme="majorHAnsi" w:hAnsiTheme="majorHAnsi" w:cs="Arial"/>
          <w:sz w:val="20"/>
          <w:szCs w:val="20"/>
        </w:rPr>
        <w:t xml:space="preserve">predstavuje </w:t>
      </w:r>
      <w:r w:rsidR="00FF26A2">
        <w:rPr>
          <w:rFonts w:asciiTheme="majorHAnsi" w:hAnsiTheme="majorHAnsi" w:cs="Arial"/>
          <w:sz w:val="20"/>
          <w:szCs w:val="20"/>
        </w:rPr>
        <w:t>výkon činností a s tým spojen</w:t>
      </w:r>
      <w:r w:rsidR="0046714B">
        <w:rPr>
          <w:rFonts w:asciiTheme="majorHAnsi" w:hAnsiTheme="majorHAnsi" w:cs="Arial"/>
          <w:sz w:val="20"/>
          <w:szCs w:val="20"/>
        </w:rPr>
        <w:t>ú</w:t>
      </w:r>
      <w:r w:rsidR="00FF26A2">
        <w:rPr>
          <w:rFonts w:asciiTheme="majorHAnsi" w:hAnsiTheme="majorHAnsi" w:cs="Arial"/>
          <w:sz w:val="20"/>
          <w:szCs w:val="20"/>
        </w:rPr>
        <w:t xml:space="preserve"> </w:t>
      </w:r>
      <w:r w:rsidR="00AE321D" w:rsidRPr="00E23002">
        <w:rPr>
          <w:rFonts w:asciiTheme="majorHAnsi" w:hAnsiTheme="majorHAnsi" w:cs="Arial"/>
          <w:sz w:val="20"/>
          <w:szCs w:val="20"/>
        </w:rPr>
        <w:t xml:space="preserve">zodpovednosť </w:t>
      </w:r>
      <w:r w:rsidR="00AE321D" w:rsidRPr="00AE321D">
        <w:rPr>
          <w:rFonts w:asciiTheme="majorHAnsi" w:hAnsiTheme="majorHAnsi" w:cs="Arial"/>
          <w:sz w:val="20"/>
          <w:szCs w:val="20"/>
        </w:rPr>
        <w:t>za plánovanie a návrh bezpečnostnej infraštruktúry a </w:t>
      </w:r>
      <w:r w:rsidR="00FF26A2">
        <w:rPr>
          <w:rFonts w:asciiTheme="majorHAnsi" w:hAnsiTheme="majorHAnsi" w:cs="Arial"/>
          <w:sz w:val="20"/>
          <w:szCs w:val="20"/>
        </w:rPr>
        <w:t>poskytovanie</w:t>
      </w:r>
      <w:r w:rsidR="00AE321D" w:rsidRPr="00AE321D">
        <w:rPr>
          <w:rFonts w:asciiTheme="majorHAnsi" w:hAnsiTheme="majorHAnsi" w:cs="Arial"/>
          <w:sz w:val="20"/>
          <w:szCs w:val="20"/>
        </w:rPr>
        <w:t xml:space="preserve"> </w:t>
      </w:r>
      <w:r w:rsidR="00FF26A2">
        <w:rPr>
          <w:rFonts w:asciiTheme="majorHAnsi" w:hAnsiTheme="majorHAnsi" w:cs="Arial"/>
          <w:sz w:val="20"/>
          <w:szCs w:val="20"/>
        </w:rPr>
        <w:t>súčinnosti</w:t>
      </w:r>
      <w:r w:rsidR="00AE321D" w:rsidRPr="00AE321D">
        <w:rPr>
          <w:rFonts w:asciiTheme="majorHAnsi" w:hAnsiTheme="majorHAnsi" w:cs="Arial"/>
          <w:sz w:val="20"/>
          <w:szCs w:val="20"/>
        </w:rPr>
        <w:t xml:space="preserve"> pri jej implementácii. </w:t>
      </w:r>
      <w:r w:rsidR="00FF26A2">
        <w:rPr>
          <w:rFonts w:asciiTheme="majorHAnsi" w:hAnsiTheme="majorHAnsi" w:cs="Arial"/>
          <w:sz w:val="20"/>
          <w:szCs w:val="20"/>
        </w:rPr>
        <w:t xml:space="preserve">Expert na architektúru </w:t>
      </w:r>
      <w:r w:rsidR="00161EDF">
        <w:rPr>
          <w:rFonts w:asciiTheme="majorHAnsi" w:hAnsiTheme="majorHAnsi" w:cs="Arial"/>
          <w:sz w:val="20"/>
          <w:szCs w:val="20"/>
        </w:rPr>
        <w:t xml:space="preserve">systémov </w:t>
      </w:r>
      <w:r w:rsidR="00DA71C6" w:rsidRPr="00DA71C6">
        <w:rPr>
          <w:rFonts w:asciiTheme="majorHAnsi" w:hAnsiTheme="majorHAnsi" w:cs="Arial"/>
          <w:sz w:val="20"/>
          <w:szCs w:val="20"/>
        </w:rPr>
        <w:t>kybernetickej</w:t>
      </w:r>
      <w:r w:rsidR="00373DA6">
        <w:rPr>
          <w:rFonts w:asciiTheme="majorHAnsi" w:hAnsiTheme="majorHAnsi" w:cs="Arial"/>
          <w:sz w:val="20"/>
          <w:szCs w:val="20"/>
        </w:rPr>
        <w:t xml:space="preserve"> </w:t>
      </w:r>
      <w:r w:rsidR="00161EDF">
        <w:rPr>
          <w:rFonts w:asciiTheme="majorHAnsi" w:hAnsiTheme="majorHAnsi" w:cs="Arial"/>
          <w:sz w:val="20"/>
          <w:szCs w:val="20"/>
        </w:rPr>
        <w:t xml:space="preserve">bezpečnosti </w:t>
      </w:r>
      <w:r w:rsidR="00FF26A2">
        <w:rPr>
          <w:rFonts w:asciiTheme="majorHAnsi" w:hAnsiTheme="majorHAnsi" w:cs="Arial"/>
          <w:sz w:val="20"/>
          <w:szCs w:val="20"/>
        </w:rPr>
        <w:t>s</w:t>
      </w:r>
      <w:r w:rsidR="00AE321D" w:rsidRPr="00AE321D">
        <w:rPr>
          <w:rFonts w:asciiTheme="majorHAnsi" w:hAnsiTheme="majorHAnsi" w:cs="Arial"/>
          <w:sz w:val="20"/>
          <w:szCs w:val="20"/>
        </w:rPr>
        <w:t>leduje nové verzie bezpečnostných systémov, záplat a vylepšení a navrhuje ich spôsob a čas implementácie a zároveň dohliada na ich správnu a včasnú implementáciu</w:t>
      </w:r>
      <w:r w:rsidR="005B0ADE">
        <w:rPr>
          <w:rFonts w:asciiTheme="majorHAnsi" w:hAnsiTheme="majorHAnsi" w:cs="Arial"/>
          <w:sz w:val="20"/>
          <w:szCs w:val="20"/>
        </w:rPr>
        <w:t xml:space="preserve">, </w:t>
      </w:r>
      <w:r w:rsidR="005B0ADE" w:rsidRPr="00E23002">
        <w:rPr>
          <w:rFonts w:asciiTheme="majorHAnsi" w:hAnsiTheme="majorHAnsi" w:cs="Arial"/>
          <w:i/>
          <w:iCs/>
          <w:sz w:val="20"/>
          <w:szCs w:val="20"/>
        </w:rPr>
        <w:t xml:space="preserve">pričom túto podmienku účasti preukazuje uchádzač predložením odborného profesijného životopisu osoby určenej ako </w:t>
      </w:r>
      <w:r w:rsidR="00FD523F">
        <w:rPr>
          <w:rFonts w:asciiTheme="majorHAnsi" w:hAnsiTheme="majorHAnsi" w:cs="Arial"/>
          <w:i/>
          <w:iCs/>
          <w:sz w:val="20"/>
          <w:szCs w:val="20"/>
        </w:rPr>
        <w:t xml:space="preserve">expert na </w:t>
      </w:r>
      <w:r w:rsidR="00F55D93">
        <w:rPr>
          <w:rFonts w:asciiTheme="majorHAnsi" w:hAnsiTheme="majorHAnsi" w:cs="Arial"/>
          <w:i/>
          <w:iCs/>
          <w:sz w:val="20"/>
          <w:szCs w:val="20"/>
        </w:rPr>
        <w:t>architektúru</w:t>
      </w:r>
      <w:r w:rsidR="00164B2E">
        <w:rPr>
          <w:rFonts w:asciiTheme="majorHAnsi" w:hAnsiTheme="majorHAnsi" w:cs="Arial"/>
          <w:i/>
          <w:iCs/>
          <w:sz w:val="20"/>
          <w:szCs w:val="20"/>
        </w:rPr>
        <w:t xml:space="preserve"> systémov bezpečnosti</w:t>
      </w:r>
      <w:r w:rsidR="005B0ADE" w:rsidRPr="00E23002">
        <w:rPr>
          <w:rFonts w:asciiTheme="majorHAnsi" w:hAnsiTheme="majorHAnsi" w:cs="Arial"/>
          <w:i/>
          <w:iCs/>
          <w:sz w:val="20"/>
          <w:szCs w:val="20"/>
        </w:rPr>
        <w:t>;</w:t>
      </w:r>
      <w:r w:rsidR="00AE321D" w:rsidRPr="00AE321D">
        <w:rPr>
          <w:rFonts w:asciiTheme="majorHAnsi" w:hAnsiTheme="majorHAnsi" w:cs="Arial"/>
          <w:sz w:val="20"/>
          <w:szCs w:val="20"/>
        </w:rPr>
        <w:t xml:space="preserve"> </w:t>
      </w:r>
    </w:p>
    <w:p w14:paraId="0A6F27FB" w14:textId="32AD2AE8" w:rsidR="00E81986" w:rsidRPr="00E23002" w:rsidRDefault="003A4E86" w:rsidP="002379D3">
      <w:pPr>
        <w:pStyle w:val="ListParagraph"/>
        <w:numPr>
          <w:ilvl w:val="5"/>
          <w:numId w:val="46"/>
        </w:numPr>
        <w:spacing w:after="0" w:line="240" w:lineRule="auto"/>
        <w:ind w:left="3261" w:hanging="1134"/>
        <w:jc w:val="both"/>
        <w:rPr>
          <w:rFonts w:asciiTheme="majorHAnsi" w:hAnsiTheme="majorHAnsi"/>
          <w:sz w:val="20"/>
          <w:szCs w:val="20"/>
        </w:rPr>
      </w:pPr>
      <w:r w:rsidRPr="00E23002">
        <w:rPr>
          <w:rFonts w:asciiTheme="majorHAnsi" w:hAnsiTheme="majorHAnsi" w:cs="Arial"/>
          <w:b/>
          <w:bCs/>
          <w:sz w:val="20"/>
          <w:szCs w:val="20"/>
        </w:rPr>
        <w:t xml:space="preserve">minimálne </w:t>
      </w:r>
      <w:r w:rsidR="319F850F" w:rsidRPr="00E23002">
        <w:rPr>
          <w:rFonts w:asciiTheme="majorHAnsi" w:hAnsiTheme="majorHAnsi" w:cs="Arial"/>
          <w:b/>
          <w:bCs/>
          <w:sz w:val="20"/>
          <w:szCs w:val="20"/>
        </w:rPr>
        <w:t xml:space="preserve">jednu osobnú </w:t>
      </w:r>
      <w:r w:rsidR="00C3022B" w:rsidRPr="00E23002">
        <w:rPr>
          <w:rFonts w:asciiTheme="majorHAnsi" w:hAnsiTheme="majorHAnsi" w:cs="Arial"/>
          <w:b/>
          <w:bCs/>
          <w:sz w:val="20"/>
          <w:szCs w:val="20"/>
        </w:rPr>
        <w:t xml:space="preserve">praktickú </w:t>
      </w:r>
      <w:r w:rsidR="319F850F" w:rsidRPr="005B52C1">
        <w:rPr>
          <w:rFonts w:asciiTheme="majorHAnsi" w:hAnsiTheme="majorHAnsi" w:cs="Arial"/>
          <w:b/>
          <w:bCs/>
          <w:sz w:val="20"/>
          <w:szCs w:val="20"/>
        </w:rPr>
        <w:t>skúsenosť</w:t>
      </w:r>
      <w:r w:rsidR="005B52C1">
        <w:rPr>
          <w:rFonts w:asciiTheme="majorHAnsi" w:hAnsiTheme="majorHAnsi" w:cs="Arial"/>
          <w:b/>
          <w:bCs/>
          <w:sz w:val="20"/>
          <w:szCs w:val="20"/>
        </w:rPr>
        <w:t xml:space="preserve"> </w:t>
      </w:r>
      <w:r w:rsidR="00F63360">
        <w:rPr>
          <w:rFonts w:asciiTheme="majorHAnsi" w:hAnsiTheme="majorHAnsi" w:cs="Arial"/>
          <w:b/>
          <w:bCs/>
          <w:sz w:val="20"/>
          <w:szCs w:val="20"/>
        </w:rPr>
        <w:t>na pozícii</w:t>
      </w:r>
      <w:r w:rsidR="005B52C1">
        <w:rPr>
          <w:rFonts w:asciiTheme="majorHAnsi" w:hAnsiTheme="majorHAnsi" w:cs="Arial"/>
          <w:b/>
          <w:bCs/>
          <w:sz w:val="20"/>
          <w:szCs w:val="20"/>
        </w:rPr>
        <w:t xml:space="preserve"> experta na architektúru</w:t>
      </w:r>
      <w:r w:rsidR="319F850F" w:rsidRPr="00697F86">
        <w:rPr>
          <w:rFonts w:asciiTheme="majorHAnsi" w:hAnsiTheme="majorHAnsi" w:cs="Arial"/>
          <w:sz w:val="20"/>
          <w:szCs w:val="20"/>
        </w:rPr>
        <w:t xml:space="preserve"> </w:t>
      </w:r>
      <w:r w:rsidR="004C2FE9" w:rsidRPr="00E23002">
        <w:rPr>
          <w:rFonts w:asciiTheme="majorHAnsi" w:hAnsiTheme="majorHAnsi" w:cs="Arial"/>
          <w:b/>
          <w:bCs/>
          <w:sz w:val="20"/>
          <w:szCs w:val="20"/>
        </w:rPr>
        <w:t xml:space="preserve">systémov </w:t>
      </w:r>
      <w:r w:rsidR="00DA71C6" w:rsidRPr="00DA71C6">
        <w:rPr>
          <w:rFonts w:asciiTheme="majorHAnsi" w:hAnsiTheme="majorHAnsi" w:cs="Arial"/>
          <w:b/>
          <w:bCs/>
          <w:sz w:val="20"/>
          <w:szCs w:val="20"/>
        </w:rPr>
        <w:t>kybernetickej</w:t>
      </w:r>
      <w:r w:rsidR="00373DA6">
        <w:rPr>
          <w:rFonts w:asciiTheme="majorHAnsi" w:hAnsiTheme="majorHAnsi" w:cs="Arial"/>
          <w:b/>
          <w:bCs/>
          <w:sz w:val="20"/>
          <w:szCs w:val="20"/>
        </w:rPr>
        <w:t xml:space="preserve"> </w:t>
      </w:r>
      <w:r w:rsidR="004C2FE9" w:rsidRPr="00E23002">
        <w:rPr>
          <w:rFonts w:asciiTheme="majorHAnsi" w:hAnsiTheme="majorHAnsi" w:cs="Arial"/>
          <w:b/>
          <w:bCs/>
          <w:sz w:val="20"/>
          <w:szCs w:val="20"/>
        </w:rPr>
        <w:t>bezpečnosti</w:t>
      </w:r>
      <w:r w:rsidR="004C2FE9">
        <w:rPr>
          <w:rFonts w:asciiTheme="majorHAnsi" w:hAnsiTheme="majorHAnsi" w:cs="Arial"/>
          <w:sz w:val="20"/>
          <w:szCs w:val="20"/>
        </w:rPr>
        <w:t xml:space="preserve"> </w:t>
      </w:r>
      <w:r w:rsidR="00C3022B" w:rsidRPr="00697F86">
        <w:rPr>
          <w:rFonts w:asciiTheme="majorHAnsi" w:hAnsiTheme="majorHAnsi" w:cs="Arial"/>
          <w:sz w:val="20"/>
          <w:szCs w:val="20"/>
        </w:rPr>
        <w:t xml:space="preserve">v zákazke, </w:t>
      </w:r>
      <w:r w:rsidR="00135C15">
        <w:rPr>
          <w:rFonts w:asciiTheme="majorHAnsi" w:eastAsia="Calibri" w:hAnsiTheme="majorHAnsi" w:cs="Arial"/>
          <w:sz w:val="20"/>
          <w:szCs w:val="20"/>
        </w:rPr>
        <w:t>ktorej</w:t>
      </w:r>
      <w:r w:rsidR="00135C15" w:rsidRPr="00B47F4F">
        <w:rPr>
          <w:rFonts w:asciiTheme="majorHAnsi" w:eastAsia="Calibri" w:hAnsiTheme="majorHAnsi" w:cs="Arial"/>
          <w:sz w:val="20"/>
          <w:szCs w:val="20"/>
        </w:rPr>
        <w:t xml:space="preserve"> predmetom bolo nasadzovanie alebo prevádzka alebo poskytovanie SOC</w:t>
      </w:r>
      <w:r w:rsidR="003E0692">
        <w:rPr>
          <w:rFonts w:asciiTheme="majorHAnsi" w:eastAsia="Calibri" w:hAnsiTheme="majorHAnsi" w:cs="Arial"/>
          <w:sz w:val="20"/>
          <w:szCs w:val="20"/>
        </w:rPr>
        <w:t xml:space="preserve"> (</w:t>
      </w:r>
      <w:proofErr w:type="spellStart"/>
      <w:r w:rsidR="003E0692">
        <w:rPr>
          <w:rFonts w:asciiTheme="majorHAnsi" w:eastAsia="Calibri" w:hAnsiTheme="majorHAnsi" w:cs="Arial"/>
          <w:sz w:val="20"/>
          <w:szCs w:val="20"/>
        </w:rPr>
        <w:t>Security</w:t>
      </w:r>
      <w:proofErr w:type="spellEnd"/>
      <w:r w:rsidR="003E0692">
        <w:rPr>
          <w:rFonts w:asciiTheme="majorHAnsi" w:eastAsia="Calibri" w:hAnsiTheme="majorHAnsi" w:cs="Arial"/>
          <w:sz w:val="20"/>
          <w:szCs w:val="20"/>
        </w:rPr>
        <w:t xml:space="preserve"> </w:t>
      </w:r>
      <w:proofErr w:type="spellStart"/>
      <w:r w:rsidR="003E0692">
        <w:rPr>
          <w:rFonts w:asciiTheme="majorHAnsi" w:eastAsia="Calibri" w:hAnsiTheme="majorHAnsi" w:cs="Arial"/>
          <w:sz w:val="20"/>
          <w:szCs w:val="20"/>
        </w:rPr>
        <w:t>Operation</w:t>
      </w:r>
      <w:proofErr w:type="spellEnd"/>
      <w:r w:rsidR="003E0692">
        <w:rPr>
          <w:rFonts w:asciiTheme="majorHAnsi" w:eastAsia="Calibri" w:hAnsiTheme="majorHAnsi" w:cs="Arial"/>
          <w:sz w:val="20"/>
          <w:szCs w:val="20"/>
        </w:rPr>
        <w:t xml:space="preserve"> Center)</w:t>
      </w:r>
      <w:r w:rsidR="00135C15" w:rsidRPr="00B47F4F">
        <w:rPr>
          <w:rFonts w:asciiTheme="majorHAnsi" w:eastAsia="Calibri" w:hAnsiTheme="majorHAnsi" w:cs="Arial"/>
          <w:sz w:val="20"/>
          <w:szCs w:val="20"/>
        </w:rPr>
        <w:t xml:space="preserve"> a</w:t>
      </w:r>
      <w:r w:rsidR="00135C15">
        <w:rPr>
          <w:rFonts w:asciiTheme="majorHAnsi" w:eastAsia="Calibri" w:hAnsiTheme="majorHAnsi" w:cs="Arial"/>
          <w:sz w:val="20"/>
          <w:szCs w:val="20"/>
        </w:rPr>
        <w:t>lebo</w:t>
      </w:r>
      <w:r w:rsidR="00135C15" w:rsidRPr="00B47F4F">
        <w:rPr>
          <w:rFonts w:asciiTheme="majorHAnsi" w:eastAsia="Calibri" w:hAnsiTheme="majorHAnsi" w:cs="Arial"/>
          <w:sz w:val="20"/>
          <w:szCs w:val="20"/>
        </w:rPr>
        <w:t xml:space="preserve"> SIEM </w:t>
      </w:r>
      <w:r w:rsidR="00771369">
        <w:rPr>
          <w:rFonts w:asciiTheme="majorHAnsi" w:eastAsia="Calibri" w:hAnsiTheme="majorHAnsi" w:cs="Arial"/>
          <w:sz w:val="20"/>
          <w:szCs w:val="20"/>
        </w:rPr>
        <w:t>(</w:t>
      </w:r>
      <w:proofErr w:type="spellStart"/>
      <w:r w:rsidR="00771369">
        <w:rPr>
          <w:rFonts w:asciiTheme="majorHAnsi" w:eastAsia="Calibri" w:hAnsiTheme="majorHAnsi" w:cs="Arial"/>
          <w:sz w:val="20"/>
          <w:szCs w:val="20"/>
        </w:rPr>
        <w:t>Security</w:t>
      </w:r>
      <w:proofErr w:type="spellEnd"/>
      <w:r w:rsidR="00771369">
        <w:rPr>
          <w:rFonts w:asciiTheme="majorHAnsi" w:eastAsia="Calibri" w:hAnsiTheme="majorHAnsi" w:cs="Arial"/>
          <w:sz w:val="20"/>
          <w:szCs w:val="20"/>
        </w:rPr>
        <w:t xml:space="preserve"> </w:t>
      </w:r>
      <w:proofErr w:type="spellStart"/>
      <w:r w:rsidR="00771369">
        <w:rPr>
          <w:rFonts w:asciiTheme="majorHAnsi" w:eastAsia="Calibri" w:hAnsiTheme="majorHAnsi" w:cs="Arial"/>
          <w:sz w:val="20"/>
          <w:szCs w:val="20"/>
        </w:rPr>
        <w:t>Information</w:t>
      </w:r>
      <w:proofErr w:type="spellEnd"/>
      <w:r w:rsidR="00771369">
        <w:rPr>
          <w:rFonts w:asciiTheme="majorHAnsi" w:eastAsia="Calibri" w:hAnsiTheme="majorHAnsi" w:cs="Arial"/>
          <w:sz w:val="20"/>
          <w:szCs w:val="20"/>
        </w:rPr>
        <w:t xml:space="preserve"> and Event Management) </w:t>
      </w:r>
      <w:r w:rsidR="00135C15">
        <w:rPr>
          <w:rFonts w:asciiTheme="majorHAnsi" w:eastAsia="Calibri" w:hAnsiTheme="majorHAnsi" w:cs="Arial"/>
          <w:sz w:val="20"/>
          <w:szCs w:val="20"/>
        </w:rPr>
        <w:t xml:space="preserve">alebo NDR </w:t>
      </w:r>
      <w:r w:rsidR="00355089">
        <w:rPr>
          <w:rFonts w:asciiTheme="majorHAnsi" w:eastAsia="Calibri" w:hAnsiTheme="majorHAnsi" w:cs="Arial"/>
          <w:sz w:val="20"/>
          <w:szCs w:val="20"/>
        </w:rPr>
        <w:t>(</w:t>
      </w:r>
      <w:proofErr w:type="spellStart"/>
      <w:r w:rsidR="00355089">
        <w:rPr>
          <w:rFonts w:asciiTheme="majorHAnsi" w:eastAsia="Calibri" w:hAnsiTheme="majorHAnsi" w:cs="Arial"/>
          <w:sz w:val="20"/>
          <w:szCs w:val="20"/>
        </w:rPr>
        <w:t>Network</w:t>
      </w:r>
      <w:proofErr w:type="spellEnd"/>
      <w:r w:rsidR="00355089">
        <w:rPr>
          <w:rFonts w:asciiTheme="majorHAnsi" w:eastAsia="Calibri" w:hAnsiTheme="majorHAnsi" w:cs="Arial"/>
          <w:sz w:val="20"/>
          <w:szCs w:val="20"/>
        </w:rPr>
        <w:t xml:space="preserve"> </w:t>
      </w:r>
      <w:proofErr w:type="spellStart"/>
      <w:r w:rsidR="00355089">
        <w:rPr>
          <w:rFonts w:asciiTheme="majorHAnsi" w:eastAsia="Calibri" w:hAnsiTheme="majorHAnsi" w:cs="Arial"/>
          <w:sz w:val="20"/>
          <w:szCs w:val="20"/>
        </w:rPr>
        <w:t>Detection</w:t>
      </w:r>
      <w:proofErr w:type="spellEnd"/>
      <w:r w:rsidR="00355089">
        <w:rPr>
          <w:rFonts w:asciiTheme="majorHAnsi" w:eastAsia="Calibri" w:hAnsiTheme="majorHAnsi" w:cs="Arial"/>
          <w:sz w:val="20"/>
          <w:szCs w:val="20"/>
        </w:rPr>
        <w:t xml:space="preserve"> and </w:t>
      </w:r>
      <w:proofErr w:type="spellStart"/>
      <w:r w:rsidR="00355089">
        <w:rPr>
          <w:rFonts w:asciiTheme="majorHAnsi" w:eastAsia="Calibri" w:hAnsiTheme="majorHAnsi" w:cs="Arial"/>
          <w:sz w:val="20"/>
          <w:szCs w:val="20"/>
        </w:rPr>
        <w:t>Response</w:t>
      </w:r>
      <w:proofErr w:type="spellEnd"/>
      <w:r w:rsidR="00355089">
        <w:rPr>
          <w:rFonts w:asciiTheme="majorHAnsi" w:eastAsia="Calibri" w:hAnsiTheme="majorHAnsi" w:cs="Arial"/>
          <w:sz w:val="20"/>
          <w:szCs w:val="20"/>
        </w:rPr>
        <w:t xml:space="preserve">) </w:t>
      </w:r>
      <w:r w:rsidR="00135C15">
        <w:rPr>
          <w:rFonts w:asciiTheme="majorHAnsi" w:eastAsia="Calibri" w:hAnsiTheme="majorHAnsi" w:cs="Arial"/>
          <w:sz w:val="20"/>
          <w:szCs w:val="20"/>
        </w:rPr>
        <w:t xml:space="preserve">alebo ich vzájomná ľubovoľná kombinácia </w:t>
      </w:r>
      <w:r w:rsidR="00135C15" w:rsidRPr="00B47F4F">
        <w:rPr>
          <w:rFonts w:asciiTheme="majorHAnsi" w:eastAsia="Calibri" w:hAnsiTheme="majorHAnsi" w:cs="Arial"/>
          <w:sz w:val="20"/>
          <w:szCs w:val="20"/>
        </w:rPr>
        <w:t>s minimálne 200 servermi a sieťovými zariadeniami alebo prevádzka SOC a NDR v prostredí s aspoň 200 servermi a sieťovými zariadeniami, a to za predchádzajúcich päť (5) rokov počítaných od vyhláseni</w:t>
      </w:r>
      <w:r w:rsidR="00135C15">
        <w:rPr>
          <w:rFonts w:asciiTheme="majorHAnsi" w:eastAsia="Calibri" w:hAnsiTheme="majorHAnsi" w:cs="Arial"/>
          <w:sz w:val="20"/>
          <w:szCs w:val="20"/>
        </w:rPr>
        <w:t>a verejného obstarávania</w:t>
      </w:r>
      <w:r w:rsidR="00051001">
        <w:rPr>
          <w:rFonts w:asciiTheme="majorHAnsi" w:hAnsiTheme="majorHAnsi" w:cs="Arial"/>
          <w:sz w:val="20"/>
          <w:szCs w:val="20"/>
        </w:rPr>
        <w:t xml:space="preserve">, pričom </w:t>
      </w:r>
      <w:r w:rsidR="00F55B23" w:rsidRPr="00E23002">
        <w:rPr>
          <w:rFonts w:asciiTheme="majorHAnsi" w:hAnsiTheme="majorHAnsi" w:cs="Arial"/>
          <w:i/>
          <w:iCs/>
          <w:sz w:val="20"/>
          <w:szCs w:val="20"/>
        </w:rPr>
        <w:t xml:space="preserve">túto podmienku účasti preukazuje uchádzač </w:t>
      </w:r>
      <w:r w:rsidR="00E2652A">
        <w:rPr>
          <w:rFonts w:asciiTheme="majorHAnsi" w:hAnsiTheme="majorHAnsi" w:cs="Arial"/>
          <w:i/>
          <w:iCs/>
          <w:sz w:val="20"/>
          <w:szCs w:val="20"/>
        </w:rPr>
        <w:t xml:space="preserve">predložením </w:t>
      </w:r>
      <w:r w:rsidR="00F55B23" w:rsidRPr="00E23002">
        <w:rPr>
          <w:rFonts w:asciiTheme="majorHAnsi" w:hAnsiTheme="majorHAnsi" w:cs="Arial"/>
          <w:i/>
          <w:iCs/>
          <w:sz w:val="20"/>
          <w:szCs w:val="20"/>
        </w:rPr>
        <w:t>odbor</w:t>
      </w:r>
      <w:r w:rsidR="009E6DE4">
        <w:rPr>
          <w:rFonts w:asciiTheme="majorHAnsi" w:hAnsiTheme="majorHAnsi" w:cs="Arial"/>
          <w:i/>
          <w:iCs/>
          <w:sz w:val="20"/>
          <w:szCs w:val="20"/>
        </w:rPr>
        <w:t>ného</w:t>
      </w:r>
      <w:r w:rsidR="00F55B23" w:rsidRPr="00E23002">
        <w:rPr>
          <w:rFonts w:asciiTheme="majorHAnsi" w:hAnsiTheme="majorHAnsi" w:cs="Arial"/>
          <w:i/>
          <w:iCs/>
          <w:sz w:val="20"/>
          <w:szCs w:val="20"/>
        </w:rPr>
        <w:t xml:space="preserve"> profesijn</w:t>
      </w:r>
      <w:r w:rsidR="009E6DE4">
        <w:rPr>
          <w:rFonts w:asciiTheme="majorHAnsi" w:hAnsiTheme="majorHAnsi" w:cs="Arial"/>
          <w:i/>
          <w:iCs/>
          <w:sz w:val="20"/>
          <w:szCs w:val="20"/>
        </w:rPr>
        <w:t>ého</w:t>
      </w:r>
      <w:r w:rsidR="00F55B23" w:rsidRPr="00E23002">
        <w:rPr>
          <w:rFonts w:asciiTheme="majorHAnsi" w:hAnsiTheme="majorHAnsi" w:cs="Arial"/>
          <w:i/>
          <w:iCs/>
          <w:sz w:val="20"/>
          <w:szCs w:val="20"/>
        </w:rPr>
        <w:t xml:space="preserve"> životopis</w:t>
      </w:r>
      <w:r w:rsidR="009E6DE4">
        <w:rPr>
          <w:rFonts w:asciiTheme="majorHAnsi" w:hAnsiTheme="majorHAnsi" w:cs="Arial"/>
          <w:i/>
          <w:iCs/>
          <w:sz w:val="20"/>
          <w:szCs w:val="20"/>
        </w:rPr>
        <w:t>u</w:t>
      </w:r>
      <w:r w:rsidR="00F55B23" w:rsidRPr="00E23002">
        <w:rPr>
          <w:rFonts w:asciiTheme="majorHAnsi" w:hAnsiTheme="majorHAnsi" w:cs="Arial"/>
          <w:i/>
          <w:iCs/>
          <w:sz w:val="20"/>
          <w:szCs w:val="20"/>
        </w:rPr>
        <w:t xml:space="preserve"> osoby určenej ako expert na architektúru systémov </w:t>
      </w:r>
      <w:r w:rsidR="00DA71C6" w:rsidRPr="00DA71C6">
        <w:rPr>
          <w:rFonts w:asciiTheme="majorHAnsi" w:hAnsiTheme="majorHAnsi" w:cs="Arial"/>
          <w:i/>
          <w:iCs/>
          <w:sz w:val="20"/>
          <w:szCs w:val="20"/>
        </w:rPr>
        <w:t>kybernetickej</w:t>
      </w:r>
      <w:r w:rsidR="00373DA6">
        <w:rPr>
          <w:rFonts w:asciiTheme="majorHAnsi" w:hAnsiTheme="majorHAnsi" w:cs="Arial"/>
          <w:i/>
          <w:iCs/>
          <w:sz w:val="20"/>
          <w:szCs w:val="20"/>
        </w:rPr>
        <w:t xml:space="preserve"> </w:t>
      </w:r>
      <w:r w:rsidR="00F55B23" w:rsidRPr="00E23002">
        <w:rPr>
          <w:rFonts w:asciiTheme="majorHAnsi" w:hAnsiTheme="majorHAnsi" w:cs="Arial"/>
          <w:i/>
          <w:iCs/>
          <w:sz w:val="20"/>
          <w:szCs w:val="20"/>
        </w:rPr>
        <w:t>bezpečnosti</w:t>
      </w:r>
      <w:r w:rsidR="004E4B77">
        <w:rPr>
          <w:rFonts w:asciiTheme="majorHAnsi" w:hAnsiTheme="majorHAnsi" w:cs="Arial"/>
          <w:i/>
          <w:iCs/>
          <w:sz w:val="20"/>
          <w:szCs w:val="20"/>
        </w:rPr>
        <w:t xml:space="preserve"> a</w:t>
      </w:r>
      <w:r w:rsidR="004C4492">
        <w:rPr>
          <w:rFonts w:asciiTheme="majorHAnsi" w:hAnsiTheme="majorHAnsi" w:cs="Arial"/>
          <w:i/>
          <w:iCs/>
          <w:sz w:val="20"/>
          <w:szCs w:val="20"/>
        </w:rPr>
        <w:t xml:space="preserve"> túto podmienku účasti môže </w:t>
      </w:r>
      <w:r w:rsidR="004E4B77">
        <w:rPr>
          <w:rFonts w:asciiTheme="majorHAnsi" w:hAnsiTheme="majorHAnsi" w:cs="Arial"/>
          <w:i/>
          <w:iCs/>
          <w:sz w:val="20"/>
          <w:szCs w:val="20"/>
        </w:rPr>
        <w:t xml:space="preserve">uchádzač </w:t>
      </w:r>
      <w:r w:rsidR="004C4492">
        <w:rPr>
          <w:rFonts w:asciiTheme="majorHAnsi" w:hAnsiTheme="majorHAnsi" w:cs="Arial"/>
          <w:i/>
          <w:iCs/>
          <w:sz w:val="20"/>
          <w:szCs w:val="20"/>
        </w:rPr>
        <w:t>preukázať jednou alebo dvoma osobami</w:t>
      </w:r>
      <w:r w:rsidR="00755F56">
        <w:rPr>
          <w:rFonts w:asciiTheme="majorHAnsi" w:hAnsiTheme="majorHAnsi" w:cs="Arial"/>
          <w:i/>
          <w:iCs/>
          <w:sz w:val="20"/>
          <w:szCs w:val="20"/>
        </w:rPr>
        <w:t>;</w:t>
      </w:r>
    </w:p>
    <w:p w14:paraId="21558AD0" w14:textId="1ED3DD0A" w:rsidR="007E7F4F" w:rsidRPr="00E23002" w:rsidRDefault="648AAC8B" w:rsidP="002379D3">
      <w:pPr>
        <w:pStyle w:val="ListParagraph"/>
        <w:numPr>
          <w:ilvl w:val="5"/>
          <w:numId w:val="46"/>
        </w:numPr>
        <w:spacing w:after="0" w:line="240" w:lineRule="auto"/>
        <w:ind w:left="3261" w:hanging="1134"/>
        <w:jc w:val="both"/>
        <w:rPr>
          <w:rFonts w:asciiTheme="majorHAnsi" w:hAnsiTheme="majorHAnsi" w:cs="Arial"/>
          <w:sz w:val="20"/>
          <w:szCs w:val="20"/>
        </w:rPr>
      </w:pPr>
      <w:r w:rsidRPr="00E23002">
        <w:rPr>
          <w:rFonts w:asciiTheme="majorHAnsi" w:hAnsiTheme="majorHAnsi" w:cs="Arial"/>
          <w:b/>
          <w:bCs/>
          <w:sz w:val="20"/>
          <w:szCs w:val="20"/>
        </w:rPr>
        <w:t xml:space="preserve">minimálne jeden </w:t>
      </w:r>
      <w:r w:rsidR="00E81986" w:rsidRPr="00094480">
        <w:rPr>
          <w:rFonts w:asciiTheme="majorHAnsi" w:hAnsiTheme="majorHAnsi" w:cs="Arial"/>
          <w:b/>
          <w:bCs/>
          <w:sz w:val="20"/>
          <w:szCs w:val="20"/>
        </w:rPr>
        <w:t xml:space="preserve">certifikát so zameraním na </w:t>
      </w:r>
      <w:r w:rsidR="00E81986" w:rsidRPr="00E23002">
        <w:rPr>
          <w:rFonts w:asciiTheme="majorHAnsi" w:hAnsiTheme="majorHAnsi" w:cs="Arial"/>
          <w:b/>
          <w:bCs/>
          <w:sz w:val="20"/>
          <w:szCs w:val="20"/>
        </w:rPr>
        <w:t xml:space="preserve">architektúru systémov </w:t>
      </w:r>
      <w:r w:rsidR="008F19DF">
        <w:rPr>
          <w:rFonts w:asciiTheme="majorHAnsi" w:hAnsiTheme="majorHAnsi" w:cs="Arial"/>
          <w:b/>
          <w:bCs/>
          <w:sz w:val="20"/>
          <w:szCs w:val="20"/>
        </w:rPr>
        <w:t>kybernetickej</w:t>
      </w:r>
      <w:r w:rsidR="00AB08D1">
        <w:rPr>
          <w:rFonts w:asciiTheme="majorHAnsi" w:hAnsiTheme="majorHAnsi" w:cs="Arial"/>
          <w:b/>
          <w:bCs/>
          <w:sz w:val="20"/>
          <w:szCs w:val="20"/>
        </w:rPr>
        <w:t xml:space="preserve"> </w:t>
      </w:r>
      <w:r w:rsidR="00E81986" w:rsidRPr="00E23002">
        <w:rPr>
          <w:rFonts w:asciiTheme="majorHAnsi" w:hAnsiTheme="majorHAnsi" w:cs="Arial"/>
          <w:b/>
          <w:bCs/>
          <w:sz w:val="20"/>
          <w:szCs w:val="20"/>
        </w:rPr>
        <w:t>bezpečnosti</w:t>
      </w:r>
      <w:r w:rsidR="00E81986" w:rsidRPr="00E23002">
        <w:rPr>
          <w:rFonts w:asciiTheme="majorHAnsi" w:hAnsiTheme="majorHAnsi" w:cs="Arial"/>
          <w:sz w:val="20"/>
          <w:szCs w:val="20"/>
        </w:rPr>
        <w:t xml:space="preserve">, </w:t>
      </w:r>
      <w:r w:rsidR="00E81986" w:rsidRPr="00E23002">
        <w:rPr>
          <w:rFonts w:asciiTheme="majorHAnsi" w:hAnsiTheme="majorHAnsi" w:cs="Arial"/>
          <w:i/>
          <w:iCs/>
          <w:sz w:val="20"/>
          <w:szCs w:val="20"/>
        </w:rPr>
        <w:t>túto podmienku účasti preukazuje uchádzač predložením kópie certifikátu</w:t>
      </w:r>
      <w:r w:rsidR="00754A61" w:rsidRPr="00094480">
        <w:rPr>
          <w:rFonts w:asciiTheme="majorHAnsi" w:hAnsiTheme="majorHAnsi" w:cs="Arial"/>
          <w:i/>
          <w:iCs/>
          <w:sz w:val="20"/>
          <w:szCs w:val="20"/>
        </w:rPr>
        <w:t>;</w:t>
      </w:r>
    </w:p>
    <w:p w14:paraId="4E873596" w14:textId="2A9959AA" w:rsidR="00D330FA" w:rsidRPr="002379D3" w:rsidRDefault="319F850F" w:rsidP="00E23002">
      <w:pPr>
        <w:pStyle w:val="ListParagraph"/>
        <w:numPr>
          <w:ilvl w:val="4"/>
          <w:numId w:val="46"/>
        </w:numPr>
        <w:spacing w:after="0" w:line="240" w:lineRule="auto"/>
        <w:ind w:left="2977" w:hanging="850"/>
        <w:jc w:val="both"/>
        <w:rPr>
          <w:rFonts w:asciiTheme="majorHAnsi" w:hAnsiTheme="majorHAnsi" w:cs="Arial"/>
          <w:sz w:val="20"/>
          <w:szCs w:val="20"/>
        </w:rPr>
      </w:pPr>
      <w:r w:rsidRPr="00E23002">
        <w:rPr>
          <w:rFonts w:asciiTheme="majorHAnsi" w:hAnsiTheme="majorHAnsi" w:cs="Arial"/>
          <w:b/>
          <w:bCs/>
          <w:sz w:val="20"/>
          <w:szCs w:val="20"/>
        </w:rPr>
        <w:t>min</w:t>
      </w:r>
      <w:r w:rsidR="0081333D" w:rsidRPr="00E23002">
        <w:rPr>
          <w:rFonts w:asciiTheme="majorHAnsi" w:hAnsiTheme="majorHAnsi" w:cs="Arial"/>
          <w:b/>
          <w:bCs/>
          <w:sz w:val="20"/>
          <w:szCs w:val="20"/>
        </w:rPr>
        <w:t>imálne jedného experta</w:t>
      </w:r>
      <w:r w:rsidRPr="00E23002">
        <w:rPr>
          <w:rFonts w:asciiTheme="majorHAnsi" w:hAnsiTheme="majorHAnsi" w:cs="Arial"/>
          <w:b/>
          <w:bCs/>
          <w:sz w:val="20"/>
          <w:szCs w:val="20"/>
        </w:rPr>
        <w:t xml:space="preserve"> </w:t>
      </w:r>
      <w:r w:rsidR="00D330FA" w:rsidRPr="00E23002">
        <w:rPr>
          <w:rFonts w:asciiTheme="majorHAnsi" w:hAnsiTheme="majorHAnsi" w:cs="Arial"/>
          <w:b/>
          <w:bCs/>
          <w:sz w:val="20"/>
          <w:szCs w:val="20"/>
        </w:rPr>
        <w:t xml:space="preserve">- </w:t>
      </w:r>
      <w:r w:rsidRPr="00E23002">
        <w:rPr>
          <w:rFonts w:asciiTheme="majorHAnsi" w:hAnsiTheme="majorHAnsi" w:cs="Arial"/>
          <w:b/>
          <w:bCs/>
          <w:sz w:val="20"/>
          <w:szCs w:val="20"/>
        </w:rPr>
        <w:t>SOC Managera</w:t>
      </w:r>
      <w:r w:rsidR="00D330FA">
        <w:rPr>
          <w:rFonts w:asciiTheme="majorHAnsi" w:hAnsiTheme="majorHAnsi" w:cs="Arial"/>
          <w:sz w:val="20"/>
          <w:szCs w:val="20"/>
        </w:rPr>
        <w:t>, ktorý má:</w:t>
      </w:r>
    </w:p>
    <w:p w14:paraId="79BA2695" w14:textId="349E2AE0" w:rsidR="00BE1CD7" w:rsidRPr="00E23002" w:rsidRDefault="319F850F" w:rsidP="002379D3">
      <w:pPr>
        <w:pStyle w:val="ListParagraph"/>
        <w:numPr>
          <w:ilvl w:val="5"/>
          <w:numId w:val="46"/>
        </w:numPr>
        <w:spacing w:after="0" w:line="240" w:lineRule="auto"/>
        <w:ind w:left="3261" w:hanging="1134"/>
        <w:jc w:val="both"/>
        <w:rPr>
          <w:rFonts w:asciiTheme="majorHAnsi" w:hAnsiTheme="majorHAnsi" w:cs="Arial"/>
          <w:sz w:val="20"/>
          <w:szCs w:val="20"/>
        </w:rPr>
      </w:pPr>
      <w:r w:rsidRPr="00E23002">
        <w:rPr>
          <w:rFonts w:asciiTheme="majorHAnsi" w:hAnsiTheme="majorHAnsi" w:cs="Arial"/>
          <w:b/>
          <w:bCs/>
          <w:sz w:val="20"/>
          <w:szCs w:val="20"/>
        </w:rPr>
        <w:t xml:space="preserve">odbornú prax na pozícii </w:t>
      </w:r>
      <w:r w:rsidR="00D330FA">
        <w:rPr>
          <w:rFonts w:asciiTheme="majorHAnsi" w:hAnsiTheme="majorHAnsi" w:cs="Arial"/>
          <w:b/>
          <w:bCs/>
          <w:sz w:val="20"/>
          <w:szCs w:val="20"/>
        </w:rPr>
        <w:t>SOC Managera v trvaní minimálne 5 rokov</w:t>
      </w:r>
      <w:r w:rsidR="00C941D8">
        <w:rPr>
          <w:rFonts w:asciiTheme="majorHAnsi" w:hAnsiTheme="majorHAnsi" w:cs="Arial"/>
          <w:b/>
          <w:bCs/>
          <w:sz w:val="20"/>
          <w:szCs w:val="20"/>
        </w:rPr>
        <w:t xml:space="preserve">. </w:t>
      </w:r>
      <w:r w:rsidR="00C941D8" w:rsidRPr="00E23002">
        <w:rPr>
          <w:rFonts w:asciiTheme="majorHAnsi" w:hAnsiTheme="majorHAnsi" w:cs="Arial"/>
          <w:sz w:val="20"/>
          <w:szCs w:val="20"/>
        </w:rPr>
        <w:t>R</w:t>
      </w:r>
      <w:r w:rsidR="006E78D7" w:rsidRPr="00E23002">
        <w:rPr>
          <w:rFonts w:asciiTheme="majorHAnsi" w:hAnsiTheme="majorHAnsi" w:cs="Arial"/>
          <w:sz w:val="20"/>
          <w:szCs w:val="20"/>
        </w:rPr>
        <w:t>ola SOC Manager predstavuje</w:t>
      </w:r>
      <w:r w:rsidR="00C629E2" w:rsidRPr="00E23002">
        <w:rPr>
          <w:rFonts w:asciiTheme="majorHAnsi" w:hAnsiTheme="majorHAnsi" w:cs="Arial"/>
          <w:sz w:val="20"/>
          <w:szCs w:val="20"/>
        </w:rPr>
        <w:t xml:space="preserve"> činnosti </w:t>
      </w:r>
      <w:r w:rsidR="00FE41AB">
        <w:rPr>
          <w:rFonts w:asciiTheme="majorHAnsi" w:hAnsiTheme="majorHAnsi" w:cs="Arial"/>
          <w:sz w:val="20"/>
          <w:szCs w:val="20"/>
        </w:rPr>
        <w:t>a zodpovednosť za</w:t>
      </w:r>
      <w:r w:rsidR="006E78D7" w:rsidRPr="00E23002">
        <w:rPr>
          <w:rFonts w:asciiTheme="majorHAnsi" w:hAnsiTheme="majorHAnsi" w:cs="Arial"/>
          <w:sz w:val="20"/>
          <w:szCs w:val="20"/>
        </w:rPr>
        <w:t xml:space="preserve"> riadenie SOC tímu, poskytovanie technického poradenstva, vytvárania procesov, </w:t>
      </w:r>
      <w:r w:rsidR="006E78D7" w:rsidRPr="00E23002">
        <w:rPr>
          <w:rFonts w:asciiTheme="majorHAnsi" w:hAnsiTheme="majorHAnsi" w:cs="Arial"/>
          <w:sz w:val="20"/>
          <w:szCs w:val="20"/>
        </w:rPr>
        <w:lastRenderedPageBreak/>
        <w:t>vyhodnocovanie správ o incidentoch a vypracovaním a implementáciou potrebných plánov krízovej komunikácie</w:t>
      </w:r>
      <w:r w:rsidR="00C941D8">
        <w:rPr>
          <w:rFonts w:asciiTheme="majorHAnsi" w:hAnsiTheme="majorHAnsi" w:cs="Arial"/>
          <w:sz w:val="20"/>
          <w:szCs w:val="20"/>
        </w:rPr>
        <w:t>, pričom</w:t>
      </w:r>
      <w:r w:rsidR="006E78D7">
        <w:rPr>
          <w:rFonts w:asciiTheme="majorHAnsi" w:hAnsiTheme="majorHAnsi" w:cs="Arial"/>
          <w:b/>
          <w:bCs/>
          <w:sz w:val="20"/>
          <w:szCs w:val="20"/>
        </w:rPr>
        <w:t xml:space="preserve"> </w:t>
      </w:r>
      <w:r w:rsidR="00C941D8" w:rsidRPr="00E23002">
        <w:rPr>
          <w:rFonts w:asciiTheme="majorHAnsi" w:hAnsiTheme="majorHAnsi" w:cs="Arial"/>
          <w:i/>
          <w:iCs/>
          <w:sz w:val="20"/>
          <w:szCs w:val="20"/>
        </w:rPr>
        <w:t>t</w:t>
      </w:r>
      <w:r w:rsidR="00E93712" w:rsidRPr="00AD651C">
        <w:rPr>
          <w:rFonts w:asciiTheme="majorHAnsi" w:hAnsiTheme="majorHAnsi" w:cs="Arial"/>
          <w:i/>
          <w:iCs/>
          <w:sz w:val="20"/>
          <w:szCs w:val="20"/>
        </w:rPr>
        <w:t xml:space="preserve">úto podmienku účasti preukazuje uchádzač </w:t>
      </w:r>
      <w:r w:rsidR="00E93712">
        <w:rPr>
          <w:rFonts w:asciiTheme="majorHAnsi" w:hAnsiTheme="majorHAnsi" w:cs="Arial"/>
          <w:i/>
          <w:iCs/>
          <w:sz w:val="20"/>
          <w:szCs w:val="20"/>
        </w:rPr>
        <w:t xml:space="preserve">predložením </w:t>
      </w:r>
      <w:r w:rsidR="00E93712" w:rsidRPr="00AD651C">
        <w:rPr>
          <w:rFonts w:asciiTheme="majorHAnsi" w:hAnsiTheme="majorHAnsi" w:cs="Arial"/>
          <w:i/>
          <w:iCs/>
          <w:sz w:val="20"/>
          <w:szCs w:val="20"/>
        </w:rPr>
        <w:t>odbor</w:t>
      </w:r>
      <w:r w:rsidR="00E93712">
        <w:rPr>
          <w:rFonts w:asciiTheme="majorHAnsi" w:hAnsiTheme="majorHAnsi" w:cs="Arial"/>
          <w:i/>
          <w:iCs/>
          <w:sz w:val="20"/>
          <w:szCs w:val="20"/>
        </w:rPr>
        <w:t>ného</w:t>
      </w:r>
      <w:r w:rsidR="00E93712" w:rsidRPr="00AD651C">
        <w:rPr>
          <w:rFonts w:asciiTheme="majorHAnsi" w:hAnsiTheme="majorHAnsi" w:cs="Arial"/>
          <w:i/>
          <w:iCs/>
          <w:sz w:val="20"/>
          <w:szCs w:val="20"/>
        </w:rPr>
        <w:t xml:space="preserve"> profesijn</w:t>
      </w:r>
      <w:r w:rsidR="00E93712">
        <w:rPr>
          <w:rFonts w:asciiTheme="majorHAnsi" w:hAnsiTheme="majorHAnsi" w:cs="Arial"/>
          <w:i/>
          <w:iCs/>
          <w:sz w:val="20"/>
          <w:szCs w:val="20"/>
        </w:rPr>
        <w:t>ého</w:t>
      </w:r>
      <w:r w:rsidR="00E93712" w:rsidRPr="00AD651C">
        <w:rPr>
          <w:rFonts w:asciiTheme="majorHAnsi" w:hAnsiTheme="majorHAnsi" w:cs="Arial"/>
          <w:i/>
          <w:iCs/>
          <w:sz w:val="20"/>
          <w:szCs w:val="20"/>
        </w:rPr>
        <w:t xml:space="preserve"> životopis</w:t>
      </w:r>
      <w:r w:rsidR="00E93712">
        <w:rPr>
          <w:rFonts w:asciiTheme="majorHAnsi" w:hAnsiTheme="majorHAnsi" w:cs="Arial"/>
          <w:i/>
          <w:iCs/>
          <w:sz w:val="20"/>
          <w:szCs w:val="20"/>
        </w:rPr>
        <w:t>u</w:t>
      </w:r>
      <w:r w:rsidR="00E93712" w:rsidRPr="00AD651C">
        <w:rPr>
          <w:rFonts w:asciiTheme="majorHAnsi" w:hAnsiTheme="majorHAnsi" w:cs="Arial"/>
          <w:i/>
          <w:iCs/>
          <w:sz w:val="20"/>
          <w:szCs w:val="20"/>
        </w:rPr>
        <w:t xml:space="preserve"> osoby určenej ako </w:t>
      </w:r>
      <w:r w:rsidR="00757E0E">
        <w:rPr>
          <w:rFonts w:asciiTheme="majorHAnsi" w:hAnsiTheme="majorHAnsi" w:cs="Arial"/>
          <w:i/>
          <w:iCs/>
          <w:sz w:val="20"/>
          <w:szCs w:val="20"/>
        </w:rPr>
        <w:t>SOC Manager</w:t>
      </w:r>
      <w:r w:rsidR="00754A61">
        <w:rPr>
          <w:rFonts w:asciiTheme="majorHAnsi" w:hAnsiTheme="majorHAnsi" w:cs="Arial"/>
          <w:i/>
          <w:iCs/>
          <w:sz w:val="20"/>
          <w:szCs w:val="20"/>
        </w:rPr>
        <w:t>;</w:t>
      </w:r>
    </w:p>
    <w:p w14:paraId="2C73846E" w14:textId="32DFA606" w:rsidR="00E93712" w:rsidRPr="00E23002" w:rsidRDefault="00BE1CD7" w:rsidP="002379D3">
      <w:pPr>
        <w:pStyle w:val="ListParagraph"/>
        <w:numPr>
          <w:ilvl w:val="5"/>
          <w:numId w:val="46"/>
        </w:numPr>
        <w:spacing w:after="0" w:line="240" w:lineRule="auto"/>
        <w:ind w:left="3261" w:hanging="1134"/>
        <w:jc w:val="both"/>
        <w:rPr>
          <w:rFonts w:asciiTheme="majorHAnsi" w:hAnsiTheme="majorHAnsi" w:cs="Arial"/>
          <w:sz w:val="20"/>
          <w:szCs w:val="20"/>
        </w:rPr>
      </w:pPr>
      <w:r>
        <w:rPr>
          <w:rFonts w:asciiTheme="majorHAnsi" w:hAnsiTheme="majorHAnsi" w:cs="Arial"/>
          <w:b/>
          <w:bCs/>
          <w:sz w:val="20"/>
          <w:szCs w:val="20"/>
        </w:rPr>
        <w:t>minimálne jednu osobnú praktickú skúsenosť na pozícii SOC Managera</w:t>
      </w:r>
      <w:r w:rsidRPr="00E23002">
        <w:rPr>
          <w:rFonts w:asciiTheme="majorHAnsi" w:hAnsiTheme="majorHAnsi" w:cs="Arial"/>
          <w:sz w:val="20"/>
          <w:szCs w:val="20"/>
        </w:rPr>
        <w:t xml:space="preserve"> v zákazke, </w:t>
      </w:r>
      <w:r w:rsidR="00135C15">
        <w:rPr>
          <w:rFonts w:asciiTheme="majorHAnsi" w:eastAsia="Calibri" w:hAnsiTheme="majorHAnsi" w:cs="Arial"/>
          <w:sz w:val="20"/>
          <w:szCs w:val="20"/>
        </w:rPr>
        <w:t>ktorej</w:t>
      </w:r>
      <w:r w:rsidR="00135C15" w:rsidRPr="00B47F4F">
        <w:rPr>
          <w:rFonts w:asciiTheme="majorHAnsi" w:eastAsia="Calibri" w:hAnsiTheme="majorHAnsi" w:cs="Arial"/>
          <w:sz w:val="20"/>
          <w:szCs w:val="20"/>
        </w:rPr>
        <w:t xml:space="preserve"> predmetom bolo nasadzovanie alebo prevádzka alebo poskytovanie SOC</w:t>
      </w:r>
      <w:r w:rsidR="00CA3DFC">
        <w:rPr>
          <w:rFonts w:asciiTheme="majorHAnsi" w:eastAsia="Calibri" w:hAnsiTheme="majorHAnsi" w:cs="Arial"/>
          <w:sz w:val="20"/>
          <w:szCs w:val="20"/>
        </w:rPr>
        <w:t xml:space="preserve"> (</w:t>
      </w:r>
      <w:proofErr w:type="spellStart"/>
      <w:r w:rsidR="00CA3DFC">
        <w:rPr>
          <w:rFonts w:asciiTheme="majorHAnsi" w:eastAsia="Calibri" w:hAnsiTheme="majorHAnsi" w:cs="Arial"/>
          <w:sz w:val="20"/>
          <w:szCs w:val="20"/>
        </w:rPr>
        <w:t>Security</w:t>
      </w:r>
      <w:proofErr w:type="spellEnd"/>
      <w:r w:rsidR="00CA3DFC">
        <w:rPr>
          <w:rFonts w:asciiTheme="majorHAnsi" w:eastAsia="Calibri" w:hAnsiTheme="majorHAnsi" w:cs="Arial"/>
          <w:sz w:val="20"/>
          <w:szCs w:val="20"/>
        </w:rPr>
        <w:t xml:space="preserve"> </w:t>
      </w:r>
      <w:proofErr w:type="spellStart"/>
      <w:r w:rsidR="00CA3DFC">
        <w:rPr>
          <w:rFonts w:asciiTheme="majorHAnsi" w:eastAsia="Calibri" w:hAnsiTheme="majorHAnsi" w:cs="Arial"/>
          <w:sz w:val="20"/>
          <w:szCs w:val="20"/>
        </w:rPr>
        <w:t>Operation</w:t>
      </w:r>
      <w:proofErr w:type="spellEnd"/>
      <w:r w:rsidR="00CA3DFC">
        <w:rPr>
          <w:rFonts w:asciiTheme="majorHAnsi" w:eastAsia="Calibri" w:hAnsiTheme="majorHAnsi" w:cs="Arial"/>
          <w:sz w:val="20"/>
          <w:szCs w:val="20"/>
        </w:rPr>
        <w:t xml:space="preserve"> Center)</w:t>
      </w:r>
      <w:r w:rsidR="00CA3DFC" w:rsidRPr="00B47F4F">
        <w:rPr>
          <w:rFonts w:asciiTheme="majorHAnsi" w:eastAsia="Calibri" w:hAnsiTheme="majorHAnsi" w:cs="Arial"/>
          <w:sz w:val="20"/>
          <w:szCs w:val="20"/>
        </w:rPr>
        <w:t xml:space="preserve"> </w:t>
      </w:r>
      <w:r w:rsidR="00135C15" w:rsidRPr="00B47F4F">
        <w:rPr>
          <w:rFonts w:asciiTheme="majorHAnsi" w:eastAsia="Calibri" w:hAnsiTheme="majorHAnsi" w:cs="Arial"/>
          <w:sz w:val="20"/>
          <w:szCs w:val="20"/>
        </w:rPr>
        <w:t>a</w:t>
      </w:r>
      <w:r w:rsidR="00135C15">
        <w:rPr>
          <w:rFonts w:asciiTheme="majorHAnsi" w:eastAsia="Calibri" w:hAnsiTheme="majorHAnsi" w:cs="Arial"/>
          <w:sz w:val="20"/>
          <w:szCs w:val="20"/>
        </w:rPr>
        <w:t>lebo</w:t>
      </w:r>
      <w:r w:rsidR="00135C15" w:rsidRPr="00B47F4F">
        <w:rPr>
          <w:rFonts w:asciiTheme="majorHAnsi" w:eastAsia="Calibri" w:hAnsiTheme="majorHAnsi" w:cs="Arial"/>
          <w:sz w:val="20"/>
          <w:szCs w:val="20"/>
        </w:rPr>
        <w:t xml:space="preserve"> SIEM </w:t>
      </w:r>
      <w:r w:rsidR="00CA3DFC">
        <w:rPr>
          <w:rFonts w:asciiTheme="majorHAnsi" w:eastAsia="Calibri" w:hAnsiTheme="majorHAnsi" w:cs="Arial"/>
          <w:sz w:val="20"/>
          <w:szCs w:val="20"/>
        </w:rPr>
        <w:t>(</w:t>
      </w:r>
      <w:proofErr w:type="spellStart"/>
      <w:r w:rsidR="00CA3DFC">
        <w:rPr>
          <w:rFonts w:asciiTheme="majorHAnsi" w:eastAsia="Calibri" w:hAnsiTheme="majorHAnsi" w:cs="Arial"/>
          <w:sz w:val="20"/>
          <w:szCs w:val="20"/>
        </w:rPr>
        <w:t>Security</w:t>
      </w:r>
      <w:proofErr w:type="spellEnd"/>
      <w:r w:rsidR="00CA3DFC">
        <w:rPr>
          <w:rFonts w:asciiTheme="majorHAnsi" w:eastAsia="Calibri" w:hAnsiTheme="majorHAnsi" w:cs="Arial"/>
          <w:sz w:val="20"/>
          <w:szCs w:val="20"/>
        </w:rPr>
        <w:t xml:space="preserve"> </w:t>
      </w:r>
      <w:proofErr w:type="spellStart"/>
      <w:r w:rsidR="00CA3DFC">
        <w:rPr>
          <w:rFonts w:asciiTheme="majorHAnsi" w:eastAsia="Calibri" w:hAnsiTheme="majorHAnsi" w:cs="Arial"/>
          <w:sz w:val="20"/>
          <w:szCs w:val="20"/>
        </w:rPr>
        <w:t>Information</w:t>
      </w:r>
      <w:proofErr w:type="spellEnd"/>
      <w:r w:rsidR="00CA3DFC">
        <w:rPr>
          <w:rFonts w:asciiTheme="majorHAnsi" w:eastAsia="Calibri" w:hAnsiTheme="majorHAnsi" w:cs="Arial"/>
          <w:sz w:val="20"/>
          <w:szCs w:val="20"/>
        </w:rPr>
        <w:t xml:space="preserve"> and Event Management) </w:t>
      </w:r>
      <w:r w:rsidR="00135C15">
        <w:rPr>
          <w:rFonts w:asciiTheme="majorHAnsi" w:eastAsia="Calibri" w:hAnsiTheme="majorHAnsi" w:cs="Arial"/>
          <w:sz w:val="20"/>
          <w:szCs w:val="20"/>
        </w:rPr>
        <w:t xml:space="preserve">alebo NDR </w:t>
      </w:r>
      <w:r w:rsidR="00FC59CB">
        <w:rPr>
          <w:rFonts w:asciiTheme="majorHAnsi" w:eastAsia="Calibri" w:hAnsiTheme="majorHAnsi" w:cs="Arial"/>
          <w:sz w:val="20"/>
          <w:szCs w:val="20"/>
        </w:rPr>
        <w:t>(</w:t>
      </w:r>
      <w:proofErr w:type="spellStart"/>
      <w:r w:rsidR="00FC59CB">
        <w:rPr>
          <w:rFonts w:asciiTheme="majorHAnsi" w:eastAsia="Calibri" w:hAnsiTheme="majorHAnsi" w:cs="Arial"/>
          <w:sz w:val="20"/>
          <w:szCs w:val="20"/>
        </w:rPr>
        <w:t>Network</w:t>
      </w:r>
      <w:proofErr w:type="spellEnd"/>
      <w:r w:rsidR="00FC59CB">
        <w:rPr>
          <w:rFonts w:asciiTheme="majorHAnsi" w:eastAsia="Calibri" w:hAnsiTheme="majorHAnsi" w:cs="Arial"/>
          <w:sz w:val="20"/>
          <w:szCs w:val="20"/>
        </w:rPr>
        <w:t xml:space="preserve"> </w:t>
      </w:r>
      <w:proofErr w:type="spellStart"/>
      <w:r w:rsidR="00FC59CB">
        <w:rPr>
          <w:rFonts w:asciiTheme="majorHAnsi" w:eastAsia="Calibri" w:hAnsiTheme="majorHAnsi" w:cs="Arial"/>
          <w:sz w:val="20"/>
          <w:szCs w:val="20"/>
        </w:rPr>
        <w:t>Detection</w:t>
      </w:r>
      <w:proofErr w:type="spellEnd"/>
      <w:r w:rsidR="00FC59CB">
        <w:rPr>
          <w:rFonts w:asciiTheme="majorHAnsi" w:eastAsia="Calibri" w:hAnsiTheme="majorHAnsi" w:cs="Arial"/>
          <w:sz w:val="20"/>
          <w:szCs w:val="20"/>
        </w:rPr>
        <w:t xml:space="preserve"> and </w:t>
      </w:r>
      <w:proofErr w:type="spellStart"/>
      <w:r w:rsidR="00FC59CB">
        <w:rPr>
          <w:rFonts w:asciiTheme="majorHAnsi" w:eastAsia="Calibri" w:hAnsiTheme="majorHAnsi" w:cs="Arial"/>
          <w:sz w:val="20"/>
          <w:szCs w:val="20"/>
        </w:rPr>
        <w:t>Response</w:t>
      </w:r>
      <w:proofErr w:type="spellEnd"/>
      <w:r w:rsidR="00FC59CB">
        <w:rPr>
          <w:rFonts w:asciiTheme="majorHAnsi" w:eastAsia="Calibri" w:hAnsiTheme="majorHAnsi" w:cs="Arial"/>
          <w:sz w:val="20"/>
          <w:szCs w:val="20"/>
        </w:rPr>
        <w:t xml:space="preserve">) </w:t>
      </w:r>
      <w:r w:rsidR="00135C15">
        <w:rPr>
          <w:rFonts w:asciiTheme="majorHAnsi" w:eastAsia="Calibri" w:hAnsiTheme="majorHAnsi" w:cs="Arial"/>
          <w:sz w:val="20"/>
          <w:szCs w:val="20"/>
        </w:rPr>
        <w:t xml:space="preserve">alebo ich vzájomná ľubovoľná kombinácia </w:t>
      </w:r>
      <w:r w:rsidR="00135C15" w:rsidRPr="00B47F4F">
        <w:rPr>
          <w:rFonts w:asciiTheme="majorHAnsi" w:eastAsia="Calibri" w:hAnsiTheme="majorHAnsi" w:cs="Arial"/>
          <w:sz w:val="20"/>
          <w:szCs w:val="20"/>
        </w:rPr>
        <w:t>s minimálne 200 servermi a sieťovými zariadeniami alebo prevádzka SOC a NDR v prostredí s aspoň 200 servermi a sieťovými zariadeniami, a to za predchádzajúcich päť (5) rokov počítaných od vyhláseni</w:t>
      </w:r>
      <w:r w:rsidR="00135C15">
        <w:rPr>
          <w:rFonts w:asciiTheme="majorHAnsi" w:eastAsia="Calibri" w:hAnsiTheme="majorHAnsi" w:cs="Arial"/>
          <w:sz w:val="20"/>
          <w:szCs w:val="20"/>
        </w:rPr>
        <w:t>a verejného obstarávania</w:t>
      </w:r>
      <w:r w:rsidR="0005790D">
        <w:rPr>
          <w:rFonts w:asciiTheme="majorHAnsi" w:hAnsiTheme="majorHAnsi" w:cs="Arial"/>
          <w:sz w:val="20"/>
          <w:szCs w:val="20"/>
        </w:rPr>
        <w:t xml:space="preserve">, pričom </w:t>
      </w:r>
      <w:r w:rsidR="0005790D" w:rsidRPr="00E23002">
        <w:rPr>
          <w:rFonts w:asciiTheme="majorHAnsi" w:hAnsiTheme="majorHAnsi" w:cs="Arial"/>
          <w:i/>
          <w:iCs/>
          <w:sz w:val="20"/>
          <w:szCs w:val="20"/>
        </w:rPr>
        <w:t>t</w:t>
      </w:r>
      <w:r w:rsidR="00EA7E6B" w:rsidRPr="00AD651C">
        <w:rPr>
          <w:rFonts w:asciiTheme="majorHAnsi" w:hAnsiTheme="majorHAnsi" w:cs="Arial"/>
          <w:i/>
          <w:iCs/>
          <w:sz w:val="20"/>
          <w:szCs w:val="20"/>
        </w:rPr>
        <w:t xml:space="preserve">úto podmienku účasti preukazuje uchádzač </w:t>
      </w:r>
      <w:r w:rsidR="00EA7E6B">
        <w:rPr>
          <w:rFonts w:asciiTheme="majorHAnsi" w:hAnsiTheme="majorHAnsi" w:cs="Arial"/>
          <w:i/>
          <w:iCs/>
          <w:sz w:val="20"/>
          <w:szCs w:val="20"/>
        </w:rPr>
        <w:t xml:space="preserve">predložením </w:t>
      </w:r>
      <w:r w:rsidR="00EA7E6B" w:rsidRPr="00AD651C">
        <w:rPr>
          <w:rFonts w:asciiTheme="majorHAnsi" w:hAnsiTheme="majorHAnsi" w:cs="Arial"/>
          <w:i/>
          <w:iCs/>
          <w:sz w:val="20"/>
          <w:szCs w:val="20"/>
        </w:rPr>
        <w:t>odbor</w:t>
      </w:r>
      <w:r w:rsidR="00EA7E6B">
        <w:rPr>
          <w:rFonts w:asciiTheme="majorHAnsi" w:hAnsiTheme="majorHAnsi" w:cs="Arial"/>
          <w:i/>
          <w:iCs/>
          <w:sz w:val="20"/>
          <w:szCs w:val="20"/>
        </w:rPr>
        <w:t>ného</w:t>
      </w:r>
      <w:r w:rsidR="00EA7E6B" w:rsidRPr="00AD651C">
        <w:rPr>
          <w:rFonts w:asciiTheme="majorHAnsi" w:hAnsiTheme="majorHAnsi" w:cs="Arial"/>
          <w:i/>
          <w:iCs/>
          <w:sz w:val="20"/>
          <w:szCs w:val="20"/>
        </w:rPr>
        <w:t xml:space="preserve"> profesijn</w:t>
      </w:r>
      <w:r w:rsidR="00EA7E6B">
        <w:rPr>
          <w:rFonts w:asciiTheme="majorHAnsi" w:hAnsiTheme="majorHAnsi" w:cs="Arial"/>
          <w:i/>
          <w:iCs/>
          <w:sz w:val="20"/>
          <w:szCs w:val="20"/>
        </w:rPr>
        <w:t>ého</w:t>
      </w:r>
      <w:r w:rsidR="00EA7E6B" w:rsidRPr="00AD651C">
        <w:rPr>
          <w:rFonts w:asciiTheme="majorHAnsi" w:hAnsiTheme="majorHAnsi" w:cs="Arial"/>
          <w:i/>
          <w:iCs/>
          <w:sz w:val="20"/>
          <w:szCs w:val="20"/>
        </w:rPr>
        <w:t xml:space="preserve"> životopis</w:t>
      </w:r>
      <w:r w:rsidR="00EA7E6B">
        <w:rPr>
          <w:rFonts w:asciiTheme="majorHAnsi" w:hAnsiTheme="majorHAnsi" w:cs="Arial"/>
          <w:i/>
          <w:iCs/>
          <w:sz w:val="20"/>
          <w:szCs w:val="20"/>
        </w:rPr>
        <w:t>u</w:t>
      </w:r>
      <w:r w:rsidR="00EA7E6B" w:rsidRPr="00AD651C">
        <w:rPr>
          <w:rFonts w:asciiTheme="majorHAnsi" w:hAnsiTheme="majorHAnsi" w:cs="Arial"/>
          <w:i/>
          <w:iCs/>
          <w:sz w:val="20"/>
          <w:szCs w:val="20"/>
        </w:rPr>
        <w:t xml:space="preserve"> osoby určenej ako </w:t>
      </w:r>
      <w:r w:rsidR="00EA7E6B">
        <w:rPr>
          <w:rFonts w:asciiTheme="majorHAnsi" w:hAnsiTheme="majorHAnsi" w:cs="Arial"/>
          <w:i/>
          <w:iCs/>
          <w:sz w:val="20"/>
          <w:szCs w:val="20"/>
        </w:rPr>
        <w:t>SOC Manager</w:t>
      </w:r>
      <w:r w:rsidR="0005790D">
        <w:rPr>
          <w:rFonts w:asciiTheme="majorHAnsi" w:hAnsiTheme="majorHAnsi" w:cs="Arial"/>
          <w:i/>
          <w:iCs/>
          <w:sz w:val="20"/>
          <w:szCs w:val="20"/>
        </w:rPr>
        <w:t xml:space="preserve"> a uchádzač môže </w:t>
      </w:r>
      <w:r w:rsidR="00EA7E6B">
        <w:rPr>
          <w:rFonts w:asciiTheme="majorHAnsi" w:hAnsiTheme="majorHAnsi" w:cs="Arial"/>
          <w:i/>
          <w:iCs/>
          <w:sz w:val="20"/>
          <w:szCs w:val="20"/>
        </w:rPr>
        <w:t>túto podmienku účasti preukázať jednou alebo dvoma osobami</w:t>
      </w:r>
      <w:r w:rsidR="00803EB5">
        <w:rPr>
          <w:rFonts w:asciiTheme="majorHAnsi" w:hAnsiTheme="majorHAnsi" w:cs="Arial"/>
          <w:i/>
          <w:iCs/>
          <w:sz w:val="20"/>
          <w:szCs w:val="20"/>
        </w:rPr>
        <w:t>;</w:t>
      </w:r>
    </w:p>
    <w:p w14:paraId="396DD933" w14:textId="386690BD" w:rsidR="00803EB5" w:rsidRPr="002379D3" w:rsidRDefault="007331AB" w:rsidP="002379D3">
      <w:pPr>
        <w:pStyle w:val="ListParagraph"/>
        <w:numPr>
          <w:ilvl w:val="5"/>
          <w:numId w:val="46"/>
        </w:numPr>
        <w:spacing w:after="0" w:line="240" w:lineRule="auto"/>
        <w:ind w:left="3261" w:hanging="1134"/>
        <w:jc w:val="both"/>
        <w:rPr>
          <w:rFonts w:asciiTheme="majorHAnsi" w:hAnsiTheme="majorHAnsi" w:cs="Arial"/>
          <w:sz w:val="20"/>
          <w:szCs w:val="20"/>
        </w:rPr>
      </w:pPr>
      <w:r>
        <w:rPr>
          <w:rFonts w:asciiTheme="majorHAnsi" w:hAnsiTheme="majorHAnsi" w:cs="Arial"/>
          <w:b/>
          <w:bCs/>
          <w:sz w:val="20"/>
          <w:szCs w:val="20"/>
        </w:rPr>
        <w:t xml:space="preserve">minimálne jeden </w:t>
      </w:r>
      <w:r w:rsidR="00803EB5" w:rsidRPr="002F1434">
        <w:rPr>
          <w:rFonts w:asciiTheme="majorHAnsi" w:hAnsiTheme="majorHAnsi" w:cs="Arial"/>
          <w:b/>
          <w:bCs/>
          <w:sz w:val="20"/>
          <w:szCs w:val="20"/>
        </w:rPr>
        <w:t xml:space="preserve">certifikát </w:t>
      </w:r>
      <w:r w:rsidR="00DF3128">
        <w:rPr>
          <w:rFonts w:asciiTheme="majorHAnsi" w:hAnsiTheme="majorHAnsi" w:cs="Arial"/>
          <w:b/>
          <w:bCs/>
          <w:sz w:val="20"/>
          <w:szCs w:val="20"/>
        </w:rPr>
        <w:t>so zameraním na</w:t>
      </w:r>
      <w:r w:rsidR="00803EB5" w:rsidRPr="002F1434">
        <w:rPr>
          <w:rFonts w:asciiTheme="majorHAnsi" w:hAnsiTheme="majorHAnsi" w:cs="Arial"/>
          <w:b/>
          <w:bCs/>
          <w:sz w:val="20"/>
          <w:szCs w:val="20"/>
        </w:rPr>
        <w:t xml:space="preserve"> kybernetick</w:t>
      </w:r>
      <w:r w:rsidR="00DF3128">
        <w:rPr>
          <w:rFonts w:asciiTheme="majorHAnsi" w:hAnsiTheme="majorHAnsi" w:cs="Arial"/>
          <w:b/>
          <w:bCs/>
          <w:sz w:val="20"/>
          <w:szCs w:val="20"/>
        </w:rPr>
        <w:t>ú</w:t>
      </w:r>
      <w:r w:rsidR="00803EB5" w:rsidRPr="002F1434">
        <w:rPr>
          <w:rFonts w:asciiTheme="majorHAnsi" w:hAnsiTheme="majorHAnsi" w:cs="Arial"/>
          <w:b/>
          <w:bCs/>
          <w:sz w:val="20"/>
          <w:szCs w:val="20"/>
        </w:rPr>
        <w:t xml:space="preserve"> bezpečnos</w:t>
      </w:r>
      <w:r w:rsidR="00DF3128">
        <w:rPr>
          <w:rFonts w:asciiTheme="majorHAnsi" w:hAnsiTheme="majorHAnsi" w:cs="Arial"/>
          <w:b/>
          <w:bCs/>
          <w:sz w:val="20"/>
          <w:szCs w:val="20"/>
        </w:rPr>
        <w:t>ť</w:t>
      </w:r>
      <w:r w:rsidR="00803EB5" w:rsidRPr="002F1434">
        <w:rPr>
          <w:rFonts w:asciiTheme="majorHAnsi" w:hAnsiTheme="majorHAnsi" w:cs="Arial"/>
          <w:sz w:val="20"/>
          <w:szCs w:val="20"/>
        </w:rPr>
        <w:t xml:space="preserve">, </w:t>
      </w:r>
      <w:r w:rsidR="00803EB5" w:rsidRPr="002F1434">
        <w:rPr>
          <w:rFonts w:asciiTheme="majorHAnsi" w:hAnsiTheme="majorHAnsi" w:cs="Arial"/>
          <w:i/>
          <w:iCs/>
          <w:sz w:val="20"/>
          <w:szCs w:val="20"/>
        </w:rPr>
        <w:t>túto podmienku účasti preukazuje uchádzač predložením kópie certifikátu</w:t>
      </w:r>
      <w:r w:rsidR="00754A61" w:rsidRPr="002F1434">
        <w:rPr>
          <w:rFonts w:asciiTheme="majorHAnsi" w:hAnsiTheme="majorHAnsi" w:cs="Arial"/>
          <w:i/>
          <w:iCs/>
          <w:sz w:val="20"/>
          <w:szCs w:val="20"/>
        </w:rPr>
        <w:t>;</w:t>
      </w:r>
    </w:p>
    <w:p w14:paraId="241551FB" w14:textId="7B5EE2E3" w:rsidR="00FA7F95" w:rsidRPr="002379D3" w:rsidRDefault="00CB0067" w:rsidP="00E23002">
      <w:pPr>
        <w:pStyle w:val="ListParagraph"/>
        <w:numPr>
          <w:ilvl w:val="4"/>
          <w:numId w:val="46"/>
        </w:numPr>
        <w:spacing w:after="0" w:line="240" w:lineRule="auto"/>
        <w:ind w:left="2977" w:hanging="850"/>
        <w:jc w:val="both"/>
        <w:rPr>
          <w:rFonts w:asciiTheme="majorHAnsi" w:hAnsiTheme="majorHAnsi" w:cs="Arial"/>
          <w:b/>
          <w:sz w:val="20"/>
          <w:szCs w:val="20"/>
        </w:rPr>
      </w:pPr>
      <w:r w:rsidRPr="002379D3">
        <w:rPr>
          <w:rFonts w:asciiTheme="majorHAnsi" w:hAnsiTheme="majorHAnsi" w:cs="Arial"/>
          <w:b/>
          <w:sz w:val="20"/>
          <w:szCs w:val="20"/>
        </w:rPr>
        <w:t>m</w:t>
      </w:r>
      <w:r w:rsidRPr="00E23002">
        <w:rPr>
          <w:rFonts w:asciiTheme="majorHAnsi" w:hAnsiTheme="majorHAnsi" w:cs="Arial"/>
          <w:b/>
          <w:bCs/>
          <w:sz w:val="20"/>
          <w:szCs w:val="20"/>
        </w:rPr>
        <w:t xml:space="preserve">inimálne šiestich (6) </w:t>
      </w:r>
      <w:r w:rsidR="009018AE" w:rsidRPr="002379D3">
        <w:rPr>
          <w:rFonts w:asciiTheme="majorHAnsi" w:hAnsiTheme="majorHAnsi" w:cs="Arial"/>
          <w:b/>
          <w:sz w:val="20"/>
          <w:szCs w:val="20"/>
        </w:rPr>
        <w:t>SO</w:t>
      </w:r>
      <w:r w:rsidR="319F850F" w:rsidRPr="00E23002">
        <w:rPr>
          <w:rFonts w:asciiTheme="majorHAnsi" w:hAnsiTheme="majorHAnsi" w:cs="Arial"/>
          <w:b/>
          <w:bCs/>
          <w:sz w:val="20"/>
          <w:szCs w:val="20"/>
        </w:rPr>
        <w:t>C Operátor</w:t>
      </w:r>
      <w:r w:rsidRPr="002379D3">
        <w:rPr>
          <w:rFonts w:asciiTheme="majorHAnsi" w:hAnsiTheme="majorHAnsi" w:cs="Arial"/>
          <w:b/>
          <w:sz w:val="20"/>
          <w:szCs w:val="20"/>
        </w:rPr>
        <w:t>ov</w:t>
      </w:r>
      <w:r w:rsidR="319F850F" w:rsidRPr="00E23002">
        <w:rPr>
          <w:rFonts w:asciiTheme="majorHAnsi" w:hAnsiTheme="majorHAnsi" w:cs="Arial"/>
          <w:b/>
          <w:bCs/>
          <w:sz w:val="20"/>
          <w:szCs w:val="20"/>
        </w:rPr>
        <w:t>/analytik</w:t>
      </w:r>
      <w:r w:rsidRPr="002379D3">
        <w:rPr>
          <w:rFonts w:asciiTheme="majorHAnsi" w:hAnsiTheme="majorHAnsi" w:cs="Arial"/>
          <w:b/>
          <w:sz w:val="20"/>
          <w:szCs w:val="20"/>
        </w:rPr>
        <w:t>ov</w:t>
      </w:r>
      <w:r w:rsidR="00FA7F95" w:rsidRPr="002379D3">
        <w:rPr>
          <w:rFonts w:asciiTheme="majorHAnsi" w:hAnsiTheme="majorHAnsi" w:cs="Arial"/>
          <w:b/>
          <w:sz w:val="20"/>
          <w:szCs w:val="20"/>
        </w:rPr>
        <w:t xml:space="preserve"> </w:t>
      </w:r>
      <w:r w:rsidR="00FA7F95" w:rsidRPr="00E23002">
        <w:rPr>
          <w:rFonts w:asciiTheme="majorHAnsi" w:hAnsiTheme="majorHAnsi" w:cs="Arial"/>
          <w:sz w:val="20"/>
          <w:szCs w:val="20"/>
        </w:rPr>
        <w:t>z ktorých každý má</w:t>
      </w:r>
      <w:r w:rsidR="002C375D" w:rsidRPr="00E23002">
        <w:rPr>
          <w:rFonts w:asciiTheme="majorHAnsi" w:hAnsiTheme="majorHAnsi" w:cs="Arial"/>
          <w:sz w:val="20"/>
          <w:szCs w:val="20"/>
        </w:rPr>
        <w:t>:</w:t>
      </w:r>
    </w:p>
    <w:p w14:paraId="27C1E54C" w14:textId="631CE61A" w:rsidR="00473B88" w:rsidRPr="00473B88" w:rsidRDefault="00473B88" w:rsidP="00473B88">
      <w:pPr>
        <w:pStyle w:val="ListParagraph"/>
        <w:numPr>
          <w:ilvl w:val="5"/>
          <w:numId w:val="46"/>
        </w:numPr>
        <w:spacing w:after="0" w:line="240" w:lineRule="auto"/>
        <w:ind w:left="3261" w:hanging="1134"/>
        <w:jc w:val="both"/>
        <w:rPr>
          <w:rFonts w:asciiTheme="majorHAnsi" w:hAnsiTheme="majorHAnsi"/>
          <w:sz w:val="20"/>
          <w:szCs w:val="20"/>
        </w:rPr>
      </w:pPr>
      <w:r>
        <w:rPr>
          <w:rFonts w:asciiTheme="majorHAnsi" w:hAnsiTheme="majorHAnsi" w:cs="Arial"/>
          <w:b/>
          <w:bCs/>
          <w:sz w:val="20"/>
          <w:szCs w:val="20"/>
        </w:rPr>
        <w:t xml:space="preserve">odbornú </w:t>
      </w:r>
      <w:r w:rsidRPr="00473B88">
        <w:rPr>
          <w:rFonts w:asciiTheme="majorHAnsi" w:hAnsiTheme="majorHAnsi" w:cs="Arial"/>
          <w:b/>
          <w:bCs/>
          <w:sz w:val="20"/>
          <w:szCs w:val="20"/>
        </w:rPr>
        <w:t>prax na pozícii SOC Operatéra/analytika v trvaní minimálne 2 roky.</w:t>
      </w:r>
      <w:r>
        <w:rPr>
          <w:rFonts w:asciiTheme="majorHAnsi" w:hAnsiTheme="majorHAnsi" w:cs="Arial"/>
          <w:b/>
          <w:bCs/>
          <w:sz w:val="20"/>
          <w:szCs w:val="20"/>
        </w:rPr>
        <w:t xml:space="preserve"> </w:t>
      </w:r>
      <w:r w:rsidRPr="00473B88">
        <w:rPr>
          <w:rFonts w:asciiTheme="majorHAnsi" w:hAnsiTheme="majorHAnsi" w:cs="Arial"/>
          <w:sz w:val="20"/>
          <w:szCs w:val="20"/>
        </w:rPr>
        <w:t>Rola SOC Operátora/analytika predstavuje činnosti a zodpovednosť za monitorovanie a kontrolu alarmov a hrozieb, potvrdením, určením alebo úpravou kritickosti výstrah a ich obohatením o relevantné údaje, identifikáciou opodstatnenosti, resp. falošnej pozitivity alarmov a hrozieb, identifikácia ďalších vysoko rizikových udalostí a potenciálnych incidentov, monitorovaním a vyhodnocovanie prevádzky bezpečnostných nástrojov, riadením a konfiguráciou monitorovacích nástrojov, pričom túto podmienku účasti preukazuje uchádzač predložením odborného profesijného životopisu osoby určenej ako SOC Operátor/analytik;</w:t>
      </w:r>
    </w:p>
    <w:p w14:paraId="25C6ADF7" w14:textId="07E5F393" w:rsidR="00473B88" w:rsidRPr="00473B88" w:rsidRDefault="00473B88" w:rsidP="00473B88">
      <w:pPr>
        <w:pStyle w:val="ListParagraph"/>
        <w:numPr>
          <w:ilvl w:val="5"/>
          <w:numId w:val="46"/>
        </w:numPr>
        <w:spacing w:after="0" w:line="240" w:lineRule="auto"/>
        <w:ind w:left="3261" w:hanging="1134"/>
        <w:jc w:val="both"/>
        <w:rPr>
          <w:rFonts w:asciiTheme="majorHAnsi" w:hAnsiTheme="majorHAnsi"/>
          <w:sz w:val="20"/>
          <w:szCs w:val="20"/>
        </w:rPr>
      </w:pPr>
      <w:r>
        <w:rPr>
          <w:rFonts w:asciiTheme="majorHAnsi" w:hAnsiTheme="majorHAnsi" w:cs="Arial"/>
          <w:b/>
          <w:bCs/>
          <w:sz w:val="20"/>
          <w:szCs w:val="20"/>
        </w:rPr>
        <w:t xml:space="preserve">minimálne </w:t>
      </w:r>
      <w:r w:rsidRPr="00473B88">
        <w:rPr>
          <w:rFonts w:asciiTheme="majorHAnsi" w:hAnsiTheme="majorHAnsi" w:cs="Arial"/>
          <w:b/>
          <w:bCs/>
          <w:sz w:val="20"/>
          <w:szCs w:val="20"/>
        </w:rPr>
        <w:tab/>
        <w:t xml:space="preserve">jednu osobnú praktickú skúsenosť na pozícii SOC Operátor/analytik v zákazke, </w:t>
      </w:r>
      <w:r w:rsidRPr="00473B88">
        <w:rPr>
          <w:rFonts w:asciiTheme="majorHAnsi" w:hAnsiTheme="majorHAnsi" w:cs="Arial"/>
          <w:sz w:val="20"/>
          <w:szCs w:val="20"/>
        </w:rPr>
        <w:t>ktorej predmetom bolo nasadzovanie alebo prevádzka alebo poskytovanie SOC (</w:t>
      </w:r>
      <w:proofErr w:type="spellStart"/>
      <w:r w:rsidRPr="00473B88">
        <w:rPr>
          <w:rFonts w:asciiTheme="majorHAnsi" w:hAnsiTheme="majorHAnsi" w:cs="Arial"/>
          <w:sz w:val="20"/>
          <w:szCs w:val="20"/>
        </w:rPr>
        <w:t>Security</w:t>
      </w:r>
      <w:proofErr w:type="spellEnd"/>
      <w:r w:rsidRPr="00473B88">
        <w:rPr>
          <w:rFonts w:asciiTheme="majorHAnsi" w:hAnsiTheme="majorHAnsi" w:cs="Arial"/>
          <w:sz w:val="20"/>
          <w:szCs w:val="20"/>
        </w:rPr>
        <w:t xml:space="preserve"> </w:t>
      </w:r>
      <w:proofErr w:type="spellStart"/>
      <w:r w:rsidRPr="00473B88">
        <w:rPr>
          <w:rFonts w:asciiTheme="majorHAnsi" w:hAnsiTheme="majorHAnsi" w:cs="Arial"/>
          <w:sz w:val="20"/>
          <w:szCs w:val="20"/>
        </w:rPr>
        <w:t>Operation</w:t>
      </w:r>
      <w:proofErr w:type="spellEnd"/>
      <w:r w:rsidRPr="00473B88">
        <w:rPr>
          <w:rFonts w:asciiTheme="majorHAnsi" w:hAnsiTheme="majorHAnsi" w:cs="Arial"/>
          <w:sz w:val="20"/>
          <w:szCs w:val="20"/>
        </w:rPr>
        <w:t xml:space="preserve"> Center) alebo SIEM (</w:t>
      </w:r>
      <w:proofErr w:type="spellStart"/>
      <w:r w:rsidRPr="00473B88">
        <w:rPr>
          <w:rFonts w:asciiTheme="majorHAnsi" w:hAnsiTheme="majorHAnsi" w:cs="Arial"/>
          <w:sz w:val="20"/>
          <w:szCs w:val="20"/>
        </w:rPr>
        <w:t>Security</w:t>
      </w:r>
      <w:proofErr w:type="spellEnd"/>
      <w:r w:rsidRPr="00473B88">
        <w:rPr>
          <w:rFonts w:asciiTheme="majorHAnsi" w:hAnsiTheme="majorHAnsi" w:cs="Arial"/>
          <w:sz w:val="20"/>
          <w:szCs w:val="20"/>
        </w:rPr>
        <w:t xml:space="preserve"> </w:t>
      </w:r>
      <w:proofErr w:type="spellStart"/>
      <w:r w:rsidRPr="00473B88">
        <w:rPr>
          <w:rFonts w:asciiTheme="majorHAnsi" w:hAnsiTheme="majorHAnsi" w:cs="Arial"/>
          <w:sz w:val="20"/>
          <w:szCs w:val="20"/>
        </w:rPr>
        <w:t>Information</w:t>
      </w:r>
      <w:proofErr w:type="spellEnd"/>
      <w:r w:rsidRPr="00473B88">
        <w:rPr>
          <w:rFonts w:asciiTheme="majorHAnsi" w:hAnsiTheme="majorHAnsi" w:cs="Arial"/>
          <w:sz w:val="20"/>
          <w:szCs w:val="20"/>
        </w:rPr>
        <w:t xml:space="preserve"> and Event Management) alebo NDR (</w:t>
      </w:r>
      <w:proofErr w:type="spellStart"/>
      <w:r w:rsidRPr="00473B88">
        <w:rPr>
          <w:rFonts w:asciiTheme="majorHAnsi" w:hAnsiTheme="majorHAnsi" w:cs="Arial"/>
          <w:sz w:val="20"/>
          <w:szCs w:val="20"/>
        </w:rPr>
        <w:t>Network</w:t>
      </w:r>
      <w:proofErr w:type="spellEnd"/>
      <w:r w:rsidRPr="00473B88">
        <w:rPr>
          <w:rFonts w:asciiTheme="majorHAnsi" w:hAnsiTheme="majorHAnsi" w:cs="Arial"/>
          <w:sz w:val="20"/>
          <w:szCs w:val="20"/>
        </w:rPr>
        <w:t xml:space="preserve"> </w:t>
      </w:r>
      <w:proofErr w:type="spellStart"/>
      <w:r w:rsidRPr="00473B88">
        <w:rPr>
          <w:rFonts w:asciiTheme="majorHAnsi" w:hAnsiTheme="majorHAnsi" w:cs="Arial"/>
          <w:sz w:val="20"/>
          <w:szCs w:val="20"/>
        </w:rPr>
        <w:t>Detection</w:t>
      </w:r>
      <w:proofErr w:type="spellEnd"/>
      <w:r w:rsidRPr="00473B88">
        <w:rPr>
          <w:rFonts w:asciiTheme="majorHAnsi" w:hAnsiTheme="majorHAnsi" w:cs="Arial"/>
          <w:sz w:val="20"/>
          <w:szCs w:val="20"/>
        </w:rPr>
        <w:t xml:space="preserve"> and </w:t>
      </w:r>
      <w:proofErr w:type="spellStart"/>
      <w:r w:rsidRPr="00473B88">
        <w:rPr>
          <w:rFonts w:asciiTheme="majorHAnsi" w:hAnsiTheme="majorHAnsi" w:cs="Arial"/>
          <w:sz w:val="20"/>
          <w:szCs w:val="20"/>
        </w:rPr>
        <w:t>Response</w:t>
      </w:r>
      <w:proofErr w:type="spellEnd"/>
      <w:r w:rsidRPr="00473B88">
        <w:rPr>
          <w:rFonts w:asciiTheme="majorHAnsi" w:hAnsiTheme="majorHAnsi" w:cs="Arial"/>
          <w:sz w:val="20"/>
          <w:szCs w:val="20"/>
        </w:rPr>
        <w:t>) alebo ich vzájomná ľubovoľná kombinácia s minimálne 200 servermi a sieťovými zariadeniami alebo prevádzka SOC a NDR v prostredí s aspoň 200 servermi a sieťovými zariadeniami, a to za predchádzajúcich päť (5) rokov počítaných od vyhlásenia verejného obstarávania, pričom túto podmienku účasti preukazuje uchádzač predložením odborného profesijného životopisu osoby určenej ako SOC Operátor/analytik;</w:t>
      </w:r>
    </w:p>
    <w:p w14:paraId="282C44E0" w14:textId="52172584" w:rsidR="00803EB5" w:rsidRPr="00E23002" w:rsidRDefault="003846B4" w:rsidP="00E23002">
      <w:pPr>
        <w:pStyle w:val="ListParagraph"/>
        <w:numPr>
          <w:ilvl w:val="5"/>
          <w:numId w:val="46"/>
        </w:numPr>
        <w:spacing w:after="0" w:line="240" w:lineRule="auto"/>
        <w:ind w:left="3261" w:hanging="1134"/>
        <w:jc w:val="both"/>
        <w:rPr>
          <w:rFonts w:asciiTheme="majorHAnsi" w:hAnsiTheme="majorHAnsi" w:cs="Arial"/>
          <w:sz w:val="20"/>
          <w:szCs w:val="20"/>
        </w:rPr>
      </w:pPr>
      <w:r>
        <w:rPr>
          <w:rFonts w:asciiTheme="majorHAnsi" w:hAnsiTheme="majorHAnsi" w:cs="Arial"/>
          <w:b/>
          <w:bCs/>
          <w:sz w:val="20"/>
          <w:szCs w:val="20"/>
        </w:rPr>
        <w:t xml:space="preserve">minimálne jeden </w:t>
      </w:r>
      <w:r w:rsidR="00EF141A" w:rsidRPr="00197687">
        <w:rPr>
          <w:rFonts w:asciiTheme="majorHAnsi" w:hAnsiTheme="majorHAnsi" w:cs="Arial"/>
          <w:b/>
          <w:bCs/>
          <w:sz w:val="20"/>
          <w:szCs w:val="20"/>
        </w:rPr>
        <w:t xml:space="preserve">certifikát </w:t>
      </w:r>
      <w:r w:rsidR="00463518">
        <w:rPr>
          <w:rFonts w:asciiTheme="majorHAnsi" w:hAnsiTheme="majorHAnsi" w:cs="Arial"/>
          <w:b/>
          <w:bCs/>
          <w:sz w:val="20"/>
          <w:szCs w:val="20"/>
        </w:rPr>
        <w:t>so zameraním na</w:t>
      </w:r>
      <w:r w:rsidR="00EF141A" w:rsidRPr="00197687">
        <w:rPr>
          <w:rFonts w:asciiTheme="majorHAnsi" w:hAnsiTheme="majorHAnsi" w:cs="Arial"/>
          <w:b/>
          <w:bCs/>
          <w:sz w:val="20"/>
          <w:szCs w:val="20"/>
        </w:rPr>
        <w:t xml:space="preserve"> kybernetick</w:t>
      </w:r>
      <w:r w:rsidR="00463518">
        <w:rPr>
          <w:rFonts w:asciiTheme="majorHAnsi" w:hAnsiTheme="majorHAnsi" w:cs="Arial"/>
          <w:b/>
          <w:bCs/>
          <w:sz w:val="20"/>
          <w:szCs w:val="20"/>
        </w:rPr>
        <w:t>ú</w:t>
      </w:r>
      <w:r w:rsidR="00EF141A" w:rsidRPr="00197687">
        <w:rPr>
          <w:rFonts w:asciiTheme="majorHAnsi" w:hAnsiTheme="majorHAnsi" w:cs="Arial"/>
          <w:b/>
          <w:bCs/>
          <w:sz w:val="20"/>
          <w:szCs w:val="20"/>
        </w:rPr>
        <w:t xml:space="preserve"> bezpečnos</w:t>
      </w:r>
      <w:r w:rsidR="00463518">
        <w:rPr>
          <w:rFonts w:asciiTheme="majorHAnsi" w:hAnsiTheme="majorHAnsi" w:cs="Arial"/>
          <w:b/>
          <w:bCs/>
          <w:sz w:val="20"/>
          <w:szCs w:val="20"/>
        </w:rPr>
        <w:t>ť</w:t>
      </w:r>
      <w:r w:rsidR="00EF141A" w:rsidRPr="00197687">
        <w:rPr>
          <w:rFonts w:asciiTheme="majorHAnsi" w:hAnsiTheme="majorHAnsi" w:cs="Arial"/>
          <w:sz w:val="20"/>
          <w:szCs w:val="20"/>
        </w:rPr>
        <w:t xml:space="preserve">, </w:t>
      </w:r>
      <w:r w:rsidR="00EF141A" w:rsidRPr="00197687">
        <w:rPr>
          <w:rFonts w:asciiTheme="majorHAnsi" w:hAnsiTheme="majorHAnsi" w:cs="Arial"/>
          <w:i/>
          <w:iCs/>
          <w:sz w:val="20"/>
          <w:szCs w:val="20"/>
        </w:rPr>
        <w:t>túto podmienku účasti preukazuje uchádzač predložením kópie certifikátu;</w:t>
      </w:r>
    </w:p>
    <w:p w14:paraId="11FDD7FA" w14:textId="1BC930C7" w:rsidR="00D1794A" w:rsidRPr="002379D3" w:rsidRDefault="002D1CF9" w:rsidP="002379D3">
      <w:pPr>
        <w:pStyle w:val="ListParagraph"/>
        <w:numPr>
          <w:ilvl w:val="4"/>
          <w:numId w:val="46"/>
        </w:numPr>
        <w:spacing w:after="0" w:line="240" w:lineRule="auto"/>
        <w:ind w:left="2977" w:hanging="851"/>
        <w:jc w:val="both"/>
        <w:rPr>
          <w:rFonts w:asciiTheme="majorHAnsi" w:hAnsiTheme="majorHAnsi" w:cs="Arial"/>
          <w:sz w:val="20"/>
          <w:szCs w:val="20"/>
        </w:rPr>
      </w:pPr>
      <w:r w:rsidRPr="00E23002">
        <w:rPr>
          <w:rFonts w:asciiTheme="majorHAnsi" w:hAnsiTheme="majorHAnsi" w:cs="Arial"/>
          <w:b/>
          <w:bCs/>
          <w:sz w:val="20"/>
          <w:szCs w:val="20"/>
        </w:rPr>
        <w:t>minimálne troch (</w:t>
      </w:r>
      <w:r w:rsidR="319F850F" w:rsidRPr="00E23002">
        <w:rPr>
          <w:rFonts w:asciiTheme="majorHAnsi" w:hAnsiTheme="majorHAnsi" w:cs="Arial"/>
          <w:b/>
          <w:bCs/>
          <w:sz w:val="20"/>
          <w:szCs w:val="20"/>
        </w:rPr>
        <w:t>3</w:t>
      </w:r>
      <w:r w:rsidRPr="00E23002">
        <w:rPr>
          <w:rFonts w:asciiTheme="majorHAnsi" w:hAnsiTheme="majorHAnsi" w:cs="Arial"/>
          <w:b/>
          <w:bCs/>
          <w:sz w:val="20"/>
          <w:szCs w:val="20"/>
        </w:rPr>
        <w:t>)</w:t>
      </w:r>
      <w:r w:rsidR="319F850F" w:rsidRPr="00E23002">
        <w:rPr>
          <w:rFonts w:asciiTheme="majorHAnsi" w:hAnsiTheme="majorHAnsi" w:cs="Arial"/>
          <w:b/>
          <w:bCs/>
          <w:sz w:val="20"/>
          <w:szCs w:val="20"/>
        </w:rPr>
        <w:t xml:space="preserve"> SOC Senior analytik</w:t>
      </w:r>
      <w:r w:rsidR="00D1794A" w:rsidRPr="00E23002">
        <w:rPr>
          <w:rFonts w:asciiTheme="majorHAnsi" w:hAnsiTheme="majorHAnsi" w:cs="Arial"/>
          <w:b/>
          <w:bCs/>
          <w:sz w:val="20"/>
          <w:szCs w:val="20"/>
        </w:rPr>
        <w:t>ov</w:t>
      </w:r>
      <w:r w:rsidR="00CB440B">
        <w:rPr>
          <w:rFonts w:asciiTheme="majorHAnsi" w:hAnsiTheme="majorHAnsi" w:cs="Arial"/>
          <w:b/>
          <w:bCs/>
          <w:sz w:val="20"/>
          <w:szCs w:val="20"/>
        </w:rPr>
        <w:t>*</w:t>
      </w:r>
      <w:r w:rsidR="00D1794A">
        <w:rPr>
          <w:rFonts w:asciiTheme="majorHAnsi" w:hAnsiTheme="majorHAnsi" w:cs="Arial"/>
          <w:sz w:val="20"/>
          <w:szCs w:val="20"/>
        </w:rPr>
        <w:t xml:space="preserve"> z ktorých každý má:</w:t>
      </w:r>
    </w:p>
    <w:p w14:paraId="6A13E6F5" w14:textId="370BA1F2" w:rsidR="008B471D" w:rsidRPr="00E23002" w:rsidRDefault="00D1794A" w:rsidP="00E23002">
      <w:pPr>
        <w:pStyle w:val="ListParagraph"/>
        <w:numPr>
          <w:ilvl w:val="5"/>
          <w:numId w:val="46"/>
        </w:numPr>
        <w:spacing w:after="0" w:line="240" w:lineRule="auto"/>
        <w:ind w:left="3261" w:hanging="1134"/>
        <w:jc w:val="both"/>
        <w:rPr>
          <w:rFonts w:asciiTheme="majorHAnsi" w:hAnsiTheme="majorHAnsi" w:cs="Arial"/>
          <w:sz w:val="20"/>
          <w:szCs w:val="20"/>
        </w:rPr>
      </w:pPr>
      <w:r w:rsidRPr="00E23002">
        <w:rPr>
          <w:rFonts w:asciiTheme="majorHAnsi" w:hAnsiTheme="majorHAnsi" w:cs="Arial"/>
          <w:b/>
          <w:bCs/>
          <w:sz w:val="20"/>
          <w:szCs w:val="20"/>
        </w:rPr>
        <w:t>odbornú prax na pozícii SOC Senior analytika v trvaní minimálne 5 rokov</w:t>
      </w:r>
      <w:r w:rsidR="004E503A">
        <w:rPr>
          <w:rFonts w:asciiTheme="majorHAnsi" w:hAnsiTheme="majorHAnsi" w:cs="Arial"/>
          <w:b/>
          <w:bCs/>
          <w:sz w:val="20"/>
          <w:szCs w:val="20"/>
        </w:rPr>
        <w:t>;</w:t>
      </w:r>
      <w:r>
        <w:rPr>
          <w:rFonts w:asciiTheme="majorHAnsi" w:hAnsiTheme="majorHAnsi" w:cs="Arial"/>
          <w:b/>
          <w:bCs/>
          <w:sz w:val="20"/>
          <w:szCs w:val="20"/>
          <w:u w:val="single"/>
        </w:rPr>
        <w:t xml:space="preserve"> </w:t>
      </w:r>
    </w:p>
    <w:p w14:paraId="1E77B87D" w14:textId="556E59E4" w:rsidR="00CB440B" w:rsidRPr="002379D3" w:rsidRDefault="009E104D" w:rsidP="002379D3">
      <w:pPr>
        <w:pStyle w:val="ListParagraph"/>
        <w:tabs>
          <w:tab w:val="left" w:pos="3261"/>
        </w:tabs>
        <w:spacing w:after="0" w:line="240" w:lineRule="auto"/>
        <w:ind w:left="3261"/>
        <w:jc w:val="both"/>
        <w:rPr>
          <w:rFonts w:asciiTheme="majorHAnsi" w:hAnsiTheme="majorHAnsi" w:cs="Arial"/>
          <w:sz w:val="20"/>
          <w:szCs w:val="20"/>
        </w:rPr>
      </w:pPr>
      <w:r>
        <w:rPr>
          <w:rFonts w:asciiTheme="majorHAnsi" w:hAnsiTheme="majorHAnsi" w:cs="Arial"/>
          <w:sz w:val="20"/>
          <w:szCs w:val="20"/>
        </w:rPr>
        <w:t xml:space="preserve">Rola SOC Senior analytika predstavuje činnosti </w:t>
      </w:r>
      <w:r w:rsidR="008B45EE">
        <w:rPr>
          <w:rFonts w:asciiTheme="majorHAnsi" w:hAnsiTheme="majorHAnsi" w:cs="Arial"/>
          <w:sz w:val="20"/>
          <w:szCs w:val="20"/>
        </w:rPr>
        <w:t>a zodpovednosť za</w:t>
      </w:r>
      <w:r>
        <w:rPr>
          <w:rFonts w:asciiTheme="majorHAnsi" w:hAnsiTheme="majorHAnsi" w:cs="Arial"/>
          <w:sz w:val="20"/>
          <w:szCs w:val="20"/>
        </w:rPr>
        <w:t xml:space="preserve"> spracovanie detailnej analýzy bezpečnostných incidentov </w:t>
      </w:r>
      <w:r w:rsidR="319F850F" w:rsidRPr="00697F86">
        <w:rPr>
          <w:rFonts w:asciiTheme="majorHAnsi" w:hAnsiTheme="majorHAnsi" w:cs="Arial"/>
          <w:sz w:val="20"/>
          <w:szCs w:val="20"/>
        </w:rPr>
        <w:t xml:space="preserve">eskalovaných SOC operátormi, </w:t>
      </w:r>
      <w:r w:rsidR="004E503A">
        <w:rPr>
          <w:rFonts w:asciiTheme="majorHAnsi" w:hAnsiTheme="majorHAnsi" w:cs="Arial"/>
          <w:sz w:val="20"/>
          <w:szCs w:val="20"/>
        </w:rPr>
        <w:t>n</w:t>
      </w:r>
      <w:r w:rsidR="319F850F" w:rsidRPr="00697F86">
        <w:rPr>
          <w:rFonts w:asciiTheme="majorHAnsi" w:hAnsiTheme="majorHAnsi" w:cs="Arial"/>
          <w:sz w:val="20"/>
          <w:szCs w:val="20"/>
        </w:rPr>
        <w:t>ávrhom a implementáciou stratégií na zvládnutie incidentov a zotavenie sa z</w:t>
      </w:r>
      <w:r w:rsidR="006A4E9A">
        <w:rPr>
          <w:rFonts w:asciiTheme="majorHAnsi" w:hAnsiTheme="majorHAnsi" w:cs="Arial"/>
          <w:sz w:val="20"/>
          <w:szCs w:val="20"/>
        </w:rPr>
        <w:t> </w:t>
      </w:r>
      <w:r w:rsidR="319F850F" w:rsidRPr="00697F86">
        <w:rPr>
          <w:rFonts w:asciiTheme="majorHAnsi" w:hAnsiTheme="majorHAnsi" w:cs="Arial"/>
          <w:sz w:val="20"/>
          <w:szCs w:val="20"/>
        </w:rPr>
        <w:t>nich</w:t>
      </w:r>
      <w:r w:rsidR="006A4E9A">
        <w:rPr>
          <w:rFonts w:asciiTheme="majorHAnsi" w:hAnsiTheme="majorHAnsi" w:cs="Arial"/>
          <w:sz w:val="20"/>
          <w:szCs w:val="20"/>
        </w:rPr>
        <w:t>, pričom t</w:t>
      </w:r>
      <w:r w:rsidR="006A4E9A" w:rsidRPr="00AD651C">
        <w:rPr>
          <w:rFonts w:asciiTheme="majorHAnsi" w:hAnsiTheme="majorHAnsi" w:cs="Arial"/>
          <w:i/>
          <w:iCs/>
          <w:sz w:val="20"/>
          <w:szCs w:val="20"/>
        </w:rPr>
        <w:t xml:space="preserve">úto podmienku účasti preukazuje uchádzač </w:t>
      </w:r>
      <w:r w:rsidR="006A4E9A">
        <w:rPr>
          <w:rFonts w:asciiTheme="majorHAnsi" w:hAnsiTheme="majorHAnsi" w:cs="Arial"/>
          <w:i/>
          <w:iCs/>
          <w:sz w:val="20"/>
          <w:szCs w:val="20"/>
        </w:rPr>
        <w:t xml:space="preserve">predložením </w:t>
      </w:r>
      <w:r w:rsidR="006A4E9A" w:rsidRPr="00AD651C">
        <w:rPr>
          <w:rFonts w:asciiTheme="majorHAnsi" w:hAnsiTheme="majorHAnsi" w:cs="Arial"/>
          <w:i/>
          <w:iCs/>
          <w:sz w:val="20"/>
          <w:szCs w:val="20"/>
        </w:rPr>
        <w:t>odbor</w:t>
      </w:r>
      <w:r w:rsidR="006A4E9A">
        <w:rPr>
          <w:rFonts w:asciiTheme="majorHAnsi" w:hAnsiTheme="majorHAnsi" w:cs="Arial"/>
          <w:i/>
          <w:iCs/>
          <w:sz w:val="20"/>
          <w:szCs w:val="20"/>
        </w:rPr>
        <w:t>ného</w:t>
      </w:r>
      <w:r w:rsidR="006A4E9A" w:rsidRPr="00AD651C">
        <w:rPr>
          <w:rFonts w:asciiTheme="majorHAnsi" w:hAnsiTheme="majorHAnsi" w:cs="Arial"/>
          <w:i/>
          <w:iCs/>
          <w:sz w:val="20"/>
          <w:szCs w:val="20"/>
        </w:rPr>
        <w:t xml:space="preserve"> profesijn</w:t>
      </w:r>
      <w:r w:rsidR="006A4E9A">
        <w:rPr>
          <w:rFonts w:asciiTheme="majorHAnsi" w:hAnsiTheme="majorHAnsi" w:cs="Arial"/>
          <w:i/>
          <w:iCs/>
          <w:sz w:val="20"/>
          <w:szCs w:val="20"/>
        </w:rPr>
        <w:t>ého</w:t>
      </w:r>
      <w:r w:rsidR="006A4E9A" w:rsidRPr="00AD651C">
        <w:rPr>
          <w:rFonts w:asciiTheme="majorHAnsi" w:hAnsiTheme="majorHAnsi" w:cs="Arial"/>
          <w:i/>
          <w:iCs/>
          <w:sz w:val="20"/>
          <w:szCs w:val="20"/>
        </w:rPr>
        <w:t xml:space="preserve"> životopis</w:t>
      </w:r>
      <w:r w:rsidR="006A4E9A">
        <w:rPr>
          <w:rFonts w:asciiTheme="majorHAnsi" w:hAnsiTheme="majorHAnsi" w:cs="Arial"/>
          <w:i/>
          <w:iCs/>
          <w:sz w:val="20"/>
          <w:szCs w:val="20"/>
        </w:rPr>
        <w:t>u</w:t>
      </w:r>
      <w:r w:rsidR="006A4E9A" w:rsidRPr="00AD651C">
        <w:rPr>
          <w:rFonts w:asciiTheme="majorHAnsi" w:hAnsiTheme="majorHAnsi" w:cs="Arial"/>
          <w:i/>
          <w:iCs/>
          <w:sz w:val="20"/>
          <w:szCs w:val="20"/>
        </w:rPr>
        <w:t xml:space="preserve"> osoby určenej ako </w:t>
      </w:r>
      <w:r w:rsidR="006A4E9A">
        <w:rPr>
          <w:rFonts w:asciiTheme="majorHAnsi" w:hAnsiTheme="majorHAnsi" w:cs="Arial"/>
          <w:i/>
          <w:iCs/>
          <w:sz w:val="20"/>
          <w:szCs w:val="20"/>
        </w:rPr>
        <w:t>SOC Senior/analytik;</w:t>
      </w:r>
    </w:p>
    <w:p w14:paraId="6954DBDD" w14:textId="057B5819" w:rsidR="004E503A" w:rsidRPr="00E23002" w:rsidRDefault="004E503A" w:rsidP="00E23002">
      <w:pPr>
        <w:pStyle w:val="ListParagraph"/>
        <w:tabs>
          <w:tab w:val="left" w:pos="3261"/>
        </w:tabs>
        <w:spacing w:after="0" w:line="240" w:lineRule="auto"/>
        <w:ind w:left="3261"/>
        <w:jc w:val="both"/>
        <w:rPr>
          <w:rFonts w:asciiTheme="majorHAnsi" w:hAnsiTheme="majorHAnsi"/>
          <w:sz w:val="20"/>
          <w:szCs w:val="20"/>
        </w:rPr>
      </w:pPr>
      <w:r w:rsidRPr="00E8561F">
        <w:rPr>
          <w:rFonts w:asciiTheme="majorHAnsi" w:hAnsiTheme="majorHAnsi" w:cs="Arial"/>
          <w:b/>
          <w:bCs/>
          <w:sz w:val="20"/>
          <w:szCs w:val="20"/>
        </w:rPr>
        <w:t xml:space="preserve">minimálne jednu osobnú praktickú </w:t>
      </w:r>
      <w:r w:rsidRPr="005B52C1">
        <w:rPr>
          <w:rFonts w:asciiTheme="majorHAnsi" w:hAnsiTheme="majorHAnsi" w:cs="Arial"/>
          <w:b/>
          <w:bCs/>
          <w:sz w:val="20"/>
          <w:szCs w:val="20"/>
        </w:rPr>
        <w:t>skúsenosť</w:t>
      </w:r>
      <w:r>
        <w:rPr>
          <w:rFonts w:asciiTheme="majorHAnsi" w:hAnsiTheme="majorHAnsi" w:cs="Arial"/>
          <w:b/>
          <w:bCs/>
          <w:sz w:val="20"/>
          <w:szCs w:val="20"/>
        </w:rPr>
        <w:t xml:space="preserve"> na pozícii SOC </w:t>
      </w:r>
      <w:r w:rsidR="00514EF2">
        <w:rPr>
          <w:rFonts w:asciiTheme="majorHAnsi" w:hAnsiTheme="majorHAnsi" w:cs="Arial"/>
          <w:b/>
          <w:bCs/>
          <w:sz w:val="20"/>
          <w:szCs w:val="20"/>
        </w:rPr>
        <w:t>Senior analytik</w:t>
      </w:r>
      <w:r w:rsidRPr="00697F86">
        <w:rPr>
          <w:rFonts w:asciiTheme="majorHAnsi" w:hAnsiTheme="majorHAnsi" w:cs="Arial"/>
          <w:sz w:val="20"/>
          <w:szCs w:val="20"/>
        </w:rPr>
        <w:t xml:space="preserve"> v zákazke, </w:t>
      </w:r>
      <w:r w:rsidR="00135C15">
        <w:rPr>
          <w:rFonts w:asciiTheme="majorHAnsi" w:eastAsia="Calibri" w:hAnsiTheme="majorHAnsi" w:cs="Arial"/>
          <w:sz w:val="20"/>
          <w:szCs w:val="20"/>
        </w:rPr>
        <w:t>ktorej</w:t>
      </w:r>
      <w:r w:rsidR="00135C15" w:rsidRPr="00B47F4F">
        <w:rPr>
          <w:rFonts w:asciiTheme="majorHAnsi" w:eastAsia="Calibri" w:hAnsiTheme="majorHAnsi" w:cs="Arial"/>
          <w:sz w:val="20"/>
          <w:szCs w:val="20"/>
        </w:rPr>
        <w:t xml:space="preserve"> predmetom bolo nasadzovanie alebo prevádzka alebo poskytovanie SOC</w:t>
      </w:r>
      <w:r w:rsidR="00054BE4">
        <w:rPr>
          <w:rFonts w:asciiTheme="majorHAnsi" w:eastAsia="Calibri" w:hAnsiTheme="majorHAnsi" w:cs="Arial"/>
          <w:sz w:val="20"/>
          <w:szCs w:val="20"/>
        </w:rPr>
        <w:t xml:space="preserve"> (</w:t>
      </w:r>
      <w:proofErr w:type="spellStart"/>
      <w:r w:rsidR="00054BE4">
        <w:rPr>
          <w:rFonts w:asciiTheme="majorHAnsi" w:eastAsia="Calibri" w:hAnsiTheme="majorHAnsi" w:cs="Arial"/>
          <w:sz w:val="20"/>
          <w:szCs w:val="20"/>
        </w:rPr>
        <w:t>Security</w:t>
      </w:r>
      <w:proofErr w:type="spellEnd"/>
      <w:r w:rsidR="00054BE4">
        <w:rPr>
          <w:rFonts w:asciiTheme="majorHAnsi" w:eastAsia="Calibri" w:hAnsiTheme="majorHAnsi" w:cs="Arial"/>
          <w:sz w:val="20"/>
          <w:szCs w:val="20"/>
        </w:rPr>
        <w:t xml:space="preserve"> </w:t>
      </w:r>
      <w:proofErr w:type="spellStart"/>
      <w:r w:rsidR="00054BE4">
        <w:rPr>
          <w:rFonts w:asciiTheme="majorHAnsi" w:eastAsia="Calibri" w:hAnsiTheme="majorHAnsi" w:cs="Arial"/>
          <w:sz w:val="20"/>
          <w:szCs w:val="20"/>
        </w:rPr>
        <w:t>Operation</w:t>
      </w:r>
      <w:proofErr w:type="spellEnd"/>
      <w:r w:rsidR="00054BE4">
        <w:rPr>
          <w:rFonts w:asciiTheme="majorHAnsi" w:eastAsia="Calibri" w:hAnsiTheme="majorHAnsi" w:cs="Arial"/>
          <w:sz w:val="20"/>
          <w:szCs w:val="20"/>
        </w:rPr>
        <w:t xml:space="preserve"> Center)</w:t>
      </w:r>
      <w:r w:rsidR="00135C15" w:rsidRPr="00B47F4F">
        <w:rPr>
          <w:rFonts w:asciiTheme="majorHAnsi" w:eastAsia="Calibri" w:hAnsiTheme="majorHAnsi" w:cs="Arial"/>
          <w:sz w:val="20"/>
          <w:szCs w:val="20"/>
        </w:rPr>
        <w:t xml:space="preserve"> a</w:t>
      </w:r>
      <w:r w:rsidR="00135C15">
        <w:rPr>
          <w:rFonts w:asciiTheme="majorHAnsi" w:eastAsia="Calibri" w:hAnsiTheme="majorHAnsi" w:cs="Arial"/>
          <w:sz w:val="20"/>
          <w:szCs w:val="20"/>
        </w:rPr>
        <w:t>lebo</w:t>
      </w:r>
      <w:r w:rsidR="00135C15" w:rsidRPr="00B47F4F">
        <w:rPr>
          <w:rFonts w:asciiTheme="majorHAnsi" w:eastAsia="Calibri" w:hAnsiTheme="majorHAnsi" w:cs="Arial"/>
          <w:sz w:val="20"/>
          <w:szCs w:val="20"/>
        </w:rPr>
        <w:t xml:space="preserve"> SIEM </w:t>
      </w:r>
      <w:r w:rsidR="0091435F">
        <w:rPr>
          <w:rFonts w:asciiTheme="majorHAnsi" w:eastAsia="Calibri" w:hAnsiTheme="majorHAnsi" w:cs="Arial"/>
          <w:sz w:val="20"/>
          <w:szCs w:val="20"/>
        </w:rPr>
        <w:t>(</w:t>
      </w:r>
      <w:proofErr w:type="spellStart"/>
      <w:r w:rsidR="0091435F">
        <w:rPr>
          <w:rFonts w:asciiTheme="majorHAnsi" w:eastAsia="Calibri" w:hAnsiTheme="majorHAnsi" w:cs="Arial"/>
          <w:sz w:val="20"/>
          <w:szCs w:val="20"/>
        </w:rPr>
        <w:t>Security</w:t>
      </w:r>
      <w:proofErr w:type="spellEnd"/>
      <w:r w:rsidR="0091435F">
        <w:rPr>
          <w:rFonts w:asciiTheme="majorHAnsi" w:eastAsia="Calibri" w:hAnsiTheme="majorHAnsi" w:cs="Arial"/>
          <w:sz w:val="20"/>
          <w:szCs w:val="20"/>
        </w:rPr>
        <w:t xml:space="preserve"> </w:t>
      </w:r>
      <w:proofErr w:type="spellStart"/>
      <w:r w:rsidR="0091435F">
        <w:rPr>
          <w:rFonts w:asciiTheme="majorHAnsi" w:eastAsia="Calibri" w:hAnsiTheme="majorHAnsi" w:cs="Arial"/>
          <w:sz w:val="20"/>
          <w:szCs w:val="20"/>
        </w:rPr>
        <w:t>Information</w:t>
      </w:r>
      <w:proofErr w:type="spellEnd"/>
      <w:r w:rsidR="0091435F">
        <w:rPr>
          <w:rFonts w:asciiTheme="majorHAnsi" w:eastAsia="Calibri" w:hAnsiTheme="majorHAnsi" w:cs="Arial"/>
          <w:sz w:val="20"/>
          <w:szCs w:val="20"/>
        </w:rPr>
        <w:t xml:space="preserve"> and Event Management) </w:t>
      </w:r>
      <w:r w:rsidR="00135C15">
        <w:rPr>
          <w:rFonts w:asciiTheme="majorHAnsi" w:eastAsia="Calibri" w:hAnsiTheme="majorHAnsi" w:cs="Arial"/>
          <w:sz w:val="20"/>
          <w:szCs w:val="20"/>
        </w:rPr>
        <w:t>alebo NDR</w:t>
      </w:r>
      <w:r w:rsidR="00D87635">
        <w:rPr>
          <w:rFonts w:asciiTheme="majorHAnsi" w:eastAsia="Calibri" w:hAnsiTheme="majorHAnsi" w:cs="Arial"/>
          <w:sz w:val="20"/>
          <w:szCs w:val="20"/>
        </w:rPr>
        <w:t xml:space="preserve"> (</w:t>
      </w:r>
      <w:proofErr w:type="spellStart"/>
      <w:r w:rsidR="00D87635">
        <w:rPr>
          <w:rFonts w:asciiTheme="majorHAnsi" w:eastAsia="Calibri" w:hAnsiTheme="majorHAnsi" w:cs="Arial"/>
          <w:sz w:val="20"/>
          <w:szCs w:val="20"/>
        </w:rPr>
        <w:t>Network</w:t>
      </w:r>
      <w:proofErr w:type="spellEnd"/>
      <w:r w:rsidR="00D87635">
        <w:rPr>
          <w:rFonts w:asciiTheme="majorHAnsi" w:eastAsia="Calibri" w:hAnsiTheme="majorHAnsi" w:cs="Arial"/>
          <w:sz w:val="20"/>
          <w:szCs w:val="20"/>
        </w:rPr>
        <w:t xml:space="preserve"> </w:t>
      </w:r>
      <w:proofErr w:type="spellStart"/>
      <w:r w:rsidR="00D87635">
        <w:rPr>
          <w:rFonts w:asciiTheme="majorHAnsi" w:eastAsia="Calibri" w:hAnsiTheme="majorHAnsi" w:cs="Arial"/>
          <w:sz w:val="20"/>
          <w:szCs w:val="20"/>
        </w:rPr>
        <w:t>Detection</w:t>
      </w:r>
      <w:proofErr w:type="spellEnd"/>
      <w:r w:rsidR="00D87635">
        <w:rPr>
          <w:rFonts w:asciiTheme="majorHAnsi" w:eastAsia="Calibri" w:hAnsiTheme="majorHAnsi" w:cs="Arial"/>
          <w:sz w:val="20"/>
          <w:szCs w:val="20"/>
        </w:rPr>
        <w:t xml:space="preserve"> and </w:t>
      </w:r>
      <w:proofErr w:type="spellStart"/>
      <w:r w:rsidR="00D87635">
        <w:rPr>
          <w:rFonts w:asciiTheme="majorHAnsi" w:eastAsia="Calibri" w:hAnsiTheme="majorHAnsi" w:cs="Arial"/>
          <w:sz w:val="20"/>
          <w:szCs w:val="20"/>
        </w:rPr>
        <w:t>Response</w:t>
      </w:r>
      <w:proofErr w:type="spellEnd"/>
      <w:r w:rsidR="00D87635">
        <w:rPr>
          <w:rFonts w:asciiTheme="majorHAnsi" w:eastAsia="Calibri" w:hAnsiTheme="majorHAnsi" w:cs="Arial"/>
          <w:sz w:val="20"/>
          <w:szCs w:val="20"/>
        </w:rPr>
        <w:t>)</w:t>
      </w:r>
      <w:r w:rsidR="00135C15">
        <w:rPr>
          <w:rFonts w:asciiTheme="majorHAnsi" w:eastAsia="Calibri" w:hAnsiTheme="majorHAnsi" w:cs="Arial"/>
          <w:sz w:val="20"/>
          <w:szCs w:val="20"/>
        </w:rPr>
        <w:t xml:space="preserve"> alebo ich vzájomná ľubovoľná kombinácia </w:t>
      </w:r>
      <w:r w:rsidR="00135C15" w:rsidRPr="00B47F4F">
        <w:rPr>
          <w:rFonts w:asciiTheme="majorHAnsi" w:eastAsia="Calibri" w:hAnsiTheme="majorHAnsi" w:cs="Arial"/>
          <w:sz w:val="20"/>
          <w:szCs w:val="20"/>
        </w:rPr>
        <w:t xml:space="preserve">s minimálne 200 servermi a sieťovými zariadeniami alebo prevádzka SOC a NDR v prostredí s aspoň 200 servermi a sieťovými zariadeniami, a to za predchádzajúcich </w:t>
      </w:r>
      <w:r w:rsidR="00135C15" w:rsidRPr="00B47F4F">
        <w:rPr>
          <w:rFonts w:asciiTheme="majorHAnsi" w:eastAsia="Calibri" w:hAnsiTheme="majorHAnsi" w:cs="Arial"/>
          <w:sz w:val="20"/>
          <w:szCs w:val="20"/>
        </w:rPr>
        <w:lastRenderedPageBreak/>
        <w:t>päť (5) rokov počítaných od vyhláseni</w:t>
      </w:r>
      <w:r w:rsidR="00135C15">
        <w:rPr>
          <w:rFonts w:asciiTheme="majorHAnsi" w:eastAsia="Calibri" w:hAnsiTheme="majorHAnsi" w:cs="Arial"/>
          <w:sz w:val="20"/>
          <w:szCs w:val="20"/>
        </w:rPr>
        <w:t>a verejného obstarávania</w:t>
      </w:r>
      <w:r>
        <w:rPr>
          <w:rFonts w:asciiTheme="majorHAnsi" w:hAnsiTheme="majorHAnsi" w:cs="Arial"/>
          <w:sz w:val="20"/>
          <w:szCs w:val="20"/>
        </w:rPr>
        <w:t xml:space="preserve">, pričom </w:t>
      </w:r>
      <w:r w:rsidRPr="00E8561F">
        <w:rPr>
          <w:rFonts w:asciiTheme="majorHAnsi" w:hAnsiTheme="majorHAnsi" w:cs="Arial"/>
          <w:i/>
          <w:iCs/>
          <w:sz w:val="20"/>
          <w:szCs w:val="20"/>
        </w:rPr>
        <w:t xml:space="preserve">túto podmienku účasti preukazuje uchádzač </w:t>
      </w:r>
      <w:r>
        <w:rPr>
          <w:rFonts w:asciiTheme="majorHAnsi" w:hAnsiTheme="majorHAnsi" w:cs="Arial"/>
          <w:i/>
          <w:iCs/>
          <w:sz w:val="20"/>
          <w:szCs w:val="20"/>
        </w:rPr>
        <w:t xml:space="preserve">predložením </w:t>
      </w:r>
      <w:r w:rsidRPr="00E8561F">
        <w:rPr>
          <w:rFonts w:asciiTheme="majorHAnsi" w:hAnsiTheme="majorHAnsi" w:cs="Arial"/>
          <w:i/>
          <w:iCs/>
          <w:sz w:val="20"/>
          <w:szCs w:val="20"/>
        </w:rPr>
        <w:t>odbor</w:t>
      </w:r>
      <w:r>
        <w:rPr>
          <w:rFonts w:asciiTheme="majorHAnsi" w:hAnsiTheme="majorHAnsi" w:cs="Arial"/>
          <w:i/>
          <w:iCs/>
          <w:sz w:val="20"/>
          <w:szCs w:val="20"/>
        </w:rPr>
        <w:t>ného</w:t>
      </w:r>
      <w:r w:rsidRPr="00E8561F">
        <w:rPr>
          <w:rFonts w:asciiTheme="majorHAnsi" w:hAnsiTheme="majorHAnsi" w:cs="Arial"/>
          <w:i/>
          <w:iCs/>
          <w:sz w:val="20"/>
          <w:szCs w:val="20"/>
        </w:rPr>
        <w:t xml:space="preserve"> profesijn</w:t>
      </w:r>
      <w:r>
        <w:rPr>
          <w:rFonts w:asciiTheme="majorHAnsi" w:hAnsiTheme="majorHAnsi" w:cs="Arial"/>
          <w:i/>
          <w:iCs/>
          <w:sz w:val="20"/>
          <w:szCs w:val="20"/>
        </w:rPr>
        <w:t>ého</w:t>
      </w:r>
      <w:r w:rsidRPr="00E8561F">
        <w:rPr>
          <w:rFonts w:asciiTheme="majorHAnsi" w:hAnsiTheme="majorHAnsi" w:cs="Arial"/>
          <w:i/>
          <w:iCs/>
          <w:sz w:val="20"/>
          <w:szCs w:val="20"/>
        </w:rPr>
        <w:t xml:space="preserve"> životopis</w:t>
      </w:r>
      <w:r>
        <w:rPr>
          <w:rFonts w:asciiTheme="majorHAnsi" w:hAnsiTheme="majorHAnsi" w:cs="Arial"/>
          <w:i/>
          <w:iCs/>
          <w:sz w:val="20"/>
          <w:szCs w:val="20"/>
        </w:rPr>
        <w:t>u</w:t>
      </w:r>
      <w:r w:rsidRPr="00E8561F">
        <w:rPr>
          <w:rFonts w:asciiTheme="majorHAnsi" w:hAnsiTheme="majorHAnsi" w:cs="Arial"/>
          <w:i/>
          <w:iCs/>
          <w:sz w:val="20"/>
          <w:szCs w:val="20"/>
        </w:rPr>
        <w:t xml:space="preserve"> osoby určenej ako </w:t>
      </w:r>
      <w:r>
        <w:rPr>
          <w:rFonts w:asciiTheme="majorHAnsi" w:hAnsiTheme="majorHAnsi" w:cs="Arial"/>
          <w:i/>
          <w:iCs/>
          <w:sz w:val="20"/>
          <w:szCs w:val="20"/>
        </w:rPr>
        <w:t xml:space="preserve">SOC </w:t>
      </w:r>
      <w:r w:rsidR="00514EF2">
        <w:rPr>
          <w:rFonts w:asciiTheme="majorHAnsi" w:hAnsiTheme="majorHAnsi" w:cs="Arial"/>
          <w:i/>
          <w:iCs/>
          <w:sz w:val="20"/>
          <w:szCs w:val="20"/>
        </w:rPr>
        <w:t>Senior analytik</w:t>
      </w:r>
      <w:r>
        <w:rPr>
          <w:rFonts w:asciiTheme="majorHAnsi" w:hAnsiTheme="majorHAnsi" w:cs="Arial"/>
          <w:i/>
          <w:iCs/>
          <w:sz w:val="20"/>
          <w:szCs w:val="20"/>
        </w:rPr>
        <w:t>;</w:t>
      </w:r>
    </w:p>
    <w:p w14:paraId="59312FF7" w14:textId="0A45A644" w:rsidR="004E503A" w:rsidRPr="002379D3" w:rsidRDefault="003846B4" w:rsidP="002379D3">
      <w:pPr>
        <w:pStyle w:val="ListParagraph"/>
        <w:numPr>
          <w:ilvl w:val="5"/>
          <w:numId w:val="46"/>
        </w:numPr>
        <w:spacing w:after="0" w:line="240" w:lineRule="auto"/>
        <w:ind w:left="3261" w:hanging="1134"/>
        <w:jc w:val="both"/>
        <w:rPr>
          <w:rFonts w:asciiTheme="majorHAnsi" w:hAnsiTheme="majorHAnsi" w:cs="Arial"/>
          <w:sz w:val="20"/>
          <w:szCs w:val="20"/>
        </w:rPr>
      </w:pPr>
      <w:r>
        <w:rPr>
          <w:rFonts w:asciiTheme="majorHAnsi" w:hAnsiTheme="majorHAnsi" w:cs="Arial"/>
          <w:b/>
          <w:bCs/>
          <w:sz w:val="20"/>
          <w:szCs w:val="20"/>
        </w:rPr>
        <w:t xml:space="preserve">minimálne jeden </w:t>
      </w:r>
      <w:r w:rsidR="00E27E79">
        <w:rPr>
          <w:rFonts w:asciiTheme="majorHAnsi" w:hAnsiTheme="majorHAnsi" w:cs="Arial"/>
          <w:b/>
          <w:bCs/>
          <w:sz w:val="20"/>
          <w:szCs w:val="20"/>
        </w:rPr>
        <w:t xml:space="preserve">certifikát </w:t>
      </w:r>
      <w:r w:rsidR="004E503A" w:rsidRPr="00183922">
        <w:rPr>
          <w:rFonts w:asciiTheme="majorHAnsi" w:hAnsiTheme="majorHAnsi" w:cs="Arial"/>
          <w:b/>
          <w:bCs/>
          <w:sz w:val="20"/>
          <w:szCs w:val="20"/>
        </w:rPr>
        <w:t xml:space="preserve">so zameraním na </w:t>
      </w:r>
      <w:r w:rsidR="00925ECB" w:rsidRPr="00183922">
        <w:rPr>
          <w:rFonts w:asciiTheme="majorHAnsi" w:hAnsiTheme="majorHAnsi" w:cs="Arial"/>
          <w:b/>
          <w:bCs/>
          <w:sz w:val="20"/>
          <w:szCs w:val="20"/>
        </w:rPr>
        <w:t>analýzu a riešenie kybernetických incidentov</w:t>
      </w:r>
      <w:r w:rsidR="004E503A" w:rsidRPr="00183922">
        <w:rPr>
          <w:rFonts w:asciiTheme="majorHAnsi" w:hAnsiTheme="majorHAnsi" w:cs="Arial"/>
          <w:sz w:val="20"/>
          <w:szCs w:val="20"/>
        </w:rPr>
        <w:t xml:space="preserve">, </w:t>
      </w:r>
      <w:r w:rsidR="004E503A" w:rsidRPr="00183922">
        <w:rPr>
          <w:rFonts w:asciiTheme="majorHAnsi" w:hAnsiTheme="majorHAnsi" w:cs="Arial"/>
          <w:i/>
          <w:iCs/>
          <w:sz w:val="20"/>
          <w:szCs w:val="20"/>
        </w:rPr>
        <w:t>túto podmienku účasti preukazuje uchádzač predložením kópie certifikátu;</w:t>
      </w:r>
    </w:p>
    <w:p w14:paraId="7E2437F0" w14:textId="7651FFAE" w:rsidR="001B664D" w:rsidRPr="00E23002" w:rsidRDefault="00CB440B" w:rsidP="00E23002">
      <w:pPr>
        <w:tabs>
          <w:tab w:val="left" w:pos="3260"/>
        </w:tabs>
        <w:ind w:left="3261" w:hanging="3261"/>
        <w:jc w:val="both"/>
        <w:rPr>
          <w:rFonts w:asciiTheme="majorHAnsi" w:hAnsiTheme="majorHAnsi" w:cs="Arial"/>
          <w:sz w:val="20"/>
          <w:szCs w:val="20"/>
        </w:rPr>
      </w:pPr>
      <w:r>
        <w:rPr>
          <w:rFonts w:asciiTheme="majorHAnsi" w:hAnsiTheme="majorHAnsi" w:cs="Arial"/>
          <w:sz w:val="20"/>
          <w:szCs w:val="20"/>
        </w:rPr>
        <w:tab/>
      </w:r>
      <w:r w:rsidRPr="00E23002">
        <w:rPr>
          <w:rFonts w:asciiTheme="majorHAnsi" w:hAnsiTheme="majorHAnsi" w:cs="Arial"/>
          <w:i/>
          <w:iCs/>
          <w:sz w:val="20"/>
          <w:szCs w:val="20"/>
        </w:rPr>
        <w:t xml:space="preserve">*uchádzač môže splniť podmienky účasti pre </w:t>
      </w:r>
      <w:r w:rsidR="00F410A5">
        <w:rPr>
          <w:rFonts w:asciiTheme="majorHAnsi" w:hAnsiTheme="majorHAnsi" w:cs="Arial"/>
          <w:i/>
          <w:iCs/>
          <w:sz w:val="20"/>
          <w:szCs w:val="20"/>
        </w:rPr>
        <w:t xml:space="preserve">SOC </w:t>
      </w:r>
      <w:r w:rsidRPr="00E23002">
        <w:rPr>
          <w:rFonts w:asciiTheme="majorHAnsi" w:hAnsiTheme="majorHAnsi" w:cs="Arial"/>
          <w:i/>
          <w:iCs/>
          <w:sz w:val="20"/>
          <w:szCs w:val="20"/>
        </w:rPr>
        <w:t>Senior analytika a </w:t>
      </w:r>
      <w:proofErr w:type="spellStart"/>
      <w:r w:rsidRPr="00E23002">
        <w:rPr>
          <w:rFonts w:asciiTheme="majorHAnsi" w:hAnsiTheme="majorHAnsi" w:cs="Arial"/>
          <w:i/>
          <w:iCs/>
          <w:sz w:val="20"/>
          <w:szCs w:val="20"/>
        </w:rPr>
        <w:t>Threat</w:t>
      </w:r>
      <w:proofErr w:type="spellEnd"/>
      <w:r w:rsidRPr="00E23002">
        <w:rPr>
          <w:rFonts w:asciiTheme="majorHAnsi" w:hAnsiTheme="majorHAnsi" w:cs="Arial"/>
          <w:i/>
          <w:iCs/>
          <w:sz w:val="20"/>
          <w:szCs w:val="20"/>
        </w:rPr>
        <w:t xml:space="preserve"> </w:t>
      </w:r>
      <w:proofErr w:type="spellStart"/>
      <w:r w:rsidRPr="00E23002">
        <w:rPr>
          <w:rFonts w:asciiTheme="majorHAnsi" w:hAnsiTheme="majorHAnsi" w:cs="Arial"/>
          <w:i/>
          <w:iCs/>
          <w:sz w:val="20"/>
          <w:szCs w:val="20"/>
        </w:rPr>
        <w:t>Huntera</w:t>
      </w:r>
      <w:proofErr w:type="spellEnd"/>
      <w:r w:rsidRPr="00E23002">
        <w:rPr>
          <w:rFonts w:asciiTheme="majorHAnsi" w:hAnsiTheme="majorHAnsi" w:cs="Arial"/>
          <w:i/>
          <w:iCs/>
          <w:sz w:val="20"/>
          <w:szCs w:val="20"/>
        </w:rPr>
        <w:t xml:space="preserve"> rovnakou osobou</w:t>
      </w:r>
    </w:p>
    <w:p w14:paraId="17F28C55" w14:textId="733E0F6D" w:rsidR="001B664D" w:rsidRPr="00E23002" w:rsidRDefault="319F850F" w:rsidP="6EF33851">
      <w:pPr>
        <w:pStyle w:val="ListParagraph"/>
        <w:numPr>
          <w:ilvl w:val="4"/>
          <w:numId w:val="46"/>
        </w:numPr>
        <w:spacing w:after="0" w:line="240" w:lineRule="auto"/>
        <w:ind w:left="2977" w:hanging="851"/>
        <w:jc w:val="both"/>
        <w:rPr>
          <w:rFonts w:asciiTheme="majorHAnsi" w:hAnsiTheme="majorHAnsi" w:cs="Arial"/>
          <w:sz w:val="20"/>
          <w:szCs w:val="20"/>
        </w:rPr>
      </w:pPr>
      <w:r w:rsidRPr="00E23002">
        <w:rPr>
          <w:rFonts w:asciiTheme="majorHAnsi" w:hAnsiTheme="majorHAnsi" w:cs="Arial"/>
          <w:b/>
          <w:bCs/>
          <w:sz w:val="20"/>
          <w:szCs w:val="20"/>
        </w:rPr>
        <w:t>min</w:t>
      </w:r>
      <w:r w:rsidR="00A76CB3" w:rsidRPr="00E23002">
        <w:rPr>
          <w:rFonts w:asciiTheme="majorHAnsi" w:hAnsiTheme="majorHAnsi" w:cs="Arial"/>
          <w:b/>
          <w:bCs/>
          <w:sz w:val="20"/>
          <w:szCs w:val="20"/>
        </w:rPr>
        <w:t>imálne dvoch</w:t>
      </w:r>
      <w:r w:rsidR="001B664D" w:rsidRPr="00E23002">
        <w:rPr>
          <w:rFonts w:asciiTheme="majorHAnsi" w:hAnsiTheme="majorHAnsi" w:cs="Arial"/>
          <w:b/>
          <w:bCs/>
          <w:sz w:val="20"/>
          <w:szCs w:val="20"/>
        </w:rPr>
        <w:t xml:space="preserve"> (2)</w:t>
      </w:r>
      <w:r w:rsidRPr="00E23002">
        <w:rPr>
          <w:rFonts w:asciiTheme="majorHAnsi" w:hAnsiTheme="majorHAnsi" w:cs="Arial"/>
          <w:b/>
          <w:bCs/>
          <w:sz w:val="20"/>
          <w:szCs w:val="20"/>
        </w:rPr>
        <w:t xml:space="preserve"> </w:t>
      </w:r>
      <w:proofErr w:type="spellStart"/>
      <w:r w:rsidRPr="00E23002">
        <w:rPr>
          <w:rFonts w:asciiTheme="majorHAnsi" w:hAnsiTheme="majorHAnsi" w:cs="Arial"/>
          <w:b/>
          <w:bCs/>
          <w:sz w:val="20"/>
          <w:szCs w:val="20"/>
        </w:rPr>
        <w:t>Threat</w:t>
      </w:r>
      <w:proofErr w:type="spellEnd"/>
      <w:r w:rsidRPr="00E23002">
        <w:rPr>
          <w:rFonts w:asciiTheme="majorHAnsi" w:hAnsiTheme="majorHAnsi" w:cs="Arial"/>
          <w:b/>
          <w:bCs/>
          <w:sz w:val="20"/>
          <w:szCs w:val="20"/>
        </w:rPr>
        <w:t xml:space="preserve"> </w:t>
      </w:r>
      <w:proofErr w:type="spellStart"/>
      <w:r w:rsidRPr="00E23002">
        <w:rPr>
          <w:rFonts w:asciiTheme="majorHAnsi" w:hAnsiTheme="majorHAnsi" w:cs="Arial"/>
          <w:b/>
          <w:bCs/>
          <w:sz w:val="20"/>
          <w:szCs w:val="20"/>
        </w:rPr>
        <w:t>Hunter</w:t>
      </w:r>
      <w:r w:rsidR="00A76CB3" w:rsidRPr="00E23002">
        <w:rPr>
          <w:rFonts w:asciiTheme="majorHAnsi" w:hAnsiTheme="majorHAnsi" w:cs="Arial"/>
          <w:b/>
          <w:bCs/>
          <w:sz w:val="20"/>
          <w:szCs w:val="20"/>
        </w:rPr>
        <w:t>ov</w:t>
      </w:r>
      <w:proofErr w:type="spellEnd"/>
      <w:r w:rsidRPr="00E23002">
        <w:rPr>
          <w:rFonts w:asciiTheme="majorHAnsi" w:hAnsiTheme="majorHAnsi" w:cs="Arial"/>
          <w:b/>
          <w:bCs/>
          <w:sz w:val="20"/>
          <w:szCs w:val="20"/>
        </w:rPr>
        <w:t xml:space="preserve"> (analytik</w:t>
      </w:r>
      <w:r w:rsidR="001B664D" w:rsidRPr="00E23002">
        <w:rPr>
          <w:rFonts w:asciiTheme="majorHAnsi" w:hAnsiTheme="majorHAnsi" w:cs="Arial"/>
          <w:b/>
          <w:bCs/>
          <w:sz w:val="20"/>
          <w:szCs w:val="20"/>
        </w:rPr>
        <w:t>ov</w:t>
      </w:r>
      <w:r w:rsidRPr="00E23002">
        <w:rPr>
          <w:rFonts w:asciiTheme="majorHAnsi" w:hAnsiTheme="majorHAnsi" w:cs="Arial"/>
          <w:b/>
          <w:bCs/>
          <w:sz w:val="20"/>
          <w:szCs w:val="20"/>
        </w:rPr>
        <w:t xml:space="preserve"> historických záznamov)</w:t>
      </w:r>
      <w:r w:rsidR="001B664D" w:rsidRPr="005D2411">
        <w:rPr>
          <w:rFonts w:asciiTheme="majorHAnsi" w:hAnsiTheme="majorHAnsi" w:cs="Arial"/>
          <w:b/>
          <w:bCs/>
          <w:sz w:val="20"/>
          <w:szCs w:val="20"/>
        </w:rPr>
        <w:t xml:space="preserve"> </w:t>
      </w:r>
      <w:r w:rsidR="001B664D" w:rsidRPr="00E23002">
        <w:rPr>
          <w:rFonts w:asciiTheme="majorHAnsi" w:hAnsiTheme="majorHAnsi" w:cs="Arial"/>
          <w:sz w:val="20"/>
          <w:szCs w:val="20"/>
        </w:rPr>
        <w:t>z ktorých každý má:</w:t>
      </w:r>
    </w:p>
    <w:p w14:paraId="6272A6F1" w14:textId="5CB8F75C" w:rsidR="00636E04" w:rsidRPr="00E23002" w:rsidRDefault="319F850F" w:rsidP="00E23002">
      <w:pPr>
        <w:pStyle w:val="ListParagraph"/>
        <w:numPr>
          <w:ilvl w:val="4"/>
          <w:numId w:val="46"/>
        </w:numPr>
        <w:spacing w:after="0" w:line="240" w:lineRule="auto"/>
        <w:ind w:left="3261" w:hanging="1134"/>
        <w:jc w:val="both"/>
        <w:rPr>
          <w:rFonts w:asciiTheme="majorHAnsi" w:hAnsiTheme="majorHAnsi" w:cs="Arial"/>
          <w:b/>
          <w:bCs/>
          <w:sz w:val="20"/>
          <w:szCs w:val="20"/>
        </w:rPr>
      </w:pPr>
      <w:r w:rsidRPr="00E23002">
        <w:rPr>
          <w:rFonts w:asciiTheme="majorHAnsi" w:hAnsiTheme="majorHAnsi" w:cs="Arial"/>
          <w:b/>
          <w:bCs/>
          <w:sz w:val="20"/>
          <w:szCs w:val="20"/>
        </w:rPr>
        <w:t>odborn</w:t>
      </w:r>
      <w:r w:rsidR="00AC1F74" w:rsidRPr="00E23002">
        <w:rPr>
          <w:rFonts w:asciiTheme="majorHAnsi" w:hAnsiTheme="majorHAnsi" w:cs="Arial"/>
          <w:b/>
          <w:bCs/>
          <w:sz w:val="20"/>
          <w:szCs w:val="20"/>
        </w:rPr>
        <w:t>ú</w:t>
      </w:r>
      <w:r w:rsidRPr="00E23002">
        <w:rPr>
          <w:rFonts w:asciiTheme="majorHAnsi" w:hAnsiTheme="majorHAnsi" w:cs="Arial"/>
          <w:b/>
          <w:bCs/>
          <w:sz w:val="20"/>
          <w:szCs w:val="20"/>
        </w:rPr>
        <w:t xml:space="preserve"> prax na pozícii </w:t>
      </w:r>
      <w:proofErr w:type="spellStart"/>
      <w:r w:rsidR="00AC1F74" w:rsidRPr="00E23002">
        <w:rPr>
          <w:rFonts w:asciiTheme="majorHAnsi" w:hAnsiTheme="majorHAnsi" w:cs="Arial"/>
          <w:b/>
          <w:bCs/>
          <w:sz w:val="20"/>
          <w:szCs w:val="20"/>
        </w:rPr>
        <w:t>Threat</w:t>
      </w:r>
      <w:proofErr w:type="spellEnd"/>
      <w:r w:rsidR="00AC1F74" w:rsidRPr="00E23002">
        <w:rPr>
          <w:rFonts w:asciiTheme="majorHAnsi" w:hAnsiTheme="majorHAnsi" w:cs="Arial"/>
          <w:b/>
          <w:bCs/>
          <w:sz w:val="20"/>
          <w:szCs w:val="20"/>
        </w:rPr>
        <w:t xml:space="preserve"> </w:t>
      </w:r>
      <w:proofErr w:type="spellStart"/>
      <w:r w:rsidR="00AC1F74" w:rsidRPr="00E23002">
        <w:rPr>
          <w:rFonts w:asciiTheme="majorHAnsi" w:hAnsiTheme="majorHAnsi" w:cs="Arial"/>
          <w:b/>
          <w:bCs/>
          <w:sz w:val="20"/>
          <w:szCs w:val="20"/>
        </w:rPr>
        <w:t>Hunterov</w:t>
      </w:r>
      <w:proofErr w:type="spellEnd"/>
      <w:r w:rsidR="00AC1F74" w:rsidRPr="00E23002">
        <w:rPr>
          <w:rFonts w:asciiTheme="majorHAnsi" w:hAnsiTheme="majorHAnsi" w:cs="Arial"/>
          <w:b/>
          <w:bCs/>
          <w:sz w:val="20"/>
          <w:szCs w:val="20"/>
        </w:rPr>
        <w:t xml:space="preserve"> (analytikov historických záznamov) </w:t>
      </w:r>
      <w:r w:rsidR="00636E04" w:rsidRPr="00E23002">
        <w:rPr>
          <w:rFonts w:asciiTheme="majorHAnsi" w:hAnsiTheme="majorHAnsi" w:cs="Arial"/>
          <w:b/>
          <w:bCs/>
          <w:sz w:val="20"/>
          <w:szCs w:val="20"/>
        </w:rPr>
        <w:t>v trvaní minimálne 5 rokov;</w:t>
      </w:r>
    </w:p>
    <w:p w14:paraId="731055B8" w14:textId="2CCD2F8A" w:rsidR="007E7F4F" w:rsidRDefault="00636E04" w:rsidP="00E23002">
      <w:pPr>
        <w:pStyle w:val="ListParagraph"/>
        <w:numPr>
          <w:ilvl w:val="4"/>
          <w:numId w:val="46"/>
        </w:numPr>
        <w:spacing w:after="0" w:line="240" w:lineRule="auto"/>
        <w:ind w:left="3261" w:hanging="1135"/>
        <w:jc w:val="both"/>
        <w:rPr>
          <w:rFonts w:asciiTheme="majorHAnsi" w:hAnsiTheme="majorHAnsi" w:cs="Arial"/>
          <w:sz w:val="20"/>
          <w:szCs w:val="20"/>
        </w:rPr>
      </w:pPr>
      <w:r>
        <w:rPr>
          <w:rFonts w:asciiTheme="majorHAnsi" w:hAnsiTheme="majorHAnsi" w:cs="Arial"/>
          <w:sz w:val="20"/>
          <w:szCs w:val="20"/>
        </w:rPr>
        <w:t xml:space="preserve">Rola </w:t>
      </w:r>
      <w:proofErr w:type="spellStart"/>
      <w:r>
        <w:rPr>
          <w:rFonts w:asciiTheme="majorHAnsi" w:hAnsiTheme="majorHAnsi" w:cs="Arial"/>
          <w:sz w:val="20"/>
          <w:szCs w:val="20"/>
        </w:rPr>
        <w:t>Threat</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Huntera</w:t>
      </w:r>
      <w:proofErr w:type="spellEnd"/>
      <w:r>
        <w:rPr>
          <w:rFonts w:asciiTheme="majorHAnsi" w:hAnsiTheme="majorHAnsi" w:cs="Arial"/>
          <w:sz w:val="20"/>
          <w:szCs w:val="20"/>
        </w:rPr>
        <w:t xml:space="preserve"> predstavuje činnosti </w:t>
      </w:r>
      <w:r w:rsidR="00572A11">
        <w:rPr>
          <w:rFonts w:asciiTheme="majorHAnsi" w:hAnsiTheme="majorHAnsi" w:cs="Arial"/>
          <w:sz w:val="20"/>
          <w:szCs w:val="20"/>
        </w:rPr>
        <w:t xml:space="preserve">a zodpovednosť za </w:t>
      </w:r>
      <w:r w:rsidR="319F850F" w:rsidRPr="00697F86">
        <w:rPr>
          <w:rFonts w:asciiTheme="majorHAnsi" w:hAnsiTheme="majorHAnsi" w:cs="Arial"/>
          <w:sz w:val="20"/>
          <w:szCs w:val="20"/>
        </w:rPr>
        <w:t>prešetrovan</w:t>
      </w:r>
      <w:r>
        <w:rPr>
          <w:rFonts w:asciiTheme="majorHAnsi" w:hAnsiTheme="majorHAnsi" w:cs="Arial"/>
          <w:sz w:val="20"/>
          <w:szCs w:val="20"/>
        </w:rPr>
        <w:t>ie</w:t>
      </w:r>
      <w:r w:rsidR="319F850F" w:rsidRPr="00697F86">
        <w:rPr>
          <w:rFonts w:asciiTheme="majorHAnsi" w:hAnsiTheme="majorHAnsi" w:cs="Arial"/>
          <w:sz w:val="20"/>
          <w:szCs w:val="20"/>
        </w:rPr>
        <w:t xml:space="preserve"> podozrivých udalostí, alarmov a hrozieb v dlhšom časovom úseku so zameraním na identifikáciu podozrivých vzorov správania a anomálií, identifikáciou možných vektorov útokov, bezpečnostných hrozieb a bezpečnostných slabín a návrhom optimalizácie nasadených bezpečnostných nástrojov</w:t>
      </w:r>
      <w:r w:rsidR="008B088C">
        <w:rPr>
          <w:rFonts w:asciiTheme="majorHAnsi" w:hAnsiTheme="majorHAnsi" w:cs="Arial"/>
          <w:sz w:val="20"/>
          <w:szCs w:val="20"/>
        </w:rPr>
        <w:t>, pričom</w:t>
      </w:r>
      <w:r w:rsidR="008B088C" w:rsidRPr="008B088C">
        <w:rPr>
          <w:rFonts w:asciiTheme="majorHAnsi" w:hAnsiTheme="majorHAnsi" w:cs="Arial"/>
          <w:sz w:val="20"/>
          <w:szCs w:val="20"/>
        </w:rPr>
        <w:t xml:space="preserve"> </w:t>
      </w:r>
      <w:r w:rsidR="008B088C">
        <w:rPr>
          <w:rFonts w:asciiTheme="majorHAnsi" w:hAnsiTheme="majorHAnsi" w:cs="Arial"/>
          <w:sz w:val="20"/>
          <w:szCs w:val="20"/>
        </w:rPr>
        <w:t>t</w:t>
      </w:r>
      <w:r w:rsidR="008B088C" w:rsidRPr="00AD651C">
        <w:rPr>
          <w:rFonts w:asciiTheme="majorHAnsi" w:hAnsiTheme="majorHAnsi" w:cs="Arial"/>
          <w:i/>
          <w:iCs/>
          <w:sz w:val="20"/>
          <w:szCs w:val="20"/>
        </w:rPr>
        <w:t xml:space="preserve">úto podmienku účasti preukazuje uchádzač </w:t>
      </w:r>
      <w:r w:rsidR="008B088C">
        <w:rPr>
          <w:rFonts w:asciiTheme="majorHAnsi" w:hAnsiTheme="majorHAnsi" w:cs="Arial"/>
          <w:i/>
          <w:iCs/>
          <w:sz w:val="20"/>
          <w:szCs w:val="20"/>
        </w:rPr>
        <w:t xml:space="preserve">predložením </w:t>
      </w:r>
      <w:r w:rsidR="008B088C" w:rsidRPr="00AD651C">
        <w:rPr>
          <w:rFonts w:asciiTheme="majorHAnsi" w:hAnsiTheme="majorHAnsi" w:cs="Arial"/>
          <w:i/>
          <w:iCs/>
          <w:sz w:val="20"/>
          <w:szCs w:val="20"/>
        </w:rPr>
        <w:t>odbor</w:t>
      </w:r>
      <w:r w:rsidR="008B088C">
        <w:rPr>
          <w:rFonts w:asciiTheme="majorHAnsi" w:hAnsiTheme="majorHAnsi" w:cs="Arial"/>
          <w:i/>
          <w:iCs/>
          <w:sz w:val="20"/>
          <w:szCs w:val="20"/>
        </w:rPr>
        <w:t>ného</w:t>
      </w:r>
      <w:r w:rsidR="008B088C" w:rsidRPr="00AD651C">
        <w:rPr>
          <w:rFonts w:asciiTheme="majorHAnsi" w:hAnsiTheme="majorHAnsi" w:cs="Arial"/>
          <w:i/>
          <w:iCs/>
          <w:sz w:val="20"/>
          <w:szCs w:val="20"/>
        </w:rPr>
        <w:t xml:space="preserve"> profesijn</w:t>
      </w:r>
      <w:r w:rsidR="008B088C">
        <w:rPr>
          <w:rFonts w:asciiTheme="majorHAnsi" w:hAnsiTheme="majorHAnsi" w:cs="Arial"/>
          <w:i/>
          <w:iCs/>
          <w:sz w:val="20"/>
          <w:szCs w:val="20"/>
        </w:rPr>
        <w:t>ého</w:t>
      </w:r>
      <w:r w:rsidR="008B088C" w:rsidRPr="00AD651C">
        <w:rPr>
          <w:rFonts w:asciiTheme="majorHAnsi" w:hAnsiTheme="majorHAnsi" w:cs="Arial"/>
          <w:i/>
          <w:iCs/>
          <w:sz w:val="20"/>
          <w:szCs w:val="20"/>
        </w:rPr>
        <w:t xml:space="preserve"> životopis</w:t>
      </w:r>
      <w:r w:rsidR="008B088C">
        <w:rPr>
          <w:rFonts w:asciiTheme="majorHAnsi" w:hAnsiTheme="majorHAnsi" w:cs="Arial"/>
          <w:i/>
          <w:iCs/>
          <w:sz w:val="20"/>
          <w:szCs w:val="20"/>
        </w:rPr>
        <w:t>u</w:t>
      </w:r>
      <w:r w:rsidR="008B088C" w:rsidRPr="00AD651C">
        <w:rPr>
          <w:rFonts w:asciiTheme="majorHAnsi" w:hAnsiTheme="majorHAnsi" w:cs="Arial"/>
          <w:i/>
          <w:iCs/>
          <w:sz w:val="20"/>
          <w:szCs w:val="20"/>
        </w:rPr>
        <w:t xml:space="preserve"> osoby určenej ako </w:t>
      </w:r>
      <w:proofErr w:type="spellStart"/>
      <w:r w:rsidR="003669C4">
        <w:rPr>
          <w:rFonts w:asciiTheme="majorHAnsi" w:hAnsiTheme="majorHAnsi" w:cs="Arial"/>
          <w:i/>
          <w:iCs/>
          <w:sz w:val="20"/>
          <w:szCs w:val="20"/>
        </w:rPr>
        <w:t>Threat</w:t>
      </w:r>
      <w:proofErr w:type="spellEnd"/>
      <w:r w:rsidR="003669C4">
        <w:rPr>
          <w:rFonts w:asciiTheme="majorHAnsi" w:hAnsiTheme="majorHAnsi" w:cs="Arial"/>
          <w:i/>
          <w:iCs/>
          <w:sz w:val="20"/>
          <w:szCs w:val="20"/>
        </w:rPr>
        <w:t xml:space="preserve"> </w:t>
      </w:r>
      <w:proofErr w:type="spellStart"/>
      <w:r w:rsidR="003669C4">
        <w:rPr>
          <w:rFonts w:asciiTheme="majorHAnsi" w:hAnsiTheme="majorHAnsi" w:cs="Arial"/>
          <w:i/>
          <w:iCs/>
          <w:sz w:val="20"/>
          <w:szCs w:val="20"/>
        </w:rPr>
        <w:t>Hunter</w:t>
      </w:r>
      <w:proofErr w:type="spellEnd"/>
      <w:r w:rsidR="008B088C">
        <w:rPr>
          <w:rFonts w:asciiTheme="majorHAnsi" w:hAnsiTheme="majorHAnsi" w:cs="Arial"/>
          <w:i/>
          <w:iCs/>
          <w:sz w:val="20"/>
          <w:szCs w:val="20"/>
        </w:rPr>
        <w:t>;</w:t>
      </w:r>
      <w:r w:rsidR="319F850F" w:rsidRPr="00697F86">
        <w:rPr>
          <w:rFonts w:asciiTheme="majorHAnsi" w:hAnsiTheme="majorHAnsi" w:cs="Arial"/>
          <w:sz w:val="20"/>
          <w:szCs w:val="20"/>
        </w:rPr>
        <w:t xml:space="preserve"> </w:t>
      </w:r>
    </w:p>
    <w:p w14:paraId="44E721C2" w14:textId="628EEF7A" w:rsidR="00DA561E" w:rsidRPr="00E8561F" w:rsidRDefault="00DA561E" w:rsidP="00DA561E">
      <w:pPr>
        <w:pStyle w:val="ListParagraph"/>
        <w:numPr>
          <w:ilvl w:val="5"/>
          <w:numId w:val="46"/>
        </w:numPr>
        <w:spacing w:after="0" w:line="240" w:lineRule="auto"/>
        <w:ind w:left="3261" w:hanging="1134"/>
        <w:jc w:val="both"/>
        <w:rPr>
          <w:rFonts w:asciiTheme="majorHAnsi" w:hAnsiTheme="majorHAnsi"/>
          <w:sz w:val="20"/>
          <w:szCs w:val="20"/>
        </w:rPr>
      </w:pPr>
      <w:r w:rsidRPr="00E8561F">
        <w:rPr>
          <w:rFonts w:asciiTheme="majorHAnsi" w:hAnsiTheme="majorHAnsi" w:cs="Arial"/>
          <w:b/>
          <w:bCs/>
          <w:sz w:val="20"/>
          <w:szCs w:val="20"/>
        </w:rPr>
        <w:t xml:space="preserve">minimálne jednu osobnú praktickú </w:t>
      </w:r>
      <w:r w:rsidRPr="005B52C1">
        <w:rPr>
          <w:rFonts w:asciiTheme="majorHAnsi" w:hAnsiTheme="majorHAnsi" w:cs="Arial"/>
          <w:b/>
          <w:bCs/>
          <w:sz w:val="20"/>
          <w:szCs w:val="20"/>
        </w:rPr>
        <w:t>skúsenosť</w:t>
      </w:r>
      <w:r>
        <w:rPr>
          <w:rFonts w:asciiTheme="majorHAnsi" w:hAnsiTheme="majorHAnsi" w:cs="Arial"/>
          <w:b/>
          <w:bCs/>
          <w:sz w:val="20"/>
          <w:szCs w:val="20"/>
        </w:rPr>
        <w:t xml:space="preserve"> na pozícii </w:t>
      </w:r>
      <w:proofErr w:type="spellStart"/>
      <w:r>
        <w:rPr>
          <w:rFonts w:asciiTheme="majorHAnsi" w:hAnsiTheme="majorHAnsi" w:cs="Arial"/>
          <w:b/>
          <w:bCs/>
          <w:sz w:val="20"/>
          <w:szCs w:val="20"/>
        </w:rPr>
        <w:t>Threat</w:t>
      </w:r>
      <w:proofErr w:type="spellEnd"/>
      <w:r>
        <w:rPr>
          <w:rFonts w:asciiTheme="majorHAnsi" w:hAnsiTheme="majorHAnsi" w:cs="Arial"/>
          <w:b/>
          <w:bCs/>
          <w:sz w:val="20"/>
          <w:szCs w:val="20"/>
        </w:rPr>
        <w:t xml:space="preserve"> </w:t>
      </w:r>
      <w:proofErr w:type="spellStart"/>
      <w:r>
        <w:rPr>
          <w:rFonts w:asciiTheme="majorHAnsi" w:hAnsiTheme="majorHAnsi" w:cs="Arial"/>
          <w:b/>
          <w:bCs/>
          <w:sz w:val="20"/>
          <w:szCs w:val="20"/>
        </w:rPr>
        <w:t>Hunter</w:t>
      </w:r>
      <w:proofErr w:type="spellEnd"/>
      <w:r>
        <w:rPr>
          <w:rFonts w:asciiTheme="majorHAnsi" w:hAnsiTheme="majorHAnsi" w:cs="Arial"/>
          <w:b/>
          <w:bCs/>
          <w:sz w:val="20"/>
          <w:szCs w:val="20"/>
        </w:rPr>
        <w:t xml:space="preserve"> </w:t>
      </w:r>
      <w:r w:rsidRPr="00697F86">
        <w:rPr>
          <w:rFonts w:asciiTheme="majorHAnsi" w:hAnsiTheme="majorHAnsi" w:cs="Arial"/>
          <w:sz w:val="20"/>
          <w:szCs w:val="20"/>
        </w:rPr>
        <w:t xml:space="preserve">v zákazke, </w:t>
      </w:r>
      <w:r w:rsidR="00135C15">
        <w:rPr>
          <w:rFonts w:asciiTheme="majorHAnsi" w:eastAsia="Calibri" w:hAnsiTheme="majorHAnsi" w:cs="Arial"/>
          <w:sz w:val="20"/>
          <w:szCs w:val="20"/>
        </w:rPr>
        <w:t>ktorej</w:t>
      </w:r>
      <w:r w:rsidR="00135C15" w:rsidRPr="00B47F4F">
        <w:rPr>
          <w:rFonts w:asciiTheme="majorHAnsi" w:eastAsia="Calibri" w:hAnsiTheme="majorHAnsi" w:cs="Arial"/>
          <w:sz w:val="20"/>
          <w:szCs w:val="20"/>
        </w:rPr>
        <w:t xml:space="preserve"> predmetom bolo nasadzovanie alebo prevádzka alebo poskytovanie SOC</w:t>
      </w:r>
      <w:r w:rsidR="00054BE4">
        <w:rPr>
          <w:rFonts w:asciiTheme="majorHAnsi" w:eastAsia="Calibri" w:hAnsiTheme="majorHAnsi" w:cs="Arial"/>
          <w:sz w:val="20"/>
          <w:szCs w:val="20"/>
        </w:rPr>
        <w:t xml:space="preserve"> (</w:t>
      </w:r>
      <w:proofErr w:type="spellStart"/>
      <w:r w:rsidR="00054BE4">
        <w:rPr>
          <w:rFonts w:asciiTheme="majorHAnsi" w:eastAsia="Calibri" w:hAnsiTheme="majorHAnsi" w:cs="Arial"/>
          <w:sz w:val="20"/>
          <w:szCs w:val="20"/>
        </w:rPr>
        <w:t>Security</w:t>
      </w:r>
      <w:proofErr w:type="spellEnd"/>
      <w:r w:rsidR="00054BE4">
        <w:rPr>
          <w:rFonts w:asciiTheme="majorHAnsi" w:eastAsia="Calibri" w:hAnsiTheme="majorHAnsi" w:cs="Arial"/>
          <w:sz w:val="20"/>
          <w:szCs w:val="20"/>
        </w:rPr>
        <w:t xml:space="preserve"> </w:t>
      </w:r>
      <w:proofErr w:type="spellStart"/>
      <w:r w:rsidR="00054BE4">
        <w:rPr>
          <w:rFonts w:asciiTheme="majorHAnsi" w:eastAsia="Calibri" w:hAnsiTheme="majorHAnsi" w:cs="Arial"/>
          <w:sz w:val="20"/>
          <w:szCs w:val="20"/>
        </w:rPr>
        <w:t>Operation</w:t>
      </w:r>
      <w:proofErr w:type="spellEnd"/>
      <w:r w:rsidR="00054BE4">
        <w:rPr>
          <w:rFonts w:asciiTheme="majorHAnsi" w:eastAsia="Calibri" w:hAnsiTheme="majorHAnsi" w:cs="Arial"/>
          <w:sz w:val="20"/>
          <w:szCs w:val="20"/>
        </w:rPr>
        <w:t xml:space="preserve"> Center)</w:t>
      </w:r>
      <w:r w:rsidR="00135C15" w:rsidRPr="00B47F4F">
        <w:rPr>
          <w:rFonts w:asciiTheme="majorHAnsi" w:eastAsia="Calibri" w:hAnsiTheme="majorHAnsi" w:cs="Arial"/>
          <w:sz w:val="20"/>
          <w:szCs w:val="20"/>
        </w:rPr>
        <w:t xml:space="preserve"> a</w:t>
      </w:r>
      <w:r w:rsidR="00135C15">
        <w:rPr>
          <w:rFonts w:asciiTheme="majorHAnsi" w:eastAsia="Calibri" w:hAnsiTheme="majorHAnsi" w:cs="Arial"/>
          <w:sz w:val="20"/>
          <w:szCs w:val="20"/>
        </w:rPr>
        <w:t>lebo</w:t>
      </w:r>
      <w:r w:rsidR="00135C15" w:rsidRPr="00B47F4F">
        <w:rPr>
          <w:rFonts w:asciiTheme="majorHAnsi" w:eastAsia="Calibri" w:hAnsiTheme="majorHAnsi" w:cs="Arial"/>
          <w:sz w:val="20"/>
          <w:szCs w:val="20"/>
        </w:rPr>
        <w:t xml:space="preserve"> SIEM </w:t>
      </w:r>
      <w:r w:rsidR="0091435F">
        <w:rPr>
          <w:rFonts w:asciiTheme="majorHAnsi" w:eastAsia="Calibri" w:hAnsiTheme="majorHAnsi" w:cs="Arial"/>
          <w:sz w:val="20"/>
          <w:szCs w:val="20"/>
        </w:rPr>
        <w:t>(</w:t>
      </w:r>
      <w:proofErr w:type="spellStart"/>
      <w:r w:rsidR="0091435F">
        <w:rPr>
          <w:rFonts w:asciiTheme="majorHAnsi" w:eastAsia="Calibri" w:hAnsiTheme="majorHAnsi" w:cs="Arial"/>
          <w:sz w:val="20"/>
          <w:szCs w:val="20"/>
        </w:rPr>
        <w:t>Security</w:t>
      </w:r>
      <w:proofErr w:type="spellEnd"/>
      <w:r w:rsidR="0091435F">
        <w:rPr>
          <w:rFonts w:asciiTheme="majorHAnsi" w:eastAsia="Calibri" w:hAnsiTheme="majorHAnsi" w:cs="Arial"/>
          <w:sz w:val="20"/>
          <w:szCs w:val="20"/>
        </w:rPr>
        <w:t xml:space="preserve"> </w:t>
      </w:r>
      <w:proofErr w:type="spellStart"/>
      <w:r w:rsidR="0091435F">
        <w:rPr>
          <w:rFonts w:asciiTheme="majorHAnsi" w:eastAsia="Calibri" w:hAnsiTheme="majorHAnsi" w:cs="Arial"/>
          <w:sz w:val="20"/>
          <w:szCs w:val="20"/>
        </w:rPr>
        <w:t>Information</w:t>
      </w:r>
      <w:proofErr w:type="spellEnd"/>
      <w:r w:rsidR="0091435F">
        <w:rPr>
          <w:rFonts w:asciiTheme="majorHAnsi" w:eastAsia="Calibri" w:hAnsiTheme="majorHAnsi" w:cs="Arial"/>
          <w:sz w:val="20"/>
          <w:szCs w:val="20"/>
        </w:rPr>
        <w:t xml:space="preserve"> and Event Management) </w:t>
      </w:r>
      <w:r w:rsidR="00135C15">
        <w:rPr>
          <w:rFonts w:asciiTheme="majorHAnsi" w:eastAsia="Calibri" w:hAnsiTheme="majorHAnsi" w:cs="Arial"/>
          <w:sz w:val="20"/>
          <w:szCs w:val="20"/>
        </w:rPr>
        <w:t>alebo NDR</w:t>
      </w:r>
      <w:r w:rsidR="00D87635">
        <w:rPr>
          <w:rFonts w:asciiTheme="majorHAnsi" w:eastAsia="Calibri" w:hAnsiTheme="majorHAnsi" w:cs="Arial"/>
          <w:sz w:val="20"/>
          <w:szCs w:val="20"/>
        </w:rPr>
        <w:t xml:space="preserve"> (</w:t>
      </w:r>
      <w:proofErr w:type="spellStart"/>
      <w:r w:rsidR="00D87635">
        <w:rPr>
          <w:rFonts w:asciiTheme="majorHAnsi" w:eastAsia="Calibri" w:hAnsiTheme="majorHAnsi" w:cs="Arial"/>
          <w:sz w:val="20"/>
          <w:szCs w:val="20"/>
        </w:rPr>
        <w:t>Network</w:t>
      </w:r>
      <w:proofErr w:type="spellEnd"/>
      <w:r w:rsidR="00D87635">
        <w:rPr>
          <w:rFonts w:asciiTheme="majorHAnsi" w:eastAsia="Calibri" w:hAnsiTheme="majorHAnsi" w:cs="Arial"/>
          <w:sz w:val="20"/>
          <w:szCs w:val="20"/>
        </w:rPr>
        <w:t xml:space="preserve"> </w:t>
      </w:r>
      <w:proofErr w:type="spellStart"/>
      <w:r w:rsidR="00D87635">
        <w:rPr>
          <w:rFonts w:asciiTheme="majorHAnsi" w:eastAsia="Calibri" w:hAnsiTheme="majorHAnsi" w:cs="Arial"/>
          <w:sz w:val="20"/>
          <w:szCs w:val="20"/>
        </w:rPr>
        <w:t>Detection</w:t>
      </w:r>
      <w:proofErr w:type="spellEnd"/>
      <w:r w:rsidR="00D87635">
        <w:rPr>
          <w:rFonts w:asciiTheme="majorHAnsi" w:eastAsia="Calibri" w:hAnsiTheme="majorHAnsi" w:cs="Arial"/>
          <w:sz w:val="20"/>
          <w:szCs w:val="20"/>
        </w:rPr>
        <w:t xml:space="preserve"> and </w:t>
      </w:r>
      <w:proofErr w:type="spellStart"/>
      <w:r w:rsidR="00D87635">
        <w:rPr>
          <w:rFonts w:asciiTheme="majorHAnsi" w:eastAsia="Calibri" w:hAnsiTheme="majorHAnsi" w:cs="Arial"/>
          <w:sz w:val="20"/>
          <w:szCs w:val="20"/>
        </w:rPr>
        <w:t>Response</w:t>
      </w:r>
      <w:proofErr w:type="spellEnd"/>
      <w:r w:rsidR="00D87635">
        <w:rPr>
          <w:rFonts w:asciiTheme="majorHAnsi" w:eastAsia="Calibri" w:hAnsiTheme="majorHAnsi" w:cs="Arial"/>
          <w:sz w:val="20"/>
          <w:szCs w:val="20"/>
        </w:rPr>
        <w:t>)</w:t>
      </w:r>
      <w:r w:rsidR="00135C15">
        <w:rPr>
          <w:rFonts w:asciiTheme="majorHAnsi" w:eastAsia="Calibri" w:hAnsiTheme="majorHAnsi" w:cs="Arial"/>
          <w:sz w:val="20"/>
          <w:szCs w:val="20"/>
        </w:rPr>
        <w:t xml:space="preserve"> alebo ich vzájomná ľubovoľná kombinácia </w:t>
      </w:r>
      <w:r w:rsidR="00135C15" w:rsidRPr="00B47F4F">
        <w:rPr>
          <w:rFonts w:asciiTheme="majorHAnsi" w:eastAsia="Calibri" w:hAnsiTheme="majorHAnsi" w:cs="Arial"/>
          <w:sz w:val="20"/>
          <w:szCs w:val="20"/>
        </w:rPr>
        <w:t>s minimálne 200 servermi a sieťovými zariadeniami alebo prevádzka SOC a NDR v prostredí s aspoň 200 servermi a sieťovými zariadeniami, a to za predchádzajúcich päť (5) rokov počítaných od vyhláseni</w:t>
      </w:r>
      <w:r w:rsidR="00135C15">
        <w:rPr>
          <w:rFonts w:asciiTheme="majorHAnsi" w:eastAsia="Calibri" w:hAnsiTheme="majorHAnsi" w:cs="Arial"/>
          <w:sz w:val="20"/>
          <w:szCs w:val="20"/>
        </w:rPr>
        <w:t>a verejného obstarávania</w:t>
      </w:r>
      <w:r>
        <w:rPr>
          <w:rFonts w:asciiTheme="majorHAnsi" w:hAnsiTheme="majorHAnsi" w:cs="Arial"/>
          <w:sz w:val="20"/>
          <w:szCs w:val="20"/>
        </w:rPr>
        <w:t xml:space="preserve">, pričom </w:t>
      </w:r>
      <w:r w:rsidRPr="00E8561F">
        <w:rPr>
          <w:rFonts w:asciiTheme="majorHAnsi" w:hAnsiTheme="majorHAnsi" w:cs="Arial"/>
          <w:i/>
          <w:iCs/>
          <w:sz w:val="20"/>
          <w:szCs w:val="20"/>
        </w:rPr>
        <w:t xml:space="preserve">túto podmienku účasti preukazuje uchádzač </w:t>
      </w:r>
      <w:r>
        <w:rPr>
          <w:rFonts w:asciiTheme="majorHAnsi" w:hAnsiTheme="majorHAnsi" w:cs="Arial"/>
          <w:i/>
          <w:iCs/>
          <w:sz w:val="20"/>
          <w:szCs w:val="20"/>
        </w:rPr>
        <w:t xml:space="preserve">predložením </w:t>
      </w:r>
      <w:r w:rsidRPr="00E8561F">
        <w:rPr>
          <w:rFonts w:asciiTheme="majorHAnsi" w:hAnsiTheme="majorHAnsi" w:cs="Arial"/>
          <w:i/>
          <w:iCs/>
          <w:sz w:val="20"/>
          <w:szCs w:val="20"/>
        </w:rPr>
        <w:t>odbor</w:t>
      </w:r>
      <w:r>
        <w:rPr>
          <w:rFonts w:asciiTheme="majorHAnsi" w:hAnsiTheme="majorHAnsi" w:cs="Arial"/>
          <w:i/>
          <w:iCs/>
          <w:sz w:val="20"/>
          <w:szCs w:val="20"/>
        </w:rPr>
        <w:t>ného</w:t>
      </w:r>
      <w:r w:rsidRPr="00E8561F">
        <w:rPr>
          <w:rFonts w:asciiTheme="majorHAnsi" w:hAnsiTheme="majorHAnsi" w:cs="Arial"/>
          <w:i/>
          <w:iCs/>
          <w:sz w:val="20"/>
          <w:szCs w:val="20"/>
        </w:rPr>
        <w:t xml:space="preserve"> profesijn</w:t>
      </w:r>
      <w:r>
        <w:rPr>
          <w:rFonts w:asciiTheme="majorHAnsi" w:hAnsiTheme="majorHAnsi" w:cs="Arial"/>
          <w:i/>
          <w:iCs/>
          <w:sz w:val="20"/>
          <w:szCs w:val="20"/>
        </w:rPr>
        <w:t>ého</w:t>
      </w:r>
      <w:r w:rsidRPr="00E8561F">
        <w:rPr>
          <w:rFonts w:asciiTheme="majorHAnsi" w:hAnsiTheme="majorHAnsi" w:cs="Arial"/>
          <w:i/>
          <w:iCs/>
          <w:sz w:val="20"/>
          <w:szCs w:val="20"/>
        </w:rPr>
        <w:t xml:space="preserve"> životopis</w:t>
      </w:r>
      <w:r>
        <w:rPr>
          <w:rFonts w:asciiTheme="majorHAnsi" w:hAnsiTheme="majorHAnsi" w:cs="Arial"/>
          <w:i/>
          <w:iCs/>
          <w:sz w:val="20"/>
          <w:szCs w:val="20"/>
        </w:rPr>
        <w:t>u</w:t>
      </w:r>
      <w:r w:rsidRPr="00E8561F">
        <w:rPr>
          <w:rFonts w:asciiTheme="majorHAnsi" w:hAnsiTheme="majorHAnsi" w:cs="Arial"/>
          <w:i/>
          <w:iCs/>
          <w:sz w:val="20"/>
          <w:szCs w:val="20"/>
        </w:rPr>
        <w:t xml:space="preserve"> osoby určenej ako </w:t>
      </w:r>
      <w:proofErr w:type="spellStart"/>
      <w:r w:rsidR="00BF5648">
        <w:rPr>
          <w:rFonts w:asciiTheme="majorHAnsi" w:hAnsiTheme="majorHAnsi" w:cs="Arial"/>
          <w:i/>
          <w:iCs/>
          <w:sz w:val="20"/>
          <w:szCs w:val="20"/>
        </w:rPr>
        <w:t>Threat</w:t>
      </w:r>
      <w:proofErr w:type="spellEnd"/>
      <w:r w:rsidR="00BF5648">
        <w:rPr>
          <w:rFonts w:asciiTheme="majorHAnsi" w:hAnsiTheme="majorHAnsi" w:cs="Arial"/>
          <w:i/>
          <w:iCs/>
          <w:sz w:val="20"/>
          <w:szCs w:val="20"/>
        </w:rPr>
        <w:t xml:space="preserve"> </w:t>
      </w:r>
      <w:proofErr w:type="spellStart"/>
      <w:r w:rsidR="00BF5648">
        <w:rPr>
          <w:rFonts w:asciiTheme="majorHAnsi" w:hAnsiTheme="majorHAnsi" w:cs="Arial"/>
          <w:i/>
          <w:iCs/>
          <w:sz w:val="20"/>
          <w:szCs w:val="20"/>
        </w:rPr>
        <w:t>Hunter</w:t>
      </w:r>
      <w:proofErr w:type="spellEnd"/>
      <w:r>
        <w:rPr>
          <w:rFonts w:asciiTheme="majorHAnsi" w:hAnsiTheme="majorHAnsi" w:cs="Arial"/>
          <w:i/>
          <w:iCs/>
          <w:sz w:val="20"/>
          <w:szCs w:val="20"/>
        </w:rPr>
        <w:t>;</w:t>
      </w:r>
    </w:p>
    <w:p w14:paraId="41C0AF02" w14:textId="1A1642F9" w:rsidR="00D8720B" w:rsidRPr="002379D3" w:rsidRDefault="003846B4" w:rsidP="002379D3">
      <w:pPr>
        <w:pStyle w:val="ListParagraph"/>
        <w:numPr>
          <w:ilvl w:val="5"/>
          <w:numId w:val="46"/>
        </w:numPr>
        <w:spacing w:after="0" w:line="240" w:lineRule="auto"/>
        <w:ind w:left="3261" w:hanging="1134"/>
        <w:jc w:val="both"/>
        <w:rPr>
          <w:rFonts w:asciiTheme="majorHAnsi" w:hAnsiTheme="majorHAnsi" w:cs="Arial"/>
          <w:sz w:val="20"/>
          <w:szCs w:val="20"/>
        </w:rPr>
      </w:pPr>
      <w:r>
        <w:rPr>
          <w:rFonts w:asciiTheme="majorHAnsi" w:hAnsiTheme="majorHAnsi" w:cs="Arial"/>
          <w:b/>
          <w:bCs/>
          <w:sz w:val="20"/>
          <w:szCs w:val="20"/>
        </w:rPr>
        <w:t xml:space="preserve">minimálne jeden </w:t>
      </w:r>
      <w:r w:rsidR="00D8720B" w:rsidRPr="00E21B8A">
        <w:rPr>
          <w:rFonts w:asciiTheme="majorHAnsi" w:hAnsiTheme="majorHAnsi" w:cs="Arial"/>
          <w:b/>
          <w:bCs/>
          <w:sz w:val="20"/>
          <w:szCs w:val="20"/>
        </w:rPr>
        <w:t xml:space="preserve">certifikát so zameraním na </w:t>
      </w:r>
      <w:r w:rsidR="00E21B8A" w:rsidRPr="00E21B8A">
        <w:rPr>
          <w:rFonts w:asciiTheme="majorHAnsi" w:hAnsiTheme="majorHAnsi" w:cs="Arial"/>
          <w:b/>
          <w:bCs/>
          <w:sz w:val="20"/>
          <w:szCs w:val="20"/>
        </w:rPr>
        <w:t>analýzu a riešenie kybernetických incidentov</w:t>
      </w:r>
      <w:r w:rsidR="00D8720B" w:rsidRPr="00E21B8A">
        <w:rPr>
          <w:rFonts w:asciiTheme="majorHAnsi" w:hAnsiTheme="majorHAnsi" w:cs="Arial"/>
          <w:sz w:val="20"/>
          <w:szCs w:val="20"/>
        </w:rPr>
        <w:t xml:space="preserve">, </w:t>
      </w:r>
      <w:r w:rsidR="00D8720B" w:rsidRPr="00E21B8A">
        <w:rPr>
          <w:rFonts w:asciiTheme="majorHAnsi" w:hAnsiTheme="majorHAnsi" w:cs="Arial"/>
          <w:i/>
          <w:iCs/>
          <w:sz w:val="20"/>
          <w:szCs w:val="20"/>
        </w:rPr>
        <w:t>túto podmienku účasti preukazuje uchádzač predložením kópie certifikátu;</w:t>
      </w:r>
    </w:p>
    <w:p w14:paraId="544D51D1" w14:textId="66F868FC" w:rsidR="00983B0E" w:rsidRPr="002659A9" w:rsidRDefault="00CB440B" w:rsidP="00E23002">
      <w:pPr>
        <w:pStyle w:val="ListParagraph"/>
        <w:spacing w:after="0" w:line="240" w:lineRule="auto"/>
        <w:ind w:left="3261"/>
        <w:jc w:val="both"/>
      </w:pPr>
      <w:r w:rsidRPr="00E8561F">
        <w:rPr>
          <w:rFonts w:asciiTheme="majorHAnsi" w:hAnsiTheme="majorHAnsi" w:cs="Arial"/>
          <w:i/>
          <w:iCs/>
          <w:sz w:val="20"/>
          <w:szCs w:val="20"/>
        </w:rPr>
        <w:t xml:space="preserve">*uchádzač môže splniť podmienky účasti pre </w:t>
      </w:r>
      <w:r w:rsidR="00B769A1">
        <w:rPr>
          <w:rFonts w:asciiTheme="majorHAnsi" w:hAnsiTheme="majorHAnsi" w:cs="Arial"/>
          <w:i/>
          <w:iCs/>
          <w:sz w:val="20"/>
          <w:szCs w:val="20"/>
        </w:rPr>
        <w:t xml:space="preserve">SOC </w:t>
      </w:r>
      <w:r w:rsidRPr="00E8561F">
        <w:rPr>
          <w:rFonts w:asciiTheme="majorHAnsi" w:hAnsiTheme="majorHAnsi" w:cs="Arial"/>
          <w:i/>
          <w:iCs/>
          <w:sz w:val="20"/>
          <w:szCs w:val="20"/>
        </w:rPr>
        <w:t>Senior analytika a </w:t>
      </w:r>
      <w:proofErr w:type="spellStart"/>
      <w:r w:rsidRPr="00E8561F">
        <w:rPr>
          <w:rFonts w:asciiTheme="majorHAnsi" w:hAnsiTheme="majorHAnsi" w:cs="Arial"/>
          <w:i/>
          <w:iCs/>
          <w:sz w:val="20"/>
          <w:szCs w:val="20"/>
        </w:rPr>
        <w:t>Threat</w:t>
      </w:r>
      <w:proofErr w:type="spellEnd"/>
      <w:r w:rsidRPr="00E8561F">
        <w:rPr>
          <w:rFonts w:asciiTheme="majorHAnsi" w:hAnsiTheme="majorHAnsi" w:cs="Arial"/>
          <w:i/>
          <w:iCs/>
          <w:sz w:val="20"/>
          <w:szCs w:val="20"/>
        </w:rPr>
        <w:t xml:space="preserve"> </w:t>
      </w:r>
      <w:proofErr w:type="spellStart"/>
      <w:r w:rsidRPr="00E8561F">
        <w:rPr>
          <w:rFonts w:asciiTheme="majorHAnsi" w:hAnsiTheme="majorHAnsi" w:cs="Arial"/>
          <w:i/>
          <w:iCs/>
          <w:sz w:val="20"/>
          <w:szCs w:val="20"/>
        </w:rPr>
        <w:t>Huntera</w:t>
      </w:r>
      <w:proofErr w:type="spellEnd"/>
      <w:r w:rsidRPr="00E8561F">
        <w:rPr>
          <w:rFonts w:asciiTheme="majorHAnsi" w:hAnsiTheme="majorHAnsi" w:cs="Arial"/>
          <w:i/>
          <w:iCs/>
          <w:sz w:val="20"/>
          <w:szCs w:val="20"/>
        </w:rPr>
        <w:t xml:space="preserve"> rovnakou osobou</w:t>
      </w:r>
      <w:r w:rsidR="00AD4C44">
        <w:rPr>
          <w:rFonts w:asciiTheme="majorHAnsi" w:hAnsiTheme="majorHAnsi" w:cs="Arial"/>
          <w:i/>
          <w:iCs/>
          <w:sz w:val="20"/>
          <w:szCs w:val="20"/>
        </w:rPr>
        <w:t>.</w:t>
      </w:r>
    </w:p>
    <w:p w14:paraId="34582273" w14:textId="251A6111" w:rsidR="002913A5" w:rsidRPr="00697F86" w:rsidRDefault="4C4FAC29" w:rsidP="4C4FAC29">
      <w:pPr>
        <w:pStyle w:val="ListParagraph"/>
        <w:numPr>
          <w:ilvl w:val="3"/>
          <w:numId w:val="46"/>
        </w:numPr>
        <w:spacing w:after="0" w:line="240" w:lineRule="auto"/>
        <w:ind w:left="2127" w:hanging="851"/>
        <w:jc w:val="both"/>
        <w:rPr>
          <w:rFonts w:asciiTheme="majorHAnsi" w:hAnsiTheme="majorHAnsi" w:cs="Arial"/>
          <w:sz w:val="20"/>
          <w:szCs w:val="20"/>
        </w:rPr>
      </w:pPr>
      <w:bookmarkStart w:id="106" w:name="_Hlk188460008"/>
      <w:r w:rsidRPr="00697F86">
        <w:rPr>
          <w:rFonts w:asciiTheme="majorHAnsi" w:hAnsiTheme="majorHAnsi" w:cs="Arial"/>
          <w:sz w:val="20"/>
          <w:szCs w:val="20"/>
        </w:rPr>
        <w:t>Verejný obstarávateľ požaduje od uchádzača, aby ku každej osobe zo zoznamu osôb určených na plnenie zmluvy uviedol na samostatnom liste podľa vzoru Doplňujúce údaje k skúsenostiam osôb uchádzača nachádzajúceho sa v prílohe 6 týchto súťažných podkladov, aj nasledujúce údaje:</w:t>
      </w:r>
    </w:p>
    <w:bookmarkEnd w:id="106"/>
    <w:p w14:paraId="72FE5095" w14:textId="77777777" w:rsidR="00A07EEA" w:rsidRPr="00697F86" w:rsidRDefault="4C4FAC29" w:rsidP="4C4FAC29">
      <w:pPr>
        <w:pStyle w:val="ListParagraph"/>
        <w:numPr>
          <w:ilvl w:val="0"/>
          <w:numId w:val="29"/>
        </w:numPr>
        <w:spacing w:after="0" w:line="240" w:lineRule="auto"/>
        <w:ind w:left="2483" w:hanging="357"/>
        <w:jc w:val="both"/>
        <w:rPr>
          <w:rFonts w:asciiTheme="majorHAnsi" w:hAnsiTheme="majorHAnsi" w:cs="Arial"/>
          <w:sz w:val="20"/>
          <w:szCs w:val="20"/>
        </w:rPr>
      </w:pPr>
      <w:r w:rsidRPr="00697F86">
        <w:rPr>
          <w:rFonts w:asciiTheme="majorHAnsi" w:hAnsiTheme="majorHAnsi" w:cs="Arial"/>
          <w:sz w:val="20"/>
          <w:szCs w:val="20"/>
        </w:rPr>
        <w:t>Identifikácia osoby – meno a priezvisko.</w:t>
      </w:r>
    </w:p>
    <w:p w14:paraId="6F5752F0" w14:textId="62E073C5" w:rsidR="00A07EEA" w:rsidRPr="00697F86" w:rsidRDefault="4C4FAC29" w:rsidP="4C4FAC29">
      <w:pPr>
        <w:pStyle w:val="ListParagraph"/>
        <w:numPr>
          <w:ilvl w:val="0"/>
          <w:numId w:val="29"/>
        </w:numPr>
        <w:spacing w:after="0" w:line="240" w:lineRule="auto"/>
        <w:ind w:left="2483" w:hanging="357"/>
        <w:jc w:val="both"/>
        <w:rPr>
          <w:rFonts w:asciiTheme="majorHAnsi" w:hAnsiTheme="majorHAnsi" w:cs="Arial"/>
          <w:sz w:val="20"/>
          <w:szCs w:val="20"/>
        </w:rPr>
      </w:pPr>
      <w:r w:rsidRPr="00697F86">
        <w:rPr>
          <w:rFonts w:asciiTheme="majorHAnsi" w:hAnsiTheme="majorHAnsi" w:cs="Arial"/>
          <w:sz w:val="20"/>
          <w:szCs w:val="20"/>
        </w:rPr>
        <w:t>Názov predmetu zákazky.</w:t>
      </w:r>
    </w:p>
    <w:p w14:paraId="646B8F13" w14:textId="77777777" w:rsidR="00A07EEA" w:rsidRPr="00697F86" w:rsidRDefault="4C4FAC29" w:rsidP="4C4FAC29">
      <w:pPr>
        <w:pStyle w:val="ListParagraph"/>
        <w:numPr>
          <w:ilvl w:val="0"/>
          <w:numId w:val="29"/>
        </w:numPr>
        <w:spacing w:after="0" w:line="240" w:lineRule="auto"/>
        <w:ind w:left="2483" w:hanging="357"/>
        <w:jc w:val="both"/>
        <w:rPr>
          <w:rFonts w:asciiTheme="majorHAnsi" w:hAnsiTheme="majorHAnsi" w:cs="Arial"/>
          <w:sz w:val="20"/>
          <w:szCs w:val="20"/>
        </w:rPr>
      </w:pPr>
      <w:r w:rsidRPr="00697F86">
        <w:rPr>
          <w:rFonts w:asciiTheme="majorHAnsi" w:hAnsiTheme="majorHAnsi" w:cs="Arial"/>
          <w:sz w:val="20"/>
          <w:szCs w:val="20"/>
        </w:rPr>
        <w:t>Identifikácia odberateľa – obchodné meno.</w:t>
      </w:r>
    </w:p>
    <w:p w14:paraId="7FABA02D" w14:textId="54D9FC45" w:rsidR="00A07EEA" w:rsidRPr="00697F86" w:rsidRDefault="4C4FAC29" w:rsidP="4C4FAC29">
      <w:pPr>
        <w:pStyle w:val="ListParagraph"/>
        <w:numPr>
          <w:ilvl w:val="0"/>
          <w:numId w:val="29"/>
        </w:numPr>
        <w:spacing w:after="0" w:line="240" w:lineRule="auto"/>
        <w:ind w:left="2483" w:hanging="357"/>
        <w:jc w:val="both"/>
        <w:rPr>
          <w:rFonts w:asciiTheme="majorHAnsi" w:hAnsiTheme="majorHAnsi" w:cs="Arial"/>
          <w:sz w:val="20"/>
          <w:szCs w:val="20"/>
        </w:rPr>
      </w:pPr>
      <w:r w:rsidRPr="00697F86">
        <w:rPr>
          <w:rFonts w:asciiTheme="majorHAnsi" w:hAnsiTheme="majorHAnsi" w:cs="Arial"/>
          <w:sz w:val="20"/>
          <w:szCs w:val="20"/>
        </w:rPr>
        <w:t>Stručná charakteristika činnosti zo strany osoby a jej rozsah – stručný popis skúsenosti</w:t>
      </w:r>
      <w:r w:rsidR="0031488C">
        <w:rPr>
          <w:rFonts w:asciiTheme="majorHAnsi" w:hAnsiTheme="majorHAnsi" w:cs="Arial"/>
          <w:sz w:val="20"/>
          <w:szCs w:val="20"/>
        </w:rPr>
        <w:t xml:space="preserve"> a identifikácia roly</w:t>
      </w:r>
      <w:r w:rsidRPr="00697F86">
        <w:rPr>
          <w:rFonts w:asciiTheme="majorHAnsi" w:hAnsiTheme="majorHAnsi" w:cs="Arial"/>
          <w:sz w:val="20"/>
          <w:szCs w:val="20"/>
        </w:rPr>
        <w:t>.</w:t>
      </w:r>
    </w:p>
    <w:p w14:paraId="2396EF49" w14:textId="77777777" w:rsidR="00A07EEA" w:rsidRPr="00697F86" w:rsidRDefault="4C4FAC29" w:rsidP="4C4FAC29">
      <w:pPr>
        <w:pStyle w:val="ListParagraph"/>
        <w:numPr>
          <w:ilvl w:val="0"/>
          <w:numId w:val="29"/>
        </w:numPr>
        <w:spacing w:after="0" w:line="240" w:lineRule="auto"/>
        <w:ind w:left="2483" w:hanging="357"/>
        <w:jc w:val="both"/>
        <w:rPr>
          <w:rFonts w:asciiTheme="majorHAnsi" w:hAnsiTheme="majorHAnsi" w:cs="Arial"/>
          <w:sz w:val="20"/>
          <w:szCs w:val="20"/>
        </w:rPr>
      </w:pPr>
      <w:r w:rsidRPr="00697F86">
        <w:rPr>
          <w:rFonts w:asciiTheme="majorHAnsi" w:hAnsiTheme="majorHAnsi" w:cs="Arial"/>
          <w:sz w:val="20"/>
          <w:szCs w:val="20"/>
        </w:rPr>
        <w:t>Obdobie – začiatok a koniec plnenia predmetu zákazky vo formáte mesiac/rok.</w:t>
      </w:r>
    </w:p>
    <w:p w14:paraId="62E9F97A" w14:textId="51AAE16D" w:rsidR="002913A5" w:rsidRPr="00697F86" w:rsidRDefault="4C4FAC29" w:rsidP="4C4FAC29">
      <w:pPr>
        <w:pStyle w:val="ListParagraph"/>
        <w:numPr>
          <w:ilvl w:val="0"/>
          <w:numId w:val="29"/>
        </w:numPr>
        <w:spacing w:after="0" w:line="240" w:lineRule="auto"/>
        <w:ind w:left="2483" w:hanging="357"/>
        <w:jc w:val="both"/>
        <w:rPr>
          <w:rFonts w:asciiTheme="majorHAnsi" w:hAnsiTheme="majorHAnsi" w:cs="Arial"/>
          <w:sz w:val="20"/>
          <w:szCs w:val="20"/>
        </w:rPr>
      </w:pPr>
      <w:r w:rsidRPr="00697F86">
        <w:rPr>
          <w:rFonts w:asciiTheme="majorHAnsi" w:hAnsiTheme="majorHAnsi" w:cs="Arial"/>
          <w:sz w:val="20"/>
          <w:szCs w:val="20"/>
        </w:rPr>
        <w:t xml:space="preserve">Kontaktné údaje odberateľa: osoby, u ktorej si verejný obstarávateľ môže overiť predmetné údaje – minimálne v rozsahu: meno a funkcia kontaktnej osoby, telefónne číslo a e-mail. </w:t>
      </w:r>
    </w:p>
    <w:p w14:paraId="00D1C684" w14:textId="57C63FCE" w:rsidR="002913A5" w:rsidRPr="00697F86" w:rsidRDefault="4C4FAC29" w:rsidP="4C4FAC29">
      <w:pPr>
        <w:pStyle w:val="ListParagraph"/>
        <w:numPr>
          <w:ilvl w:val="3"/>
          <w:numId w:val="46"/>
        </w:numPr>
        <w:spacing w:after="0" w:line="240" w:lineRule="auto"/>
        <w:ind w:left="2127" w:hanging="851"/>
        <w:jc w:val="both"/>
        <w:rPr>
          <w:rFonts w:asciiTheme="majorHAnsi" w:hAnsiTheme="majorHAnsi" w:cs="Arial"/>
          <w:sz w:val="20"/>
          <w:szCs w:val="20"/>
        </w:rPr>
      </w:pPr>
      <w:r w:rsidRPr="00697F86">
        <w:rPr>
          <w:rFonts w:asciiTheme="majorHAnsi" w:hAnsiTheme="majorHAnsi" w:cs="Arial"/>
          <w:sz w:val="20"/>
          <w:szCs w:val="20"/>
        </w:rPr>
        <w:t>Verejný obstarávateľ od uchádzača požaduje, aby každú skúsenosť osoby uchádzač uviedol na samostatnom liste ponuky podľa vzoru Doplňujúce údaje k skúsenostiam osôb uchádzača nachádzajúceho sa v prílohe 6 týchto súťažných podkladov. Uchádzač vyplní tabuľku len na miestach označených textom „&lt;</w:t>
      </w:r>
      <w:r w:rsidRPr="00E23002">
        <w:rPr>
          <w:rFonts w:asciiTheme="majorHAnsi" w:hAnsiTheme="majorHAnsi" w:cs="Arial"/>
          <w:color w:val="000000" w:themeColor="text1"/>
          <w:sz w:val="20"/>
          <w:szCs w:val="20"/>
          <w:shd w:val="clear" w:color="auto" w:fill="FFFF00"/>
        </w:rPr>
        <w:t>vyplní uchádzač</w:t>
      </w:r>
      <w:r w:rsidRPr="00697F86">
        <w:rPr>
          <w:rFonts w:asciiTheme="majorHAnsi" w:hAnsiTheme="majorHAnsi" w:cs="Arial"/>
          <w:sz w:val="20"/>
          <w:szCs w:val="20"/>
        </w:rPr>
        <w:t>&gt;“. Uchádzač podľa potreby zväčší jednotlivé polia tabuľky tak, aby ním vložený text bol úplný a čitateľný.</w:t>
      </w:r>
    </w:p>
    <w:p w14:paraId="7C8E50AF" w14:textId="40D3705F" w:rsidR="00D0061E" w:rsidRDefault="254DF677" w:rsidP="002379D3">
      <w:pPr>
        <w:pStyle w:val="ListParagraph"/>
        <w:numPr>
          <w:ilvl w:val="3"/>
          <w:numId w:val="46"/>
        </w:numPr>
        <w:spacing w:after="0" w:line="240" w:lineRule="auto"/>
        <w:ind w:left="2127" w:hanging="851"/>
        <w:jc w:val="both"/>
        <w:rPr>
          <w:rFonts w:asciiTheme="majorHAnsi" w:hAnsiTheme="majorHAnsi" w:cs="Arial"/>
          <w:sz w:val="20"/>
          <w:szCs w:val="20"/>
        </w:rPr>
      </w:pPr>
      <w:r w:rsidRPr="00697F86">
        <w:rPr>
          <w:rFonts w:asciiTheme="majorHAnsi" w:hAnsiTheme="majorHAnsi" w:cs="Arial"/>
          <w:sz w:val="20"/>
          <w:szCs w:val="20"/>
        </w:rPr>
        <w:t xml:space="preserve">Verejný obstarávateľ od uchádzača požaduje, aby osoby určené na plnenie zmluvy uchádzač uviedol aj v </w:t>
      </w:r>
      <w:r w:rsidR="000504F7">
        <w:rPr>
          <w:rFonts w:asciiTheme="majorHAnsi" w:hAnsiTheme="majorHAnsi" w:cs="Arial"/>
          <w:sz w:val="20"/>
          <w:szCs w:val="20"/>
        </w:rPr>
        <w:t>P</w:t>
      </w:r>
      <w:r w:rsidRPr="00697F86">
        <w:rPr>
          <w:rFonts w:asciiTheme="majorHAnsi" w:hAnsiTheme="majorHAnsi" w:cs="Arial"/>
          <w:sz w:val="20"/>
          <w:szCs w:val="20"/>
        </w:rPr>
        <w:t>rílohe 7 Zmluvy o poskytovaní služieb podpory činnosti prevádzky a vyhodnocovania monitorovania bezpečnosti informačných systémov č. C-NBS</w:t>
      </w:r>
      <w:r w:rsidR="000504F7">
        <w:rPr>
          <w:rFonts w:asciiTheme="majorHAnsi" w:hAnsiTheme="majorHAnsi" w:cs="Arial"/>
          <w:sz w:val="20"/>
          <w:szCs w:val="20"/>
        </w:rPr>
        <w:t>1-000-106-915</w:t>
      </w:r>
      <w:r w:rsidRPr="00697F86">
        <w:rPr>
          <w:rFonts w:asciiTheme="majorHAnsi" w:hAnsiTheme="majorHAnsi" w:cs="Arial"/>
          <w:sz w:val="20"/>
          <w:szCs w:val="20"/>
        </w:rPr>
        <w:t>.</w:t>
      </w:r>
    </w:p>
    <w:p w14:paraId="6EA32CEB" w14:textId="77777777" w:rsidR="00DB0796" w:rsidRPr="00DD2CBE" w:rsidRDefault="00DB0796" w:rsidP="00DB0796">
      <w:pPr>
        <w:pStyle w:val="ListParagraph"/>
        <w:numPr>
          <w:ilvl w:val="2"/>
          <w:numId w:val="46"/>
        </w:numPr>
        <w:tabs>
          <w:tab w:val="left" w:pos="2127"/>
        </w:tabs>
        <w:spacing w:after="0" w:line="240" w:lineRule="auto"/>
        <w:jc w:val="both"/>
        <w:rPr>
          <w:rFonts w:asciiTheme="majorHAnsi" w:hAnsiTheme="majorHAnsi" w:cs="Arial"/>
          <w:sz w:val="20"/>
          <w:szCs w:val="20"/>
        </w:rPr>
      </w:pPr>
      <w:r w:rsidRPr="00DD2CBE">
        <w:rPr>
          <w:rFonts w:ascii="Cambria" w:hAnsi="Cambria" w:cs="Arial"/>
          <w:b/>
          <w:sz w:val="20"/>
          <w:szCs w:val="20"/>
        </w:rPr>
        <w:t xml:space="preserve">Podľa </w:t>
      </w:r>
      <w:bookmarkStart w:id="107" w:name="_Hlk128427778"/>
      <w:r w:rsidRPr="00DD2CBE">
        <w:rPr>
          <w:rFonts w:ascii="Cambria" w:hAnsi="Cambria" w:cs="Arial"/>
          <w:b/>
          <w:sz w:val="20"/>
          <w:szCs w:val="20"/>
        </w:rPr>
        <w:t>§ 34 ods. 1 písm. d)</w:t>
      </w:r>
      <w:r w:rsidRPr="00DD2CBE">
        <w:rPr>
          <w:rFonts w:ascii="Cambria" w:hAnsi="Cambria" w:cs="Arial"/>
          <w:sz w:val="20"/>
          <w:szCs w:val="20"/>
        </w:rPr>
        <w:t xml:space="preserve"> </w:t>
      </w:r>
      <w:r w:rsidRPr="00DD2CBE">
        <w:rPr>
          <w:rFonts w:ascii="Cambria" w:hAnsi="Cambria" w:cs="Arial"/>
          <w:b/>
          <w:sz w:val="20"/>
          <w:szCs w:val="20"/>
        </w:rPr>
        <w:t>zákona o verejnom obstarávaní</w:t>
      </w:r>
      <w:r w:rsidRPr="00DD2CBE">
        <w:rPr>
          <w:rFonts w:ascii="Cambria" w:hAnsi="Cambria" w:cs="Arial"/>
          <w:sz w:val="20"/>
          <w:szCs w:val="20"/>
        </w:rPr>
        <w:t xml:space="preserve"> – </w:t>
      </w:r>
      <w:bookmarkEnd w:id="107"/>
      <w:r w:rsidRPr="00DD2CBE">
        <w:rPr>
          <w:rFonts w:ascii="Cambria" w:hAnsi="Cambria" w:cs="Arial"/>
          <w:sz w:val="20"/>
          <w:szCs w:val="20"/>
        </w:rPr>
        <w:t xml:space="preserve">opisom technického vybavenia, študijných a výskumných zariadení a opatrení použitých uchádzačom na zabezpečenie kvality, ktoré uchádzač </w:t>
      </w:r>
      <w:r w:rsidRPr="00DD2CBE">
        <w:rPr>
          <w:rFonts w:ascii="Cambria" w:hAnsi="Cambria" w:cs="Arial"/>
          <w:sz w:val="20"/>
          <w:szCs w:val="20"/>
        </w:rPr>
        <w:lastRenderedPageBreak/>
        <w:t>preukáže podľa § 35 zákona o verejnom obstarávaní predložením certifikátu systému manažérstva kvality vydaného nezávislou inštitúciou.</w:t>
      </w:r>
    </w:p>
    <w:p w14:paraId="04FF22A5" w14:textId="77777777" w:rsidR="00DB0796" w:rsidRPr="00DD2CBE" w:rsidRDefault="00DB0796" w:rsidP="00DB0796">
      <w:pPr>
        <w:ind w:left="567" w:firstLine="709"/>
        <w:jc w:val="both"/>
        <w:rPr>
          <w:rFonts w:ascii="Cambria" w:hAnsi="Cambria" w:cs="Arial"/>
          <w:b/>
          <w:sz w:val="20"/>
          <w:szCs w:val="20"/>
        </w:rPr>
      </w:pPr>
      <w:r w:rsidRPr="00DD2CBE">
        <w:rPr>
          <w:rFonts w:ascii="Cambria" w:hAnsi="Cambria" w:cs="Arial"/>
          <w:b/>
          <w:sz w:val="20"/>
          <w:szCs w:val="20"/>
        </w:rPr>
        <w:t>Minimálna požadovaná úroveň podmienky účasti:</w:t>
      </w:r>
    </w:p>
    <w:p w14:paraId="4AE0BD60" w14:textId="77777777" w:rsidR="00DB0796" w:rsidRPr="00D9255E" w:rsidRDefault="00DB0796" w:rsidP="00DB0796">
      <w:pPr>
        <w:pStyle w:val="ListParagraph"/>
        <w:autoSpaceDE w:val="0"/>
        <w:autoSpaceDN w:val="0"/>
        <w:adjustRightInd w:val="0"/>
        <w:spacing w:after="0" w:line="240" w:lineRule="auto"/>
        <w:ind w:left="1276"/>
        <w:jc w:val="both"/>
        <w:rPr>
          <w:rFonts w:ascii="Cambria" w:hAnsi="Cambria"/>
          <w:sz w:val="20"/>
          <w:szCs w:val="20"/>
        </w:rPr>
      </w:pPr>
      <w:bookmarkStart w:id="108" w:name="_Hlk128427963"/>
      <w:r w:rsidRPr="00D9255E">
        <w:rPr>
          <w:rFonts w:ascii="Cambria" w:hAnsi="Cambria"/>
          <w:sz w:val="20"/>
          <w:szCs w:val="20"/>
        </w:rPr>
        <w:t xml:space="preserve">Verejný obstarávateľ </w:t>
      </w:r>
      <w:r w:rsidRPr="00D9255E">
        <w:rPr>
          <w:rFonts w:ascii="Cambria" w:hAnsi="Cambria" w:cs="Arial"/>
          <w:sz w:val="20"/>
          <w:szCs w:val="20"/>
        </w:rPr>
        <w:t>požaduje od uchádzača</w:t>
      </w:r>
      <w:r w:rsidRPr="00D9255E">
        <w:rPr>
          <w:rFonts w:ascii="Cambria" w:hAnsi="Cambria"/>
          <w:sz w:val="20"/>
          <w:szCs w:val="20"/>
        </w:rPr>
        <w:t xml:space="preserve"> predloženie:</w:t>
      </w:r>
    </w:p>
    <w:p w14:paraId="78EFE597" w14:textId="073CF94C" w:rsidR="00367E76" w:rsidRPr="00E23002" w:rsidRDefault="00DB0796" w:rsidP="00E23002">
      <w:pPr>
        <w:pStyle w:val="ListParagraph"/>
        <w:numPr>
          <w:ilvl w:val="3"/>
          <w:numId w:val="46"/>
        </w:numPr>
        <w:spacing w:after="0" w:line="240" w:lineRule="auto"/>
        <w:ind w:left="2127" w:hanging="851"/>
        <w:jc w:val="both"/>
        <w:rPr>
          <w:rFonts w:asciiTheme="majorHAnsi" w:hAnsiTheme="majorHAnsi" w:cs="Arial"/>
          <w:sz w:val="20"/>
          <w:szCs w:val="20"/>
        </w:rPr>
      </w:pPr>
      <w:r>
        <w:rPr>
          <w:rFonts w:ascii="Cambria" w:hAnsi="Cambria"/>
          <w:sz w:val="20"/>
          <w:szCs w:val="20"/>
        </w:rPr>
        <w:t>kópi</w:t>
      </w:r>
      <w:r w:rsidR="00367E76">
        <w:rPr>
          <w:rFonts w:ascii="Cambria" w:hAnsi="Cambria"/>
          <w:sz w:val="20"/>
          <w:szCs w:val="20"/>
        </w:rPr>
        <w:t>e</w:t>
      </w:r>
      <w:r>
        <w:rPr>
          <w:rFonts w:ascii="Cambria" w:hAnsi="Cambria"/>
          <w:sz w:val="20"/>
          <w:szCs w:val="20"/>
        </w:rPr>
        <w:t xml:space="preserve"> </w:t>
      </w:r>
      <w:r w:rsidRPr="00C15D9F">
        <w:rPr>
          <w:rFonts w:ascii="Cambria" w:hAnsi="Cambria"/>
          <w:sz w:val="20"/>
          <w:szCs w:val="20"/>
        </w:rPr>
        <w:t xml:space="preserve">platného certifikátu bezpečnosti ISO 27001 pre oblasť </w:t>
      </w:r>
      <w:r>
        <w:rPr>
          <w:rFonts w:ascii="Cambria" w:hAnsi="Cambria"/>
          <w:sz w:val="20"/>
          <w:szCs w:val="20"/>
        </w:rPr>
        <w:t>systému riadenia informačnej bezpečnosti alebo jeho ekvivalent.</w:t>
      </w:r>
      <w:bookmarkEnd w:id="108"/>
      <w:r>
        <w:rPr>
          <w:rFonts w:ascii="Cambria" w:hAnsi="Cambria"/>
          <w:sz w:val="20"/>
          <w:szCs w:val="20"/>
        </w:rPr>
        <w:t xml:space="preserve"> Za ekvivalent </w:t>
      </w:r>
      <w:r w:rsidR="00367E76">
        <w:rPr>
          <w:rFonts w:ascii="Cambria" w:hAnsi="Cambria"/>
          <w:sz w:val="20"/>
          <w:szCs w:val="20"/>
        </w:rPr>
        <w:t xml:space="preserve">sa </w:t>
      </w:r>
      <w:r>
        <w:rPr>
          <w:rFonts w:ascii="Cambria" w:hAnsi="Cambria"/>
          <w:sz w:val="20"/>
          <w:szCs w:val="20"/>
        </w:rPr>
        <w:t>považuje certifikát alebo opatrenia na dosiahnutie riadenia informačnej bezpečnosti úrovne rovnakej alebo lepšej ako je uvedený certifikát.</w:t>
      </w:r>
    </w:p>
    <w:p w14:paraId="62F2DC9D" w14:textId="7BD5DAB7" w:rsidR="008C4B4D" w:rsidRPr="00E23002" w:rsidRDefault="008C4B4D" w:rsidP="00E23002">
      <w:pPr>
        <w:pStyle w:val="ListParagraph"/>
        <w:numPr>
          <w:ilvl w:val="3"/>
          <w:numId w:val="46"/>
        </w:numPr>
        <w:spacing w:after="0" w:line="240" w:lineRule="auto"/>
        <w:ind w:left="2127" w:hanging="851"/>
        <w:jc w:val="both"/>
        <w:rPr>
          <w:rFonts w:asciiTheme="majorHAnsi" w:hAnsiTheme="majorHAnsi" w:cs="Arial"/>
          <w:sz w:val="20"/>
          <w:szCs w:val="20"/>
        </w:rPr>
      </w:pPr>
      <w:r w:rsidRPr="00E23002">
        <w:rPr>
          <w:rFonts w:ascii="Cambria" w:hAnsi="Cambria"/>
          <w:sz w:val="20"/>
          <w:szCs w:val="20"/>
        </w:rPr>
        <w:t>kópi</w:t>
      </w:r>
      <w:r w:rsidR="00367E76">
        <w:rPr>
          <w:rFonts w:ascii="Cambria" w:hAnsi="Cambria"/>
          <w:sz w:val="20"/>
          <w:szCs w:val="20"/>
        </w:rPr>
        <w:t>e</w:t>
      </w:r>
      <w:r w:rsidRPr="00E23002">
        <w:rPr>
          <w:rFonts w:ascii="Cambria" w:hAnsi="Cambria"/>
          <w:sz w:val="20"/>
          <w:szCs w:val="20"/>
        </w:rPr>
        <w:t xml:space="preserve"> platného certifikátu systému riadenia kvality ISO 9001 alebo jeho ekvivalent.</w:t>
      </w:r>
      <w:r w:rsidR="00B52EFE" w:rsidRPr="00E23002">
        <w:rPr>
          <w:rFonts w:ascii="Cambria" w:hAnsi="Cambria"/>
          <w:sz w:val="20"/>
          <w:szCs w:val="20"/>
        </w:rPr>
        <w:t xml:space="preserve"> Za</w:t>
      </w:r>
      <w:r w:rsidR="0089374E">
        <w:rPr>
          <w:rFonts w:ascii="Cambria" w:hAnsi="Cambria"/>
          <w:sz w:val="20"/>
          <w:szCs w:val="20"/>
        </w:rPr>
        <w:t> </w:t>
      </w:r>
      <w:r w:rsidR="00B52EFE" w:rsidRPr="00E23002">
        <w:rPr>
          <w:rFonts w:ascii="Cambria" w:hAnsi="Cambria"/>
          <w:sz w:val="20"/>
          <w:szCs w:val="20"/>
        </w:rPr>
        <w:t xml:space="preserve">ekvivalent </w:t>
      </w:r>
      <w:r w:rsidR="00367E76">
        <w:rPr>
          <w:rFonts w:ascii="Cambria" w:hAnsi="Cambria"/>
          <w:sz w:val="20"/>
          <w:szCs w:val="20"/>
        </w:rPr>
        <w:t xml:space="preserve">sa </w:t>
      </w:r>
      <w:r w:rsidR="00B52EFE" w:rsidRPr="00E23002">
        <w:rPr>
          <w:rFonts w:ascii="Cambria" w:hAnsi="Cambria"/>
          <w:sz w:val="20"/>
          <w:szCs w:val="20"/>
        </w:rPr>
        <w:t xml:space="preserve">považuje certifikát alebo opatrenia na dosiahnutie </w:t>
      </w:r>
      <w:r w:rsidR="00E85212" w:rsidRPr="00E23002">
        <w:rPr>
          <w:rFonts w:ascii="Cambria" w:hAnsi="Cambria"/>
          <w:sz w:val="20"/>
          <w:szCs w:val="20"/>
        </w:rPr>
        <w:t>úrovne riadenia kvality</w:t>
      </w:r>
      <w:r w:rsidR="00D81503" w:rsidRPr="00E23002">
        <w:rPr>
          <w:rFonts w:ascii="Cambria" w:hAnsi="Cambria"/>
          <w:sz w:val="20"/>
          <w:szCs w:val="20"/>
        </w:rPr>
        <w:t xml:space="preserve"> úrovne rovnakej alebo lepšej ako je uvedený certifikát</w:t>
      </w:r>
      <w:r w:rsidR="00E85212" w:rsidRPr="00E23002">
        <w:rPr>
          <w:rFonts w:ascii="Cambria" w:hAnsi="Cambria"/>
          <w:sz w:val="20"/>
          <w:szCs w:val="20"/>
        </w:rPr>
        <w:t>.</w:t>
      </w:r>
    </w:p>
    <w:bookmarkEnd w:id="104"/>
    <w:p w14:paraId="76D93AEF" w14:textId="60F26768" w:rsidR="007C6039" w:rsidRPr="00697F86" w:rsidRDefault="006573C5" w:rsidP="4C4FAC29">
      <w:pPr>
        <w:pStyle w:val="ListParagraph"/>
        <w:numPr>
          <w:ilvl w:val="1"/>
          <w:numId w:val="46"/>
        </w:numPr>
        <w:tabs>
          <w:tab w:val="left" w:pos="567"/>
        </w:tabs>
        <w:spacing w:after="0" w:line="240" w:lineRule="auto"/>
        <w:ind w:left="567" w:hanging="567"/>
        <w:jc w:val="both"/>
        <w:rPr>
          <w:rFonts w:asciiTheme="majorHAnsi" w:hAnsiTheme="majorHAnsi"/>
          <w:sz w:val="20"/>
          <w:szCs w:val="20"/>
        </w:rPr>
      </w:pPr>
      <w:r w:rsidRPr="00697F86">
        <w:rPr>
          <w:rFonts w:asciiTheme="majorHAnsi" w:hAnsiTheme="majorHAnsi"/>
          <w:sz w:val="20"/>
          <w:szCs w:val="20"/>
        </w:rPr>
        <w:t xml:space="preserve">Uchádzač alebo záujemca môže na preukázanie technickej spôsobilosti alebo odbornej spôsobilosti využiť technické a odborné kapacity </w:t>
      </w:r>
      <w:bookmarkStart w:id="109" w:name="_Hlk172798902"/>
      <w:r w:rsidRPr="00697F86">
        <w:rPr>
          <w:rFonts w:asciiTheme="majorHAnsi" w:hAnsiTheme="majorHAnsi"/>
          <w:sz w:val="20"/>
          <w:szCs w:val="20"/>
        </w:rPr>
        <w:t>inej osoby</w:t>
      </w:r>
      <w:r w:rsidR="0026013B" w:rsidRPr="00697F86">
        <w:rPr>
          <w:rFonts w:asciiTheme="majorHAnsi" w:hAnsiTheme="majorHAnsi"/>
          <w:sz w:val="20"/>
          <w:szCs w:val="20"/>
        </w:rPr>
        <w:t xml:space="preserve"> podľa § 34 ods. 3 zákona o verejnom obstarávaní</w:t>
      </w:r>
      <w:bookmarkEnd w:id="109"/>
      <w:r w:rsidRPr="00697F86">
        <w:rPr>
          <w:rFonts w:asciiTheme="majorHAnsi" w:hAnsiTheme="majorHAnsi"/>
          <w:sz w:val="20"/>
          <w:szCs w:val="20"/>
        </w:rPr>
        <w:t xml:space="preserve">.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26013B" w:rsidRPr="00697F86">
        <w:rPr>
          <w:rFonts w:asciiTheme="majorHAnsi" w:hAnsiTheme="majorHAnsi"/>
          <w:sz w:val="20"/>
          <w:szCs w:val="20"/>
        </w:rPr>
        <w:t>g</w:t>
      </w:r>
      <w:r w:rsidRPr="00697F86">
        <w:rPr>
          <w:rFonts w:asciiTheme="majorHAnsi" w:hAnsiTheme="majorHAnsi"/>
          <w:sz w:val="20"/>
          <w:szCs w:val="20"/>
        </w:rPr>
        <w:t>) a ods. 7</w:t>
      </w:r>
      <w:r w:rsidR="005D6387" w:rsidRPr="00697F86">
        <w:rPr>
          <w:rFonts w:asciiTheme="majorHAnsi" w:hAnsiTheme="majorHAnsi"/>
          <w:sz w:val="20"/>
          <w:szCs w:val="20"/>
        </w:rPr>
        <w:t xml:space="preserve"> zákona o verejnom obstarávaní</w:t>
      </w:r>
      <w:r w:rsidRPr="00697F86">
        <w:rPr>
          <w:rFonts w:asciiTheme="majorHAnsi" w:hAnsiTheme="majorHAnsi"/>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697F86">
        <w:rPr>
          <w:rFonts w:asciiTheme="majorHAnsi" w:hAnsiTheme="majorHAnsi"/>
          <w:sz w:val="20"/>
          <w:szCs w:val="20"/>
        </w:rPr>
        <w:t xml:space="preserve">§ 34 </w:t>
      </w:r>
      <w:r w:rsidRPr="00697F86">
        <w:rPr>
          <w:rFonts w:asciiTheme="majorHAnsi" w:hAnsiTheme="majorHAnsi"/>
          <w:sz w:val="20"/>
          <w:szCs w:val="20"/>
        </w:rPr>
        <w:t>ods</w:t>
      </w:r>
      <w:r w:rsidR="005D6387" w:rsidRPr="00697F86">
        <w:rPr>
          <w:rFonts w:asciiTheme="majorHAnsi" w:hAnsiTheme="majorHAnsi"/>
          <w:sz w:val="20"/>
          <w:szCs w:val="20"/>
        </w:rPr>
        <w:t>.</w:t>
      </w:r>
      <w:r w:rsidRPr="00697F86">
        <w:rPr>
          <w:rFonts w:asciiTheme="majorHAnsi" w:hAnsiTheme="majorHAnsi"/>
          <w:sz w:val="20"/>
          <w:szCs w:val="20"/>
        </w:rPr>
        <w:t xml:space="preserve"> 1 písm. g)</w:t>
      </w:r>
      <w:r w:rsidR="005D6387" w:rsidRPr="00697F86">
        <w:rPr>
          <w:rFonts w:asciiTheme="majorHAnsi" w:hAnsiTheme="majorHAnsi"/>
          <w:sz w:val="20"/>
          <w:szCs w:val="20"/>
        </w:rPr>
        <w:t xml:space="preserve"> zákona o verejnom obstarávaní</w:t>
      </w:r>
      <w:r w:rsidRPr="00697F86">
        <w:rPr>
          <w:rFonts w:asciiTheme="majorHAnsi" w:hAnsiTheme="majorHAnsi"/>
          <w:sz w:val="20"/>
          <w:szCs w:val="20"/>
        </w:rPr>
        <w:t>, uchádzač alebo záujemca môže využiť kapacity inej osoby len, ak táto bude reálne vykonávať stavebné práce alebo služby, na ktoré sa kapacity vyžadujú.</w:t>
      </w:r>
      <w:r w:rsidR="00183BE1" w:rsidRPr="00697F86">
        <w:rPr>
          <w:rFonts w:asciiTheme="majorHAnsi" w:hAnsiTheme="majorHAnsi"/>
          <w:sz w:val="20"/>
          <w:szCs w:val="20"/>
        </w:rPr>
        <w:t xml:space="preserve"> Iná osoba podľa § 34 ods. 3 zákona o verejnom obstarávaní nemusí spĺňať podmienku podľa bodu </w:t>
      </w:r>
      <w:r w:rsidR="0031580E" w:rsidRPr="00697F86">
        <w:rPr>
          <w:rFonts w:asciiTheme="majorHAnsi" w:hAnsiTheme="majorHAnsi"/>
        </w:rPr>
        <w:fldChar w:fldCharType="begin"/>
      </w:r>
      <w:r w:rsidR="0031580E" w:rsidRPr="00697F86">
        <w:rPr>
          <w:rFonts w:asciiTheme="majorHAnsi" w:hAnsiTheme="majorHAnsi"/>
          <w:sz w:val="20"/>
          <w:szCs w:val="20"/>
        </w:rPr>
        <w:instrText xml:space="preserve"> REF _Ref183517704 \r \h </w:instrText>
      </w:r>
      <w:r w:rsidR="00F610DE" w:rsidRPr="00697F86">
        <w:rPr>
          <w:rFonts w:asciiTheme="majorHAnsi" w:hAnsiTheme="majorHAnsi"/>
          <w:sz w:val="20"/>
          <w:szCs w:val="20"/>
        </w:rPr>
        <w:instrText xml:space="preserve"> \* MERGEFORMAT </w:instrText>
      </w:r>
      <w:r w:rsidR="0031580E" w:rsidRPr="00697F86">
        <w:rPr>
          <w:rFonts w:asciiTheme="majorHAnsi" w:hAnsiTheme="majorHAnsi"/>
        </w:rPr>
      </w:r>
      <w:r w:rsidR="0031580E" w:rsidRPr="00697F86">
        <w:rPr>
          <w:rFonts w:asciiTheme="majorHAnsi" w:hAnsiTheme="majorHAnsi"/>
          <w:sz w:val="20"/>
          <w:szCs w:val="20"/>
        </w:rPr>
        <w:fldChar w:fldCharType="separate"/>
      </w:r>
      <w:r w:rsidR="00DA397F">
        <w:rPr>
          <w:rFonts w:asciiTheme="majorHAnsi" w:hAnsiTheme="majorHAnsi"/>
          <w:sz w:val="20"/>
          <w:szCs w:val="20"/>
        </w:rPr>
        <w:t>32.2</w:t>
      </w:r>
      <w:r w:rsidR="0031580E" w:rsidRPr="00697F86">
        <w:rPr>
          <w:rFonts w:asciiTheme="majorHAnsi" w:hAnsiTheme="majorHAnsi"/>
        </w:rPr>
        <w:fldChar w:fldCharType="end"/>
      </w:r>
      <w:r w:rsidR="00183BE1" w:rsidRPr="00697F86">
        <w:rPr>
          <w:rFonts w:asciiTheme="majorHAnsi" w:hAnsiTheme="majorHAnsi"/>
          <w:sz w:val="20"/>
          <w:szCs w:val="20"/>
        </w:rPr>
        <w:t xml:space="preserve"> týchto súťažných podkladov.</w:t>
      </w:r>
    </w:p>
    <w:p w14:paraId="06B6E820" w14:textId="204AB9A1" w:rsidR="007C6039" w:rsidRPr="00697F86" w:rsidRDefault="4C4FAC29" w:rsidP="4C4FAC29">
      <w:pPr>
        <w:pStyle w:val="ListParagraph"/>
        <w:numPr>
          <w:ilvl w:val="1"/>
          <w:numId w:val="46"/>
        </w:numPr>
        <w:tabs>
          <w:tab w:val="left" w:pos="567"/>
        </w:tabs>
        <w:spacing w:after="0" w:line="240" w:lineRule="auto"/>
        <w:ind w:left="567" w:hanging="567"/>
        <w:jc w:val="both"/>
        <w:rPr>
          <w:rFonts w:asciiTheme="majorHAnsi" w:hAnsiTheme="majorHAnsi"/>
          <w:sz w:val="20"/>
          <w:szCs w:val="20"/>
        </w:rPr>
      </w:pPr>
      <w:r w:rsidRPr="00697F86">
        <w:rPr>
          <w:rFonts w:asciiTheme="majorHAnsi" w:hAnsiTheme="majorHAnsi"/>
          <w:sz w:val="20"/>
          <w:szCs w:val="20"/>
        </w:rPr>
        <w:t>Uchádzač, ktorého tvorí skupina dodávateľov, preukazuje splnenie podmienok účasti, ktoré sa týkajú</w:t>
      </w:r>
      <w:r w:rsidRPr="00697F86">
        <w:rPr>
          <w:rFonts w:asciiTheme="majorHAnsi" w:hAnsiTheme="majorHAnsi"/>
          <w:color w:val="000000" w:themeColor="text1"/>
          <w:sz w:val="20"/>
          <w:szCs w:val="20"/>
        </w:rPr>
        <w:t xml:space="preserve"> technickej alebo odbornej spôsobilosti za všetkých členov skupiny spoločne.</w:t>
      </w:r>
    </w:p>
    <w:p w14:paraId="31F3CC7F" w14:textId="526FB71E" w:rsidR="004F2694" w:rsidRPr="00697F86" w:rsidRDefault="4C4FAC29" w:rsidP="4C4FAC29">
      <w:pPr>
        <w:pStyle w:val="ListParagraph"/>
        <w:numPr>
          <w:ilvl w:val="1"/>
          <w:numId w:val="46"/>
        </w:numPr>
        <w:tabs>
          <w:tab w:val="left" w:pos="567"/>
        </w:tabs>
        <w:spacing w:after="0" w:line="240" w:lineRule="auto"/>
        <w:ind w:left="567" w:hanging="567"/>
        <w:jc w:val="both"/>
        <w:rPr>
          <w:rFonts w:asciiTheme="majorHAnsi" w:hAnsiTheme="majorHAnsi"/>
          <w:sz w:val="20"/>
          <w:szCs w:val="20"/>
        </w:rPr>
      </w:pPr>
      <w:r w:rsidRPr="00697F86">
        <w:rPr>
          <w:rFonts w:asciiTheme="majorHAnsi" w:hAnsiTheme="majorHAnsi"/>
          <w:sz w:val="20"/>
          <w:szCs w:val="20"/>
        </w:rPr>
        <w:t xml:space="preserve">Doklady a dokumenty, ktorými uchádzač preukazuje svoju technickú spôsobilosť alebo odbornú spôsobilosť, vyhotovené v inom ako štátnom jazyku, t. j. nie v slovenskom jazyku, musia byť predložené v pôvodnom jazyku </w:t>
      </w:r>
      <w:r w:rsidRPr="00697F86">
        <w:rPr>
          <w:rFonts w:asciiTheme="majorHAnsi" w:hAnsiTheme="majorHAnsi" w:cs="Arial"/>
          <w:sz w:val="20"/>
          <w:szCs w:val="20"/>
        </w:rPr>
        <w:t>spolu s ich úradným prekladom do štátneho (slovenského) jazyka</w:t>
      </w:r>
      <w:r w:rsidRPr="00697F86">
        <w:rPr>
          <w:rFonts w:asciiTheme="majorHAnsi" w:hAnsiTheme="majorHAnsi"/>
          <w:sz w:val="20"/>
          <w:szCs w:val="20"/>
        </w:rPr>
        <w:t xml:space="preserve">, okrem dokladov predložených v českom jazyku alebo v anglickom jazyku. </w:t>
      </w:r>
    </w:p>
    <w:p w14:paraId="70F8F8CE" w14:textId="77777777" w:rsidR="0020285C" w:rsidRPr="00697F86" w:rsidRDefault="0020285C" w:rsidP="00FC45B9">
      <w:pPr>
        <w:pStyle w:val="ListParagraph"/>
        <w:spacing w:after="0"/>
        <w:ind w:left="567"/>
        <w:jc w:val="both"/>
        <w:rPr>
          <w:rFonts w:asciiTheme="majorHAnsi" w:hAnsiTheme="majorHAnsi" w:cs="Arial"/>
          <w:sz w:val="20"/>
          <w:szCs w:val="20"/>
        </w:rPr>
      </w:pPr>
    </w:p>
    <w:p w14:paraId="1A6DDA6B" w14:textId="571B6910" w:rsidR="004B0DE8" w:rsidRPr="00697F86" w:rsidRDefault="4C4FAC29" w:rsidP="00AC4BE8">
      <w:pPr>
        <w:pStyle w:val="Heading3"/>
      </w:pPr>
      <w:bookmarkStart w:id="110" w:name="_Toc193182502"/>
      <w:r w:rsidRPr="00697F86">
        <w:t>Doplňujúce informácie k podmienkam účasti</w:t>
      </w:r>
      <w:bookmarkEnd w:id="110"/>
    </w:p>
    <w:p w14:paraId="3E775D47" w14:textId="02FC6C07" w:rsidR="00205E14" w:rsidRPr="00697F86" w:rsidRDefault="4C4FAC29" w:rsidP="00E23002">
      <w:pPr>
        <w:pStyle w:val="ListParagraph"/>
        <w:numPr>
          <w:ilvl w:val="1"/>
          <w:numId w:val="47"/>
        </w:numPr>
        <w:spacing w:after="0" w:line="240" w:lineRule="auto"/>
        <w:ind w:left="567" w:hanging="567"/>
        <w:jc w:val="both"/>
        <w:rPr>
          <w:rFonts w:asciiTheme="majorHAnsi" w:hAnsiTheme="majorHAnsi"/>
        </w:rPr>
      </w:pPr>
      <w:r w:rsidRPr="00697F86">
        <w:rPr>
          <w:rFonts w:asciiTheme="majorHAnsi" w:hAnsiTheme="majorHAnsi"/>
          <w:sz w:val="20"/>
          <w:szCs w:val="20"/>
        </w:rPr>
        <w:t>Predpokladom splnenia podmienok účasti je predloženie všetkých dokladov a dokumentov tak, ako je uvedené v oznámení o vyhlásení verejného obstarávania a v týchto súťažných podkladoch.</w:t>
      </w:r>
    </w:p>
    <w:p w14:paraId="173A4F09" w14:textId="28C8F128" w:rsidR="00205E14" w:rsidRPr="00697F86" w:rsidRDefault="4C4FAC29" w:rsidP="4C4FAC29">
      <w:pPr>
        <w:pStyle w:val="ListParagraph"/>
        <w:numPr>
          <w:ilvl w:val="1"/>
          <w:numId w:val="47"/>
        </w:numPr>
        <w:tabs>
          <w:tab w:val="left" w:pos="567"/>
        </w:tabs>
        <w:spacing w:after="0" w:line="240" w:lineRule="auto"/>
        <w:ind w:left="567" w:hanging="567"/>
        <w:jc w:val="both"/>
        <w:rPr>
          <w:rFonts w:asciiTheme="majorHAnsi" w:hAnsiTheme="majorHAnsi"/>
          <w:sz w:val="20"/>
          <w:szCs w:val="20"/>
        </w:rPr>
      </w:pPr>
      <w:r w:rsidRPr="00697F86">
        <w:rPr>
          <w:rFonts w:asciiTheme="majorHAnsi" w:hAnsiTheme="majorHAnsi"/>
          <w:sz w:val="20"/>
          <w:szCs w:val="20"/>
        </w:rPr>
        <w:t>Členovia komisie budú vyhodnocovať splnenie podmienok účasti aplikovaním postupov uvedených v § 40 zákona o verejnom obstarávaní a § 152 ods. 4 zákona o verejnom obstarávaní.</w:t>
      </w:r>
    </w:p>
    <w:p w14:paraId="1F8F6FF2" w14:textId="3FD8503E" w:rsidR="00205E14" w:rsidRPr="00697F86" w:rsidRDefault="4C4FAC29" w:rsidP="4C4FAC29">
      <w:pPr>
        <w:pStyle w:val="ListParagraph"/>
        <w:numPr>
          <w:ilvl w:val="1"/>
          <w:numId w:val="47"/>
        </w:numPr>
        <w:tabs>
          <w:tab w:val="left" w:pos="567"/>
        </w:tabs>
        <w:spacing w:after="0" w:line="240" w:lineRule="auto"/>
        <w:ind w:left="567" w:hanging="567"/>
        <w:jc w:val="both"/>
        <w:rPr>
          <w:rFonts w:asciiTheme="majorHAnsi" w:hAnsiTheme="majorHAnsi"/>
          <w:sz w:val="20"/>
          <w:szCs w:val="20"/>
        </w:rPr>
      </w:pPr>
      <w:r w:rsidRPr="00697F86">
        <w:rPr>
          <w:rFonts w:asciiTheme="majorHAnsi" w:hAnsiTheme="majorHAnsi"/>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A33B826" w14:textId="684F0B41" w:rsidR="00205E14" w:rsidRPr="00E23002" w:rsidRDefault="004B0DE8" w:rsidP="00E23002">
      <w:pPr>
        <w:pStyle w:val="ListParagraph"/>
        <w:numPr>
          <w:ilvl w:val="1"/>
          <w:numId w:val="47"/>
        </w:numPr>
        <w:spacing w:after="0" w:line="240" w:lineRule="auto"/>
        <w:ind w:left="567" w:hanging="567"/>
        <w:jc w:val="both"/>
        <w:rPr>
          <w:rFonts w:asciiTheme="majorHAnsi" w:hAnsiTheme="majorHAnsi"/>
          <w:color w:val="000000"/>
        </w:rPr>
      </w:pPr>
      <w:r w:rsidRPr="00697F86">
        <w:rPr>
          <w:rFonts w:asciiTheme="majorHAnsi" w:hAnsiTheme="majorHAnsi" w:cs="Arial"/>
          <w:sz w:val="20"/>
          <w:szCs w:val="20"/>
        </w:rPr>
        <w:t xml:space="preserve">V </w:t>
      </w:r>
      <w:r w:rsidRPr="00697F86">
        <w:rPr>
          <w:rFonts w:asciiTheme="majorHAnsi" w:hAnsiTheme="majorHAnsi" w:cs="Arial"/>
          <w:color w:val="000000"/>
          <w:sz w:val="20"/>
          <w:szCs w:val="20"/>
        </w:rPr>
        <w:t>zmysle</w:t>
      </w:r>
      <w:r w:rsidRPr="00697F86">
        <w:rPr>
          <w:rFonts w:asciiTheme="majorHAnsi" w:hAnsiTheme="majorHAnsi" w:cs="Arial"/>
          <w:sz w:val="20"/>
          <w:szCs w:val="20"/>
        </w:rPr>
        <w:t xml:space="preserve"> § 39 ods. 1 zákona o verejnom obstarávaní, hospodársky subjekt môže predbežne nahradiť </w:t>
      </w:r>
      <w:r w:rsidRPr="00697F86">
        <w:rPr>
          <w:rFonts w:asciiTheme="majorHAnsi" w:hAnsiTheme="majorHAnsi"/>
          <w:sz w:val="20"/>
          <w:szCs w:val="20"/>
        </w:rPr>
        <w:t>doklady</w:t>
      </w:r>
      <w:r w:rsidRPr="00697F86">
        <w:rPr>
          <w:rFonts w:asciiTheme="majorHAnsi" w:hAnsiTheme="majorHAnsi" w:cs="Arial"/>
          <w:sz w:val="20"/>
          <w:szCs w:val="20"/>
        </w:rPr>
        <w:t xml:space="preserve"> na preukázanie splnenia podmienok účasti určené verejným obstarávateľom </w:t>
      </w:r>
      <w:r w:rsidR="00381C4A" w:rsidRPr="00697F86">
        <w:rPr>
          <w:rFonts w:asciiTheme="majorHAnsi" w:hAnsiTheme="majorHAnsi" w:cs="Arial"/>
          <w:sz w:val="20"/>
          <w:szCs w:val="20"/>
        </w:rPr>
        <w:t xml:space="preserve">požadované v oznámení </w:t>
      </w:r>
      <w:r w:rsidR="00C238C5" w:rsidRPr="00697F86">
        <w:rPr>
          <w:rFonts w:asciiTheme="majorHAnsi" w:hAnsiTheme="majorHAnsi" w:cs="Arial"/>
          <w:sz w:val="20"/>
          <w:szCs w:val="20"/>
        </w:rPr>
        <w:t>o</w:t>
      </w:r>
      <w:r w:rsidR="00F52494" w:rsidRPr="00697F86">
        <w:rPr>
          <w:rFonts w:asciiTheme="majorHAnsi" w:hAnsiTheme="majorHAnsi" w:cs="Arial"/>
          <w:sz w:val="20"/>
          <w:szCs w:val="20"/>
        </w:rPr>
        <w:t xml:space="preserve"> </w:t>
      </w:r>
      <w:r w:rsidR="00C238C5" w:rsidRPr="00697F86">
        <w:rPr>
          <w:rFonts w:asciiTheme="majorHAnsi" w:hAnsiTheme="majorHAnsi" w:cs="Arial"/>
          <w:sz w:val="20"/>
          <w:szCs w:val="20"/>
        </w:rPr>
        <w:t xml:space="preserve">vyhlásení verejného obstarávania </w:t>
      </w:r>
      <w:r w:rsidR="00381C4A" w:rsidRPr="00697F86">
        <w:rPr>
          <w:rFonts w:asciiTheme="majorHAnsi" w:hAnsiTheme="majorHAnsi" w:cs="Arial"/>
          <w:sz w:val="20"/>
          <w:szCs w:val="20"/>
        </w:rPr>
        <w:t>a</w:t>
      </w:r>
      <w:r w:rsidR="00C238C5" w:rsidRPr="00697F86">
        <w:rPr>
          <w:rFonts w:asciiTheme="majorHAnsi" w:hAnsiTheme="majorHAnsi" w:cs="Arial"/>
          <w:sz w:val="20"/>
          <w:szCs w:val="20"/>
        </w:rPr>
        <w:t xml:space="preserve"> </w:t>
      </w:r>
      <w:r w:rsidR="00381C4A" w:rsidRPr="00697F86">
        <w:rPr>
          <w:rFonts w:asciiTheme="majorHAnsi" w:hAnsiTheme="majorHAnsi" w:cs="Arial"/>
          <w:sz w:val="20"/>
          <w:szCs w:val="20"/>
        </w:rPr>
        <w:t>v</w:t>
      </w:r>
      <w:r w:rsidR="00691A53" w:rsidRPr="00697F86">
        <w:rPr>
          <w:rFonts w:asciiTheme="majorHAnsi" w:hAnsiTheme="majorHAnsi" w:cs="Arial"/>
          <w:sz w:val="20"/>
          <w:szCs w:val="20"/>
        </w:rPr>
        <w:t xml:space="preserve"> </w:t>
      </w:r>
      <w:r w:rsidR="00381C4A" w:rsidRPr="00697F86">
        <w:rPr>
          <w:rFonts w:asciiTheme="majorHAnsi" w:hAnsiTheme="majorHAnsi" w:cs="Arial"/>
          <w:sz w:val="20"/>
          <w:szCs w:val="20"/>
        </w:rPr>
        <w:t>bod</w:t>
      </w:r>
      <w:r w:rsidR="00DE53FB" w:rsidRPr="00697F86">
        <w:rPr>
          <w:rFonts w:asciiTheme="majorHAnsi" w:hAnsiTheme="majorHAnsi" w:cs="Arial"/>
          <w:sz w:val="20"/>
          <w:szCs w:val="20"/>
        </w:rPr>
        <w:t xml:space="preserve">och </w:t>
      </w:r>
      <w:r w:rsidR="0031580E" w:rsidRPr="00697F86">
        <w:rPr>
          <w:rFonts w:asciiTheme="majorHAnsi" w:hAnsiTheme="majorHAnsi"/>
        </w:rPr>
        <w:fldChar w:fldCharType="begin"/>
      </w:r>
      <w:r w:rsidR="0031580E" w:rsidRPr="00697F86">
        <w:rPr>
          <w:rFonts w:asciiTheme="majorHAnsi" w:hAnsiTheme="majorHAnsi" w:cs="Arial"/>
          <w:sz w:val="20"/>
          <w:szCs w:val="20"/>
        </w:rPr>
        <w:instrText xml:space="preserve"> REF _Ref183517759 \r \h </w:instrText>
      </w:r>
      <w:r w:rsidR="00697F86">
        <w:rPr>
          <w:rFonts w:asciiTheme="majorHAnsi" w:hAnsiTheme="majorHAnsi"/>
        </w:rPr>
        <w:instrText xml:space="preserve"> \* MERGEFORMAT </w:instrText>
      </w:r>
      <w:r w:rsidR="0031580E" w:rsidRPr="00697F86">
        <w:rPr>
          <w:rFonts w:asciiTheme="majorHAnsi" w:hAnsiTheme="majorHAnsi"/>
        </w:rPr>
      </w:r>
      <w:r w:rsidR="0031580E" w:rsidRPr="00697F86">
        <w:rPr>
          <w:rFonts w:asciiTheme="majorHAnsi" w:hAnsiTheme="majorHAnsi" w:cs="Arial"/>
          <w:sz w:val="20"/>
          <w:szCs w:val="20"/>
        </w:rPr>
        <w:fldChar w:fldCharType="separate"/>
      </w:r>
      <w:r w:rsidR="00DA397F">
        <w:rPr>
          <w:rFonts w:asciiTheme="majorHAnsi" w:hAnsiTheme="majorHAnsi" w:cs="Arial"/>
          <w:sz w:val="20"/>
          <w:szCs w:val="20"/>
        </w:rPr>
        <w:t>32</w:t>
      </w:r>
      <w:r w:rsidR="0031580E" w:rsidRPr="00697F86">
        <w:rPr>
          <w:rFonts w:asciiTheme="majorHAnsi" w:hAnsiTheme="majorHAnsi"/>
        </w:rPr>
        <w:fldChar w:fldCharType="end"/>
      </w:r>
      <w:r w:rsidR="00691A53" w:rsidRPr="00697F86">
        <w:rPr>
          <w:rFonts w:asciiTheme="majorHAnsi" w:hAnsiTheme="majorHAnsi" w:cs="Arial"/>
          <w:sz w:val="20"/>
          <w:szCs w:val="20"/>
        </w:rPr>
        <w:t xml:space="preserve">, </w:t>
      </w:r>
      <w:r w:rsidR="0031580E" w:rsidRPr="00697F86">
        <w:rPr>
          <w:rFonts w:asciiTheme="majorHAnsi" w:hAnsiTheme="majorHAnsi"/>
        </w:rPr>
        <w:fldChar w:fldCharType="begin"/>
      </w:r>
      <w:r w:rsidR="0031580E" w:rsidRPr="00697F86">
        <w:rPr>
          <w:rFonts w:asciiTheme="majorHAnsi" w:hAnsiTheme="majorHAnsi" w:cs="Arial"/>
          <w:sz w:val="20"/>
          <w:szCs w:val="20"/>
        </w:rPr>
        <w:instrText xml:space="preserve"> REF _Ref183517771 \r \h </w:instrText>
      </w:r>
      <w:r w:rsidR="00697F86">
        <w:rPr>
          <w:rFonts w:asciiTheme="majorHAnsi" w:hAnsiTheme="majorHAnsi"/>
        </w:rPr>
        <w:instrText xml:space="preserve"> \* MERGEFORMAT </w:instrText>
      </w:r>
      <w:r w:rsidR="0031580E" w:rsidRPr="00697F86">
        <w:rPr>
          <w:rFonts w:asciiTheme="majorHAnsi" w:hAnsiTheme="majorHAnsi"/>
        </w:rPr>
      </w:r>
      <w:r w:rsidR="0031580E" w:rsidRPr="00697F86">
        <w:rPr>
          <w:rFonts w:asciiTheme="majorHAnsi" w:hAnsiTheme="majorHAnsi" w:cs="Arial"/>
          <w:sz w:val="20"/>
          <w:szCs w:val="20"/>
        </w:rPr>
        <w:fldChar w:fldCharType="separate"/>
      </w:r>
      <w:r w:rsidR="00DA397F">
        <w:rPr>
          <w:rFonts w:asciiTheme="majorHAnsi" w:hAnsiTheme="majorHAnsi" w:cs="Arial"/>
          <w:sz w:val="20"/>
          <w:szCs w:val="20"/>
        </w:rPr>
        <w:t>33</w:t>
      </w:r>
      <w:r w:rsidR="0031580E" w:rsidRPr="00697F86">
        <w:rPr>
          <w:rFonts w:asciiTheme="majorHAnsi" w:hAnsiTheme="majorHAnsi"/>
        </w:rPr>
        <w:fldChar w:fldCharType="end"/>
      </w:r>
      <w:r w:rsidR="00DE53FB" w:rsidRPr="00697F86">
        <w:rPr>
          <w:rFonts w:asciiTheme="majorHAnsi" w:hAnsiTheme="majorHAnsi" w:cs="Arial"/>
          <w:sz w:val="20"/>
          <w:szCs w:val="20"/>
        </w:rPr>
        <w:t xml:space="preserve"> a </w:t>
      </w:r>
      <w:r w:rsidR="0031580E" w:rsidRPr="00697F86">
        <w:rPr>
          <w:rFonts w:asciiTheme="majorHAnsi" w:hAnsiTheme="majorHAnsi"/>
        </w:rPr>
        <w:fldChar w:fldCharType="begin"/>
      </w:r>
      <w:r w:rsidR="0031580E" w:rsidRPr="00697F86">
        <w:rPr>
          <w:rFonts w:asciiTheme="majorHAnsi" w:hAnsiTheme="majorHAnsi" w:cs="Arial"/>
          <w:sz w:val="20"/>
          <w:szCs w:val="20"/>
        </w:rPr>
        <w:instrText xml:space="preserve"> REF _Ref183517780 \r \h </w:instrText>
      </w:r>
      <w:r w:rsidR="00697F86">
        <w:rPr>
          <w:rFonts w:asciiTheme="majorHAnsi" w:hAnsiTheme="majorHAnsi"/>
        </w:rPr>
        <w:instrText xml:space="preserve"> \* MERGEFORMAT </w:instrText>
      </w:r>
      <w:r w:rsidR="0031580E" w:rsidRPr="00697F86">
        <w:rPr>
          <w:rFonts w:asciiTheme="majorHAnsi" w:hAnsiTheme="majorHAnsi"/>
        </w:rPr>
      </w:r>
      <w:r w:rsidR="0031580E" w:rsidRPr="00697F86">
        <w:rPr>
          <w:rFonts w:asciiTheme="majorHAnsi" w:hAnsiTheme="majorHAnsi" w:cs="Arial"/>
          <w:sz w:val="20"/>
          <w:szCs w:val="20"/>
        </w:rPr>
        <w:fldChar w:fldCharType="separate"/>
      </w:r>
      <w:r w:rsidR="00DA397F">
        <w:rPr>
          <w:rFonts w:asciiTheme="majorHAnsi" w:hAnsiTheme="majorHAnsi" w:cs="Arial"/>
          <w:sz w:val="20"/>
          <w:szCs w:val="20"/>
        </w:rPr>
        <w:t>34</w:t>
      </w:r>
      <w:r w:rsidR="0031580E" w:rsidRPr="00697F86">
        <w:rPr>
          <w:rFonts w:asciiTheme="majorHAnsi" w:hAnsiTheme="majorHAnsi"/>
        </w:rPr>
        <w:fldChar w:fldCharType="end"/>
      </w:r>
      <w:r w:rsidR="00381C4A" w:rsidRPr="00697F86">
        <w:rPr>
          <w:rFonts w:asciiTheme="majorHAnsi" w:hAnsiTheme="majorHAnsi" w:cs="Arial"/>
          <w:sz w:val="20"/>
          <w:szCs w:val="20"/>
        </w:rPr>
        <w:t xml:space="preserve"> týchto súťažných podkladov </w:t>
      </w:r>
      <w:r w:rsidRPr="00697F86">
        <w:rPr>
          <w:rFonts w:asciiTheme="majorHAnsi" w:hAnsiTheme="majorHAnsi" w:cs="Arial"/>
          <w:sz w:val="20"/>
          <w:szCs w:val="20"/>
        </w:rPr>
        <w:t>predložením jednotného európskeho dokumentu. Náležitosti týkajúce sa jednotného európskeho dokumentu upravujú ust</w:t>
      </w:r>
      <w:r w:rsidR="00CB7AFE" w:rsidRPr="00697F86">
        <w:rPr>
          <w:rFonts w:asciiTheme="majorHAnsi" w:hAnsiTheme="majorHAnsi" w:cs="Arial"/>
          <w:sz w:val="20"/>
          <w:szCs w:val="20"/>
        </w:rPr>
        <w:t xml:space="preserve">anovenia </w:t>
      </w:r>
      <w:r w:rsidRPr="00697F86">
        <w:rPr>
          <w:rFonts w:asciiTheme="majorHAnsi" w:hAnsiTheme="majorHAnsi" w:cs="Arial"/>
          <w:sz w:val="20"/>
          <w:szCs w:val="20"/>
        </w:rPr>
        <w:t>§ 39 zákona o verejnom obstarávaní, vyhláška Úr</w:t>
      </w:r>
      <w:r w:rsidR="008E4D34" w:rsidRPr="00697F86">
        <w:rPr>
          <w:rFonts w:asciiTheme="majorHAnsi" w:hAnsiTheme="majorHAnsi" w:cs="Arial"/>
          <w:sz w:val="20"/>
          <w:szCs w:val="20"/>
        </w:rPr>
        <w:t>adu pre verejné obstarávanie č. </w:t>
      </w:r>
      <w:r w:rsidRPr="00697F86">
        <w:rPr>
          <w:rFonts w:asciiTheme="majorHAnsi" w:hAnsiTheme="majorHAnsi" w:cs="Arial"/>
          <w:sz w:val="20"/>
          <w:szCs w:val="20"/>
        </w:rPr>
        <w:t>155/2016 Z.</w:t>
      </w:r>
      <w:r w:rsidR="00662526" w:rsidRPr="00697F86">
        <w:rPr>
          <w:rFonts w:asciiTheme="majorHAnsi" w:hAnsiTheme="majorHAnsi" w:cs="Arial"/>
          <w:sz w:val="20"/>
          <w:szCs w:val="20"/>
        </w:rPr>
        <w:t xml:space="preserve"> </w:t>
      </w:r>
      <w:r w:rsidRPr="00697F86">
        <w:rPr>
          <w:rFonts w:asciiTheme="majorHAnsi" w:hAnsiTheme="majorHAnsi" w:cs="Arial"/>
          <w:sz w:val="20"/>
          <w:szCs w:val="20"/>
        </w:rPr>
        <w:t>z., ktorou sa ustanovujú podrobnosti o jednotnom európskom dokumente a</w:t>
      </w:r>
      <w:r w:rsidR="008E774A" w:rsidRPr="00697F86">
        <w:rPr>
          <w:rFonts w:asciiTheme="majorHAnsi" w:hAnsiTheme="majorHAnsi" w:cs="Arial"/>
          <w:sz w:val="20"/>
          <w:szCs w:val="20"/>
        </w:rPr>
        <w:t> </w:t>
      </w:r>
      <w:r w:rsidRPr="00697F86">
        <w:rPr>
          <w:rFonts w:asciiTheme="majorHAnsi" w:hAnsiTheme="majorHAnsi" w:cs="Arial"/>
          <w:sz w:val="20"/>
          <w:szCs w:val="20"/>
        </w:rPr>
        <w:t xml:space="preserve">jeho obsahu a Vykonávacieho nariadenia Komisie (EÚ) 2016/7 z 5. januára 2016, ktorým sa ustanovuje štandardný formulár pre jednotný európsky dokument pre obstarávanie. </w:t>
      </w:r>
      <w:r w:rsidR="008F1641" w:rsidRPr="00697F86">
        <w:rPr>
          <w:rFonts w:asciiTheme="majorHAnsi" w:hAnsiTheme="majorHAnsi" w:cs="Arial"/>
          <w:sz w:val="20"/>
          <w:szCs w:val="20"/>
        </w:rPr>
        <w:t>Elektronický formulár jednotného európskeho dokumentu s možnosťou jeho priameho vyplnenia sa nachádza na</w:t>
      </w:r>
      <w:r w:rsidR="008E774A" w:rsidRPr="00697F86">
        <w:rPr>
          <w:rFonts w:asciiTheme="majorHAnsi" w:hAnsiTheme="majorHAnsi" w:cs="Arial"/>
          <w:sz w:val="20"/>
          <w:szCs w:val="20"/>
        </w:rPr>
        <w:t xml:space="preserve"> linku uvedenom v poznámke pod čiarou</w:t>
      </w:r>
      <w:r w:rsidR="008E774A" w:rsidRPr="00697F86">
        <w:rPr>
          <w:rStyle w:val="FootnoteReference"/>
          <w:rFonts w:asciiTheme="majorHAnsi" w:hAnsiTheme="majorHAnsi"/>
          <w:sz w:val="20"/>
          <w:szCs w:val="20"/>
        </w:rPr>
        <w:footnoteReference w:id="11"/>
      </w:r>
      <w:r w:rsidR="008E774A" w:rsidRPr="00697F86">
        <w:rPr>
          <w:rFonts w:asciiTheme="majorHAnsi" w:hAnsiTheme="majorHAnsi" w:cs="Arial"/>
          <w:sz w:val="20"/>
          <w:szCs w:val="20"/>
        </w:rPr>
        <w:t>.</w:t>
      </w:r>
    </w:p>
    <w:p w14:paraId="23E33137" w14:textId="728289E0" w:rsidR="00205E14" w:rsidRPr="00697F86" w:rsidRDefault="4C4FAC29" w:rsidP="4C4FAC29">
      <w:pPr>
        <w:pStyle w:val="ListParagraph"/>
        <w:numPr>
          <w:ilvl w:val="1"/>
          <w:numId w:val="47"/>
        </w:numPr>
        <w:tabs>
          <w:tab w:val="left" w:pos="567"/>
        </w:tabs>
        <w:spacing w:after="0" w:line="240" w:lineRule="auto"/>
        <w:ind w:left="567" w:hanging="567"/>
        <w:jc w:val="both"/>
        <w:rPr>
          <w:rFonts w:asciiTheme="majorHAnsi" w:hAnsiTheme="majorHAnsi" w:cs="Arial"/>
          <w:color w:val="000000" w:themeColor="text1"/>
          <w:sz w:val="20"/>
          <w:szCs w:val="20"/>
        </w:rPr>
      </w:pPr>
      <w:r w:rsidRPr="00697F86">
        <w:rPr>
          <w:rFonts w:asciiTheme="majorHAnsi" w:hAnsiTheme="majorHAnsi" w:cs="Arial"/>
          <w:b/>
          <w:bCs/>
          <w:sz w:val="20"/>
          <w:szCs w:val="20"/>
        </w:rPr>
        <w:t xml:space="preserve">Verejný obstarávateľ uvádza, že hospodársky subjekt nemôže vyplniť len oddiel α časti IV jednotného európskeho dokumentu (GLOBÁLNY ÚDAJ PRE VŠETKY PODMIENKY ÚČASTI). Pokiaľ hospodársky subjekt predkladá jednotný európsky dokument, tak je povinný vyplniť ostatné </w:t>
      </w:r>
      <w:r w:rsidRPr="00697F86">
        <w:rPr>
          <w:rFonts w:asciiTheme="majorHAnsi" w:hAnsiTheme="majorHAnsi" w:cs="Arial"/>
          <w:b/>
          <w:bCs/>
          <w:sz w:val="20"/>
          <w:szCs w:val="20"/>
        </w:rPr>
        <w:lastRenderedPageBreak/>
        <w:t>príslušné oddiely časti IV jednotného európskeho dokumentu vzťahujúce sa k podmienkam účasti tejto zákazky.</w:t>
      </w:r>
    </w:p>
    <w:p w14:paraId="4AB1333E" w14:textId="14F04B1E" w:rsidR="00205E14" w:rsidRPr="00697F86" w:rsidRDefault="4C4FAC29" w:rsidP="4C4FAC29">
      <w:pPr>
        <w:pStyle w:val="ListParagraph"/>
        <w:numPr>
          <w:ilvl w:val="1"/>
          <w:numId w:val="47"/>
        </w:numPr>
        <w:tabs>
          <w:tab w:val="left" w:pos="567"/>
        </w:tabs>
        <w:spacing w:after="0" w:line="240" w:lineRule="auto"/>
        <w:ind w:left="567" w:hanging="567"/>
        <w:jc w:val="both"/>
        <w:rPr>
          <w:rFonts w:asciiTheme="majorHAnsi" w:hAnsiTheme="majorHAnsi" w:cs="Arial"/>
          <w:color w:val="000000" w:themeColor="text1"/>
          <w:sz w:val="20"/>
          <w:szCs w:val="20"/>
        </w:rPr>
      </w:pPr>
      <w:r w:rsidRPr="00697F86">
        <w:rPr>
          <w:rFonts w:asciiTheme="majorHAnsi" w:hAnsiTheme="majorHAnsi" w:cs="Arial"/>
          <w:color w:val="000000" w:themeColor="text1"/>
          <w:sz w:val="20"/>
          <w:szCs w:val="20"/>
        </w:rPr>
        <w:t>Uchádzač, ktorý sa verejného obstarávania zúčastňuje samostatne, a ktorý nevyužíva</w:t>
      </w:r>
      <w:r w:rsidRPr="00697F86">
        <w:rPr>
          <w:rFonts w:asciiTheme="majorHAnsi" w:hAnsiTheme="majorHAnsi" w:cs="Arial"/>
          <w:b/>
          <w:bCs/>
          <w:color w:val="000000" w:themeColor="text1"/>
          <w:sz w:val="20"/>
          <w:szCs w:val="20"/>
        </w:rPr>
        <w:t xml:space="preserve"> </w:t>
      </w:r>
      <w:r w:rsidRPr="00697F86">
        <w:rPr>
          <w:rFonts w:asciiTheme="majorHAnsi" w:hAnsiTheme="majorHAnsi" w:cs="Arial"/>
          <w:color w:val="000000" w:themeColor="text1"/>
          <w:sz w:val="20"/>
          <w:szCs w:val="20"/>
        </w:rPr>
        <w:t>zdroje a/alebo kapacity</w:t>
      </w:r>
      <w:r w:rsidRPr="00697F86">
        <w:rPr>
          <w:rFonts w:asciiTheme="majorHAnsi" w:hAnsiTheme="majorHAnsi" w:cs="Arial"/>
          <w:color w:val="0000FF"/>
          <w:sz w:val="20"/>
          <w:szCs w:val="20"/>
        </w:rPr>
        <w:t xml:space="preserve"> </w:t>
      </w:r>
      <w:r w:rsidRPr="00697F86">
        <w:rPr>
          <w:rFonts w:asciiTheme="majorHAnsi" w:hAnsiTheme="majorHAnsi" w:cs="Arial"/>
          <w:color w:val="000000" w:themeColor="text1"/>
          <w:sz w:val="20"/>
          <w:szCs w:val="20"/>
        </w:rPr>
        <w:t>iných osôb na preukázanie splnenia podmienok účasti, vyplní a predloží jeden</w:t>
      </w:r>
      <w:r w:rsidRPr="00697F86">
        <w:rPr>
          <w:rFonts w:asciiTheme="majorHAnsi" w:hAnsiTheme="majorHAnsi" w:cs="Arial"/>
          <w:b/>
          <w:bCs/>
          <w:color w:val="000000" w:themeColor="text1"/>
          <w:sz w:val="20"/>
          <w:szCs w:val="20"/>
        </w:rPr>
        <w:t xml:space="preserve"> </w:t>
      </w:r>
      <w:r w:rsidRPr="00697F86">
        <w:rPr>
          <w:rFonts w:asciiTheme="majorHAnsi" w:hAnsiTheme="majorHAnsi" w:cs="Arial"/>
          <w:color w:val="000000" w:themeColor="text1"/>
          <w:sz w:val="20"/>
          <w:szCs w:val="20"/>
        </w:rPr>
        <w:t>jednotný európsky dokument.</w:t>
      </w:r>
      <w:r w:rsidRPr="00697F86">
        <w:rPr>
          <w:rFonts w:asciiTheme="majorHAnsi" w:hAnsiTheme="majorHAnsi" w:cs="Arial"/>
          <w:color w:val="0000FF"/>
          <w:sz w:val="20"/>
          <w:szCs w:val="20"/>
        </w:rPr>
        <w:t xml:space="preserve"> </w:t>
      </w:r>
      <w:r w:rsidRPr="00697F86">
        <w:rPr>
          <w:rFonts w:asciiTheme="majorHAnsi" w:hAnsiTheme="majorHAnsi" w:cs="Arial"/>
          <w:color w:val="000000" w:themeColor="text1"/>
          <w:sz w:val="20"/>
          <w:szCs w:val="20"/>
        </w:rPr>
        <w:t>Uchádzač, ktorý sa verejného obstarávania zúčastňuje samostatne, ale využíva zdroje a/alebo kapacity iných</w:t>
      </w:r>
      <w:r w:rsidRPr="00697F86">
        <w:rPr>
          <w:rFonts w:asciiTheme="majorHAnsi" w:hAnsiTheme="majorHAnsi" w:cs="Arial"/>
          <w:color w:val="0000FF"/>
          <w:sz w:val="20"/>
          <w:szCs w:val="20"/>
        </w:rPr>
        <w:t xml:space="preserve"> </w:t>
      </w:r>
      <w:r w:rsidRPr="00697F86">
        <w:rPr>
          <w:rFonts w:asciiTheme="majorHAnsi" w:hAnsiTheme="majorHAnsi" w:cs="Arial"/>
          <w:color w:val="000000" w:themeColor="text1"/>
          <w:sz w:val="20"/>
          <w:szCs w:val="20"/>
        </w:rPr>
        <w:t>osôb na preukázanie splnenia podmienok účasti, vyplní a predloží jednotný európsky dokument za svoju</w:t>
      </w:r>
      <w:r w:rsidRPr="00697F86">
        <w:rPr>
          <w:rFonts w:asciiTheme="majorHAnsi" w:hAnsiTheme="majorHAnsi" w:cs="Arial"/>
          <w:color w:val="0000FF"/>
          <w:sz w:val="20"/>
          <w:szCs w:val="20"/>
        </w:rPr>
        <w:t xml:space="preserve"> </w:t>
      </w:r>
      <w:r w:rsidRPr="00697F86">
        <w:rPr>
          <w:rFonts w:asciiTheme="majorHAnsi" w:hAnsiTheme="majorHAnsi" w:cs="Arial"/>
          <w:color w:val="000000" w:themeColor="text1"/>
          <w:sz w:val="20"/>
          <w:szCs w:val="20"/>
        </w:rPr>
        <w:t>osobu spolu s vyplneným samostatným/i</w:t>
      </w:r>
      <w:r w:rsidRPr="00697F86">
        <w:rPr>
          <w:rFonts w:asciiTheme="majorHAnsi" w:hAnsiTheme="majorHAnsi" w:cs="Arial"/>
          <w:b/>
          <w:bCs/>
          <w:color w:val="000000" w:themeColor="text1"/>
          <w:sz w:val="20"/>
          <w:szCs w:val="20"/>
        </w:rPr>
        <w:t xml:space="preserve"> </w:t>
      </w:r>
      <w:r w:rsidRPr="00697F86">
        <w:rPr>
          <w:rFonts w:asciiTheme="majorHAnsi" w:hAnsiTheme="majorHAnsi" w:cs="Arial"/>
          <w:color w:val="000000" w:themeColor="text1"/>
          <w:sz w:val="20"/>
          <w:szCs w:val="20"/>
        </w:rPr>
        <w:t>jednotným/i európskym/i dokumentom/i, ktorý/é obsahuje/ú príslušné</w:t>
      </w:r>
      <w:r w:rsidRPr="00697F86">
        <w:rPr>
          <w:rFonts w:asciiTheme="majorHAnsi" w:hAnsiTheme="majorHAnsi" w:cs="Arial"/>
          <w:color w:val="0000FF"/>
          <w:sz w:val="20"/>
          <w:szCs w:val="20"/>
        </w:rPr>
        <w:t xml:space="preserve"> </w:t>
      </w:r>
      <w:r w:rsidRPr="00697F86">
        <w:rPr>
          <w:rFonts w:asciiTheme="majorHAnsi" w:hAnsiTheme="majorHAnsi" w:cs="Arial"/>
          <w:color w:val="000000" w:themeColor="text1"/>
          <w:sz w:val="20"/>
          <w:szCs w:val="20"/>
        </w:rPr>
        <w:t>informácie pre každú z osôb, ktorých zdroje a/alebo kapacity využíva</w:t>
      </w:r>
      <w:r w:rsidRPr="00697F86">
        <w:rPr>
          <w:rFonts w:asciiTheme="majorHAnsi" w:hAnsiTheme="majorHAnsi" w:cs="Arial"/>
          <w:b/>
          <w:bCs/>
          <w:color w:val="000000" w:themeColor="text1"/>
          <w:sz w:val="20"/>
          <w:szCs w:val="20"/>
        </w:rPr>
        <w:t xml:space="preserve"> </w:t>
      </w:r>
      <w:r w:rsidRPr="00697F86">
        <w:rPr>
          <w:rFonts w:asciiTheme="majorHAnsi" w:hAnsiTheme="majorHAnsi" w:cs="Arial"/>
          <w:color w:val="000000" w:themeColor="text1"/>
          <w:sz w:val="20"/>
          <w:szCs w:val="20"/>
        </w:rPr>
        <w:t>uchádzač na preukázanie splnenia</w:t>
      </w:r>
      <w:r w:rsidRPr="00697F86">
        <w:rPr>
          <w:rFonts w:asciiTheme="majorHAnsi" w:hAnsiTheme="majorHAnsi" w:cs="Arial"/>
          <w:color w:val="0000FF"/>
          <w:sz w:val="20"/>
          <w:szCs w:val="20"/>
        </w:rPr>
        <w:t xml:space="preserve"> </w:t>
      </w:r>
      <w:r w:rsidRPr="00697F86">
        <w:rPr>
          <w:rFonts w:asciiTheme="majorHAnsi" w:hAnsiTheme="majorHAnsi" w:cs="Arial"/>
          <w:color w:val="000000" w:themeColor="text1"/>
          <w:sz w:val="20"/>
          <w:szCs w:val="20"/>
        </w:rPr>
        <w:t>podmienok účasti.</w:t>
      </w:r>
      <w:r w:rsidRPr="00697F86">
        <w:rPr>
          <w:rFonts w:asciiTheme="majorHAnsi" w:hAnsiTheme="majorHAnsi" w:cs="Arial"/>
          <w:color w:val="0000FF"/>
          <w:sz w:val="20"/>
          <w:szCs w:val="20"/>
        </w:rPr>
        <w:t xml:space="preserve"> </w:t>
      </w:r>
      <w:r w:rsidRPr="00697F86">
        <w:rPr>
          <w:rFonts w:asciiTheme="majorHAnsi" w:hAnsiTheme="majorHAnsi" w:cs="Arial"/>
          <w:color w:val="000000" w:themeColor="text1"/>
          <w:sz w:val="20"/>
          <w:szCs w:val="20"/>
        </w:rPr>
        <w:t>V prípade, že uchádzača tvorí skupina dodávateľov zúčastnená vo verejnom obstarávaní, uchádzač vyplní a</w:t>
      </w:r>
      <w:r w:rsidRPr="00697F86">
        <w:rPr>
          <w:rFonts w:asciiTheme="majorHAnsi" w:hAnsiTheme="majorHAnsi" w:cs="Arial"/>
          <w:color w:val="0000FF"/>
          <w:sz w:val="20"/>
          <w:szCs w:val="20"/>
        </w:rPr>
        <w:t xml:space="preserve"> </w:t>
      </w:r>
      <w:r w:rsidRPr="00697F86">
        <w:rPr>
          <w:rFonts w:asciiTheme="majorHAnsi" w:hAnsiTheme="majorHAnsi" w:cs="Arial"/>
          <w:color w:val="000000" w:themeColor="text1"/>
          <w:sz w:val="20"/>
          <w:szCs w:val="20"/>
        </w:rPr>
        <w:t>predloží samostatný jednotný európsky dokument</w:t>
      </w:r>
      <w:r w:rsidRPr="00697F86">
        <w:rPr>
          <w:rFonts w:asciiTheme="majorHAnsi" w:hAnsiTheme="majorHAnsi" w:cs="Arial"/>
          <w:b/>
          <w:bCs/>
          <w:color w:val="000000" w:themeColor="text1"/>
          <w:sz w:val="20"/>
          <w:szCs w:val="20"/>
        </w:rPr>
        <w:t xml:space="preserve"> </w:t>
      </w:r>
      <w:r w:rsidRPr="00697F86">
        <w:rPr>
          <w:rFonts w:asciiTheme="majorHAnsi" w:hAnsiTheme="majorHAnsi" w:cs="Arial"/>
          <w:color w:val="000000" w:themeColor="text1"/>
          <w:sz w:val="20"/>
          <w:szCs w:val="20"/>
        </w:rPr>
        <w:t>s požadovanými informáciami za každého člena skupiny</w:t>
      </w:r>
      <w:r w:rsidRPr="00697F86">
        <w:rPr>
          <w:rFonts w:asciiTheme="majorHAnsi" w:hAnsiTheme="majorHAnsi" w:cs="Arial"/>
          <w:color w:val="0000FF"/>
          <w:sz w:val="20"/>
          <w:szCs w:val="20"/>
        </w:rPr>
        <w:t xml:space="preserve"> </w:t>
      </w:r>
      <w:r w:rsidRPr="00697F86">
        <w:rPr>
          <w:rFonts w:asciiTheme="majorHAnsi" w:hAnsiTheme="majorHAnsi" w:cs="Arial"/>
          <w:color w:val="000000" w:themeColor="text1"/>
          <w:sz w:val="20"/>
          <w:szCs w:val="20"/>
        </w:rPr>
        <w:t>dodávateľov.</w:t>
      </w:r>
    </w:p>
    <w:p w14:paraId="41B683A9" w14:textId="617E715F" w:rsidR="00205E14" w:rsidRPr="00697F86" w:rsidRDefault="4C4FAC29" w:rsidP="4C4FAC29">
      <w:pPr>
        <w:pStyle w:val="ListParagraph"/>
        <w:numPr>
          <w:ilvl w:val="1"/>
          <w:numId w:val="47"/>
        </w:numPr>
        <w:tabs>
          <w:tab w:val="left" w:pos="567"/>
        </w:tabs>
        <w:spacing w:after="0" w:line="240" w:lineRule="auto"/>
        <w:ind w:left="567" w:hanging="567"/>
        <w:jc w:val="both"/>
        <w:rPr>
          <w:rFonts w:asciiTheme="majorHAnsi" w:hAnsiTheme="majorHAnsi" w:cs="Arial"/>
          <w:color w:val="000000" w:themeColor="text1"/>
          <w:sz w:val="20"/>
          <w:szCs w:val="20"/>
        </w:rPr>
      </w:pPr>
      <w:r w:rsidRPr="00697F86">
        <w:rPr>
          <w:rFonts w:asciiTheme="majorHAnsi" w:hAnsiTheme="majorHAnsi" w:cs="Arial"/>
          <w:color w:val="000000" w:themeColor="text1"/>
          <w:sz w:val="20"/>
          <w:szCs w:val="20"/>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74B1B759" w14:textId="06E282D7" w:rsidR="00AB3FF1" w:rsidRPr="00697F86" w:rsidRDefault="00691A53" w:rsidP="4C4FAC29">
      <w:pPr>
        <w:pStyle w:val="ListParagraph"/>
        <w:numPr>
          <w:ilvl w:val="1"/>
          <w:numId w:val="47"/>
        </w:numPr>
        <w:spacing w:after="0" w:line="240" w:lineRule="auto"/>
        <w:ind w:left="567" w:hanging="567"/>
        <w:jc w:val="both"/>
        <w:rPr>
          <w:rFonts w:asciiTheme="majorHAnsi" w:hAnsiTheme="majorHAnsi" w:cs="Arial"/>
          <w:color w:val="000000" w:themeColor="text1"/>
          <w:sz w:val="20"/>
          <w:szCs w:val="20"/>
        </w:rPr>
      </w:pPr>
      <w:r w:rsidRPr="00697F86">
        <w:rPr>
          <w:rFonts w:asciiTheme="majorHAnsi" w:hAnsiTheme="majorHAnsi" w:cs="Arial"/>
          <w:color w:val="000000"/>
          <w:sz w:val="20"/>
          <w:szCs w:val="20"/>
        </w:rPr>
        <w:t xml:space="preserve">Ceny uvedené uchádzačom v </w:t>
      </w:r>
      <w:r w:rsidR="002E1AC6" w:rsidRPr="00697F86">
        <w:rPr>
          <w:rFonts w:asciiTheme="majorHAnsi" w:hAnsiTheme="majorHAnsi" w:cs="Arial"/>
          <w:sz w:val="20"/>
          <w:szCs w:val="20"/>
        </w:rPr>
        <w:t>zozname poskytnutých služie</w:t>
      </w:r>
      <w:r w:rsidR="008705BA" w:rsidRPr="00697F86">
        <w:rPr>
          <w:rFonts w:asciiTheme="majorHAnsi" w:hAnsiTheme="majorHAnsi" w:cs="Arial"/>
          <w:sz w:val="20"/>
          <w:szCs w:val="20"/>
        </w:rPr>
        <w:t xml:space="preserve">b </w:t>
      </w:r>
      <w:r w:rsidRPr="00697F86">
        <w:rPr>
          <w:rFonts w:asciiTheme="majorHAnsi" w:hAnsiTheme="majorHAnsi" w:cs="Arial"/>
          <w:color w:val="000000"/>
          <w:sz w:val="20"/>
          <w:szCs w:val="20"/>
        </w:rPr>
        <w:t xml:space="preserve">podľa bodu </w:t>
      </w:r>
      <w:r w:rsidR="00143EB0" w:rsidRPr="00697F86">
        <w:rPr>
          <w:rFonts w:asciiTheme="majorHAnsi" w:hAnsiTheme="majorHAnsi"/>
        </w:rPr>
        <w:fldChar w:fldCharType="begin"/>
      </w:r>
      <w:r w:rsidR="00143EB0" w:rsidRPr="00697F86">
        <w:rPr>
          <w:rFonts w:asciiTheme="majorHAnsi" w:hAnsiTheme="majorHAnsi" w:cs="Arial"/>
          <w:color w:val="000000"/>
          <w:sz w:val="20"/>
          <w:szCs w:val="20"/>
        </w:rPr>
        <w:instrText xml:space="preserve"> REF _Ref183513065 \r \h </w:instrText>
      </w:r>
      <w:r w:rsidR="008705BA" w:rsidRPr="00697F86">
        <w:rPr>
          <w:rFonts w:asciiTheme="majorHAnsi" w:hAnsiTheme="majorHAnsi" w:cs="Arial"/>
          <w:color w:val="000000"/>
          <w:sz w:val="20"/>
          <w:szCs w:val="20"/>
        </w:rPr>
        <w:instrText xml:space="preserve"> \* MERGEFORMAT </w:instrText>
      </w:r>
      <w:r w:rsidR="00143EB0" w:rsidRPr="00697F86">
        <w:rPr>
          <w:rFonts w:asciiTheme="majorHAnsi" w:hAnsiTheme="majorHAnsi"/>
        </w:rPr>
      </w:r>
      <w:r w:rsidR="00143EB0" w:rsidRPr="00697F86">
        <w:rPr>
          <w:rFonts w:asciiTheme="majorHAnsi" w:hAnsiTheme="majorHAnsi" w:cs="Arial"/>
          <w:color w:val="000000"/>
          <w:sz w:val="20"/>
          <w:szCs w:val="20"/>
        </w:rPr>
        <w:fldChar w:fldCharType="separate"/>
      </w:r>
      <w:r w:rsidR="00DA397F">
        <w:rPr>
          <w:rFonts w:asciiTheme="majorHAnsi" w:hAnsiTheme="majorHAnsi" w:cs="Arial"/>
          <w:color w:val="000000"/>
          <w:sz w:val="20"/>
          <w:szCs w:val="20"/>
        </w:rPr>
        <w:t>34.1.1</w:t>
      </w:r>
      <w:r w:rsidR="00143EB0" w:rsidRPr="00697F86">
        <w:rPr>
          <w:rFonts w:asciiTheme="majorHAnsi" w:hAnsiTheme="majorHAnsi"/>
        </w:rPr>
        <w:fldChar w:fldCharType="end"/>
      </w:r>
      <w:r w:rsidRPr="00697F86">
        <w:rPr>
          <w:rFonts w:asciiTheme="majorHAnsi" w:hAnsiTheme="majorHAnsi" w:cs="Arial"/>
          <w:color w:val="000000"/>
          <w:sz w:val="20"/>
          <w:szCs w:val="20"/>
        </w:rPr>
        <w:t xml:space="preserve"> týchto súťažných podkladov v inej mene ako v mene euro uchádzač vo svojej ponuke prepočíta na menu euro podľa kurzu Európskej centrálnej banky aktuálneho ku dňu zverejnenia oznámenia o vyhlásení verejného obstarávania v Úradnom vestníku Európskej únie. V prípade, ak Európska centrálna banka ku dňu zverejnenia oznámenia o vyhlásení verejného obstarávania v Úradnom vestníku Európskej únie neurčuje a nevyhlasuje výmenný kurz k mene uvedenej uchádzačom v </w:t>
      </w:r>
      <w:r w:rsidR="002E1AC6" w:rsidRPr="00697F86">
        <w:rPr>
          <w:rFonts w:asciiTheme="majorHAnsi" w:hAnsiTheme="majorHAnsi" w:cs="Arial"/>
          <w:sz w:val="20"/>
          <w:szCs w:val="20"/>
        </w:rPr>
        <w:t>zozname poskytnutých služieb</w:t>
      </w:r>
      <w:r w:rsidR="008705BA" w:rsidRPr="00697F86">
        <w:rPr>
          <w:rFonts w:asciiTheme="majorHAnsi" w:hAnsiTheme="majorHAnsi" w:cs="Arial"/>
          <w:sz w:val="20"/>
          <w:szCs w:val="20"/>
        </w:rPr>
        <w:t xml:space="preserve"> </w:t>
      </w:r>
      <w:r w:rsidRPr="00697F86">
        <w:rPr>
          <w:rFonts w:asciiTheme="majorHAnsi" w:hAnsiTheme="majorHAnsi" w:cs="Arial"/>
          <w:color w:val="000000"/>
          <w:sz w:val="20"/>
          <w:szCs w:val="20"/>
        </w:rPr>
        <w:t xml:space="preserve">podľa bodu </w:t>
      </w:r>
      <w:r w:rsidR="00143EB0" w:rsidRPr="00697F86">
        <w:rPr>
          <w:rFonts w:asciiTheme="majorHAnsi" w:hAnsiTheme="majorHAnsi"/>
        </w:rPr>
        <w:fldChar w:fldCharType="begin"/>
      </w:r>
      <w:r w:rsidR="00143EB0" w:rsidRPr="00697F86">
        <w:rPr>
          <w:rFonts w:asciiTheme="majorHAnsi" w:hAnsiTheme="majorHAnsi" w:cs="Arial"/>
          <w:color w:val="000000"/>
          <w:sz w:val="20"/>
          <w:szCs w:val="20"/>
        </w:rPr>
        <w:instrText xml:space="preserve"> REF _Ref183513065 \r \h </w:instrText>
      </w:r>
      <w:r w:rsidR="008705BA" w:rsidRPr="00697F86">
        <w:rPr>
          <w:rFonts w:asciiTheme="majorHAnsi" w:hAnsiTheme="majorHAnsi" w:cs="Arial"/>
          <w:color w:val="000000"/>
          <w:sz w:val="20"/>
          <w:szCs w:val="20"/>
        </w:rPr>
        <w:instrText xml:space="preserve"> \* MERGEFORMAT </w:instrText>
      </w:r>
      <w:r w:rsidR="00143EB0" w:rsidRPr="00697F86">
        <w:rPr>
          <w:rFonts w:asciiTheme="majorHAnsi" w:hAnsiTheme="majorHAnsi"/>
        </w:rPr>
      </w:r>
      <w:r w:rsidR="00143EB0" w:rsidRPr="00697F86">
        <w:rPr>
          <w:rFonts w:asciiTheme="majorHAnsi" w:hAnsiTheme="majorHAnsi" w:cs="Arial"/>
          <w:color w:val="000000"/>
          <w:sz w:val="20"/>
          <w:szCs w:val="20"/>
        </w:rPr>
        <w:fldChar w:fldCharType="separate"/>
      </w:r>
      <w:r w:rsidR="00DA397F">
        <w:rPr>
          <w:rFonts w:asciiTheme="majorHAnsi" w:hAnsiTheme="majorHAnsi" w:cs="Arial"/>
          <w:color w:val="000000"/>
          <w:sz w:val="20"/>
          <w:szCs w:val="20"/>
        </w:rPr>
        <w:t>34.1.1</w:t>
      </w:r>
      <w:r w:rsidR="00143EB0" w:rsidRPr="00697F86">
        <w:rPr>
          <w:rFonts w:asciiTheme="majorHAnsi" w:hAnsiTheme="majorHAnsi"/>
        </w:rPr>
        <w:fldChar w:fldCharType="end"/>
      </w:r>
      <w:r w:rsidRPr="00697F86">
        <w:rPr>
          <w:rFonts w:asciiTheme="majorHAnsi" w:hAnsiTheme="majorHAnsi" w:cs="Arial"/>
          <w:color w:val="000000"/>
          <w:sz w:val="20"/>
          <w:szCs w:val="20"/>
        </w:rPr>
        <w:t xml:space="preserve"> týchto súťažných podkladov, uchádzač prepočíta tieto ceny na menu euro podľa kurzu Národnej banky Slovenskej republiky aktuálneho ku dňu zverejnenia oznámenia o vyhlásení verejného obstarávania v Úradnom vestníku Európskej únie.</w:t>
      </w:r>
    </w:p>
    <w:p w14:paraId="0CE23EC2" w14:textId="3B8E85B6" w:rsidR="00ED1A04" w:rsidRPr="00697F86" w:rsidRDefault="00ED1A04">
      <w:pPr>
        <w:rPr>
          <w:rFonts w:asciiTheme="majorHAnsi" w:hAnsiTheme="majorHAnsi" w:cs="Arial"/>
          <w:color w:val="000000"/>
          <w:sz w:val="20"/>
          <w:szCs w:val="20"/>
          <w:lang w:eastAsia="en-US"/>
        </w:rPr>
      </w:pPr>
    </w:p>
    <w:p w14:paraId="62C78027" w14:textId="77777777" w:rsidR="00834FEB" w:rsidRPr="00697F86" w:rsidRDefault="00834FEB">
      <w:pPr>
        <w:rPr>
          <w:rFonts w:asciiTheme="majorHAnsi" w:hAnsiTheme="majorHAnsi" w:cs="Arial"/>
          <w:b/>
          <w:bCs/>
          <w:sz w:val="20"/>
          <w:szCs w:val="20"/>
        </w:rPr>
      </w:pPr>
      <w:r w:rsidRPr="00697F86">
        <w:rPr>
          <w:rFonts w:asciiTheme="majorHAnsi" w:hAnsiTheme="majorHAnsi" w:cs="Arial"/>
          <w:b/>
          <w:bCs/>
          <w:sz w:val="20"/>
          <w:szCs w:val="20"/>
        </w:rPr>
        <w:br w:type="page"/>
      </w:r>
    </w:p>
    <w:p w14:paraId="18EFD184" w14:textId="61F1A4C7" w:rsidR="009B79AC" w:rsidRPr="00697F86" w:rsidRDefault="4C4FAC29" w:rsidP="001F2BB0">
      <w:pPr>
        <w:pStyle w:val="prlohaknadpisu1"/>
      </w:pPr>
      <w:bookmarkStart w:id="111" w:name="_Toc193182503"/>
      <w:bookmarkStart w:id="112" w:name="_Hlk187826871"/>
      <w:r w:rsidRPr="00697F86">
        <w:lastRenderedPageBreak/>
        <w:t>Zoznam poskytnutých služieb – vzor</w:t>
      </w:r>
      <w:bookmarkEnd w:id="111"/>
      <w:r w:rsidRPr="00697F86">
        <w:t xml:space="preserve"> </w:t>
      </w:r>
    </w:p>
    <w:bookmarkEnd w:id="112"/>
    <w:p w14:paraId="6BC54A61" w14:textId="77777777" w:rsidR="00CD1EAB" w:rsidRPr="00697F86" w:rsidRDefault="00CD1EAB" w:rsidP="00B97EAA">
      <w:pPr>
        <w:tabs>
          <w:tab w:val="num" w:pos="540"/>
        </w:tabs>
        <w:spacing w:line="276" w:lineRule="auto"/>
        <w:jc w:val="right"/>
        <w:rPr>
          <w:rFonts w:asciiTheme="majorHAnsi" w:hAnsiTheme="majorHAnsi" w:cs="Arial"/>
          <w:b/>
          <w:bCs/>
          <w:sz w:val="20"/>
          <w:szCs w:val="20"/>
        </w:rPr>
      </w:pPr>
    </w:p>
    <w:p w14:paraId="1228D5A2" w14:textId="3BFA81BA" w:rsidR="00D3262C" w:rsidRPr="00697F86" w:rsidRDefault="4C4FAC29" w:rsidP="4C4FAC29">
      <w:pPr>
        <w:jc w:val="center"/>
        <w:rPr>
          <w:rFonts w:asciiTheme="majorHAnsi" w:hAnsiTheme="majorHAnsi" w:cs="Arial"/>
          <w:b/>
          <w:bCs/>
          <w:sz w:val="20"/>
          <w:szCs w:val="20"/>
        </w:rPr>
      </w:pPr>
      <w:r w:rsidRPr="00697F86">
        <w:rPr>
          <w:rFonts w:asciiTheme="majorHAnsi" w:hAnsiTheme="majorHAnsi" w:cs="Arial"/>
          <w:b/>
          <w:bCs/>
        </w:rPr>
        <w:t>ZOZNAM</w:t>
      </w:r>
      <w:r w:rsidR="006E2AA4">
        <w:rPr>
          <w:rFonts w:asciiTheme="majorHAnsi" w:hAnsiTheme="majorHAnsi" w:cs="Arial"/>
          <w:b/>
          <w:bCs/>
        </w:rPr>
        <w:t xml:space="preserve"> DODÁVOK</w:t>
      </w:r>
      <w:r w:rsidRPr="00697F86">
        <w:rPr>
          <w:rFonts w:asciiTheme="majorHAnsi" w:hAnsiTheme="majorHAnsi" w:cs="Arial"/>
          <w:b/>
          <w:bCs/>
        </w:rPr>
        <w:t xml:space="preserve"> POSKYTNUTÝCH SLUŽIEB</w:t>
      </w:r>
      <w:r w:rsidRPr="00697F86">
        <w:rPr>
          <w:rFonts w:asciiTheme="majorHAnsi" w:hAnsiTheme="majorHAnsi" w:cs="Arial"/>
          <w:b/>
          <w:bCs/>
          <w:sz w:val="20"/>
          <w:szCs w:val="20"/>
        </w:rPr>
        <w:t xml:space="preserve"> – vzor</w:t>
      </w:r>
    </w:p>
    <w:p w14:paraId="620C9AEB" w14:textId="77777777" w:rsidR="00CD1EAB" w:rsidRPr="00697F86" w:rsidRDefault="00CD1EAB" w:rsidP="008C0015">
      <w:pPr>
        <w:jc w:val="center"/>
        <w:rPr>
          <w:rFonts w:asciiTheme="majorHAnsi" w:hAnsiTheme="majorHAnsi" w:cs="Arial"/>
          <w:b/>
          <w:bCs/>
          <w:sz w:val="20"/>
          <w:szCs w:val="20"/>
        </w:rPr>
      </w:pPr>
    </w:p>
    <w:p w14:paraId="4A41912A" w14:textId="77777777" w:rsidR="00EB0F3A" w:rsidRPr="00697F86" w:rsidRDefault="00EB0F3A" w:rsidP="00EB0F3A">
      <w:pPr>
        <w:jc w:val="center"/>
        <w:rPr>
          <w:rFonts w:asciiTheme="majorHAnsi" w:hAnsiTheme="majorHAnsi" w:cs="Arial"/>
          <w:sz w:val="20"/>
          <w:szCs w:val="20"/>
        </w:rPr>
      </w:pPr>
    </w:p>
    <w:p w14:paraId="2DAD00C3" w14:textId="77777777" w:rsidR="00D3262C" w:rsidRPr="00697F86"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697F86" w14:paraId="4C60E0DC" w14:textId="77777777" w:rsidTr="254DF677">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697F86" w:rsidRDefault="4C4FAC29" w:rsidP="4C4FAC29">
            <w:pPr>
              <w:pStyle w:val="SP-Level3"/>
              <w:tabs>
                <w:tab w:val="clear" w:pos="851"/>
              </w:tabs>
              <w:ind w:left="0" w:firstLine="0"/>
              <w:jc w:val="center"/>
              <w:rPr>
                <w:rFonts w:asciiTheme="majorHAnsi" w:hAnsiTheme="majorHAnsi" w:cs="Arial"/>
                <w:b/>
                <w:bCs/>
                <w:sz w:val="20"/>
              </w:rPr>
            </w:pPr>
            <w:r w:rsidRPr="00697F86">
              <w:rPr>
                <w:rFonts w:asciiTheme="majorHAnsi" w:hAnsiTheme="majorHAnsi" w:cs="Arial"/>
                <w:b/>
                <w:bCs/>
                <w:sz w:val="20"/>
              </w:rPr>
              <w:t>Zákazka uchádzača</w:t>
            </w:r>
          </w:p>
        </w:tc>
      </w:tr>
      <w:tr w:rsidR="00D3262C" w:rsidRPr="00697F86" w14:paraId="73C5A076" w14:textId="77777777" w:rsidTr="254DF677">
        <w:trPr>
          <w:trHeight w:val="406"/>
          <w:jc w:val="center"/>
        </w:trPr>
        <w:tc>
          <w:tcPr>
            <w:tcW w:w="4860" w:type="dxa"/>
            <w:tcBorders>
              <w:top w:val="single" w:sz="12" w:space="0" w:color="auto"/>
              <w:bottom w:val="single" w:sz="4" w:space="0" w:color="auto"/>
            </w:tcBorders>
            <w:vAlign w:val="center"/>
          </w:tcPr>
          <w:p w14:paraId="4AC67F52" w14:textId="77777777" w:rsidR="00D3262C" w:rsidRPr="00697F86" w:rsidRDefault="4C4FAC29" w:rsidP="4C4FAC29">
            <w:pPr>
              <w:pStyle w:val="BodyText2"/>
              <w:rPr>
                <w:rFonts w:asciiTheme="majorHAnsi" w:hAnsiTheme="majorHAnsi"/>
                <w:b/>
                <w:bCs/>
              </w:rPr>
            </w:pPr>
            <w:r w:rsidRPr="00697F86">
              <w:rPr>
                <w:rFonts w:asciiTheme="majorHAnsi" w:hAnsiTheme="majorHAnsi"/>
                <w:b/>
                <w:bCs/>
              </w:rPr>
              <w:t>Identifikácia dodávateľa</w:t>
            </w:r>
          </w:p>
          <w:p w14:paraId="3B9F2EB0" w14:textId="0532BA10" w:rsidR="003A049C" w:rsidRPr="00697F86" w:rsidRDefault="4C4FAC29" w:rsidP="4C4FAC29">
            <w:pPr>
              <w:pStyle w:val="BodyText2"/>
              <w:rPr>
                <w:rFonts w:asciiTheme="majorHAnsi" w:hAnsiTheme="majorHAnsi"/>
                <w:color w:val="FF0000"/>
              </w:rPr>
            </w:pPr>
            <w:r w:rsidRPr="00697F86">
              <w:rPr>
                <w:rFonts w:asciiTheme="majorHAnsi" w:hAnsiTheme="majorHAnsi"/>
                <w:lang w:eastAsia="en-US"/>
              </w:rPr>
              <w:t xml:space="preserve">(obchodné meno, </w:t>
            </w:r>
            <w:r w:rsidRPr="00697F86">
              <w:rPr>
                <w:rFonts w:asciiTheme="majorHAnsi" w:hAnsiTheme="majorHAnsi"/>
              </w:rPr>
              <w:t>adresa sídla alebo miesta podnikania dodávateľa, IČO)</w:t>
            </w:r>
          </w:p>
        </w:tc>
        <w:sdt>
          <w:sdtPr>
            <w:rPr>
              <w:rFonts w:asciiTheme="majorHAnsi" w:hAnsiTheme="majorHAnsi"/>
              <w:b/>
            </w:rPr>
            <w:id w:val="444506737"/>
            <w:placeholder>
              <w:docPart w:val="310119EBFE6A49B3BF98522E5889292E"/>
            </w:placeholder>
            <w:showingPlcHdr/>
          </w:sdtPr>
          <w:sdtContent>
            <w:tc>
              <w:tcPr>
                <w:tcW w:w="4574" w:type="dxa"/>
                <w:tcBorders>
                  <w:top w:val="single" w:sz="12" w:space="0" w:color="auto"/>
                  <w:bottom w:val="single" w:sz="4" w:space="0" w:color="auto"/>
                </w:tcBorders>
                <w:vAlign w:val="center"/>
              </w:tcPr>
              <w:p w14:paraId="64CEFCD0" w14:textId="1EBEB17F" w:rsidR="00D3262C" w:rsidRPr="00697F86" w:rsidRDefault="00323A6A" w:rsidP="004A61E6">
                <w:pPr>
                  <w:pStyle w:val="BodyText2"/>
                  <w:jc w:val="center"/>
                  <w:rPr>
                    <w:rFonts w:asciiTheme="majorHAnsi" w:hAnsiTheme="majorHAnsi"/>
                    <w:i/>
                    <w:color w:val="FF0000"/>
                    <w:highlight w:val="yellow"/>
                  </w:rPr>
                </w:pPr>
                <w:r w:rsidRPr="00697F86">
                  <w:rPr>
                    <w:rFonts w:asciiTheme="majorHAnsi" w:hAnsiTheme="majorHAnsi"/>
                    <w:bCs/>
                    <w:highlight w:val="yellow"/>
                  </w:rPr>
                  <w:t>vyplní uchádzač</w:t>
                </w:r>
              </w:p>
            </w:tc>
          </w:sdtContent>
        </w:sdt>
      </w:tr>
      <w:tr w:rsidR="00D3262C" w:rsidRPr="00697F86" w14:paraId="35746351" w14:textId="77777777" w:rsidTr="254DF677">
        <w:trPr>
          <w:trHeight w:val="432"/>
          <w:jc w:val="center"/>
        </w:trPr>
        <w:tc>
          <w:tcPr>
            <w:tcW w:w="4860" w:type="dxa"/>
            <w:tcBorders>
              <w:top w:val="single" w:sz="4" w:space="0" w:color="auto"/>
            </w:tcBorders>
            <w:vAlign w:val="center"/>
          </w:tcPr>
          <w:p w14:paraId="651CF51E" w14:textId="77777777" w:rsidR="00234BA1" w:rsidRPr="00697F86" w:rsidRDefault="4C4FAC29" w:rsidP="4C4FAC29">
            <w:pPr>
              <w:pStyle w:val="BodyText2"/>
              <w:rPr>
                <w:rFonts w:asciiTheme="majorHAnsi" w:hAnsiTheme="majorHAnsi"/>
                <w:b/>
                <w:bCs/>
              </w:rPr>
            </w:pPr>
            <w:r w:rsidRPr="00697F86">
              <w:rPr>
                <w:rFonts w:asciiTheme="majorHAnsi" w:hAnsiTheme="majorHAnsi"/>
                <w:b/>
                <w:bCs/>
              </w:rPr>
              <w:t>Identifikácia odberateľa</w:t>
            </w:r>
          </w:p>
          <w:p w14:paraId="7FA9B417" w14:textId="6E0978D1" w:rsidR="00D3262C" w:rsidRPr="00697F86" w:rsidRDefault="4C4FAC29" w:rsidP="4C4FAC29">
            <w:pPr>
              <w:pStyle w:val="BodyText2"/>
              <w:rPr>
                <w:rFonts w:asciiTheme="majorHAnsi" w:hAnsiTheme="majorHAnsi"/>
              </w:rPr>
            </w:pPr>
            <w:r w:rsidRPr="00697F86">
              <w:rPr>
                <w:rFonts w:asciiTheme="majorHAnsi" w:hAnsiTheme="majorHAnsi"/>
              </w:rPr>
              <w:t xml:space="preserve">(obchodné meno, adresa sídla alebo miesta podnikania odberateľa, IČO) </w:t>
            </w:r>
          </w:p>
        </w:tc>
        <w:sdt>
          <w:sdtPr>
            <w:rPr>
              <w:rFonts w:asciiTheme="majorHAnsi" w:hAnsiTheme="majorHAnsi"/>
              <w:b/>
            </w:rPr>
            <w:id w:val="982124037"/>
            <w:placeholder>
              <w:docPart w:val="551F5C674C2043E2BA2D86BB1D8D254B"/>
            </w:placeholder>
            <w:showingPlcHdr/>
          </w:sdtPr>
          <w:sdtContent>
            <w:tc>
              <w:tcPr>
                <w:tcW w:w="4574" w:type="dxa"/>
                <w:tcBorders>
                  <w:top w:val="single" w:sz="4" w:space="0" w:color="auto"/>
                </w:tcBorders>
                <w:vAlign w:val="center"/>
              </w:tcPr>
              <w:p w14:paraId="2C6EE5D8" w14:textId="12BAD468" w:rsidR="00D3262C" w:rsidRPr="00697F86" w:rsidRDefault="00323A6A" w:rsidP="004A61E6">
                <w:pPr>
                  <w:pStyle w:val="BodyText2"/>
                  <w:jc w:val="center"/>
                  <w:rPr>
                    <w:rFonts w:asciiTheme="majorHAnsi" w:hAnsiTheme="majorHAnsi"/>
                    <w:i/>
                    <w:highlight w:val="yellow"/>
                  </w:rPr>
                </w:pPr>
                <w:r w:rsidRPr="00697F86">
                  <w:rPr>
                    <w:rFonts w:asciiTheme="majorHAnsi" w:hAnsiTheme="majorHAnsi"/>
                    <w:bCs/>
                    <w:highlight w:val="yellow"/>
                  </w:rPr>
                  <w:t>vyplní uchádzač</w:t>
                </w:r>
              </w:p>
            </w:tc>
          </w:sdtContent>
        </w:sdt>
      </w:tr>
      <w:tr w:rsidR="00D3262C" w:rsidRPr="00697F86" w14:paraId="4BFCF1EC" w14:textId="77777777" w:rsidTr="254DF677">
        <w:trPr>
          <w:trHeight w:val="397"/>
          <w:jc w:val="center"/>
        </w:trPr>
        <w:tc>
          <w:tcPr>
            <w:tcW w:w="4860" w:type="dxa"/>
            <w:vAlign w:val="center"/>
          </w:tcPr>
          <w:p w14:paraId="5395A008" w14:textId="33828075" w:rsidR="00D3262C" w:rsidRPr="00697F86" w:rsidRDefault="4C4FAC29" w:rsidP="4C4FAC29">
            <w:pPr>
              <w:pStyle w:val="BodyText2"/>
              <w:rPr>
                <w:rFonts w:asciiTheme="majorHAnsi" w:hAnsiTheme="majorHAnsi"/>
                <w:b/>
                <w:bCs/>
              </w:rPr>
            </w:pPr>
            <w:r w:rsidRPr="00697F86">
              <w:rPr>
                <w:rFonts w:asciiTheme="majorHAnsi" w:hAnsiTheme="majorHAnsi"/>
                <w:b/>
                <w:bCs/>
              </w:rPr>
              <w:t>Názov predmetu zákazky</w:t>
            </w:r>
          </w:p>
          <w:p w14:paraId="4D12D7B7" w14:textId="3CC5741B" w:rsidR="001D33CC" w:rsidRPr="00697F86" w:rsidRDefault="4C4FAC29" w:rsidP="4C4FAC29">
            <w:pPr>
              <w:pStyle w:val="BodyText2"/>
              <w:rPr>
                <w:rFonts w:asciiTheme="majorHAnsi" w:hAnsiTheme="majorHAnsi"/>
                <w:b/>
                <w:bCs/>
              </w:rPr>
            </w:pPr>
            <w:r w:rsidRPr="00697F86">
              <w:rPr>
                <w:rFonts w:asciiTheme="majorHAnsi" w:hAnsiTheme="majorHAnsi"/>
              </w:rPr>
              <w:t>(názov a stručná charakteristika )</w:t>
            </w:r>
          </w:p>
        </w:tc>
        <w:sdt>
          <w:sdtPr>
            <w:rPr>
              <w:rFonts w:asciiTheme="majorHAnsi" w:hAnsiTheme="majorHAnsi"/>
              <w:b/>
            </w:rPr>
            <w:id w:val="1902164982"/>
            <w:placeholder>
              <w:docPart w:val="8E48BC9D6B5744359757C6AABAF2ACC8"/>
            </w:placeholder>
            <w:showingPlcHdr/>
          </w:sdtPr>
          <w:sdtContent>
            <w:tc>
              <w:tcPr>
                <w:tcW w:w="4574" w:type="dxa"/>
                <w:vAlign w:val="center"/>
              </w:tcPr>
              <w:p w14:paraId="66EA77A5" w14:textId="16A952B5" w:rsidR="00D3262C" w:rsidRPr="00697F86" w:rsidRDefault="00323A6A" w:rsidP="004A61E6">
                <w:pPr>
                  <w:pStyle w:val="BodyText2"/>
                  <w:jc w:val="center"/>
                  <w:rPr>
                    <w:rFonts w:asciiTheme="majorHAnsi" w:hAnsiTheme="majorHAnsi"/>
                    <w:i/>
                    <w:highlight w:val="yellow"/>
                  </w:rPr>
                </w:pPr>
                <w:r w:rsidRPr="00697F86">
                  <w:rPr>
                    <w:rFonts w:asciiTheme="majorHAnsi" w:hAnsiTheme="majorHAnsi"/>
                    <w:bCs/>
                    <w:highlight w:val="yellow"/>
                  </w:rPr>
                  <w:t>vyplní uchádzač</w:t>
                </w:r>
              </w:p>
            </w:tc>
          </w:sdtContent>
        </w:sdt>
      </w:tr>
      <w:tr w:rsidR="001D33CC" w:rsidRPr="00697F86" w14:paraId="49BBD2B9" w14:textId="77777777" w:rsidTr="254DF677">
        <w:trPr>
          <w:trHeight w:val="397"/>
          <w:jc w:val="center"/>
        </w:trPr>
        <w:tc>
          <w:tcPr>
            <w:tcW w:w="4860" w:type="dxa"/>
            <w:vAlign w:val="center"/>
          </w:tcPr>
          <w:p w14:paraId="5E7612D0" w14:textId="4CF15FF0" w:rsidR="001D33CC" w:rsidRPr="00697F86" w:rsidRDefault="4C4FAC29" w:rsidP="4C4FAC29">
            <w:pPr>
              <w:pStyle w:val="BodyText2"/>
              <w:rPr>
                <w:rFonts w:asciiTheme="majorHAnsi" w:hAnsiTheme="majorHAnsi"/>
                <w:b/>
                <w:bCs/>
              </w:rPr>
            </w:pPr>
            <w:r w:rsidRPr="00697F86">
              <w:rPr>
                <w:rFonts w:asciiTheme="majorHAnsi" w:hAnsiTheme="majorHAnsi"/>
                <w:b/>
                <w:bCs/>
              </w:rPr>
              <w:t>Zákazka je referenciou</w:t>
            </w:r>
            <w:r w:rsidRPr="00697F86">
              <w:rPr>
                <w:rFonts w:asciiTheme="majorHAnsi" w:hAnsiTheme="majorHAnsi"/>
              </w:rPr>
              <w:t xml:space="preserve"> v zmysle § 12 zákona o verejnom obstarávaní</w:t>
            </w:r>
          </w:p>
        </w:tc>
        <w:sdt>
          <w:sdtPr>
            <w:rPr>
              <w:rFonts w:asciiTheme="majorHAnsi" w:hAnsiTheme="majorHAnsi"/>
            </w:rPr>
            <w:id w:val="120350038"/>
            <w:placeholder>
              <w:docPart w:val="FBC9B7BD828A49DF8BFB5B0EE3F3C3F4"/>
            </w:placeholder>
            <w:showingPlcHdr/>
            <w:comboBox>
              <w:listItem w:value="Vyberte položku"/>
              <w:listItem w:displayText="áno" w:value="áno"/>
              <w:listItem w:displayText="nie" w:value="nie"/>
            </w:comboBox>
          </w:sdtPr>
          <w:sdtContent>
            <w:tc>
              <w:tcPr>
                <w:tcW w:w="4574" w:type="dxa"/>
                <w:vAlign w:val="center"/>
              </w:tcPr>
              <w:p w14:paraId="72BCA2BB" w14:textId="7B76BFD3" w:rsidR="001D33CC" w:rsidRPr="00697F86" w:rsidRDefault="006B302D" w:rsidP="001D33CC">
                <w:pPr>
                  <w:pStyle w:val="BodyText2"/>
                  <w:jc w:val="center"/>
                  <w:rPr>
                    <w:rFonts w:asciiTheme="majorHAnsi" w:hAnsiTheme="majorHAnsi"/>
                  </w:rPr>
                </w:pPr>
                <w:r w:rsidRPr="00697F86">
                  <w:rPr>
                    <w:rFonts w:asciiTheme="majorHAnsi" w:hAnsiTheme="majorHAnsi"/>
                    <w:highlight w:val="yellow"/>
                  </w:rPr>
                  <w:t>uchádzač vyberie položku</w:t>
                </w:r>
              </w:p>
            </w:tc>
          </w:sdtContent>
        </w:sdt>
      </w:tr>
      <w:tr w:rsidR="00D3262C" w:rsidRPr="00697F86" w14:paraId="2D50749B" w14:textId="77777777" w:rsidTr="254DF677">
        <w:trPr>
          <w:trHeight w:val="431"/>
          <w:jc w:val="center"/>
        </w:trPr>
        <w:tc>
          <w:tcPr>
            <w:tcW w:w="4860" w:type="dxa"/>
            <w:vAlign w:val="center"/>
          </w:tcPr>
          <w:p w14:paraId="41D9C3AD" w14:textId="3487E12C" w:rsidR="00D3262C" w:rsidRPr="00697F86" w:rsidRDefault="4C4FAC29" w:rsidP="4C4FAC29">
            <w:pPr>
              <w:pStyle w:val="BodyText2"/>
              <w:rPr>
                <w:rFonts w:asciiTheme="majorHAnsi" w:hAnsiTheme="majorHAnsi"/>
                <w:b/>
                <w:bCs/>
              </w:rPr>
            </w:pPr>
            <w:r w:rsidRPr="00697F86">
              <w:rPr>
                <w:rFonts w:asciiTheme="majorHAnsi" w:hAnsiTheme="majorHAnsi"/>
                <w:b/>
                <w:bCs/>
              </w:rPr>
              <w:t>Celková cena predmetu zákazky</w:t>
            </w:r>
          </w:p>
        </w:tc>
        <w:sdt>
          <w:sdtPr>
            <w:rPr>
              <w:rFonts w:asciiTheme="majorHAnsi" w:hAnsiTheme="majorHAnsi"/>
              <w:b/>
            </w:rPr>
            <w:id w:val="-1792272886"/>
            <w:placeholder>
              <w:docPart w:val="D548CBDEEC2F4F9C81BFE1A943967A6A"/>
            </w:placeholder>
            <w:showingPlcHdr/>
          </w:sdtPr>
          <w:sdtContent>
            <w:tc>
              <w:tcPr>
                <w:tcW w:w="4574" w:type="dxa"/>
                <w:vAlign w:val="center"/>
              </w:tcPr>
              <w:p w14:paraId="5A348EA0" w14:textId="5F20304D" w:rsidR="00D3262C" w:rsidRPr="00697F86" w:rsidRDefault="00323A6A" w:rsidP="004A61E6">
                <w:pPr>
                  <w:pStyle w:val="BodyText2"/>
                  <w:jc w:val="center"/>
                  <w:rPr>
                    <w:rFonts w:asciiTheme="majorHAnsi" w:hAnsiTheme="majorHAnsi"/>
                    <w:i/>
                    <w:highlight w:val="yellow"/>
                  </w:rPr>
                </w:pPr>
                <w:r w:rsidRPr="00697F86">
                  <w:rPr>
                    <w:rFonts w:asciiTheme="majorHAnsi" w:hAnsiTheme="majorHAnsi"/>
                    <w:bCs/>
                    <w:highlight w:val="yellow"/>
                  </w:rPr>
                  <w:t>vyplní uchádzač</w:t>
                </w:r>
              </w:p>
            </w:tc>
          </w:sdtContent>
        </w:sdt>
      </w:tr>
      <w:tr w:rsidR="00D3262C" w:rsidRPr="00697F86" w14:paraId="4A71C238" w14:textId="77777777" w:rsidTr="254DF677">
        <w:trPr>
          <w:trHeight w:val="409"/>
          <w:jc w:val="center"/>
        </w:trPr>
        <w:tc>
          <w:tcPr>
            <w:tcW w:w="4860" w:type="dxa"/>
            <w:vAlign w:val="center"/>
          </w:tcPr>
          <w:p w14:paraId="04222255" w14:textId="77777777" w:rsidR="00234BA1" w:rsidRPr="00697F86" w:rsidRDefault="4C4FAC29" w:rsidP="4C4FAC29">
            <w:pPr>
              <w:pStyle w:val="BodyText2"/>
              <w:rPr>
                <w:rFonts w:asciiTheme="majorHAnsi" w:hAnsiTheme="majorHAnsi"/>
                <w:lang w:eastAsia="en-US"/>
              </w:rPr>
            </w:pPr>
            <w:r w:rsidRPr="00697F86">
              <w:rPr>
                <w:rFonts w:asciiTheme="majorHAnsi" w:hAnsiTheme="majorHAnsi"/>
                <w:b/>
                <w:bCs/>
                <w:lang w:eastAsia="en-US"/>
              </w:rPr>
              <w:t>Doba plnenia predmetu zákazky</w:t>
            </w:r>
          </w:p>
          <w:p w14:paraId="0296280B" w14:textId="413E0A69" w:rsidR="00D3262C" w:rsidRPr="00697F86" w:rsidRDefault="4C4FAC29" w:rsidP="4C4FAC29">
            <w:pPr>
              <w:pStyle w:val="BodyText2"/>
              <w:rPr>
                <w:rFonts w:asciiTheme="majorHAnsi" w:hAnsiTheme="majorHAnsi"/>
              </w:rPr>
            </w:pPr>
            <w:r w:rsidRPr="00697F86">
              <w:rPr>
                <w:rFonts w:asciiTheme="majorHAnsi" w:hAnsiTheme="majorHAnsi"/>
                <w:lang w:eastAsia="en-US"/>
              </w:rPr>
              <w:t xml:space="preserve">(začiatok a koniec plnenia predmetu zákazky vo formáte </w:t>
            </w:r>
            <w:r w:rsidRPr="00697F86">
              <w:rPr>
                <w:rFonts w:asciiTheme="majorHAnsi" w:hAnsiTheme="majorHAnsi"/>
                <w:i/>
                <w:iCs/>
                <w:lang w:eastAsia="en-US"/>
              </w:rPr>
              <w:t>mesiac/rok</w:t>
            </w:r>
            <w:r w:rsidRPr="00697F86">
              <w:rPr>
                <w:rFonts w:asciiTheme="majorHAnsi" w:hAnsiTheme="majorHAnsi"/>
                <w:lang w:eastAsia="en-US"/>
              </w:rPr>
              <w:t>)</w:t>
            </w:r>
          </w:p>
        </w:tc>
        <w:sdt>
          <w:sdtPr>
            <w:rPr>
              <w:rFonts w:asciiTheme="majorHAnsi" w:hAnsiTheme="majorHAnsi"/>
              <w:b/>
            </w:rPr>
            <w:id w:val="-335924180"/>
            <w:placeholder>
              <w:docPart w:val="2D0EB2883C724769957C42284A7DD625"/>
            </w:placeholder>
            <w:showingPlcHdr/>
          </w:sdtPr>
          <w:sdtContent>
            <w:tc>
              <w:tcPr>
                <w:tcW w:w="4574" w:type="dxa"/>
                <w:vAlign w:val="center"/>
              </w:tcPr>
              <w:p w14:paraId="558AD748" w14:textId="6A4C2263" w:rsidR="00D3262C" w:rsidRPr="00697F86" w:rsidRDefault="00323A6A" w:rsidP="004A61E6">
                <w:pPr>
                  <w:pStyle w:val="BodyText2"/>
                  <w:jc w:val="center"/>
                  <w:rPr>
                    <w:rFonts w:asciiTheme="majorHAnsi" w:hAnsiTheme="majorHAnsi"/>
                    <w:i/>
                    <w:highlight w:val="yellow"/>
                  </w:rPr>
                </w:pPr>
                <w:r w:rsidRPr="00697F86">
                  <w:rPr>
                    <w:rFonts w:asciiTheme="majorHAnsi" w:hAnsiTheme="majorHAnsi"/>
                    <w:bCs/>
                    <w:highlight w:val="yellow"/>
                  </w:rPr>
                  <w:t>vyplní uchádzač</w:t>
                </w:r>
              </w:p>
            </w:tc>
          </w:sdtContent>
        </w:sdt>
      </w:tr>
      <w:tr w:rsidR="00D3262C" w:rsidRPr="00697F86" w14:paraId="7F7151E6" w14:textId="77777777" w:rsidTr="254DF677">
        <w:trPr>
          <w:trHeight w:val="548"/>
          <w:jc w:val="center"/>
        </w:trPr>
        <w:tc>
          <w:tcPr>
            <w:tcW w:w="4860" w:type="dxa"/>
            <w:vAlign w:val="center"/>
          </w:tcPr>
          <w:p w14:paraId="278127D9" w14:textId="77777777" w:rsidR="00D3262C" w:rsidRPr="00697F86" w:rsidRDefault="4C4FAC29" w:rsidP="4C4FAC29">
            <w:pPr>
              <w:pStyle w:val="BodyText2"/>
              <w:rPr>
                <w:rFonts w:asciiTheme="majorHAnsi" w:hAnsiTheme="majorHAnsi"/>
                <w:b/>
                <w:bCs/>
              </w:rPr>
            </w:pPr>
            <w:r w:rsidRPr="00697F86">
              <w:rPr>
                <w:rFonts w:asciiTheme="majorHAnsi" w:hAnsiTheme="majorHAnsi"/>
                <w:b/>
                <w:bCs/>
              </w:rPr>
              <w:t>Kontaktné údaje odberateľa</w:t>
            </w:r>
          </w:p>
          <w:p w14:paraId="20E2681B" w14:textId="247BCCE9" w:rsidR="00D3262C" w:rsidRPr="00697F86" w:rsidRDefault="4C4FAC29" w:rsidP="4C4FAC29">
            <w:pPr>
              <w:pStyle w:val="BodyText2"/>
              <w:rPr>
                <w:rFonts w:asciiTheme="majorHAnsi" w:hAnsiTheme="majorHAnsi"/>
              </w:rPr>
            </w:pPr>
            <w:r w:rsidRPr="00697F86">
              <w:rPr>
                <w:rFonts w:asciiTheme="majorHAnsi" w:hAnsiTheme="majorHAnsi"/>
                <w:lang w:eastAsia="en-US"/>
              </w:rPr>
              <w:t>(osoby, u ktorej si verejný obstarávateľ môže overiť predmetné údaje minimálne v rozsahu: meno a priezvisko, funkcia kontaktnej osoby, telefónne číslo a e-mail</w:t>
            </w:r>
            <w:r w:rsidRPr="00697F86">
              <w:rPr>
                <w:rFonts w:asciiTheme="majorHAnsi" w:hAnsiTheme="majorHAnsi"/>
              </w:rPr>
              <w:t>)</w:t>
            </w:r>
          </w:p>
        </w:tc>
        <w:sdt>
          <w:sdtPr>
            <w:rPr>
              <w:rFonts w:asciiTheme="majorHAnsi" w:hAnsiTheme="majorHAnsi"/>
              <w:b/>
            </w:rPr>
            <w:id w:val="887221945"/>
            <w:placeholder>
              <w:docPart w:val="481DB06E0D924F8785FEE91D4C6BB0C2"/>
            </w:placeholder>
            <w:showingPlcHdr/>
          </w:sdtPr>
          <w:sdtContent>
            <w:tc>
              <w:tcPr>
                <w:tcW w:w="4574" w:type="dxa"/>
                <w:vAlign w:val="center"/>
              </w:tcPr>
              <w:p w14:paraId="28C09719" w14:textId="502FE78E" w:rsidR="00D3262C" w:rsidRPr="00697F86" w:rsidRDefault="00323A6A" w:rsidP="004A61E6">
                <w:pPr>
                  <w:pStyle w:val="BodyText2"/>
                  <w:jc w:val="center"/>
                  <w:rPr>
                    <w:rFonts w:asciiTheme="majorHAnsi" w:hAnsiTheme="majorHAnsi"/>
                    <w:i/>
                    <w:highlight w:val="yellow"/>
                  </w:rPr>
                </w:pPr>
                <w:r w:rsidRPr="00697F86">
                  <w:rPr>
                    <w:rFonts w:asciiTheme="majorHAnsi" w:hAnsiTheme="majorHAnsi"/>
                    <w:bCs/>
                    <w:highlight w:val="yellow"/>
                  </w:rPr>
                  <w:t>vyplní uchádzač</w:t>
                </w:r>
              </w:p>
            </w:tc>
          </w:sdtContent>
        </w:sdt>
      </w:tr>
    </w:tbl>
    <w:p w14:paraId="395FF11F" w14:textId="77777777" w:rsidR="00D3262C" w:rsidRPr="00697F86" w:rsidRDefault="00D3262C" w:rsidP="00D3262C">
      <w:pPr>
        <w:rPr>
          <w:rFonts w:asciiTheme="majorHAnsi" w:hAnsiTheme="majorHAnsi" w:cs="Arial"/>
          <w:b/>
          <w:bCs/>
          <w:sz w:val="20"/>
          <w:szCs w:val="20"/>
        </w:rPr>
      </w:pPr>
    </w:p>
    <w:p w14:paraId="3822A328" w14:textId="13BAA6E6" w:rsidR="00F54FF7" w:rsidRPr="00697F86" w:rsidRDefault="4C4FAC29" w:rsidP="4C4FAC29">
      <w:pPr>
        <w:rPr>
          <w:rFonts w:asciiTheme="majorHAnsi" w:hAnsiTheme="majorHAnsi" w:cs="Arial"/>
          <w:color w:val="000000" w:themeColor="text1"/>
          <w:sz w:val="20"/>
          <w:szCs w:val="20"/>
        </w:rPr>
      </w:pPr>
      <w:r w:rsidRPr="00697F86">
        <w:rPr>
          <w:rFonts w:asciiTheme="majorHAnsi" w:hAnsiTheme="majorHAnsi" w:cs="Arial"/>
          <w:i/>
          <w:iCs/>
          <w:color w:val="000000" w:themeColor="text1"/>
          <w:sz w:val="20"/>
          <w:szCs w:val="20"/>
        </w:rPr>
        <w:t>*údaje o jednotlivých zákazkách uchádzač vyplní do samostatných tabuliek podľa vzoru.</w:t>
      </w:r>
    </w:p>
    <w:p w14:paraId="23D9F4D9" w14:textId="77777777" w:rsidR="00F54FF7" w:rsidRPr="00697F86" w:rsidRDefault="00F54FF7" w:rsidP="00D3262C">
      <w:pPr>
        <w:rPr>
          <w:rFonts w:asciiTheme="majorHAnsi" w:hAnsiTheme="majorHAnsi" w:cs="Arial"/>
          <w:b/>
          <w:sz w:val="20"/>
          <w:szCs w:val="20"/>
        </w:rPr>
      </w:pPr>
    </w:p>
    <w:p w14:paraId="0E339A62" w14:textId="77777777" w:rsidR="00323A6A" w:rsidRPr="00697F86" w:rsidRDefault="00323A6A" w:rsidP="00D3262C">
      <w:pPr>
        <w:rPr>
          <w:rFonts w:asciiTheme="majorHAnsi" w:hAnsiTheme="majorHAnsi" w:cs="Arial"/>
          <w:b/>
          <w:sz w:val="20"/>
          <w:szCs w:val="20"/>
        </w:rPr>
      </w:pPr>
    </w:p>
    <w:p w14:paraId="5F169A12" w14:textId="77777777" w:rsidR="00323A6A" w:rsidRPr="00697F86" w:rsidRDefault="00323A6A" w:rsidP="00D3262C">
      <w:pPr>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7"/>
      </w:tblGrid>
      <w:tr w:rsidR="00323A6A" w:rsidRPr="00697F86" w14:paraId="49811DE2" w14:textId="77777777" w:rsidTr="254DF677">
        <w:sdt>
          <w:sdtPr>
            <w:rPr>
              <w:rFonts w:asciiTheme="majorHAnsi" w:hAnsiTheme="majorHAnsi" w:cs="Arial"/>
              <w:b/>
              <w:sz w:val="20"/>
              <w:szCs w:val="20"/>
            </w:rPr>
            <w:id w:val="-1164319592"/>
            <w:placeholder>
              <w:docPart w:val="12F0C18EA7374D048AFD3E2419FCE503"/>
            </w:placeholder>
            <w:showingPlcHdr/>
          </w:sdtPr>
          <w:sdtContent>
            <w:tc>
              <w:tcPr>
                <w:tcW w:w="3681" w:type="dxa"/>
              </w:tcPr>
              <w:p w14:paraId="1C9D1805" w14:textId="77777777" w:rsidR="00323A6A" w:rsidRPr="00697F86" w:rsidRDefault="00323A6A" w:rsidP="005505E1">
                <w:pPr>
                  <w:jc w:val="center"/>
                  <w:rPr>
                    <w:rFonts w:asciiTheme="majorHAnsi" w:hAnsiTheme="majorHAnsi" w:cs="Arial"/>
                    <w:b/>
                    <w:sz w:val="20"/>
                    <w:szCs w:val="20"/>
                  </w:rPr>
                </w:pPr>
                <w:r w:rsidRPr="00697F86">
                  <w:rPr>
                    <w:rFonts w:asciiTheme="majorHAnsi" w:hAnsiTheme="majorHAnsi" w:cs="Arial"/>
                    <w:bCs/>
                    <w:sz w:val="20"/>
                    <w:szCs w:val="20"/>
                    <w:highlight w:val="yellow"/>
                  </w:rPr>
                  <w:t>vyplní uchádzač</w:t>
                </w:r>
              </w:p>
            </w:tc>
          </w:sdtContent>
        </w:sdt>
        <w:sdt>
          <w:sdtPr>
            <w:rPr>
              <w:rFonts w:asciiTheme="majorHAnsi" w:hAnsiTheme="majorHAnsi" w:cs="Arial"/>
              <w:b/>
              <w:sz w:val="20"/>
              <w:szCs w:val="20"/>
            </w:rPr>
            <w:id w:val="241992930"/>
            <w:placeholder>
              <w:docPart w:val="6582E2A6DDBA4370A82FAF9CDA81ECCF"/>
            </w:placeholder>
            <w:showingPlcHdr/>
          </w:sdtPr>
          <w:sdtContent>
            <w:tc>
              <w:tcPr>
                <w:tcW w:w="5947" w:type="dxa"/>
              </w:tcPr>
              <w:p w14:paraId="51AF3495" w14:textId="77777777" w:rsidR="00323A6A" w:rsidRPr="00697F86" w:rsidRDefault="00323A6A" w:rsidP="005505E1">
                <w:pPr>
                  <w:jc w:val="center"/>
                  <w:rPr>
                    <w:rFonts w:asciiTheme="majorHAnsi" w:hAnsiTheme="majorHAnsi" w:cs="Arial"/>
                    <w:b/>
                    <w:sz w:val="20"/>
                    <w:szCs w:val="20"/>
                  </w:rPr>
                </w:pPr>
                <w:r w:rsidRPr="00697F86">
                  <w:rPr>
                    <w:rFonts w:asciiTheme="majorHAnsi" w:hAnsiTheme="majorHAnsi" w:cs="Arial"/>
                    <w:bCs/>
                    <w:sz w:val="20"/>
                    <w:szCs w:val="20"/>
                    <w:highlight w:val="yellow"/>
                  </w:rPr>
                  <w:t>vyplní uchádzač</w:t>
                </w:r>
              </w:p>
            </w:tc>
          </w:sdtContent>
        </w:sdt>
      </w:tr>
      <w:tr w:rsidR="00323A6A" w:rsidRPr="00697F86" w14:paraId="178A25B0" w14:textId="77777777" w:rsidTr="254DF677">
        <w:tc>
          <w:tcPr>
            <w:tcW w:w="3681" w:type="dxa"/>
          </w:tcPr>
          <w:p w14:paraId="79643433" w14:textId="77777777" w:rsidR="00323A6A" w:rsidRPr="00697F86" w:rsidRDefault="4C4FAC29" w:rsidP="4C4FAC29">
            <w:pPr>
              <w:jc w:val="center"/>
              <w:rPr>
                <w:rFonts w:asciiTheme="majorHAnsi" w:hAnsiTheme="majorHAnsi" w:cs="Arial"/>
                <w:sz w:val="20"/>
                <w:szCs w:val="20"/>
              </w:rPr>
            </w:pPr>
            <w:r w:rsidRPr="00697F86">
              <w:rPr>
                <w:rFonts w:asciiTheme="majorHAnsi" w:hAnsiTheme="majorHAnsi" w:cs="Arial"/>
                <w:sz w:val="20"/>
                <w:szCs w:val="20"/>
              </w:rPr>
              <w:t>miesto a dátum</w:t>
            </w:r>
          </w:p>
        </w:tc>
        <w:tc>
          <w:tcPr>
            <w:tcW w:w="5947" w:type="dxa"/>
          </w:tcPr>
          <w:p w14:paraId="14338536" w14:textId="77777777" w:rsidR="00323A6A" w:rsidRPr="00697F86" w:rsidRDefault="4C4FAC29" w:rsidP="4C4FAC29">
            <w:pPr>
              <w:pStyle w:val="BodyText"/>
              <w:jc w:val="center"/>
              <w:rPr>
                <w:rFonts w:asciiTheme="majorHAnsi" w:hAnsiTheme="majorHAnsi" w:cs="Arial"/>
                <w:sz w:val="20"/>
                <w:szCs w:val="20"/>
              </w:rPr>
            </w:pPr>
            <w:r w:rsidRPr="00697F86">
              <w:rPr>
                <w:rFonts w:asciiTheme="majorHAnsi" w:hAnsiTheme="majorHAnsi" w:cs="Arial"/>
                <w:sz w:val="20"/>
                <w:szCs w:val="20"/>
              </w:rPr>
              <w:t>meno, priezvisko a podpis osoby oprávnenej konať za uchádzača</w:t>
            </w:r>
          </w:p>
        </w:tc>
      </w:tr>
    </w:tbl>
    <w:p w14:paraId="3029FFC9" w14:textId="77777777" w:rsidR="00AB7F7A" w:rsidRPr="00697F86" w:rsidRDefault="00AB7F7A">
      <w:pPr>
        <w:rPr>
          <w:rFonts w:asciiTheme="majorHAnsi" w:hAnsiTheme="majorHAnsi" w:cs="Arial"/>
          <w:sz w:val="20"/>
          <w:szCs w:val="20"/>
        </w:rPr>
      </w:pPr>
      <w:r w:rsidRPr="00697F86">
        <w:rPr>
          <w:rFonts w:asciiTheme="majorHAnsi" w:hAnsiTheme="majorHAnsi" w:cs="Arial"/>
          <w:sz w:val="20"/>
          <w:szCs w:val="20"/>
        </w:rPr>
        <w:br w:type="page"/>
      </w:r>
    </w:p>
    <w:p w14:paraId="47DB4023" w14:textId="5371F8DA" w:rsidR="00424042" w:rsidRPr="00697F86" w:rsidRDefault="4C4FAC29" w:rsidP="001F2BB0">
      <w:pPr>
        <w:pStyle w:val="prlohaknadpisu1"/>
      </w:pPr>
      <w:bookmarkStart w:id="113" w:name="_Toc193182504"/>
      <w:r w:rsidRPr="00697F86">
        <w:lastRenderedPageBreak/>
        <w:t>Doplňujúce údaje ku skúsenostiam osôb uchádzača – vzor</w:t>
      </w:r>
      <w:bookmarkEnd w:id="113"/>
      <w:r w:rsidRPr="00697F86">
        <w:t xml:space="preserve"> </w:t>
      </w:r>
    </w:p>
    <w:p w14:paraId="53C03988" w14:textId="77777777" w:rsidR="009B79AC" w:rsidRPr="00697F86" w:rsidRDefault="009B79AC" w:rsidP="00424042">
      <w:pPr>
        <w:tabs>
          <w:tab w:val="num" w:pos="540"/>
        </w:tabs>
        <w:spacing w:line="276" w:lineRule="auto"/>
        <w:jc w:val="right"/>
        <w:rPr>
          <w:rFonts w:asciiTheme="majorHAnsi" w:hAnsiTheme="majorHAnsi" w:cs="Arial"/>
          <w:b/>
          <w:bCs/>
          <w:sz w:val="20"/>
          <w:szCs w:val="20"/>
        </w:rPr>
      </w:pPr>
    </w:p>
    <w:p w14:paraId="469471B6" w14:textId="77777777" w:rsidR="00424042" w:rsidRPr="00697F86" w:rsidRDefault="00424042" w:rsidP="00AF305D">
      <w:pPr>
        <w:jc w:val="both"/>
        <w:rPr>
          <w:rFonts w:asciiTheme="majorHAnsi" w:hAnsiTheme="majorHAnsi" w:cs="Arial"/>
          <w:sz w:val="20"/>
          <w:szCs w:val="20"/>
        </w:rPr>
      </w:pPr>
    </w:p>
    <w:p w14:paraId="63A49B8E" w14:textId="18BFC18D" w:rsidR="00AF305D" w:rsidRPr="00697F86" w:rsidRDefault="4C4FAC29" w:rsidP="4C4FAC29">
      <w:pPr>
        <w:jc w:val="center"/>
        <w:rPr>
          <w:rFonts w:asciiTheme="majorHAnsi" w:hAnsiTheme="majorHAnsi" w:cs="Arial"/>
          <w:b/>
          <w:bCs/>
          <w:sz w:val="20"/>
          <w:szCs w:val="20"/>
        </w:rPr>
      </w:pPr>
      <w:r w:rsidRPr="00697F86">
        <w:rPr>
          <w:rFonts w:asciiTheme="majorHAnsi" w:hAnsiTheme="majorHAnsi" w:cs="Arial"/>
          <w:b/>
          <w:bCs/>
        </w:rPr>
        <w:t>DOPLŇUJÚCE ÚDAJE KU SKÚSENOSTIAM OSÔB UCHÁDZAČA</w:t>
      </w:r>
      <w:r w:rsidRPr="00697F86">
        <w:rPr>
          <w:rFonts w:asciiTheme="majorHAnsi" w:hAnsiTheme="majorHAnsi" w:cs="Arial"/>
          <w:b/>
          <w:bCs/>
          <w:sz w:val="20"/>
          <w:szCs w:val="20"/>
        </w:rPr>
        <w:t xml:space="preserve"> </w:t>
      </w:r>
      <w:r w:rsidR="000827B8">
        <w:rPr>
          <w:rFonts w:asciiTheme="majorHAnsi" w:hAnsiTheme="majorHAnsi" w:cs="Arial"/>
          <w:b/>
          <w:bCs/>
          <w:sz w:val="20"/>
          <w:szCs w:val="20"/>
        </w:rPr>
        <w:t xml:space="preserve">– </w:t>
      </w:r>
      <w:r w:rsidRPr="00697F86">
        <w:rPr>
          <w:rFonts w:asciiTheme="majorHAnsi" w:hAnsiTheme="majorHAnsi" w:cs="Arial"/>
          <w:b/>
          <w:bCs/>
          <w:sz w:val="20"/>
          <w:szCs w:val="20"/>
        </w:rPr>
        <w:t>vzor</w:t>
      </w:r>
    </w:p>
    <w:p w14:paraId="7313F457" w14:textId="53AE0597" w:rsidR="003358D5" w:rsidRPr="00697F86" w:rsidRDefault="003358D5" w:rsidP="008C0015">
      <w:pPr>
        <w:rPr>
          <w:rFonts w:asciiTheme="majorHAnsi" w:hAnsiTheme="majorHAnsi" w:cs="Arial"/>
          <w:sz w:val="20"/>
          <w:szCs w:val="20"/>
        </w:rPr>
      </w:pPr>
    </w:p>
    <w:p w14:paraId="7391C6D6" w14:textId="77777777" w:rsidR="00F54FF7" w:rsidRPr="00697F86" w:rsidRDefault="00F54FF7" w:rsidP="00D3262C">
      <w:pPr>
        <w:rPr>
          <w:rFonts w:asciiTheme="majorHAnsi" w:hAnsiTheme="majorHAnsi" w:cs="Arial"/>
          <w:b/>
          <w:sz w:val="20"/>
          <w:szCs w:val="20"/>
        </w:rPr>
      </w:pPr>
    </w:p>
    <w:p w14:paraId="3A85F561" w14:textId="77777777" w:rsidR="00F54FF7" w:rsidRPr="00697F86" w:rsidRDefault="00F54FF7" w:rsidP="00D3262C">
      <w:pPr>
        <w:rPr>
          <w:rFonts w:asciiTheme="majorHAnsi" w:hAnsiTheme="majorHAnsi" w:cs="Arial"/>
          <w:b/>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387"/>
      </w:tblGrid>
      <w:tr w:rsidR="00F54FF7" w:rsidRPr="00697F86" w14:paraId="29CB990B" w14:textId="77777777" w:rsidTr="254DF677">
        <w:trPr>
          <w:trHeight w:val="415"/>
          <w:jc w:val="center"/>
        </w:trPr>
        <w:tc>
          <w:tcPr>
            <w:tcW w:w="935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40236AF9" w14:textId="31EE43AB" w:rsidR="00F54FF7" w:rsidRPr="00697F86" w:rsidRDefault="4C4FAC29" w:rsidP="4C4FAC29">
            <w:pPr>
              <w:pStyle w:val="BodyText2"/>
              <w:jc w:val="center"/>
              <w:rPr>
                <w:rFonts w:asciiTheme="majorHAnsi" w:hAnsiTheme="majorHAnsi"/>
                <w:b/>
                <w:bCs/>
              </w:rPr>
            </w:pPr>
            <w:r w:rsidRPr="00697F86">
              <w:rPr>
                <w:rFonts w:asciiTheme="majorHAnsi" w:hAnsiTheme="majorHAnsi"/>
                <w:b/>
                <w:bCs/>
              </w:rPr>
              <w:t>Skúsenosti osoby</w:t>
            </w:r>
          </w:p>
        </w:tc>
      </w:tr>
      <w:tr w:rsidR="00B94FB1" w:rsidRPr="00697F86" w14:paraId="08CA74FB" w14:textId="77777777" w:rsidTr="254DF677">
        <w:trPr>
          <w:trHeight w:val="355"/>
          <w:jc w:val="center"/>
        </w:trPr>
        <w:tc>
          <w:tcPr>
            <w:tcW w:w="3969" w:type="dxa"/>
            <w:tcBorders>
              <w:top w:val="single" w:sz="12" w:space="0" w:color="auto"/>
            </w:tcBorders>
            <w:vAlign w:val="center"/>
          </w:tcPr>
          <w:p w14:paraId="2E841158" w14:textId="403FE211" w:rsidR="00B94FB1" w:rsidRPr="00697F86" w:rsidRDefault="4C4FAC29" w:rsidP="4C4FAC29">
            <w:pPr>
              <w:pStyle w:val="BodyText2"/>
              <w:rPr>
                <w:rFonts w:asciiTheme="majorHAnsi" w:hAnsiTheme="majorHAnsi"/>
                <w:b/>
                <w:bCs/>
              </w:rPr>
            </w:pPr>
            <w:r w:rsidRPr="00697F86">
              <w:rPr>
                <w:rFonts w:asciiTheme="majorHAnsi" w:hAnsiTheme="majorHAnsi"/>
                <w:b/>
                <w:bCs/>
              </w:rPr>
              <w:t>Identifikácia osoby</w:t>
            </w:r>
          </w:p>
          <w:p w14:paraId="02BAF286" w14:textId="0E33CB7D" w:rsidR="00B94FB1" w:rsidRPr="00697F86" w:rsidRDefault="4C4FAC29" w:rsidP="4C4FAC29">
            <w:pPr>
              <w:pStyle w:val="BodyText2"/>
              <w:rPr>
                <w:rFonts w:asciiTheme="majorHAnsi" w:hAnsiTheme="majorHAnsi"/>
              </w:rPr>
            </w:pPr>
            <w:r w:rsidRPr="00697F86">
              <w:rPr>
                <w:rFonts w:asciiTheme="majorHAnsi" w:hAnsiTheme="majorHAnsi"/>
              </w:rPr>
              <w:t>(meno a priezvisko)</w:t>
            </w:r>
          </w:p>
        </w:tc>
        <w:sdt>
          <w:sdtPr>
            <w:rPr>
              <w:rFonts w:asciiTheme="majorHAnsi" w:hAnsiTheme="majorHAnsi"/>
              <w:b/>
            </w:rPr>
            <w:id w:val="1811830282"/>
            <w:placeholder>
              <w:docPart w:val="2E20A9FD987143BE85D39A0C1D6C6450"/>
            </w:placeholder>
            <w:showingPlcHdr/>
          </w:sdtPr>
          <w:sdtContent>
            <w:tc>
              <w:tcPr>
                <w:tcW w:w="5387" w:type="dxa"/>
                <w:tcBorders>
                  <w:top w:val="single" w:sz="12" w:space="0" w:color="auto"/>
                </w:tcBorders>
                <w:vAlign w:val="center"/>
              </w:tcPr>
              <w:p w14:paraId="58F6A2A5" w14:textId="0A85238D" w:rsidR="00B94FB1" w:rsidRPr="00697F86" w:rsidRDefault="00960F05" w:rsidP="00960F05">
                <w:pPr>
                  <w:pStyle w:val="BodyText2"/>
                  <w:jc w:val="center"/>
                  <w:rPr>
                    <w:rFonts w:asciiTheme="majorHAnsi" w:hAnsiTheme="majorHAnsi"/>
                    <w:bCs/>
                    <w:i/>
                    <w:highlight w:val="yellow"/>
                  </w:rPr>
                </w:pPr>
                <w:r w:rsidRPr="00697F86">
                  <w:rPr>
                    <w:rFonts w:asciiTheme="majorHAnsi" w:hAnsiTheme="majorHAnsi"/>
                    <w:bCs/>
                    <w:highlight w:val="yellow"/>
                  </w:rPr>
                  <w:t>vyplní uchádzač</w:t>
                </w:r>
              </w:p>
            </w:tc>
          </w:sdtContent>
        </w:sdt>
      </w:tr>
      <w:tr w:rsidR="00B94FB1" w:rsidRPr="00697F86" w14:paraId="32A59177" w14:textId="77777777" w:rsidTr="254DF677">
        <w:trPr>
          <w:trHeight w:val="271"/>
          <w:jc w:val="center"/>
        </w:trPr>
        <w:tc>
          <w:tcPr>
            <w:tcW w:w="3969" w:type="dxa"/>
            <w:vAlign w:val="center"/>
          </w:tcPr>
          <w:p w14:paraId="61A35813" w14:textId="5D422D7D" w:rsidR="00B94FB1" w:rsidRPr="00697F86" w:rsidRDefault="4C4FAC29" w:rsidP="4C4FAC29">
            <w:pPr>
              <w:pStyle w:val="BodyText2"/>
              <w:rPr>
                <w:rFonts w:asciiTheme="majorHAnsi" w:hAnsiTheme="majorHAnsi"/>
                <w:b/>
                <w:bCs/>
              </w:rPr>
            </w:pPr>
            <w:r w:rsidRPr="00697F86">
              <w:rPr>
                <w:rFonts w:asciiTheme="majorHAnsi" w:hAnsiTheme="majorHAnsi"/>
                <w:b/>
                <w:bCs/>
              </w:rPr>
              <w:t>Názov predmetu zákazky</w:t>
            </w:r>
          </w:p>
        </w:tc>
        <w:sdt>
          <w:sdtPr>
            <w:rPr>
              <w:rFonts w:asciiTheme="majorHAnsi" w:hAnsiTheme="majorHAnsi"/>
              <w:b/>
            </w:rPr>
            <w:id w:val="-143207929"/>
            <w:placeholder>
              <w:docPart w:val="A8A9E3B293ED480F9CEEC2873D4FF91E"/>
            </w:placeholder>
            <w:showingPlcHdr/>
          </w:sdtPr>
          <w:sdtContent>
            <w:tc>
              <w:tcPr>
                <w:tcW w:w="5387" w:type="dxa"/>
                <w:vAlign w:val="center"/>
              </w:tcPr>
              <w:p w14:paraId="5276CD0F" w14:textId="63B1FA09" w:rsidR="00B94FB1" w:rsidRPr="00697F86" w:rsidRDefault="00960F05" w:rsidP="00960F05">
                <w:pPr>
                  <w:pStyle w:val="BodyText2"/>
                  <w:jc w:val="center"/>
                  <w:rPr>
                    <w:rFonts w:asciiTheme="majorHAnsi" w:hAnsiTheme="majorHAnsi"/>
                    <w:bCs/>
                    <w:i/>
                    <w:highlight w:val="yellow"/>
                  </w:rPr>
                </w:pPr>
                <w:r w:rsidRPr="00697F86">
                  <w:rPr>
                    <w:rFonts w:asciiTheme="majorHAnsi" w:hAnsiTheme="majorHAnsi"/>
                    <w:bCs/>
                    <w:highlight w:val="yellow"/>
                  </w:rPr>
                  <w:t>vyplní uchádzač</w:t>
                </w:r>
              </w:p>
            </w:tc>
          </w:sdtContent>
        </w:sdt>
      </w:tr>
      <w:tr w:rsidR="00B94FB1" w:rsidRPr="00697F86" w14:paraId="67F0C970" w14:textId="77777777" w:rsidTr="254DF677">
        <w:trPr>
          <w:trHeight w:val="271"/>
          <w:jc w:val="center"/>
        </w:trPr>
        <w:tc>
          <w:tcPr>
            <w:tcW w:w="3969" w:type="dxa"/>
            <w:vAlign w:val="center"/>
          </w:tcPr>
          <w:p w14:paraId="34F10046" w14:textId="77777777" w:rsidR="00B94FB1" w:rsidRPr="00697F86" w:rsidRDefault="4C4FAC29" w:rsidP="4C4FAC29">
            <w:pPr>
              <w:pStyle w:val="BodyText2"/>
              <w:rPr>
                <w:rFonts w:asciiTheme="majorHAnsi" w:hAnsiTheme="majorHAnsi"/>
                <w:b/>
                <w:bCs/>
              </w:rPr>
            </w:pPr>
            <w:r w:rsidRPr="00697F86">
              <w:rPr>
                <w:rFonts w:asciiTheme="majorHAnsi" w:hAnsiTheme="majorHAnsi"/>
                <w:b/>
                <w:bCs/>
              </w:rPr>
              <w:t>Identifikácia odberateľa</w:t>
            </w:r>
          </w:p>
          <w:p w14:paraId="44F6371B" w14:textId="1CA44703" w:rsidR="00B94FB1" w:rsidRPr="00697F86" w:rsidRDefault="4C4FAC29" w:rsidP="4C4FAC29">
            <w:pPr>
              <w:pStyle w:val="BodyText2"/>
              <w:rPr>
                <w:rFonts w:asciiTheme="majorHAnsi" w:hAnsiTheme="majorHAnsi"/>
                <w:b/>
                <w:bCs/>
              </w:rPr>
            </w:pPr>
            <w:r w:rsidRPr="00697F86">
              <w:rPr>
                <w:rFonts w:asciiTheme="majorHAnsi" w:hAnsiTheme="majorHAnsi"/>
              </w:rPr>
              <w:t>(obchodné meno)</w:t>
            </w:r>
          </w:p>
        </w:tc>
        <w:sdt>
          <w:sdtPr>
            <w:rPr>
              <w:rFonts w:asciiTheme="majorHAnsi" w:hAnsiTheme="majorHAnsi"/>
              <w:b/>
            </w:rPr>
            <w:id w:val="1526141839"/>
            <w:placeholder>
              <w:docPart w:val="A18336CE5D97464693239EC46AA71DA4"/>
            </w:placeholder>
            <w:showingPlcHdr/>
          </w:sdtPr>
          <w:sdtContent>
            <w:tc>
              <w:tcPr>
                <w:tcW w:w="5387" w:type="dxa"/>
                <w:vAlign w:val="center"/>
              </w:tcPr>
              <w:p w14:paraId="34ACE598" w14:textId="560A8F04" w:rsidR="00B94FB1" w:rsidRPr="00697F86" w:rsidRDefault="00960F05" w:rsidP="00960F05">
                <w:pPr>
                  <w:pStyle w:val="BodyText2"/>
                  <w:jc w:val="center"/>
                  <w:rPr>
                    <w:rFonts w:asciiTheme="majorHAnsi" w:hAnsiTheme="majorHAnsi"/>
                    <w:bCs/>
                    <w:i/>
                    <w:highlight w:val="yellow"/>
                  </w:rPr>
                </w:pPr>
                <w:r w:rsidRPr="00697F86">
                  <w:rPr>
                    <w:rFonts w:asciiTheme="majorHAnsi" w:hAnsiTheme="majorHAnsi"/>
                    <w:bCs/>
                    <w:highlight w:val="yellow"/>
                  </w:rPr>
                  <w:t>vyplní uchádzač</w:t>
                </w:r>
              </w:p>
            </w:tc>
          </w:sdtContent>
        </w:sdt>
      </w:tr>
      <w:tr w:rsidR="00B94FB1" w:rsidRPr="00697F86" w14:paraId="72A8F620" w14:textId="77777777" w:rsidTr="254DF677">
        <w:trPr>
          <w:trHeight w:val="363"/>
          <w:jc w:val="center"/>
        </w:trPr>
        <w:tc>
          <w:tcPr>
            <w:tcW w:w="3969" w:type="dxa"/>
            <w:vAlign w:val="center"/>
          </w:tcPr>
          <w:p w14:paraId="48251056" w14:textId="77777777" w:rsidR="00B94FB1" w:rsidRPr="00697F86" w:rsidRDefault="4C4FAC29" w:rsidP="4C4FAC29">
            <w:pPr>
              <w:pStyle w:val="BodyText2"/>
              <w:rPr>
                <w:rFonts w:asciiTheme="majorHAnsi" w:hAnsiTheme="majorHAnsi"/>
                <w:b/>
                <w:bCs/>
              </w:rPr>
            </w:pPr>
            <w:r w:rsidRPr="00697F86">
              <w:rPr>
                <w:rFonts w:asciiTheme="majorHAnsi" w:hAnsiTheme="majorHAnsi"/>
                <w:b/>
                <w:bCs/>
              </w:rPr>
              <w:t xml:space="preserve">Stručná charakteristika </w:t>
            </w:r>
            <w:r w:rsidRPr="00697F86">
              <w:rPr>
                <w:rFonts w:asciiTheme="majorHAnsi" w:hAnsiTheme="majorHAnsi"/>
                <w:b/>
                <w:bCs/>
                <w:color w:val="000000" w:themeColor="text1"/>
              </w:rPr>
              <w:t xml:space="preserve">činností </w:t>
            </w:r>
            <w:r w:rsidRPr="00697F86">
              <w:rPr>
                <w:rFonts w:asciiTheme="majorHAnsi" w:hAnsiTheme="majorHAnsi"/>
                <w:b/>
                <w:bCs/>
              </w:rPr>
              <w:t>zo strany osoby a jej rozsah</w:t>
            </w:r>
          </w:p>
          <w:p w14:paraId="3B3261CB" w14:textId="4ED16492" w:rsidR="00B94FB1" w:rsidRPr="00697F86" w:rsidRDefault="4C4FAC29" w:rsidP="4C4FAC29">
            <w:pPr>
              <w:pStyle w:val="BodyText2"/>
              <w:rPr>
                <w:rFonts w:asciiTheme="majorHAnsi" w:hAnsiTheme="majorHAnsi"/>
                <w:b/>
                <w:bCs/>
              </w:rPr>
            </w:pPr>
            <w:r w:rsidRPr="00697F86">
              <w:rPr>
                <w:rFonts w:asciiTheme="majorHAnsi" w:hAnsiTheme="majorHAnsi"/>
              </w:rPr>
              <w:t>(stručný popis skúsenosti</w:t>
            </w:r>
            <w:r w:rsidR="00EE7805">
              <w:rPr>
                <w:rFonts w:asciiTheme="majorHAnsi" w:hAnsiTheme="majorHAnsi"/>
              </w:rPr>
              <w:t xml:space="preserve"> a identifikácia roly</w:t>
            </w:r>
            <w:r w:rsidRPr="00697F86">
              <w:rPr>
                <w:rFonts w:asciiTheme="majorHAnsi" w:hAnsiTheme="majorHAnsi"/>
              </w:rPr>
              <w:t>)</w:t>
            </w:r>
          </w:p>
        </w:tc>
        <w:sdt>
          <w:sdtPr>
            <w:rPr>
              <w:rFonts w:asciiTheme="majorHAnsi" w:hAnsiTheme="majorHAnsi"/>
              <w:b/>
            </w:rPr>
            <w:id w:val="454454200"/>
            <w:placeholder>
              <w:docPart w:val="2D35D96EC7B14E2C9181453630C505E1"/>
            </w:placeholder>
            <w:showingPlcHdr/>
          </w:sdtPr>
          <w:sdtContent>
            <w:tc>
              <w:tcPr>
                <w:tcW w:w="5387" w:type="dxa"/>
                <w:vAlign w:val="center"/>
              </w:tcPr>
              <w:p w14:paraId="16DE8BE1" w14:textId="6B056247" w:rsidR="00B94FB1" w:rsidRPr="00697F86" w:rsidRDefault="00960F05" w:rsidP="00960F05">
                <w:pPr>
                  <w:pStyle w:val="BodyText2"/>
                  <w:jc w:val="center"/>
                  <w:rPr>
                    <w:rFonts w:asciiTheme="majorHAnsi" w:hAnsiTheme="majorHAnsi"/>
                    <w:bCs/>
                    <w:i/>
                    <w:highlight w:val="yellow"/>
                  </w:rPr>
                </w:pPr>
                <w:r w:rsidRPr="00697F86">
                  <w:rPr>
                    <w:rFonts w:asciiTheme="majorHAnsi" w:hAnsiTheme="majorHAnsi"/>
                    <w:bCs/>
                    <w:highlight w:val="yellow"/>
                  </w:rPr>
                  <w:t>vyplní uchádzač</w:t>
                </w:r>
              </w:p>
            </w:tc>
          </w:sdtContent>
        </w:sdt>
      </w:tr>
      <w:tr w:rsidR="00B94FB1" w:rsidRPr="00697F86" w14:paraId="76D29FA4" w14:textId="77777777" w:rsidTr="254DF677">
        <w:trPr>
          <w:trHeight w:val="363"/>
          <w:jc w:val="center"/>
        </w:trPr>
        <w:tc>
          <w:tcPr>
            <w:tcW w:w="3969" w:type="dxa"/>
            <w:vAlign w:val="center"/>
          </w:tcPr>
          <w:p w14:paraId="1F7A45A0" w14:textId="77777777" w:rsidR="00B94FB1" w:rsidRPr="00697F86" w:rsidRDefault="4C4FAC29" w:rsidP="4C4FAC29">
            <w:pPr>
              <w:pStyle w:val="BodyText2"/>
              <w:rPr>
                <w:rFonts w:asciiTheme="majorHAnsi" w:hAnsiTheme="majorHAnsi"/>
                <w:b/>
                <w:bCs/>
              </w:rPr>
            </w:pPr>
            <w:r w:rsidRPr="00697F86">
              <w:rPr>
                <w:rFonts w:asciiTheme="majorHAnsi" w:hAnsiTheme="majorHAnsi"/>
                <w:b/>
                <w:bCs/>
              </w:rPr>
              <w:t>Obdobie</w:t>
            </w:r>
          </w:p>
          <w:p w14:paraId="12BC02A2" w14:textId="5E875AAE" w:rsidR="00B94FB1" w:rsidRPr="00697F86" w:rsidRDefault="4C4FAC29" w:rsidP="4C4FAC29">
            <w:pPr>
              <w:pStyle w:val="BodyText2"/>
              <w:rPr>
                <w:rFonts w:asciiTheme="majorHAnsi" w:hAnsiTheme="majorHAnsi"/>
              </w:rPr>
            </w:pPr>
            <w:r w:rsidRPr="00697F86">
              <w:rPr>
                <w:rFonts w:asciiTheme="majorHAnsi" w:hAnsiTheme="majorHAnsi"/>
              </w:rPr>
              <w:t>(začiatok a koniec plnenia predmetu zákazky vo formáte mesiac/rok)</w:t>
            </w:r>
          </w:p>
        </w:tc>
        <w:sdt>
          <w:sdtPr>
            <w:rPr>
              <w:rFonts w:asciiTheme="majorHAnsi" w:hAnsiTheme="majorHAnsi"/>
              <w:b/>
            </w:rPr>
            <w:id w:val="-1344934981"/>
            <w:placeholder>
              <w:docPart w:val="EF4026A7D3F141CC81AF40825CC8753E"/>
            </w:placeholder>
            <w:showingPlcHdr/>
          </w:sdtPr>
          <w:sdtContent>
            <w:tc>
              <w:tcPr>
                <w:tcW w:w="5387" w:type="dxa"/>
                <w:vAlign w:val="center"/>
              </w:tcPr>
              <w:p w14:paraId="51BDBB98" w14:textId="6899C7D1" w:rsidR="00B94FB1" w:rsidRPr="00697F86" w:rsidRDefault="00960F05" w:rsidP="00960F05">
                <w:pPr>
                  <w:pStyle w:val="BodyText2"/>
                  <w:jc w:val="center"/>
                  <w:rPr>
                    <w:rFonts w:asciiTheme="majorHAnsi" w:hAnsiTheme="majorHAnsi"/>
                    <w:i/>
                    <w:highlight w:val="yellow"/>
                  </w:rPr>
                </w:pPr>
                <w:r w:rsidRPr="00697F86">
                  <w:rPr>
                    <w:rFonts w:asciiTheme="majorHAnsi" w:hAnsiTheme="majorHAnsi"/>
                    <w:bCs/>
                    <w:highlight w:val="yellow"/>
                  </w:rPr>
                  <w:t>vyplní uchádzač</w:t>
                </w:r>
              </w:p>
            </w:tc>
          </w:sdtContent>
        </w:sdt>
      </w:tr>
      <w:tr w:rsidR="00B94FB1" w:rsidRPr="00697F86" w14:paraId="4739ADCF" w14:textId="77777777" w:rsidTr="254DF677">
        <w:trPr>
          <w:trHeight w:val="762"/>
          <w:jc w:val="center"/>
        </w:trPr>
        <w:tc>
          <w:tcPr>
            <w:tcW w:w="3969" w:type="dxa"/>
            <w:vAlign w:val="center"/>
          </w:tcPr>
          <w:p w14:paraId="0943463A" w14:textId="2DC1A898" w:rsidR="00B94FB1" w:rsidRPr="00697F86" w:rsidRDefault="4C4FAC29" w:rsidP="4C4FAC29">
            <w:pPr>
              <w:pStyle w:val="BodyText2"/>
              <w:rPr>
                <w:rFonts w:asciiTheme="majorHAnsi" w:hAnsiTheme="majorHAnsi"/>
              </w:rPr>
            </w:pPr>
            <w:r w:rsidRPr="00697F86">
              <w:rPr>
                <w:rFonts w:asciiTheme="majorHAnsi" w:hAnsiTheme="majorHAnsi"/>
                <w:b/>
                <w:bCs/>
              </w:rPr>
              <w:t>Kontaktné údaje odberateľa</w:t>
            </w:r>
            <w:r w:rsidRPr="00697F86">
              <w:rPr>
                <w:rFonts w:asciiTheme="majorHAnsi" w:hAnsiTheme="majorHAnsi"/>
              </w:rPr>
              <w:t xml:space="preserve"> (meno a priezvisko, funkcia kontaktnej osoby, telefónne číslo a e-mail)</w:t>
            </w:r>
            <w:r w:rsidRPr="00697F86">
              <w:rPr>
                <w:rFonts w:asciiTheme="majorHAnsi" w:hAnsiTheme="majorHAnsi"/>
                <w:b/>
                <w:bCs/>
              </w:rPr>
              <w:t xml:space="preserve"> </w:t>
            </w:r>
          </w:p>
        </w:tc>
        <w:sdt>
          <w:sdtPr>
            <w:rPr>
              <w:rFonts w:asciiTheme="majorHAnsi" w:hAnsiTheme="majorHAnsi"/>
              <w:b/>
            </w:rPr>
            <w:id w:val="1783145783"/>
            <w:placeholder>
              <w:docPart w:val="33A335396126450B9CFD52B099E43E5E"/>
            </w:placeholder>
            <w:showingPlcHdr/>
          </w:sdtPr>
          <w:sdtContent>
            <w:tc>
              <w:tcPr>
                <w:tcW w:w="5387" w:type="dxa"/>
                <w:vAlign w:val="center"/>
              </w:tcPr>
              <w:p w14:paraId="74E9C50E" w14:textId="41F653FB" w:rsidR="00B94FB1" w:rsidRPr="00697F86" w:rsidRDefault="00960F05" w:rsidP="00960F05">
                <w:pPr>
                  <w:pStyle w:val="BodyText2"/>
                  <w:jc w:val="center"/>
                  <w:rPr>
                    <w:rFonts w:asciiTheme="majorHAnsi" w:hAnsiTheme="majorHAnsi"/>
                    <w:i/>
                    <w:highlight w:val="yellow"/>
                  </w:rPr>
                </w:pPr>
                <w:r w:rsidRPr="00697F86">
                  <w:rPr>
                    <w:rFonts w:asciiTheme="majorHAnsi" w:hAnsiTheme="majorHAnsi"/>
                    <w:bCs/>
                    <w:highlight w:val="yellow"/>
                  </w:rPr>
                  <w:t>vyplní uchádzač</w:t>
                </w:r>
              </w:p>
            </w:tc>
          </w:sdtContent>
        </w:sdt>
      </w:tr>
    </w:tbl>
    <w:p w14:paraId="3A423B2C" w14:textId="77777777" w:rsidR="006F0293" w:rsidRPr="00697F86" w:rsidRDefault="006F0293" w:rsidP="00D3262C">
      <w:pPr>
        <w:rPr>
          <w:rFonts w:asciiTheme="majorHAnsi" w:hAnsiTheme="majorHAnsi" w:cs="Arial"/>
          <w:b/>
          <w:sz w:val="20"/>
          <w:szCs w:val="20"/>
        </w:rPr>
      </w:pPr>
    </w:p>
    <w:p w14:paraId="0895200A" w14:textId="13F4F864" w:rsidR="00AF305D" w:rsidRDefault="4C4FAC29" w:rsidP="4C4FAC29">
      <w:pPr>
        <w:rPr>
          <w:rFonts w:asciiTheme="majorHAnsi" w:hAnsiTheme="majorHAnsi" w:cs="Arial"/>
          <w:i/>
          <w:sz w:val="20"/>
          <w:szCs w:val="20"/>
        </w:rPr>
      </w:pPr>
      <w:r w:rsidRPr="00697F86">
        <w:rPr>
          <w:rFonts w:asciiTheme="majorHAnsi" w:hAnsiTheme="majorHAnsi" w:cs="Arial"/>
          <w:i/>
          <w:iCs/>
          <w:sz w:val="20"/>
          <w:szCs w:val="20"/>
        </w:rPr>
        <w:t>*Údaje o jednotlivých skúsenostiach osôb uchádzač vyplní do samostatných tabuliek podľa vzoru.</w:t>
      </w:r>
    </w:p>
    <w:p w14:paraId="203103AB" w14:textId="5785D52B" w:rsidR="00EE7805" w:rsidRPr="00697F86" w:rsidRDefault="00EE7805" w:rsidP="00E23002">
      <w:pPr>
        <w:jc w:val="both"/>
        <w:rPr>
          <w:rFonts w:asciiTheme="majorHAnsi" w:hAnsiTheme="majorHAnsi" w:cs="Arial"/>
          <w:b/>
          <w:bCs/>
          <w:i/>
          <w:iCs/>
          <w:sz w:val="20"/>
          <w:szCs w:val="20"/>
        </w:rPr>
      </w:pPr>
      <w:r w:rsidRPr="003741A5">
        <w:rPr>
          <w:rFonts w:asciiTheme="majorHAnsi" w:hAnsiTheme="majorHAnsi" w:cs="Arial"/>
          <w:b/>
          <w:bCs/>
          <w:i/>
          <w:iCs/>
          <w:sz w:val="20"/>
          <w:szCs w:val="20"/>
        </w:rPr>
        <w:t xml:space="preserve">*uchádzač predloží uvedenú tabuľku </w:t>
      </w:r>
      <w:r>
        <w:rPr>
          <w:rFonts w:asciiTheme="majorHAnsi" w:hAnsiTheme="majorHAnsi" w:cs="Arial"/>
          <w:b/>
          <w:bCs/>
          <w:i/>
          <w:iCs/>
          <w:sz w:val="20"/>
          <w:szCs w:val="20"/>
        </w:rPr>
        <w:t>za každého</w:t>
      </w:r>
      <w:r w:rsidRPr="003741A5">
        <w:rPr>
          <w:rFonts w:asciiTheme="majorHAnsi" w:hAnsiTheme="majorHAnsi" w:cs="Arial"/>
          <w:b/>
          <w:bCs/>
          <w:i/>
          <w:iCs/>
          <w:sz w:val="20"/>
          <w:szCs w:val="20"/>
        </w:rPr>
        <w:t xml:space="preserve"> expert</w:t>
      </w:r>
      <w:r>
        <w:rPr>
          <w:rFonts w:asciiTheme="majorHAnsi" w:hAnsiTheme="majorHAnsi" w:cs="Arial"/>
          <w:b/>
          <w:bCs/>
          <w:i/>
          <w:iCs/>
          <w:sz w:val="20"/>
          <w:szCs w:val="20"/>
        </w:rPr>
        <w:t>a</w:t>
      </w:r>
      <w:r w:rsidRPr="003741A5">
        <w:rPr>
          <w:rFonts w:asciiTheme="majorHAnsi" w:hAnsiTheme="majorHAnsi" w:cs="Arial"/>
          <w:b/>
          <w:bCs/>
          <w:i/>
          <w:iCs/>
          <w:sz w:val="20"/>
          <w:szCs w:val="20"/>
        </w:rPr>
        <w:t xml:space="preserve">, pričom platí, </w:t>
      </w:r>
      <w:r>
        <w:rPr>
          <w:rFonts w:asciiTheme="majorHAnsi" w:hAnsiTheme="majorHAnsi" w:cs="Arial"/>
          <w:b/>
          <w:bCs/>
          <w:i/>
          <w:iCs/>
          <w:sz w:val="20"/>
          <w:szCs w:val="20"/>
        </w:rPr>
        <w:t>že o</w:t>
      </w:r>
      <w:r w:rsidRPr="00EE7805">
        <w:rPr>
          <w:rFonts w:asciiTheme="majorHAnsi" w:hAnsiTheme="majorHAnsi" w:cs="Arial"/>
          <w:b/>
          <w:bCs/>
          <w:i/>
          <w:iCs/>
          <w:sz w:val="20"/>
          <w:szCs w:val="20"/>
        </w:rPr>
        <w:t>sobná praktická skúsenosť použitá na splnenie podmienok účasti sa nepočíta do maximálneho počtu osobných praktických skúseností kľúčovej osoby na účel vyhodnotenia Kritéria kvalita tímu kľúčových osôb.</w:t>
      </w:r>
    </w:p>
    <w:p w14:paraId="7B24C0BF" w14:textId="77777777" w:rsidR="006F0293" w:rsidRPr="00697F86" w:rsidRDefault="006F0293" w:rsidP="00D3262C">
      <w:pPr>
        <w:rPr>
          <w:rFonts w:asciiTheme="majorHAnsi" w:hAnsiTheme="majorHAnsi" w:cs="Arial"/>
          <w:b/>
          <w:sz w:val="20"/>
          <w:szCs w:val="20"/>
        </w:rPr>
      </w:pPr>
    </w:p>
    <w:p w14:paraId="08BCD7D3" w14:textId="77777777" w:rsidR="00323A6A" w:rsidRPr="00697F86" w:rsidRDefault="00323A6A" w:rsidP="00D3262C">
      <w:pPr>
        <w:rPr>
          <w:rFonts w:asciiTheme="majorHAnsi" w:hAnsiTheme="majorHAnsi" w:cs="Arial"/>
          <w:b/>
          <w:sz w:val="20"/>
          <w:szCs w:val="20"/>
        </w:rPr>
      </w:pPr>
    </w:p>
    <w:p w14:paraId="28DFBFC1" w14:textId="77777777" w:rsidR="00323A6A" w:rsidRPr="00697F86" w:rsidRDefault="00323A6A" w:rsidP="00D3262C">
      <w:pPr>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7"/>
      </w:tblGrid>
      <w:tr w:rsidR="00323A6A" w:rsidRPr="00697F86" w14:paraId="00AE9102" w14:textId="77777777" w:rsidTr="254DF677">
        <w:sdt>
          <w:sdtPr>
            <w:rPr>
              <w:rFonts w:asciiTheme="majorHAnsi" w:hAnsiTheme="majorHAnsi" w:cs="Arial"/>
              <w:b/>
              <w:sz w:val="20"/>
              <w:szCs w:val="20"/>
            </w:rPr>
            <w:id w:val="1172073327"/>
            <w:placeholder>
              <w:docPart w:val="00E80EE649134410A380928678D8CF4A"/>
            </w:placeholder>
            <w:showingPlcHdr/>
          </w:sdtPr>
          <w:sdtContent>
            <w:tc>
              <w:tcPr>
                <w:tcW w:w="3681" w:type="dxa"/>
              </w:tcPr>
              <w:p w14:paraId="5BD0A913" w14:textId="64E007C2" w:rsidR="00323A6A" w:rsidRPr="00697F86" w:rsidRDefault="00323A6A" w:rsidP="00323A6A">
                <w:pPr>
                  <w:jc w:val="center"/>
                  <w:rPr>
                    <w:rFonts w:asciiTheme="majorHAnsi" w:hAnsiTheme="majorHAnsi" w:cs="Arial"/>
                    <w:b/>
                    <w:sz w:val="20"/>
                    <w:szCs w:val="20"/>
                  </w:rPr>
                </w:pPr>
                <w:r w:rsidRPr="00697F86">
                  <w:rPr>
                    <w:rFonts w:asciiTheme="majorHAnsi" w:hAnsiTheme="majorHAnsi" w:cs="Arial"/>
                    <w:bCs/>
                    <w:sz w:val="20"/>
                    <w:szCs w:val="20"/>
                    <w:highlight w:val="yellow"/>
                  </w:rPr>
                  <w:t>vyplní uchádzač</w:t>
                </w:r>
              </w:p>
            </w:tc>
          </w:sdtContent>
        </w:sdt>
        <w:sdt>
          <w:sdtPr>
            <w:rPr>
              <w:rFonts w:asciiTheme="majorHAnsi" w:hAnsiTheme="majorHAnsi" w:cs="Arial"/>
              <w:b/>
              <w:sz w:val="20"/>
              <w:szCs w:val="20"/>
            </w:rPr>
            <w:id w:val="-486009726"/>
            <w:placeholder>
              <w:docPart w:val="A856EDBFF8BA47009A2247C7DB5E9EAE"/>
            </w:placeholder>
            <w:showingPlcHdr/>
          </w:sdtPr>
          <w:sdtContent>
            <w:tc>
              <w:tcPr>
                <w:tcW w:w="5947" w:type="dxa"/>
              </w:tcPr>
              <w:p w14:paraId="6EF323BA" w14:textId="09664301" w:rsidR="00323A6A" w:rsidRPr="00697F86" w:rsidRDefault="00323A6A" w:rsidP="00323A6A">
                <w:pPr>
                  <w:jc w:val="center"/>
                  <w:rPr>
                    <w:rFonts w:asciiTheme="majorHAnsi" w:hAnsiTheme="majorHAnsi" w:cs="Arial"/>
                    <w:b/>
                    <w:sz w:val="20"/>
                    <w:szCs w:val="20"/>
                  </w:rPr>
                </w:pPr>
                <w:r w:rsidRPr="00697F86">
                  <w:rPr>
                    <w:rFonts w:asciiTheme="majorHAnsi" w:hAnsiTheme="majorHAnsi" w:cs="Arial"/>
                    <w:bCs/>
                    <w:sz w:val="20"/>
                    <w:szCs w:val="20"/>
                    <w:highlight w:val="yellow"/>
                  </w:rPr>
                  <w:t>vyplní uchádzač</w:t>
                </w:r>
              </w:p>
            </w:tc>
          </w:sdtContent>
        </w:sdt>
      </w:tr>
      <w:tr w:rsidR="00323A6A" w:rsidRPr="00697F86" w14:paraId="2B2B9D1A" w14:textId="77777777" w:rsidTr="254DF677">
        <w:tc>
          <w:tcPr>
            <w:tcW w:w="3681" w:type="dxa"/>
          </w:tcPr>
          <w:p w14:paraId="43FDA5B6" w14:textId="5D7D6277" w:rsidR="00323A6A" w:rsidRPr="00697F86" w:rsidRDefault="4C4FAC29" w:rsidP="4C4FAC29">
            <w:pPr>
              <w:jc w:val="center"/>
              <w:rPr>
                <w:rFonts w:asciiTheme="majorHAnsi" w:hAnsiTheme="majorHAnsi" w:cs="Arial"/>
                <w:sz w:val="20"/>
                <w:szCs w:val="20"/>
              </w:rPr>
            </w:pPr>
            <w:r w:rsidRPr="00697F86">
              <w:rPr>
                <w:rFonts w:asciiTheme="majorHAnsi" w:hAnsiTheme="majorHAnsi" w:cs="Arial"/>
                <w:sz w:val="20"/>
                <w:szCs w:val="20"/>
              </w:rPr>
              <w:t>miesto a dátum</w:t>
            </w:r>
          </w:p>
        </w:tc>
        <w:tc>
          <w:tcPr>
            <w:tcW w:w="5947" w:type="dxa"/>
          </w:tcPr>
          <w:p w14:paraId="74CB027E" w14:textId="1A8AC2BF" w:rsidR="00323A6A" w:rsidRPr="00697F86" w:rsidRDefault="4C4FAC29" w:rsidP="4C4FAC29">
            <w:pPr>
              <w:pStyle w:val="BodyText"/>
              <w:jc w:val="center"/>
              <w:rPr>
                <w:rFonts w:asciiTheme="majorHAnsi" w:hAnsiTheme="majorHAnsi" w:cs="Arial"/>
                <w:sz w:val="20"/>
                <w:szCs w:val="20"/>
              </w:rPr>
            </w:pPr>
            <w:r w:rsidRPr="00697F86">
              <w:rPr>
                <w:rFonts w:asciiTheme="majorHAnsi" w:hAnsiTheme="majorHAnsi" w:cs="Arial"/>
                <w:sz w:val="20"/>
                <w:szCs w:val="20"/>
              </w:rPr>
              <w:t>meno, priezvisko a podpis osoby oprávnenej konať za uchádzača</w:t>
            </w:r>
          </w:p>
        </w:tc>
      </w:tr>
    </w:tbl>
    <w:p w14:paraId="13243FD5" w14:textId="77777777" w:rsidR="005176F3" w:rsidRPr="00697F86" w:rsidRDefault="005176F3" w:rsidP="00D3262C">
      <w:pPr>
        <w:rPr>
          <w:rFonts w:asciiTheme="majorHAnsi" w:hAnsiTheme="majorHAnsi" w:cs="Arial"/>
          <w:b/>
          <w:sz w:val="20"/>
          <w:szCs w:val="20"/>
        </w:rPr>
      </w:pPr>
    </w:p>
    <w:p w14:paraId="6B7A73C0" w14:textId="77777777" w:rsidR="00AB7F7A" w:rsidRPr="00697F86" w:rsidRDefault="00AB7F7A">
      <w:pPr>
        <w:rPr>
          <w:rFonts w:asciiTheme="majorHAnsi" w:hAnsiTheme="majorHAnsi" w:cs="Arial"/>
          <w:b/>
          <w:sz w:val="20"/>
          <w:szCs w:val="20"/>
        </w:rPr>
      </w:pPr>
      <w:r w:rsidRPr="00697F86">
        <w:rPr>
          <w:rFonts w:asciiTheme="majorHAnsi" w:hAnsiTheme="majorHAnsi" w:cs="Arial"/>
          <w:b/>
          <w:sz w:val="20"/>
          <w:szCs w:val="20"/>
        </w:rPr>
        <w:br w:type="page"/>
      </w:r>
    </w:p>
    <w:p w14:paraId="36927C86" w14:textId="54068DF1" w:rsidR="00191FAB" w:rsidRPr="00697F86" w:rsidRDefault="4C4FAC29" w:rsidP="001F2BB0">
      <w:pPr>
        <w:pStyle w:val="prlohaknadpisu1"/>
      </w:pPr>
      <w:bookmarkStart w:id="114" w:name="_Toc193182505"/>
      <w:r w:rsidRPr="00697F86">
        <w:lastRenderedPageBreak/>
        <w:t>Čestné vyhlásenie o osobách so zastupovacími, rozhodovacími a kontrolnými právomocami</w:t>
      </w:r>
      <w:bookmarkEnd w:id="114"/>
    </w:p>
    <w:p w14:paraId="2CBFFB7F" w14:textId="77777777" w:rsidR="00191FAB" w:rsidRPr="00697F86" w:rsidRDefault="00191FAB" w:rsidP="00191FAB">
      <w:pPr>
        <w:ind w:left="3686" w:right="-285"/>
        <w:jc w:val="center"/>
        <w:rPr>
          <w:rFonts w:asciiTheme="majorHAnsi" w:hAnsiTheme="majorHAnsi" w:cs="Arial"/>
          <w:caps/>
          <w:sz w:val="20"/>
          <w:szCs w:val="20"/>
        </w:rPr>
      </w:pPr>
    </w:p>
    <w:p w14:paraId="5C1FF04E" w14:textId="77777777" w:rsidR="00191FAB" w:rsidRPr="00697F86" w:rsidRDefault="00191FAB" w:rsidP="00191FAB">
      <w:pPr>
        <w:rPr>
          <w:rFonts w:asciiTheme="majorHAnsi" w:hAnsiTheme="majorHAnsi" w:cs="Arial"/>
          <w:b/>
          <w:bCs/>
          <w:sz w:val="20"/>
          <w:szCs w:val="20"/>
        </w:rPr>
      </w:pPr>
    </w:p>
    <w:p w14:paraId="14241AD6" w14:textId="4A6DC55C" w:rsidR="00191FAB" w:rsidRPr="00697F86" w:rsidRDefault="4C4FAC29" w:rsidP="4C4FAC29">
      <w:pPr>
        <w:jc w:val="center"/>
        <w:rPr>
          <w:rFonts w:asciiTheme="majorHAnsi" w:hAnsiTheme="majorHAnsi" w:cs="Arial"/>
          <w:b/>
          <w:bCs/>
        </w:rPr>
      </w:pPr>
      <w:r w:rsidRPr="00697F86">
        <w:rPr>
          <w:rFonts w:asciiTheme="majorHAnsi" w:hAnsiTheme="majorHAnsi" w:cs="Arial"/>
          <w:b/>
          <w:bCs/>
        </w:rPr>
        <w:t xml:space="preserve">ČESTNÉ VYHLÁSENIE O OSOBÁCH SO ZASTUPOVACÍMI, ROZHODOVACÍMI </w:t>
      </w:r>
      <w:r w:rsidR="00191FAB" w:rsidRPr="00697F86">
        <w:rPr>
          <w:rFonts w:asciiTheme="majorHAnsi" w:hAnsiTheme="majorHAnsi"/>
        </w:rPr>
        <w:br/>
      </w:r>
      <w:r w:rsidRPr="00697F86">
        <w:rPr>
          <w:rFonts w:asciiTheme="majorHAnsi" w:hAnsiTheme="majorHAnsi" w:cs="Arial"/>
          <w:b/>
          <w:bCs/>
        </w:rPr>
        <w:t xml:space="preserve">A KONTROLNÝMI PRÁVOMOCAMI </w:t>
      </w:r>
    </w:p>
    <w:p w14:paraId="48264814" w14:textId="77777777" w:rsidR="00191FAB" w:rsidRPr="00697F86" w:rsidRDefault="00191FAB" w:rsidP="00191FAB">
      <w:pPr>
        <w:rPr>
          <w:rFonts w:asciiTheme="majorHAnsi" w:hAnsiTheme="majorHAnsi" w:cs="Arial"/>
          <w:b/>
          <w:bCs/>
          <w:sz w:val="20"/>
          <w:szCs w:val="20"/>
        </w:rPr>
      </w:pPr>
    </w:p>
    <w:p w14:paraId="7FA7F3EA" w14:textId="7507F92A" w:rsidR="00191FAB" w:rsidRPr="00697F86" w:rsidRDefault="254DF677" w:rsidP="254DF677">
      <w:pPr>
        <w:jc w:val="both"/>
        <w:rPr>
          <w:rFonts w:asciiTheme="majorHAnsi" w:hAnsiTheme="majorHAnsi" w:cs="Arial"/>
          <w:b/>
          <w:bCs/>
          <w:sz w:val="20"/>
          <w:szCs w:val="20"/>
        </w:rPr>
      </w:pPr>
      <w:r w:rsidRPr="00697F86">
        <w:rPr>
          <w:rFonts w:asciiTheme="majorHAnsi" w:hAnsiTheme="majorHAnsi" w:cs="Arial"/>
          <w:sz w:val="20"/>
          <w:szCs w:val="20"/>
        </w:rPr>
        <w:t xml:space="preserve">k nadlimitnej zákazke zadávanej postupom podľa § 66 a </w:t>
      </w:r>
      <w:proofErr w:type="spellStart"/>
      <w:r w:rsidRPr="00697F86">
        <w:rPr>
          <w:rFonts w:asciiTheme="majorHAnsi" w:hAnsiTheme="majorHAnsi" w:cs="Arial"/>
          <w:sz w:val="20"/>
          <w:szCs w:val="20"/>
        </w:rPr>
        <w:t>nasl</w:t>
      </w:r>
      <w:proofErr w:type="spellEnd"/>
      <w:r w:rsidRPr="00697F86">
        <w:rPr>
          <w:rFonts w:asciiTheme="majorHAnsi" w:hAnsiTheme="majorHAnsi" w:cs="Arial"/>
          <w:sz w:val="20"/>
          <w:szCs w:val="20"/>
        </w:rPr>
        <w:t xml:space="preserve">. zákona č. 343/2015 Z. z. o verejnom obstarávaní a o zmene a doplnení niektorých zákonov v znení neskorších predpisov (ďalej len „zákon o verejnom obstarávaní“) s názvom a predmetom zákazky: </w:t>
      </w:r>
      <w:r w:rsidRPr="00697F86">
        <w:rPr>
          <w:rFonts w:asciiTheme="majorHAnsi" w:hAnsiTheme="majorHAnsi" w:cs="Arial"/>
          <w:b/>
          <w:bCs/>
          <w:sz w:val="20"/>
          <w:szCs w:val="20"/>
        </w:rPr>
        <w:t>Monitoring kybernetickej bezpečnosti</w:t>
      </w:r>
    </w:p>
    <w:p w14:paraId="6945513D" w14:textId="77777777" w:rsidR="00191FAB" w:rsidRPr="00697F86" w:rsidRDefault="00191FAB" w:rsidP="00191FAB">
      <w:pPr>
        <w:jc w:val="both"/>
        <w:rPr>
          <w:rFonts w:asciiTheme="majorHAnsi" w:hAnsiTheme="majorHAnsi" w:cs="Arial"/>
          <w:b/>
          <w:bCs/>
          <w:sz w:val="20"/>
          <w:szCs w:val="20"/>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814"/>
        <w:gridCol w:w="4814"/>
      </w:tblGrid>
      <w:tr w:rsidR="00050BCD" w:rsidRPr="00697F86" w14:paraId="0B8A1A9A" w14:textId="77777777" w:rsidTr="00E23002">
        <w:tc>
          <w:tcPr>
            <w:tcW w:w="9628" w:type="dxa"/>
            <w:gridSpan w:val="2"/>
          </w:tcPr>
          <w:p w14:paraId="3125A079" w14:textId="56BAFBA4" w:rsidR="00050BCD" w:rsidRPr="00697F86" w:rsidRDefault="00050BCD" w:rsidP="4C4FAC29">
            <w:pPr>
              <w:overflowPunct w:val="0"/>
              <w:autoSpaceDE w:val="0"/>
              <w:autoSpaceDN w:val="0"/>
              <w:adjustRightInd w:val="0"/>
              <w:spacing w:line="276" w:lineRule="auto"/>
              <w:jc w:val="center"/>
              <w:textAlignment w:val="baseline"/>
              <w:rPr>
                <w:rFonts w:asciiTheme="majorHAnsi" w:hAnsiTheme="majorHAnsi" w:cs="Arial"/>
                <w:b/>
                <w:bCs/>
                <w:sz w:val="20"/>
                <w:szCs w:val="20"/>
              </w:rPr>
            </w:pPr>
            <w:bookmarkStart w:id="115" w:name="_Hlk189133035"/>
            <w:r w:rsidRPr="00697F86">
              <w:rPr>
                <w:rFonts w:asciiTheme="majorHAnsi" w:hAnsiTheme="majorHAnsi" w:cs="Arial"/>
                <w:b/>
                <w:bCs/>
                <w:sz w:val="20"/>
                <w:szCs w:val="20"/>
              </w:rPr>
              <w:t xml:space="preserve">Názov zákazky: </w:t>
            </w:r>
            <w:r w:rsidRPr="00697F86">
              <w:rPr>
                <w:rFonts w:asciiTheme="majorHAnsi" w:hAnsiTheme="majorHAnsi" w:cs="Arial"/>
                <w:b/>
                <w:sz w:val="20"/>
                <w:szCs w:val="20"/>
              </w:rPr>
              <w:tab/>
            </w:r>
            <w:r w:rsidRPr="00697F86">
              <w:rPr>
                <w:rFonts w:asciiTheme="majorHAnsi" w:hAnsiTheme="majorHAnsi" w:cs="Arial"/>
                <w:b/>
                <w:sz w:val="20"/>
                <w:szCs w:val="20"/>
              </w:rPr>
              <w:tab/>
            </w:r>
            <w:r w:rsidRPr="00697F86">
              <w:rPr>
                <w:rFonts w:asciiTheme="majorHAnsi" w:hAnsiTheme="majorHAnsi" w:cs="Arial"/>
                <w:b/>
                <w:sz w:val="20"/>
                <w:szCs w:val="20"/>
              </w:rPr>
              <w:tab/>
            </w:r>
            <w:r w:rsidRPr="00697F86">
              <w:rPr>
                <w:rFonts w:asciiTheme="majorHAnsi" w:hAnsiTheme="majorHAnsi" w:cs="Arial"/>
                <w:b/>
                <w:sz w:val="20"/>
                <w:szCs w:val="20"/>
              </w:rPr>
              <w:tab/>
            </w:r>
            <w:r w:rsidR="00253772" w:rsidRPr="00697F86">
              <w:rPr>
                <w:rFonts w:asciiTheme="majorHAnsi" w:hAnsiTheme="majorHAnsi" w:cs="Arial"/>
                <w:b/>
                <w:bCs/>
                <w:sz w:val="20"/>
                <w:szCs w:val="20"/>
              </w:rPr>
              <w:t>Monitoring kybernetickej bezpečnosti</w:t>
            </w:r>
          </w:p>
        </w:tc>
      </w:tr>
      <w:tr w:rsidR="00050BCD" w:rsidRPr="00697F86" w14:paraId="39F62357" w14:textId="77777777" w:rsidTr="00E23002">
        <w:tc>
          <w:tcPr>
            <w:tcW w:w="4814" w:type="dxa"/>
          </w:tcPr>
          <w:p w14:paraId="4C2B34DA" w14:textId="77777777" w:rsidR="00050BCD" w:rsidRPr="00697F86"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697F86">
              <w:rPr>
                <w:rFonts w:asciiTheme="majorHAnsi" w:hAnsiTheme="majorHAnsi" w:cs="Arial"/>
                <w:sz w:val="20"/>
                <w:szCs w:val="20"/>
              </w:rPr>
              <w:t xml:space="preserve">Obchodné meno uchádzača: </w:t>
            </w:r>
          </w:p>
        </w:tc>
        <w:sdt>
          <w:sdtPr>
            <w:rPr>
              <w:rFonts w:asciiTheme="majorHAnsi" w:hAnsiTheme="majorHAnsi" w:cs="Arial"/>
              <w:b/>
              <w:sz w:val="20"/>
              <w:szCs w:val="20"/>
            </w:rPr>
            <w:id w:val="-1186828865"/>
            <w:placeholder>
              <w:docPart w:val="CDA205BF60CD46968B8358919818F7A1"/>
            </w:placeholder>
            <w:showingPlcHdr/>
          </w:sdtPr>
          <w:sdtContent>
            <w:tc>
              <w:tcPr>
                <w:tcW w:w="4814" w:type="dxa"/>
                <w:shd w:val="clear" w:color="auto" w:fill="auto"/>
              </w:tcPr>
              <w:p w14:paraId="30975DCC" w14:textId="77777777" w:rsidR="00050BCD" w:rsidRPr="00697F86" w:rsidRDefault="00050BCD" w:rsidP="00005A25">
                <w:pPr>
                  <w:overflowPunct w:val="0"/>
                  <w:autoSpaceDE w:val="0"/>
                  <w:autoSpaceDN w:val="0"/>
                  <w:adjustRightInd w:val="0"/>
                  <w:spacing w:line="276" w:lineRule="auto"/>
                  <w:textAlignment w:val="baseline"/>
                  <w:rPr>
                    <w:rFonts w:asciiTheme="majorHAnsi" w:hAnsiTheme="majorHAnsi" w:cs="Arial"/>
                    <w:b/>
                    <w:sz w:val="20"/>
                    <w:szCs w:val="20"/>
                  </w:rPr>
                </w:pPr>
                <w:r w:rsidRPr="00697F86">
                  <w:rPr>
                    <w:rFonts w:asciiTheme="majorHAnsi" w:hAnsiTheme="majorHAnsi" w:cs="Arial"/>
                    <w:bCs/>
                    <w:sz w:val="20"/>
                    <w:szCs w:val="20"/>
                    <w:highlight w:val="yellow"/>
                  </w:rPr>
                  <w:t>vyplní uchádzač</w:t>
                </w:r>
              </w:p>
            </w:tc>
          </w:sdtContent>
        </w:sdt>
      </w:tr>
      <w:tr w:rsidR="00050BCD" w:rsidRPr="00697F86" w14:paraId="52957CB2" w14:textId="77777777" w:rsidTr="00E23002">
        <w:tc>
          <w:tcPr>
            <w:tcW w:w="4814" w:type="dxa"/>
          </w:tcPr>
          <w:p w14:paraId="32B69E58" w14:textId="77777777" w:rsidR="00050BCD" w:rsidRPr="00697F86"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697F86">
              <w:rPr>
                <w:rFonts w:asciiTheme="majorHAnsi" w:hAnsiTheme="majorHAnsi" w:cs="Arial"/>
                <w:sz w:val="20"/>
                <w:szCs w:val="20"/>
              </w:rPr>
              <w:t>Sídlo alebo miesto podnikania:</w:t>
            </w:r>
          </w:p>
        </w:tc>
        <w:sdt>
          <w:sdtPr>
            <w:rPr>
              <w:rFonts w:asciiTheme="majorHAnsi" w:hAnsiTheme="majorHAnsi" w:cs="Arial"/>
              <w:b/>
              <w:sz w:val="20"/>
              <w:szCs w:val="20"/>
            </w:rPr>
            <w:id w:val="-1641036416"/>
            <w:placeholder>
              <w:docPart w:val="2AFD9FA3FC2F4FD585AE53D5D4BD3C11"/>
            </w:placeholder>
            <w:showingPlcHdr/>
          </w:sdtPr>
          <w:sdtContent>
            <w:tc>
              <w:tcPr>
                <w:tcW w:w="4814" w:type="dxa"/>
              </w:tcPr>
              <w:p w14:paraId="22E5525D" w14:textId="77777777" w:rsidR="00050BCD" w:rsidRPr="00697F86" w:rsidRDefault="00050BCD" w:rsidP="00005A25">
                <w:pPr>
                  <w:overflowPunct w:val="0"/>
                  <w:autoSpaceDE w:val="0"/>
                  <w:autoSpaceDN w:val="0"/>
                  <w:adjustRightInd w:val="0"/>
                  <w:spacing w:line="276" w:lineRule="auto"/>
                  <w:textAlignment w:val="baseline"/>
                  <w:rPr>
                    <w:rFonts w:asciiTheme="majorHAnsi" w:hAnsiTheme="majorHAnsi" w:cs="Arial"/>
                    <w:b/>
                    <w:sz w:val="20"/>
                    <w:szCs w:val="20"/>
                  </w:rPr>
                </w:pPr>
                <w:r w:rsidRPr="00697F86">
                  <w:rPr>
                    <w:rFonts w:asciiTheme="majorHAnsi" w:hAnsiTheme="majorHAnsi" w:cs="Arial"/>
                    <w:bCs/>
                    <w:sz w:val="20"/>
                    <w:szCs w:val="20"/>
                    <w:highlight w:val="yellow"/>
                  </w:rPr>
                  <w:t>vyplní uchádzač</w:t>
                </w:r>
              </w:p>
            </w:tc>
          </w:sdtContent>
        </w:sdt>
      </w:tr>
      <w:tr w:rsidR="00050BCD" w:rsidRPr="00697F86" w14:paraId="0A163FAF" w14:textId="77777777" w:rsidTr="00E23002">
        <w:tc>
          <w:tcPr>
            <w:tcW w:w="4814" w:type="dxa"/>
          </w:tcPr>
          <w:p w14:paraId="4BDD9A5F" w14:textId="77777777" w:rsidR="00050BCD" w:rsidRPr="00697F86" w:rsidRDefault="00050BCD"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697F86">
              <w:rPr>
                <w:rFonts w:asciiTheme="majorHAnsi" w:hAnsiTheme="majorHAnsi" w:cs="Arial"/>
                <w:sz w:val="20"/>
                <w:szCs w:val="20"/>
              </w:rPr>
              <w:t>IČO</w:t>
            </w:r>
            <w:r w:rsidRPr="00697F86">
              <w:rPr>
                <w:rStyle w:val="FootnoteReference"/>
                <w:rFonts w:asciiTheme="majorHAnsi" w:hAnsiTheme="majorHAnsi"/>
                <w:sz w:val="20"/>
                <w:szCs w:val="20"/>
              </w:rPr>
              <w:footnoteReference w:id="12"/>
            </w:r>
            <w:r w:rsidRPr="00697F86">
              <w:rPr>
                <w:rFonts w:asciiTheme="majorHAnsi" w:hAnsiTheme="majorHAnsi" w:cs="Arial"/>
                <w:sz w:val="20"/>
                <w:szCs w:val="20"/>
              </w:rPr>
              <w:t>:</w:t>
            </w:r>
          </w:p>
        </w:tc>
        <w:sdt>
          <w:sdtPr>
            <w:rPr>
              <w:rFonts w:asciiTheme="majorHAnsi" w:hAnsiTheme="majorHAnsi" w:cs="Arial"/>
              <w:b/>
              <w:sz w:val="20"/>
              <w:szCs w:val="20"/>
            </w:rPr>
            <w:id w:val="603378588"/>
            <w:placeholder>
              <w:docPart w:val="45BC3B4858BA48648D47DCB7A763DA50"/>
            </w:placeholder>
            <w:showingPlcHdr/>
          </w:sdtPr>
          <w:sdtContent>
            <w:tc>
              <w:tcPr>
                <w:tcW w:w="4814" w:type="dxa"/>
              </w:tcPr>
              <w:p w14:paraId="0F7802F6" w14:textId="77777777" w:rsidR="00050BCD" w:rsidRPr="00697F86" w:rsidRDefault="00050BCD" w:rsidP="00005A25">
                <w:pPr>
                  <w:overflowPunct w:val="0"/>
                  <w:autoSpaceDE w:val="0"/>
                  <w:autoSpaceDN w:val="0"/>
                  <w:adjustRightInd w:val="0"/>
                  <w:spacing w:line="276" w:lineRule="auto"/>
                  <w:textAlignment w:val="baseline"/>
                  <w:rPr>
                    <w:rFonts w:asciiTheme="majorHAnsi" w:hAnsiTheme="majorHAnsi" w:cs="Arial"/>
                    <w:b/>
                    <w:sz w:val="20"/>
                    <w:szCs w:val="20"/>
                  </w:rPr>
                </w:pPr>
                <w:r w:rsidRPr="00697F86">
                  <w:rPr>
                    <w:rFonts w:asciiTheme="majorHAnsi" w:hAnsiTheme="majorHAnsi" w:cs="Arial"/>
                    <w:bCs/>
                    <w:sz w:val="20"/>
                    <w:szCs w:val="20"/>
                    <w:highlight w:val="yellow"/>
                  </w:rPr>
                  <w:t>vyplní uchádzač</w:t>
                </w:r>
              </w:p>
            </w:tc>
          </w:sdtContent>
        </w:sdt>
      </w:tr>
      <w:bookmarkEnd w:id="115"/>
    </w:tbl>
    <w:p w14:paraId="6FDE86BA" w14:textId="77777777" w:rsidR="00191FAB" w:rsidRPr="00697F86" w:rsidRDefault="00191FAB" w:rsidP="00191FAB">
      <w:pPr>
        <w:jc w:val="both"/>
        <w:rPr>
          <w:rFonts w:asciiTheme="majorHAnsi" w:hAnsiTheme="majorHAnsi" w:cs="Arial"/>
          <w:sz w:val="20"/>
          <w:szCs w:val="20"/>
        </w:rPr>
      </w:pPr>
    </w:p>
    <w:p w14:paraId="3316F493" w14:textId="61AE747D" w:rsidR="00191FAB" w:rsidRPr="00697F86" w:rsidRDefault="4C4FAC29" w:rsidP="4C4FAC29">
      <w:pPr>
        <w:jc w:val="both"/>
        <w:rPr>
          <w:rFonts w:asciiTheme="majorHAnsi" w:hAnsiTheme="majorHAnsi" w:cs="Arial"/>
          <w:sz w:val="20"/>
          <w:szCs w:val="20"/>
        </w:rPr>
      </w:pPr>
      <w:r w:rsidRPr="00697F86">
        <w:rPr>
          <w:rFonts w:asciiTheme="majorHAnsi" w:hAnsiTheme="majorHAnsi" w:cs="Arial"/>
          <w:sz w:val="20"/>
          <w:szCs w:val="20"/>
        </w:rPr>
        <w:t>Čestne vyhlasujem, že osoby podľa § 32 ods. 7 a 8 zákona o verejnom obstarávaní v hospodárskom subjekte, ktorý zastupujem neboli právoplatne odsúdené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D6B66FD" w14:textId="75196870" w:rsidR="0034064E" w:rsidRPr="00697F86" w:rsidRDefault="0034064E" w:rsidP="00191FAB">
      <w:pPr>
        <w:jc w:val="both"/>
        <w:rPr>
          <w:rFonts w:asciiTheme="majorHAnsi" w:hAnsiTheme="majorHAnsi" w:cs="Arial"/>
          <w:sz w:val="20"/>
          <w:szCs w:val="20"/>
        </w:rPr>
      </w:pPr>
    </w:p>
    <w:p w14:paraId="2CC43D0F" w14:textId="02393E2D" w:rsidR="0034064E" w:rsidRPr="00697F86" w:rsidRDefault="0034064E" w:rsidP="4C4FAC29">
      <w:pPr>
        <w:jc w:val="both"/>
        <w:rPr>
          <w:rFonts w:asciiTheme="majorHAnsi" w:hAnsiTheme="majorHAnsi" w:cs="Arial"/>
          <w:sz w:val="20"/>
          <w:szCs w:val="20"/>
        </w:rPr>
      </w:pPr>
      <w:r w:rsidRPr="00697F86">
        <w:rPr>
          <w:rFonts w:asciiTheme="majorHAnsi" w:hAnsiTheme="majorHAnsi" w:cs="Arial"/>
          <w:sz w:val="20"/>
          <w:szCs w:val="20"/>
        </w:rPr>
        <w:t>Nižšie uvádzam zoznam osôb podľa predchádzajúcej vety</w:t>
      </w:r>
      <w:r w:rsidR="00050BCD" w:rsidRPr="00697F86">
        <w:rPr>
          <w:rStyle w:val="FootnoteReference"/>
          <w:rFonts w:asciiTheme="majorHAnsi" w:hAnsiTheme="majorHAnsi"/>
          <w:sz w:val="20"/>
          <w:szCs w:val="20"/>
        </w:rPr>
        <w:footnoteReference w:id="13"/>
      </w:r>
      <w:r w:rsidRPr="00697F86">
        <w:rPr>
          <w:rFonts w:asciiTheme="majorHAnsi" w:hAnsiTheme="majorHAnsi" w:cs="Arial"/>
          <w:sz w:val="20"/>
          <w:szCs w:val="20"/>
        </w:rPr>
        <w:t>:</w:t>
      </w:r>
    </w:p>
    <w:p w14:paraId="056122F2" w14:textId="77777777" w:rsidR="00050BCD" w:rsidRPr="00697F86" w:rsidRDefault="00050BCD" w:rsidP="00191FAB">
      <w:pPr>
        <w:jc w:val="both"/>
        <w:rPr>
          <w:rFonts w:asciiTheme="majorHAnsi" w:hAnsiTheme="majorHAnsi" w:cs="Arial"/>
          <w:sz w:val="20"/>
          <w:szCs w:val="20"/>
        </w:rPr>
      </w:pPr>
    </w:p>
    <w:tbl>
      <w:tblPr>
        <w:tblStyle w:val="TableGrid"/>
        <w:tblW w:w="0" w:type="auto"/>
        <w:tblLook w:val="04A0" w:firstRow="1" w:lastRow="0" w:firstColumn="1" w:lastColumn="0" w:noHBand="0" w:noVBand="1"/>
      </w:tblPr>
      <w:tblGrid>
        <w:gridCol w:w="1129"/>
        <w:gridCol w:w="4111"/>
        <w:gridCol w:w="4388"/>
      </w:tblGrid>
      <w:tr w:rsidR="00050BCD" w:rsidRPr="00697F86" w14:paraId="167B9973" w14:textId="77777777" w:rsidTr="254DF677">
        <w:tc>
          <w:tcPr>
            <w:tcW w:w="1129" w:type="dxa"/>
          </w:tcPr>
          <w:p w14:paraId="5EF068E1" w14:textId="4B80B737" w:rsidR="00050BCD" w:rsidRPr="00697F86" w:rsidRDefault="4C4FAC29" w:rsidP="4C4FAC29">
            <w:pPr>
              <w:overflowPunct w:val="0"/>
              <w:autoSpaceDE w:val="0"/>
              <w:autoSpaceDN w:val="0"/>
              <w:adjustRightInd w:val="0"/>
              <w:spacing w:line="276" w:lineRule="auto"/>
              <w:jc w:val="right"/>
              <w:textAlignment w:val="baseline"/>
              <w:rPr>
                <w:rFonts w:asciiTheme="majorHAnsi" w:hAnsiTheme="majorHAnsi" w:cs="Arial"/>
                <w:b/>
                <w:bCs/>
                <w:sz w:val="20"/>
                <w:szCs w:val="20"/>
              </w:rPr>
            </w:pPr>
            <w:r w:rsidRPr="00697F86">
              <w:rPr>
                <w:rFonts w:asciiTheme="majorHAnsi" w:hAnsiTheme="majorHAnsi" w:cs="Arial"/>
                <w:b/>
                <w:bCs/>
                <w:sz w:val="20"/>
                <w:szCs w:val="20"/>
              </w:rPr>
              <w:t>osoba č. 1</w:t>
            </w:r>
          </w:p>
        </w:tc>
        <w:tc>
          <w:tcPr>
            <w:tcW w:w="4111" w:type="dxa"/>
          </w:tcPr>
          <w:p w14:paraId="2342D8E2" w14:textId="2D28AFEE" w:rsidR="00050BCD" w:rsidRPr="00697F86"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697F86">
              <w:rPr>
                <w:rFonts w:asciiTheme="majorHAnsi" w:hAnsiTheme="majorHAnsi" w:cs="Arial"/>
                <w:sz w:val="20"/>
                <w:szCs w:val="20"/>
              </w:rPr>
              <w:t>Meno, priezvisko, adresa, dátum narodenia:</w:t>
            </w:r>
          </w:p>
        </w:tc>
        <w:sdt>
          <w:sdtPr>
            <w:rPr>
              <w:rFonts w:asciiTheme="majorHAnsi" w:hAnsiTheme="majorHAnsi" w:cs="Arial"/>
              <w:b/>
              <w:sz w:val="20"/>
              <w:szCs w:val="20"/>
            </w:rPr>
            <w:id w:val="-50699371"/>
            <w:placeholder>
              <w:docPart w:val="9A009A17409542A4AE83DFDF6A5361FB"/>
            </w:placeholder>
            <w:showingPlcHdr/>
          </w:sdtPr>
          <w:sdtContent>
            <w:tc>
              <w:tcPr>
                <w:tcW w:w="4388" w:type="dxa"/>
                <w:shd w:val="clear" w:color="auto" w:fill="auto"/>
              </w:tcPr>
              <w:p w14:paraId="56870FF2" w14:textId="77777777" w:rsidR="00050BCD" w:rsidRPr="00697F86" w:rsidRDefault="00050BCD" w:rsidP="00005A25">
                <w:pPr>
                  <w:overflowPunct w:val="0"/>
                  <w:autoSpaceDE w:val="0"/>
                  <w:autoSpaceDN w:val="0"/>
                  <w:adjustRightInd w:val="0"/>
                  <w:spacing w:line="276" w:lineRule="auto"/>
                  <w:textAlignment w:val="baseline"/>
                  <w:rPr>
                    <w:rFonts w:asciiTheme="majorHAnsi" w:hAnsiTheme="majorHAnsi" w:cs="Arial"/>
                    <w:b/>
                    <w:sz w:val="20"/>
                    <w:szCs w:val="20"/>
                  </w:rPr>
                </w:pPr>
                <w:r w:rsidRPr="00697F86">
                  <w:rPr>
                    <w:rFonts w:asciiTheme="majorHAnsi" w:hAnsiTheme="majorHAnsi" w:cs="Arial"/>
                    <w:bCs/>
                    <w:sz w:val="20"/>
                    <w:szCs w:val="20"/>
                    <w:highlight w:val="yellow"/>
                  </w:rPr>
                  <w:t>vyplní uchádzač</w:t>
                </w:r>
              </w:p>
            </w:tc>
          </w:sdtContent>
        </w:sdt>
      </w:tr>
      <w:tr w:rsidR="00050BCD" w:rsidRPr="00697F86" w14:paraId="29552EE4" w14:textId="77777777" w:rsidTr="254DF677">
        <w:tc>
          <w:tcPr>
            <w:tcW w:w="1129" w:type="dxa"/>
          </w:tcPr>
          <w:p w14:paraId="03963A85" w14:textId="36EC5A28" w:rsidR="00050BCD" w:rsidRPr="00697F86" w:rsidRDefault="4C4FAC29" w:rsidP="4C4FAC29">
            <w:pPr>
              <w:overflowPunct w:val="0"/>
              <w:autoSpaceDE w:val="0"/>
              <w:autoSpaceDN w:val="0"/>
              <w:adjustRightInd w:val="0"/>
              <w:spacing w:line="276" w:lineRule="auto"/>
              <w:jc w:val="right"/>
              <w:textAlignment w:val="baseline"/>
              <w:rPr>
                <w:rFonts w:asciiTheme="majorHAnsi" w:hAnsiTheme="majorHAnsi" w:cs="Arial"/>
                <w:b/>
                <w:bCs/>
                <w:sz w:val="20"/>
                <w:szCs w:val="20"/>
              </w:rPr>
            </w:pPr>
            <w:r w:rsidRPr="00697F86">
              <w:rPr>
                <w:rFonts w:asciiTheme="majorHAnsi" w:hAnsiTheme="majorHAnsi" w:cs="Arial"/>
                <w:b/>
                <w:bCs/>
                <w:sz w:val="20"/>
                <w:szCs w:val="20"/>
              </w:rPr>
              <w:t xml:space="preserve">osoba č. 2 </w:t>
            </w:r>
          </w:p>
        </w:tc>
        <w:tc>
          <w:tcPr>
            <w:tcW w:w="4111" w:type="dxa"/>
          </w:tcPr>
          <w:p w14:paraId="1EBA7EC9" w14:textId="0CF20B3D" w:rsidR="00050BCD" w:rsidRPr="00697F86"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697F86">
              <w:rPr>
                <w:rFonts w:asciiTheme="majorHAnsi" w:hAnsiTheme="majorHAnsi" w:cs="Arial"/>
                <w:sz w:val="20"/>
                <w:szCs w:val="20"/>
              </w:rPr>
              <w:t>Meno, priezvisko, adresa, dátum narodenia:</w:t>
            </w:r>
          </w:p>
        </w:tc>
        <w:sdt>
          <w:sdtPr>
            <w:rPr>
              <w:rFonts w:asciiTheme="majorHAnsi" w:hAnsiTheme="majorHAnsi" w:cs="Arial"/>
              <w:b/>
              <w:sz w:val="20"/>
              <w:szCs w:val="20"/>
            </w:rPr>
            <w:id w:val="-1531795428"/>
            <w:placeholder>
              <w:docPart w:val="B8A28DE4AEE742EC8A06264ABC4CF20B"/>
            </w:placeholder>
            <w:showingPlcHdr/>
          </w:sdtPr>
          <w:sdtContent>
            <w:tc>
              <w:tcPr>
                <w:tcW w:w="4388" w:type="dxa"/>
              </w:tcPr>
              <w:p w14:paraId="739EACB9" w14:textId="77777777" w:rsidR="00050BCD" w:rsidRPr="00697F86" w:rsidRDefault="00050BCD" w:rsidP="00005A25">
                <w:pPr>
                  <w:overflowPunct w:val="0"/>
                  <w:autoSpaceDE w:val="0"/>
                  <w:autoSpaceDN w:val="0"/>
                  <w:adjustRightInd w:val="0"/>
                  <w:spacing w:line="276" w:lineRule="auto"/>
                  <w:textAlignment w:val="baseline"/>
                  <w:rPr>
                    <w:rFonts w:asciiTheme="majorHAnsi" w:hAnsiTheme="majorHAnsi" w:cs="Arial"/>
                    <w:b/>
                    <w:sz w:val="20"/>
                    <w:szCs w:val="20"/>
                  </w:rPr>
                </w:pPr>
                <w:r w:rsidRPr="00697F86">
                  <w:rPr>
                    <w:rFonts w:asciiTheme="majorHAnsi" w:hAnsiTheme="majorHAnsi" w:cs="Arial"/>
                    <w:bCs/>
                    <w:sz w:val="20"/>
                    <w:szCs w:val="20"/>
                    <w:highlight w:val="yellow"/>
                  </w:rPr>
                  <w:t>vyplní uchádzač</w:t>
                </w:r>
              </w:p>
            </w:tc>
          </w:sdtContent>
        </w:sdt>
      </w:tr>
      <w:tr w:rsidR="00050BCD" w:rsidRPr="00697F86" w14:paraId="092D0D04" w14:textId="77777777" w:rsidTr="254DF677">
        <w:tc>
          <w:tcPr>
            <w:tcW w:w="1129" w:type="dxa"/>
          </w:tcPr>
          <w:p w14:paraId="4DE7E1F6" w14:textId="7F70028B" w:rsidR="00050BCD" w:rsidRPr="00697F86" w:rsidRDefault="4C4FAC29" w:rsidP="4C4FAC29">
            <w:pPr>
              <w:overflowPunct w:val="0"/>
              <w:autoSpaceDE w:val="0"/>
              <w:autoSpaceDN w:val="0"/>
              <w:adjustRightInd w:val="0"/>
              <w:spacing w:line="276" w:lineRule="auto"/>
              <w:jc w:val="right"/>
              <w:textAlignment w:val="baseline"/>
              <w:rPr>
                <w:rFonts w:asciiTheme="majorHAnsi" w:hAnsiTheme="majorHAnsi" w:cs="Arial"/>
                <w:b/>
                <w:bCs/>
                <w:sz w:val="20"/>
                <w:szCs w:val="20"/>
              </w:rPr>
            </w:pPr>
            <w:r w:rsidRPr="00697F86">
              <w:rPr>
                <w:rFonts w:asciiTheme="majorHAnsi" w:hAnsiTheme="majorHAnsi" w:cs="Arial"/>
                <w:b/>
                <w:bCs/>
                <w:sz w:val="20"/>
                <w:szCs w:val="20"/>
              </w:rPr>
              <w:t>osoba č. 3</w:t>
            </w:r>
          </w:p>
        </w:tc>
        <w:tc>
          <w:tcPr>
            <w:tcW w:w="4111" w:type="dxa"/>
          </w:tcPr>
          <w:p w14:paraId="43F4BA11" w14:textId="3CA5EB77" w:rsidR="00050BCD" w:rsidRPr="00697F86"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697F86">
              <w:rPr>
                <w:rFonts w:asciiTheme="majorHAnsi" w:hAnsiTheme="majorHAnsi" w:cs="Arial"/>
                <w:sz w:val="20"/>
                <w:szCs w:val="20"/>
              </w:rPr>
              <w:t>Meno, priezvisko, adresa, dátum narodenia:</w:t>
            </w:r>
          </w:p>
        </w:tc>
        <w:sdt>
          <w:sdtPr>
            <w:rPr>
              <w:rFonts w:asciiTheme="majorHAnsi" w:hAnsiTheme="majorHAnsi" w:cs="Arial"/>
              <w:b/>
              <w:sz w:val="20"/>
              <w:szCs w:val="20"/>
            </w:rPr>
            <w:id w:val="-1964635806"/>
            <w:placeholder>
              <w:docPart w:val="8F95ABA176364F37A39660DDB279A3F1"/>
            </w:placeholder>
            <w:showingPlcHdr/>
          </w:sdtPr>
          <w:sdtContent>
            <w:tc>
              <w:tcPr>
                <w:tcW w:w="4388" w:type="dxa"/>
              </w:tcPr>
              <w:p w14:paraId="1E9304D4" w14:textId="77777777" w:rsidR="00050BCD" w:rsidRPr="00697F86" w:rsidRDefault="00050BCD" w:rsidP="00005A25">
                <w:pPr>
                  <w:overflowPunct w:val="0"/>
                  <w:autoSpaceDE w:val="0"/>
                  <w:autoSpaceDN w:val="0"/>
                  <w:adjustRightInd w:val="0"/>
                  <w:spacing w:line="276" w:lineRule="auto"/>
                  <w:textAlignment w:val="baseline"/>
                  <w:rPr>
                    <w:rFonts w:asciiTheme="majorHAnsi" w:hAnsiTheme="majorHAnsi" w:cs="Arial"/>
                    <w:b/>
                    <w:sz w:val="20"/>
                    <w:szCs w:val="20"/>
                  </w:rPr>
                </w:pPr>
                <w:r w:rsidRPr="00697F86">
                  <w:rPr>
                    <w:rFonts w:asciiTheme="majorHAnsi" w:hAnsiTheme="majorHAnsi" w:cs="Arial"/>
                    <w:bCs/>
                    <w:sz w:val="20"/>
                    <w:szCs w:val="20"/>
                    <w:highlight w:val="yellow"/>
                  </w:rPr>
                  <w:t>vyplní uchádzač</w:t>
                </w:r>
              </w:p>
            </w:tc>
          </w:sdtContent>
        </w:sdt>
      </w:tr>
    </w:tbl>
    <w:p w14:paraId="0E26B86B" w14:textId="77777777" w:rsidR="00050BCD" w:rsidRPr="00697F86" w:rsidRDefault="00050BCD" w:rsidP="00191FAB">
      <w:pPr>
        <w:jc w:val="both"/>
        <w:rPr>
          <w:rFonts w:asciiTheme="majorHAnsi" w:hAnsiTheme="majorHAnsi" w:cs="Arial"/>
          <w:sz w:val="20"/>
          <w:szCs w:val="20"/>
        </w:rPr>
      </w:pPr>
    </w:p>
    <w:p w14:paraId="12B16B52" w14:textId="7F1F855D" w:rsidR="00191FAB" w:rsidRPr="00697F86" w:rsidRDefault="00191FAB" w:rsidP="00191FAB">
      <w:pPr>
        <w:jc w:val="both"/>
        <w:rPr>
          <w:rFonts w:asciiTheme="majorHAnsi" w:hAnsiTheme="majorHAnsi" w:cs="Arial"/>
          <w:sz w:val="20"/>
          <w:szCs w:val="20"/>
        </w:rPr>
      </w:pPr>
    </w:p>
    <w:p w14:paraId="525EA1B8" w14:textId="77777777" w:rsidR="006B302D" w:rsidRPr="00697F86" w:rsidRDefault="006B302D" w:rsidP="00191FAB">
      <w:pPr>
        <w:jc w:val="both"/>
        <w:rPr>
          <w:rFonts w:asciiTheme="majorHAnsi" w:hAnsiTheme="majorHAnsi" w:cs="Arial"/>
          <w:sz w:val="20"/>
          <w:szCs w:val="20"/>
        </w:rPr>
      </w:pPr>
    </w:p>
    <w:p w14:paraId="243AEB64" w14:textId="77777777" w:rsidR="006B302D" w:rsidRPr="00697F86" w:rsidRDefault="006B302D" w:rsidP="00191FAB">
      <w:pPr>
        <w:jc w:val="both"/>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7"/>
      </w:tblGrid>
      <w:tr w:rsidR="006B302D" w:rsidRPr="00697F86" w14:paraId="660589BC" w14:textId="77777777" w:rsidTr="254DF677">
        <w:sdt>
          <w:sdtPr>
            <w:rPr>
              <w:rFonts w:asciiTheme="majorHAnsi" w:hAnsiTheme="majorHAnsi" w:cs="Arial"/>
              <w:b/>
              <w:sz w:val="20"/>
              <w:szCs w:val="20"/>
            </w:rPr>
            <w:id w:val="-1030335488"/>
            <w:placeholder>
              <w:docPart w:val="04D37049A6F74BAFB11297CD7C4E6D8B"/>
            </w:placeholder>
            <w:showingPlcHdr/>
          </w:sdtPr>
          <w:sdtContent>
            <w:tc>
              <w:tcPr>
                <w:tcW w:w="3681" w:type="dxa"/>
              </w:tcPr>
              <w:p w14:paraId="749B3A05" w14:textId="77777777" w:rsidR="006B302D" w:rsidRPr="00697F86" w:rsidRDefault="006B302D" w:rsidP="005505E1">
                <w:pPr>
                  <w:jc w:val="center"/>
                  <w:rPr>
                    <w:rFonts w:asciiTheme="majorHAnsi" w:hAnsiTheme="majorHAnsi" w:cs="Arial"/>
                    <w:b/>
                    <w:sz w:val="20"/>
                    <w:szCs w:val="20"/>
                  </w:rPr>
                </w:pPr>
                <w:r w:rsidRPr="00697F86">
                  <w:rPr>
                    <w:rFonts w:asciiTheme="majorHAnsi" w:hAnsiTheme="majorHAnsi" w:cs="Arial"/>
                    <w:bCs/>
                    <w:sz w:val="20"/>
                    <w:szCs w:val="20"/>
                    <w:highlight w:val="yellow"/>
                  </w:rPr>
                  <w:t>vyplní uchádzač</w:t>
                </w:r>
              </w:p>
            </w:tc>
          </w:sdtContent>
        </w:sdt>
        <w:sdt>
          <w:sdtPr>
            <w:rPr>
              <w:rFonts w:asciiTheme="majorHAnsi" w:hAnsiTheme="majorHAnsi" w:cs="Arial"/>
              <w:b/>
              <w:sz w:val="20"/>
              <w:szCs w:val="20"/>
            </w:rPr>
            <w:id w:val="-572274382"/>
            <w:placeholder>
              <w:docPart w:val="8F53614F35FE40A1B3F20E940367A547"/>
            </w:placeholder>
            <w:showingPlcHdr/>
          </w:sdtPr>
          <w:sdtContent>
            <w:tc>
              <w:tcPr>
                <w:tcW w:w="5947" w:type="dxa"/>
              </w:tcPr>
              <w:p w14:paraId="020DC9DB" w14:textId="77777777" w:rsidR="006B302D" w:rsidRPr="00697F86" w:rsidRDefault="006B302D" w:rsidP="005505E1">
                <w:pPr>
                  <w:jc w:val="center"/>
                  <w:rPr>
                    <w:rFonts w:asciiTheme="majorHAnsi" w:hAnsiTheme="majorHAnsi" w:cs="Arial"/>
                    <w:b/>
                    <w:sz w:val="20"/>
                    <w:szCs w:val="20"/>
                  </w:rPr>
                </w:pPr>
                <w:r w:rsidRPr="00697F86">
                  <w:rPr>
                    <w:rFonts w:asciiTheme="majorHAnsi" w:hAnsiTheme="majorHAnsi" w:cs="Arial"/>
                    <w:bCs/>
                    <w:sz w:val="20"/>
                    <w:szCs w:val="20"/>
                    <w:highlight w:val="yellow"/>
                  </w:rPr>
                  <w:t>vyplní uchádzač</w:t>
                </w:r>
              </w:p>
            </w:tc>
          </w:sdtContent>
        </w:sdt>
      </w:tr>
      <w:tr w:rsidR="006B302D" w:rsidRPr="00697F86" w14:paraId="4FCC2D43" w14:textId="77777777" w:rsidTr="254DF677">
        <w:tc>
          <w:tcPr>
            <w:tcW w:w="3681" w:type="dxa"/>
          </w:tcPr>
          <w:p w14:paraId="7D81CD75" w14:textId="77777777" w:rsidR="006B302D" w:rsidRPr="00697F86" w:rsidRDefault="4C4FAC29" w:rsidP="4C4FAC29">
            <w:pPr>
              <w:jc w:val="center"/>
              <w:rPr>
                <w:rFonts w:asciiTheme="majorHAnsi" w:hAnsiTheme="majorHAnsi" w:cs="Arial"/>
                <w:sz w:val="20"/>
                <w:szCs w:val="20"/>
              </w:rPr>
            </w:pPr>
            <w:r w:rsidRPr="00697F86">
              <w:rPr>
                <w:rFonts w:asciiTheme="majorHAnsi" w:hAnsiTheme="majorHAnsi" w:cs="Arial"/>
                <w:sz w:val="20"/>
                <w:szCs w:val="20"/>
              </w:rPr>
              <w:t>miesto a dátum</w:t>
            </w:r>
          </w:p>
        </w:tc>
        <w:tc>
          <w:tcPr>
            <w:tcW w:w="5947" w:type="dxa"/>
          </w:tcPr>
          <w:p w14:paraId="77B40261" w14:textId="77777777" w:rsidR="006B302D" w:rsidRPr="00697F86" w:rsidRDefault="4C4FAC29" w:rsidP="4C4FAC29">
            <w:pPr>
              <w:pStyle w:val="BodyText"/>
              <w:jc w:val="center"/>
              <w:rPr>
                <w:rFonts w:asciiTheme="majorHAnsi" w:hAnsiTheme="majorHAnsi" w:cs="Arial"/>
                <w:sz w:val="20"/>
                <w:szCs w:val="20"/>
              </w:rPr>
            </w:pPr>
            <w:r w:rsidRPr="00697F86">
              <w:rPr>
                <w:rFonts w:asciiTheme="majorHAnsi" w:hAnsiTheme="majorHAnsi" w:cs="Arial"/>
                <w:sz w:val="20"/>
                <w:szCs w:val="20"/>
              </w:rPr>
              <w:t>meno, priezvisko a podpis osoby oprávnenej konať za uchádzača</w:t>
            </w:r>
          </w:p>
        </w:tc>
      </w:tr>
    </w:tbl>
    <w:p w14:paraId="604CFE0B" w14:textId="77777777" w:rsidR="00191FAB" w:rsidRPr="00697F86" w:rsidRDefault="00191FAB">
      <w:pPr>
        <w:rPr>
          <w:rFonts w:asciiTheme="majorHAnsi" w:hAnsiTheme="majorHAnsi" w:cs="Arial"/>
          <w:b/>
          <w:sz w:val="20"/>
          <w:szCs w:val="20"/>
        </w:rPr>
      </w:pPr>
    </w:p>
    <w:p w14:paraId="15647A03" w14:textId="6191CC39" w:rsidR="00191FAB" w:rsidRPr="00697F86" w:rsidRDefault="005A4089">
      <w:pPr>
        <w:rPr>
          <w:rFonts w:asciiTheme="majorHAnsi" w:hAnsiTheme="majorHAnsi" w:cs="Arial"/>
          <w:b/>
          <w:sz w:val="20"/>
          <w:szCs w:val="20"/>
        </w:rPr>
      </w:pPr>
      <w:r w:rsidRPr="00697F86">
        <w:rPr>
          <w:rFonts w:asciiTheme="majorHAnsi" w:hAnsiTheme="majorHAnsi" w:cs="Arial"/>
          <w:b/>
          <w:sz w:val="20"/>
          <w:szCs w:val="20"/>
        </w:rPr>
        <w:br w:type="page"/>
      </w:r>
    </w:p>
    <w:p w14:paraId="15BEA8BC" w14:textId="5DE37D0A" w:rsidR="00E124AA" w:rsidRPr="00697F86" w:rsidRDefault="4C4FAC29" w:rsidP="00057978">
      <w:pPr>
        <w:pStyle w:val="Heading1"/>
      </w:pPr>
      <w:bookmarkStart w:id="116" w:name="_Toc193182506"/>
      <w:r w:rsidRPr="00697F86">
        <w:lastRenderedPageBreak/>
        <w:t>A.3 KRITÉRIÁ NA VYHODNOTENIE PONÚK A PRAVIDLÁ ICH UPLATNENIA</w:t>
      </w:r>
      <w:bookmarkEnd w:id="116"/>
    </w:p>
    <w:p w14:paraId="4E5C03B8" w14:textId="77777777" w:rsidR="00600008" w:rsidRPr="00697F86"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22E2232E" w:rsidR="00AB7F7A" w:rsidRPr="00697F86" w:rsidRDefault="4C4FAC29" w:rsidP="00AC4BE8">
      <w:pPr>
        <w:pStyle w:val="Heading3"/>
      </w:pPr>
      <w:bookmarkStart w:id="117" w:name="_Toc193182507"/>
      <w:r w:rsidRPr="00697F86">
        <w:t>Kritériá na vyhodnotenie ponúk</w:t>
      </w:r>
      <w:bookmarkEnd w:id="117"/>
    </w:p>
    <w:p w14:paraId="58C14511" w14:textId="402DDA90" w:rsidR="00E4555B" w:rsidRPr="00E23002" w:rsidRDefault="4C4FAC29" w:rsidP="4C4FAC29">
      <w:pPr>
        <w:pStyle w:val="ListParagraph"/>
        <w:numPr>
          <w:ilvl w:val="1"/>
          <w:numId w:val="50"/>
        </w:numPr>
        <w:tabs>
          <w:tab w:val="left" w:pos="567"/>
        </w:tabs>
        <w:spacing w:after="0" w:line="240" w:lineRule="auto"/>
        <w:ind w:left="567" w:hanging="567"/>
        <w:jc w:val="both"/>
        <w:rPr>
          <w:rFonts w:asciiTheme="majorHAnsi" w:hAnsiTheme="majorHAnsi" w:cs="Arial"/>
          <w:color w:val="000000" w:themeColor="text1"/>
          <w:sz w:val="20"/>
          <w:szCs w:val="20"/>
        </w:rPr>
      </w:pPr>
      <w:bookmarkStart w:id="118" w:name="_Hlk188460350"/>
      <w:bookmarkStart w:id="119" w:name="_Hlk173310314"/>
      <w:r w:rsidRPr="00B9397B">
        <w:rPr>
          <w:rFonts w:asciiTheme="majorHAnsi" w:hAnsiTheme="majorHAnsi" w:cs="Arial"/>
          <w:color w:val="000000" w:themeColor="text1"/>
          <w:sz w:val="20"/>
          <w:szCs w:val="20"/>
        </w:rPr>
        <w:t>Verejný obstarávateľ stanovil v súlade s § 44 ods. 3 písm. a) zákona o verejnom obstarávaní</w:t>
      </w:r>
      <w:r w:rsidR="00995A73" w:rsidRPr="00E23002">
        <w:rPr>
          <w:rFonts w:asciiTheme="majorHAnsi" w:hAnsiTheme="majorHAnsi" w:cs="Arial"/>
          <w:color w:val="000000" w:themeColor="text1"/>
          <w:sz w:val="20"/>
          <w:szCs w:val="20"/>
        </w:rPr>
        <w:t xml:space="preserve"> vyhodnocovanie ponúk uchádzačov na základe najlepšieho pomeru ceny a kvality.</w:t>
      </w:r>
    </w:p>
    <w:p w14:paraId="72F368B1" w14:textId="1763BFDF" w:rsidR="00995A73" w:rsidRPr="00E23002" w:rsidRDefault="007E7685" w:rsidP="4C4FAC29">
      <w:pPr>
        <w:pStyle w:val="ListParagraph"/>
        <w:numPr>
          <w:ilvl w:val="1"/>
          <w:numId w:val="50"/>
        </w:numPr>
        <w:tabs>
          <w:tab w:val="left" w:pos="567"/>
        </w:tabs>
        <w:spacing w:after="0" w:line="240" w:lineRule="auto"/>
        <w:ind w:left="567" w:hanging="567"/>
        <w:jc w:val="both"/>
        <w:rPr>
          <w:rFonts w:asciiTheme="majorHAnsi" w:hAnsiTheme="majorHAnsi" w:cs="Arial"/>
          <w:color w:val="000000" w:themeColor="text1"/>
          <w:sz w:val="20"/>
          <w:szCs w:val="20"/>
        </w:rPr>
      </w:pPr>
      <w:r w:rsidRPr="00E23002">
        <w:rPr>
          <w:rFonts w:asciiTheme="majorHAnsi" w:hAnsiTheme="majorHAnsi" w:cs="Arial"/>
          <w:color w:val="000000" w:themeColor="text1"/>
          <w:sz w:val="20"/>
          <w:szCs w:val="20"/>
        </w:rPr>
        <w:t xml:space="preserve">Ponuky uchádzačov budú vyhodnotené na základe posúdenia kritérií najnižšej ceny a kvality tímu, pričom </w:t>
      </w:r>
      <w:r w:rsidRPr="00E23002">
        <w:rPr>
          <w:rFonts w:asciiTheme="majorHAnsi" w:hAnsiTheme="majorHAnsi" w:cs="Arial"/>
          <w:b/>
          <w:bCs/>
          <w:color w:val="000000" w:themeColor="text1"/>
          <w:sz w:val="20"/>
          <w:szCs w:val="20"/>
        </w:rPr>
        <w:t>kritérium najnižšej ceny má váhu 70 % a kritérium kvality tímu má váhu 30 %.</w:t>
      </w:r>
    </w:p>
    <w:p w14:paraId="6D814C1C" w14:textId="7C52DF60" w:rsidR="007E7685" w:rsidRPr="00E23002" w:rsidRDefault="00EA1FA5" w:rsidP="4C4FAC29">
      <w:pPr>
        <w:pStyle w:val="ListParagraph"/>
        <w:numPr>
          <w:ilvl w:val="1"/>
          <w:numId w:val="50"/>
        </w:numPr>
        <w:tabs>
          <w:tab w:val="left" w:pos="567"/>
        </w:tabs>
        <w:spacing w:after="0" w:line="240" w:lineRule="auto"/>
        <w:ind w:left="567" w:hanging="567"/>
        <w:jc w:val="both"/>
        <w:rPr>
          <w:rFonts w:asciiTheme="majorHAnsi" w:hAnsiTheme="majorHAnsi" w:cs="Arial"/>
          <w:color w:val="000000" w:themeColor="text1"/>
          <w:sz w:val="20"/>
          <w:szCs w:val="20"/>
        </w:rPr>
      </w:pPr>
      <w:r w:rsidRPr="00E23002">
        <w:rPr>
          <w:rFonts w:asciiTheme="majorHAnsi" w:hAnsiTheme="majorHAnsi" w:cs="Arial"/>
          <w:b/>
          <w:bCs/>
          <w:color w:val="000000" w:themeColor="text1"/>
          <w:sz w:val="20"/>
          <w:szCs w:val="20"/>
        </w:rPr>
        <w:t>Kritérium najnižšej ceny</w:t>
      </w:r>
      <w:r w:rsidRPr="00E23002">
        <w:rPr>
          <w:rFonts w:asciiTheme="majorHAnsi" w:hAnsiTheme="majorHAnsi" w:cs="Arial"/>
          <w:color w:val="000000" w:themeColor="text1"/>
          <w:sz w:val="20"/>
          <w:szCs w:val="20"/>
        </w:rPr>
        <w:t xml:space="preserve"> je založené na určení najvýhodnejšej ceny v eurách bez DPH za celý predmet zákazky, pričom ten sa skladá z týchto položiek:</w:t>
      </w:r>
    </w:p>
    <w:p w14:paraId="2570E769" w14:textId="1D65FF4D" w:rsidR="00EA1FA5" w:rsidRPr="00E23002" w:rsidRDefault="00B04C6A" w:rsidP="00E23002">
      <w:pPr>
        <w:pStyle w:val="ListParagraph"/>
        <w:tabs>
          <w:tab w:val="left" w:pos="567"/>
        </w:tabs>
        <w:spacing w:after="0" w:line="240" w:lineRule="auto"/>
        <w:ind w:left="567"/>
        <w:jc w:val="both"/>
        <w:rPr>
          <w:rStyle w:val="PageNumber"/>
          <w:rFonts w:asciiTheme="majorHAnsi" w:hAnsiTheme="majorHAnsi" w:cs="Arial"/>
          <w:color w:val="000000" w:themeColor="text1"/>
          <w:sz w:val="20"/>
          <w:szCs w:val="20"/>
        </w:rPr>
      </w:pPr>
      <w:r w:rsidRPr="00E23002">
        <w:rPr>
          <w:rFonts w:asciiTheme="majorHAnsi" w:hAnsiTheme="majorHAnsi" w:cs="Arial"/>
          <w:color w:val="000000" w:themeColor="text1"/>
          <w:sz w:val="20"/>
          <w:szCs w:val="20"/>
        </w:rPr>
        <w:t xml:space="preserve">S1 </w:t>
      </w:r>
      <w:r w:rsidRPr="00E23002">
        <w:rPr>
          <w:rStyle w:val="PageNumber"/>
          <w:rFonts w:asciiTheme="majorHAnsi" w:hAnsiTheme="majorHAnsi" w:cs="Arial"/>
          <w:color w:val="000000" w:themeColor="text1"/>
          <w:sz w:val="20"/>
          <w:szCs w:val="20"/>
        </w:rPr>
        <w:t>Paušálna mesačná platba za službu „</w:t>
      </w:r>
      <w:r w:rsidRPr="00E23002">
        <w:rPr>
          <w:rStyle w:val="PageNumber"/>
          <w:rFonts w:asciiTheme="majorHAnsi" w:hAnsiTheme="majorHAnsi" w:cs="Arial"/>
          <w:b/>
          <w:bCs/>
          <w:color w:val="000000" w:themeColor="text1"/>
          <w:sz w:val="20"/>
          <w:szCs w:val="20"/>
        </w:rPr>
        <w:t>SOC</w:t>
      </w:r>
      <w:r w:rsidRPr="00E23002">
        <w:rPr>
          <w:rStyle w:val="PageNumber"/>
          <w:rFonts w:asciiTheme="majorHAnsi" w:hAnsiTheme="majorHAnsi" w:cs="Arial"/>
          <w:color w:val="000000" w:themeColor="text1"/>
          <w:sz w:val="20"/>
          <w:szCs w:val="20"/>
        </w:rPr>
        <w:t>” – režim 15/5,</w:t>
      </w:r>
    </w:p>
    <w:p w14:paraId="45E97375" w14:textId="62F9CF9F" w:rsidR="00B04C6A" w:rsidRPr="00E23002" w:rsidRDefault="00B04C6A" w:rsidP="00E23002">
      <w:pPr>
        <w:pStyle w:val="ListParagraph"/>
        <w:tabs>
          <w:tab w:val="left" w:pos="567"/>
        </w:tabs>
        <w:spacing w:after="0" w:line="240" w:lineRule="auto"/>
        <w:ind w:left="567"/>
        <w:jc w:val="both"/>
        <w:rPr>
          <w:rStyle w:val="PageNumber"/>
          <w:rFonts w:asciiTheme="majorHAnsi" w:hAnsiTheme="majorHAnsi" w:cs="Arial"/>
          <w:color w:val="000000" w:themeColor="text1"/>
          <w:sz w:val="20"/>
          <w:szCs w:val="20"/>
        </w:rPr>
      </w:pPr>
      <w:r w:rsidRPr="00E23002">
        <w:rPr>
          <w:rFonts w:asciiTheme="majorHAnsi" w:hAnsiTheme="majorHAnsi" w:cs="Arial"/>
          <w:color w:val="000000" w:themeColor="text1"/>
          <w:sz w:val="20"/>
          <w:szCs w:val="20"/>
        </w:rPr>
        <w:t xml:space="preserve">S2 </w:t>
      </w:r>
      <w:r w:rsidRPr="00E23002">
        <w:rPr>
          <w:rStyle w:val="PageNumber"/>
          <w:rFonts w:asciiTheme="majorHAnsi" w:hAnsiTheme="majorHAnsi" w:cs="Arial"/>
          <w:color w:val="000000" w:themeColor="text1"/>
          <w:sz w:val="20"/>
          <w:szCs w:val="20"/>
        </w:rPr>
        <w:t>Paušálna mesačná platba za službu „</w:t>
      </w:r>
      <w:r w:rsidRPr="00E23002">
        <w:rPr>
          <w:rStyle w:val="PageNumber"/>
          <w:rFonts w:asciiTheme="majorHAnsi" w:hAnsiTheme="majorHAnsi" w:cs="Arial"/>
          <w:b/>
          <w:bCs/>
          <w:color w:val="000000" w:themeColor="text1"/>
          <w:sz w:val="20"/>
          <w:szCs w:val="20"/>
        </w:rPr>
        <w:t>MBIT</w:t>
      </w:r>
      <w:r w:rsidRPr="00E23002">
        <w:rPr>
          <w:rStyle w:val="PageNumber"/>
          <w:rFonts w:asciiTheme="majorHAnsi" w:hAnsiTheme="majorHAnsi" w:cs="Arial"/>
          <w:color w:val="000000" w:themeColor="text1"/>
          <w:sz w:val="20"/>
          <w:szCs w:val="20"/>
        </w:rPr>
        <w:t>” – režim 15/5</w:t>
      </w:r>
    </w:p>
    <w:p w14:paraId="726617B2" w14:textId="3A897E5D" w:rsidR="00B04C6A" w:rsidRPr="00E23002" w:rsidRDefault="00B04C6A" w:rsidP="00E23002">
      <w:pPr>
        <w:pStyle w:val="ListParagraph"/>
        <w:tabs>
          <w:tab w:val="left" w:pos="567"/>
        </w:tabs>
        <w:spacing w:after="0" w:line="240" w:lineRule="auto"/>
        <w:ind w:left="567"/>
        <w:jc w:val="both"/>
        <w:rPr>
          <w:rStyle w:val="PageNumber"/>
          <w:rFonts w:asciiTheme="majorHAnsi" w:hAnsiTheme="majorHAnsi" w:cs="Arial"/>
          <w:color w:val="000000" w:themeColor="text1"/>
          <w:sz w:val="20"/>
          <w:szCs w:val="20"/>
        </w:rPr>
      </w:pPr>
      <w:r w:rsidRPr="00E23002">
        <w:rPr>
          <w:rStyle w:val="PageNumber"/>
          <w:rFonts w:asciiTheme="majorHAnsi" w:hAnsiTheme="majorHAnsi" w:cs="Arial"/>
          <w:color w:val="000000" w:themeColor="text1"/>
          <w:sz w:val="20"/>
          <w:szCs w:val="20"/>
        </w:rPr>
        <w:t>S3 Paušálna mesačná platba za službu „</w:t>
      </w:r>
      <w:r w:rsidRPr="00E23002">
        <w:rPr>
          <w:rStyle w:val="PageNumber"/>
          <w:rFonts w:asciiTheme="majorHAnsi" w:hAnsiTheme="majorHAnsi" w:cs="Arial"/>
          <w:b/>
          <w:bCs/>
          <w:color w:val="000000" w:themeColor="text1"/>
          <w:sz w:val="20"/>
          <w:szCs w:val="20"/>
        </w:rPr>
        <w:t>SOC</w:t>
      </w:r>
      <w:r w:rsidRPr="00E23002">
        <w:rPr>
          <w:rStyle w:val="PageNumber"/>
          <w:rFonts w:asciiTheme="majorHAnsi" w:hAnsiTheme="majorHAnsi" w:cs="Arial"/>
          <w:color w:val="000000" w:themeColor="text1"/>
          <w:sz w:val="20"/>
          <w:szCs w:val="20"/>
        </w:rPr>
        <w:t>” – režim 24/7 – OPCIA</w:t>
      </w:r>
    </w:p>
    <w:p w14:paraId="2C6D0854" w14:textId="583DCFFE" w:rsidR="00B04C6A" w:rsidRPr="00E23002" w:rsidRDefault="00B04C6A" w:rsidP="00E23002">
      <w:pPr>
        <w:pStyle w:val="ListParagraph"/>
        <w:tabs>
          <w:tab w:val="left" w:pos="567"/>
        </w:tabs>
        <w:spacing w:after="0" w:line="240" w:lineRule="auto"/>
        <w:ind w:left="567"/>
        <w:jc w:val="both"/>
        <w:rPr>
          <w:rStyle w:val="PageNumber"/>
          <w:rFonts w:asciiTheme="majorHAnsi" w:hAnsiTheme="majorHAnsi" w:cs="Arial"/>
          <w:color w:val="000000" w:themeColor="text1"/>
          <w:sz w:val="20"/>
          <w:szCs w:val="20"/>
        </w:rPr>
      </w:pPr>
      <w:r w:rsidRPr="00E23002">
        <w:rPr>
          <w:rFonts w:asciiTheme="majorHAnsi" w:hAnsiTheme="majorHAnsi" w:cs="Arial"/>
          <w:color w:val="000000" w:themeColor="text1"/>
          <w:sz w:val="20"/>
          <w:szCs w:val="20"/>
        </w:rPr>
        <w:t xml:space="preserve">S4 </w:t>
      </w:r>
      <w:r w:rsidRPr="00E23002">
        <w:rPr>
          <w:rStyle w:val="PageNumber"/>
          <w:rFonts w:asciiTheme="majorHAnsi" w:hAnsiTheme="majorHAnsi" w:cs="Arial"/>
          <w:color w:val="000000" w:themeColor="text1"/>
          <w:sz w:val="20"/>
          <w:szCs w:val="20"/>
        </w:rPr>
        <w:t>Paušálna mesačná platba za službu „</w:t>
      </w:r>
      <w:r w:rsidRPr="00E23002">
        <w:rPr>
          <w:rStyle w:val="PageNumber"/>
          <w:rFonts w:asciiTheme="majorHAnsi" w:hAnsiTheme="majorHAnsi" w:cs="Arial"/>
          <w:b/>
          <w:bCs/>
          <w:color w:val="000000" w:themeColor="text1"/>
          <w:sz w:val="20"/>
          <w:szCs w:val="20"/>
        </w:rPr>
        <w:t>MBIT</w:t>
      </w:r>
      <w:r w:rsidRPr="00E23002">
        <w:rPr>
          <w:rStyle w:val="PageNumber"/>
          <w:rFonts w:asciiTheme="majorHAnsi" w:hAnsiTheme="majorHAnsi" w:cs="Arial"/>
          <w:color w:val="000000" w:themeColor="text1"/>
          <w:sz w:val="20"/>
          <w:szCs w:val="20"/>
        </w:rPr>
        <w:t>” – režim 24/7 – OPCIA</w:t>
      </w:r>
    </w:p>
    <w:p w14:paraId="1517268D" w14:textId="433DC5BF" w:rsidR="00B04C6A" w:rsidRPr="00E23002" w:rsidRDefault="00B04C6A" w:rsidP="00E23002">
      <w:pPr>
        <w:pStyle w:val="ListParagraph"/>
        <w:tabs>
          <w:tab w:val="left" w:pos="567"/>
        </w:tabs>
        <w:spacing w:after="0" w:line="240" w:lineRule="auto"/>
        <w:ind w:left="567"/>
        <w:jc w:val="both"/>
        <w:rPr>
          <w:rStyle w:val="PageNumber"/>
          <w:rFonts w:asciiTheme="majorHAnsi" w:hAnsiTheme="majorHAnsi" w:cs="Arial"/>
          <w:color w:val="000000" w:themeColor="text1"/>
          <w:sz w:val="20"/>
          <w:szCs w:val="20"/>
        </w:rPr>
      </w:pPr>
      <w:r w:rsidRPr="00E23002">
        <w:rPr>
          <w:rFonts w:asciiTheme="majorHAnsi" w:hAnsiTheme="majorHAnsi" w:cs="Arial"/>
          <w:color w:val="000000" w:themeColor="text1"/>
          <w:sz w:val="20"/>
          <w:szCs w:val="20"/>
        </w:rPr>
        <w:t xml:space="preserve">S5 </w:t>
      </w:r>
      <w:r w:rsidRPr="00E23002">
        <w:rPr>
          <w:rStyle w:val="PageNumber"/>
          <w:rFonts w:asciiTheme="majorHAnsi" w:hAnsiTheme="majorHAnsi" w:cs="Arial"/>
          <w:color w:val="000000" w:themeColor="text1"/>
          <w:sz w:val="20"/>
          <w:szCs w:val="20"/>
        </w:rPr>
        <w:t>Paušálna mesačná platba za službu „</w:t>
      </w:r>
      <w:r w:rsidRPr="00E23002">
        <w:rPr>
          <w:rStyle w:val="PageNumber"/>
          <w:rFonts w:asciiTheme="majorHAnsi" w:hAnsiTheme="majorHAnsi" w:cs="Arial"/>
          <w:b/>
          <w:bCs/>
          <w:color w:val="000000" w:themeColor="text1"/>
          <w:sz w:val="20"/>
          <w:szCs w:val="20"/>
        </w:rPr>
        <w:t>Skenovanie zraniteľností</w:t>
      </w:r>
      <w:r w:rsidRPr="00E23002">
        <w:rPr>
          <w:rStyle w:val="PageNumber"/>
          <w:rFonts w:asciiTheme="majorHAnsi" w:hAnsiTheme="majorHAnsi" w:cs="Arial"/>
          <w:color w:val="000000" w:themeColor="text1"/>
          <w:sz w:val="20"/>
          <w:szCs w:val="20"/>
        </w:rPr>
        <w:t>” – režim 8/5</w:t>
      </w:r>
    </w:p>
    <w:p w14:paraId="6286255C" w14:textId="2A44BC5A" w:rsidR="00B04C6A" w:rsidRPr="00E23002" w:rsidRDefault="00B65EA2" w:rsidP="00E23002">
      <w:pPr>
        <w:pStyle w:val="ListParagraph"/>
        <w:tabs>
          <w:tab w:val="left" w:pos="567"/>
        </w:tabs>
        <w:spacing w:after="0" w:line="240" w:lineRule="auto"/>
        <w:ind w:left="567"/>
        <w:jc w:val="both"/>
        <w:rPr>
          <w:rStyle w:val="PageNumber"/>
          <w:rFonts w:asciiTheme="majorHAnsi" w:hAnsiTheme="majorHAnsi" w:cs="Arial"/>
          <w:color w:val="000000" w:themeColor="text1"/>
          <w:sz w:val="20"/>
          <w:szCs w:val="20"/>
        </w:rPr>
      </w:pPr>
      <w:r w:rsidRPr="00E23002">
        <w:rPr>
          <w:rStyle w:val="PageNumber"/>
          <w:rFonts w:asciiTheme="majorHAnsi" w:hAnsiTheme="majorHAnsi" w:cs="Arial"/>
          <w:color w:val="000000" w:themeColor="text1"/>
          <w:sz w:val="20"/>
          <w:szCs w:val="20"/>
        </w:rPr>
        <w:t xml:space="preserve">S6 </w:t>
      </w:r>
      <w:r w:rsidR="00B04C6A" w:rsidRPr="00E23002">
        <w:rPr>
          <w:rStyle w:val="PageNumber"/>
          <w:rFonts w:asciiTheme="majorHAnsi" w:hAnsiTheme="majorHAnsi" w:cs="Arial"/>
          <w:color w:val="000000" w:themeColor="text1"/>
          <w:sz w:val="20"/>
          <w:szCs w:val="20"/>
        </w:rPr>
        <w:t>Paušálna mesačná platba za službu „</w:t>
      </w:r>
      <w:r w:rsidR="00B04C6A" w:rsidRPr="00E23002">
        <w:rPr>
          <w:rStyle w:val="PageNumber"/>
          <w:rFonts w:asciiTheme="majorHAnsi" w:hAnsiTheme="majorHAnsi" w:cs="Arial"/>
          <w:b/>
          <w:bCs/>
          <w:color w:val="000000" w:themeColor="text1"/>
          <w:sz w:val="20"/>
          <w:szCs w:val="20"/>
        </w:rPr>
        <w:t>Sledovanie IT hrozieb a zraniteľností</w:t>
      </w:r>
      <w:r w:rsidR="00B04C6A" w:rsidRPr="00E23002">
        <w:rPr>
          <w:rStyle w:val="PageNumber"/>
          <w:rFonts w:asciiTheme="majorHAnsi" w:hAnsiTheme="majorHAnsi" w:cs="Arial"/>
          <w:color w:val="000000" w:themeColor="text1"/>
          <w:sz w:val="20"/>
          <w:szCs w:val="20"/>
        </w:rPr>
        <w:t>” – režim 8/5</w:t>
      </w:r>
    </w:p>
    <w:p w14:paraId="3C668E1A" w14:textId="360F2722" w:rsidR="00B04C6A" w:rsidRPr="00E23002" w:rsidRDefault="00B65EA2" w:rsidP="00E23002">
      <w:pPr>
        <w:pStyle w:val="ListParagraph"/>
        <w:tabs>
          <w:tab w:val="left" w:pos="567"/>
        </w:tabs>
        <w:spacing w:after="0" w:line="240" w:lineRule="auto"/>
        <w:ind w:left="567"/>
        <w:jc w:val="both"/>
        <w:rPr>
          <w:rStyle w:val="PageNumber"/>
          <w:rFonts w:asciiTheme="majorHAnsi" w:hAnsiTheme="majorHAnsi" w:cs="Arial"/>
          <w:color w:val="000000" w:themeColor="text1"/>
          <w:sz w:val="20"/>
          <w:szCs w:val="20"/>
        </w:rPr>
      </w:pPr>
      <w:r w:rsidRPr="00E23002">
        <w:rPr>
          <w:rStyle w:val="PageNumber"/>
          <w:rFonts w:asciiTheme="majorHAnsi" w:hAnsiTheme="majorHAnsi" w:cs="Arial"/>
          <w:color w:val="000000" w:themeColor="text1"/>
          <w:sz w:val="20"/>
          <w:szCs w:val="20"/>
        </w:rPr>
        <w:t xml:space="preserve">S7 </w:t>
      </w:r>
      <w:r w:rsidR="00B04C6A" w:rsidRPr="00E23002">
        <w:rPr>
          <w:rStyle w:val="PageNumber"/>
          <w:rFonts w:asciiTheme="majorHAnsi" w:hAnsiTheme="majorHAnsi" w:cs="Arial"/>
          <w:color w:val="000000" w:themeColor="text1"/>
          <w:sz w:val="20"/>
          <w:szCs w:val="20"/>
        </w:rPr>
        <w:t>Paušálna mesačná platba za službu „</w:t>
      </w:r>
      <w:r w:rsidR="00B04C6A" w:rsidRPr="00E23002">
        <w:rPr>
          <w:rStyle w:val="PageNumber"/>
          <w:rFonts w:asciiTheme="majorHAnsi" w:hAnsiTheme="majorHAnsi" w:cs="Arial"/>
          <w:b/>
          <w:bCs/>
          <w:color w:val="000000" w:themeColor="text1"/>
          <w:sz w:val="20"/>
          <w:szCs w:val="20"/>
        </w:rPr>
        <w:t>BAS</w:t>
      </w:r>
      <w:r w:rsidR="00B04C6A" w:rsidRPr="00E23002">
        <w:rPr>
          <w:rStyle w:val="PageNumber"/>
          <w:rFonts w:asciiTheme="majorHAnsi" w:hAnsiTheme="majorHAnsi" w:cs="Arial"/>
          <w:color w:val="000000" w:themeColor="text1"/>
          <w:sz w:val="20"/>
          <w:szCs w:val="20"/>
        </w:rPr>
        <w:t>” – režim 8/5</w:t>
      </w:r>
    </w:p>
    <w:p w14:paraId="2865FC57" w14:textId="2DCD83FA" w:rsidR="00B04C6A" w:rsidRPr="00E23002" w:rsidRDefault="00B65EA2" w:rsidP="00E23002">
      <w:pPr>
        <w:pStyle w:val="ListParagraph"/>
        <w:tabs>
          <w:tab w:val="left" w:pos="567"/>
        </w:tabs>
        <w:spacing w:after="0" w:line="240" w:lineRule="auto"/>
        <w:ind w:left="567"/>
        <w:jc w:val="both"/>
        <w:rPr>
          <w:rFonts w:asciiTheme="majorHAnsi" w:hAnsiTheme="majorHAnsi" w:cs="Arial"/>
          <w:color w:val="000000" w:themeColor="text1"/>
          <w:sz w:val="20"/>
          <w:szCs w:val="20"/>
        </w:rPr>
      </w:pPr>
      <w:r w:rsidRPr="00E23002">
        <w:rPr>
          <w:rStyle w:val="PageNumber"/>
          <w:rFonts w:asciiTheme="majorHAnsi" w:hAnsiTheme="majorHAnsi" w:cs="Arial"/>
          <w:color w:val="000000" w:themeColor="text1"/>
          <w:sz w:val="20"/>
          <w:szCs w:val="20"/>
        </w:rPr>
        <w:t xml:space="preserve">S8 </w:t>
      </w:r>
      <w:r w:rsidR="00B04C6A" w:rsidRPr="00E23002">
        <w:rPr>
          <w:rStyle w:val="PageNumber"/>
          <w:rFonts w:asciiTheme="majorHAnsi" w:hAnsiTheme="majorHAnsi" w:cs="Arial"/>
          <w:color w:val="000000" w:themeColor="text1"/>
          <w:sz w:val="20"/>
          <w:szCs w:val="20"/>
        </w:rPr>
        <w:t>Paušálna mesačná platba za službu „</w:t>
      </w:r>
      <w:r w:rsidR="00B04C6A" w:rsidRPr="00E23002">
        <w:rPr>
          <w:rStyle w:val="PageNumber"/>
          <w:rFonts w:asciiTheme="majorHAnsi" w:hAnsiTheme="majorHAnsi" w:cs="Arial"/>
          <w:b/>
          <w:bCs/>
          <w:color w:val="000000" w:themeColor="text1"/>
          <w:sz w:val="20"/>
          <w:szCs w:val="20"/>
        </w:rPr>
        <w:t>Rozvoj a optimalizácia MBIT</w:t>
      </w:r>
      <w:r w:rsidR="00B04C6A" w:rsidRPr="00E23002">
        <w:rPr>
          <w:rStyle w:val="PageNumber"/>
          <w:rFonts w:asciiTheme="majorHAnsi" w:hAnsiTheme="majorHAnsi" w:cs="Arial"/>
          <w:color w:val="000000" w:themeColor="text1"/>
          <w:sz w:val="20"/>
          <w:szCs w:val="20"/>
        </w:rPr>
        <w:t>”</w:t>
      </w:r>
      <w:r w:rsidR="00B04C6A" w:rsidRPr="00E23002">
        <w:rPr>
          <w:rFonts w:asciiTheme="majorHAnsi" w:hAnsiTheme="majorHAnsi" w:cs="Arial"/>
          <w:sz w:val="20"/>
          <w:szCs w:val="20"/>
        </w:rPr>
        <w:t xml:space="preserve"> – režim 8/5</w:t>
      </w:r>
    </w:p>
    <w:p w14:paraId="5CAD7707" w14:textId="72222B51" w:rsidR="00B04C6A" w:rsidRPr="00E23002" w:rsidRDefault="00B65EA2" w:rsidP="00E23002">
      <w:pPr>
        <w:pStyle w:val="ListParagraph"/>
        <w:tabs>
          <w:tab w:val="left" w:pos="567"/>
        </w:tabs>
        <w:spacing w:after="0" w:line="240" w:lineRule="auto"/>
        <w:ind w:left="567"/>
        <w:jc w:val="both"/>
        <w:rPr>
          <w:rStyle w:val="PageNumber"/>
          <w:rFonts w:asciiTheme="majorHAnsi" w:hAnsiTheme="majorHAnsi" w:cs="Arial"/>
          <w:color w:val="000000" w:themeColor="text1"/>
          <w:sz w:val="20"/>
          <w:szCs w:val="20"/>
        </w:rPr>
      </w:pPr>
      <w:r w:rsidRPr="00E23002">
        <w:rPr>
          <w:rFonts w:asciiTheme="majorHAnsi" w:hAnsiTheme="majorHAnsi" w:cs="Arial"/>
          <w:sz w:val="20"/>
          <w:szCs w:val="20"/>
        </w:rPr>
        <w:t xml:space="preserve">S9 </w:t>
      </w:r>
      <w:r w:rsidR="00B04C6A" w:rsidRPr="00E23002">
        <w:rPr>
          <w:rFonts w:asciiTheme="majorHAnsi" w:hAnsiTheme="majorHAnsi" w:cs="Arial"/>
          <w:sz w:val="20"/>
          <w:szCs w:val="20"/>
        </w:rPr>
        <w:t xml:space="preserve">Hodinová sadzba za osobohodinu služby </w:t>
      </w:r>
      <w:r w:rsidR="00B04C6A" w:rsidRPr="00E23002">
        <w:rPr>
          <w:rStyle w:val="PageNumber"/>
          <w:rFonts w:asciiTheme="majorHAnsi" w:hAnsiTheme="majorHAnsi" w:cs="Arial"/>
          <w:color w:val="000000" w:themeColor="text1"/>
          <w:sz w:val="20"/>
          <w:szCs w:val="20"/>
        </w:rPr>
        <w:t>„</w:t>
      </w:r>
      <w:r w:rsidR="00B04C6A" w:rsidRPr="00E23002">
        <w:rPr>
          <w:rStyle w:val="PageNumber"/>
          <w:rFonts w:asciiTheme="majorHAnsi" w:hAnsiTheme="majorHAnsi" w:cs="Arial"/>
          <w:b/>
          <w:bCs/>
          <w:color w:val="000000" w:themeColor="text1"/>
          <w:sz w:val="20"/>
          <w:szCs w:val="20"/>
        </w:rPr>
        <w:t>Forenzná analýza</w:t>
      </w:r>
      <w:r w:rsidR="00B04C6A" w:rsidRPr="00E23002">
        <w:rPr>
          <w:rStyle w:val="PageNumber"/>
          <w:rFonts w:asciiTheme="majorHAnsi" w:hAnsiTheme="majorHAnsi" w:cs="Arial"/>
          <w:color w:val="000000" w:themeColor="text1"/>
          <w:sz w:val="20"/>
          <w:szCs w:val="20"/>
        </w:rPr>
        <w:t>”</w:t>
      </w:r>
    </w:p>
    <w:p w14:paraId="06A6F77E" w14:textId="044FBD7B" w:rsidR="00B04C6A" w:rsidRPr="00E23002" w:rsidRDefault="00B65EA2" w:rsidP="00E23002">
      <w:pPr>
        <w:pStyle w:val="ListParagraph"/>
        <w:tabs>
          <w:tab w:val="left" w:pos="567"/>
        </w:tabs>
        <w:spacing w:after="0" w:line="240" w:lineRule="auto"/>
        <w:ind w:left="567"/>
        <w:jc w:val="both"/>
        <w:rPr>
          <w:rStyle w:val="PageNumber"/>
          <w:rFonts w:asciiTheme="majorHAnsi" w:hAnsiTheme="majorHAnsi" w:cs="Arial"/>
          <w:color w:val="000000" w:themeColor="text1"/>
          <w:sz w:val="20"/>
          <w:szCs w:val="20"/>
        </w:rPr>
      </w:pPr>
      <w:r w:rsidRPr="00E23002">
        <w:rPr>
          <w:rFonts w:asciiTheme="majorHAnsi" w:hAnsiTheme="majorHAnsi" w:cs="Arial"/>
          <w:sz w:val="20"/>
          <w:szCs w:val="20"/>
        </w:rPr>
        <w:t xml:space="preserve">S10 </w:t>
      </w:r>
      <w:r w:rsidR="00B04C6A" w:rsidRPr="00E23002">
        <w:rPr>
          <w:rFonts w:asciiTheme="majorHAnsi" w:hAnsiTheme="majorHAnsi" w:cs="Arial"/>
          <w:sz w:val="20"/>
          <w:szCs w:val="20"/>
        </w:rPr>
        <w:t xml:space="preserve">Hodinová sadzba za osobohodinu služby </w:t>
      </w:r>
      <w:r w:rsidR="00B04C6A" w:rsidRPr="00E23002">
        <w:rPr>
          <w:rStyle w:val="PageNumber"/>
          <w:rFonts w:asciiTheme="majorHAnsi" w:hAnsiTheme="majorHAnsi" w:cs="Arial"/>
          <w:color w:val="000000" w:themeColor="text1"/>
          <w:sz w:val="20"/>
          <w:szCs w:val="20"/>
        </w:rPr>
        <w:t>„</w:t>
      </w:r>
      <w:proofErr w:type="spellStart"/>
      <w:r w:rsidR="00B04C6A" w:rsidRPr="00E23002">
        <w:rPr>
          <w:rStyle w:val="PageNumber"/>
          <w:rFonts w:asciiTheme="majorHAnsi" w:hAnsiTheme="majorHAnsi" w:cs="Arial"/>
          <w:b/>
          <w:bCs/>
          <w:color w:val="000000" w:themeColor="text1"/>
          <w:sz w:val="20"/>
          <w:szCs w:val="20"/>
        </w:rPr>
        <w:t>Exit</w:t>
      </w:r>
      <w:proofErr w:type="spellEnd"/>
      <w:r w:rsidR="00B04C6A" w:rsidRPr="00E23002">
        <w:rPr>
          <w:rStyle w:val="PageNumber"/>
          <w:rFonts w:asciiTheme="majorHAnsi" w:hAnsiTheme="majorHAnsi" w:cs="Arial"/>
          <w:b/>
          <w:bCs/>
          <w:color w:val="000000" w:themeColor="text1"/>
          <w:sz w:val="20"/>
          <w:szCs w:val="20"/>
        </w:rPr>
        <w:t xml:space="preserve"> služba</w:t>
      </w:r>
      <w:r w:rsidR="00B04C6A" w:rsidRPr="00E23002">
        <w:rPr>
          <w:rStyle w:val="PageNumber"/>
          <w:rFonts w:asciiTheme="majorHAnsi" w:hAnsiTheme="majorHAnsi" w:cs="Arial"/>
          <w:color w:val="000000" w:themeColor="text1"/>
          <w:sz w:val="20"/>
          <w:szCs w:val="20"/>
        </w:rPr>
        <w:t>”</w:t>
      </w:r>
    </w:p>
    <w:p w14:paraId="39FB612F" w14:textId="571B6F08" w:rsidR="00B04C6A" w:rsidRPr="00E23002" w:rsidRDefault="00B65EA2" w:rsidP="00E23002">
      <w:pPr>
        <w:pStyle w:val="ListParagraph"/>
        <w:tabs>
          <w:tab w:val="left" w:pos="567"/>
        </w:tabs>
        <w:spacing w:after="0" w:line="240" w:lineRule="auto"/>
        <w:ind w:left="567"/>
        <w:jc w:val="both"/>
        <w:rPr>
          <w:rFonts w:asciiTheme="majorHAnsi" w:hAnsiTheme="majorHAnsi" w:cs="Arial"/>
          <w:color w:val="000000" w:themeColor="text1"/>
          <w:sz w:val="20"/>
          <w:szCs w:val="20"/>
        </w:rPr>
      </w:pPr>
      <w:r w:rsidRPr="00E23002">
        <w:rPr>
          <w:rFonts w:asciiTheme="majorHAnsi" w:hAnsiTheme="majorHAnsi" w:cs="Arial"/>
          <w:sz w:val="20"/>
          <w:szCs w:val="20"/>
        </w:rPr>
        <w:t xml:space="preserve">S11 </w:t>
      </w:r>
      <w:r w:rsidR="00B04C6A" w:rsidRPr="00E23002">
        <w:rPr>
          <w:rFonts w:asciiTheme="majorHAnsi" w:hAnsiTheme="majorHAnsi" w:cs="Arial"/>
          <w:sz w:val="20"/>
          <w:szCs w:val="20"/>
        </w:rPr>
        <w:t xml:space="preserve">Hodinová sadzba za osobohodinu </w:t>
      </w:r>
      <w:r w:rsidR="00B04C6A" w:rsidRPr="00E23002">
        <w:rPr>
          <w:rFonts w:asciiTheme="majorHAnsi" w:hAnsiTheme="majorHAnsi" w:cs="Arial"/>
          <w:b/>
          <w:bCs/>
          <w:sz w:val="20"/>
          <w:szCs w:val="20"/>
        </w:rPr>
        <w:t>konzultačné a implementačné služby</w:t>
      </w:r>
      <w:r w:rsidRPr="00E23002">
        <w:rPr>
          <w:rFonts w:asciiTheme="majorHAnsi" w:hAnsiTheme="majorHAnsi" w:cs="Arial"/>
          <w:b/>
          <w:bCs/>
          <w:sz w:val="20"/>
          <w:szCs w:val="20"/>
        </w:rPr>
        <w:t>.</w:t>
      </w:r>
    </w:p>
    <w:p w14:paraId="3A43B45E" w14:textId="5F9AA5CF" w:rsidR="00B65EA2" w:rsidRPr="00E23002" w:rsidRDefault="00B65EA2" w:rsidP="4C4FAC29">
      <w:pPr>
        <w:pStyle w:val="ListParagraph"/>
        <w:numPr>
          <w:ilvl w:val="1"/>
          <w:numId w:val="50"/>
        </w:numPr>
        <w:tabs>
          <w:tab w:val="left" w:pos="567"/>
        </w:tabs>
        <w:spacing w:after="0" w:line="240" w:lineRule="auto"/>
        <w:ind w:left="567" w:hanging="567"/>
        <w:jc w:val="both"/>
        <w:rPr>
          <w:rFonts w:asciiTheme="majorHAnsi" w:hAnsiTheme="majorHAnsi" w:cs="Arial"/>
          <w:color w:val="000000" w:themeColor="text1"/>
          <w:sz w:val="20"/>
          <w:szCs w:val="20"/>
        </w:rPr>
      </w:pPr>
      <w:r w:rsidRPr="00E23002">
        <w:rPr>
          <w:rFonts w:asciiTheme="majorHAnsi" w:hAnsiTheme="majorHAnsi" w:cs="Arial"/>
          <w:b/>
          <w:bCs/>
          <w:sz w:val="20"/>
          <w:szCs w:val="20"/>
        </w:rPr>
        <w:t>Kritérium kvalita tímu</w:t>
      </w:r>
      <w:r w:rsidR="00815457" w:rsidRPr="00E23002">
        <w:rPr>
          <w:rFonts w:asciiTheme="majorHAnsi" w:hAnsiTheme="majorHAnsi" w:cs="Arial"/>
          <w:b/>
          <w:bCs/>
          <w:sz w:val="20"/>
          <w:szCs w:val="20"/>
        </w:rPr>
        <w:t xml:space="preserve"> kľúčových osôb</w:t>
      </w:r>
      <w:r w:rsidRPr="00E23002">
        <w:rPr>
          <w:rFonts w:asciiTheme="majorHAnsi" w:hAnsiTheme="majorHAnsi" w:cs="Arial"/>
          <w:sz w:val="20"/>
          <w:szCs w:val="20"/>
        </w:rPr>
        <w:t xml:space="preserve"> je založená na </w:t>
      </w:r>
      <w:r w:rsidR="00F479AC" w:rsidRPr="00E23002">
        <w:rPr>
          <w:rFonts w:asciiTheme="majorHAnsi" w:hAnsiTheme="majorHAnsi" w:cs="Arial"/>
          <w:sz w:val="20"/>
          <w:szCs w:val="20"/>
        </w:rPr>
        <w:t>osobných praktických</w:t>
      </w:r>
      <w:r w:rsidRPr="00E23002">
        <w:rPr>
          <w:rFonts w:asciiTheme="majorHAnsi" w:hAnsiTheme="majorHAnsi" w:cs="Arial"/>
          <w:sz w:val="20"/>
          <w:szCs w:val="20"/>
        </w:rPr>
        <w:t xml:space="preserve"> skúsenostiach kľúčových osôb určených na plnenie zmluvy. </w:t>
      </w:r>
      <w:r w:rsidR="00C2782B" w:rsidRPr="00E23002">
        <w:rPr>
          <w:rFonts w:asciiTheme="majorHAnsi" w:hAnsiTheme="majorHAnsi" w:cs="Arial"/>
          <w:sz w:val="20"/>
          <w:szCs w:val="20"/>
        </w:rPr>
        <w:t>Z pohľadu vyhodnotenia kvalitatívnych kritérií sa t</w:t>
      </w:r>
      <w:r w:rsidRPr="00E23002">
        <w:rPr>
          <w:rFonts w:asciiTheme="majorHAnsi" w:hAnsiTheme="majorHAnsi" w:cs="Arial"/>
          <w:sz w:val="20"/>
          <w:szCs w:val="20"/>
        </w:rPr>
        <w:t xml:space="preserve">ím </w:t>
      </w:r>
      <w:r w:rsidR="00473AAB" w:rsidRPr="00E23002">
        <w:rPr>
          <w:rFonts w:asciiTheme="majorHAnsi" w:hAnsiTheme="majorHAnsi" w:cs="Arial"/>
          <w:sz w:val="20"/>
          <w:szCs w:val="20"/>
        </w:rPr>
        <w:t xml:space="preserve">kľúčových osôb </w:t>
      </w:r>
      <w:r w:rsidRPr="00E23002">
        <w:rPr>
          <w:rFonts w:asciiTheme="majorHAnsi" w:hAnsiTheme="majorHAnsi" w:cs="Arial"/>
          <w:sz w:val="20"/>
          <w:szCs w:val="20"/>
        </w:rPr>
        <w:t>skladá z</w:t>
      </w:r>
      <w:r w:rsidR="00F479AC" w:rsidRPr="00E23002">
        <w:rPr>
          <w:rFonts w:asciiTheme="majorHAnsi" w:hAnsiTheme="majorHAnsi" w:cs="Arial"/>
          <w:sz w:val="20"/>
          <w:szCs w:val="20"/>
        </w:rPr>
        <w:t> jedného Experta na architektúru</w:t>
      </w:r>
      <w:r w:rsidR="00373DA6">
        <w:rPr>
          <w:rFonts w:asciiTheme="majorHAnsi" w:hAnsiTheme="majorHAnsi" w:cs="Arial"/>
          <w:sz w:val="20"/>
          <w:szCs w:val="20"/>
        </w:rPr>
        <w:t xml:space="preserve"> systémov </w:t>
      </w:r>
      <w:r w:rsidR="00DA71C6" w:rsidRPr="00DA71C6">
        <w:rPr>
          <w:rFonts w:asciiTheme="majorHAnsi" w:hAnsiTheme="majorHAnsi" w:cs="Arial"/>
          <w:sz w:val="20"/>
          <w:szCs w:val="20"/>
        </w:rPr>
        <w:t>kybernetickej</w:t>
      </w:r>
      <w:r w:rsidR="00DA71C6">
        <w:rPr>
          <w:rFonts w:asciiTheme="majorHAnsi" w:hAnsiTheme="majorHAnsi" w:cs="Arial"/>
          <w:sz w:val="20"/>
          <w:szCs w:val="20"/>
        </w:rPr>
        <w:t xml:space="preserve"> </w:t>
      </w:r>
      <w:r w:rsidR="00373DA6">
        <w:rPr>
          <w:rFonts w:asciiTheme="majorHAnsi" w:hAnsiTheme="majorHAnsi" w:cs="Arial"/>
          <w:sz w:val="20"/>
          <w:szCs w:val="20"/>
        </w:rPr>
        <w:t>bezpečnosti</w:t>
      </w:r>
      <w:r w:rsidR="00F479AC" w:rsidRPr="00E23002">
        <w:rPr>
          <w:rFonts w:asciiTheme="majorHAnsi" w:hAnsiTheme="majorHAnsi" w:cs="Arial"/>
          <w:sz w:val="20"/>
          <w:szCs w:val="20"/>
        </w:rPr>
        <w:t>, jedného Experta SOC Managera, jedného SOC Operátora, jedného SOC Senior analytika</w:t>
      </w:r>
      <w:r w:rsidR="00C2782B" w:rsidRPr="00E23002">
        <w:rPr>
          <w:rFonts w:asciiTheme="majorHAnsi" w:hAnsiTheme="majorHAnsi" w:cs="Arial"/>
          <w:sz w:val="20"/>
          <w:szCs w:val="20"/>
        </w:rPr>
        <w:t xml:space="preserve"> a </w:t>
      </w:r>
      <w:r w:rsidR="00F479AC" w:rsidRPr="00E23002">
        <w:rPr>
          <w:rFonts w:asciiTheme="majorHAnsi" w:hAnsiTheme="majorHAnsi" w:cs="Arial"/>
          <w:sz w:val="20"/>
          <w:szCs w:val="20"/>
        </w:rPr>
        <w:t xml:space="preserve">jedného </w:t>
      </w:r>
      <w:proofErr w:type="spellStart"/>
      <w:r w:rsidR="00F479AC" w:rsidRPr="00E23002">
        <w:rPr>
          <w:rFonts w:asciiTheme="majorHAnsi" w:hAnsiTheme="majorHAnsi" w:cs="Arial"/>
          <w:sz w:val="20"/>
          <w:szCs w:val="20"/>
        </w:rPr>
        <w:t>Threat</w:t>
      </w:r>
      <w:proofErr w:type="spellEnd"/>
      <w:r w:rsidR="00F479AC" w:rsidRPr="00E23002">
        <w:rPr>
          <w:rFonts w:asciiTheme="majorHAnsi" w:hAnsiTheme="majorHAnsi" w:cs="Arial"/>
          <w:sz w:val="20"/>
          <w:szCs w:val="20"/>
        </w:rPr>
        <w:t xml:space="preserve"> </w:t>
      </w:r>
      <w:proofErr w:type="spellStart"/>
      <w:r w:rsidR="00F479AC" w:rsidRPr="00E23002">
        <w:rPr>
          <w:rFonts w:asciiTheme="majorHAnsi" w:hAnsiTheme="majorHAnsi" w:cs="Arial"/>
          <w:sz w:val="20"/>
          <w:szCs w:val="20"/>
        </w:rPr>
        <w:t>Huntera</w:t>
      </w:r>
      <w:proofErr w:type="spellEnd"/>
      <w:r w:rsidR="00C2782B" w:rsidRPr="00E23002">
        <w:rPr>
          <w:rFonts w:asciiTheme="majorHAnsi" w:hAnsiTheme="majorHAnsi" w:cs="Arial"/>
          <w:sz w:val="20"/>
          <w:szCs w:val="20"/>
        </w:rPr>
        <w:t>.</w:t>
      </w:r>
    </w:p>
    <w:p w14:paraId="1718A868" w14:textId="725258AA" w:rsidR="00B65EA2" w:rsidRPr="00E23002" w:rsidRDefault="00B65EA2" w:rsidP="4C4FAC29">
      <w:pPr>
        <w:pStyle w:val="ListParagraph"/>
        <w:numPr>
          <w:ilvl w:val="1"/>
          <w:numId w:val="50"/>
        </w:numPr>
        <w:tabs>
          <w:tab w:val="left" w:pos="567"/>
        </w:tabs>
        <w:spacing w:after="0" w:line="240" w:lineRule="auto"/>
        <w:ind w:left="567" w:hanging="567"/>
        <w:jc w:val="both"/>
        <w:rPr>
          <w:rFonts w:asciiTheme="majorHAnsi" w:hAnsiTheme="majorHAnsi" w:cs="Arial"/>
          <w:color w:val="000000" w:themeColor="text1"/>
          <w:sz w:val="20"/>
          <w:szCs w:val="20"/>
        </w:rPr>
      </w:pPr>
      <w:r w:rsidRPr="00E23002">
        <w:rPr>
          <w:rFonts w:asciiTheme="majorHAnsi" w:hAnsiTheme="majorHAnsi" w:cs="Arial"/>
          <w:sz w:val="20"/>
          <w:szCs w:val="20"/>
        </w:rPr>
        <w:t xml:space="preserve">Platí, že čím viac </w:t>
      </w:r>
      <w:r w:rsidR="00A16613" w:rsidRPr="00E23002">
        <w:rPr>
          <w:rFonts w:asciiTheme="majorHAnsi" w:hAnsiTheme="majorHAnsi" w:cs="Arial"/>
          <w:sz w:val="20"/>
          <w:szCs w:val="20"/>
        </w:rPr>
        <w:t xml:space="preserve">osobných praktických skúseností </w:t>
      </w:r>
      <w:r w:rsidRPr="00E23002">
        <w:rPr>
          <w:rFonts w:asciiTheme="majorHAnsi" w:hAnsiTheme="majorHAnsi" w:cs="Arial"/>
          <w:sz w:val="20"/>
          <w:szCs w:val="20"/>
        </w:rPr>
        <w:t xml:space="preserve">má osoba na pozícii </w:t>
      </w:r>
      <w:r w:rsidR="00A16613" w:rsidRPr="00E23002">
        <w:rPr>
          <w:rFonts w:asciiTheme="majorHAnsi" w:hAnsiTheme="majorHAnsi" w:cs="Arial"/>
          <w:sz w:val="20"/>
          <w:szCs w:val="20"/>
        </w:rPr>
        <w:t>kľúčovej osoby</w:t>
      </w:r>
      <w:r w:rsidRPr="00E23002">
        <w:rPr>
          <w:rFonts w:asciiTheme="majorHAnsi" w:hAnsiTheme="majorHAnsi" w:cs="Arial"/>
          <w:sz w:val="20"/>
          <w:szCs w:val="20"/>
        </w:rPr>
        <w:t xml:space="preserve"> alebo ekvivalentnej pozícii</w:t>
      </w:r>
      <w:r w:rsidR="00B30DC4" w:rsidRPr="00E23002">
        <w:rPr>
          <w:rFonts w:asciiTheme="majorHAnsi" w:hAnsiTheme="majorHAnsi" w:cs="Arial"/>
          <w:sz w:val="20"/>
          <w:szCs w:val="20"/>
        </w:rPr>
        <w:t xml:space="preserve">, ktorú </w:t>
      </w:r>
      <w:r w:rsidRPr="00E23002">
        <w:rPr>
          <w:rFonts w:asciiTheme="majorHAnsi" w:hAnsiTheme="majorHAnsi" w:cs="Arial"/>
          <w:sz w:val="20"/>
          <w:szCs w:val="20"/>
        </w:rPr>
        <w:t>osoba zastávala, tým viac bodov za kvalitu tímu uchádzač získa, pričom platí, že:</w:t>
      </w:r>
    </w:p>
    <w:p w14:paraId="6FF76ABB" w14:textId="5B457EED" w:rsidR="00B65EA2" w:rsidRPr="00E23002" w:rsidRDefault="00D567C0" w:rsidP="4C4FAC29">
      <w:pPr>
        <w:pStyle w:val="ListParagraph"/>
        <w:numPr>
          <w:ilvl w:val="1"/>
          <w:numId w:val="50"/>
        </w:numPr>
        <w:tabs>
          <w:tab w:val="left" w:pos="567"/>
        </w:tabs>
        <w:spacing w:after="0" w:line="240" w:lineRule="auto"/>
        <w:ind w:left="567" w:hanging="567"/>
        <w:jc w:val="both"/>
        <w:rPr>
          <w:rFonts w:asciiTheme="majorHAnsi" w:hAnsiTheme="majorHAnsi" w:cs="Arial"/>
          <w:color w:val="000000" w:themeColor="text1"/>
          <w:sz w:val="20"/>
          <w:szCs w:val="20"/>
        </w:rPr>
      </w:pPr>
      <w:r w:rsidRPr="00E23002">
        <w:rPr>
          <w:rFonts w:asciiTheme="majorHAnsi" w:hAnsiTheme="majorHAnsi" w:cs="Arial"/>
          <w:sz w:val="20"/>
          <w:szCs w:val="20"/>
        </w:rPr>
        <w:t>m</w:t>
      </w:r>
      <w:r w:rsidR="00B65EA2" w:rsidRPr="00E23002">
        <w:rPr>
          <w:rFonts w:asciiTheme="majorHAnsi" w:hAnsiTheme="majorHAnsi" w:cs="Arial"/>
          <w:sz w:val="20"/>
          <w:szCs w:val="20"/>
        </w:rPr>
        <w:t>aximálny počet osobných praktických skúseností kľúčovej osoby</w:t>
      </w:r>
      <w:r w:rsidR="00473AAB" w:rsidRPr="00E23002">
        <w:rPr>
          <w:rFonts w:asciiTheme="majorHAnsi" w:hAnsiTheme="majorHAnsi" w:cs="Arial"/>
          <w:sz w:val="20"/>
          <w:szCs w:val="20"/>
        </w:rPr>
        <w:t>, ktorá je v</w:t>
      </w:r>
      <w:r w:rsidR="00CE4581" w:rsidRPr="00E23002">
        <w:rPr>
          <w:rFonts w:asciiTheme="majorHAnsi" w:hAnsiTheme="majorHAnsi" w:cs="Arial"/>
          <w:sz w:val="20"/>
          <w:szCs w:val="20"/>
        </w:rPr>
        <w:t> </w:t>
      </w:r>
      <w:r w:rsidR="00473AAB" w:rsidRPr="00E23002">
        <w:rPr>
          <w:rFonts w:asciiTheme="majorHAnsi" w:hAnsiTheme="majorHAnsi" w:cs="Arial"/>
          <w:sz w:val="20"/>
          <w:szCs w:val="20"/>
        </w:rPr>
        <w:t>pozíc</w:t>
      </w:r>
      <w:r w:rsidR="00CE4581" w:rsidRPr="00E23002">
        <w:rPr>
          <w:rFonts w:asciiTheme="majorHAnsi" w:hAnsiTheme="majorHAnsi" w:cs="Arial"/>
          <w:sz w:val="20"/>
          <w:szCs w:val="20"/>
        </w:rPr>
        <w:t>ii Experta na architektúru</w:t>
      </w:r>
      <w:r w:rsidR="00373DA6">
        <w:rPr>
          <w:rFonts w:asciiTheme="majorHAnsi" w:hAnsiTheme="majorHAnsi" w:cs="Arial"/>
          <w:sz w:val="20"/>
          <w:szCs w:val="20"/>
        </w:rPr>
        <w:t xml:space="preserve"> systémov </w:t>
      </w:r>
      <w:r w:rsidR="00DA71C6" w:rsidRPr="00E23002">
        <w:rPr>
          <w:rFonts w:asciiTheme="majorHAnsi" w:hAnsiTheme="majorHAnsi" w:cs="Arial"/>
          <w:sz w:val="20"/>
          <w:szCs w:val="20"/>
        </w:rPr>
        <w:t>kybernetickej</w:t>
      </w:r>
      <w:r w:rsidR="00373DA6" w:rsidRPr="00DA71C6">
        <w:rPr>
          <w:rFonts w:asciiTheme="majorHAnsi" w:hAnsiTheme="majorHAnsi" w:cs="Arial"/>
          <w:sz w:val="20"/>
          <w:szCs w:val="20"/>
        </w:rPr>
        <w:t xml:space="preserve"> bezpečnosti</w:t>
      </w:r>
      <w:r w:rsidR="00CE4581" w:rsidRPr="00E23002">
        <w:rPr>
          <w:rFonts w:asciiTheme="majorHAnsi" w:hAnsiTheme="majorHAnsi" w:cs="Arial"/>
          <w:sz w:val="20"/>
          <w:szCs w:val="20"/>
        </w:rPr>
        <w:t xml:space="preserve">, Experta SOC Managera, SOC Operátora, SOC Senior analytika alebo </w:t>
      </w:r>
      <w:proofErr w:type="spellStart"/>
      <w:r w:rsidR="00CE4581" w:rsidRPr="00E23002">
        <w:rPr>
          <w:rFonts w:asciiTheme="majorHAnsi" w:hAnsiTheme="majorHAnsi" w:cs="Arial"/>
          <w:sz w:val="20"/>
          <w:szCs w:val="20"/>
        </w:rPr>
        <w:t>Threat</w:t>
      </w:r>
      <w:proofErr w:type="spellEnd"/>
      <w:r w:rsidR="00CE4581" w:rsidRPr="00E23002">
        <w:rPr>
          <w:rFonts w:asciiTheme="majorHAnsi" w:hAnsiTheme="majorHAnsi" w:cs="Arial"/>
          <w:sz w:val="20"/>
          <w:szCs w:val="20"/>
        </w:rPr>
        <w:t xml:space="preserve"> </w:t>
      </w:r>
      <w:proofErr w:type="spellStart"/>
      <w:r w:rsidR="00CE4581" w:rsidRPr="00E23002">
        <w:rPr>
          <w:rFonts w:asciiTheme="majorHAnsi" w:hAnsiTheme="majorHAnsi" w:cs="Arial"/>
          <w:sz w:val="20"/>
          <w:szCs w:val="20"/>
        </w:rPr>
        <w:t>Huntera</w:t>
      </w:r>
      <w:proofErr w:type="spellEnd"/>
      <w:r w:rsidR="00CE4581" w:rsidRPr="00E23002">
        <w:rPr>
          <w:rFonts w:asciiTheme="majorHAnsi" w:hAnsiTheme="majorHAnsi" w:cs="Arial"/>
          <w:sz w:val="20"/>
          <w:szCs w:val="20"/>
        </w:rPr>
        <w:t>,</w:t>
      </w:r>
      <w:r w:rsidR="00B65EA2" w:rsidRPr="00E23002">
        <w:rPr>
          <w:rFonts w:asciiTheme="majorHAnsi" w:hAnsiTheme="majorHAnsi" w:cs="Arial"/>
          <w:sz w:val="20"/>
          <w:szCs w:val="20"/>
        </w:rPr>
        <w:t xml:space="preserve"> ktor</w:t>
      </w:r>
      <w:r w:rsidR="00CE4581" w:rsidRPr="00E23002">
        <w:rPr>
          <w:rFonts w:asciiTheme="majorHAnsi" w:hAnsiTheme="majorHAnsi" w:cs="Arial"/>
          <w:sz w:val="20"/>
          <w:szCs w:val="20"/>
        </w:rPr>
        <w:t>ý</w:t>
      </w:r>
      <w:r w:rsidR="00B65EA2" w:rsidRPr="00E23002">
        <w:rPr>
          <w:rFonts w:asciiTheme="majorHAnsi" w:hAnsiTheme="majorHAnsi" w:cs="Arial"/>
          <w:sz w:val="20"/>
          <w:szCs w:val="20"/>
        </w:rPr>
        <w:t xml:space="preserve"> je možné ohodnotiť sú 3 skúsenosti; to znamená, že počet osobných praktických skúseností kľúčovej osoby, ktorý presiahne počet tri (3), nie je ohodnotená ďalšími bodmi.</w:t>
      </w:r>
      <w:r w:rsidR="00434F6C" w:rsidRPr="00E23002">
        <w:rPr>
          <w:rFonts w:asciiTheme="majorHAnsi" w:hAnsiTheme="majorHAnsi" w:cs="Arial"/>
          <w:sz w:val="20"/>
          <w:szCs w:val="20"/>
        </w:rPr>
        <w:t xml:space="preserve"> Jedna osoba môže na účel vyhodnotenia kritéria kvality tímu kľúčových osôb zastávať iba jednu</w:t>
      </w:r>
      <w:r w:rsidR="004D32FE" w:rsidRPr="00E23002">
        <w:rPr>
          <w:rFonts w:asciiTheme="majorHAnsi" w:hAnsiTheme="majorHAnsi" w:cs="Arial"/>
          <w:sz w:val="20"/>
          <w:szCs w:val="20"/>
        </w:rPr>
        <w:t xml:space="preserve"> pozíciu kľúčovej osoby.</w:t>
      </w:r>
      <w:r w:rsidR="00CA5861">
        <w:rPr>
          <w:rFonts w:asciiTheme="majorHAnsi" w:hAnsiTheme="majorHAnsi" w:cs="Arial"/>
          <w:sz w:val="20"/>
          <w:szCs w:val="20"/>
        </w:rPr>
        <w:t xml:space="preserve"> Osobná praktická skúsenosť použitá na splnenie podmienok účasti sa nepočíta do maximálneho počtu osobných praktických skúseností kľúčovej osoby na účel vyhodnotenia Kritéria kvalita tímu kľúčových osôb.</w:t>
      </w:r>
    </w:p>
    <w:p w14:paraId="58999E3C" w14:textId="1BDF8124" w:rsidR="00B65EA2" w:rsidRPr="00E23002" w:rsidRDefault="00B65EA2" w:rsidP="4C4FAC29">
      <w:pPr>
        <w:pStyle w:val="ListParagraph"/>
        <w:numPr>
          <w:ilvl w:val="1"/>
          <w:numId w:val="50"/>
        </w:numPr>
        <w:tabs>
          <w:tab w:val="left" w:pos="567"/>
        </w:tabs>
        <w:spacing w:after="0" w:line="240" w:lineRule="auto"/>
        <w:ind w:left="567" w:hanging="567"/>
        <w:jc w:val="both"/>
        <w:rPr>
          <w:rFonts w:asciiTheme="majorHAnsi" w:hAnsiTheme="majorHAnsi" w:cs="Arial"/>
          <w:color w:val="000000" w:themeColor="text1"/>
          <w:sz w:val="20"/>
          <w:szCs w:val="20"/>
        </w:rPr>
      </w:pPr>
      <w:r w:rsidRPr="00E23002">
        <w:rPr>
          <w:rFonts w:asciiTheme="majorHAnsi" w:hAnsiTheme="majorHAnsi" w:cs="Arial"/>
          <w:sz w:val="20"/>
          <w:szCs w:val="20"/>
        </w:rPr>
        <w:t xml:space="preserve">Za každú jednu osobnú praktickú skúsenosť kľúčovej osoby, dostane uchádzač 2 body; to znamená, že ak uchádzač postaví svoj tím </w:t>
      </w:r>
      <w:r w:rsidR="00D72C7B" w:rsidRPr="00E23002">
        <w:rPr>
          <w:rFonts w:asciiTheme="majorHAnsi" w:hAnsiTheme="majorHAnsi" w:cs="Arial"/>
          <w:sz w:val="20"/>
          <w:szCs w:val="20"/>
        </w:rPr>
        <w:t xml:space="preserve">kľúčových osôb </w:t>
      </w:r>
      <w:r w:rsidRPr="00E23002">
        <w:rPr>
          <w:rFonts w:asciiTheme="majorHAnsi" w:hAnsiTheme="majorHAnsi" w:cs="Arial"/>
          <w:sz w:val="20"/>
          <w:szCs w:val="20"/>
        </w:rPr>
        <w:t>z piatich (maximum) kľúčových osôb, ktorí majú každý aspoň tri (3) osobné praktické skúsenosti, tak uchádzač dosiahne maximálny počet bodov (30 bodov), ktorý je možné dosiahnuť za kritérium č. 2 kvalita tímu</w:t>
      </w:r>
      <w:r w:rsidR="00074BC3">
        <w:rPr>
          <w:rFonts w:asciiTheme="majorHAnsi" w:hAnsiTheme="majorHAnsi" w:cs="Arial"/>
          <w:sz w:val="20"/>
          <w:szCs w:val="20"/>
        </w:rPr>
        <w:t xml:space="preserve"> kľúčových osôb</w:t>
      </w:r>
      <w:r w:rsidRPr="00E23002">
        <w:rPr>
          <w:rFonts w:asciiTheme="majorHAnsi" w:hAnsiTheme="majorHAnsi" w:cs="Arial"/>
          <w:sz w:val="20"/>
          <w:szCs w:val="20"/>
        </w:rPr>
        <w:t>.</w:t>
      </w:r>
    </w:p>
    <w:p w14:paraId="3854018B" w14:textId="235526D5" w:rsidR="00B65EA2" w:rsidRPr="00E23002" w:rsidRDefault="00B65EA2" w:rsidP="4C4FAC29">
      <w:pPr>
        <w:pStyle w:val="ListParagraph"/>
        <w:numPr>
          <w:ilvl w:val="1"/>
          <w:numId w:val="50"/>
        </w:numPr>
        <w:tabs>
          <w:tab w:val="left" w:pos="567"/>
        </w:tabs>
        <w:spacing w:after="0" w:line="240" w:lineRule="auto"/>
        <w:ind w:left="567" w:hanging="567"/>
        <w:jc w:val="both"/>
        <w:rPr>
          <w:rFonts w:asciiTheme="majorHAnsi" w:hAnsiTheme="majorHAnsi" w:cs="Arial"/>
          <w:color w:val="000000" w:themeColor="text1"/>
          <w:sz w:val="20"/>
          <w:szCs w:val="20"/>
        </w:rPr>
      </w:pPr>
      <w:r w:rsidRPr="00E23002">
        <w:rPr>
          <w:rFonts w:asciiTheme="majorHAnsi" w:hAnsiTheme="majorHAnsi" w:cs="Arial"/>
          <w:sz w:val="20"/>
          <w:szCs w:val="20"/>
        </w:rPr>
        <w:t xml:space="preserve">Uchádzač uvedie svoj návrh na plnenie kritéria č. 1 a č. 2 na vyhodnotenie ponúk podľa vzoru uvedeného v prílohe </w:t>
      </w:r>
      <w:r w:rsidR="0089374E">
        <w:rPr>
          <w:rFonts w:asciiTheme="majorHAnsi" w:hAnsiTheme="majorHAnsi" w:cs="Arial"/>
          <w:sz w:val="20"/>
          <w:szCs w:val="20"/>
        </w:rPr>
        <w:t xml:space="preserve">8 </w:t>
      </w:r>
      <w:r w:rsidRPr="00E23002">
        <w:rPr>
          <w:rFonts w:asciiTheme="majorHAnsi" w:hAnsiTheme="majorHAnsi" w:cs="Arial"/>
          <w:bCs/>
          <w:sz w:val="20"/>
          <w:szCs w:val="20"/>
        </w:rPr>
        <w:t>týchto súťažných podkladov</w:t>
      </w:r>
      <w:r w:rsidR="0089374E">
        <w:rPr>
          <w:rFonts w:asciiTheme="majorHAnsi" w:hAnsiTheme="majorHAnsi" w:cs="Arial"/>
          <w:bCs/>
          <w:sz w:val="20"/>
          <w:szCs w:val="20"/>
        </w:rPr>
        <w:t xml:space="preserve"> (tabuľka č. 1 a tabuľka č. 2). </w:t>
      </w:r>
    </w:p>
    <w:p w14:paraId="04B72599" w14:textId="333CD098" w:rsidR="00B65EA2" w:rsidRPr="00E23002" w:rsidRDefault="00B65EA2" w:rsidP="4C4FAC29">
      <w:pPr>
        <w:pStyle w:val="ListParagraph"/>
        <w:numPr>
          <w:ilvl w:val="1"/>
          <w:numId w:val="50"/>
        </w:numPr>
        <w:tabs>
          <w:tab w:val="left" w:pos="567"/>
        </w:tabs>
        <w:spacing w:after="0" w:line="240" w:lineRule="auto"/>
        <w:ind w:left="567" w:hanging="567"/>
        <w:jc w:val="both"/>
        <w:rPr>
          <w:rFonts w:asciiTheme="majorHAnsi" w:hAnsiTheme="majorHAnsi" w:cs="Arial"/>
          <w:color w:val="000000" w:themeColor="text1"/>
          <w:sz w:val="20"/>
          <w:szCs w:val="20"/>
        </w:rPr>
      </w:pPr>
      <w:r w:rsidRPr="00E23002">
        <w:rPr>
          <w:rFonts w:asciiTheme="majorHAnsi" w:hAnsiTheme="majorHAnsi" w:cs="Arial"/>
          <w:sz w:val="20"/>
          <w:szCs w:val="20"/>
        </w:rPr>
        <w:t>Poradie uchádzačov sa určí porovnaním dosiahnutého bodového hodnotenia jednotlivých ponúk uchádzačov.</w:t>
      </w:r>
    </w:p>
    <w:p w14:paraId="475D093F" w14:textId="3DD4D21F" w:rsidR="00B65EA2" w:rsidRPr="00E23002" w:rsidRDefault="00B65EA2" w:rsidP="4C4FAC29">
      <w:pPr>
        <w:pStyle w:val="ListParagraph"/>
        <w:numPr>
          <w:ilvl w:val="1"/>
          <w:numId w:val="50"/>
        </w:numPr>
        <w:tabs>
          <w:tab w:val="left" w:pos="567"/>
        </w:tabs>
        <w:spacing w:after="0" w:line="240" w:lineRule="auto"/>
        <w:ind w:left="567" w:hanging="567"/>
        <w:jc w:val="both"/>
        <w:rPr>
          <w:rFonts w:asciiTheme="majorHAnsi" w:hAnsiTheme="majorHAnsi" w:cs="Arial"/>
          <w:color w:val="000000" w:themeColor="text1"/>
          <w:sz w:val="20"/>
          <w:szCs w:val="20"/>
        </w:rPr>
      </w:pPr>
      <w:r w:rsidRPr="00E23002">
        <w:rPr>
          <w:rFonts w:asciiTheme="majorHAnsi" w:hAnsiTheme="majorHAnsi" w:cs="Arial"/>
          <w:sz w:val="20"/>
          <w:szCs w:val="20"/>
        </w:rPr>
        <w:t>Verejný obstarávateľ si vyhradzuje právo neprijať ponuky uchádzačov, ktoré budú cenovo prevyšovať predpokladanú hodnotu zákazky, t. j. ktorých cena bude vyššia ako plánované finančné prostriedky verejného obstarávateľa na predmet zákazky.</w:t>
      </w:r>
    </w:p>
    <w:p w14:paraId="5FD80C6D" w14:textId="2636AA68" w:rsidR="00B65EA2" w:rsidRPr="00E23002" w:rsidRDefault="00B65EA2" w:rsidP="4C4FAC29">
      <w:pPr>
        <w:pStyle w:val="ListParagraph"/>
        <w:numPr>
          <w:ilvl w:val="1"/>
          <w:numId w:val="50"/>
        </w:numPr>
        <w:tabs>
          <w:tab w:val="left" w:pos="567"/>
        </w:tabs>
        <w:spacing w:after="0" w:line="240" w:lineRule="auto"/>
        <w:ind w:left="567" w:hanging="567"/>
        <w:jc w:val="both"/>
        <w:rPr>
          <w:rFonts w:asciiTheme="majorHAnsi" w:hAnsiTheme="majorHAnsi" w:cs="Arial"/>
          <w:color w:val="000000" w:themeColor="text1"/>
          <w:sz w:val="20"/>
          <w:szCs w:val="20"/>
        </w:rPr>
      </w:pPr>
      <w:r w:rsidRPr="00E23002">
        <w:rPr>
          <w:rFonts w:asciiTheme="majorHAnsi" w:hAnsiTheme="majorHAnsi" w:cs="Arial"/>
          <w:sz w:val="20"/>
          <w:szCs w:val="20"/>
        </w:rPr>
        <w:t xml:space="preserve">Celková ponuková cena (CPC) sa vypočíta: súčet ceny platby za predpokladaný </w:t>
      </w:r>
      <w:r w:rsidR="002A13B3" w:rsidRPr="00E23002">
        <w:rPr>
          <w:rFonts w:asciiTheme="majorHAnsi" w:hAnsiTheme="majorHAnsi" w:cs="Arial"/>
          <w:sz w:val="20"/>
          <w:szCs w:val="20"/>
        </w:rPr>
        <w:t xml:space="preserve">rozsah </w:t>
      </w:r>
      <w:r w:rsidRPr="00E23002">
        <w:rPr>
          <w:rFonts w:asciiTheme="majorHAnsi" w:hAnsiTheme="majorHAnsi" w:cs="Arial"/>
          <w:sz w:val="20"/>
          <w:szCs w:val="20"/>
        </w:rPr>
        <w:t>pre položku S1, S2, S3, S4, S5, S6, S7, S8</w:t>
      </w:r>
      <w:r w:rsidR="006E37A6" w:rsidRPr="00E23002">
        <w:rPr>
          <w:rFonts w:asciiTheme="majorHAnsi" w:hAnsiTheme="majorHAnsi" w:cs="Arial"/>
          <w:sz w:val="20"/>
          <w:szCs w:val="20"/>
        </w:rPr>
        <w:t>, S9, S10, S11</w:t>
      </w:r>
      <w:r w:rsidR="00EB36FB" w:rsidRPr="00E23002">
        <w:rPr>
          <w:rFonts w:asciiTheme="majorHAnsi" w:hAnsiTheme="majorHAnsi" w:cs="Arial"/>
          <w:sz w:val="20"/>
          <w:szCs w:val="20"/>
        </w:rPr>
        <w:t xml:space="preserve"> </w:t>
      </w:r>
      <w:r w:rsidR="00074BC3">
        <w:rPr>
          <w:rFonts w:asciiTheme="majorHAnsi" w:hAnsiTheme="majorHAnsi" w:cs="Arial"/>
          <w:sz w:val="20"/>
          <w:szCs w:val="20"/>
        </w:rPr>
        <w:t>[</w:t>
      </w:r>
      <w:r w:rsidR="00EB36FB" w:rsidRPr="00E23002">
        <w:rPr>
          <w:rFonts w:asciiTheme="majorHAnsi" w:hAnsiTheme="majorHAnsi" w:cs="Arial"/>
          <w:sz w:val="20"/>
          <w:szCs w:val="20"/>
        </w:rPr>
        <w:t>CPC=24 x (S1 +S2) + 36 x ( S3 + S4) + 60 x (S5 +S6 + S7 + S8) + 200 x S9 + 250 x S10 + 500 x S11</w:t>
      </w:r>
      <w:r w:rsidR="00074BC3">
        <w:rPr>
          <w:rFonts w:asciiTheme="majorHAnsi" w:hAnsiTheme="majorHAnsi" w:cs="Arial"/>
          <w:sz w:val="20"/>
          <w:szCs w:val="20"/>
        </w:rPr>
        <w:t xml:space="preserve">]. </w:t>
      </w:r>
    </w:p>
    <w:p w14:paraId="76E1DBAE" w14:textId="7923DB56" w:rsidR="009E4912" w:rsidRPr="00E23002" w:rsidRDefault="009E4912" w:rsidP="4C4FAC29">
      <w:pPr>
        <w:pStyle w:val="ListParagraph"/>
        <w:numPr>
          <w:ilvl w:val="1"/>
          <w:numId w:val="50"/>
        </w:numPr>
        <w:tabs>
          <w:tab w:val="left" w:pos="567"/>
        </w:tabs>
        <w:spacing w:after="0" w:line="240" w:lineRule="auto"/>
        <w:ind w:left="567" w:hanging="567"/>
        <w:jc w:val="both"/>
        <w:rPr>
          <w:rFonts w:asciiTheme="majorHAnsi" w:hAnsiTheme="majorHAnsi" w:cs="Arial"/>
          <w:color w:val="000000" w:themeColor="text1"/>
          <w:sz w:val="20"/>
          <w:szCs w:val="20"/>
        </w:rPr>
      </w:pPr>
      <w:r w:rsidRPr="00E23002">
        <w:rPr>
          <w:rFonts w:asciiTheme="majorHAnsi" w:hAnsiTheme="majorHAnsi" w:cs="Arial"/>
          <w:b/>
          <w:bCs/>
          <w:sz w:val="20"/>
          <w:szCs w:val="20"/>
        </w:rPr>
        <w:t>Položka S1 sa vypočíta:</w:t>
      </w:r>
      <w:r w:rsidRPr="00E23002">
        <w:rPr>
          <w:rFonts w:asciiTheme="majorHAnsi" w:hAnsiTheme="majorHAnsi" w:cs="Arial"/>
          <w:sz w:val="20"/>
          <w:szCs w:val="20"/>
        </w:rPr>
        <w:t xml:space="preserve"> paušálna mesačná platba za službu „</w:t>
      </w:r>
      <w:r w:rsidR="00954F48" w:rsidRPr="00E23002">
        <w:rPr>
          <w:rFonts w:asciiTheme="majorHAnsi" w:hAnsiTheme="majorHAnsi" w:cs="Arial"/>
          <w:sz w:val="20"/>
          <w:szCs w:val="20"/>
        </w:rPr>
        <w:t>SOC</w:t>
      </w:r>
      <w:r w:rsidRPr="00E23002">
        <w:rPr>
          <w:rFonts w:asciiTheme="majorHAnsi" w:hAnsiTheme="majorHAnsi" w:cs="Arial"/>
          <w:sz w:val="20"/>
          <w:szCs w:val="20"/>
        </w:rPr>
        <w:t>“</w:t>
      </w:r>
      <w:r w:rsidR="00954F48" w:rsidRPr="00E23002">
        <w:rPr>
          <w:rFonts w:asciiTheme="majorHAnsi" w:hAnsiTheme="majorHAnsi" w:cs="Arial"/>
          <w:sz w:val="20"/>
          <w:szCs w:val="20"/>
        </w:rPr>
        <w:t xml:space="preserve"> režim 15/5</w:t>
      </w:r>
      <w:r w:rsidRPr="00E23002">
        <w:rPr>
          <w:rFonts w:asciiTheme="majorHAnsi" w:hAnsiTheme="majorHAnsi" w:cs="Arial"/>
          <w:sz w:val="20"/>
          <w:szCs w:val="20"/>
        </w:rPr>
        <w:t xml:space="preserve"> vyjadrená v eurách bez DPH</w:t>
      </w:r>
      <w:r w:rsidR="00F477A4">
        <w:rPr>
          <w:rFonts w:asciiTheme="majorHAnsi" w:hAnsiTheme="majorHAnsi" w:cs="Arial"/>
          <w:sz w:val="20"/>
          <w:szCs w:val="20"/>
        </w:rPr>
        <w:t>,</w:t>
      </w:r>
      <w:r w:rsidRPr="00E23002">
        <w:rPr>
          <w:rFonts w:asciiTheme="majorHAnsi" w:hAnsiTheme="majorHAnsi" w:cs="Arial"/>
          <w:sz w:val="20"/>
          <w:szCs w:val="20"/>
        </w:rPr>
        <w:t xml:space="preserve"> sa vynásobí </w:t>
      </w:r>
      <w:r w:rsidR="00954F48" w:rsidRPr="00E23002">
        <w:rPr>
          <w:rFonts w:asciiTheme="majorHAnsi" w:hAnsiTheme="majorHAnsi" w:cs="Arial"/>
          <w:sz w:val="20"/>
          <w:szCs w:val="20"/>
        </w:rPr>
        <w:t>počtom</w:t>
      </w:r>
      <w:r w:rsidR="00C82359" w:rsidRPr="00E23002">
        <w:rPr>
          <w:rFonts w:asciiTheme="majorHAnsi" w:hAnsiTheme="majorHAnsi" w:cs="Arial"/>
          <w:sz w:val="20"/>
          <w:szCs w:val="20"/>
        </w:rPr>
        <w:t xml:space="preserve"> kalendárnych</w:t>
      </w:r>
      <w:r w:rsidR="00954F48" w:rsidRPr="00E23002">
        <w:rPr>
          <w:rFonts w:asciiTheme="majorHAnsi" w:hAnsiTheme="majorHAnsi" w:cs="Arial"/>
          <w:sz w:val="20"/>
          <w:szCs w:val="20"/>
        </w:rPr>
        <w:t xml:space="preserve"> mesiacov 24,</w:t>
      </w:r>
    </w:p>
    <w:p w14:paraId="7763BE8B" w14:textId="1B89DD92" w:rsidR="009E4912" w:rsidRPr="00E23002" w:rsidRDefault="009E4912" w:rsidP="4C4FAC29">
      <w:pPr>
        <w:pStyle w:val="ListParagraph"/>
        <w:numPr>
          <w:ilvl w:val="1"/>
          <w:numId w:val="50"/>
        </w:numPr>
        <w:tabs>
          <w:tab w:val="left" w:pos="567"/>
        </w:tabs>
        <w:spacing w:after="0" w:line="240" w:lineRule="auto"/>
        <w:ind w:left="567" w:hanging="567"/>
        <w:jc w:val="both"/>
        <w:rPr>
          <w:rFonts w:asciiTheme="majorHAnsi" w:hAnsiTheme="majorHAnsi" w:cs="Arial"/>
          <w:color w:val="000000" w:themeColor="text1"/>
          <w:sz w:val="20"/>
          <w:szCs w:val="20"/>
        </w:rPr>
      </w:pPr>
      <w:r w:rsidRPr="00E23002">
        <w:rPr>
          <w:rFonts w:asciiTheme="majorHAnsi" w:hAnsiTheme="majorHAnsi" w:cs="Arial"/>
          <w:b/>
          <w:bCs/>
          <w:sz w:val="20"/>
          <w:szCs w:val="20"/>
        </w:rPr>
        <w:t>Položka S2 sa vypočíta:</w:t>
      </w:r>
      <w:r w:rsidRPr="00E23002">
        <w:rPr>
          <w:rFonts w:asciiTheme="majorHAnsi" w:hAnsiTheme="majorHAnsi" w:cs="Arial"/>
          <w:sz w:val="20"/>
          <w:szCs w:val="20"/>
        </w:rPr>
        <w:t xml:space="preserve"> paušálna mesačná platba za službu „</w:t>
      </w:r>
      <w:r w:rsidR="00954F48" w:rsidRPr="00E23002">
        <w:rPr>
          <w:rFonts w:asciiTheme="majorHAnsi" w:hAnsiTheme="majorHAnsi" w:cs="Arial"/>
          <w:sz w:val="20"/>
          <w:szCs w:val="20"/>
        </w:rPr>
        <w:t>MBIT</w:t>
      </w:r>
      <w:r w:rsidRPr="00E23002">
        <w:rPr>
          <w:rFonts w:asciiTheme="majorHAnsi" w:hAnsiTheme="majorHAnsi" w:cs="Arial"/>
          <w:sz w:val="20"/>
          <w:szCs w:val="20"/>
        </w:rPr>
        <w:t xml:space="preserve">“ </w:t>
      </w:r>
      <w:r w:rsidR="00954F48" w:rsidRPr="00E23002">
        <w:rPr>
          <w:rFonts w:asciiTheme="majorHAnsi" w:hAnsiTheme="majorHAnsi" w:cs="Arial"/>
          <w:sz w:val="20"/>
          <w:szCs w:val="20"/>
        </w:rPr>
        <w:t xml:space="preserve">režim 15/5 </w:t>
      </w:r>
      <w:r w:rsidRPr="00E23002">
        <w:rPr>
          <w:rFonts w:asciiTheme="majorHAnsi" w:hAnsiTheme="majorHAnsi" w:cs="Arial"/>
          <w:sz w:val="20"/>
          <w:szCs w:val="20"/>
        </w:rPr>
        <w:t>vyjadrená v eurách bez DPH</w:t>
      </w:r>
      <w:r w:rsidR="00F477A4">
        <w:rPr>
          <w:rFonts w:asciiTheme="majorHAnsi" w:hAnsiTheme="majorHAnsi" w:cs="Arial"/>
          <w:sz w:val="20"/>
          <w:szCs w:val="20"/>
        </w:rPr>
        <w:t>,</w:t>
      </w:r>
      <w:r w:rsidRPr="00E23002">
        <w:rPr>
          <w:rFonts w:asciiTheme="majorHAnsi" w:hAnsiTheme="majorHAnsi" w:cs="Arial"/>
          <w:sz w:val="20"/>
          <w:szCs w:val="20"/>
        </w:rPr>
        <w:t xml:space="preserve"> sa vynásobí </w:t>
      </w:r>
      <w:r w:rsidR="00954F48" w:rsidRPr="00E23002">
        <w:rPr>
          <w:rFonts w:asciiTheme="majorHAnsi" w:hAnsiTheme="majorHAnsi" w:cs="Arial"/>
          <w:sz w:val="20"/>
          <w:szCs w:val="20"/>
        </w:rPr>
        <w:t xml:space="preserve">počtom </w:t>
      </w:r>
      <w:r w:rsidR="00C82359" w:rsidRPr="00E23002">
        <w:rPr>
          <w:rFonts w:asciiTheme="majorHAnsi" w:hAnsiTheme="majorHAnsi" w:cs="Arial"/>
          <w:sz w:val="20"/>
          <w:szCs w:val="20"/>
        </w:rPr>
        <w:t xml:space="preserve">kalendárnych </w:t>
      </w:r>
      <w:r w:rsidR="00954F48" w:rsidRPr="00E23002">
        <w:rPr>
          <w:rFonts w:asciiTheme="majorHAnsi" w:hAnsiTheme="majorHAnsi" w:cs="Arial"/>
          <w:sz w:val="20"/>
          <w:szCs w:val="20"/>
        </w:rPr>
        <w:t>mesiacov 24,</w:t>
      </w:r>
    </w:p>
    <w:p w14:paraId="1C5F3392" w14:textId="446CD8E3" w:rsidR="009E4912" w:rsidRPr="00E23002" w:rsidRDefault="009E4912" w:rsidP="4C4FAC29">
      <w:pPr>
        <w:pStyle w:val="ListParagraph"/>
        <w:numPr>
          <w:ilvl w:val="1"/>
          <w:numId w:val="50"/>
        </w:numPr>
        <w:tabs>
          <w:tab w:val="left" w:pos="567"/>
        </w:tabs>
        <w:spacing w:after="0" w:line="240" w:lineRule="auto"/>
        <w:ind w:left="567" w:hanging="567"/>
        <w:jc w:val="both"/>
        <w:rPr>
          <w:rFonts w:asciiTheme="majorHAnsi" w:hAnsiTheme="majorHAnsi" w:cs="Arial"/>
          <w:color w:val="000000" w:themeColor="text1"/>
          <w:sz w:val="20"/>
          <w:szCs w:val="20"/>
        </w:rPr>
      </w:pPr>
      <w:r w:rsidRPr="00E23002">
        <w:rPr>
          <w:rFonts w:asciiTheme="majorHAnsi" w:hAnsiTheme="majorHAnsi" w:cs="Arial"/>
          <w:b/>
          <w:bCs/>
          <w:sz w:val="20"/>
          <w:szCs w:val="20"/>
        </w:rPr>
        <w:t>Položka S3 sa vypočíta:</w:t>
      </w:r>
      <w:r w:rsidRPr="00E23002">
        <w:rPr>
          <w:rFonts w:asciiTheme="majorHAnsi" w:hAnsiTheme="majorHAnsi" w:cs="Arial"/>
          <w:sz w:val="20"/>
          <w:szCs w:val="20"/>
        </w:rPr>
        <w:t xml:space="preserve"> paušálna mesačná platba za službu „</w:t>
      </w:r>
      <w:r w:rsidR="00954F48" w:rsidRPr="00E23002">
        <w:rPr>
          <w:rFonts w:asciiTheme="majorHAnsi" w:hAnsiTheme="majorHAnsi" w:cs="Arial"/>
          <w:sz w:val="20"/>
          <w:szCs w:val="20"/>
        </w:rPr>
        <w:t>SOC</w:t>
      </w:r>
      <w:r w:rsidRPr="00E23002">
        <w:rPr>
          <w:rFonts w:asciiTheme="majorHAnsi" w:hAnsiTheme="majorHAnsi" w:cs="Arial"/>
          <w:sz w:val="20"/>
          <w:szCs w:val="20"/>
        </w:rPr>
        <w:t>“</w:t>
      </w:r>
      <w:r w:rsidR="00954F48" w:rsidRPr="00E23002">
        <w:rPr>
          <w:rFonts w:asciiTheme="majorHAnsi" w:hAnsiTheme="majorHAnsi" w:cs="Arial"/>
          <w:sz w:val="20"/>
          <w:szCs w:val="20"/>
        </w:rPr>
        <w:t xml:space="preserve"> režim 24/7 - OPCIA</w:t>
      </w:r>
      <w:r w:rsidRPr="00E23002">
        <w:rPr>
          <w:rFonts w:asciiTheme="majorHAnsi" w:hAnsiTheme="majorHAnsi" w:cs="Arial"/>
          <w:sz w:val="20"/>
          <w:szCs w:val="20"/>
        </w:rPr>
        <w:t xml:space="preserve"> vyjadrená v eurách bez DP</w:t>
      </w:r>
      <w:r w:rsidR="00954F48" w:rsidRPr="00E23002">
        <w:rPr>
          <w:rFonts w:asciiTheme="majorHAnsi" w:hAnsiTheme="majorHAnsi" w:cs="Arial"/>
          <w:sz w:val="20"/>
          <w:szCs w:val="20"/>
        </w:rPr>
        <w:t>H</w:t>
      </w:r>
      <w:r w:rsidR="00F477A4">
        <w:rPr>
          <w:rFonts w:asciiTheme="majorHAnsi" w:hAnsiTheme="majorHAnsi" w:cs="Arial"/>
          <w:sz w:val="20"/>
          <w:szCs w:val="20"/>
        </w:rPr>
        <w:t>,</w:t>
      </w:r>
      <w:r w:rsidRPr="00E23002">
        <w:rPr>
          <w:rFonts w:asciiTheme="majorHAnsi" w:hAnsiTheme="majorHAnsi" w:cs="Arial"/>
          <w:sz w:val="20"/>
          <w:szCs w:val="20"/>
        </w:rPr>
        <w:t xml:space="preserve"> sa vynásobí </w:t>
      </w:r>
      <w:r w:rsidR="00954F48" w:rsidRPr="00E23002">
        <w:rPr>
          <w:rFonts w:asciiTheme="majorHAnsi" w:hAnsiTheme="majorHAnsi" w:cs="Arial"/>
          <w:sz w:val="20"/>
          <w:szCs w:val="20"/>
        </w:rPr>
        <w:t xml:space="preserve">počtom </w:t>
      </w:r>
      <w:r w:rsidR="00C82359" w:rsidRPr="00E23002">
        <w:rPr>
          <w:rFonts w:asciiTheme="majorHAnsi" w:hAnsiTheme="majorHAnsi" w:cs="Arial"/>
          <w:sz w:val="20"/>
          <w:szCs w:val="20"/>
        </w:rPr>
        <w:t xml:space="preserve">kalendárnych </w:t>
      </w:r>
      <w:r w:rsidR="00954F48" w:rsidRPr="00E23002">
        <w:rPr>
          <w:rFonts w:asciiTheme="majorHAnsi" w:hAnsiTheme="majorHAnsi" w:cs="Arial"/>
          <w:sz w:val="20"/>
          <w:szCs w:val="20"/>
        </w:rPr>
        <w:t>mesiacov 36,</w:t>
      </w:r>
    </w:p>
    <w:p w14:paraId="7E6D445F" w14:textId="7CCAACBF" w:rsidR="00954F48" w:rsidRPr="00E23002" w:rsidRDefault="00954F48" w:rsidP="4C4FAC29">
      <w:pPr>
        <w:pStyle w:val="ListParagraph"/>
        <w:numPr>
          <w:ilvl w:val="1"/>
          <w:numId w:val="50"/>
        </w:numPr>
        <w:tabs>
          <w:tab w:val="left" w:pos="567"/>
        </w:tabs>
        <w:spacing w:after="0" w:line="240" w:lineRule="auto"/>
        <w:ind w:left="567" w:hanging="567"/>
        <w:jc w:val="both"/>
        <w:rPr>
          <w:rFonts w:asciiTheme="majorHAnsi" w:hAnsiTheme="majorHAnsi" w:cs="Arial"/>
          <w:color w:val="000000" w:themeColor="text1"/>
          <w:sz w:val="20"/>
          <w:szCs w:val="20"/>
        </w:rPr>
      </w:pPr>
      <w:r w:rsidRPr="00E23002">
        <w:rPr>
          <w:rFonts w:asciiTheme="majorHAnsi" w:hAnsiTheme="majorHAnsi" w:cs="Arial"/>
          <w:b/>
          <w:bCs/>
          <w:sz w:val="20"/>
          <w:szCs w:val="20"/>
        </w:rPr>
        <w:t>Položka S4 sa vypočíta:</w:t>
      </w:r>
      <w:r w:rsidRPr="00E23002">
        <w:rPr>
          <w:rFonts w:asciiTheme="majorHAnsi" w:hAnsiTheme="majorHAnsi" w:cs="Arial"/>
          <w:sz w:val="20"/>
          <w:szCs w:val="20"/>
        </w:rPr>
        <w:t xml:space="preserve"> paušálna mesačná platba za službu „MBIT“ režim 24/7 </w:t>
      </w:r>
      <w:r w:rsidR="00C82359" w:rsidRPr="00E23002">
        <w:rPr>
          <w:rFonts w:asciiTheme="majorHAnsi" w:hAnsiTheme="majorHAnsi" w:cs="Arial"/>
          <w:sz w:val="20"/>
          <w:szCs w:val="20"/>
        </w:rPr>
        <w:t>–</w:t>
      </w:r>
      <w:r w:rsidRPr="00E23002">
        <w:rPr>
          <w:rFonts w:asciiTheme="majorHAnsi" w:hAnsiTheme="majorHAnsi" w:cs="Arial"/>
          <w:sz w:val="20"/>
          <w:szCs w:val="20"/>
        </w:rPr>
        <w:t xml:space="preserve"> OPCIA</w:t>
      </w:r>
      <w:r w:rsidR="00C82359" w:rsidRPr="00E23002">
        <w:rPr>
          <w:rFonts w:asciiTheme="majorHAnsi" w:hAnsiTheme="majorHAnsi" w:cs="Arial"/>
          <w:sz w:val="20"/>
          <w:szCs w:val="20"/>
        </w:rPr>
        <w:t xml:space="preserve"> vyjadrená v eurách bez DPH</w:t>
      </w:r>
      <w:r w:rsidR="00F477A4">
        <w:rPr>
          <w:rFonts w:asciiTheme="majorHAnsi" w:hAnsiTheme="majorHAnsi" w:cs="Arial"/>
          <w:sz w:val="20"/>
          <w:szCs w:val="20"/>
        </w:rPr>
        <w:t>,</w:t>
      </w:r>
      <w:r w:rsidR="00C82359" w:rsidRPr="00E23002">
        <w:rPr>
          <w:rFonts w:asciiTheme="majorHAnsi" w:hAnsiTheme="majorHAnsi" w:cs="Arial"/>
          <w:sz w:val="20"/>
          <w:szCs w:val="20"/>
        </w:rPr>
        <w:t xml:space="preserve"> sa vynásobí počtom kalendárnych mesiacov 36,</w:t>
      </w:r>
    </w:p>
    <w:p w14:paraId="1078B678" w14:textId="1A340F88" w:rsidR="00C82359" w:rsidRPr="00E23002" w:rsidRDefault="00C82359" w:rsidP="4C4FAC29">
      <w:pPr>
        <w:pStyle w:val="ListParagraph"/>
        <w:numPr>
          <w:ilvl w:val="1"/>
          <w:numId w:val="50"/>
        </w:numPr>
        <w:tabs>
          <w:tab w:val="left" w:pos="567"/>
        </w:tabs>
        <w:spacing w:after="0" w:line="240" w:lineRule="auto"/>
        <w:ind w:left="567" w:hanging="567"/>
        <w:jc w:val="both"/>
        <w:rPr>
          <w:rFonts w:asciiTheme="majorHAnsi" w:hAnsiTheme="majorHAnsi" w:cs="Arial"/>
          <w:color w:val="000000" w:themeColor="text1"/>
          <w:sz w:val="20"/>
          <w:szCs w:val="20"/>
        </w:rPr>
      </w:pPr>
      <w:r w:rsidRPr="00E23002">
        <w:rPr>
          <w:rFonts w:asciiTheme="majorHAnsi" w:hAnsiTheme="majorHAnsi" w:cs="Arial"/>
          <w:b/>
          <w:bCs/>
          <w:sz w:val="20"/>
          <w:szCs w:val="20"/>
        </w:rPr>
        <w:t>Položka S5 sa vypočíta:</w:t>
      </w:r>
      <w:r w:rsidRPr="00E23002">
        <w:rPr>
          <w:rFonts w:asciiTheme="majorHAnsi" w:hAnsiTheme="majorHAnsi" w:cs="Arial"/>
          <w:sz w:val="20"/>
          <w:szCs w:val="20"/>
        </w:rPr>
        <w:t xml:space="preserve"> paušálna mesačná platba za službu „Skenovanie zraniteľnost</w:t>
      </w:r>
      <w:r w:rsidR="00074BC3">
        <w:rPr>
          <w:rFonts w:asciiTheme="majorHAnsi" w:hAnsiTheme="majorHAnsi" w:cs="Arial"/>
          <w:sz w:val="20"/>
          <w:szCs w:val="20"/>
        </w:rPr>
        <w:t>í</w:t>
      </w:r>
      <w:r w:rsidRPr="00E23002">
        <w:rPr>
          <w:rFonts w:asciiTheme="majorHAnsi" w:hAnsiTheme="majorHAnsi" w:cs="Arial"/>
          <w:sz w:val="20"/>
          <w:szCs w:val="20"/>
        </w:rPr>
        <w:t>“ režim 8/5 vynásobené počtom kalendárnych mesiacov 60</w:t>
      </w:r>
      <w:r w:rsidR="00504F71" w:rsidRPr="00E23002">
        <w:rPr>
          <w:rFonts w:asciiTheme="majorHAnsi" w:hAnsiTheme="majorHAnsi" w:cs="Arial"/>
          <w:sz w:val="20"/>
          <w:szCs w:val="20"/>
        </w:rPr>
        <w:t>,</w:t>
      </w:r>
    </w:p>
    <w:p w14:paraId="271C3296" w14:textId="5A448D47" w:rsidR="00504F71" w:rsidRPr="00E23002" w:rsidRDefault="00504F71" w:rsidP="4C4FAC29">
      <w:pPr>
        <w:pStyle w:val="ListParagraph"/>
        <w:numPr>
          <w:ilvl w:val="1"/>
          <w:numId w:val="50"/>
        </w:numPr>
        <w:tabs>
          <w:tab w:val="left" w:pos="567"/>
        </w:tabs>
        <w:spacing w:after="0" w:line="240" w:lineRule="auto"/>
        <w:ind w:left="567" w:hanging="567"/>
        <w:jc w:val="both"/>
        <w:rPr>
          <w:rFonts w:asciiTheme="majorHAnsi" w:hAnsiTheme="majorHAnsi" w:cs="Arial"/>
          <w:color w:val="000000" w:themeColor="text1"/>
          <w:sz w:val="20"/>
          <w:szCs w:val="20"/>
        </w:rPr>
      </w:pPr>
      <w:r w:rsidRPr="00E23002">
        <w:rPr>
          <w:rFonts w:asciiTheme="majorHAnsi" w:hAnsiTheme="majorHAnsi" w:cs="Arial"/>
          <w:b/>
          <w:bCs/>
          <w:sz w:val="20"/>
          <w:szCs w:val="20"/>
        </w:rPr>
        <w:t>Položka S6 sa vypočíta:</w:t>
      </w:r>
      <w:r w:rsidRPr="00E23002">
        <w:rPr>
          <w:rFonts w:asciiTheme="majorHAnsi" w:hAnsiTheme="majorHAnsi" w:cs="Arial"/>
          <w:sz w:val="20"/>
          <w:szCs w:val="20"/>
        </w:rPr>
        <w:t xml:space="preserve"> paušálna mesačná platba za službu „Sledovanie IT hrozieb a zraniteľnost</w:t>
      </w:r>
      <w:r w:rsidR="00074BC3">
        <w:rPr>
          <w:rFonts w:asciiTheme="majorHAnsi" w:hAnsiTheme="majorHAnsi" w:cs="Arial"/>
          <w:sz w:val="20"/>
          <w:szCs w:val="20"/>
        </w:rPr>
        <w:t>í</w:t>
      </w:r>
      <w:r w:rsidRPr="00E23002">
        <w:rPr>
          <w:rFonts w:asciiTheme="majorHAnsi" w:hAnsiTheme="majorHAnsi" w:cs="Arial"/>
          <w:sz w:val="20"/>
          <w:szCs w:val="20"/>
        </w:rPr>
        <w:t>“ režim 8/5 vynásobené počtom kalendárnych mesiacov 60,</w:t>
      </w:r>
    </w:p>
    <w:p w14:paraId="2C687082" w14:textId="2B6E3DF8" w:rsidR="00504F71" w:rsidRPr="00E23002" w:rsidRDefault="00504F71" w:rsidP="4C4FAC29">
      <w:pPr>
        <w:pStyle w:val="ListParagraph"/>
        <w:numPr>
          <w:ilvl w:val="1"/>
          <w:numId w:val="50"/>
        </w:numPr>
        <w:tabs>
          <w:tab w:val="left" w:pos="567"/>
        </w:tabs>
        <w:spacing w:after="0" w:line="240" w:lineRule="auto"/>
        <w:ind w:left="567" w:hanging="567"/>
        <w:jc w:val="both"/>
        <w:rPr>
          <w:rFonts w:asciiTheme="majorHAnsi" w:hAnsiTheme="majorHAnsi" w:cs="Arial"/>
          <w:color w:val="000000" w:themeColor="text1"/>
          <w:sz w:val="20"/>
          <w:szCs w:val="20"/>
        </w:rPr>
      </w:pPr>
      <w:r w:rsidRPr="00E23002">
        <w:rPr>
          <w:rFonts w:asciiTheme="majorHAnsi" w:hAnsiTheme="majorHAnsi" w:cs="Arial"/>
          <w:b/>
          <w:bCs/>
          <w:sz w:val="20"/>
          <w:szCs w:val="20"/>
        </w:rPr>
        <w:lastRenderedPageBreak/>
        <w:t>Položka S7 sa vypočíta:</w:t>
      </w:r>
      <w:r w:rsidRPr="00E23002">
        <w:rPr>
          <w:rFonts w:asciiTheme="majorHAnsi" w:hAnsiTheme="majorHAnsi" w:cs="Arial"/>
          <w:sz w:val="20"/>
          <w:szCs w:val="20"/>
        </w:rPr>
        <w:t xml:space="preserve"> paušálna mesačná platba za službu „BAS“ režim 8/5 vynásobené počtom kalendárnych mesiacov 60,</w:t>
      </w:r>
    </w:p>
    <w:p w14:paraId="17FB1990" w14:textId="2D06C604" w:rsidR="00504F71" w:rsidRPr="00E23002" w:rsidRDefault="00504F71" w:rsidP="4C4FAC29">
      <w:pPr>
        <w:pStyle w:val="ListParagraph"/>
        <w:numPr>
          <w:ilvl w:val="1"/>
          <w:numId w:val="50"/>
        </w:numPr>
        <w:tabs>
          <w:tab w:val="left" w:pos="567"/>
        </w:tabs>
        <w:spacing w:after="0" w:line="240" w:lineRule="auto"/>
        <w:ind w:left="567" w:hanging="567"/>
        <w:jc w:val="both"/>
        <w:rPr>
          <w:rFonts w:asciiTheme="majorHAnsi" w:hAnsiTheme="majorHAnsi" w:cs="Arial"/>
          <w:color w:val="000000" w:themeColor="text1"/>
          <w:sz w:val="20"/>
          <w:szCs w:val="20"/>
        </w:rPr>
      </w:pPr>
      <w:r w:rsidRPr="00E23002">
        <w:rPr>
          <w:rFonts w:asciiTheme="majorHAnsi" w:hAnsiTheme="majorHAnsi" w:cs="Arial"/>
          <w:b/>
          <w:bCs/>
          <w:sz w:val="20"/>
          <w:szCs w:val="20"/>
        </w:rPr>
        <w:t>Položka S8 sa vypočíta:</w:t>
      </w:r>
      <w:r w:rsidRPr="00E23002">
        <w:rPr>
          <w:rFonts w:asciiTheme="majorHAnsi" w:hAnsiTheme="majorHAnsi" w:cs="Arial"/>
          <w:sz w:val="20"/>
          <w:szCs w:val="20"/>
        </w:rPr>
        <w:t xml:space="preserve"> paušálna mesačná platba za službu „Rozvoj a optimalizácia MBIT“ režim 8/5 vynásobené počtom kalendárnych mesiacov 60,</w:t>
      </w:r>
    </w:p>
    <w:p w14:paraId="38B3442D" w14:textId="18FC5527" w:rsidR="00504F71" w:rsidRPr="00E23002" w:rsidRDefault="00504F71" w:rsidP="4C4FAC29">
      <w:pPr>
        <w:pStyle w:val="ListParagraph"/>
        <w:numPr>
          <w:ilvl w:val="1"/>
          <w:numId w:val="50"/>
        </w:numPr>
        <w:tabs>
          <w:tab w:val="left" w:pos="567"/>
        </w:tabs>
        <w:spacing w:after="0" w:line="240" w:lineRule="auto"/>
        <w:ind w:left="567" w:hanging="567"/>
        <w:jc w:val="both"/>
        <w:rPr>
          <w:rFonts w:asciiTheme="majorHAnsi" w:hAnsiTheme="majorHAnsi" w:cs="Arial"/>
          <w:color w:val="000000" w:themeColor="text1"/>
          <w:sz w:val="20"/>
          <w:szCs w:val="20"/>
        </w:rPr>
      </w:pPr>
      <w:r w:rsidRPr="00E23002">
        <w:rPr>
          <w:rFonts w:asciiTheme="majorHAnsi" w:hAnsiTheme="majorHAnsi" w:cs="Arial"/>
          <w:b/>
          <w:bCs/>
          <w:sz w:val="20"/>
          <w:szCs w:val="20"/>
        </w:rPr>
        <w:t>Položka S9 sa vypočíta:</w:t>
      </w:r>
      <w:r w:rsidRPr="00E23002">
        <w:rPr>
          <w:rFonts w:asciiTheme="majorHAnsi" w:hAnsiTheme="majorHAnsi" w:cs="Arial"/>
          <w:sz w:val="20"/>
          <w:szCs w:val="20"/>
        </w:rPr>
        <w:t xml:space="preserve"> hodinová sadzba za osobohodinu služby „Forenzná analýza“ vynásobené predpokladaným počtom osobohodín 200,</w:t>
      </w:r>
    </w:p>
    <w:p w14:paraId="510FF2D3" w14:textId="77777777" w:rsidR="00504F71" w:rsidRPr="00E23002" w:rsidRDefault="00504F71" w:rsidP="4C4FAC29">
      <w:pPr>
        <w:pStyle w:val="ListParagraph"/>
        <w:numPr>
          <w:ilvl w:val="1"/>
          <w:numId w:val="50"/>
        </w:numPr>
        <w:tabs>
          <w:tab w:val="left" w:pos="567"/>
        </w:tabs>
        <w:spacing w:after="0" w:line="240" w:lineRule="auto"/>
        <w:ind w:left="567" w:hanging="567"/>
        <w:jc w:val="both"/>
        <w:rPr>
          <w:rFonts w:asciiTheme="majorHAnsi" w:hAnsiTheme="majorHAnsi" w:cs="Arial"/>
          <w:color w:val="000000" w:themeColor="text1"/>
          <w:sz w:val="20"/>
          <w:szCs w:val="20"/>
        </w:rPr>
      </w:pPr>
      <w:r w:rsidRPr="00E23002">
        <w:rPr>
          <w:rFonts w:asciiTheme="majorHAnsi" w:hAnsiTheme="majorHAnsi" w:cs="Arial"/>
          <w:b/>
          <w:bCs/>
          <w:sz w:val="20"/>
          <w:szCs w:val="20"/>
        </w:rPr>
        <w:t>Položka S10 sa vypočíta:</w:t>
      </w:r>
      <w:r w:rsidRPr="00E23002">
        <w:rPr>
          <w:rFonts w:asciiTheme="majorHAnsi" w:hAnsiTheme="majorHAnsi" w:cs="Arial"/>
          <w:sz w:val="20"/>
          <w:szCs w:val="20"/>
        </w:rPr>
        <w:t xml:space="preserve"> hodinová sadzba za osobohodinu služby „</w:t>
      </w:r>
      <w:proofErr w:type="spellStart"/>
      <w:r w:rsidRPr="00E23002">
        <w:rPr>
          <w:rFonts w:asciiTheme="majorHAnsi" w:hAnsiTheme="majorHAnsi" w:cs="Arial"/>
          <w:sz w:val="20"/>
          <w:szCs w:val="20"/>
        </w:rPr>
        <w:t>Exit</w:t>
      </w:r>
      <w:proofErr w:type="spellEnd"/>
      <w:r w:rsidRPr="00E23002">
        <w:rPr>
          <w:rFonts w:asciiTheme="majorHAnsi" w:hAnsiTheme="majorHAnsi" w:cs="Arial"/>
          <w:sz w:val="20"/>
          <w:szCs w:val="20"/>
        </w:rPr>
        <w:t xml:space="preserve"> služba“ vynásobené predpokladaným počtom osobohodín 250,</w:t>
      </w:r>
    </w:p>
    <w:p w14:paraId="36F150C7" w14:textId="77777777" w:rsidR="001D12FF" w:rsidRPr="000F2A98" w:rsidRDefault="0051129C" w:rsidP="4C4FAC29">
      <w:pPr>
        <w:pStyle w:val="ListParagraph"/>
        <w:numPr>
          <w:ilvl w:val="1"/>
          <w:numId w:val="50"/>
        </w:numPr>
        <w:tabs>
          <w:tab w:val="left" w:pos="567"/>
        </w:tabs>
        <w:spacing w:after="0" w:line="240" w:lineRule="auto"/>
        <w:ind w:left="567" w:hanging="567"/>
        <w:jc w:val="both"/>
        <w:rPr>
          <w:rFonts w:asciiTheme="majorHAnsi" w:hAnsiTheme="majorHAnsi" w:cs="Arial"/>
          <w:color w:val="000000" w:themeColor="text1"/>
          <w:sz w:val="20"/>
          <w:szCs w:val="20"/>
        </w:rPr>
      </w:pPr>
      <w:r w:rsidRPr="00E23002">
        <w:rPr>
          <w:rFonts w:asciiTheme="majorHAnsi" w:hAnsiTheme="majorHAnsi" w:cs="Arial"/>
          <w:b/>
          <w:bCs/>
          <w:sz w:val="20"/>
          <w:szCs w:val="20"/>
        </w:rPr>
        <w:t>Položka S11 sa vypočíta:</w:t>
      </w:r>
      <w:r w:rsidRPr="00E23002">
        <w:rPr>
          <w:rFonts w:asciiTheme="majorHAnsi" w:hAnsiTheme="majorHAnsi" w:cs="Arial"/>
          <w:sz w:val="20"/>
          <w:szCs w:val="20"/>
        </w:rPr>
        <w:t xml:space="preserve"> hodinová sadzba za osobohodinu služby „Konzultačné a implementačné služby“ vynásobené predpokladaným počtom osobohodín 500.</w:t>
      </w:r>
    </w:p>
    <w:p w14:paraId="671F2302" w14:textId="77777777" w:rsidR="00A44929" w:rsidRPr="00E23002" w:rsidRDefault="001D12FF" w:rsidP="4C4FAC29">
      <w:pPr>
        <w:pStyle w:val="ListParagraph"/>
        <w:numPr>
          <w:ilvl w:val="1"/>
          <w:numId w:val="50"/>
        </w:numPr>
        <w:tabs>
          <w:tab w:val="left" w:pos="567"/>
        </w:tabs>
        <w:spacing w:after="0" w:line="240" w:lineRule="auto"/>
        <w:ind w:left="567" w:hanging="567"/>
        <w:jc w:val="both"/>
        <w:rPr>
          <w:rFonts w:asciiTheme="majorHAnsi" w:hAnsiTheme="majorHAnsi" w:cs="Arial"/>
          <w:color w:val="000000" w:themeColor="text1"/>
          <w:sz w:val="20"/>
          <w:szCs w:val="20"/>
        </w:rPr>
      </w:pPr>
      <w:r w:rsidRPr="00E23002">
        <w:rPr>
          <w:rFonts w:asciiTheme="majorHAnsi" w:hAnsiTheme="majorHAnsi" w:cs="Arial"/>
          <w:sz w:val="20"/>
          <w:szCs w:val="20"/>
        </w:rPr>
        <w:t>Koeficienty pre násobenie vychádzajú z predpokladaných potrieb jednotlivých služieb.</w:t>
      </w:r>
    </w:p>
    <w:p w14:paraId="534C92CE" w14:textId="77777777" w:rsidR="00A44929" w:rsidRPr="00E23002" w:rsidRDefault="00A44929" w:rsidP="4C4FAC29">
      <w:pPr>
        <w:pStyle w:val="ListParagraph"/>
        <w:numPr>
          <w:ilvl w:val="1"/>
          <w:numId w:val="50"/>
        </w:numPr>
        <w:tabs>
          <w:tab w:val="left" w:pos="567"/>
        </w:tabs>
        <w:spacing w:after="0" w:line="240" w:lineRule="auto"/>
        <w:ind w:left="567" w:hanging="567"/>
        <w:jc w:val="both"/>
        <w:rPr>
          <w:rFonts w:asciiTheme="majorHAnsi" w:hAnsiTheme="majorHAnsi" w:cs="Arial"/>
          <w:b/>
          <w:bCs/>
          <w:color w:val="000000" w:themeColor="text1"/>
          <w:sz w:val="20"/>
          <w:szCs w:val="20"/>
        </w:rPr>
      </w:pPr>
      <w:r w:rsidRPr="00E23002">
        <w:rPr>
          <w:rFonts w:asciiTheme="majorHAnsi" w:hAnsiTheme="majorHAnsi" w:cs="Arial"/>
          <w:b/>
          <w:bCs/>
          <w:sz w:val="20"/>
          <w:szCs w:val="20"/>
        </w:rPr>
        <w:t>Pravidlá na uplatnenie kritérií:</w:t>
      </w:r>
    </w:p>
    <w:p w14:paraId="0522D140" w14:textId="2869019D" w:rsidR="00504F71" w:rsidRPr="00E23002" w:rsidRDefault="00A44929" w:rsidP="4C4FAC29">
      <w:pPr>
        <w:pStyle w:val="ListParagraph"/>
        <w:numPr>
          <w:ilvl w:val="1"/>
          <w:numId w:val="50"/>
        </w:numPr>
        <w:tabs>
          <w:tab w:val="left" w:pos="567"/>
        </w:tabs>
        <w:spacing w:after="0" w:line="240" w:lineRule="auto"/>
        <w:ind w:left="567" w:hanging="567"/>
        <w:jc w:val="both"/>
        <w:rPr>
          <w:rFonts w:asciiTheme="majorHAnsi" w:hAnsiTheme="majorHAnsi" w:cs="Arial"/>
          <w:color w:val="000000" w:themeColor="text1"/>
          <w:sz w:val="20"/>
          <w:szCs w:val="20"/>
        </w:rPr>
      </w:pPr>
      <w:r w:rsidRPr="00E23002">
        <w:rPr>
          <w:rFonts w:asciiTheme="majorHAnsi" w:hAnsiTheme="majorHAnsi" w:cs="Arial"/>
          <w:b/>
          <w:bCs/>
          <w:sz w:val="20"/>
          <w:szCs w:val="20"/>
        </w:rPr>
        <w:t>Kritérium č. 1: Najnižšia cena celej zákazky v eurách bez DPH</w:t>
      </w:r>
      <w:r w:rsidRPr="00E23002">
        <w:rPr>
          <w:rFonts w:asciiTheme="majorHAnsi" w:hAnsiTheme="majorHAnsi" w:cs="Arial"/>
          <w:sz w:val="20"/>
          <w:szCs w:val="20"/>
        </w:rPr>
        <w:t xml:space="preserve"> uvedená v štruktúre tabuľky 1 v rámci </w:t>
      </w:r>
      <w:r w:rsidRPr="00E23002">
        <w:rPr>
          <w:rFonts w:asciiTheme="majorHAnsi" w:hAnsiTheme="majorHAnsi" w:cs="Arial"/>
          <w:bCs/>
          <w:sz w:val="20"/>
          <w:szCs w:val="20"/>
        </w:rPr>
        <w:t xml:space="preserve">Prílohy </w:t>
      </w:r>
      <w:r w:rsidR="0089374E">
        <w:rPr>
          <w:rFonts w:asciiTheme="majorHAnsi" w:hAnsiTheme="majorHAnsi" w:cs="Arial"/>
          <w:bCs/>
          <w:sz w:val="20"/>
          <w:szCs w:val="20"/>
        </w:rPr>
        <w:t>8</w:t>
      </w:r>
      <w:r w:rsidRPr="00E23002">
        <w:rPr>
          <w:rFonts w:asciiTheme="majorHAnsi" w:hAnsiTheme="majorHAnsi" w:cs="Arial"/>
          <w:bCs/>
          <w:sz w:val="20"/>
          <w:szCs w:val="20"/>
        </w:rPr>
        <w:t xml:space="preserve"> </w:t>
      </w:r>
      <w:r w:rsidR="0089374E">
        <w:rPr>
          <w:rFonts w:asciiTheme="majorHAnsi" w:hAnsiTheme="majorHAnsi" w:cs="Arial"/>
          <w:bCs/>
          <w:sz w:val="20"/>
          <w:szCs w:val="20"/>
        </w:rPr>
        <w:t>týchto s</w:t>
      </w:r>
      <w:r w:rsidRPr="00E23002">
        <w:rPr>
          <w:rFonts w:asciiTheme="majorHAnsi" w:hAnsiTheme="majorHAnsi" w:cs="Arial"/>
          <w:bCs/>
          <w:sz w:val="20"/>
          <w:szCs w:val="20"/>
        </w:rPr>
        <w:t>úťažných podkladov.</w:t>
      </w:r>
    </w:p>
    <w:p w14:paraId="1F6028DA" w14:textId="66E8780E" w:rsidR="0002738F" w:rsidRPr="00E23002" w:rsidRDefault="0002738F" w:rsidP="00E23002">
      <w:pPr>
        <w:pStyle w:val="ListParagraph"/>
        <w:tabs>
          <w:tab w:val="left" w:pos="567"/>
        </w:tabs>
        <w:spacing w:after="0" w:line="240" w:lineRule="auto"/>
        <w:ind w:left="567"/>
        <w:jc w:val="both"/>
        <w:rPr>
          <w:rFonts w:asciiTheme="majorHAnsi" w:hAnsiTheme="majorHAnsi" w:cs="Arial"/>
          <w:color w:val="000000" w:themeColor="text1"/>
          <w:sz w:val="20"/>
          <w:szCs w:val="20"/>
        </w:rPr>
      </w:pPr>
      <w:r w:rsidRPr="00E23002">
        <w:rPr>
          <w:rFonts w:asciiTheme="majorHAnsi" w:hAnsiTheme="majorHAnsi" w:cs="Arial"/>
          <w:sz w:val="20"/>
          <w:szCs w:val="20"/>
        </w:rPr>
        <w:t>Celková cena zákazky</w:t>
      </w:r>
    </w:p>
    <w:p w14:paraId="3CDB6ECB" w14:textId="77777777" w:rsidR="0002738F" w:rsidRPr="001408CF" w:rsidRDefault="0002738F" w:rsidP="00E23002">
      <w:pPr>
        <w:pStyle w:val="ListParagraph"/>
        <w:tabs>
          <w:tab w:val="left" w:pos="567"/>
        </w:tabs>
        <w:spacing w:after="0" w:line="240" w:lineRule="auto"/>
        <w:ind w:left="567"/>
        <w:jc w:val="both"/>
        <w:rPr>
          <w:rFonts w:cs="Arial"/>
          <w:szCs w:val="20"/>
        </w:rPr>
      </w:pPr>
      <w:r w:rsidRPr="00E23002">
        <w:rPr>
          <w:rFonts w:asciiTheme="majorHAnsi" w:hAnsiTheme="majorHAnsi" w:cs="Arial"/>
          <w:sz w:val="20"/>
          <w:szCs w:val="20"/>
        </w:rPr>
        <w:t>Spôsob prideľovania bodov pri vyhodnocovaní ponúk podľa kritéria č. 1:</w:t>
      </w:r>
    </w:p>
    <w:p w14:paraId="3FB2C583" w14:textId="1A4A6042" w:rsidR="0002738F" w:rsidRPr="001408CF" w:rsidRDefault="0002738F" w:rsidP="00E23002">
      <w:pPr>
        <w:pStyle w:val="ListParagraph"/>
        <w:tabs>
          <w:tab w:val="left" w:pos="567"/>
        </w:tabs>
        <w:spacing w:after="0" w:line="240" w:lineRule="auto"/>
        <w:ind w:left="567"/>
        <w:jc w:val="both"/>
        <w:rPr>
          <w:rFonts w:cs="Arial"/>
          <w:szCs w:val="20"/>
        </w:rPr>
      </w:pPr>
      <w:r w:rsidRPr="00E23002">
        <w:rPr>
          <w:rFonts w:asciiTheme="majorHAnsi" w:hAnsiTheme="majorHAnsi" w:cs="Arial"/>
          <w:sz w:val="20"/>
          <w:szCs w:val="20"/>
        </w:rPr>
        <w:t xml:space="preserve">Maximálny počet 70 bodov pri kritériu č. 1 sa pridelí ponuke uchádzača s najnižšou navrhovanou cenou spolu za predmet zákazky v eurách bez DPH uvedenou v tabuľke </w:t>
      </w:r>
      <w:r w:rsidR="0089374E">
        <w:rPr>
          <w:rFonts w:asciiTheme="majorHAnsi" w:hAnsiTheme="majorHAnsi" w:cs="Arial"/>
          <w:sz w:val="20"/>
          <w:szCs w:val="20"/>
        </w:rPr>
        <w:t xml:space="preserve">1 </w:t>
      </w:r>
      <w:r w:rsidRPr="00E23002">
        <w:rPr>
          <w:rFonts w:asciiTheme="majorHAnsi" w:hAnsiTheme="majorHAnsi" w:cs="Arial"/>
          <w:sz w:val="20"/>
          <w:szCs w:val="20"/>
        </w:rPr>
        <w:t xml:space="preserve">v rámci </w:t>
      </w:r>
      <w:bookmarkStart w:id="120" w:name="_Hlk188872637"/>
      <w:r w:rsidRPr="00E23002">
        <w:rPr>
          <w:rFonts w:asciiTheme="majorHAnsi" w:hAnsiTheme="majorHAnsi" w:cs="Arial"/>
          <w:sz w:val="20"/>
          <w:szCs w:val="20"/>
        </w:rPr>
        <w:t xml:space="preserve">Prílohy </w:t>
      </w:r>
      <w:r w:rsidR="0089374E">
        <w:rPr>
          <w:rFonts w:asciiTheme="majorHAnsi" w:hAnsiTheme="majorHAnsi" w:cs="Arial"/>
          <w:sz w:val="20"/>
          <w:szCs w:val="20"/>
        </w:rPr>
        <w:t>8</w:t>
      </w:r>
      <w:r w:rsidRPr="00E23002">
        <w:rPr>
          <w:rFonts w:asciiTheme="majorHAnsi" w:hAnsiTheme="majorHAnsi" w:cs="Arial"/>
          <w:sz w:val="20"/>
          <w:szCs w:val="20"/>
        </w:rPr>
        <w:t xml:space="preserve"> týchto súťažných podkladov</w:t>
      </w:r>
      <w:bookmarkEnd w:id="120"/>
      <w:r w:rsidRPr="00E23002">
        <w:rPr>
          <w:rFonts w:asciiTheme="majorHAnsi" w:hAnsiTheme="majorHAnsi" w:cs="Arial"/>
          <w:sz w:val="20"/>
          <w:szCs w:val="20"/>
        </w:rPr>
        <w:t xml:space="preserve"> a pri ostatných ponukách sa určí nepriamou úmerou. Takto vypočítané hodnoty bodov ostatných ponúk sa matematicky zaokrúhlia na dve desatinné miesta.</w:t>
      </w:r>
    </w:p>
    <w:p w14:paraId="0489C7A0" w14:textId="1A8FA74F" w:rsidR="0009646B" w:rsidRPr="00E23002" w:rsidRDefault="0009646B" w:rsidP="00E23002">
      <w:pPr>
        <w:tabs>
          <w:tab w:val="left" w:pos="735"/>
          <w:tab w:val="left" w:pos="1275"/>
        </w:tabs>
        <w:ind w:firstLine="567"/>
        <w:rPr>
          <w:rFonts w:asciiTheme="majorHAnsi" w:hAnsiTheme="majorHAnsi" w:cs="Arial"/>
          <w:sz w:val="20"/>
          <w:szCs w:val="20"/>
          <w:lang w:eastAsia="en-US"/>
        </w:rPr>
      </w:pPr>
      <w:r w:rsidRPr="00E23002">
        <w:rPr>
          <w:rFonts w:asciiTheme="majorHAnsi" w:hAnsiTheme="majorHAnsi" w:cs="Arial"/>
          <w:sz w:val="20"/>
          <w:szCs w:val="20"/>
          <w:lang w:eastAsia="en-US"/>
        </w:rPr>
        <w:t>BK1</w:t>
      </w:r>
      <w:r w:rsidR="0034364E">
        <w:rPr>
          <w:rFonts w:asciiTheme="majorHAnsi" w:hAnsiTheme="majorHAnsi" w:cs="Arial"/>
          <w:sz w:val="20"/>
          <w:szCs w:val="20"/>
          <w:lang w:eastAsia="en-US"/>
        </w:rPr>
        <w:t>i</w:t>
      </w:r>
      <w:r w:rsidRPr="00E23002">
        <w:rPr>
          <w:rFonts w:asciiTheme="majorHAnsi" w:hAnsiTheme="majorHAnsi" w:cs="Arial"/>
          <w:sz w:val="20"/>
          <w:szCs w:val="20"/>
          <w:lang w:eastAsia="en-US"/>
        </w:rPr>
        <w:t xml:space="preserve"> =</w:t>
      </w:r>
      <m:oMath>
        <m:r>
          <w:rPr>
            <w:rFonts w:ascii="Cambria Math" w:hAnsi="Cambria Math" w:cs="Arial"/>
            <w:sz w:val="20"/>
            <w:szCs w:val="20"/>
            <w:lang w:eastAsia="en-US"/>
          </w:rPr>
          <m:t xml:space="preserve"> </m:t>
        </m:r>
        <m:d>
          <m:dPr>
            <m:begChr m:val="["/>
            <m:endChr m:val="]"/>
            <m:ctrlPr>
              <w:rPr>
                <w:rFonts w:ascii="Cambria Math" w:hAnsi="Cambria Math" w:cs="Arial"/>
                <w:sz w:val="20"/>
                <w:szCs w:val="20"/>
                <w:lang w:eastAsia="en-US"/>
              </w:rPr>
            </m:ctrlPr>
          </m:dPr>
          <m:e>
            <m:d>
              <m:dPr>
                <m:ctrlPr>
                  <w:rPr>
                    <w:rFonts w:ascii="Cambria Math" w:hAnsi="Cambria Math" w:cs="Arial"/>
                    <w:sz w:val="20"/>
                    <w:szCs w:val="20"/>
                    <w:lang w:eastAsia="en-US"/>
                  </w:rPr>
                </m:ctrlPr>
              </m:dPr>
              <m:e>
                <m:f>
                  <m:fPr>
                    <m:ctrlPr>
                      <w:rPr>
                        <w:rFonts w:ascii="Cambria Math" w:hAnsi="Cambria Math" w:cs="Arial"/>
                        <w:sz w:val="20"/>
                        <w:szCs w:val="20"/>
                        <w:lang w:eastAsia="en-US"/>
                      </w:rPr>
                    </m:ctrlPr>
                  </m:fPr>
                  <m:num>
                    <m:r>
                      <w:rPr>
                        <w:rFonts w:ascii="Cambria Math" w:hAnsi="Cambria Math" w:cs="Arial"/>
                        <w:sz w:val="20"/>
                        <w:szCs w:val="20"/>
                        <w:lang w:eastAsia="en-US"/>
                      </w:rPr>
                      <m:t>cenamin</m:t>
                    </m:r>
                  </m:num>
                  <m:den>
                    <m:r>
                      <w:rPr>
                        <w:rFonts w:ascii="Cambria Math" w:hAnsi="Cambria Math" w:cs="Arial"/>
                        <w:sz w:val="20"/>
                        <w:szCs w:val="20"/>
                        <w:lang w:eastAsia="en-US"/>
                      </w:rPr>
                      <m:t>cenan</m:t>
                    </m:r>
                    <m:r>
                      <m:rPr>
                        <m:sty m:val="p"/>
                      </m:rPr>
                      <w:rPr>
                        <w:rFonts w:ascii="Cambria Math" w:hAnsi="Cambria Math" w:cs="Arial"/>
                        <w:sz w:val="20"/>
                        <w:szCs w:val="20"/>
                        <w:lang w:eastAsia="en-US"/>
                      </w:rPr>
                      <m:t>á</m:t>
                    </m:r>
                    <m:r>
                      <w:rPr>
                        <w:rFonts w:ascii="Cambria Math" w:hAnsi="Cambria Math" w:cs="Arial"/>
                        <w:sz w:val="20"/>
                        <w:szCs w:val="20"/>
                        <w:lang w:eastAsia="en-US"/>
                      </w:rPr>
                      <m:t>vrh</m:t>
                    </m:r>
                    <m:r>
                      <m:rPr>
                        <m:sty m:val="p"/>
                      </m:rPr>
                      <w:rPr>
                        <w:rFonts w:ascii="Cambria Math" w:hAnsi="Cambria Math" w:cs="Arial"/>
                        <w:sz w:val="20"/>
                        <w:szCs w:val="20"/>
                        <w:lang w:eastAsia="en-US"/>
                      </w:rPr>
                      <m:t xml:space="preserve"> </m:t>
                    </m:r>
                    <m:r>
                      <w:rPr>
                        <w:rFonts w:ascii="Cambria Math" w:hAnsi="Cambria Math" w:cs="Arial"/>
                        <w:sz w:val="20"/>
                        <w:szCs w:val="20"/>
                        <w:lang w:eastAsia="en-US"/>
                      </w:rPr>
                      <m:t>i</m:t>
                    </m:r>
                  </m:den>
                </m:f>
              </m:e>
            </m:d>
            <m:r>
              <m:rPr>
                <m:sty m:val="p"/>
              </m:rPr>
              <w:rPr>
                <w:rFonts w:ascii="Cambria Math" w:hAnsi="Cambria Math" w:cs="Arial"/>
                <w:sz w:val="20"/>
                <w:szCs w:val="20"/>
                <w:lang w:eastAsia="en-US"/>
              </w:rPr>
              <m:t>×70</m:t>
            </m:r>
          </m:e>
        </m:d>
      </m:oMath>
      <w:r w:rsidR="00F739C4">
        <w:rPr>
          <w:rFonts w:asciiTheme="majorHAnsi" w:hAnsiTheme="majorHAnsi" w:cs="Arial"/>
          <w:sz w:val="20"/>
          <w:szCs w:val="20"/>
          <w:lang w:eastAsia="en-US"/>
        </w:rPr>
        <w:t xml:space="preserve"> bodov</w:t>
      </w:r>
    </w:p>
    <w:p w14:paraId="3F92854F" w14:textId="325B9520" w:rsidR="0002738F" w:rsidRPr="001408CF" w:rsidRDefault="0002738F" w:rsidP="00E23002">
      <w:pPr>
        <w:pStyle w:val="ListParagraph"/>
        <w:tabs>
          <w:tab w:val="left" w:pos="567"/>
        </w:tabs>
        <w:spacing w:after="0" w:line="240" w:lineRule="auto"/>
        <w:ind w:left="567"/>
        <w:jc w:val="both"/>
        <w:rPr>
          <w:rFonts w:cs="Arial"/>
          <w:szCs w:val="20"/>
        </w:rPr>
      </w:pPr>
      <w:r w:rsidRPr="00E23002">
        <w:rPr>
          <w:rFonts w:asciiTheme="majorHAnsi" w:hAnsiTheme="majorHAnsi" w:cs="Arial"/>
          <w:sz w:val="20"/>
          <w:szCs w:val="20"/>
        </w:rPr>
        <w:t>Kde</w:t>
      </w:r>
    </w:p>
    <w:p w14:paraId="731100A3" w14:textId="776B0EAC" w:rsidR="0002738F" w:rsidRPr="001408CF" w:rsidRDefault="0002738F" w:rsidP="00E23002">
      <w:pPr>
        <w:pStyle w:val="ListParagraph"/>
        <w:tabs>
          <w:tab w:val="left" w:pos="567"/>
        </w:tabs>
        <w:spacing w:after="0" w:line="240" w:lineRule="auto"/>
        <w:ind w:left="567"/>
        <w:jc w:val="both"/>
        <w:rPr>
          <w:rFonts w:cs="Arial"/>
          <w:szCs w:val="20"/>
        </w:rPr>
      </w:pPr>
      <w:r w:rsidRPr="00E23002">
        <w:rPr>
          <w:rFonts w:asciiTheme="majorHAnsi" w:hAnsiTheme="majorHAnsi" w:cs="Arial"/>
          <w:sz w:val="20"/>
          <w:szCs w:val="20"/>
        </w:rPr>
        <w:t>BK1i – počet bodov pridelený práve hodnotenej (i-tej) ponuke pre kritérium č. 1,</w:t>
      </w:r>
    </w:p>
    <w:p w14:paraId="6E525E5B" w14:textId="77777777" w:rsidR="0002738F" w:rsidRPr="001408CF" w:rsidRDefault="0002738F" w:rsidP="00E23002">
      <w:pPr>
        <w:pStyle w:val="ListParagraph"/>
        <w:tabs>
          <w:tab w:val="left" w:pos="567"/>
        </w:tabs>
        <w:spacing w:after="0" w:line="240" w:lineRule="auto"/>
        <w:ind w:left="567"/>
        <w:jc w:val="both"/>
        <w:rPr>
          <w:rFonts w:cs="Arial"/>
          <w:szCs w:val="20"/>
        </w:rPr>
      </w:pPr>
      <w:proofErr w:type="spellStart"/>
      <w:r w:rsidRPr="00E23002">
        <w:rPr>
          <w:rFonts w:asciiTheme="majorHAnsi" w:hAnsiTheme="majorHAnsi" w:cs="Arial"/>
          <w:sz w:val="20"/>
          <w:szCs w:val="20"/>
        </w:rPr>
        <w:t>cenamin</w:t>
      </w:r>
      <w:proofErr w:type="spellEnd"/>
      <w:r w:rsidRPr="00E23002">
        <w:rPr>
          <w:rFonts w:asciiTheme="majorHAnsi" w:hAnsiTheme="majorHAnsi" w:cs="Arial"/>
          <w:sz w:val="20"/>
          <w:szCs w:val="20"/>
        </w:rPr>
        <w:t xml:space="preserve"> – najnižšia navrhovaná ponuková cena spolu za predmet zákazky v eurách bez DPH pre kritérium č. 1 spomedzi všetkých ponúk,</w:t>
      </w:r>
    </w:p>
    <w:p w14:paraId="73E610AD" w14:textId="45DD1F80" w:rsidR="0002738F" w:rsidRPr="00E23002" w:rsidRDefault="0002738F" w:rsidP="0002738F">
      <w:pPr>
        <w:pStyle w:val="ListParagraph"/>
        <w:tabs>
          <w:tab w:val="left" w:pos="567"/>
        </w:tabs>
        <w:spacing w:after="0" w:line="240" w:lineRule="auto"/>
        <w:ind w:left="567"/>
        <w:jc w:val="both"/>
        <w:rPr>
          <w:rFonts w:asciiTheme="majorHAnsi" w:hAnsiTheme="majorHAnsi" w:cs="Arial"/>
          <w:sz w:val="20"/>
          <w:szCs w:val="20"/>
        </w:rPr>
      </w:pPr>
      <w:proofErr w:type="spellStart"/>
      <w:r w:rsidRPr="00E23002">
        <w:rPr>
          <w:rFonts w:asciiTheme="majorHAnsi" w:hAnsiTheme="majorHAnsi" w:cs="Arial"/>
          <w:sz w:val="20"/>
          <w:szCs w:val="20"/>
        </w:rPr>
        <w:t>cenanávrh</w:t>
      </w:r>
      <w:proofErr w:type="spellEnd"/>
      <w:r w:rsidRPr="00E23002">
        <w:rPr>
          <w:rFonts w:asciiTheme="majorHAnsi" w:hAnsiTheme="majorHAnsi" w:cs="Arial"/>
          <w:sz w:val="20"/>
          <w:szCs w:val="20"/>
        </w:rPr>
        <w:t xml:space="preserve"> i – ponuková cena práve hodnotenej (i-tej) ponuky spolu za predmet zákazky v eurách bez DPH</w:t>
      </w:r>
      <w:r w:rsidR="00DD32A8" w:rsidRPr="00E23002">
        <w:rPr>
          <w:rFonts w:asciiTheme="majorHAnsi" w:hAnsiTheme="majorHAnsi" w:cs="Arial"/>
          <w:sz w:val="20"/>
          <w:szCs w:val="20"/>
        </w:rPr>
        <w:t xml:space="preserve"> </w:t>
      </w:r>
      <w:r w:rsidRPr="00E23002">
        <w:rPr>
          <w:rFonts w:asciiTheme="majorHAnsi" w:hAnsiTheme="majorHAnsi" w:cs="Arial"/>
          <w:sz w:val="20"/>
          <w:szCs w:val="20"/>
        </w:rPr>
        <w:t>pre kritérium č. 1.</w:t>
      </w:r>
    </w:p>
    <w:p w14:paraId="210E13F1" w14:textId="7E74BB99" w:rsidR="0089374E" w:rsidRDefault="007B6109" w:rsidP="0089374E">
      <w:pPr>
        <w:pStyle w:val="ListParagraph"/>
        <w:tabs>
          <w:tab w:val="left" w:pos="567"/>
        </w:tabs>
        <w:spacing w:after="0" w:line="240" w:lineRule="auto"/>
        <w:ind w:left="567"/>
        <w:jc w:val="both"/>
        <w:rPr>
          <w:rFonts w:asciiTheme="majorHAnsi" w:hAnsiTheme="majorHAnsi" w:cs="Arial"/>
          <w:sz w:val="20"/>
          <w:szCs w:val="20"/>
        </w:rPr>
      </w:pPr>
      <w:r w:rsidRPr="00E23002">
        <w:rPr>
          <w:rFonts w:asciiTheme="majorHAnsi" w:hAnsiTheme="majorHAnsi" w:cs="Arial"/>
          <w:b/>
          <w:bCs/>
          <w:sz w:val="20"/>
          <w:szCs w:val="20"/>
        </w:rPr>
        <w:t>Kritérium č. 2 kvalita tímu kľúčových osôb</w:t>
      </w:r>
      <w:r w:rsidR="0089374E">
        <w:rPr>
          <w:rFonts w:asciiTheme="majorHAnsi" w:hAnsiTheme="majorHAnsi" w:cs="Arial"/>
          <w:sz w:val="20"/>
          <w:szCs w:val="20"/>
        </w:rPr>
        <w:t xml:space="preserve"> </w:t>
      </w:r>
      <w:r w:rsidR="0089374E" w:rsidRPr="00E23002">
        <w:rPr>
          <w:rFonts w:asciiTheme="majorHAnsi" w:hAnsiTheme="majorHAnsi" w:cs="Arial"/>
          <w:sz w:val="20"/>
          <w:szCs w:val="20"/>
        </w:rPr>
        <w:t xml:space="preserve">uvedená v štruktúre tabuľky </w:t>
      </w:r>
      <w:r w:rsidR="0089374E">
        <w:rPr>
          <w:rFonts w:asciiTheme="majorHAnsi" w:hAnsiTheme="majorHAnsi" w:cs="Arial"/>
          <w:sz w:val="20"/>
          <w:szCs w:val="20"/>
        </w:rPr>
        <w:t>2</w:t>
      </w:r>
      <w:r w:rsidR="0089374E" w:rsidRPr="00E23002">
        <w:rPr>
          <w:rFonts w:asciiTheme="majorHAnsi" w:hAnsiTheme="majorHAnsi" w:cs="Arial"/>
          <w:sz w:val="20"/>
          <w:szCs w:val="20"/>
        </w:rPr>
        <w:t xml:space="preserve"> v rámci Prílohy 8 týchto súťažných podkladov.</w:t>
      </w:r>
    </w:p>
    <w:p w14:paraId="11EAFFC6" w14:textId="60E4E477" w:rsidR="007B6109" w:rsidRPr="00E23002" w:rsidRDefault="007B6109" w:rsidP="0089374E">
      <w:pPr>
        <w:pStyle w:val="ListParagraph"/>
        <w:tabs>
          <w:tab w:val="left" w:pos="567"/>
        </w:tabs>
        <w:spacing w:after="0" w:line="240" w:lineRule="auto"/>
        <w:ind w:left="567"/>
        <w:jc w:val="both"/>
        <w:rPr>
          <w:rFonts w:asciiTheme="majorHAnsi" w:hAnsiTheme="majorHAnsi" w:cs="Arial"/>
          <w:sz w:val="20"/>
          <w:szCs w:val="20"/>
        </w:rPr>
      </w:pPr>
      <w:r w:rsidRPr="00E23002">
        <w:rPr>
          <w:rFonts w:asciiTheme="majorHAnsi" w:hAnsiTheme="majorHAnsi" w:cs="Arial"/>
          <w:sz w:val="20"/>
          <w:szCs w:val="20"/>
        </w:rPr>
        <w:t>Verejný obstarávate</w:t>
      </w:r>
      <w:r w:rsidR="00C3309F">
        <w:rPr>
          <w:rFonts w:asciiTheme="majorHAnsi" w:hAnsiTheme="majorHAnsi" w:cs="Arial"/>
          <w:sz w:val="20"/>
          <w:szCs w:val="20"/>
        </w:rPr>
        <w:t>ľ</w:t>
      </w:r>
      <w:r w:rsidRPr="00E23002">
        <w:rPr>
          <w:rFonts w:asciiTheme="majorHAnsi" w:hAnsiTheme="majorHAnsi" w:cs="Arial"/>
          <w:sz w:val="20"/>
          <w:szCs w:val="20"/>
        </w:rPr>
        <w:t xml:space="preserve"> prideľuje 2 body za každú osobnú praktickú skúsenosť kľúčovej osoby, ktorá je preukázaná profesijným životopisom, pričom osobná praktická skúsenosť sa hodnotí maximálne jednému Expertovi na architektúru</w:t>
      </w:r>
      <w:r w:rsidR="00373DA6">
        <w:rPr>
          <w:rFonts w:asciiTheme="majorHAnsi" w:hAnsiTheme="majorHAnsi" w:cs="Arial"/>
          <w:sz w:val="20"/>
          <w:szCs w:val="20"/>
        </w:rPr>
        <w:t xml:space="preserve"> systémov </w:t>
      </w:r>
      <w:r w:rsidR="00DA71C6" w:rsidRPr="00DA71C6">
        <w:rPr>
          <w:rFonts w:asciiTheme="majorHAnsi" w:hAnsiTheme="majorHAnsi" w:cs="Arial"/>
          <w:sz w:val="20"/>
          <w:szCs w:val="20"/>
        </w:rPr>
        <w:t>kybernetickej</w:t>
      </w:r>
      <w:r w:rsidR="00373DA6">
        <w:rPr>
          <w:rFonts w:asciiTheme="majorHAnsi" w:hAnsiTheme="majorHAnsi" w:cs="Arial"/>
          <w:sz w:val="20"/>
          <w:szCs w:val="20"/>
        </w:rPr>
        <w:t xml:space="preserve"> bezpečnosti</w:t>
      </w:r>
      <w:r w:rsidRPr="00E23002">
        <w:rPr>
          <w:rFonts w:asciiTheme="majorHAnsi" w:hAnsiTheme="majorHAnsi" w:cs="Arial"/>
          <w:sz w:val="20"/>
          <w:szCs w:val="20"/>
        </w:rPr>
        <w:t xml:space="preserve">, jednému Expertovi SOC Managera, jednému SOC Operátorovi, jednému SOC Senior analytikovi a jednému </w:t>
      </w:r>
      <w:proofErr w:type="spellStart"/>
      <w:r w:rsidRPr="00E23002">
        <w:rPr>
          <w:rFonts w:asciiTheme="majorHAnsi" w:hAnsiTheme="majorHAnsi" w:cs="Arial"/>
          <w:sz w:val="20"/>
          <w:szCs w:val="20"/>
        </w:rPr>
        <w:t>Threat</w:t>
      </w:r>
      <w:proofErr w:type="spellEnd"/>
      <w:r w:rsidRPr="00E23002">
        <w:rPr>
          <w:rFonts w:asciiTheme="majorHAnsi" w:hAnsiTheme="majorHAnsi" w:cs="Arial"/>
          <w:sz w:val="20"/>
          <w:szCs w:val="20"/>
        </w:rPr>
        <w:t xml:space="preserve"> </w:t>
      </w:r>
      <w:proofErr w:type="spellStart"/>
      <w:r w:rsidRPr="00E23002">
        <w:rPr>
          <w:rFonts w:asciiTheme="majorHAnsi" w:hAnsiTheme="majorHAnsi" w:cs="Arial"/>
          <w:sz w:val="20"/>
          <w:szCs w:val="20"/>
        </w:rPr>
        <w:t>Hunterovi</w:t>
      </w:r>
      <w:proofErr w:type="spellEnd"/>
      <w:r w:rsidR="008F303D" w:rsidRPr="00E23002">
        <w:rPr>
          <w:rFonts w:asciiTheme="majorHAnsi" w:hAnsiTheme="majorHAnsi" w:cs="Arial"/>
          <w:sz w:val="20"/>
          <w:szCs w:val="20"/>
        </w:rPr>
        <w:t xml:space="preserve"> určenému na plnenie zmluvy a zároveň sú hodnotené maximálne tri osobné praktické skúsenosti jednému Expertovi na architektúru</w:t>
      </w:r>
      <w:r w:rsidR="00373DA6">
        <w:rPr>
          <w:rFonts w:asciiTheme="majorHAnsi" w:hAnsiTheme="majorHAnsi" w:cs="Arial"/>
          <w:sz w:val="20"/>
          <w:szCs w:val="20"/>
        </w:rPr>
        <w:t xml:space="preserve"> systémov</w:t>
      </w:r>
      <w:r w:rsidR="00DA71C6" w:rsidRPr="00DA71C6">
        <w:t xml:space="preserve"> </w:t>
      </w:r>
      <w:r w:rsidR="00DA71C6" w:rsidRPr="00DA71C6">
        <w:rPr>
          <w:rFonts w:asciiTheme="majorHAnsi" w:hAnsiTheme="majorHAnsi" w:cs="Arial"/>
          <w:sz w:val="20"/>
          <w:szCs w:val="20"/>
        </w:rPr>
        <w:t>kybernetickej</w:t>
      </w:r>
      <w:r w:rsidR="00373DA6">
        <w:rPr>
          <w:rFonts w:asciiTheme="majorHAnsi" w:hAnsiTheme="majorHAnsi" w:cs="Arial"/>
          <w:sz w:val="20"/>
          <w:szCs w:val="20"/>
        </w:rPr>
        <w:t xml:space="preserve"> bezpečnosti</w:t>
      </w:r>
      <w:r w:rsidR="008F303D" w:rsidRPr="00E23002">
        <w:rPr>
          <w:rFonts w:asciiTheme="majorHAnsi" w:hAnsiTheme="majorHAnsi" w:cs="Arial"/>
          <w:sz w:val="20"/>
          <w:szCs w:val="20"/>
        </w:rPr>
        <w:t xml:space="preserve">, jednému Expertovi SOC Managera, jednému SOC Operátorovi, jednému SOC Senior analytikovi a jednému </w:t>
      </w:r>
      <w:proofErr w:type="spellStart"/>
      <w:r w:rsidR="008F303D" w:rsidRPr="00E23002">
        <w:rPr>
          <w:rFonts w:asciiTheme="majorHAnsi" w:hAnsiTheme="majorHAnsi" w:cs="Arial"/>
          <w:sz w:val="20"/>
          <w:szCs w:val="20"/>
        </w:rPr>
        <w:t>Threat</w:t>
      </w:r>
      <w:proofErr w:type="spellEnd"/>
      <w:r w:rsidR="008F303D" w:rsidRPr="00E23002">
        <w:rPr>
          <w:rFonts w:asciiTheme="majorHAnsi" w:hAnsiTheme="majorHAnsi" w:cs="Arial"/>
          <w:sz w:val="20"/>
          <w:szCs w:val="20"/>
        </w:rPr>
        <w:t xml:space="preserve"> </w:t>
      </w:r>
      <w:proofErr w:type="spellStart"/>
      <w:r w:rsidR="008F303D" w:rsidRPr="00E23002">
        <w:rPr>
          <w:rFonts w:asciiTheme="majorHAnsi" w:hAnsiTheme="majorHAnsi" w:cs="Arial"/>
          <w:sz w:val="20"/>
          <w:szCs w:val="20"/>
        </w:rPr>
        <w:t>Hunterovi</w:t>
      </w:r>
      <w:proofErr w:type="spellEnd"/>
      <w:r w:rsidR="008F303D" w:rsidRPr="00E23002">
        <w:rPr>
          <w:rFonts w:asciiTheme="majorHAnsi" w:hAnsiTheme="majorHAnsi" w:cs="Arial"/>
          <w:sz w:val="20"/>
          <w:szCs w:val="20"/>
        </w:rPr>
        <w:t>.</w:t>
      </w:r>
      <w:r w:rsidR="00052D5B" w:rsidRPr="00E23002">
        <w:rPr>
          <w:rFonts w:asciiTheme="majorHAnsi" w:hAnsiTheme="majorHAnsi" w:cs="Arial"/>
          <w:sz w:val="20"/>
          <w:szCs w:val="20"/>
        </w:rPr>
        <w:t xml:space="preserve"> Verejný obstarávateľ neprideľuje 2 body za osobnú praktickú skúsenosť kľúčovej osoby, ktorá je preukázaná profesijným životopisom, ak je uchádzačom použitá na splnenie podmienok účasti</w:t>
      </w:r>
      <w:r w:rsidR="00B458BF" w:rsidRPr="00E23002">
        <w:rPr>
          <w:rFonts w:asciiTheme="majorHAnsi" w:hAnsiTheme="majorHAnsi" w:cs="Arial"/>
          <w:sz w:val="20"/>
          <w:szCs w:val="20"/>
        </w:rPr>
        <w:t xml:space="preserve"> podľa § 34 ods. 1 písm. g) zákona o verejnom obstarávaní</w:t>
      </w:r>
      <w:r w:rsidR="00052D5B" w:rsidRPr="00E23002">
        <w:rPr>
          <w:rFonts w:asciiTheme="majorHAnsi" w:hAnsiTheme="majorHAnsi" w:cs="Arial"/>
          <w:sz w:val="20"/>
          <w:szCs w:val="20"/>
        </w:rPr>
        <w:t>.</w:t>
      </w:r>
    </w:p>
    <w:p w14:paraId="700B011F" w14:textId="66ABE609" w:rsidR="00D83668" w:rsidRPr="00E23002" w:rsidRDefault="00D83668" w:rsidP="0002738F">
      <w:pPr>
        <w:pStyle w:val="ListParagraph"/>
        <w:tabs>
          <w:tab w:val="left" w:pos="567"/>
        </w:tabs>
        <w:spacing w:after="0" w:line="240" w:lineRule="auto"/>
        <w:ind w:left="567"/>
        <w:jc w:val="both"/>
        <w:rPr>
          <w:rFonts w:asciiTheme="majorHAnsi" w:hAnsiTheme="majorHAnsi" w:cs="Arial"/>
          <w:sz w:val="20"/>
          <w:szCs w:val="20"/>
        </w:rPr>
      </w:pPr>
      <w:r w:rsidRPr="00E23002">
        <w:rPr>
          <w:rFonts w:asciiTheme="majorHAnsi" w:hAnsiTheme="majorHAnsi" w:cs="Arial"/>
          <w:b/>
          <w:bCs/>
          <w:sz w:val="20"/>
          <w:szCs w:val="20"/>
        </w:rPr>
        <w:t>Celková bodová hodnota (CBH) pre výpočet hodnoty kritéria č. 2</w:t>
      </w:r>
      <w:r w:rsidRPr="00E23002">
        <w:rPr>
          <w:rFonts w:asciiTheme="majorHAnsi" w:hAnsiTheme="majorHAnsi" w:cs="Arial"/>
          <w:sz w:val="20"/>
          <w:szCs w:val="20"/>
        </w:rPr>
        <w:t xml:space="preserve"> ponuky uchádzača sa vypočíta ako súčet bodov priradených každej kľúčovej osobe, ktorá má preukázané osobné praktické skúsenosti.</w:t>
      </w:r>
    </w:p>
    <w:p w14:paraId="6B70EBC2" w14:textId="77777777" w:rsidR="00BB79C8" w:rsidRPr="00E23002" w:rsidRDefault="00BB79C8">
      <w:pPr>
        <w:shd w:val="clear" w:color="auto" w:fill="FFFFFF" w:themeFill="background1"/>
        <w:tabs>
          <w:tab w:val="left" w:pos="567"/>
        </w:tabs>
        <w:ind w:left="567"/>
        <w:jc w:val="both"/>
        <w:rPr>
          <w:rFonts w:asciiTheme="majorHAnsi" w:hAnsiTheme="majorHAnsi" w:cs="Arial"/>
          <w:sz w:val="20"/>
          <w:szCs w:val="20"/>
        </w:rPr>
      </w:pPr>
      <w:r w:rsidRPr="00E23002">
        <w:rPr>
          <w:rFonts w:asciiTheme="majorHAnsi" w:hAnsiTheme="majorHAnsi" w:cs="Arial"/>
          <w:sz w:val="20"/>
          <w:szCs w:val="20"/>
        </w:rPr>
        <w:t>Maximálny počet bodov pri kritériu č. 2 sa pridelí ponuke uchádzača s najvyššou celkovou bodovo hodnotou. Pri ostatných ponukách sa určí priamou úmerou. Takto vypočítané hodnoty bodov ostatných ponúk sa matematicky zaokrúhlia na dve desatinné miesta.</w:t>
      </w:r>
    </w:p>
    <w:p w14:paraId="5A4D3027" w14:textId="58A120BA" w:rsidR="00F739C4" w:rsidRPr="00554D03" w:rsidRDefault="00F739C4" w:rsidP="00E23002">
      <w:pPr>
        <w:tabs>
          <w:tab w:val="left" w:pos="735"/>
          <w:tab w:val="left" w:pos="1275"/>
        </w:tabs>
        <w:ind w:firstLine="567"/>
      </w:pPr>
      <w:r w:rsidRPr="00E23002">
        <w:rPr>
          <w:rFonts w:asciiTheme="majorHAnsi" w:hAnsiTheme="majorHAnsi" w:cs="Arial"/>
          <w:sz w:val="20"/>
          <w:szCs w:val="20"/>
          <w:lang w:eastAsia="en-US"/>
        </w:rPr>
        <w:t>BK2i =</w:t>
      </w:r>
      <w:r>
        <w:rPr>
          <w:rFonts w:asciiTheme="majorHAnsi" w:hAnsiTheme="majorHAnsi" w:cs="Arial"/>
          <w:sz w:val="20"/>
          <w:szCs w:val="20"/>
          <w:lang w:eastAsia="en-US"/>
        </w:rPr>
        <w:t xml:space="preserve"> </w:t>
      </w:r>
      <m:oMath>
        <m:d>
          <m:dPr>
            <m:begChr m:val="["/>
            <m:endChr m:val="]"/>
            <m:ctrlPr>
              <w:rPr>
                <w:rFonts w:ascii="Cambria Math" w:hAnsi="Cambria Math" w:cs="Arial"/>
                <w:sz w:val="20"/>
                <w:szCs w:val="20"/>
                <w:lang w:eastAsia="en-US"/>
              </w:rPr>
            </m:ctrlPr>
          </m:dPr>
          <m:e>
            <m:d>
              <m:dPr>
                <m:ctrlPr>
                  <w:rPr>
                    <w:rFonts w:ascii="Cambria Math" w:hAnsi="Cambria Math" w:cs="Arial"/>
                    <w:sz w:val="20"/>
                    <w:szCs w:val="20"/>
                    <w:lang w:eastAsia="en-US"/>
                  </w:rPr>
                </m:ctrlPr>
              </m:dPr>
              <m:e>
                <m:f>
                  <m:fPr>
                    <m:ctrlPr>
                      <w:rPr>
                        <w:rFonts w:ascii="Cambria Math" w:hAnsi="Cambria Math" w:cs="Arial"/>
                        <w:sz w:val="20"/>
                        <w:szCs w:val="20"/>
                        <w:lang w:eastAsia="en-US"/>
                      </w:rPr>
                    </m:ctrlPr>
                  </m:fPr>
                  <m:num>
                    <m:r>
                      <m:rPr>
                        <m:sty m:val="p"/>
                      </m:rPr>
                      <w:rPr>
                        <w:rFonts w:ascii="Cambria Math" w:hAnsi="Cambria Math" w:cs="Arial"/>
                        <w:sz w:val="20"/>
                        <w:szCs w:val="20"/>
                        <w:lang w:eastAsia="en-US"/>
                      </w:rPr>
                      <m:t>CBHi</m:t>
                    </m:r>
                  </m:num>
                  <m:den>
                    <m:r>
                      <m:rPr>
                        <m:sty m:val="p"/>
                      </m:rPr>
                      <w:rPr>
                        <w:rFonts w:ascii="Cambria Math" w:hAnsi="Cambria Math" w:cs="Arial"/>
                        <w:sz w:val="20"/>
                        <w:szCs w:val="20"/>
                        <w:lang w:eastAsia="en-US"/>
                      </w:rPr>
                      <m:t>CBHmax</m:t>
                    </m:r>
                  </m:den>
                </m:f>
              </m:e>
            </m:d>
            <m:r>
              <m:rPr>
                <m:sty m:val="p"/>
              </m:rPr>
              <w:rPr>
                <w:rFonts w:ascii="Cambria Math" w:hAnsi="Cambria Math" w:cs="Arial"/>
                <w:sz w:val="20"/>
                <w:szCs w:val="20"/>
                <w:lang w:eastAsia="en-US"/>
              </w:rPr>
              <m:t>×30</m:t>
            </m:r>
          </m:e>
        </m:d>
      </m:oMath>
      <w:r w:rsidRPr="00E23002">
        <w:rPr>
          <w:rFonts w:asciiTheme="majorHAnsi" w:hAnsiTheme="majorHAnsi" w:cs="Arial"/>
          <w:sz w:val="20"/>
          <w:szCs w:val="20"/>
          <w:lang w:eastAsia="en-US"/>
        </w:rPr>
        <w:t xml:space="preserve"> bodov</w:t>
      </w:r>
    </w:p>
    <w:p w14:paraId="426BDE30" w14:textId="5F4DC7A7" w:rsidR="00BB79C8" w:rsidRPr="00E23002" w:rsidRDefault="00BB79C8">
      <w:pPr>
        <w:shd w:val="clear" w:color="auto" w:fill="FFFFFF" w:themeFill="background1"/>
        <w:tabs>
          <w:tab w:val="left" w:pos="567"/>
        </w:tabs>
        <w:jc w:val="both"/>
        <w:rPr>
          <w:rFonts w:asciiTheme="majorHAnsi" w:hAnsiTheme="majorHAnsi" w:cs="Arial"/>
          <w:sz w:val="20"/>
          <w:szCs w:val="20"/>
        </w:rPr>
      </w:pPr>
      <w:r w:rsidRPr="00E23002">
        <w:rPr>
          <w:rFonts w:asciiTheme="majorHAnsi" w:hAnsiTheme="majorHAnsi" w:cs="Arial"/>
          <w:bCs/>
          <w:sz w:val="20"/>
          <w:szCs w:val="20"/>
        </w:rPr>
        <w:tab/>
      </w:r>
      <w:r w:rsidR="00F739C4">
        <w:rPr>
          <w:rFonts w:asciiTheme="majorHAnsi" w:hAnsiTheme="majorHAnsi" w:cs="Arial"/>
          <w:bCs/>
          <w:sz w:val="20"/>
          <w:szCs w:val="20"/>
        </w:rPr>
        <w:t>K</w:t>
      </w:r>
      <w:r w:rsidRPr="00E23002">
        <w:rPr>
          <w:rFonts w:asciiTheme="majorHAnsi" w:hAnsiTheme="majorHAnsi" w:cs="Arial"/>
          <w:sz w:val="20"/>
          <w:szCs w:val="20"/>
        </w:rPr>
        <w:t>de</w:t>
      </w:r>
    </w:p>
    <w:p w14:paraId="3F37ADC1" w14:textId="77777777" w:rsidR="00BB79C8" w:rsidRPr="00E23002" w:rsidRDefault="00BB79C8">
      <w:pPr>
        <w:shd w:val="clear" w:color="auto" w:fill="FFFFFF" w:themeFill="background1"/>
        <w:tabs>
          <w:tab w:val="left" w:pos="567"/>
        </w:tabs>
        <w:jc w:val="both"/>
        <w:rPr>
          <w:rFonts w:asciiTheme="majorHAnsi" w:hAnsiTheme="majorHAnsi" w:cs="Arial"/>
          <w:sz w:val="20"/>
          <w:szCs w:val="20"/>
        </w:rPr>
      </w:pPr>
      <w:r w:rsidRPr="00E23002">
        <w:rPr>
          <w:rFonts w:asciiTheme="majorHAnsi" w:hAnsiTheme="majorHAnsi" w:cs="Arial"/>
          <w:bCs/>
          <w:sz w:val="20"/>
          <w:szCs w:val="20"/>
        </w:rPr>
        <w:tab/>
      </w:r>
      <w:r w:rsidRPr="00E23002">
        <w:rPr>
          <w:rFonts w:asciiTheme="majorHAnsi" w:hAnsiTheme="majorHAnsi" w:cs="Arial"/>
          <w:sz w:val="20"/>
          <w:szCs w:val="20"/>
        </w:rPr>
        <w:t>BK2i – počet bodov pridelený práve hodnotenej ponuke (i) pre kritérium č. 2,</w:t>
      </w:r>
    </w:p>
    <w:p w14:paraId="5611A88B" w14:textId="77777777" w:rsidR="00BB79C8" w:rsidRPr="00E23002" w:rsidRDefault="00BB79C8">
      <w:pPr>
        <w:shd w:val="clear" w:color="auto" w:fill="FFFFFF" w:themeFill="background1"/>
        <w:tabs>
          <w:tab w:val="left" w:pos="567"/>
        </w:tabs>
        <w:jc w:val="both"/>
        <w:rPr>
          <w:rFonts w:asciiTheme="majorHAnsi" w:hAnsiTheme="majorHAnsi" w:cs="Arial"/>
          <w:sz w:val="20"/>
          <w:szCs w:val="20"/>
        </w:rPr>
      </w:pPr>
      <w:r w:rsidRPr="00E23002">
        <w:rPr>
          <w:rFonts w:asciiTheme="majorHAnsi" w:hAnsiTheme="majorHAnsi" w:cs="Arial"/>
          <w:bCs/>
          <w:sz w:val="20"/>
          <w:szCs w:val="20"/>
        </w:rPr>
        <w:tab/>
      </w:r>
      <w:proofErr w:type="spellStart"/>
      <w:r w:rsidRPr="00E23002">
        <w:rPr>
          <w:rFonts w:asciiTheme="majorHAnsi" w:hAnsiTheme="majorHAnsi" w:cs="Arial"/>
          <w:sz w:val="20"/>
          <w:szCs w:val="20"/>
        </w:rPr>
        <w:t>CBHi</w:t>
      </w:r>
      <w:proofErr w:type="spellEnd"/>
      <w:r w:rsidRPr="00E23002">
        <w:rPr>
          <w:rFonts w:asciiTheme="majorHAnsi" w:hAnsiTheme="majorHAnsi" w:cs="Arial"/>
          <w:sz w:val="20"/>
          <w:szCs w:val="20"/>
        </w:rPr>
        <w:t xml:space="preserve"> – celková bodová hodnota pre kritérium č. 2 práve hodnotenej ponuky,</w:t>
      </w:r>
    </w:p>
    <w:p w14:paraId="7E7BB7C1" w14:textId="77777777" w:rsidR="00BB79C8" w:rsidRPr="00E23002" w:rsidRDefault="00BB79C8">
      <w:pPr>
        <w:shd w:val="clear" w:color="auto" w:fill="FFFFFF" w:themeFill="background1"/>
        <w:tabs>
          <w:tab w:val="left" w:pos="567"/>
        </w:tabs>
        <w:jc w:val="both"/>
        <w:rPr>
          <w:rFonts w:asciiTheme="majorHAnsi" w:hAnsiTheme="majorHAnsi" w:cs="Arial"/>
          <w:sz w:val="20"/>
          <w:szCs w:val="20"/>
        </w:rPr>
      </w:pPr>
      <w:r w:rsidRPr="00E23002">
        <w:rPr>
          <w:rFonts w:asciiTheme="majorHAnsi" w:hAnsiTheme="majorHAnsi" w:cs="Arial"/>
          <w:bCs/>
          <w:sz w:val="20"/>
          <w:szCs w:val="20"/>
        </w:rPr>
        <w:tab/>
      </w:r>
      <w:proofErr w:type="spellStart"/>
      <w:r w:rsidRPr="00E23002">
        <w:rPr>
          <w:rFonts w:asciiTheme="majorHAnsi" w:hAnsiTheme="majorHAnsi" w:cs="Arial"/>
          <w:sz w:val="20"/>
          <w:szCs w:val="20"/>
        </w:rPr>
        <w:t>CBHmax</w:t>
      </w:r>
      <w:proofErr w:type="spellEnd"/>
      <w:r w:rsidRPr="00E23002">
        <w:rPr>
          <w:rFonts w:asciiTheme="majorHAnsi" w:hAnsiTheme="majorHAnsi" w:cs="Arial"/>
          <w:sz w:val="20"/>
          <w:szCs w:val="20"/>
        </w:rPr>
        <w:t xml:space="preserve"> – najvyššia celková bodová hodnota pre kritérium č. 2 spomedzi všetkých ponúk.</w:t>
      </w:r>
    </w:p>
    <w:p w14:paraId="6B457074" w14:textId="77777777" w:rsidR="00BB79C8" w:rsidRPr="00E23002" w:rsidRDefault="00BB79C8">
      <w:pPr>
        <w:shd w:val="clear" w:color="auto" w:fill="FFFFFF" w:themeFill="background1"/>
        <w:tabs>
          <w:tab w:val="left" w:pos="567"/>
        </w:tabs>
        <w:jc w:val="both"/>
        <w:rPr>
          <w:rFonts w:asciiTheme="majorHAnsi" w:hAnsiTheme="majorHAnsi" w:cs="Arial"/>
          <w:sz w:val="20"/>
          <w:szCs w:val="20"/>
        </w:rPr>
      </w:pPr>
      <w:r w:rsidRPr="00E23002">
        <w:rPr>
          <w:rFonts w:asciiTheme="majorHAnsi" w:hAnsiTheme="majorHAnsi" w:cs="Arial"/>
          <w:bCs/>
          <w:sz w:val="20"/>
          <w:szCs w:val="20"/>
        </w:rPr>
        <w:tab/>
      </w:r>
      <w:r w:rsidRPr="00E23002">
        <w:rPr>
          <w:rFonts w:asciiTheme="majorHAnsi" w:hAnsiTheme="majorHAnsi" w:cs="Arial"/>
          <w:sz w:val="20"/>
          <w:szCs w:val="20"/>
        </w:rPr>
        <w:t>VHP – celková hodnota bodov pridelená ponuke každého uchádzača</w:t>
      </w:r>
    </w:p>
    <w:p w14:paraId="61F81065" w14:textId="77777777" w:rsidR="00BB79C8" w:rsidRPr="00E23002" w:rsidRDefault="00BB79C8">
      <w:pPr>
        <w:shd w:val="clear" w:color="auto" w:fill="FFFFFF" w:themeFill="background1"/>
        <w:tabs>
          <w:tab w:val="left" w:pos="567"/>
        </w:tabs>
        <w:jc w:val="both"/>
        <w:rPr>
          <w:rFonts w:asciiTheme="majorHAnsi" w:hAnsiTheme="majorHAnsi" w:cs="Arial"/>
          <w:sz w:val="20"/>
          <w:szCs w:val="20"/>
        </w:rPr>
      </w:pPr>
      <w:r w:rsidRPr="00E23002">
        <w:rPr>
          <w:rFonts w:asciiTheme="majorHAnsi" w:hAnsiTheme="majorHAnsi" w:cs="Arial"/>
          <w:bCs/>
          <w:sz w:val="20"/>
          <w:szCs w:val="20"/>
        </w:rPr>
        <w:tab/>
      </w:r>
      <w:r w:rsidRPr="00E23002">
        <w:rPr>
          <w:rFonts w:asciiTheme="majorHAnsi" w:hAnsiTheme="majorHAnsi" w:cs="Arial"/>
          <w:sz w:val="20"/>
          <w:szCs w:val="20"/>
        </w:rPr>
        <w:t>VHP = BK1 + BK2</w:t>
      </w:r>
    </w:p>
    <w:p w14:paraId="1308FA94" w14:textId="77777777" w:rsidR="00BB79C8" w:rsidRPr="00E23002" w:rsidRDefault="00BB79C8" w:rsidP="00E23002">
      <w:pPr>
        <w:pStyle w:val="ListParagraph"/>
        <w:numPr>
          <w:ilvl w:val="1"/>
          <w:numId w:val="50"/>
        </w:numPr>
        <w:tabs>
          <w:tab w:val="left" w:pos="567"/>
        </w:tabs>
        <w:spacing w:after="0" w:line="240" w:lineRule="auto"/>
        <w:ind w:left="567" w:hanging="567"/>
        <w:jc w:val="both"/>
        <w:rPr>
          <w:rFonts w:asciiTheme="majorHAnsi" w:hAnsiTheme="majorHAnsi" w:cs="Arial"/>
          <w:sz w:val="20"/>
          <w:szCs w:val="20"/>
        </w:rPr>
      </w:pPr>
      <w:r w:rsidRPr="00E23002">
        <w:rPr>
          <w:rFonts w:asciiTheme="majorHAnsi" w:hAnsiTheme="majorHAnsi" w:cs="Arial"/>
          <w:sz w:val="20"/>
          <w:szCs w:val="20"/>
        </w:rPr>
        <w:t>Na prvom mieste sa umiestni uchádzač, ktorého ponuka po súčte bodov pridelených jednotlivým kritériám (t. j. kritériám č. 1 a č. 2; VHP = BK1 + BK2) VHP dosiahne najvyššie bodové hodnotenie. Poradie ostatných uchádzačov sa stanoví vzostupne podľa počtu pridelených bodov.</w:t>
      </w:r>
    </w:p>
    <w:p w14:paraId="5A81AD9F" w14:textId="3E63E445" w:rsidR="00BB79C8" w:rsidRPr="00E23002" w:rsidRDefault="00BB79C8" w:rsidP="00E23002">
      <w:pPr>
        <w:pStyle w:val="ListParagraph"/>
        <w:numPr>
          <w:ilvl w:val="1"/>
          <w:numId w:val="50"/>
        </w:numPr>
        <w:tabs>
          <w:tab w:val="left" w:pos="567"/>
        </w:tabs>
        <w:spacing w:after="0" w:line="240" w:lineRule="auto"/>
        <w:ind w:left="567" w:hanging="567"/>
        <w:jc w:val="both"/>
        <w:rPr>
          <w:rFonts w:asciiTheme="majorHAnsi" w:hAnsiTheme="majorHAnsi" w:cs="Arial"/>
          <w:sz w:val="20"/>
          <w:szCs w:val="20"/>
        </w:rPr>
      </w:pPr>
      <w:r w:rsidRPr="00E23002">
        <w:rPr>
          <w:rFonts w:asciiTheme="majorHAnsi" w:hAnsiTheme="majorHAnsi" w:cs="Arial"/>
          <w:sz w:val="20"/>
          <w:szCs w:val="20"/>
        </w:rPr>
        <w:t xml:space="preserve">V prípade, ak dvaja alebo viacerí uchádzači dosiahnu po súčte bodov pridelených kritériám určených verejným obstarávateľom na hodnotenie ponúk rovnaký počet bodov, považuje sa za uchádzača s lepším umiestnením ten uchádzač, ktorý dosiahne vyššie bodové hodnotenie v kritériu č. 1 (BK1), pričom ak nie je možné určiť uchádzača s lepším umiestnením ani podľa prechádzajúcej vety, tak rozhoduje následne nižšia cena </w:t>
      </w:r>
      <w:r w:rsidR="004B5EFA" w:rsidRPr="00E23002">
        <w:rPr>
          <w:rFonts w:asciiTheme="majorHAnsi" w:hAnsiTheme="majorHAnsi" w:cs="Arial"/>
          <w:sz w:val="20"/>
          <w:szCs w:val="20"/>
        </w:rPr>
        <w:t>paušálnej mesačnej platby za službu „SOC“ režim 15/5</w:t>
      </w:r>
      <w:r w:rsidRPr="00E23002">
        <w:rPr>
          <w:rFonts w:asciiTheme="majorHAnsi" w:hAnsiTheme="majorHAnsi" w:cs="Arial"/>
          <w:sz w:val="20"/>
          <w:szCs w:val="20"/>
        </w:rPr>
        <w:t>.</w:t>
      </w:r>
    </w:p>
    <w:p w14:paraId="3BEE8CE5" w14:textId="5FECC9B3" w:rsidR="00BB79C8" w:rsidRPr="00E23002" w:rsidRDefault="00BB79C8" w:rsidP="00E23002">
      <w:pPr>
        <w:pStyle w:val="ListParagraph"/>
        <w:numPr>
          <w:ilvl w:val="1"/>
          <w:numId w:val="50"/>
        </w:numPr>
        <w:tabs>
          <w:tab w:val="left" w:pos="567"/>
        </w:tabs>
        <w:spacing w:after="0" w:line="240" w:lineRule="auto"/>
        <w:ind w:left="567" w:hanging="567"/>
        <w:jc w:val="both"/>
        <w:rPr>
          <w:rFonts w:asciiTheme="majorHAnsi" w:hAnsiTheme="majorHAnsi" w:cs="Arial"/>
          <w:sz w:val="20"/>
          <w:szCs w:val="20"/>
        </w:rPr>
      </w:pPr>
      <w:r w:rsidRPr="00E23002">
        <w:rPr>
          <w:rFonts w:asciiTheme="majorHAnsi" w:hAnsiTheme="majorHAnsi" w:cs="Arial"/>
          <w:sz w:val="20"/>
          <w:szCs w:val="20"/>
        </w:rPr>
        <w:lastRenderedPageBreak/>
        <w:t>Nevybratie uchádzača verejným obstarávateľom nevytvára nárok na uplatnenie náhrady škody zo strany uchádzača.</w:t>
      </w:r>
    </w:p>
    <w:p w14:paraId="0864B4F3" w14:textId="21F92B8C" w:rsidR="00304E45" w:rsidRDefault="00304E45">
      <w:pPr>
        <w:rPr>
          <w:rFonts w:ascii="Cambria" w:hAnsi="Cambria" w:cs="Arial"/>
          <w:sz w:val="20"/>
          <w:szCs w:val="20"/>
        </w:rPr>
      </w:pPr>
      <w:r>
        <w:rPr>
          <w:rFonts w:ascii="Cambria" w:hAnsi="Cambria" w:cs="Arial"/>
          <w:sz w:val="20"/>
          <w:szCs w:val="20"/>
        </w:rPr>
        <w:br w:type="page"/>
      </w:r>
    </w:p>
    <w:p w14:paraId="38C0C804" w14:textId="1D7E0EB1" w:rsidR="000C64D1" w:rsidRPr="00697F86" w:rsidRDefault="4C4FAC29" w:rsidP="4C4FAC29">
      <w:pPr>
        <w:pStyle w:val="prlohaknadpisu1"/>
        <w:overflowPunct w:val="0"/>
        <w:autoSpaceDE w:val="0"/>
        <w:autoSpaceDN w:val="0"/>
        <w:adjustRightInd w:val="0"/>
        <w:textAlignment w:val="baseline"/>
        <w:rPr>
          <w:b/>
          <w:bCs/>
        </w:rPr>
      </w:pPr>
      <w:bookmarkStart w:id="121" w:name="_Toc192685800"/>
      <w:bookmarkStart w:id="122" w:name="_Toc192685801"/>
      <w:bookmarkStart w:id="123" w:name="_Toc192241171"/>
      <w:bookmarkStart w:id="124" w:name="_Toc192598471"/>
      <w:bookmarkStart w:id="125" w:name="_Toc192670751"/>
      <w:bookmarkStart w:id="126" w:name="_Toc192674380"/>
      <w:bookmarkStart w:id="127" w:name="_Toc192685802"/>
      <w:bookmarkStart w:id="128" w:name="_Toc192241172"/>
      <w:bookmarkStart w:id="129" w:name="_Toc192598472"/>
      <w:bookmarkStart w:id="130" w:name="_Toc192670752"/>
      <w:bookmarkStart w:id="131" w:name="_Toc192674381"/>
      <w:bookmarkStart w:id="132" w:name="_Toc192685803"/>
      <w:bookmarkStart w:id="133" w:name="_Toc192241173"/>
      <w:bookmarkStart w:id="134" w:name="_Toc192598473"/>
      <w:bookmarkStart w:id="135" w:name="_Toc192670753"/>
      <w:bookmarkStart w:id="136" w:name="_Toc192674382"/>
      <w:bookmarkStart w:id="137" w:name="_Toc192685804"/>
      <w:bookmarkStart w:id="138" w:name="_Toc192241174"/>
      <w:bookmarkStart w:id="139" w:name="_Toc192598474"/>
      <w:bookmarkStart w:id="140" w:name="_Toc192670754"/>
      <w:bookmarkStart w:id="141" w:name="_Toc192674383"/>
      <w:bookmarkStart w:id="142" w:name="_Toc192685805"/>
      <w:bookmarkStart w:id="143" w:name="_Toc192241175"/>
      <w:bookmarkStart w:id="144" w:name="_Toc192598475"/>
      <w:bookmarkStart w:id="145" w:name="_Toc192670755"/>
      <w:bookmarkStart w:id="146" w:name="_Toc192674384"/>
      <w:bookmarkStart w:id="147" w:name="_Toc192685806"/>
      <w:bookmarkStart w:id="148" w:name="_Toc192241176"/>
      <w:bookmarkStart w:id="149" w:name="_Toc192598476"/>
      <w:bookmarkStart w:id="150" w:name="_Toc192670756"/>
      <w:bookmarkStart w:id="151" w:name="_Toc192674385"/>
      <w:bookmarkStart w:id="152" w:name="_Toc192685807"/>
      <w:bookmarkStart w:id="153" w:name="_Toc192241177"/>
      <w:bookmarkStart w:id="154" w:name="_Toc192598477"/>
      <w:bookmarkStart w:id="155" w:name="_Toc192670757"/>
      <w:bookmarkStart w:id="156" w:name="_Toc192674386"/>
      <w:bookmarkStart w:id="157" w:name="_Toc192685808"/>
      <w:bookmarkStart w:id="158" w:name="_Toc192241178"/>
      <w:bookmarkStart w:id="159" w:name="_Toc192598478"/>
      <w:bookmarkStart w:id="160" w:name="_Toc192670758"/>
      <w:bookmarkStart w:id="161" w:name="_Toc192674387"/>
      <w:bookmarkStart w:id="162" w:name="_Toc192685809"/>
      <w:bookmarkStart w:id="163" w:name="_Toc192241179"/>
      <w:bookmarkStart w:id="164" w:name="_Toc192598479"/>
      <w:bookmarkStart w:id="165" w:name="_Toc192670759"/>
      <w:bookmarkStart w:id="166" w:name="_Toc192674388"/>
      <w:bookmarkStart w:id="167" w:name="_Toc192685810"/>
      <w:bookmarkStart w:id="168" w:name="_Toc192241180"/>
      <w:bookmarkStart w:id="169" w:name="_Toc192598480"/>
      <w:bookmarkStart w:id="170" w:name="_Toc192670760"/>
      <w:bookmarkStart w:id="171" w:name="_Toc192674389"/>
      <w:bookmarkStart w:id="172" w:name="_Toc192685811"/>
      <w:bookmarkStart w:id="173" w:name="_Toc192241181"/>
      <w:bookmarkStart w:id="174" w:name="_Toc192598481"/>
      <w:bookmarkStart w:id="175" w:name="_Toc192670761"/>
      <w:bookmarkStart w:id="176" w:name="_Toc192674390"/>
      <w:bookmarkStart w:id="177" w:name="_Toc192685812"/>
      <w:bookmarkStart w:id="178" w:name="_Toc192241182"/>
      <w:bookmarkStart w:id="179" w:name="_Toc192598482"/>
      <w:bookmarkStart w:id="180" w:name="_Toc192670762"/>
      <w:bookmarkStart w:id="181" w:name="_Toc192674391"/>
      <w:bookmarkStart w:id="182" w:name="_Toc192685813"/>
      <w:bookmarkStart w:id="183" w:name="_Toc192241183"/>
      <w:bookmarkStart w:id="184" w:name="_Toc192598483"/>
      <w:bookmarkStart w:id="185" w:name="_Toc192670763"/>
      <w:bookmarkStart w:id="186" w:name="_Toc192674392"/>
      <w:bookmarkStart w:id="187" w:name="_Toc192685814"/>
      <w:bookmarkStart w:id="188" w:name="_Toc192241184"/>
      <w:bookmarkStart w:id="189" w:name="_Toc192598484"/>
      <w:bookmarkStart w:id="190" w:name="_Toc192670764"/>
      <w:bookmarkStart w:id="191" w:name="_Toc192674393"/>
      <w:bookmarkStart w:id="192" w:name="_Toc192685815"/>
      <w:bookmarkStart w:id="193" w:name="_Toc192241185"/>
      <w:bookmarkStart w:id="194" w:name="_Toc192598485"/>
      <w:bookmarkStart w:id="195" w:name="_Toc192670765"/>
      <w:bookmarkStart w:id="196" w:name="_Toc192674394"/>
      <w:bookmarkStart w:id="197" w:name="_Toc192685816"/>
      <w:bookmarkStart w:id="198" w:name="_Toc192241186"/>
      <w:bookmarkStart w:id="199" w:name="_Toc192598486"/>
      <w:bookmarkStart w:id="200" w:name="_Toc192670766"/>
      <w:bookmarkStart w:id="201" w:name="_Toc192674395"/>
      <w:bookmarkStart w:id="202" w:name="_Toc192685817"/>
      <w:bookmarkStart w:id="203" w:name="_Toc192241187"/>
      <w:bookmarkStart w:id="204" w:name="_Toc192598487"/>
      <w:bookmarkStart w:id="205" w:name="_Toc192670767"/>
      <w:bookmarkStart w:id="206" w:name="_Toc192674396"/>
      <w:bookmarkStart w:id="207" w:name="_Toc192685818"/>
      <w:bookmarkStart w:id="208" w:name="_Toc192241188"/>
      <w:bookmarkStart w:id="209" w:name="_Toc192598488"/>
      <w:bookmarkStart w:id="210" w:name="_Toc192670768"/>
      <w:bookmarkStart w:id="211" w:name="_Toc192674397"/>
      <w:bookmarkStart w:id="212" w:name="_Toc192685819"/>
      <w:bookmarkStart w:id="213" w:name="_Toc192241189"/>
      <w:bookmarkStart w:id="214" w:name="_Toc192598489"/>
      <w:bookmarkStart w:id="215" w:name="_Toc192670769"/>
      <w:bookmarkStart w:id="216" w:name="_Toc192674398"/>
      <w:bookmarkStart w:id="217" w:name="_Toc192685820"/>
      <w:bookmarkStart w:id="218" w:name="_Toc192241190"/>
      <w:bookmarkStart w:id="219" w:name="_Toc192598490"/>
      <w:bookmarkStart w:id="220" w:name="_Toc192670770"/>
      <w:bookmarkStart w:id="221" w:name="_Toc192674399"/>
      <w:bookmarkStart w:id="222" w:name="_Toc192685821"/>
      <w:bookmarkStart w:id="223" w:name="_Toc192241191"/>
      <w:bookmarkStart w:id="224" w:name="_Toc192598491"/>
      <w:bookmarkStart w:id="225" w:name="_Toc192670771"/>
      <w:bookmarkStart w:id="226" w:name="_Toc192674400"/>
      <w:bookmarkStart w:id="227" w:name="_Toc192685822"/>
      <w:bookmarkStart w:id="228" w:name="_Toc192241192"/>
      <w:bookmarkStart w:id="229" w:name="_Toc192598492"/>
      <w:bookmarkStart w:id="230" w:name="_Toc192670772"/>
      <w:bookmarkStart w:id="231" w:name="_Toc192674401"/>
      <w:bookmarkStart w:id="232" w:name="_Toc192685823"/>
      <w:bookmarkStart w:id="233" w:name="_Toc192241193"/>
      <w:bookmarkStart w:id="234" w:name="_Toc192598493"/>
      <w:bookmarkStart w:id="235" w:name="_Toc192670773"/>
      <w:bookmarkStart w:id="236" w:name="_Toc192674402"/>
      <w:bookmarkStart w:id="237" w:name="_Toc192685824"/>
      <w:bookmarkStart w:id="238" w:name="_Toc192241194"/>
      <w:bookmarkStart w:id="239" w:name="_Toc192598494"/>
      <w:bookmarkStart w:id="240" w:name="_Toc192670774"/>
      <w:bookmarkStart w:id="241" w:name="_Toc192674403"/>
      <w:bookmarkStart w:id="242" w:name="_Toc192685825"/>
      <w:bookmarkStart w:id="243" w:name="_Toc192241195"/>
      <w:bookmarkStart w:id="244" w:name="_Toc192598495"/>
      <w:bookmarkStart w:id="245" w:name="_Toc192670775"/>
      <w:bookmarkStart w:id="246" w:name="_Toc192674404"/>
      <w:bookmarkStart w:id="247" w:name="_Toc192685826"/>
      <w:bookmarkStart w:id="248" w:name="_Toc192241196"/>
      <w:bookmarkStart w:id="249" w:name="_Toc192598496"/>
      <w:bookmarkStart w:id="250" w:name="_Toc192670776"/>
      <w:bookmarkStart w:id="251" w:name="_Toc192674405"/>
      <w:bookmarkStart w:id="252" w:name="_Toc192685827"/>
      <w:bookmarkStart w:id="253" w:name="_Toc192241197"/>
      <w:bookmarkStart w:id="254" w:name="_Toc192598497"/>
      <w:bookmarkStart w:id="255" w:name="_Toc192670777"/>
      <w:bookmarkStart w:id="256" w:name="_Toc192674406"/>
      <w:bookmarkStart w:id="257" w:name="_Toc192685828"/>
      <w:bookmarkStart w:id="258" w:name="_Toc192241198"/>
      <w:bookmarkStart w:id="259" w:name="_Toc192598498"/>
      <w:bookmarkStart w:id="260" w:name="_Toc192670778"/>
      <w:bookmarkStart w:id="261" w:name="_Toc192674407"/>
      <w:bookmarkStart w:id="262" w:name="_Toc192685829"/>
      <w:bookmarkStart w:id="263" w:name="_Toc192241199"/>
      <w:bookmarkStart w:id="264" w:name="_Toc192598499"/>
      <w:bookmarkStart w:id="265" w:name="_Toc192670779"/>
      <w:bookmarkStart w:id="266" w:name="_Toc192674408"/>
      <w:bookmarkStart w:id="267" w:name="_Toc192685830"/>
      <w:bookmarkStart w:id="268" w:name="_Toc192241200"/>
      <w:bookmarkStart w:id="269" w:name="_Toc192598500"/>
      <w:bookmarkStart w:id="270" w:name="_Toc192670780"/>
      <w:bookmarkStart w:id="271" w:name="_Toc192674409"/>
      <w:bookmarkStart w:id="272" w:name="_Toc192685831"/>
      <w:bookmarkStart w:id="273" w:name="_Toc192241201"/>
      <w:bookmarkStart w:id="274" w:name="_Toc192598501"/>
      <w:bookmarkStart w:id="275" w:name="_Toc192670781"/>
      <w:bookmarkStart w:id="276" w:name="_Toc192674410"/>
      <w:bookmarkStart w:id="277" w:name="_Toc192685832"/>
      <w:bookmarkStart w:id="278" w:name="_Toc192241202"/>
      <w:bookmarkStart w:id="279" w:name="_Toc192598502"/>
      <w:bookmarkStart w:id="280" w:name="_Toc192670782"/>
      <w:bookmarkStart w:id="281" w:name="_Toc192674411"/>
      <w:bookmarkStart w:id="282" w:name="_Toc192685833"/>
      <w:bookmarkStart w:id="283" w:name="_Toc192241203"/>
      <w:bookmarkStart w:id="284" w:name="_Toc192598503"/>
      <w:bookmarkStart w:id="285" w:name="_Toc192670783"/>
      <w:bookmarkStart w:id="286" w:name="_Toc192674412"/>
      <w:bookmarkStart w:id="287" w:name="_Toc192685834"/>
      <w:bookmarkStart w:id="288" w:name="_Toc192241204"/>
      <w:bookmarkStart w:id="289" w:name="_Toc192598504"/>
      <w:bookmarkStart w:id="290" w:name="_Toc192670784"/>
      <w:bookmarkStart w:id="291" w:name="_Toc192674413"/>
      <w:bookmarkStart w:id="292" w:name="_Toc192685835"/>
      <w:bookmarkStart w:id="293" w:name="_Toc192241205"/>
      <w:bookmarkStart w:id="294" w:name="_Toc192598505"/>
      <w:bookmarkStart w:id="295" w:name="_Toc192670785"/>
      <w:bookmarkStart w:id="296" w:name="_Toc192674414"/>
      <w:bookmarkStart w:id="297" w:name="_Toc192685836"/>
      <w:bookmarkStart w:id="298" w:name="_Toc192241206"/>
      <w:bookmarkStart w:id="299" w:name="_Toc192598506"/>
      <w:bookmarkStart w:id="300" w:name="_Toc192670786"/>
      <w:bookmarkStart w:id="301" w:name="_Toc192674415"/>
      <w:bookmarkStart w:id="302" w:name="_Toc192685837"/>
      <w:bookmarkStart w:id="303" w:name="_Toc192241207"/>
      <w:bookmarkStart w:id="304" w:name="_Toc192598507"/>
      <w:bookmarkStart w:id="305" w:name="_Toc192670787"/>
      <w:bookmarkStart w:id="306" w:name="_Toc192674416"/>
      <w:bookmarkStart w:id="307" w:name="_Toc192685838"/>
      <w:bookmarkStart w:id="308" w:name="_Toc192241208"/>
      <w:bookmarkStart w:id="309" w:name="_Toc192598508"/>
      <w:bookmarkStart w:id="310" w:name="_Toc192670788"/>
      <w:bookmarkStart w:id="311" w:name="_Toc192674417"/>
      <w:bookmarkStart w:id="312" w:name="_Toc192685839"/>
      <w:bookmarkStart w:id="313" w:name="_Toc192241209"/>
      <w:bookmarkStart w:id="314" w:name="_Toc192598509"/>
      <w:bookmarkStart w:id="315" w:name="_Toc192670789"/>
      <w:bookmarkStart w:id="316" w:name="_Toc192674418"/>
      <w:bookmarkStart w:id="317" w:name="_Toc192685840"/>
      <w:bookmarkStart w:id="318" w:name="_Toc192241210"/>
      <w:bookmarkStart w:id="319" w:name="_Toc192598510"/>
      <w:bookmarkStart w:id="320" w:name="_Toc192670790"/>
      <w:bookmarkStart w:id="321" w:name="_Toc192674419"/>
      <w:bookmarkStart w:id="322" w:name="_Toc192685841"/>
      <w:bookmarkStart w:id="323" w:name="_Toc192241211"/>
      <w:bookmarkStart w:id="324" w:name="_Toc192598511"/>
      <w:bookmarkStart w:id="325" w:name="_Toc192670791"/>
      <w:bookmarkStart w:id="326" w:name="_Toc192674420"/>
      <w:bookmarkStart w:id="327" w:name="_Toc192685842"/>
      <w:bookmarkStart w:id="328" w:name="_Toc192241212"/>
      <w:bookmarkStart w:id="329" w:name="_Toc192598512"/>
      <w:bookmarkStart w:id="330" w:name="_Toc192670792"/>
      <w:bookmarkStart w:id="331" w:name="_Toc192674421"/>
      <w:bookmarkStart w:id="332" w:name="_Toc192685843"/>
      <w:bookmarkStart w:id="333" w:name="_Toc192241213"/>
      <w:bookmarkStart w:id="334" w:name="_Toc192598513"/>
      <w:bookmarkStart w:id="335" w:name="_Toc192670793"/>
      <w:bookmarkStart w:id="336" w:name="_Toc192674422"/>
      <w:bookmarkStart w:id="337" w:name="_Toc192685844"/>
      <w:bookmarkStart w:id="338" w:name="_Toc192241214"/>
      <w:bookmarkStart w:id="339" w:name="_Toc192598514"/>
      <w:bookmarkStart w:id="340" w:name="_Toc192670794"/>
      <w:bookmarkStart w:id="341" w:name="_Toc192674423"/>
      <w:bookmarkStart w:id="342" w:name="_Toc192685845"/>
      <w:bookmarkStart w:id="343" w:name="_Toc192241215"/>
      <w:bookmarkStart w:id="344" w:name="_Toc192598515"/>
      <w:bookmarkStart w:id="345" w:name="_Toc192670795"/>
      <w:bookmarkStart w:id="346" w:name="_Toc192674424"/>
      <w:bookmarkStart w:id="347" w:name="_Toc192685846"/>
      <w:bookmarkStart w:id="348" w:name="_Toc192241216"/>
      <w:bookmarkStart w:id="349" w:name="_Toc192598516"/>
      <w:bookmarkStart w:id="350" w:name="_Toc192670796"/>
      <w:bookmarkStart w:id="351" w:name="_Toc192674425"/>
      <w:bookmarkStart w:id="352" w:name="_Toc192685847"/>
      <w:bookmarkStart w:id="353" w:name="_Toc192241217"/>
      <w:bookmarkStart w:id="354" w:name="_Toc192598517"/>
      <w:bookmarkStart w:id="355" w:name="_Toc192670797"/>
      <w:bookmarkStart w:id="356" w:name="_Toc192674426"/>
      <w:bookmarkStart w:id="357" w:name="_Toc192685848"/>
      <w:bookmarkStart w:id="358" w:name="_Toc192241218"/>
      <w:bookmarkStart w:id="359" w:name="_Toc192598518"/>
      <w:bookmarkStart w:id="360" w:name="_Toc192670798"/>
      <w:bookmarkStart w:id="361" w:name="_Toc192674427"/>
      <w:bookmarkStart w:id="362" w:name="_Toc192685849"/>
      <w:bookmarkStart w:id="363" w:name="_Toc193182508"/>
      <w:bookmarkEnd w:id="118"/>
      <w:bookmarkEnd w:id="119"/>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697F86">
        <w:lastRenderedPageBreak/>
        <w:t>Návrh na plnenie kritérií na vyhodnotenie ponúk</w:t>
      </w:r>
      <w:bookmarkEnd w:id="363"/>
    </w:p>
    <w:p w14:paraId="56C601DA" w14:textId="77777777" w:rsidR="000C64D1" w:rsidRPr="00697F86"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1E3BC51C" w14:textId="77777777" w:rsidR="00896B34" w:rsidRPr="00697F86" w:rsidRDefault="4C4FAC29" w:rsidP="4C4FAC29">
      <w:pPr>
        <w:overflowPunct w:val="0"/>
        <w:autoSpaceDE w:val="0"/>
        <w:autoSpaceDN w:val="0"/>
        <w:adjustRightInd w:val="0"/>
        <w:spacing w:line="276" w:lineRule="auto"/>
        <w:jc w:val="center"/>
        <w:textAlignment w:val="baseline"/>
        <w:rPr>
          <w:rFonts w:asciiTheme="majorHAnsi" w:hAnsiTheme="majorHAnsi" w:cs="Arial"/>
          <w:b/>
          <w:bCs/>
          <w:sz w:val="20"/>
          <w:szCs w:val="20"/>
        </w:rPr>
      </w:pPr>
      <w:bookmarkStart w:id="364" w:name="_Hlk64997888"/>
      <w:r w:rsidRPr="00697F86">
        <w:rPr>
          <w:rFonts w:asciiTheme="majorHAnsi" w:hAnsiTheme="majorHAnsi" w:cs="Arial"/>
          <w:b/>
          <w:bCs/>
          <w:sz w:val="20"/>
          <w:szCs w:val="20"/>
        </w:rPr>
        <w:t>Návrh na plnenie kritérií na vyhodnotenie ponúk</w:t>
      </w:r>
    </w:p>
    <w:p w14:paraId="26552F43" w14:textId="77777777" w:rsidR="00274125" w:rsidRPr="00697F86" w:rsidRDefault="00274125" w:rsidP="00896B34">
      <w:pPr>
        <w:overflowPunct w:val="0"/>
        <w:autoSpaceDE w:val="0"/>
        <w:autoSpaceDN w:val="0"/>
        <w:adjustRightInd w:val="0"/>
        <w:spacing w:line="276" w:lineRule="auto"/>
        <w:jc w:val="center"/>
        <w:textAlignment w:val="baseline"/>
        <w:rPr>
          <w:rFonts w:asciiTheme="majorHAnsi" w:hAnsiTheme="majorHAnsi" w:cs="Arial"/>
          <w:b/>
          <w:sz w:val="20"/>
          <w:szCs w:val="20"/>
        </w:rPr>
      </w:pPr>
    </w:p>
    <w:tbl>
      <w:tblPr>
        <w:tblStyle w:val="TableGrid"/>
        <w:tblW w:w="0" w:type="auto"/>
        <w:tblLook w:val="04A0" w:firstRow="1" w:lastRow="0" w:firstColumn="1" w:lastColumn="0" w:noHBand="0" w:noVBand="1"/>
      </w:tblPr>
      <w:tblGrid>
        <w:gridCol w:w="4814"/>
        <w:gridCol w:w="4814"/>
      </w:tblGrid>
      <w:tr w:rsidR="00274125" w:rsidRPr="00697F86" w14:paraId="45D86F65" w14:textId="77777777" w:rsidTr="254DF677">
        <w:tc>
          <w:tcPr>
            <w:tcW w:w="9628" w:type="dxa"/>
            <w:gridSpan w:val="2"/>
          </w:tcPr>
          <w:p w14:paraId="52774D2C" w14:textId="250D2AD5" w:rsidR="00274125" w:rsidRPr="00697F86" w:rsidRDefault="00274125" w:rsidP="4C4FAC29">
            <w:pPr>
              <w:overflowPunct w:val="0"/>
              <w:autoSpaceDE w:val="0"/>
              <w:autoSpaceDN w:val="0"/>
              <w:adjustRightInd w:val="0"/>
              <w:spacing w:line="276" w:lineRule="auto"/>
              <w:jc w:val="center"/>
              <w:textAlignment w:val="baseline"/>
              <w:rPr>
                <w:rFonts w:asciiTheme="majorHAnsi" w:hAnsiTheme="majorHAnsi" w:cs="Arial"/>
                <w:b/>
                <w:bCs/>
                <w:sz w:val="20"/>
                <w:szCs w:val="20"/>
              </w:rPr>
            </w:pPr>
            <w:r w:rsidRPr="00697F86">
              <w:rPr>
                <w:rFonts w:asciiTheme="majorHAnsi" w:hAnsiTheme="majorHAnsi" w:cs="Arial"/>
                <w:b/>
                <w:bCs/>
                <w:sz w:val="20"/>
                <w:szCs w:val="20"/>
              </w:rPr>
              <w:t xml:space="preserve">Názov zákazky: </w:t>
            </w:r>
            <w:r w:rsidRPr="00697F86">
              <w:rPr>
                <w:rFonts w:asciiTheme="majorHAnsi" w:hAnsiTheme="majorHAnsi" w:cs="Arial"/>
                <w:b/>
                <w:sz w:val="20"/>
                <w:szCs w:val="20"/>
              </w:rPr>
              <w:tab/>
            </w:r>
            <w:r w:rsidRPr="00697F86">
              <w:rPr>
                <w:rFonts w:asciiTheme="majorHAnsi" w:hAnsiTheme="majorHAnsi" w:cs="Arial"/>
                <w:b/>
                <w:sz w:val="20"/>
                <w:szCs w:val="20"/>
              </w:rPr>
              <w:tab/>
            </w:r>
            <w:r w:rsidRPr="00697F86">
              <w:rPr>
                <w:rFonts w:asciiTheme="majorHAnsi" w:hAnsiTheme="majorHAnsi" w:cs="Arial"/>
                <w:b/>
                <w:sz w:val="20"/>
                <w:szCs w:val="20"/>
              </w:rPr>
              <w:tab/>
            </w:r>
            <w:r w:rsidRPr="00697F86">
              <w:rPr>
                <w:rFonts w:asciiTheme="majorHAnsi" w:hAnsiTheme="majorHAnsi" w:cs="Arial"/>
                <w:b/>
                <w:sz w:val="20"/>
                <w:szCs w:val="20"/>
              </w:rPr>
              <w:tab/>
            </w:r>
            <w:r w:rsidR="00253772" w:rsidRPr="00697F86">
              <w:rPr>
                <w:rFonts w:asciiTheme="majorHAnsi" w:hAnsiTheme="majorHAnsi" w:cs="Arial"/>
                <w:b/>
                <w:bCs/>
                <w:sz w:val="20"/>
                <w:szCs w:val="20"/>
              </w:rPr>
              <w:t>Monitoring kybernetickej bezpečnosti</w:t>
            </w:r>
          </w:p>
        </w:tc>
      </w:tr>
      <w:tr w:rsidR="00274125" w:rsidRPr="00697F86" w14:paraId="7FF44616" w14:textId="77777777" w:rsidTr="254DF677">
        <w:tc>
          <w:tcPr>
            <w:tcW w:w="4814" w:type="dxa"/>
          </w:tcPr>
          <w:p w14:paraId="1B364A70" w14:textId="5FCD70F5" w:rsidR="00274125" w:rsidRPr="00697F86"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697F86">
              <w:rPr>
                <w:rFonts w:asciiTheme="majorHAnsi" w:hAnsiTheme="majorHAnsi" w:cs="Arial"/>
                <w:sz w:val="20"/>
                <w:szCs w:val="20"/>
              </w:rPr>
              <w:t xml:space="preserve">Obchodné meno uchádzača: </w:t>
            </w:r>
          </w:p>
        </w:tc>
        <w:sdt>
          <w:sdtPr>
            <w:rPr>
              <w:rFonts w:asciiTheme="majorHAnsi" w:hAnsiTheme="majorHAnsi" w:cs="Arial"/>
              <w:b/>
              <w:sz w:val="20"/>
              <w:szCs w:val="20"/>
            </w:rPr>
            <w:id w:val="1725334307"/>
            <w:placeholder>
              <w:docPart w:val="2A034C9A4A0B40AFB1B0D32DC132418E"/>
            </w:placeholder>
            <w:showingPlcHdr/>
          </w:sdtPr>
          <w:sdtContent>
            <w:tc>
              <w:tcPr>
                <w:tcW w:w="4814" w:type="dxa"/>
                <w:shd w:val="clear" w:color="auto" w:fill="auto"/>
              </w:tcPr>
              <w:p w14:paraId="0CD26EE0" w14:textId="5E0E2634" w:rsidR="00274125" w:rsidRPr="00697F86" w:rsidRDefault="00274125" w:rsidP="00274125">
                <w:pPr>
                  <w:overflowPunct w:val="0"/>
                  <w:autoSpaceDE w:val="0"/>
                  <w:autoSpaceDN w:val="0"/>
                  <w:adjustRightInd w:val="0"/>
                  <w:spacing w:line="276" w:lineRule="auto"/>
                  <w:textAlignment w:val="baseline"/>
                  <w:rPr>
                    <w:rFonts w:asciiTheme="majorHAnsi" w:hAnsiTheme="majorHAnsi" w:cs="Arial"/>
                    <w:b/>
                    <w:sz w:val="20"/>
                    <w:szCs w:val="20"/>
                  </w:rPr>
                </w:pPr>
                <w:r w:rsidRPr="00697F86">
                  <w:rPr>
                    <w:rFonts w:asciiTheme="majorHAnsi" w:hAnsiTheme="majorHAnsi" w:cs="Arial"/>
                    <w:bCs/>
                    <w:sz w:val="20"/>
                    <w:szCs w:val="20"/>
                    <w:highlight w:val="yellow"/>
                  </w:rPr>
                  <w:t>vyplní uchádzač</w:t>
                </w:r>
              </w:p>
            </w:tc>
          </w:sdtContent>
        </w:sdt>
      </w:tr>
      <w:tr w:rsidR="00274125" w:rsidRPr="00697F86" w14:paraId="4C51B046" w14:textId="77777777" w:rsidTr="254DF677">
        <w:tc>
          <w:tcPr>
            <w:tcW w:w="4814" w:type="dxa"/>
          </w:tcPr>
          <w:p w14:paraId="5931BB78" w14:textId="4AA429BE" w:rsidR="00274125" w:rsidRPr="00697F86" w:rsidRDefault="4C4FAC29"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697F86">
              <w:rPr>
                <w:rFonts w:asciiTheme="majorHAnsi" w:hAnsiTheme="majorHAnsi" w:cs="Arial"/>
                <w:sz w:val="20"/>
                <w:szCs w:val="20"/>
              </w:rPr>
              <w:t>Sídlo alebo miesto podnikania:</w:t>
            </w:r>
          </w:p>
        </w:tc>
        <w:sdt>
          <w:sdtPr>
            <w:rPr>
              <w:rFonts w:asciiTheme="majorHAnsi" w:hAnsiTheme="majorHAnsi" w:cs="Arial"/>
              <w:b/>
              <w:sz w:val="20"/>
              <w:szCs w:val="20"/>
            </w:rPr>
            <w:id w:val="2123411725"/>
            <w:placeholder>
              <w:docPart w:val="331DE66FA48D464A8CACF68B68C69357"/>
            </w:placeholder>
            <w:showingPlcHdr/>
          </w:sdtPr>
          <w:sdtContent>
            <w:tc>
              <w:tcPr>
                <w:tcW w:w="4814" w:type="dxa"/>
              </w:tcPr>
              <w:p w14:paraId="63F1BFA3" w14:textId="59A4228C" w:rsidR="00274125" w:rsidRPr="00697F86" w:rsidRDefault="00274125" w:rsidP="00274125">
                <w:pPr>
                  <w:overflowPunct w:val="0"/>
                  <w:autoSpaceDE w:val="0"/>
                  <w:autoSpaceDN w:val="0"/>
                  <w:adjustRightInd w:val="0"/>
                  <w:spacing w:line="276" w:lineRule="auto"/>
                  <w:textAlignment w:val="baseline"/>
                  <w:rPr>
                    <w:rFonts w:asciiTheme="majorHAnsi" w:hAnsiTheme="majorHAnsi" w:cs="Arial"/>
                    <w:b/>
                    <w:sz w:val="20"/>
                    <w:szCs w:val="20"/>
                  </w:rPr>
                </w:pPr>
                <w:r w:rsidRPr="00697F86">
                  <w:rPr>
                    <w:rFonts w:asciiTheme="majorHAnsi" w:hAnsiTheme="majorHAnsi" w:cs="Arial"/>
                    <w:bCs/>
                    <w:sz w:val="20"/>
                    <w:szCs w:val="20"/>
                    <w:highlight w:val="yellow"/>
                  </w:rPr>
                  <w:t>vyplní uchádzač</w:t>
                </w:r>
              </w:p>
            </w:tc>
          </w:sdtContent>
        </w:sdt>
      </w:tr>
      <w:tr w:rsidR="00274125" w:rsidRPr="00697F86" w14:paraId="282A22D3" w14:textId="77777777" w:rsidTr="254DF677">
        <w:tc>
          <w:tcPr>
            <w:tcW w:w="4814" w:type="dxa"/>
          </w:tcPr>
          <w:p w14:paraId="0697963B" w14:textId="1A1C0AEA" w:rsidR="00274125" w:rsidRPr="00697F86" w:rsidRDefault="00274125" w:rsidP="4C4FAC29">
            <w:pPr>
              <w:overflowPunct w:val="0"/>
              <w:autoSpaceDE w:val="0"/>
              <w:autoSpaceDN w:val="0"/>
              <w:adjustRightInd w:val="0"/>
              <w:spacing w:line="276" w:lineRule="auto"/>
              <w:jc w:val="right"/>
              <w:textAlignment w:val="baseline"/>
              <w:rPr>
                <w:rFonts w:asciiTheme="majorHAnsi" w:hAnsiTheme="majorHAnsi" w:cs="Arial"/>
                <w:sz w:val="20"/>
                <w:szCs w:val="20"/>
              </w:rPr>
            </w:pPr>
            <w:r w:rsidRPr="00697F86">
              <w:rPr>
                <w:rFonts w:asciiTheme="majorHAnsi" w:hAnsiTheme="majorHAnsi" w:cs="Arial"/>
                <w:sz w:val="20"/>
                <w:szCs w:val="20"/>
              </w:rPr>
              <w:t>IČO</w:t>
            </w:r>
            <w:r w:rsidRPr="00697F86">
              <w:rPr>
                <w:rStyle w:val="FootnoteReference"/>
                <w:rFonts w:asciiTheme="majorHAnsi" w:hAnsiTheme="majorHAnsi"/>
                <w:sz w:val="20"/>
                <w:szCs w:val="20"/>
              </w:rPr>
              <w:footnoteReference w:id="14"/>
            </w:r>
            <w:r w:rsidRPr="00697F86">
              <w:rPr>
                <w:rFonts w:asciiTheme="majorHAnsi" w:hAnsiTheme="majorHAnsi" w:cs="Arial"/>
                <w:sz w:val="20"/>
                <w:szCs w:val="20"/>
              </w:rPr>
              <w:t>:</w:t>
            </w:r>
          </w:p>
        </w:tc>
        <w:sdt>
          <w:sdtPr>
            <w:rPr>
              <w:rFonts w:asciiTheme="majorHAnsi" w:hAnsiTheme="majorHAnsi" w:cs="Arial"/>
              <w:b/>
              <w:sz w:val="20"/>
              <w:szCs w:val="20"/>
            </w:rPr>
            <w:id w:val="-1027708171"/>
            <w:placeholder>
              <w:docPart w:val="A2620E85C5CB4675A8143C2912A50F0C"/>
            </w:placeholder>
            <w:showingPlcHdr/>
          </w:sdtPr>
          <w:sdtContent>
            <w:tc>
              <w:tcPr>
                <w:tcW w:w="4814" w:type="dxa"/>
              </w:tcPr>
              <w:p w14:paraId="006B1C52" w14:textId="4BB1DB70" w:rsidR="00274125" w:rsidRPr="00697F86" w:rsidRDefault="00274125" w:rsidP="00274125">
                <w:pPr>
                  <w:overflowPunct w:val="0"/>
                  <w:autoSpaceDE w:val="0"/>
                  <w:autoSpaceDN w:val="0"/>
                  <w:adjustRightInd w:val="0"/>
                  <w:spacing w:line="276" w:lineRule="auto"/>
                  <w:textAlignment w:val="baseline"/>
                  <w:rPr>
                    <w:rFonts w:asciiTheme="majorHAnsi" w:hAnsiTheme="majorHAnsi" w:cs="Arial"/>
                    <w:b/>
                    <w:sz w:val="20"/>
                    <w:szCs w:val="20"/>
                  </w:rPr>
                </w:pPr>
                <w:r w:rsidRPr="00697F86">
                  <w:rPr>
                    <w:rFonts w:asciiTheme="majorHAnsi" w:hAnsiTheme="majorHAnsi" w:cs="Arial"/>
                    <w:bCs/>
                    <w:sz w:val="20"/>
                    <w:szCs w:val="20"/>
                    <w:highlight w:val="yellow"/>
                  </w:rPr>
                  <w:t>vyplní uchádzač</w:t>
                </w:r>
              </w:p>
            </w:tc>
          </w:sdtContent>
        </w:sdt>
      </w:tr>
    </w:tbl>
    <w:p w14:paraId="1652808E" w14:textId="77777777" w:rsidR="00896B34" w:rsidRPr="00697F86" w:rsidRDefault="00896B34" w:rsidP="00896B34">
      <w:pPr>
        <w:spacing w:line="276" w:lineRule="auto"/>
        <w:jc w:val="both"/>
        <w:rPr>
          <w:rFonts w:asciiTheme="majorHAnsi" w:hAnsiTheme="majorHAnsi" w:cs="Arial"/>
          <w:sz w:val="20"/>
          <w:szCs w:val="20"/>
        </w:rPr>
      </w:pPr>
    </w:p>
    <w:p w14:paraId="01C725A4" w14:textId="5F3C7FFF" w:rsidR="0089374E" w:rsidRPr="00E23002" w:rsidRDefault="0089374E" w:rsidP="4C4FAC29">
      <w:pPr>
        <w:tabs>
          <w:tab w:val="left" w:pos="2520"/>
        </w:tabs>
        <w:spacing w:after="120"/>
        <w:ind w:right="-45"/>
        <w:rPr>
          <w:rFonts w:asciiTheme="majorHAnsi" w:hAnsiTheme="majorHAnsi" w:cs="Arial"/>
          <w:b/>
          <w:bCs/>
          <w:i/>
          <w:iCs/>
          <w:sz w:val="20"/>
          <w:szCs w:val="20"/>
        </w:rPr>
      </w:pPr>
      <w:r w:rsidRPr="00E23002">
        <w:rPr>
          <w:rFonts w:asciiTheme="majorHAnsi" w:hAnsiTheme="majorHAnsi" w:cs="Arial"/>
          <w:b/>
          <w:bCs/>
          <w:i/>
          <w:iCs/>
          <w:sz w:val="20"/>
          <w:szCs w:val="20"/>
        </w:rPr>
        <w:t xml:space="preserve">Tabuľka 1: </w:t>
      </w:r>
    </w:p>
    <w:p w14:paraId="761A7776" w14:textId="4DF9C353" w:rsidR="00896B34" w:rsidRPr="00697F86" w:rsidRDefault="4C4FAC29" w:rsidP="4C4FAC29">
      <w:pPr>
        <w:tabs>
          <w:tab w:val="left" w:pos="2520"/>
        </w:tabs>
        <w:spacing w:after="120"/>
        <w:ind w:right="-45"/>
        <w:rPr>
          <w:rFonts w:asciiTheme="majorHAnsi" w:hAnsiTheme="majorHAnsi" w:cs="Arial"/>
          <w:b/>
          <w:bCs/>
          <w:sz w:val="20"/>
          <w:szCs w:val="20"/>
        </w:rPr>
      </w:pPr>
      <w:r w:rsidRPr="00697F86">
        <w:rPr>
          <w:rFonts w:asciiTheme="majorHAnsi" w:hAnsiTheme="majorHAnsi" w:cs="Arial"/>
          <w:sz w:val="20"/>
          <w:szCs w:val="20"/>
        </w:rPr>
        <w:t xml:space="preserve">Kritérium č. 1: </w:t>
      </w:r>
      <w:r w:rsidRPr="00697F86">
        <w:rPr>
          <w:rFonts w:asciiTheme="majorHAnsi" w:hAnsiTheme="majorHAnsi" w:cs="Arial"/>
          <w:b/>
          <w:bCs/>
          <w:sz w:val="20"/>
          <w:szCs w:val="20"/>
        </w:rPr>
        <w:t>(BK1) Celková cena za predmet zákazky v eurách bez DPH.</w:t>
      </w:r>
    </w:p>
    <w:p w14:paraId="7065ECB0" w14:textId="67A8E17F" w:rsidR="00896B34" w:rsidRPr="00697F86" w:rsidRDefault="00896B34" w:rsidP="00896B34">
      <w:pPr>
        <w:tabs>
          <w:tab w:val="left" w:pos="2520"/>
        </w:tabs>
        <w:ind w:right="-45"/>
        <w:rPr>
          <w:rFonts w:asciiTheme="majorHAnsi" w:hAnsiTheme="majorHAnsi" w:cs="Arial"/>
          <w:sz w:val="20"/>
          <w:szCs w:val="20"/>
        </w:rPr>
      </w:pPr>
    </w:p>
    <w:bookmarkEnd w:id="364"/>
    <w:bookmarkStart w:id="365" w:name="_MON_1802695618"/>
    <w:bookmarkEnd w:id="365"/>
    <w:p w14:paraId="2DC4447D" w14:textId="1677D876" w:rsidR="00DC4336" w:rsidRPr="00697F86" w:rsidRDefault="00A85B02" w:rsidP="00896B34">
      <w:pPr>
        <w:pStyle w:val="Title"/>
        <w:spacing w:line="276" w:lineRule="auto"/>
        <w:jc w:val="both"/>
        <w:rPr>
          <w:rFonts w:asciiTheme="majorHAnsi" w:hAnsiTheme="majorHAnsi"/>
          <w:sz w:val="20"/>
          <w:szCs w:val="20"/>
        </w:rPr>
      </w:pPr>
      <w:r w:rsidRPr="00697F86">
        <w:rPr>
          <w:rFonts w:asciiTheme="majorHAnsi" w:hAnsiTheme="majorHAnsi"/>
          <w:sz w:val="20"/>
          <w:szCs w:val="20"/>
        </w:rPr>
        <w:object w:dxaOrig="6927" w:dyaOrig="8218" w14:anchorId="5EF44A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46.5pt;height:378.75pt" o:ole="">
            <v:imagedata r:id="rId19" o:title=""/>
          </v:shape>
          <o:OLEObject Type="Embed" ProgID="Excel.Sheet.12" ShapeID="_x0000_i1031" DrawAspect="Content" ObjectID="_1803982742" r:id="rId20"/>
        </w:object>
      </w:r>
    </w:p>
    <w:p w14:paraId="64D3315C" w14:textId="151992CE" w:rsidR="0067409A" w:rsidRDefault="4C4FAC29" w:rsidP="4C4FAC29">
      <w:pPr>
        <w:pStyle w:val="Title"/>
        <w:spacing w:line="276" w:lineRule="auto"/>
        <w:jc w:val="both"/>
        <w:rPr>
          <w:rFonts w:asciiTheme="majorHAnsi" w:hAnsiTheme="majorHAnsi"/>
          <w:b/>
          <w:bCs/>
          <w:i/>
          <w:iCs/>
          <w:sz w:val="20"/>
          <w:szCs w:val="20"/>
        </w:rPr>
      </w:pPr>
      <w:r w:rsidRPr="00E23002">
        <w:rPr>
          <w:rFonts w:asciiTheme="majorHAnsi" w:hAnsiTheme="majorHAnsi"/>
          <w:b/>
          <w:bCs/>
          <w:i/>
          <w:iCs/>
          <w:sz w:val="20"/>
          <w:szCs w:val="20"/>
        </w:rPr>
        <w:t xml:space="preserve">*uchádzač vyplní </w:t>
      </w:r>
      <w:r w:rsidRPr="000F2A98">
        <w:rPr>
          <w:rFonts w:asciiTheme="majorHAnsi" w:hAnsiTheme="majorHAnsi"/>
          <w:b/>
          <w:bCs/>
          <w:i/>
          <w:iCs/>
          <w:sz w:val="20"/>
          <w:szCs w:val="20"/>
          <w:highlight w:val="yellow"/>
        </w:rPr>
        <w:t>žlté bunky</w:t>
      </w:r>
    </w:p>
    <w:p w14:paraId="4D86EAE8" w14:textId="4EC2984C" w:rsidR="006D3230" w:rsidRPr="003B4C29" w:rsidRDefault="006519C8" w:rsidP="4C4FAC29">
      <w:pPr>
        <w:pStyle w:val="Title"/>
        <w:spacing w:line="276" w:lineRule="auto"/>
        <w:jc w:val="both"/>
        <w:rPr>
          <w:rFonts w:asciiTheme="majorHAnsi" w:hAnsiTheme="majorHAnsi"/>
          <w:b/>
          <w:bCs/>
          <w:i/>
          <w:iCs/>
          <w:sz w:val="20"/>
          <w:szCs w:val="20"/>
          <w:highlight w:val="lightGray"/>
        </w:rPr>
      </w:pPr>
      <w:r w:rsidRPr="003B4C29">
        <w:rPr>
          <w:rFonts w:asciiTheme="majorHAnsi" w:hAnsiTheme="majorHAnsi"/>
          <w:b/>
          <w:bCs/>
          <w:i/>
          <w:iCs/>
          <w:sz w:val="20"/>
          <w:szCs w:val="20"/>
          <w:highlight w:val="lightGray"/>
        </w:rPr>
        <w:t>*Cena za položku S3</w:t>
      </w:r>
      <w:r w:rsidR="003B4C29" w:rsidRPr="003B4C29">
        <w:rPr>
          <w:rFonts w:asciiTheme="majorHAnsi" w:hAnsiTheme="majorHAnsi"/>
          <w:b/>
          <w:bCs/>
          <w:i/>
          <w:iCs/>
          <w:sz w:val="20"/>
          <w:szCs w:val="20"/>
          <w:highlight w:val="lightGray"/>
        </w:rPr>
        <w:t xml:space="preserve"> (Paušálna mesačná platba za službu „SOC” – režim 24/7 – OPCIA)</w:t>
      </w:r>
      <w:r w:rsidRPr="003B4C29">
        <w:rPr>
          <w:rFonts w:asciiTheme="majorHAnsi" w:hAnsiTheme="majorHAnsi"/>
          <w:b/>
          <w:bCs/>
          <w:i/>
          <w:iCs/>
          <w:sz w:val="20"/>
          <w:szCs w:val="20"/>
          <w:highlight w:val="lightGray"/>
        </w:rPr>
        <w:t xml:space="preserve"> nemôže byť nižšia ako cena za položku S1</w:t>
      </w:r>
      <w:r w:rsidR="003B4C29" w:rsidRPr="003B4C29">
        <w:rPr>
          <w:rFonts w:asciiTheme="majorHAnsi" w:hAnsiTheme="majorHAnsi"/>
          <w:b/>
          <w:bCs/>
          <w:i/>
          <w:iCs/>
          <w:sz w:val="20"/>
          <w:szCs w:val="20"/>
          <w:highlight w:val="lightGray"/>
        </w:rPr>
        <w:t xml:space="preserve"> (Paušálna mesačná platba za službu „SOC” – režim 15/5)</w:t>
      </w:r>
    </w:p>
    <w:p w14:paraId="0C589DA9" w14:textId="3B53605A" w:rsidR="006519C8" w:rsidRPr="003B4C29" w:rsidRDefault="006519C8" w:rsidP="4C4FAC29">
      <w:pPr>
        <w:pStyle w:val="Title"/>
        <w:spacing w:line="276" w:lineRule="auto"/>
        <w:jc w:val="both"/>
        <w:rPr>
          <w:rFonts w:asciiTheme="majorHAnsi" w:hAnsiTheme="majorHAnsi"/>
          <w:b/>
          <w:bCs/>
          <w:i/>
          <w:iCs/>
          <w:sz w:val="20"/>
          <w:szCs w:val="20"/>
          <w:highlight w:val="lightGray"/>
        </w:rPr>
      </w:pPr>
      <w:r w:rsidRPr="003B4C29">
        <w:rPr>
          <w:rFonts w:asciiTheme="majorHAnsi" w:hAnsiTheme="majorHAnsi"/>
          <w:b/>
          <w:bCs/>
          <w:i/>
          <w:iCs/>
          <w:sz w:val="20"/>
          <w:szCs w:val="20"/>
          <w:highlight w:val="lightGray"/>
        </w:rPr>
        <w:t xml:space="preserve">*Cena za položku S4 </w:t>
      </w:r>
      <w:r w:rsidR="003B4C29" w:rsidRPr="003B4C29">
        <w:rPr>
          <w:rFonts w:asciiTheme="majorHAnsi" w:hAnsiTheme="majorHAnsi"/>
          <w:b/>
          <w:bCs/>
          <w:i/>
          <w:iCs/>
          <w:sz w:val="20"/>
          <w:szCs w:val="20"/>
          <w:highlight w:val="lightGray"/>
        </w:rPr>
        <w:t xml:space="preserve">(Paušálna mesačná platba za službu „MBIT” – režim 24/7 – OPCIA) </w:t>
      </w:r>
      <w:r w:rsidRPr="003B4C29">
        <w:rPr>
          <w:rFonts w:asciiTheme="majorHAnsi" w:hAnsiTheme="majorHAnsi"/>
          <w:b/>
          <w:bCs/>
          <w:i/>
          <w:iCs/>
          <w:sz w:val="20"/>
          <w:szCs w:val="20"/>
          <w:highlight w:val="lightGray"/>
        </w:rPr>
        <w:t xml:space="preserve">nemôže byť nižšia ako cena za položku S2 </w:t>
      </w:r>
      <w:r w:rsidR="003B4C29" w:rsidRPr="003B4C29">
        <w:rPr>
          <w:rFonts w:asciiTheme="majorHAnsi" w:hAnsiTheme="majorHAnsi"/>
          <w:b/>
          <w:bCs/>
          <w:i/>
          <w:iCs/>
          <w:sz w:val="20"/>
          <w:szCs w:val="20"/>
          <w:highlight w:val="lightGray"/>
        </w:rPr>
        <w:t>(Paušálna mesačná platba za službu „MBIT” – režim 15/5)</w:t>
      </w:r>
    </w:p>
    <w:p w14:paraId="1EFCDA5B" w14:textId="5204D825" w:rsidR="006D3230" w:rsidRDefault="006D3230" w:rsidP="006D3230">
      <w:pPr>
        <w:pStyle w:val="Title"/>
        <w:spacing w:line="276" w:lineRule="auto"/>
        <w:jc w:val="both"/>
        <w:rPr>
          <w:rFonts w:asciiTheme="majorHAnsi" w:hAnsiTheme="majorHAnsi"/>
          <w:b/>
          <w:bCs/>
          <w:i/>
          <w:iCs/>
          <w:sz w:val="20"/>
          <w:szCs w:val="20"/>
        </w:rPr>
      </w:pPr>
      <w:r w:rsidRPr="003B4C29">
        <w:rPr>
          <w:rFonts w:asciiTheme="majorHAnsi" w:hAnsiTheme="majorHAnsi"/>
          <w:b/>
          <w:bCs/>
          <w:i/>
          <w:iCs/>
          <w:sz w:val="20"/>
          <w:szCs w:val="20"/>
          <w:highlight w:val="lightGray"/>
        </w:rPr>
        <w:t xml:space="preserve">*Cena za hodinovú sadzbu za osobohodinu položky S10 </w:t>
      </w:r>
      <w:r w:rsidR="003B4C29" w:rsidRPr="003B4C29">
        <w:rPr>
          <w:rFonts w:asciiTheme="majorHAnsi" w:hAnsiTheme="majorHAnsi"/>
          <w:b/>
          <w:bCs/>
          <w:i/>
          <w:iCs/>
          <w:sz w:val="20"/>
          <w:szCs w:val="20"/>
          <w:highlight w:val="lightGray"/>
        </w:rPr>
        <w:t>(Hodinová sadzba za osobohodinu služby „</w:t>
      </w:r>
      <w:proofErr w:type="spellStart"/>
      <w:r w:rsidR="003B4C29" w:rsidRPr="003B4C29">
        <w:rPr>
          <w:rFonts w:asciiTheme="majorHAnsi" w:hAnsiTheme="majorHAnsi"/>
          <w:b/>
          <w:bCs/>
          <w:i/>
          <w:iCs/>
          <w:sz w:val="20"/>
          <w:szCs w:val="20"/>
          <w:highlight w:val="lightGray"/>
        </w:rPr>
        <w:t>Exit</w:t>
      </w:r>
      <w:proofErr w:type="spellEnd"/>
      <w:r w:rsidR="003B4C29" w:rsidRPr="003B4C29">
        <w:rPr>
          <w:rFonts w:asciiTheme="majorHAnsi" w:hAnsiTheme="majorHAnsi"/>
          <w:b/>
          <w:bCs/>
          <w:i/>
          <w:iCs/>
          <w:sz w:val="20"/>
          <w:szCs w:val="20"/>
          <w:highlight w:val="lightGray"/>
        </w:rPr>
        <w:t xml:space="preserve"> služba”) </w:t>
      </w:r>
      <w:r w:rsidRPr="003B4C29">
        <w:rPr>
          <w:rFonts w:asciiTheme="majorHAnsi" w:hAnsiTheme="majorHAnsi"/>
          <w:b/>
          <w:bCs/>
          <w:i/>
          <w:iCs/>
          <w:sz w:val="20"/>
          <w:szCs w:val="20"/>
          <w:highlight w:val="lightGray"/>
        </w:rPr>
        <w:t xml:space="preserve">a S11 </w:t>
      </w:r>
      <w:r w:rsidR="003B4C29" w:rsidRPr="003B4C29">
        <w:rPr>
          <w:rFonts w:asciiTheme="majorHAnsi" w:hAnsiTheme="majorHAnsi"/>
          <w:b/>
          <w:bCs/>
          <w:i/>
          <w:iCs/>
          <w:sz w:val="20"/>
          <w:szCs w:val="20"/>
          <w:highlight w:val="lightGray"/>
        </w:rPr>
        <w:t xml:space="preserve">(Hodinová sadzba za osobohodinu konzultačné a implementačné služby) </w:t>
      </w:r>
      <w:r w:rsidRPr="003B4C29">
        <w:rPr>
          <w:rFonts w:asciiTheme="majorHAnsi" w:hAnsiTheme="majorHAnsi"/>
          <w:b/>
          <w:bCs/>
          <w:i/>
          <w:iCs/>
          <w:sz w:val="20"/>
          <w:szCs w:val="20"/>
          <w:highlight w:val="lightGray"/>
        </w:rPr>
        <w:t>mus</w:t>
      </w:r>
      <w:r w:rsidR="003B4C29">
        <w:rPr>
          <w:rFonts w:asciiTheme="majorHAnsi" w:hAnsiTheme="majorHAnsi"/>
          <w:b/>
          <w:bCs/>
          <w:i/>
          <w:iCs/>
          <w:sz w:val="20"/>
          <w:szCs w:val="20"/>
          <w:highlight w:val="lightGray"/>
        </w:rPr>
        <w:t>ia</w:t>
      </w:r>
      <w:r w:rsidRPr="003B4C29">
        <w:rPr>
          <w:rFonts w:asciiTheme="majorHAnsi" w:hAnsiTheme="majorHAnsi"/>
          <w:b/>
          <w:bCs/>
          <w:i/>
          <w:iCs/>
          <w:sz w:val="20"/>
          <w:szCs w:val="20"/>
          <w:highlight w:val="lightGray"/>
        </w:rPr>
        <w:t xml:space="preserve"> byť rovnak</w:t>
      </w:r>
      <w:r w:rsidR="003B4C29" w:rsidRPr="003B4C29">
        <w:rPr>
          <w:rFonts w:asciiTheme="majorHAnsi" w:hAnsiTheme="majorHAnsi"/>
          <w:b/>
          <w:bCs/>
          <w:i/>
          <w:iCs/>
          <w:sz w:val="20"/>
          <w:szCs w:val="20"/>
          <w:highlight w:val="lightGray"/>
        </w:rPr>
        <w:t>é</w:t>
      </w:r>
    </w:p>
    <w:p w14:paraId="481DBA24" w14:textId="77777777" w:rsidR="006D3230" w:rsidRPr="00E23002" w:rsidRDefault="006D3230" w:rsidP="006D3230">
      <w:pPr>
        <w:pStyle w:val="Title"/>
        <w:spacing w:line="276" w:lineRule="auto"/>
        <w:jc w:val="both"/>
        <w:rPr>
          <w:rFonts w:asciiTheme="majorHAnsi" w:hAnsiTheme="majorHAnsi"/>
          <w:b/>
          <w:bCs/>
          <w:i/>
          <w:iCs/>
          <w:sz w:val="20"/>
          <w:szCs w:val="20"/>
        </w:rPr>
      </w:pPr>
    </w:p>
    <w:tbl>
      <w:tblPr>
        <w:tblStyle w:val="TableGrid"/>
        <w:tblW w:w="0" w:type="auto"/>
        <w:tblLook w:val="04A0" w:firstRow="1" w:lastRow="0" w:firstColumn="1" w:lastColumn="0" w:noHBand="0" w:noVBand="1"/>
      </w:tblPr>
      <w:tblGrid>
        <w:gridCol w:w="1838"/>
        <w:gridCol w:w="7790"/>
      </w:tblGrid>
      <w:tr w:rsidR="0067409A" w:rsidRPr="00697F86" w14:paraId="0773F434" w14:textId="77777777" w:rsidTr="006D3230">
        <w:tc>
          <w:tcPr>
            <w:tcW w:w="1838" w:type="dxa"/>
          </w:tcPr>
          <w:p w14:paraId="2914296E" w14:textId="105B44E6" w:rsidR="0067409A" w:rsidRPr="00697F86" w:rsidRDefault="4C4FAC29" w:rsidP="4C4FAC29">
            <w:pPr>
              <w:pStyle w:val="Title"/>
              <w:spacing w:line="276" w:lineRule="auto"/>
              <w:jc w:val="right"/>
              <w:rPr>
                <w:rFonts w:asciiTheme="majorHAnsi" w:hAnsiTheme="majorHAnsi"/>
                <w:sz w:val="20"/>
                <w:szCs w:val="20"/>
              </w:rPr>
            </w:pPr>
            <w:r w:rsidRPr="00697F86">
              <w:rPr>
                <w:rFonts w:asciiTheme="majorHAnsi" w:hAnsiTheme="majorHAnsi"/>
                <w:sz w:val="20"/>
                <w:szCs w:val="20"/>
              </w:rPr>
              <w:t xml:space="preserve">Som platcom DPH: </w:t>
            </w:r>
          </w:p>
        </w:tc>
        <w:sdt>
          <w:sdtPr>
            <w:rPr>
              <w:rFonts w:asciiTheme="majorHAnsi" w:hAnsiTheme="majorHAnsi"/>
              <w:sz w:val="20"/>
              <w:szCs w:val="20"/>
            </w:rPr>
            <w:id w:val="2118099905"/>
            <w:placeholder>
              <w:docPart w:val="6173F094682D46DF9DFA3DC591C1A8C4"/>
            </w:placeholder>
            <w:showingPlcHdr/>
            <w:comboBox>
              <w:listItem w:value="Vyberte položku"/>
              <w:listItem w:displayText="áno" w:value="áno"/>
              <w:listItem w:displayText="nie" w:value="nie"/>
            </w:comboBox>
          </w:sdtPr>
          <w:sdtContent>
            <w:tc>
              <w:tcPr>
                <w:tcW w:w="7790" w:type="dxa"/>
              </w:tcPr>
              <w:p w14:paraId="05862CDE" w14:textId="0E6219AA" w:rsidR="0067409A" w:rsidRPr="00697F86" w:rsidRDefault="0067409A" w:rsidP="0027760B">
                <w:pPr>
                  <w:pStyle w:val="Title"/>
                  <w:spacing w:line="276" w:lineRule="auto"/>
                  <w:jc w:val="both"/>
                  <w:rPr>
                    <w:rFonts w:asciiTheme="majorHAnsi" w:hAnsiTheme="majorHAnsi"/>
                    <w:sz w:val="20"/>
                    <w:szCs w:val="20"/>
                  </w:rPr>
                </w:pPr>
                <w:r w:rsidRPr="00697F86">
                  <w:rPr>
                    <w:rFonts w:asciiTheme="majorHAnsi" w:hAnsiTheme="majorHAnsi"/>
                    <w:sz w:val="20"/>
                    <w:szCs w:val="20"/>
                    <w:highlight w:val="yellow"/>
                  </w:rPr>
                  <w:t>uchádzač vyberie položku</w:t>
                </w:r>
              </w:p>
            </w:tc>
          </w:sdtContent>
        </w:sdt>
      </w:tr>
    </w:tbl>
    <w:p w14:paraId="74F16BA2" w14:textId="77777777" w:rsidR="003C13A5" w:rsidRDefault="003C13A5">
      <w:pPr>
        <w:rPr>
          <w:rFonts w:asciiTheme="majorHAnsi" w:hAnsiTheme="majorHAnsi"/>
          <w:sz w:val="20"/>
          <w:szCs w:val="20"/>
        </w:rPr>
      </w:pPr>
      <w:r>
        <w:rPr>
          <w:rFonts w:asciiTheme="majorHAnsi" w:hAnsiTheme="majorHAnsi"/>
          <w:sz w:val="20"/>
          <w:szCs w:val="20"/>
        </w:rPr>
        <w:br w:type="page"/>
      </w:r>
    </w:p>
    <w:p w14:paraId="170D0A75" w14:textId="71C72422" w:rsidR="0089374E" w:rsidRPr="00697F86" w:rsidRDefault="0089374E">
      <w:pPr>
        <w:rPr>
          <w:rFonts w:asciiTheme="majorHAnsi" w:hAnsiTheme="majorHAnsi" w:cs="Arial"/>
          <w:sz w:val="20"/>
          <w:szCs w:val="20"/>
        </w:rPr>
      </w:pPr>
      <w:r w:rsidRPr="00E23002">
        <w:rPr>
          <w:rFonts w:asciiTheme="majorHAnsi" w:hAnsiTheme="majorHAnsi" w:cs="Arial"/>
          <w:b/>
          <w:bCs/>
          <w:i/>
          <w:iCs/>
          <w:sz w:val="20"/>
          <w:szCs w:val="20"/>
        </w:rPr>
        <w:lastRenderedPageBreak/>
        <w:t>Tabuľk</w:t>
      </w:r>
      <w:r w:rsidR="00FF0C30">
        <w:rPr>
          <w:rFonts w:asciiTheme="majorHAnsi" w:hAnsiTheme="majorHAnsi" w:cs="Arial"/>
          <w:b/>
          <w:bCs/>
          <w:i/>
          <w:iCs/>
          <w:sz w:val="20"/>
          <w:szCs w:val="20"/>
        </w:rPr>
        <w:t>a</w:t>
      </w:r>
      <w:r w:rsidRPr="00E23002">
        <w:rPr>
          <w:rFonts w:asciiTheme="majorHAnsi" w:hAnsiTheme="majorHAnsi" w:cs="Arial"/>
          <w:b/>
          <w:bCs/>
          <w:i/>
          <w:iCs/>
          <w:sz w:val="20"/>
          <w:szCs w:val="20"/>
        </w:rPr>
        <w:t xml:space="preserve"> 2: </w:t>
      </w:r>
    </w:p>
    <w:p w14:paraId="5DC6D22F" w14:textId="77777777" w:rsidR="002D0D2A" w:rsidRDefault="002D0D2A" w:rsidP="4C4FAC29">
      <w:pPr>
        <w:pStyle w:val="Title"/>
        <w:spacing w:line="276" w:lineRule="auto"/>
        <w:jc w:val="both"/>
        <w:rPr>
          <w:rFonts w:asciiTheme="majorHAnsi" w:hAnsiTheme="majorHAnsi"/>
          <w:sz w:val="20"/>
          <w:szCs w:val="20"/>
        </w:rPr>
      </w:pPr>
    </w:p>
    <w:p w14:paraId="61F46AD7" w14:textId="5300A5F6" w:rsidR="0074495B" w:rsidRDefault="4C4FAC29" w:rsidP="4C4FAC29">
      <w:pPr>
        <w:pStyle w:val="Title"/>
        <w:spacing w:line="276" w:lineRule="auto"/>
        <w:jc w:val="both"/>
        <w:rPr>
          <w:rFonts w:asciiTheme="majorHAnsi" w:hAnsiTheme="majorHAnsi"/>
          <w:sz w:val="20"/>
          <w:szCs w:val="20"/>
        </w:rPr>
      </w:pPr>
      <w:r w:rsidRPr="00697F86">
        <w:rPr>
          <w:rFonts w:asciiTheme="majorHAnsi" w:hAnsiTheme="majorHAnsi"/>
          <w:sz w:val="20"/>
          <w:szCs w:val="20"/>
        </w:rPr>
        <w:t xml:space="preserve">Kritérium č. 2: </w:t>
      </w:r>
      <w:r w:rsidRPr="00697F86">
        <w:rPr>
          <w:rFonts w:asciiTheme="majorHAnsi" w:hAnsiTheme="majorHAnsi"/>
          <w:b/>
          <w:bCs/>
          <w:sz w:val="20"/>
          <w:szCs w:val="20"/>
        </w:rPr>
        <w:t xml:space="preserve">(BK2) Osobné praktické skúsenosti kľúčových expertov č. 1 až č. 5 </w:t>
      </w:r>
      <w:r w:rsidRPr="00697F86">
        <w:rPr>
          <w:rFonts w:asciiTheme="majorHAnsi" w:hAnsiTheme="majorHAnsi"/>
          <w:sz w:val="20"/>
          <w:szCs w:val="20"/>
        </w:rPr>
        <w:t>podľa pozície za</w:t>
      </w:r>
      <w:r w:rsidR="00A6488D">
        <w:rPr>
          <w:rFonts w:asciiTheme="majorHAnsi" w:hAnsiTheme="majorHAnsi"/>
          <w:sz w:val="20"/>
          <w:szCs w:val="20"/>
        </w:rPr>
        <w:t> </w:t>
      </w:r>
      <w:r w:rsidRPr="00697F86">
        <w:rPr>
          <w:rFonts w:asciiTheme="majorHAnsi" w:hAnsiTheme="majorHAnsi"/>
          <w:sz w:val="20"/>
          <w:szCs w:val="20"/>
        </w:rPr>
        <w:t>predchádzajúcich 5 rokov od vyhlásenia verejného obstarávania.</w:t>
      </w:r>
    </w:p>
    <w:p w14:paraId="2241B777" w14:textId="27B44E8D" w:rsidR="003F38D3" w:rsidRDefault="003F38D3" w:rsidP="4C4FAC29">
      <w:pPr>
        <w:pStyle w:val="Title"/>
        <w:spacing w:line="276" w:lineRule="auto"/>
        <w:jc w:val="both"/>
        <w:rPr>
          <w:rFonts w:asciiTheme="majorHAnsi" w:hAnsiTheme="majorHAnsi"/>
          <w:sz w:val="20"/>
          <w:szCs w:val="20"/>
        </w:rPr>
      </w:pPr>
    </w:p>
    <w:tbl>
      <w:tblPr>
        <w:tblStyle w:val="TableGrid"/>
        <w:tblW w:w="0" w:type="auto"/>
        <w:jc w:val="center"/>
        <w:tblLook w:val="04A0" w:firstRow="1" w:lastRow="0" w:firstColumn="1" w:lastColumn="0" w:noHBand="0" w:noVBand="1"/>
      </w:tblPr>
      <w:tblGrid>
        <w:gridCol w:w="3539"/>
        <w:gridCol w:w="1275"/>
        <w:gridCol w:w="4814"/>
      </w:tblGrid>
      <w:tr w:rsidR="003F38D3" w:rsidRPr="00E23002" w14:paraId="76D19F77" w14:textId="77777777" w:rsidTr="00E23002">
        <w:trPr>
          <w:jc w:val="center"/>
        </w:trPr>
        <w:tc>
          <w:tcPr>
            <w:tcW w:w="9628" w:type="dxa"/>
            <w:gridSpan w:val="3"/>
            <w:shd w:val="clear" w:color="auto" w:fill="FFFFFF" w:themeFill="background1"/>
            <w:vAlign w:val="center"/>
          </w:tcPr>
          <w:p w14:paraId="61D300C6" w14:textId="2678CD9D" w:rsidR="003F38D3" w:rsidRPr="00E23002" w:rsidRDefault="003F38D3" w:rsidP="00E23002">
            <w:pPr>
              <w:pStyle w:val="Title"/>
              <w:spacing w:line="276" w:lineRule="auto"/>
              <w:jc w:val="left"/>
              <w:rPr>
                <w:rFonts w:ascii="Cambria" w:hAnsi="Cambria"/>
                <w:b/>
                <w:bCs/>
                <w:sz w:val="18"/>
                <w:szCs w:val="18"/>
              </w:rPr>
            </w:pPr>
            <w:r w:rsidRPr="00E23002">
              <w:rPr>
                <w:rFonts w:ascii="Cambria" w:hAnsi="Cambria"/>
                <w:b/>
                <w:bCs/>
                <w:sz w:val="18"/>
                <w:szCs w:val="18"/>
              </w:rPr>
              <w:t xml:space="preserve">Tabuľka 2a: </w:t>
            </w:r>
          </w:p>
        </w:tc>
      </w:tr>
      <w:tr w:rsidR="00D87A59" w:rsidRPr="00E23002" w14:paraId="45F59076" w14:textId="77777777" w:rsidTr="00E23002">
        <w:trPr>
          <w:jc w:val="center"/>
        </w:trPr>
        <w:tc>
          <w:tcPr>
            <w:tcW w:w="9628" w:type="dxa"/>
            <w:gridSpan w:val="3"/>
            <w:shd w:val="clear" w:color="auto" w:fill="D9D9D9" w:themeFill="background1" w:themeFillShade="D9"/>
            <w:vAlign w:val="center"/>
          </w:tcPr>
          <w:p w14:paraId="6D3FDC5B" w14:textId="092043B1" w:rsidR="00D87A59" w:rsidRPr="00E23002" w:rsidRDefault="00D87A59" w:rsidP="00E23002">
            <w:pPr>
              <w:pStyle w:val="Title"/>
              <w:spacing w:line="276" w:lineRule="auto"/>
              <w:rPr>
                <w:rFonts w:ascii="Cambria" w:hAnsi="Cambria"/>
                <w:b/>
                <w:bCs/>
                <w:sz w:val="18"/>
                <w:szCs w:val="18"/>
              </w:rPr>
            </w:pPr>
            <w:r w:rsidRPr="00E23002">
              <w:rPr>
                <w:rFonts w:ascii="Cambria" w:hAnsi="Cambria"/>
                <w:b/>
                <w:bCs/>
                <w:sz w:val="18"/>
                <w:szCs w:val="18"/>
              </w:rPr>
              <w:t>Kritérium č. 2</w:t>
            </w:r>
          </w:p>
        </w:tc>
      </w:tr>
      <w:tr w:rsidR="00D87A59" w:rsidRPr="00E23002" w14:paraId="6729CD31" w14:textId="77777777" w:rsidTr="00E23002">
        <w:trPr>
          <w:jc w:val="center"/>
        </w:trPr>
        <w:tc>
          <w:tcPr>
            <w:tcW w:w="9628" w:type="dxa"/>
            <w:gridSpan w:val="3"/>
            <w:shd w:val="clear" w:color="auto" w:fill="8DB3E2" w:themeFill="text2" w:themeFillTint="66"/>
            <w:vAlign w:val="center"/>
          </w:tcPr>
          <w:p w14:paraId="24CCFD9A" w14:textId="54CBF1F6" w:rsidR="00D87A59" w:rsidRPr="00E23002" w:rsidRDefault="00D87A59" w:rsidP="00E23002">
            <w:pPr>
              <w:pStyle w:val="Title"/>
              <w:spacing w:line="276" w:lineRule="auto"/>
              <w:rPr>
                <w:rFonts w:ascii="Cambria" w:hAnsi="Cambria"/>
                <w:b/>
                <w:bCs/>
                <w:sz w:val="18"/>
                <w:szCs w:val="18"/>
              </w:rPr>
            </w:pPr>
            <w:r w:rsidRPr="00E23002">
              <w:rPr>
                <w:rFonts w:ascii="Cambria" w:hAnsi="Cambria"/>
                <w:b/>
                <w:bCs/>
                <w:sz w:val="18"/>
                <w:szCs w:val="18"/>
              </w:rPr>
              <w:t xml:space="preserve">Expert na architektúru systémov </w:t>
            </w:r>
            <w:r w:rsidR="00757360">
              <w:rPr>
                <w:rFonts w:ascii="Cambria" w:hAnsi="Cambria"/>
                <w:b/>
                <w:bCs/>
                <w:sz w:val="18"/>
                <w:szCs w:val="18"/>
              </w:rPr>
              <w:t>kybernetických</w:t>
            </w:r>
            <w:r w:rsidRPr="00E23002">
              <w:rPr>
                <w:rFonts w:ascii="Cambria" w:hAnsi="Cambria"/>
                <w:b/>
                <w:bCs/>
                <w:sz w:val="18"/>
                <w:szCs w:val="18"/>
              </w:rPr>
              <w:t xml:space="preserve"> bezpečnosti </w:t>
            </w:r>
            <w:r w:rsidR="002D0D2A" w:rsidRPr="00E23002">
              <w:rPr>
                <w:rFonts w:ascii="Cambria" w:hAnsi="Cambria"/>
                <w:b/>
                <w:bCs/>
                <w:sz w:val="18"/>
                <w:szCs w:val="18"/>
              </w:rPr>
              <w:br/>
            </w:r>
            <w:r w:rsidRPr="00E23002">
              <w:rPr>
                <w:rFonts w:ascii="Cambria" w:hAnsi="Cambria"/>
                <w:b/>
                <w:bCs/>
                <w:sz w:val="18"/>
                <w:szCs w:val="18"/>
              </w:rPr>
              <w:t>(ďalšie zákazky nad rámec zákaziek preukazujúcich splnenie podmienok účasti v zmysle bodu 34.1.5.2)</w:t>
            </w:r>
          </w:p>
        </w:tc>
      </w:tr>
      <w:tr w:rsidR="00D87A59" w:rsidRPr="00E23002" w14:paraId="574E5B92" w14:textId="77777777" w:rsidTr="00E23002">
        <w:trPr>
          <w:jc w:val="center"/>
        </w:trPr>
        <w:tc>
          <w:tcPr>
            <w:tcW w:w="9628" w:type="dxa"/>
            <w:gridSpan w:val="3"/>
            <w:vAlign w:val="center"/>
          </w:tcPr>
          <w:p w14:paraId="4302A3AF" w14:textId="77777777" w:rsidR="00D87A59" w:rsidRPr="00E23002" w:rsidRDefault="00D87A59" w:rsidP="4C4FAC29">
            <w:pPr>
              <w:pStyle w:val="Title"/>
              <w:spacing w:line="276" w:lineRule="auto"/>
              <w:jc w:val="both"/>
              <w:rPr>
                <w:rFonts w:ascii="Cambria" w:hAnsi="Cambria"/>
                <w:sz w:val="18"/>
                <w:szCs w:val="18"/>
              </w:rPr>
            </w:pPr>
          </w:p>
        </w:tc>
      </w:tr>
      <w:tr w:rsidR="00D87A59" w:rsidRPr="00E23002" w14:paraId="75793E40" w14:textId="77777777" w:rsidTr="00E23002">
        <w:trPr>
          <w:jc w:val="center"/>
        </w:trPr>
        <w:tc>
          <w:tcPr>
            <w:tcW w:w="4814" w:type="dxa"/>
            <w:gridSpan w:val="2"/>
            <w:vAlign w:val="center"/>
          </w:tcPr>
          <w:p w14:paraId="741BD890" w14:textId="398FB19A" w:rsidR="00D87A59" w:rsidRPr="00E23002" w:rsidRDefault="00D87A59" w:rsidP="00E23002">
            <w:pPr>
              <w:pStyle w:val="Title"/>
              <w:spacing w:line="276" w:lineRule="auto"/>
              <w:jc w:val="right"/>
              <w:rPr>
                <w:rFonts w:ascii="Cambria" w:hAnsi="Cambria"/>
                <w:b/>
                <w:bCs/>
                <w:sz w:val="18"/>
                <w:szCs w:val="18"/>
              </w:rPr>
            </w:pPr>
            <w:r w:rsidRPr="00E23002">
              <w:rPr>
                <w:rFonts w:ascii="Cambria" w:hAnsi="Cambria"/>
                <w:b/>
                <w:bCs/>
                <w:sz w:val="18"/>
                <w:szCs w:val="18"/>
              </w:rPr>
              <w:t xml:space="preserve">Meno a priezvisko: </w:t>
            </w:r>
          </w:p>
        </w:tc>
        <w:sdt>
          <w:sdtPr>
            <w:rPr>
              <w:rFonts w:ascii="Cambria" w:hAnsi="Cambria"/>
              <w:b/>
              <w:sz w:val="18"/>
              <w:szCs w:val="18"/>
            </w:rPr>
            <w:id w:val="-2030710697"/>
            <w:placeholder>
              <w:docPart w:val="492470CF9B6B40EDB1516806C646E784"/>
            </w:placeholder>
            <w:showingPlcHdr/>
          </w:sdtPr>
          <w:sdtContent>
            <w:tc>
              <w:tcPr>
                <w:tcW w:w="4814" w:type="dxa"/>
                <w:vAlign w:val="center"/>
              </w:tcPr>
              <w:p w14:paraId="6B4FF50F" w14:textId="0A0B0483" w:rsidR="00D87A59" w:rsidRPr="00E23002" w:rsidRDefault="00D87A59" w:rsidP="4C4FAC29">
                <w:pPr>
                  <w:pStyle w:val="Title"/>
                  <w:spacing w:line="276" w:lineRule="auto"/>
                  <w:jc w:val="both"/>
                  <w:rPr>
                    <w:rFonts w:ascii="Cambria" w:hAnsi="Cambria"/>
                    <w:sz w:val="18"/>
                    <w:szCs w:val="18"/>
                  </w:rPr>
                </w:pPr>
                <w:r w:rsidRPr="00E23002">
                  <w:rPr>
                    <w:rFonts w:ascii="Cambria" w:hAnsi="Cambria"/>
                    <w:bCs/>
                    <w:sz w:val="18"/>
                    <w:szCs w:val="18"/>
                    <w:highlight w:val="yellow"/>
                  </w:rPr>
                  <w:t>vyplní uchádzač</w:t>
                </w:r>
              </w:p>
            </w:tc>
          </w:sdtContent>
        </w:sdt>
      </w:tr>
      <w:tr w:rsidR="00D87A59" w:rsidRPr="00E23002" w14:paraId="7E723A22" w14:textId="77777777" w:rsidTr="00E23002">
        <w:trPr>
          <w:jc w:val="center"/>
        </w:trPr>
        <w:tc>
          <w:tcPr>
            <w:tcW w:w="9628" w:type="dxa"/>
            <w:gridSpan w:val="3"/>
            <w:vAlign w:val="center"/>
          </w:tcPr>
          <w:p w14:paraId="4D923E70" w14:textId="77777777" w:rsidR="00D87A59" w:rsidRPr="00E23002" w:rsidRDefault="00D87A59" w:rsidP="4C4FAC29">
            <w:pPr>
              <w:pStyle w:val="Title"/>
              <w:spacing w:line="276" w:lineRule="auto"/>
              <w:jc w:val="both"/>
              <w:rPr>
                <w:rFonts w:ascii="Cambria" w:hAnsi="Cambria"/>
                <w:sz w:val="18"/>
                <w:szCs w:val="18"/>
              </w:rPr>
            </w:pPr>
          </w:p>
        </w:tc>
      </w:tr>
      <w:tr w:rsidR="00D87A59" w:rsidRPr="00E23002" w14:paraId="4066FDD5" w14:textId="77777777" w:rsidTr="00E23002">
        <w:trPr>
          <w:jc w:val="center"/>
        </w:trPr>
        <w:tc>
          <w:tcPr>
            <w:tcW w:w="9628" w:type="dxa"/>
            <w:gridSpan w:val="3"/>
            <w:shd w:val="clear" w:color="auto" w:fill="FDE9D9" w:themeFill="accent6" w:themeFillTint="33"/>
            <w:vAlign w:val="center"/>
          </w:tcPr>
          <w:p w14:paraId="7FBE3E3F" w14:textId="402A4D41" w:rsidR="00D87A59" w:rsidRPr="00E23002" w:rsidRDefault="00D87A59" w:rsidP="00E23002">
            <w:pPr>
              <w:pStyle w:val="Title"/>
              <w:spacing w:line="276" w:lineRule="auto"/>
              <w:rPr>
                <w:rFonts w:ascii="Cambria" w:hAnsi="Cambria"/>
                <w:b/>
                <w:bCs/>
                <w:sz w:val="18"/>
                <w:szCs w:val="18"/>
              </w:rPr>
            </w:pPr>
            <w:r w:rsidRPr="00E23002">
              <w:rPr>
                <w:rFonts w:ascii="Cambria" w:hAnsi="Cambria"/>
                <w:b/>
                <w:bCs/>
                <w:sz w:val="18"/>
                <w:szCs w:val="18"/>
              </w:rPr>
              <w:t>Skúsenosť č. 1:</w:t>
            </w:r>
          </w:p>
        </w:tc>
      </w:tr>
      <w:tr w:rsidR="00D87A59" w:rsidRPr="00E23002" w14:paraId="5C49A330" w14:textId="77777777" w:rsidTr="00E23002">
        <w:trPr>
          <w:jc w:val="center"/>
        </w:trPr>
        <w:tc>
          <w:tcPr>
            <w:tcW w:w="3539" w:type="dxa"/>
            <w:vAlign w:val="center"/>
          </w:tcPr>
          <w:p w14:paraId="4A24B376" w14:textId="546FA50C" w:rsidR="00D87A59" w:rsidRPr="00E23002" w:rsidRDefault="00D87A59" w:rsidP="00E23002">
            <w:pPr>
              <w:pStyle w:val="Title"/>
              <w:spacing w:line="276" w:lineRule="auto"/>
              <w:jc w:val="right"/>
              <w:rPr>
                <w:rFonts w:ascii="Cambria" w:hAnsi="Cambria"/>
                <w:sz w:val="18"/>
                <w:szCs w:val="18"/>
              </w:rPr>
            </w:pPr>
            <w:r w:rsidRPr="00E23002">
              <w:rPr>
                <w:rFonts w:ascii="Cambria" w:hAnsi="Cambria"/>
                <w:sz w:val="18"/>
                <w:szCs w:val="18"/>
              </w:rPr>
              <w:t xml:space="preserve">Názov predmetu zákazky: </w:t>
            </w:r>
          </w:p>
        </w:tc>
        <w:sdt>
          <w:sdtPr>
            <w:rPr>
              <w:rFonts w:ascii="Cambria" w:hAnsi="Cambria"/>
              <w:b/>
              <w:sz w:val="18"/>
              <w:szCs w:val="18"/>
            </w:rPr>
            <w:id w:val="17352984"/>
            <w:placeholder>
              <w:docPart w:val="B8633E39444F40EFA7448649C35876C2"/>
            </w:placeholder>
            <w:showingPlcHdr/>
          </w:sdtPr>
          <w:sdtContent>
            <w:tc>
              <w:tcPr>
                <w:tcW w:w="6089" w:type="dxa"/>
                <w:gridSpan w:val="2"/>
                <w:vAlign w:val="center"/>
              </w:tcPr>
              <w:p w14:paraId="7D05A2F6" w14:textId="06F6C9A2" w:rsidR="00D87A59" w:rsidRPr="00E23002" w:rsidRDefault="00D87A59" w:rsidP="00E23002">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D87A59" w:rsidRPr="00E23002" w14:paraId="4D8F1430" w14:textId="77777777" w:rsidTr="00E23002">
        <w:trPr>
          <w:jc w:val="center"/>
        </w:trPr>
        <w:tc>
          <w:tcPr>
            <w:tcW w:w="3539" w:type="dxa"/>
            <w:vAlign w:val="center"/>
          </w:tcPr>
          <w:p w14:paraId="100650F7" w14:textId="4A376D84" w:rsidR="00D87A59" w:rsidRPr="00E23002" w:rsidRDefault="00D87A59" w:rsidP="00E23002">
            <w:pPr>
              <w:pStyle w:val="Title"/>
              <w:spacing w:line="276" w:lineRule="auto"/>
              <w:jc w:val="right"/>
              <w:rPr>
                <w:rFonts w:ascii="Cambria" w:hAnsi="Cambria"/>
                <w:sz w:val="18"/>
                <w:szCs w:val="18"/>
              </w:rPr>
            </w:pPr>
            <w:r w:rsidRPr="00E23002">
              <w:rPr>
                <w:rFonts w:ascii="Cambria" w:hAnsi="Cambria"/>
                <w:sz w:val="18"/>
                <w:szCs w:val="18"/>
              </w:rPr>
              <w:t xml:space="preserve">Identifikácia odberateľa (obchodné meno): </w:t>
            </w:r>
          </w:p>
        </w:tc>
        <w:sdt>
          <w:sdtPr>
            <w:rPr>
              <w:rFonts w:ascii="Cambria" w:hAnsi="Cambria"/>
              <w:b/>
              <w:sz w:val="18"/>
              <w:szCs w:val="18"/>
            </w:rPr>
            <w:id w:val="889081570"/>
            <w:placeholder>
              <w:docPart w:val="2C51392767B3452F8F25C3E4C2929C57"/>
            </w:placeholder>
            <w:showingPlcHdr/>
          </w:sdtPr>
          <w:sdtContent>
            <w:tc>
              <w:tcPr>
                <w:tcW w:w="6089" w:type="dxa"/>
                <w:gridSpan w:val="2"/>
                <w:vAlign w:val="center"/>
              </w:tcPr>
              <w:p w14:paraId="5D5CD61E" w14:textId="3B3F02A6" w:rsidR="00D87A59" w:rsidRPr="00E23002" w:rsidRDefault="00D87A59" w:rsidP="00E23002">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D87A59" w:rsidRPr="00E23002" w14:paraId="18501CD8" w14:textId="77777777" w:rsidTr="00E23002">
        <w:trPr>
          <w:jc w:val="center"/>
        </w:trPr>
        <w:tc>
          <w:tcPr>
            <w:tcW w:w="3539" w:type="dxa"/>
            <w:vAlign w:val="center"/>
          </w:tcPr>
          <w:p w14:paraId="2C89E775" w14:textId="29EF3F06" w:rsidR="00D87A59" w:rsidRPr="00E23002" w:rsidRDefault="00D87A59" w:rsidP="00E23002">
            <w:pPr>
              <w:pStyle w:val="Title"/>
              <w:spacing w:line="276" w:lineRule="auto"/>
              <w:jc w:val="right"/>
              <w:rPr>
                <w:rFonts w:ascii="Cambria" w:hAnsi="Cambria"/>
                <w:sz w:val="18"/>
                <w:szCs w:val="18"/>
              </w:rPr>
            </w:pPr>
            <w:r w:rsidRPr="00E23002">
              <w:rPr>
                <w:rFonts w:ascii="Cambria" w:hAnsi="Cambria"/>
                <w:sz w:val="18"/>
                <w:szCs w:val="18"/>
              </w:rPr>
              <w:t xml:space="preserve">Stručná charakteristika činností zo strany osoby a jej rozsah (stručný popis skúsenosti a identifikácia roly): </w:t>
            </w:r>
          </w:p>
        </w:tc>
        <w:sdt>
          <w:sdtPr>
            <w:rPr>
              <w:rFonts w:ascii="Cambria" w:hAnsi="Cambria"/>
              <w:b/>
              <w:sz w:val="18"/>
              <w:szCs w:val="18"/>
            </w:rPr>
            <w:id w:val="1085345818"/>
            <w:placeholder>
              <w:docPart w:val="2191A81C6BF442D7A2329D9CBA1AA870"/>
            </w:placeholder>
            <w:showingPlcHdr/>
          </w:sdtPr>
          <w:sdtContent>
            <w:tc>
              <w:tcPr>
                <w:tcW w:w="6089" w:type="dxa"/>
                <w:gridSpan w:val="2"/>
                <w:vAlign w:val="center"/>
              </w:tcPr>
              <w:p w14:paraId="41814C12" w14:textId="023F345D" w:rsidR="00D87A59" w:rsidRPr="00E23002" w:rsidRDefault="00D87A59" w:rsidP="00E23002">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D87A59" w:rsidRPr="00E23002" w14:paraId="47548E45" w14:textId="77777777" w:rsidTr="00E23002">
        <w:trPr>
          <w:jc w:val="center"/>
        </w:trPr>
        <w:tc>
          <w:tcPr>
            <w:tcW w:w="3539" w:type="dxa"/>
            <w:vAlign w:val="center"/>
          </w:tcPr>
          <w:p w14:paraId="546F36D3" w14:textId="37D5B712" w:rsidR="00D87A59" w:rsidRPr="00E23002" w:rsidRDefault="00D87A59" w:rsidP="00E23002">
            <w:pPr>
              <w:pStyle w:val="Title"/>
              <w:spacing w:line="276" w:lineRule="auto"/>
              <w:jc w:val="right"/>
              <w:rPr>
                <w:rFonts w:ascii="Cambria" w:hAnsi="Cambria"/>
                <w:sz w:val="18"/>
                <w:szCs w:val="18"/>
              </w:rPr>
            </w:pPr>
            <w:r w:rsidRPr="00E23002">
              <w:rPr>
                <w:rFonts w:ascii="Cambria" w:hAnsi="Cambria"/>
                <w:sz w:val="18"/>
                <w:szCs w:val="18"/>
              </w:rPr>
              <w:t xml:space="preserve">Obdobie (začiatok a koniec plnenia predmetu zákazky vo formáte mesiac/rok): </w:t>
            </w:r>
          </w:p>
        </w:tc>
        <w:sdt>
          <w:sdtPr>
            <w:rPr>
              <w:rFonts w:ascii="Cambria" w:hAnsi="Cambria"/>
              <w:b/>
              <w:sz w:val="18"/>
              <w:szCs w:val="18"/>
            </w:rPr>
            <w:id w:val="1284617847"/>
            <w:placeholder>
              <w:docPart w:val="85216D0F3F71490DAF168DAE5D826DE6"/>
            </w:placeholder>
            <w:showingPlcHdr/>
          </w:sdtPr>
          <w:sdtContent>
            <w:tc>
              <w:tcPr>
                <w:tcW w:w="6089" w:type="dxa"/>
                <w:gridSpan w:val="2"/>
                <w:vAlign w:val="center"/>
              </w:tcPr>
              <w:p w14:paraId="49972ADF" w14:textId="2AF4F2F3" w:rsidR="00D87A59" w:rsidRPr="00E23002" w:rsidRDefault="00D87A59" w:rsidP="00E23002">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D87A59" w:rsidRPr="00E23002" w14:paraId="4475CA39" w14:textId="77777777" w:rsidTr="00E23002">
        <w:trPr>
          <w:jc w:val="center"/>
        </w:trPr>
        <w:tc>
          <w:tcPr>
            <w:tcW w:w="3539" w:type="dxa"/>
            <w:vAlign w:val="center"/>
          </w:tcPr>
          <w:p w14:paraId="628CABE5" w14:textId="77777777" w:rsidR="00D87A59" w:rsidRPr="00E23002" w:rsidRDefault="00D87A59" w:rsidP="00E23002">
            <w:pPr>
              <w:pStyle w:val="Title"/>
              <w:spacing w:line="276" w:lineRule="auto"/>
              <w:jc w:val="right"/>
              <w:rPr>
                <w:rFonts w:ascii="Cambria" w:hAnsi="Cambria"/>
                <w:sz w:val="18"/>
                <w:szCs w:val="18"/>
              </w:rPr>
            </w:pPr>
            <w:r w:rsidRPr="00E23002">
              <w:rPr>
                <w:rFonts w:ascii="Cambria" w:hAnsi="Cambria"/>
                <w:sz w:val="18"/>
                <w:szCs w:val="18"/>
              </w:rPr>
              <w:t xml:space="preserve">Kontaktné údaje odberateľa: </w:t>
            </w:r>
          </w:p>
          <w:p w14:paraId="4393F8E3" w14:textId="49AB5977" w:rsidR="00D87A59" w:rsidRPr="00E23002" w:rsidRDefault="00D87A59" w:rsidP="00E23002">
            <w:pPr>
              <w:pStyle w:val="Title"/>
              <w:spacing w:line="276" w:lineRule="auto"/>
              <w:jc w:val="right"/>
              <w:rPr>
                <w:rFonts w:ascii="Cambria" w:hAnsi="Cambria"/>
                <w:sz w:val="18"/>
                <w:szCs w:val="18"/>
              </w:rPr>
            </w:pPr>
            <w:r w:rsidRPr="00E23002">
              <w:rPr>
                <w:rFonts w:ascii="Cambria" w:hAnsi="Cambria"/>
                <w:sz w:val="18"/>
                <w:szCs w:val="18"/>
              </w:rPr>
              <w:t>(meno a priezvisko, funkcia kontaktnej osoby, telefónne číslo a e-mail)</w:t>
            </w:r>
          </w:p>
        </w:tc>
        <w:sdt>
          <w:sdtPr>
            <w:rPr>
              <w:rFonts w:ascii="Cambria" w:hAnsi="Cambria"/>
              <w:b/>
              <w:sz w:val="18"/>
              <w:szCs w:val="18"/>
            </w:rPr>
            <w:id w:val="-436144038"/>
            <w:placeholder>
              <w:docPart w:val="E31BA4FBBE9D470BBD690772565A20F7"/>
            </w:placeholder>
            <w:showingPlcHdr/>
          </w:sdtPr>
          <w:sdtContent>
            <w:tc>
              <w:tcPr>
                <w:tcW w:w="6089" w:type="dxa"/>
                <w:gridSpan w:val="2"/>
                <w:vAlign w:val="center"/>
              </w:tcPr>
              <w:p w14:paraId="1EBFF063" w14:textId="0772FFD1" w:rsidR="00D87A59" w:rsidRPr="00E23002" w:rsidRDefault="00D87A59" w:rsidP="00E23002">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D87A59" w:rsidRPr="00E23002" w14:paraId="41EA100F" w14:textId="77777777" w:rsidTr="00E23002">
        <w:trPr>
          <w:jc w:val="center"/>
        </w:trPr>
        <w:tc>
          <w:tcPr>
            <w:tcW w:w="9628" w:type="dxa"/>
            <w:gridSpan w:val="3"/>
            <w:shd w:val="clear" w:color="auto" w:fill="FABF8F" w:themeFill="accent6" w:themeFillTint="99"/>
            <w:vAlign w:val="center"/>
          </w:tcPr>
          <w:p w14:paraId="25BF95FF" w14:textId="45EF3F44" w:rsidR="00D87A59" w:rsidRPr="00E23002" w:rsidRDefault="00D87A59" w:rsidP="00684A5E">
            <w:pPr>
              <w:pStyle w:val="Title"/>
              <w:spacing w:line="276" w:lineRule="auto"/>
              <w:rPr>
                <w:rFonts w:ascii="Cambria" w:hAnsi="Cambria"/>
                <w:b/>
                <w:bCs/>
                <w:sz w:val="18"/>
                <w:szCs w:val="18"/>
              </w:rPr>
            </w:pPr>
            <w:r w:rsidRPr="00E23002">
              <w:rPr>
                <w:rFonts w:ascii="Cambria" w:hAnsi="Cambria"/>
                <w:b/>
                <w:bCs/>
                <w:sz w:val="18"/>
                <w:szCs w:val="18"/>
              </w:rPr>
              <w:t>Skúsenosť č. 2:</w:t>
            </w:r>
          </w:p>
        </w:tc>
      </w:tr>
      <w:tr w:rsidR="00D87A59" w:rsidRPr="00E23002" w14:paraId="5701C88C" w14:textId="77777777" w:rsidTr="00684A5E">
        <w:trPr>
          <w:jc w:val="center"/>
        </w:trPr>
        <w:tc>
          <w:tcPr>
            <w:tcW w:w="3539" w:type="dxa"/>
            <w:vAlign w:val="center"/>
          </w:tcPr>
          <w:p w14:paraId="4B76E0AC" w14:textId="77777777" w:rsidR="00D87A59" w:rsidRPr="00E23002" w:rsidRDefault="00D87A59" w:rsidP="00E23002">
            <w:pPr>
              <w:pStyle w:val="Title"/>
              <w:spacing w:line="276" w:lineRule="auto"/>
              <w:jc w:val="right"/>
              <w:rPr>
                <w:rFonts w:ascii="Cambria" w:hAnsi="Cambria"/>
                <w:sz w:val="18"/>
                <w:szCs w:val="18"/>
              </w:rPr>
            </w:pPr>
            <w:r w:rsidRPr="00E23002">
              <w:rPr>
                <w:rFonts w:ascii="Cambria" w:hAnsi="Cambria"/>
                <w:sz w:val="18"/>
                <w:szCs w:val="18"/>
              </w:rPr>
              <w:t xml:space="preserve">Názov predmetu zákazky: </w:t>
            </w:r>
          </w:p>
        </w:tc>
        <w:sdt>
          <w:sdtPr>
            <w:rPr>
              <w:rFonts w:ascii="Cambria" w:hAnsi="Cambria"/>
              <w:b/>
              <w:sz w:val="18"/>
              <w:szCs w:val="18"/>
            </w:rPr>
            <w:id w:val="1191268042"/>
            <w:placeholder>
              <w:docPart w:val="53D9BC33AC544D9EB56A9053439F1827"/>
            </w:placeholder>
            <w:showingPlcHdr/>
          </w:sdtPr>
          <w:sdtContent>
            <w:tc>
              <w:tcPr>
                <w:tcW w:w="6089" w:type="dxa"/>
                <w:gridSpan w:val="2"/>
                <w:vAlign w:val="center"/>
              </w:tcPr>
              <w:p w14:paraId="2A95FC6E" w14:textId="77777777" w:rsidR="00D87A59" w:rsidRPr="00E23002" w:rsidRDefault="00D87A59"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D87A59" w:rsidRPr="00E23002" w14:paraId="62203845" w14:textId="77777777" w:rsidTr="00684A5E">
        <w:trPr>
          <w:jc w:val="center"/>
        </w:trPr>
        <w:tc>
          <w:tcPr>
            <w:tcW w:w="3539" w:type="dxa"/>
            <w:vAlign w:val="center"/>
          </w:tcPr>
          <w:p w14:paraId="7A7792B9" w14:textId="77777777" w:rsidR="00D87A59" w:rsidRPr="00E23002" w:rsidRDefault="00D87A59" w:rsidP="00E23002">
            <w:pPr>
              <w:pStyle w:val="Title"/>
              <w:spacing w:line="276" w:lineRule="auto"/>
              <w:jc w:val="right"/>
              <w:rPr>
                <w:rFonts w:ascii="Cambria" w:hAnsi="Cambria"/>
                <w:sz w:val="18"/>
                <w:szCs w:val="18"/>
              </w:rPr>
            </w:pPr>
            <w:r w:rsidRPr="00E23002">
              <w:rPr>
                <w:rFonts w:ascii="Cambria" w:hAnsi="Cambria"/>
                <w:sz w:val="18"/>
                <w:szCs w:val="18"/>
              </w:rPr>
              <w:t xml:space="preserve">Identifikácia odberateľa (obchodné meno): </w:t>
            </w:r>
          </w:p>
        </w:tc>
        <w:sdt>
          <w:sdtPr>
            <w:rPr>
              <w:rFonts w:ascii="Cambria" w:hAnsi="Cambria"/>
              <w:b/>
              <w:sz w:val="18"/>
              <w:szCs w:val="18"/>
            </w:rPr>
            <w:id w:val="-294140056"/>
            <w:placeholder>
              <w:docPart w:val="DE2CFA4A079040869B7DA1BF8BDB8499"/>
            </w:placeholder>
            <w:showingPlcHdr/>
          </w:sdtPr>
          <w:sdtContent>
            <w:tc>
              <w:tcPr>
                <w:tcW w:w="6089" w:type="dxa"/>
                <w:gridSpan w:val="2"/>
                <w:vAlign w:val="center"/>
              </w:tcPr>
              <w:p w14:paraId="5844CAAD" w14:textId="77777777" w:rsidR="00D87A59" w:rsidRPr="00E23002" w:rsidRDefault="00D87A59"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D87A59" w:rsidRPr="00E23002" w14:paraId="57A8B136" w14:textId="77777777" w:rsidTr="00684A5E">
        <w:trPr>
          <w:jc w:val="center"/>
        </w:trPr>
        <w:tc>
          <w:tcPr>
            <w:tcW w:w="3539" w:type="dxa"/>
            <w:vAlign w:val="center"/>
          </w:tcPr>
          <w:p w14:paraId="091B9EB7" w14:textId="77777777" w:rsidR="00D87A59" w:rsidRPr="00E23002" w:rsidRDefault="00D87A59" w:rsidP="00E23002">
            <w:pPr>
              <w:pStyle w:val="Title"/>
              <w:spacing w:line="276" w:lineRule="auto"/>
              <w:jc w:val="right"/>
              <w:rPr>
                <w:rFonts w:ascii="Cambria" w:hAnsi="Cambria"/>
                <w:sz w:val="18"/>
                <w:szCs w:val="18"/>
              </w:rPr>
            </w:pPr>
            <w:r w:rsidRPr="00E23002">
              <w:rPr>
                <w:rFonts w:ascii="Cambria" w:hAnsi="Cambria"/>
                <w:sz w:val="18"/>
                <w:szCs w:val="18"/>
              </w:rPr>
              <w:t xml:space="preserve">Stručná charakteristika činností zo strany osoby a jej rozsah (stručný popis skúsenosti a identifikácia roly): </w:t>
            </w:r>
          </w:p>
        </w:tc>
        <w:sdt>
          <w:sdtPr>
            <w:rPr>
              <w:rFonts w:ascii="Cambria" w:hAnsi="Cambria"/>
              <w:b/>
              <w:sz w:val="18"/>
              <w:szCs w:val="18"/>
            </w:rPr>
            <w:id w:val="1454596850"/>
            <w:placeholder>
              <w:docPart w:val="E5CC42B4508C4F28844F72B6EBD93D80"/>
            </w:placeholder>
            <w:showingPlcHdr/>
          </w:sdtPr>
          <w:sdtContent>
            <w:tc>
              <w:tcPr>
                <w:tcW w:w="6089" w:type="dxa"/>
                <w:gridSpan w:val="2"/>
                <w:vAlign w:val="center"/>
              </w:tcPr>
              <w:p w14:paraId="03A47853" w14:textId="77777777" w:rsidR="00D87A59" w:rsidRPr="00E23002" w:rsidRDefault="00D87A59"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D87A59" w:rsidRPr="00E23002" w14:paraId="465221B6" w14:textId="77777777" w:rsidTr="00684A5E">
        <w:trPr>
          <w:jc w:val="center"/>
        </w:trPr>
        <w:tc>
          <w:tcPr>
            <w:tcW w:w="3539" w:type="dxa"/>
            <w:vAlign w:val="center"/>
          </w:tcPr>
          <w:p w14:paraId="7DA35322" w14:textId="77777777" w:rsidR="00D87A59" w:rsidRPr="00E23002" w:rsidRDefault="00D87A59" w:rsidP="00E23002">
            <w:pPr>
              <w:pStyle w:val="Title"/>
              <w:spacing w:line="276" w:lineRule="auto"/>
              <w:jc w:val="right"/>
              <w:rPr>
                <w:rFonts w:ascii="Cambria" w:hAnsi="Cambria"/>
                <w:sz w:val="18"/>
                <w:szCs w:val="18"/>
              </w:rPr>
            </w:pPr>
            <w:r w:rsidRPr="00E23002">
              <w:rPr>
                <w:rFonts w:ascii="Cambria" w:hAnsi="Cambria"/>
                <w:sz w:val="18"/>
                <w:szCs w:val="18"/>
              </w:rPr>
              <w:t xml:space="preserve">Obdobie (začiatok a koniec plnenia predmetu zákazky vo formáte mesiac/rok): </w:t>
            </w:r>
          </w:p>
        </w:tc>
        <w:sdt>
          <w:sdtPr>
            <w:rPr>
              <w:rFonts w:ascii="Cambria" w:hAnsi="Cambria"/>
              <w:b/>
              <w:sz w:val="18"/>
              <w:szCs w:val="18"/>
            </w:rPr>
            <w:id w:val="585972290"/>
            <w:placeholder>
              <w:docPart w:val="DFD92F1FB2C549D49CBA3711D68967D7"/>
            </w:placeholder>
            <w:showingPlcHdr/>
          </w:sdtPr>
          <w:sdtContent>
            <w:tc>
              <w:tcPr>
                <w:tcW w:w="6089" w:type="dxa"/>
                <w:gridSpan w:val="2"/>
                <w:vAlign w:val="center"/>
              </w:tcPr>
              <w:p w14:paraId="7DB93C7A" w14:textId="77777777" w:rsidR="00D87A59" w:rsidRPr="00E23002" w:rsidRDefault="00D87A59"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D87A59" w:rsidRPr="00E23002" w14:paraId="05395B3F" w14:textId="77777777" w:rsidTr="00684A5E">
        <w:trPr>
          <w:jc w:val="center"/>
        </w:trPr>
        <w:tc>
          <w:tcPr>
            <w:tcW w:w="3539" w:type="dxa"/>
            <w:vAlign w:val="center"/>
          </w:tcPr>
          <w:p w14:paraId="57E413AA" w14:textId="77777777" w:rsidR="00D87A59" w:rsidRPr="00E23002" w:rsidRDefault="00D87A59" w:rsidP="00E23002">
            <w:pPr>
              <w:pStyle w:val="Title"/>
              <w:spacing w:line="276" w:lineRule="auto"/>
              <w:jc w:val="right"/>
              <w:rPr>
                <w:rFonts w:ascii="Cambria" w:hAnsi="Cambria"/>
                <w:sz w:val="18"/>
                <w:szCs w:val="18"/>
              </w:rPr>
            </w:pPr>
            <w:r w:rsidRPr="00E23002">
              <w:rPr>
                <w:rFonts w:ascii="Cambria" w:hAnsi="Cambria"/>
                <w:sz w:val="18"/>
                <w:szCs w:val="18"/>
              </w:rPr>
              <w:t xml:space="preserve">Kontaktné údaje odberateľa: </w:t>
            </w:r>
          </w:p>
          <w:p w14:paraId="63D344B6" w14:textId="77777777" w:rsidR="00D87A59" w:rsidRPr="00E23002" w:rsidRDefault="00D87A59" w:rsidP="00E23002">
            <w:pPr>
              <w:pStyle w:val="Title"/>
              <w:spacing w:line="276" w:lineRule="auto"/>
              <w:jc w:val="right"/>
              <w:rPr>
                <w:rFonts w:ascii="Cambria" w:hAnsi="Cambria"/>
                <w:sz w:val="18"/>
                <w:szCs w:val="18"/>
              </w:rPr>
            </w:pPr>
            <w:r w:rsidRPr="00E23002">
              <w:rPr>
                <w:rFonts w:ascii="Cambria" w:hAnsi="Cambria"/>
                <w:sz w:val="18"/>
                <w:szCs w:val="18"/>
              </w:rPr>
              <w:t>(meno a priezvisko, funkcia kontaktnej osoby, telefónne číslo a e-mail)</w:t>
            </w:r>
          </w:p>
        </w:tc>
        <w:sdt>
          <w:sdtPr>
            <w:rPr>
              <w:rFonts w:ascii="Cambria" w:hAnsi="Cambria"/>
              <w:b/>
              <w:sz w:val="18"/>
              <w:szCs w:val="18"/>
            </w:rPr>
            <w:id w:val="1311827592"/>
            <w:placeholder>
              <w:docPart w:val="D74ED93545AA411FB65D4EB104F57666"/>
            </w:placeholder>
            <w:showingPlcHdr/>
          </w:sdtPr>
          <w:sdtContent>
            <w:tc>
              <w:tcPr>
                <w:tcW w:w="6089" w:type="dxa"/>
                <w:gridSpan w:val="2"/>
                <w:vAlign w:val="center"/>
              </w:tcPr>
              <w:p w14:paraId="3AFFDFCC" w14:textId="77777777" w:rsidR="00D87A59" w:rsidRPr="00E23002" w:rsidRDefault="00D87A59"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D87A59" w:rsidRPr="00E23002" w14:paraId="401FAD28" w14:textId="77777777" w:rsidTr="00E23002">
        <w:trPr>
          <w:jc w:val="center"/>
        </w:trPr>
        <w:tc>
          <w:tcPr>
            <w:tcW w:w="9628" w:type="dxa"/>
            <w:gridSpan w:val="3"/>
            <w:shd w:val="clear" w:color="auto" w:fill="E36C0A" w:themeFill="accent6" w:themeFillShade="BF"/>
            <w:vAlign w:val="center"/>
          </w:tcPr>
          <w:p w14:paraId="795B56D9" w14:textId="3F73962D" w:rsidR="00D87A59" w:rsidRPr="00E23002" w:rsidRDefault="00D87A59" w:rsidP="00684A5E">
            <w:pPr>
              <w:pStyle w:val="Title"/>
              <w:spacing w:line="276" w:lineRule="auto"/>
              <w:rPr>
                <w:rFonts w:ascii="Cambria" w:hAnsi="Cambria"/>
                <w:b/>
                <w:bCs/>
                <w:sz w:val="18"/>
                <w:szCs w:val="18"/>
              </w:rPr>
            </w:pPr>
            <w:r w:rsidRPr="00E23002">
              <w:rPr>
                <w:rFonts w:ascii="Cambria" w:hAnsi="Cambria"/>
                <w:b/>
                <w:bCs/>
                <w:sz w:val="18"/>
                <w:szCs w:val="18"/>
              </w:rPr>
              <w:t>Skúsenosť č. 3:</w:t>
            </w:r>
          </w:p>
        </w:tc>
      </w:tr>
      <w:tr w:rsidR="00D87A59" w:rsidRPr="00E23002" w14:paraId="3ED10176" w14:textId="77777777" w:rsidTr="00684A5E">
        <w:trPr>
          <w:jc w:val="center"/>
        </w:trPr>
        <w:tc>
          <w:tcPr>
            <w:tcW w:w="3539" w:type="dxa"/>
            <w:vAlign w:val="center"/>
          </w:tcPr>
          <w:p w14:paraId="1A42A7C8" w14:textId="77777777" w:rsidR="00D87A59" w:rsidRPr="00E23002" w:rsidRDefault="00D87A59" w:rsidP="00E23002">
            <w:pPr>
              <w:pStyle w:val="Title"/>
              <w:spacing w:line="276" w:lineRule="auto"/>
              <w:jc w:val="right"/>
              <w:rPr>
                <w:rFonts w:ascii="Cambria" w:hAnsi="Cambria"/>
                <w:sz w:val="18"/>
                <w:szCs w:val="18"/>
              </w:rPr>
            </w:pPr>
            <w:r w:rsidRPr="00E23002">
              <w:rPr>
                <w:rFonts w:ascii="Cambria" w:hAnsi="Cambria"/>
                <w:sz w:val="18"/>
                <w:szCs w:val="18"/>
              </w:rPr>
              <w:t xml:space="preserve">Názov predmetu zákazky: </w:t>
            </w:r>
          </w:p>
        </w:tc>
        <w:sdt>
          <w:sdtPr>
            <w:rPr>
              <w:rFonts w:ascii="Cambria" w:hAnsi="Cambria"/>
              <w:b/>
              <w:sz w:val="18"/>
              <w:szCs w:val="18"/>
            </w:rPr>
            <w:id w:val="99919784"/>
            <w:placeholder>
              <w:docPart w:val="51B6EE13F7184FAE8DA9BDB0A25931B5"/>
            </w:placeholder>
            <w:showingPlcHdr/>
          </w:sdtPr>
          <w:sdtContent>
            <w:tc>
              <w:tcPr>
                <w:tcW w:w="6089" w:type="dxa"/>
                <w:gridSpan w:val="2"/>
                <w:vAlign w:val="center"/>
              </w:tcPr>
              <w:p w14:paraId="0A2B6BBE" w14:textId="77777777" w:rsidR="00D87A59" w:rsidRPr="00E23002" w:rsidRDefault="00D87A59"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D87A59" w:rsidRPr="00E23002" w14:paraId="21CC7A02" w14:textId="77777777" w:rsidTr="00684A5E">
        <w:trPr>
          <w:jc w:val="center"/>
        </w:trPr>
        <w:tc>
          <w:tcPr>
            <w:tcW w:w="3539" w:type="dxa"/>
            <w:vAlign w:val="center"/>
          </w:tcPr>
          <w:p w14:paraId="7331D080" w14:textId="77777777" w:rsidR="00D87A59" w:rsidRPr="00E23002" w:rsidRDefault="00D87A59" w:rsidP="00E23002">
            <w:pPr>
              <w:pStyle w:val="Title"/>
              <w:spacing w:line="276" w:lineRule="auto"/>
              <w:jc w:val="right"/>
              <w:rPr>
                <w:rFonts w:ascii="Cambria" w:hAnsi="Cambria"/>
                <w:sz w:val="18"/>
                <w:szCs w:val="18"/>
              </w:rPr>
            </w:pPr>
            <w:r w:rsidRPr="00E23002">
              <w:rPr>
                <w:rFonts w:ascii="Cambria" w:hAnsi="Cambria"/>
                <w:sz w:val="18"/>
                <w:szCs w:val="18"/>
              </w:rPr>
              <w:t xml:space="preserve">Identifikácia odberateľa (obchodné meno): </w:t>
            </w:r>
          </w:p>
        </w:tc>
        <w:sdt>
          <w:sdtPr>
            <w:rPr>
              <w:rFonts w:ascii="Cambria" w:hAnsi="Cambria"/>
              <w:b/>
              <w:sz w:val="18"/>
              <w:szCs w:val="18"/>
            </w:rPr>
            <w:id w:val="1128818129"/>
            <w:placeholder>
              <w:docPart w:val="4D5239440C91404FB987FF380C2E7D51"/>
            </w:placeholder>
            <w:showingPlcHdr/>
          </w:sdtPr>
          <w:sdtContent>
            <w:tc>
              <w:tcPr>
                <w:tcW w:w="6089" w:type="dxa"/>
                <w:gridSpan w:val="2"/>
                <w:vAlign w:val="center"/>
              </w:tcPr>
              <w:p w14:paraId="5918A706" w14:textId="77777777" w:rsidR="00D87A59" w:rsidRPr="00E23002" w:rsidRDefault="00D87A59"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D87A59" w:rsidRPr="00E23002" w14:paraId="3784E340" w14:textId="77777777" w:rsidTr="00684A5E">
        <w:trPr>
          <w:jc w:val="center"/>
        </w:trPr>
        <w:tc>
          <w:tcPr>
            <w:tcW w:w="3539" w:type="dxa"/>
            <w:vAlign w:val="center"/>
          </w:tcPr>
          <w:p w14:paraId="3C7156A0" w14:textId="77777777" w:rsidR="00D87A59" w:rsidRPr="00E23002" w:rsidRDefault="00D87A59" w:rsidP="00E23002">
            <w:pPr>
              <w:pStyle w:val="Title"/>
              <w:spacing w:line="276" w:lineRule="auto"/>
              <w:jc w:val="right"/>
              <w:rPr>
                <w:rFonts w:ascii="Cambria" w:hAnsi="Cambria"/>
                <w:sz w:val="18"/>
                <w:szCs w:val="18"/>
              </w:rPr>
            </w:pPr>
            <w:r w:rsidRPr="00E23002">
              <w:rPr>
                <w:rFonts w:ascii="Cambria" w:hAnsi="Cambria"/>
                <w:sz w:val="18"/>
                <w:szCs w:val="18"/>
              </w:rPr>
              <w:t xml:space="preserve">Stručná charakteristika činností zo strany osoby a jej rozsah (stručný popis skúsenosti a identifikácia roly): </w:t>
            </w:r>
          </w:p>
        </w:tc>
        <w:sdt>
          <w:sdtPr>
            <w:rPr>
              <w:rFonts w:ascii="Cambria" w:hAnsi="Cambria"/>
              <w:b/>
              <w:sz w:val="18"/>
              <w:szCs w:val="18"/>
            </w:rPr>
            <w:id w:val="1830788725"/>
            <w:placeholder>
              <w:docPart w:val="F3DE241A377941AB99991643FA1D8D2F"/>
            </w:placeholder>
            <w:showingPlcHdr/>
          </w:sdtPr>
          <w:sdtContent>
            <w:tc>
              <w:tcPr>
                <w:tcW w:w="6089" w:type="dxa"/>
                <w:gridSpan w:val="2"/>
                <w:vAlign w:val="center"/>
              </w:tcPr>
              <w:p w14:paraId="6314FEEE" w14:textId="77777777" w:rsidR="00D87A59" w:rsidRPr="00E23002" w:rsidRDefault="00D87A59"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D87A59" w:rsidRPr="00E23002" w14:paraId="4D8CAAA0" w14:textId="77777777" w:rsidTr="00684A5E">
        <w:trPr>
          <w:jc w:val="center"/>
        </w:trPr>
        <w:tc>
          <w:tcPr>
            <w:tcW w:w="3539" w:type="dxa"/>
            <w:vAlign w:val="center"/>
          </w:tcPr>
          <w:p w14:paraId="000EF295" w14:textId="77777777" w:rsidR="00D87A59" w:rsidRPr="00E23002" w:rsidRDefault="00D87A59" w:rsidP="00E23002">
            <w:pPr>
              <w:pStyle w:val="Title"/>
              <w:spacing w:line="276" w:lineRule="auto"/>
              <w:jc w:val="right"/>
              <w:rPr>
                <w:rFonts w:ascii="Cambria" w:hAnsi="Cambria"/>
                <w:sz w:val="18"/>
                <w:szCs w:val="18"/>
              </w:rPr>
            </w:pPr>
            <w:r w:rsidRPr="00E23002">
              <w:rPr>
                <w:rFonts w:ascii="Cambria" w:hAnsi="Cambria"/>
                <w:sz w:val="18"/>
                <w:szCs w:val="18"/>
              </w:rPr>
              <w:t xml:space="preserve">Obdobie (začiatok a koniec plnenia predmetu zákazky vo formáte mesiac/rok): </w:t>
            </w:r>
          </w:p>
        </w:tc>
        <w:sdt>
          <w:sdtPr>
            <w:rPr>
              <w:rFonts w:ascii="Cambria" w:hAnsi="Cambria"/>
              <w:b/>
              <w:sz w:val="18"/>
              <w:szCs w:val="18"/>
            </w:rPr>
            <w:id w:val="1070002741"/>
            <w:placeholder>
              <w:docPart w:val="3EEAB6CAE66A45BD89E11DE998F75559"/>
            </w:placeholder>
            <w:showingPlcHdr/>
          </w:sdtPr>
          <w:sdtContent>
            <w:tc>
              <w:tcPr>
                <w:tcW w:w="6089" w:type="dxa"/>
                <w:gridSpan w:val="2"/>
                <w:vAlign w:val="center"/>
              </w:tcPr>
              <w:p w14:paraId="587CF9EC" w14:textId="77777777" w:rsidR="00D87A59" w:rsidRPr="00E23002" w:rsidRDefault="00D87A59"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D87A59" w:rsidRPr="00E23002" w14:paraId="59677D05" w14:textId="77777777" w:rsidTr="00684A5E">
        <w:trPr>
          <w:jc w:val="center"/>
        </w:trPr>
        <w:tc>
          <w:tcPr>
            <w:tcW w:w="3539" w:type="dxa"/>
            <w:vAlign w:val="center"/>
          </w:tcPr>
          <w:p w14:paraId="287AA613" w14:textId="77777777" w:rsidR="00D87A59" w:rsidRPr="00E23002" w:rsidRDefault="00D87A59" w:rsidP="00E23002">
            <w:pPr>
              <w:pStyle w:val="Title"/>
              <w:spacing w:line="276" w:lineRule="auto"/>
              <w:jc w:val="right"/>
              <w:rPr>
                <w:rFonts w:ascii="Cambria" w:hAnsi="Cambria"/>
                <w:sz w:val="18"/>
                <w:szCs w:val="18"/>
              </w:rPr>
            </w:pPr>
            <w:r w:rsidRPr="00E23002">
              <w:rPr>
                <w:rFonts w:ascii="Cambria" w:hAnsi="Cambria"/>
                <w:sz w:val="18"/>
                <w:szCs w:val="18"/>
              </w:rPr>
              <w:t xml:space="preserve">Kontaktné údaje odberateľa: </w:t>
            </w:r>
          </w:p>
          <w:p w14:paraId="0441FA9A" w14:textId="77777777" w:rsidR="00D87A59" w:rsidRPr="00E23002" w:rsidRDefault="00D87A59" w:rsidP="00E23002">
            <w:pPr>
              <w:pStyle w:val="Title"/>
              <w:spacing w:line="276" w:lineRule="auto"/>
              <w:jc w:val="right"/>
              <w:rPr>
                <w:rFonts w:ascii="Cambria" w:hAnsi="Cambria"/>
                <w:sz w:val="18"/>
                <w:szCs w:val="18"/>
              </w:rPr>
            </w:pPr>
            <w:r w:rsidRPr="00E23002">
              <w:rPr>
                <w:rFonts w:ascii="Cambria" w:hAnsi="Cambria"/>
                <w:sz w:val="18"/>
                <w:szCs w:val="18"/>
              </w:rPr>
              <w:t>(meno a priezvisko, funkcia kontaktnej osoby, telefónne číslo a e-mail)</w:t>
            </w:r>
          </w:p>
        </w:tc>
        <w:sdt>
          <w:sdtPr>
            <w:rPr>
              <w:rFonts w:ascii="Cambria" w:hAnsi="Cambria"/>
              <w:b/>
              <w:sz w:val="18"/>
              <w:szCs w:val="18"/>
            </w:rPr>
            <w:id w:val="1350296761"/>
            <w:placeholder>
              <w:docPart w:val="F18A626F7DB04B3398EFBAC730E4F04E"/>
            </w:placeholder>
            <w:showingPlcHdr/>
          </w:sdtPr>
          <w:sdtContent>
            <w:tc>
              <w:tcPr>
                <w:tcW w:w="6089" w:type="dxa"/>
                <w:gridSpan w:val="2"/>
                <w:vAlign w:val="center"/>
              </w:tcPr>
              <w:p w14:paraId="7237954C" w14:textId="77777777" w:rsidR="00D87A59" w:rsidRPr="00E23002" w:rsidRDefault="00D87A59"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3F38D3" w:rsidRPr="003F38D3" w14:paraId="1FC00480" w14:textId="77777777" w:rsidTr="00527E1E">
        <w:trPr>
          <w:jc w:val="center"/>
        </w:trPr>
        <w:tc>
          <w:tcPr>
            <w:tcW w:w="9628" w:type="dxa"/>
            <w:gridSpan w:val="3"/>
            <w:vAlign w:val="center"/>
          </w:tcPr>
          <w:p w14:paraId="58E6BA32" w14:textId="77777777" w:rsidR="003F38D3" w:rsidRPr="00E23002" w:rsidRDefault="003F38D3" w:rsidP="00E23002">
            <w:pPr>
              <w:pStyle w:val="Title"/>
              <w:spacing w:line="276" w:lineRule="auto"/>
              <w:jc w:val="both"/>
              <w:rPr>
                <w:rFonts w:ascii="Cambria" w:hAnsi="Cambria"/>
                <w:b/>
                <w:sz w:val="16"/>
                <w:szCs w:val="16"/>
              </w:rPr>
            </w:pPr>
            <w:r w:rsidRPr="00E23002">
              <w:rPr>
                <w:rFonts w:ascii="Cambria" w:hAnsi="Cambria"/>
                <w:b/>
                <w:sz w:val="16"/>
                <w:szCs w:val="16"/>
              </w:rPr>
              <w:t xml:space="preserve">uchádzač vyplní </w:t>
            </w:r>
            <w:r w:rsidRPr="00E23002">
              <w:rPr>
                <w:rFonts w:ascii="Cambria" w:hAnsi="Cambria"/>
                <w:b/>
                <w:sz w:val="16"/>
                <w:szCs w:val="16"/>
                <w:shd w:val="clear" w:color="auto" w:fill="FFFF00"/>
              </w:rPr>
              <w:t>žlté bunky</w:t>
            </w:r>
          </w:p>
          <w:p w14:paraId="2681ECB4" w14:textId="77777777" w:rsidR="003F38D3" w:rsidRPr="00E23002" w:rsidRDefault="003F38D3" w:rsidP="00E23002">
            <w:pPr>
              <w:pStyle w:val="Title"/>
              <w:spacing w:line="276" w:lineRule="auto"/>
              <w:jc w:val="both"/>
              <w:rPr>
                <w:rFonts w:ascii="Cambria" w:hAnsi="Cambria"/>
                <w:bCs/>
                <w:sz w:val="16"/>
                <w:szCs w:val="16"/>
              </w:rPr>
            </w:pPr>
            <w:r w:rsidRPr="00E23002">
              <w:rPr>
                <w:rFonts w:ascii="Cambria" w:hAnsi="Cambria"/>
                <w:bCs/>
                <w:sz w:val="16"/>
                <w:szCs w:val="16"/>
              </w:rPr>
              <w:t>*uchádzač predloží uvedenú tabuľku za experta ku ktorému vie preukázať osobnú praktickú skúsenosť experta, pričom platí:</w:t>
            </w:r>
          </w:p>
          <w:p w14:paraId="61627561" w14:textId="2A58CE8D" w:rsidR="003F38D3" w:rsidRPr="00E23002" w:rsidRDefault="003F38D3" w:rsidP="00E23002">
            <w:pPr>
              <w:pStyle w:val="Title"/>
              <w:spacing w:line="276" w:lineRule="auto"/>
              <w:jc w:val="both"/>
              <w:rPr>
                <w:rFonts w:ascii="Cambria" w:hAnsi="Cambria"/>
                <w:bCs/>
                <w:sz w:val="16"/>
                <w:szCs w:val="16"/>
              </w:rPr>
            </w:pPr>
            <w:r w:rsidRPr="00E23002">
              <w:rPr>
                <w:rFonts w:ascii="Cambria" w:hAnsi="Cambria"/>
                <w:bCs/>
                <w:sz w:val="16"/>
                <w:szCs w:val="16"/>
              </w:rPr>
              <w:t xml:space="preserve">- ku Kritériu č. 2 uchádzač predloží túto tabuľku iba za jedného </w:t>
            </w:r>
            <w:r w:rsidRPr="00E23002">
              <w:rPr>
                <w:rFonts w:ascii="Cambria" w:hAnsi="Cambria"/>
                <w:b/>
                <w:sz w:val="16"/>
                <w:szCs w:val="16"/>
              </w:rPr>
              <w:t>Experta na architektúru systémov kybernetickej bezpečnosti</w:t>
            </w:r>
            <w:r w:rsidR="00757360">
              <w:rPr>
                <w:rFonts w:ascii="Cambria" w:hAnsi="Cambria"/>
                <w:bCs/>
                <w:sz w:val="16"/>
                <w:szCs w:val="16"/>
              </w:rPr>
              <w:t xml:space="preserve">. </w:t>
            </w:r>
          </w:p>
          <w:p w14:paraId="193DE8BA" w14:textId="77777777" w:rsidR="003F38D3" w:rsidRPr="00E23002" w:rsidRDefault="003F38D3" w:rsidP="00E23002">
            <w:pPr>
              <w:pStyle w:val="Title"/>
              <w:spacing w:line="276" w:lineRule="auto"/>
              <w:jc w:val="both"/>
              <w:rPr>
                <w:rFonts w:ascii="Cambria" w:hAnsi="Cambria"/>
                <w:bCs/>
                <w:sz w:val="16"/>
                <w:szCs w:val="16"/>
              </w:rPr>
            </w:pPr>
            <w:r w:rsidRPr="00E23002">
              <w:rPr>
                <w:rFonts w:ascii="Cambria" w:hAnsi="Cambria"/>
                <w:bCs/>
                <w:sz w:val="16"/>
                <w:szCs w:val="16"/>
              </w:rPr>
              <w:t>- na účel vyhodnotenia Kritéria č. 2 nemôže jedna osoba zastávať viac ako jednu expertízu</w:t>
            </w:r>
          </w:p>
          <w:p w14:paraId="7715DCEB" w14:textId="77777777" w:rsidR="003F38D3" w:rsidRPr="00E23002" w:rsidRDefault="003F38D3" w:rsidP="00E23002">
            <w:pPr>
              <w:pStyle w:val="Title"/>
              <w:spacing w:line="276" w:lineRule="auto"/>
              <w:jc w:val="both"/>
              <w:rPr>
                <w:rFonts w:ascii="Cambria" w:hAnsi="Cambria"/>
                <w:bCs/>
                <w:sz w:val="16"/>
                <w:szCs w:val="16"/>
              </w:rPr>
            </w:pPr>
            <w:r w:rsidRPr="00E23002">
              <w:rPr>
                <w:rFonts w:ascii="Cambria" w:hAnsi="Cambria"/>
                <w:bCs/>
                <w:sz w:val="16"/>
                <w:szCs w:val="16"/>
              </w:rPr>
              <w:t>- ku Kritériu č. 2 uchádzač predloží vyplnenú Tabuľku 2 a na preukázanie splnenia určenej podmienky účasti podľa § 34 ods. 1 písm. g) zákona o verejnom obstarávaní predloží tabuľku, ktorá tvorí prílohu 6 týchto súťažných podkladov,</w:t>
            </w:r>
          </w:p>
          <w:p w14:paraId="1108F587" w14:textId="1CC909CD" w:rsidR="003F38D3" w:rsidRPr="003F38D3" w:rsidRDefault="003F38D3" w:rsidP="00E23002">
            <w:pPr>
              <w:pStyle w:val="Title"/>
              <w:spacing w:line="276" w:lineRule="auto"/>
              <w:jc w:val="both"/>
              <w:rPr>
                <w:rFonts w:ascii="Cambria" w:hAnsi="Cambria"/>
                <w:b/>
                <w:sz w:val="18"/>
                <w:szCs w:val="18"/>
              </w:rPr>
            </w:pPr>
            <w:r w:rsidRPr="00E23002">
              <w:rPr>
                <w:rFonts w:ascii="Cambria" w:hAnsi="Cambria"/>
                <w:bCs/>
                <w:sz w:val="16"/>
                <w:szCs w:val="16"/>
              </w:rPr>
              <w:t>- skutočnosti uvedené v tabuľkách uchádzač preukáže predložením profesijného životopisu príslušného experta, ktorý ho vlastnoručne podpíše.</w:t>
            </w:r>
          </w:p>
        </w:tc>
      </w:tr>
    </w:tbl>
    <w:p w14:paraId="4A5308CB" w14:textId="77777777" w:rsidR="002D0D2A" w:rsidRDefault="002D0D2A">
      <w:pPr>
        <w:rPr>
          <w:rFonts w:asciiTheme="majorHAnsi" w:hAnsiTheme="majorHAnsi" w:cs="Arial"/>
          <w:sz w:val="20"/>
          <w:szCs w:val="20"/>
        </w:rPr>
      </w:pPr>
      <w:r>
        <w:rPr>
          <w:rFonts w:asciiTheme="majorHAnsi" w:hAnsiTheme="majorHAnsi"/>
          <w:sz w:val="20"/>
          <w:szCs w:val="20"/>
        </w:rPr>
        <w:br w:type="page"/>
      </w:r>
    </w:p>
    <w:tbl>
      <w:tblPr>
        <w:tblStyle w:val="TableGrid"/>
        <w:tblW w:w="0" w:type="auto"/>
        <w:jc w:val="center"/>
        <w:tblLook w:val="04A0" w:firstRow="1" w:lastRow="0" w:firstColumn="1" w:lastColumn="0" w:noHBand="0" w:noVBand="1"/>
      </w:tblPr>
      <w:tblGrid>
        <w:gridCol w:w="3539"/>
        <w:gridCol w:w="1275"/>
        <w:gridCol w:w="4814"/>
      </w:tblGrid>
      <w:tr w:rsidR="003F38D3" w:rsidRPr="003F38D3" w14:paraId="2330E6B3" w14:textId="77777777" w:rsidTr="00E23002">
        <w:trPr>
          <w:jc w:val="center"/>
        </w:trPr>
        <w:tc>
          <w:tcPr>
            <w:tcW w:w="9628" w:type="dxa"/>
            <w:gridSpan w:val="3"/>
            <w:shd w:val="clear" w:color="auto" w:fill="FFFFFF" w:themeFill="background1"/>
            <w:vAlign w:val="center"/>
          </w:tcPr>
          <w:p w14:paraId="191058F1" w14:textId="392BD7AF" w:rsidR="003F38D3" w:rsidRPr="003F38D3" w:rsidRDefault="003F38D3" w:rsidP="00E23002">
            <w:pPr>
              <w:pStyle w:val="Title"/>
              <w:spacing w:line="276" w:lineRule="auto"/>
              <w:jc w:val="left"/>
              <w:rPr>
                <w:rFonts w:ascii="Cambria" w:hAnsi="Cambria"/>
                <w:b/>
                <w:bCs/>
                <w:sz w:val="18"/>
                <w:szCs w:val="18"/>
              </w:rPr>
            </w:pPr>
            <w:r>
              <w:rPr>
                <w:rFonts w:ascii="Cambria" w:hAnsi="Cambria"/>
                <w:b/>
                <w:bCs/>
                <w:sz w:val="18"/>
                <w:szCs w:val="18"/>
              </w:rPr>
              <w:lastRenderedPageBreak/>
              <w:t xml:space="preserve">Tabuľka 2b: </w:t>
            </w:r>
          </w:p>
        </w:tc>
      </w:tr>
      <w:tr w:rsidR="002D0D2A" w:rsidRPr="00E23002" w14:paraId="552AF519" w14:textId="77777777" w:rsidTr="00684A5E">
        <w:trPr>
          <w:jc w:val="center"/>
        </w:trPr>
        <w:tc>
          <w:tcPr>
            <w:tcW w:w="9628" w:type="dxa"/>
            <w:gridSpan w:val="3"/>
            <w:shd w:val="clear" w:color="auto" w:fill="D9D9D9" w:themeFill="background1" w:themeFillShade="D9"/>
            <w:vAlign w:val="center"/>
          </w:tcPr>
          <w:p w14:paraId="7B826A0A" w14:textId="77777777" w:rsidR="002D0D2A" w:rsidRPr="00E23002" w:rsidRDefault="002D0D2A" w:rsidP="00684A5E">
            <w:pPr>
              <w:pStyle w:val="Title"/>
              <w:spacing w:line="276" w:lineRule="auto"/>
              <w:rPr>
                <w:rFonts w:ascii="Cambria" w:hAnsi="Cambria"/>
                <w:b/>
                <w:bCs/>
                <w:sz w:val="18"/>
                <w:szCs w:val="18"/>
              </w:rPr>
            </w:pPr>
            <w:r w:rsidRPr="00E23002">
              <w:rPr>
                <w:rFonts w:ascii="Cambria" w:hAnsi="Cambria"/>
                <w:b/>
                <w:bCs/>
                <w:sz w:val="18"/>
                <w:szCs w:val="18"/>
              </w:rPr>
              <w:t>Kritérium č. 2</w:t>
            </w:r>
          </w:p>
        </w:tc>
      </w:tr>
      <w:tr w:rsidR="002D0D2A" w:rsidRPr="00E23002" w14:paraId="46DE8A5B" w14:textId="77777777" w:rsidTr="00E23002">
        <w:trPr>
          <w:jc w:val="center"/>
        </w:trPr>
        <w:tc>
          <w:tcPr>
            <w:tcW w:w="9628" w:type="dxa"/>
            <w:gridSpan w:val="3"/>
            <w:shd w:val="clear" w:color="auto" w:fill="8DB3E2" w:themeFill="text2" w:themeFillTint="66"/>
            <w:vAlign w:val="center"/>
          </w:tcPr>
          <w:p w14:paraId="6C099679" w14:textId="6AAF606A" w:rsidR="002D0D2A" w:rsidRPr="00E23002" w:rsidRDefault="002D0D2A" w:rsidP="00684A5E">
            <w:pPr>
              <w:pStyle w:val="Title"/>
              <w:spacing w:line="276" w:lineRule="auto"/>
              <w:rPr>
                <w:rFonts w:ascii="Cambria" w:hAnsi="Cambria"/>
                <w:b/>
                <w:bCs/>
                <w:sz w:val="18"/>
                <w:szCs w:val="18"/>
              </w:rPr>
            </w:pPr>
            <w:r w:rsidRPr="00E23002">
              <w:rPr>
                <w:rFonts w:ascii="Cambria" w:hAnsi="Cambria"/>
                <w:b/>
                <w:bCs/>
                <w:sz w:val="18"/>
                <w:szCs w:val="18"/>
              </w:rPr>
              <w:t>SOC manager</w:t>
            </w:r>
            <w:r w:rsidRPr="00E23002">
              <w:rPr>
                <w:rFonts w:ascii="Cambria" w:hAnsi="Cambria"/>
                <w:b/>
                <w:bCs/>
                <w:sz w:val="18"/>
                <w:szCs w:val="18"/>
              </w:rPr>
              <w:br/>
              <w:t>(ďalšie zákazky nad rámec zákaziek preukazujúcich splnenie podmienok účasti v zmysle bodu 34.1.5.2)</w:t>
            </w:r>
          </w:p>
        </w:tc>
      </w:tr>
      <w:tr w:rsidR="002D0D2A" w:rsidRPr="00E23002" w14:paraId="486B33E2" w14:textId="77777777" w:rsidTr="00684A5E">
        <w:trPr>
          <w:jc w:val="center"/>
        </w:trPr>
        <w:tc>
          <w:tcPr>
            <w:tcW w:w="9628" w:type="dxa"/>
            <w:gridSpan w:val="3"/>
            <w:vAlign w:val="center"/>
          </w:tcPr>
          <w:p w14:paraId="626E9C33" w14:textId="77777777" w:rsidR="002D0D2A" w:rsidRPr="00E23002" w:rsidRDefault="002D0D2A" w:rsidP="00684A5E">
            <w:pPr>
              <w:pStyle w:val="Title"/>
              <w:spacing w:line="276" w:lineRule="auto"/>
              <w:jc w:val="both"/>
              <w:rPr>
                <w:rFonts w:ascii="Cambria" w:hAnsi="Cambria"/>
                <w:sz w:val="18"/>
                <w:szCs w:val="18"/>
              </w:rPr>
            </w:pPr>
          </w:p>
        </w:tc>
      </w:tr>
      <w:tr w:rsidR="002D0D2A" w:rsidRPr="00E23002" w14:paraId="6FB4492F" w14:textId="77777777" w:rsidTr="00684A5E">
        <w:trPr>
          <w:jc w:val="center"/>
        </w:trPr>
        <w:tc>
          <w:tcPr>
            <w:tcW w:w="4814" w:type="dxa"/>
            <w:gridSpan w:val="2"/>
            <w:vAlign w:val="center"/>
          </w:tcPr>
          <w:p w14:paraId="53B23965" w14:textId="77777777" w:rsidR="002D0D2A" w:rsidRPr="00E23002" w:rsidRDefault="002D0D2A" w:rsidP="00684A5E">
            <w:pPr>
              <w:pStyle w:val="Title"/>
              <w:spacing w:line="276" w:lineRule="auto"/>
              <w:jc w:val="right"/>
              <w:rPr>
                <w:rFonts w:ascii="Cambria" w:hAnsi="Cambria"/>
                <w:b/>
                <w:bCs/>
                <w:sz w:val="18"/>
                <w:szCs w:val="18"/>
              </w:rPr>
            </w:pPr>
            <w:r w:rsidRPr="00E23002">
              <w:rPr>
                <w:rFonts w:ascii="Cambria" w:hAnsi="Cambria"/>
                <w:b/>
                <w:bCs/>
                <w:sz w:val="18"/>
                <w:szCs w:val="18"/>
              </w:rPr>
              <w:t xml:space="preserve">Meno a priezvisko: </w:t>
            </w:r>
          </w:p>
        </w:tc>
        <w:sdt>
          <w:sdtPr>
            <w:rPr>
              <w:rFonts w:ascii="Cambria" w:hAnsi="Cambria"/>
              <w:b/>
              <w:sz w:val="18"/>
              <w:szCs w:val="18"/>
            </w:rPr>
            <w:id w:val="-1095857982"/>
            <w:placeholder>
              <w:docPart w:val="01E2D8330FE5404DA23D0B9F5176BED5"/>
            </w:placeholder>
            <w:showingPlcHdr/>
          </w:sdtPr>
          <w:sdtContent>
            <w:tc>
              <w:tcPr>
                <w:tcW w:w="4814" w:type="dxa"/>
                <w:vAlign w:val="center"/>
              </w:tcPr>
              <w:p w14:paraId="7750BECA" w14:textId="77777777" w:rsidR="002D0D2A" w:rsidRPr="00E23002" w:rsidRDefault="002D0D2A" w:rsidP="00684A5E">
                <w:pPr>
                  <w:pStyle w:val="Title"/>
                  <w:spacing w:line="276" w:lineRule="auto"/>
                  <w:jc w:val="both"/>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30514718" w14:textId="77777777" w:rsidTr="00684A5E">
        <w:trPr>
          <w:jc w:val="center"/>
        </w:trPr>
        <w:tc>
          <w:tcPr>
            <w:tcW w:w="9628" w:type="dxa"/>
            <w:gridSpan w:val="3"/>
            <w:vAlign w:val="center"/>
          </w:tcPr>
          <w:p w14:paraId="72688F60" w14:textId="77777777" w:rsidR="002D0D2A" w:rsidRPr="00E23002" w:rsidRDefault="002D0D2A" w:rsidP="00684A5E">
            <w:pPr>
              <w:pStyle w:val="Title"/>
              <w:spacing w:line="276" w:lineRule="auto"/>
              <w:jc w:val="both"/>
              <w:rPr>
                <w:rFonts w:ascii="Cambria" w:hAnsi="Cambria"/>
                <w:sz w:val="18"/>
                <w:szCs w:val="18"/>
              </w:rPr>
            </w:pPr>
          </w:p>
        </w:tc>
      </w:tr>
      <w:tr w:rsidR="002D0D2A" w:rsidRPr="00E23002" w14:paraId="482A0C51" w14:textId="77777777" w:rsidTr="00684A5E">
        <w:trPr>
          <w:jc w:val="center"/>
        </w:trPr>
        <w:tc>
          <w:tcPr>
            <w:tcW w:w="9628" w:type="dxa"/>
            <w:gridSpan w:val="3"/>
            <w:shd w:val="clear" w:color="auto" w:fill="FDE9D9" w:themeFill="accent6" w:themeFillTint="33"/>
            <w:vAlign w:val="center"/>
          </w:tcPr>
          <w:p w14:paraId="392128E1" w14:textId="77777777" w:rsidR="002D0D2A" w:rsidRPr="00E23002" w:rsidRDefault="002D0D2A" w:rsidP="00684A5E">
            <w:pPr>
              <w:pStyle w:val="Title"/>
              <w:spacing w:line="276" w:lineRule="auto"/>
              <w:rPr>
                <w:rFonts w:ascii="Cambria" w:hAnsi="Cambria"/>
                <w:b/>
                <w:bCs/>
                <w:sz w:val="18"/>
                <w:szCs w:val="18"/>
              </w:rPr>
            </w:pPr>
            <w:r w:rsidRPr="00E23002">
              <w:rPr>
                <w:rFonts w:ascii="Cambria" w:hAnsi="Cambria"/>
                <w:b/>
                <w:bCs/>
                <w:sz w:val="18"/>
                <w:szCs w:val="18"/>
              </w:rPr>
              <w:t>Skúsenosť č. 1:</w:t>
            </w:r>
          </w:p>
        </w:tc>
      </w:tr>
      <w:tr w:rsidR="002D0D2A" w:rsidRPr="00E23002" w14:paraId="6033E799" w14:textId="77777777" w:rsidTr="00684A5E">
        <w:trPr>
          <w:jc w:val="center"/>
        </w:trPr>
        <w:tc>
          <w:tcPr>
            <w:tcW w:w="3539" w:type="dxa"/>
            <w:vAlign w:val="center"/>
          </w:tcPr>
          <w:p w14:paraId="10274B55"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Názov predmetu zákazky: </w:t>
            </w:r>
          </w:p>
        </w:tc>
        <w:sdt>
          <w:sdtPr>
            <w:rPr>
              <w:rFonts w:ascii="Cambria" w:hAnsi="Cambria"/>
              <w:b/>
              <w:sz w:val="18"/>
              <w:szCs w:val="18"/>
            </w:rPr>
            <w:id w:val="-375399470"/>
            <w:placeholder>
              <w:docPart w:val="3048B0ECBFD7446CB0B1131337AC63D6"/>
            </w:placeholder>
            <w:showingPlcHdr/>
          </w:sdtPr>
          <w:sdtContent>
            <w:tc>
              <w:tcPr>
                <w:tcW w:w="6089" w:type="dxa"/>
                <w:gridSpan w:val="2"/>
                <w:vAlign w:val="center"/>
              </w:tcPr>
              <w:p w14:paraId="4E81AF6E"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0D42EC5D" w14:textId="77777777" w:rsidTr="00684A5E">
        <w:trPr>
          <w:jc w:val="center"/>
        </w:trPr>
        <w:tc>
          <w:tcPr>
            <w:tcW w:w="3539" w:type="dxa"/>
            <w:vAlign w:val="center"/>
          </w:tcPr>
          <w:p w14:paraId="4248D437"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Identifikácia odberateľa (obchodné meno): </w:t>
            </w:r>
          </w:p>
        </w:tc>
        <w:sdt>
          <w:sdtPr>
            <w:rPr>
              <w:rFonts w:ascii="Cambria" w:hAnsi="Cambria"/>
              <w:b/>
              <w:sz w:val="18"/>
              <w:szCs w:val="18"/>
            </w:rPr>
            <w:id w:val="-2143031319"/>
            <w:placeholder>
              <w:docPart w:val="604D87D1673D45E7A4D65EE36EDB0C44"/>
            </w:placeholder>
            <w:showingPlcHdr/>
          </w:sdtPr>
          <w:sdtContent>
            <w:tc>
              <w:tcPr>
                <w:tcW w:w="6089" w:type="dxa"/>
                <w:gridSpan w:val="2"/>
                <w:vAlign w:val="center"/>
              </w:tcPr>
              <w:p w14:paraId="7F021094"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5B4051CB" w14:textId="77777777" w:rsidTr="00684A5E">
        <w:trPr>
          <w:jc w:val="center"/>
        </w:trPr>
        <w:tc>
          <w:tcPr>
            <w:tcW w:w="3539" w:type="dxa"/>
            <w:vAlign w:val="center"/>
          </w:tcPr>
          <w:p w14:paraId="5B726328"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Stručná charakteristika činností zo strany osoby a jej rozsah (stručný popis skúsenosti a identifikácia roly): </w:t>
            </w:r>
          </w:p>
        </w:tc>
        <w:sdt>
          <w:sdtPr>
            <w:rPr>
              <w:rFonts w:ascii="Cambria" w:hAnsi="Cambria"/>
              <w:b/>
              <w:sz w:val="18"/>
              <w:szCs w:val="18"/>
            </w:rPr>
            <w:id w:val="616107014"/>
            <w:placeholder>
              <w:docPart w:val="A37F441DE87542ABB89DFA0421232AE5"/>
            </w:placeholder>
            <w:showingPlcHdr/>
          </w:sdtPr>
          <w:sdtContent>
            <w:tc>
              <w:tcPr>
                <w:tcW w:w="6089" w:type="dxa"/>
                <w:gridSpan w:val="2"/>
                <w:vAlign w:val="center"/>
              </w:tcPr>
              <w:p w14:paraId="4E52D849"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7B82F12A" w14:textId="77777777" w:rsidTr="00684A5E">
        <w:trPr>
          <w:jc w:val="center"/>
        </w:trPr>
        <w:tc>
          <w:tcPr>
            <w:tcW w:w="3539" w:type="dxa"/>
            <w:vAlign w:val="center"/>
          </w:tcPr>
          <w:p w14:paraId="4D8EBA74"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Obdobie (začiatok a koniec plnenia predmetu zákazky vo formáte mesiac/rok): </w:t>
            </w:r>
          </w:p>
        </w:tc>
        <w:sdt>
          <w:sdtPr>
            <w:rPr>
              <w:rFonts w:ascii="Cambria" w:hAnsi="Cambria"/>
              <w:b/>
              <w:sz w:val="18"/>
              <w:szCs w:val="18"/>
            </w:rPr>
            <w:id w:val="2052959996"/>
            <w:placeholder>
              <w:docPart w:val="2B83BBDB82014D4CA9A7F0B59CD101D7"/>
            </w:placeholder>
            <w:showingPlcHdr/>
          </w:sdtPr>
          <w:sdtContent>
            <w:tc>
              <w:tcPr>
                <w:tcW w:w="6089" w:type="dxa"/>
                <w:gridSpan w:val="2"/>
                <w:vAlign w:val="center"/>
              </w:tcPr>
              <w:p w14:paraId="7793C895"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702C3368" w14:textId="77777777" w:rsidTr="00684A5E">
        <w:trPr>
          <w:jc w:val="center"/>
        </w:trPr>
        <w:tc>
          <w:tcPr>
            <w:tcW w:w="3539" w:type="dxa"/>
            <w:vAlign w:val="center"/>
          </w:tcPr>
          <w:p w14:paraId="696ACDF8"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Kontaktné údaje odberateľa: </w:t>
            </w:r>
          </w:p>
          <w:p w14:paraId="416C8AB8"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(meno a priezvisko, funkcia kontaktnej osoby, telefónne číslo a e-mail)</w:t>
            </w:r>
          </w:p>
        </w:tc>
        <w:sdt>
          <w:sdtPr>
            <w:rPr>
              <w:rFonts w:ascii="Cambria" w:hAnsi="Cambria"/>
              <w:b/>
              <w:sz w:val="18"/>
              <w:szCs w:val="18"/>
            </w:rPr>
            <w:id w:val="1469550410"/>
            <w:placeholder>
              <w:docPart w:val="C002A0FF681F4F5BB021E24197D8B8E0"/>
            </w:placeholder>
            <w:showingPlcHdr/>
          </w:sdtPr>
          <w:sdtContent>
            <w:tc>
              <w:tcPr>
                <w:tcW w:w="6089" w:type="dxa"/>
                <w:gridSpan w:val="2"/>
                <w:vAlign w:val="center"/>
              </w:tcPr>
              <w:p w14:paraId="7C1296B2"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712822A8" w14:textId="77777777" w:rsidTr="00684A5E">
        <w:trPr>
          <w:jc w:val="center"/>
        </w:trPr>
        <w:tc>
          <w:tcPr>
            <w:tcW w:w="9628" w:type="dxa"/>
            <w:gridSpan w:val="3"/>
            <w:shd w:val="clear" w:color="auto" w:fill="FABF8F" w:themeFill="accent6" w:themeFillTint="99"/>
            <w:vAlign w:val="center"/>
          </w:tcPr>
          <w:p w14:paraId="6ABD09A6" w14:textId="77777777" w:rsidR="002D0D2A" w:rsidRPr="00E23002" w:rsidRDefault="002D0D2A" w:rsidP="00684A5E">
            <w:pPr>
              <w:pStyle w:val="Title"/>
              <w:spacing w:line="276" w:lineRule="auto"/>
              <w:rPr>
                <w:rFonts w:ascii="Cambria" w:hAnsi="Cambria"/>
                <w:b/>
                <w:bCs/>
                <w:sz w:val="18"/>
                <w:szCs w:val="18"/>
              </w:rPr>
            </w:pPr>
            <w:r w:rsidRPr="00E23002">
              <w:rPr>
                <w:rFonts w:ascii="Cambria" w:hAnsi="Cambria"/>
                <w:b/>
                <w:bCs/>
                <w:sz w:val="18"/>
                <w:szCs w:val="18"/>
              </w:rPr>
              <w:t>Skúsenosť č. 2:</w:t>
            </w:r>
          </w:p>
        </w:tc>
      </w:tr>
      <w:tr w:rsidR="002D0D2A" w:rsidRPr="00E23002" w14:paraId="6E159F6E" w14:textId="77777777" w:rsidTr="00684A5E">
        <w:trPr>
          <w:jc w:val="center"/>
        </w:trPr>
        <w:tc>
          <w:tcPr>
            <w:tcW w:w="3539" w:type="dxa"/>
            <w:vAlign w:val="center"/>
          </w:tcPr>
          <w:p w14:paraId="2BC682D0"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Názov predmetu zákazky: </w:t>
            </w:r>
          </w:p>
        </w:tc>
        <w:sdt>
          <w:sdtPr>
            <w:rPr>
              <w:rFonts w:ascii="Cambria" w:hAnsi="Cambria"/>
              <w:b/>
              <w:sz w:val="18"/>
              <w:szCs w:val="18"/>
            </w:rPr>
            <w:id w:val="1944732530"/>
            <w:placeholder>
              <w:docPart w:val="55BAD714982E48CDA225C422FB550291"/>
            </w:placeholder>
            <w:showingPlcHdr/>
          </w:sdtPr>
          <w:sdtContent>
            <w:tc>
              <w:tcPr>
                <w:tcW w:w="6089" w:type="dxa"/>
                <w:gridSpan w:val="2"/>
                <w:vAlign w:val="center"/>
              </w:tcPr>
              <w:p w14:paraId="79954219"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033D7FBA" w14:textId="77777777" w:rsidTr="00684A5E">
        <w:trPr>
          <w:jc w:val="center"/>
        </w:trPr>
        <w:tc>
          <w:tcPr>
            <w:tcW w:w="3539" w:type="dxa"/>
            <w:vAlign w:val="center"/>
          </w:tcPr>
          <w:p w14:paraId="4E9243F5"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Identifikácia odberateľa (obchodné meno): </w:t>
            </w:r>
          </w:p>
        </w:tc>
        <w:sdt>
          <w:sdtPr>
            <w:rPr>
              <w:rFonts w:ascii="Cambria" w:hAnsi="Cambria"/>
              <w:b/>
              <w:sz w:val="18"/>
              <w:szCs w:val="18"/>
            </w:rPr>
            <w:id w:val="-1121538276"/>
            <w:placeholder>
              <w:docPart w:val="3E41A1B246EC46238380C3C1510C3472"/>
            </w:placeholder>
            <w:showingPlcHdr/>
          </w:sdtPr>
          <w:sdtContent>
            <w:tc>
              <w:tcPr>
                <w:tcW w:w="6089" w:type="dxa"/>
                <w:gridSpan w:val="2"/>
                <w:vAlign w:val="center"/>
              </w:tcPr>
              <w:p w14:paraId="5C45F7BA"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39E0EF46" w14:textId="77777777" w:rsidTr="00684A5E">
        <w:trPr>
          <w:jc w:val="center"/>
        </w:trPr>
        <w:tc>
          <w:tcPr>
            <w:tcW w:w="3539" w:type="dxa"/>
            <w:vAlign w:val="center"/>
          </w:tcPr>
          <w:p w14:paraId="6959BE49"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Stručná charakteristika činností zo strany osoby a jej rozsah (stručný popis skúsenosti a identifikácia roly): </w:t>
            </w:r>
          </w:p>
        </w:tc>
        <w:sdt>
          <w:sdtPr>
            <w:rPr>
              <w:rFonts w:ascii="Cambria" w:hAnsi="Cambria"/>
              <w:b/>
              <w:sz w:val="18"/>
              <w:szCs w:val="18"/>
            </w:rPr>
            <w:id w:val="423225424"/>
            <w:placeholder>
              <w:docPart w:val="D43BC670DC80482CBA604D041A1165AB"/>
            </w:placeholder>
            <w:showingPlcHdr/>
          </w:sdtPr>
          <w:sdtContent>
            <w:tc>
              <w:tcPr>
                <w:tcW w:w="6089" w:type="dxa"/>
                <w:gridSpan w:val="2"/>
                <w:vAlign w:val="center"/>
              </w:tcPr>
              <w:p w14:paraId="32E5EDCF"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1FB73C13" w14:textId="77777777" w:rsidTr="00684A5E">
        <w:trPr>
          <w:jc w:val="center"/>
        </w:trPr>
        <w:tc>
          <w:tcPr>
            <w:tcW w:w="3539" w:type="dxa"/>
            <w:vAlign w:val="center"/>
          </w:tcPr>
          <w:p w14:paraId="05481871"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Obdobie (začiatok a koniec plnenia predmetu zákazky vo formáte mesiac/rok): </w:t>
            </w:r>
          </w:p>
        </w:tc>
        <w:sdt>
          <w:sdtPr>
            <w:rPr>
              <w:rFonts w:ascii="Cambria" w:hAnsi="Cambria"/>
              <w:b/>
              <w:sz w:val="18"/>
              <w:szCs w:val="18"/>
            </w:rPr>
            <w:id w:val="-1303773472"/>
            <w:placeholder>
              <w:docPart w:val="8F7FCC406CDC432B811CA1810A31CD5D"/>
            </w:placeholder>
            <w:showingPlcHdr/>
          </w:sdtPr>
          <w:sdtContent>
            <w:tc>
              <w:tcPr>
                <w:tcW w:w="6089" w:type="dxa"/>
                <w:gridSpan w:val="2"/>
                <w:vAlign w:val="center"/>
              </w:tcPr>
              <w:p w14:paraId="39DE4985"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56C59439" w14:textId="77777777" w:rsidTr="00684A5E">
        <w:trPr>
          <w:jc w:val="center"/>
        </w:trPr>
        <w:tc>
          <w:tcPr>
            <w:tcW w:w="3539" w:type="dxa"/>
            <w:vAlign w:val="center"/>
          </w:tcPr>
          <w:p w14:paraId="538866B0"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Kontaktné údaje odberateľa: </w:t>
            </w:r>
          </w:p>
          <w:p w14:paraId="32D85A36"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(meno a priezvisko, funkcia kontaktnej osoby, telefónne číslo a e-mail)</w:t>
            </w:r>
          </w:p>
        </w:tc>
        <w:sdt>
          <w:sdtPr>
            <w:rPr>
              <w:rFonts w:ascii="Cambria" w:hAnsi="Cambria"/>
              <w:b/>
              <w:sz w:val="18"/>
              <w:szCs w:val="18"/>
            </w:rPr>
            <w:id w:val="1110856924"/>
            <w:placeholder>
              <w:docPart w:val="094F00F2568B42C5B7D5E432CA1E4318"/>
            </w:placeholder>
            <w:showingPlcHdr/>
          </w:sdtPr>
          <w:sdtContent>
            <w:tc>
              <w:tcPr>
                <w:tcW w:w="6089" w:type="dxa"/>
                <w:gridSpan w:val="2"/>
                <w:vAlign w:val="center"/>
              </w:tcPr>
              <w:p w14:paraId="31098F27"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0AB6EDF0" w14:textId="77777777" w:rsidTr="00684A5E">
        <w:trPr>
          <w:jc w:val="center"/>
        </w:trPr>
        <w:tc>
          <w:tcPr>
            <w:tcW w:w="9628" w:type="dxa"/>
            <w:gridSpan w:val="3"/>
            <w:shd w:val="clear" w:color="auto" w:fill="E36C0A" w:themeFill="accent6" w:themeFillShade="BF"/>
            <w:vAlign w:val="center"/>
          </w:tcPr>
          <w:p w14:paraId="74D42C5D" w14:textId="77777777" w:rsidR="002D0D2A" w:rsidRPr="00E23002" w:rsidRDefault="002D0D2A" w:rsidP="00684A5E">
            <w:pPr>
              <w:pStyle w:val="Title"/>
              <w:spacing w:line="276" w:lineRule="auto"/>
              <w:rPr>
                <w:rFonts w:ascii="Cambria" w:hAnsi="Cambria"/>
                <w:b/>
                <w:bCs/>
                <w:sz w:val="18"/>
                <w:szCs w:val="18"/>
              </w:rPr>
            </w:pPr>
            <w:r w:rsidRPr="00E23002">
              <w:rPr>
                <w:rFonts w:ascii="Cambria" w:hAnsi="Cambria"/>
                <w:b/>
                <w:bCs/>
                <w:sz w:val="18"/>
                <w:szCs w:val="18"/>
              </w:rPr>
              <w:t>Skúsenosť č. 3:</w:t>
            </w:r>
          </w:p>
        </w:tc>
      </w:tr>
      <w:tr w:rsidR="002D0D2A" w:rsidRPr="00E23002" w14:paraId="15AB0EB5" w14:textId="77777777" w:rsidTr="00684A5E">
        <w:trPr>
          <w:jc w:val="center"/>
        </w:trPr>
        <w:tc>
          <w:tcPr>
            <w:tcW w:w="3539" w:type="dxa"/>
            <w:vAlign w:val="center"/>
          </w:tcPr>
          <w:p w14:paraId="26D2D74C"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Názov predmetu zákazky: </w:t>
            </w:r>
          </w:p>
        </w:tc>
        <w:sdt>
          <w:sdtPr>
            <w:rPr>
              <w:rFonts w:ascii="Cambria" w:hAnsi="Cambria"/>
              <w:b/>
              <w:sz w:val="18"/>
              <w:szCs w:val="18"/>
            </w:rPr>
            <w:id w:val="-697618337"/>
            <w:placeholder>
              <w:docPart w:val="7BA24C96015D400DA9771705545ACCFD"/>
            </w:placeholder>
            <w:showingPlcHdr/>
          </w:sdtPr>
          <w:sdtContent>
            <w:tc>
              <w:tcPr>
                <w:tcW w:w="6089" w:type="dxa"/>
                <w:gridSpan w:val="2"/>
                <w:vAlign w:val="center"/>
              </w:tcPr>
              <w:p w14:paraId="019A408D"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5819A70F" w14:textId="77777777" w:rsidTr="00684A5E">
        <w:trPr>
          <w:jc w:val="center"/>
        </w:trPr>
        <w:tc>
          <w:tcPr>
            <w:tcW w:w="3539" w:type="dxa"/>
            <w:vAlign w:val="center"/>
          </w:tcPr>
          <w:p w14:paraId="5E5FF30B"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Identifikácia odberateľa (obchodné meno): </w:t>
            </w:r>
          </w:p>
        </w:tc>
        <w:sdt>
          <w:sdtPr>
            <w:rPr>
              <w:rFonts w:ascii="Cambria" w:hAnsi="Cambria"/>
              <w:b/>
              <w:sz w:val="18"/>
              <w:szCs w:val="18"/>
            </w:rPr>
            <w:id w:val="192343361"/>
            <w:placeholder>
              <w:docPart w:val="7DA8AB4D2E294B5C80B971F2A118AD7A"/>
            </w:placeholder>
            <w:showingPlcHdr/>
          </w:sdtPr>
          <w:sdtContent>
            <w:tc>
              <w:tcPr>
                <w:tcW w:w="6089" w:type="dxa"/>
                <w:gridSpan w:val="2"/>
                <w:vAlign w:val="center"/>
              </w:tcPr>
              <w:p w14:paraId="21FBE8AB"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73F3BCC2" w14:textId="77777777" w:rsidTr="00684A5E">
        <w:trPr>
          <w:jc w:val="center"/>
        </w:trPr>
        <w:tc>
          <w:tcPr>
            <w:tcW w:w="3539" w:type="dxa"/>
            <w:vAlign w:val="center"/>
          </w:tcPr>
          <w:p w14:paraId="6B2ADA77"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Stručná charakteristika činností zo strany osoby a jej rozsah (stručný popis skúsenosti a identifikácia roly): </w:t>
            </w:r>
          </w:p>
        </w:tc>
        <w:sdt>
          <w:sdtPr>
            <w:rPr>
              <w:rFonts w:ascii="Cambria" w:hAnsi="Cambria"/>
              <w:b/>
              <w:sz w:val="18"/>
              <w:szCs w:val="18"/>
            </w:rPr>
            <w:id w:val="1226873977"/>
            <w:placeholder>
              <w:docPart w:val="05E51ED9048C46C683CD8C0CB2BD8E54"/>
            </w:placeholder>
            <w:showingPlcHdr/>
          </w:sdtPr>
          <w:sdtContent>
            <w:tc>
              <w:tcPr>
                <w:tcW w:w="6089" w:type="dxa"/>
                <w:gridSpan w:val="2"/>
                <w:vAlign w:val="center"/>
              </w:tcPr>
              <w:p w14:paraId="660BF646"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6D41C1F7" w14:textId="77777777" w:rsidTr="00684A5E">
        <w:trPr>
          <w:jc w:val="center"/>
        </w:trPr>
        <w:tc>
          <w:tcPr>
            <w:tcW w:w="3539" w:type="dxa"/>
            <w:vAlign w:val="center"/>
          </w:tcPr>
          <w:p w14:paraId="689D5CCE"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Obdobie (začiatok a koniec plnenia predmetu zákazky vo formáte mesiac/rok): </w:t>
            </w:r>
          </w:p>
        </w:tc>
        <w:sdt>
          <w:sdtPr>
            <w:rPr>
              <w:rFonts w:ascii="Cambria" w:hAnsi="Cambria"/>
              <w:b/>
              <w:sz w:val="18"/>
              <w:szCs w:val="18"/>
            </w:rPr>
            <w:id w:val="538164327"/>
            <w:placeholder>
              <w:docPart w:val="2C89CDDF1C9840FE8986C1C31426B626"/>
            </w:placeholder>
            <w:showingPlcHdr/>
          </w:sdtPr>
          <w:sdtContent>
            <w:tc>
              <w:tcPr>
                <w:tcW w:w="6089" w:type="dxa"/>
                <w:gridSpan w:val="2"/>
                <w:vAlign w:val="center"/>
              </w:tcPr>
              <w:p w14:paraId="77FE2E43"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1929737D" w14:textId="77777777" w:rsidTr="00684A5E">
        <w:trPr>
          <w:jc w:val="center"/>
        </w:trPr>
        <w:tc>
          <w:tcPr>
            <w:tcW w:w="3539" w:type="dxa"/>
            <w:vAlign w:val="center"/>
          </w:tcPr>
          <w:p w14:paraId="0EBB03DD"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Kontaktné údaje odberateľa: </w:t>
            </w:r>
          </w:p>
          <w:p w14:paraId="378FF4C0"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(meno a priezvisko, funkcia kontaktnej osoby, telefónne číslo a e-mail)</w:t>
            </w:r>
          </w:p>
        </w:tc>
        <w:sdt>
          <w:sdtPr>
            <w:rPr>
              <w:rFonts w:ascii="Cambria" w:hAnsi="Cambria"/>
              <w:b/>
              <w:sz w:val="18"/>
              <w:szCs w:val="18"/>
            </w:rPr>
            <w:id w:val="422776170"/>
            <w:placeholder>
              <w:docPart w:val="834F4F27CCD34562B5C7F118D64757D8"/>
            </w:placeholder>
            <w:showingPlcHdr/>
          </w:sdtPr>
          <w:sdtContent>
            <w:tc>
              <w:tcPr>
                <w:tcW w:w="6089" w:type="dxa"/>
                <w:gridSpan w:val="2"/>
                <w:vAlign w:val="center"/>
              </w:tcPr>
              <w:p w14:paraId="28AD3DD2"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3F38D3" w:rsidRPr="003F38D3" w14:paraId="38745089" w14:textId="77777777" w:rsidTr="0001699E">
        <w:trPr>
          <w:jc w:val="center"/>
        </w:trPr>
        <w:tc>
          <w:tcPr>
            <w:tcW w:w="9628" w:type="dxa"/>
            <w:gridSpan w:val="3"/>
            <w:vAlign w:val="center"/>
          </w:tcPr>
          <w:p w14:paraId="23926866" w14:textId="77777777" w:rsidR="003F38D3" w:rsidRPr="00E23002" w:rsidRDefault="003F38D3" w:rsidP="00E23002">
            <w:pPr>
              <w:pStyle w:val="Title"/>
              <w:spacing w:line="276" w:lineRule="auto"/>
              <w:jc w:val="left"/>
              <w:rPr>
                <w:rFonts w:ascii="Cambria" w:hAnsi="Cambria"/>
                <w:b/>
                <w:sz w:val="16"/>
                <w:szCs w:val="16"/>
              </w:rPr>
            </w:pPr>
            <w:r w:rsidRPr="00E23002">
              <w:rPr>
                <w:rFonts w:ascii="Cambria" w:hAnsi="Cambria"/>
                <w:b/>
                <w:sz w:val="16"/>
                <w:szCs w:val="16"/>
              </w:rPr>
              <w:t xml:space="preserve">uchádzač vyplní </w:t>
            </w:r>
            <w:r w:rsidRPr="00E23002">
              <w:rPr>
                <w:rFonts w:ascii="Cambria" w:hAnsi="Cambria"/>
                <w:b/>
                <w:sz w:val="16"/>
                <w:szCs w:val="16"/>
                <w:shd w:val="clear" w:color="auto" w:fill="FFFF00"/>
              </w:rPr>
              <w:t>žlté bunky</w:t>
            </w:r>
          </w:p>
          <w:p w14:paraId="42BBD444" w14:textId="77777777" w:rsidR="003F38D3" w:rsidRPr="00E23002" w:rsidRDefault="003F38D3" w:rsidP="00E23002">
            <w:pPr>
              <w:pStyle w:val="Title"/>
              <w:spacing w:line="276" w:lineRule="auto"/>
              <w:jc w:val="left"/>
              <w:rPr>
                <w:rFonts w:ascii="Cambria" w:hAnsi="Cambria"/>
                <w:bCs/>
                <w:sz w:val="16"/>
                <w:szCs w:val="16"/>
              </w:rPr>
            </w:pPr>
            <w:r w:rsidRPr="00E23002">
              <w:rPr>
                <w:rFonts w:ascii="Cambria" w:hAnsi="Cambria"/>
                <w:bCs/>
                <w:sz w:val="16"/>
                <w:szCs w:val="16"/>
              </w:rPr>
              <w:t>*uchádzač predloží uvedenú tabuľku za experta ku ktorému vie preukázať osobnú praktickú skúsenosť experta, pričom platí:</w:t>
            </w:r>
          </w:p>
          <w:p w14:paraId="3ACB0BEC" w14:textId="1522FB68" w:rsidR="003F38D3" w:rsidRPr="00E23002" w:rsidRDefault="003F38D3" w:rsidP="00E23002">
            <w:pPr>
              <w:pStyle w:val="Title"/>
              <w:spacing w:line="276" w:lineRule="auto"/>
              <w:jc w:val="left"/>
              <w:rPr>
                <w:rFonts w:ascii="Cambria" w:hAnsi="Cambria"/>
                <w:bCs/>
                <w:sz w:val="16"/>
                <w:szCs w:val="16"/>
              </w:rPr>
            </w:pPr>
            <w:r w:rsidRPr="00E23002">
              <w:rPr>
                <w:rFonts w:ascii="Cambria" w:hAnsi="Cambria"/>
                <w:bCs/>
                <w:sz w:val="16"/>
                <w:szCs w:val="16"/>
              </w:rPr>
              <w:t xml:space="preserve">- ku Kritériu č. 2 uchádzač predloží túto tabuľku iba za jedného </w:t>
            </w:r>
            <w:r w:rsidRPr="00E23002">
              <w:rPr>
                <w:rFonts w:ascii="Cambria" w:hAnsi="Cambria"/>
                <w:b/>
                <w:sz w:val="16"/>
                <w:szCs w:val="16"/>
              </w:rPr>
              <w:t>SOC Managera</w:t>
            </w:r>
            <w:r w:rsidR="00757360" w:rsidRPr="00E23002">
              <w:rPr>
                <w:rFonts w:ascii="Cambria" w:hAnsi="Cambria"/>
                <w:b/>
                <w:sz w:val="16"/>
                <w:szCs w:val="16"/>
              </w:rPr>
              <w:t>.</w:t>
            </w:r>
            <w:r w:rsidR="00757360">
              <w:rPr>
                <w:rFonts w:ascii="Cambria" w:hAnsi="Cambria"/>
                <w:bCs/>
                <w:sz w:val="16"/>
                <w:szCs w:val="16"/>
              </w:rPr>
              <w:t xml:space="preserve"> </w:t>
            </w:r>
          </w:p>
          <w:p w14:paraId="1A9520B2" w14:textId="77777777" w:rsidR="003F38D3" w:rsidRPr="00E23002" w:rsidRDefault="003F38D3" w:rsidP="00E23002">
            <w:pPr>
              <w:pStyle w:val="Title"/>
              <w:spacing w:line="276" w:lineRule="auto"/>
              <w:jc w:val="left"/>
              <w:rPr>
                <w:rFonts w:ascii="Cambria" w:hAnsi="Cambria"/>
                <w:bCs/>
                <w:sz w:val="16"/>
                <w:szCs w:val="16"/>
              </w:rPr>
            </w:pPr>
            <w:r w:rsidRPr="00E23002">
              <w:rPr>
                <w:rFonts w:ascii="Cambria" w:hAnsi="Cambria"/>
                <w:bCs/>
                <w:sz w:val="16"/>
                <w:szCs w:val="16"/>
              </w:rPr>
              <w:t>- na účel vyhodnotenia Kritéria č. 2 nemôže jedna osoba zastávať viac ako jednu expertízu</w:t>
            </w:r>
          </w:p>
          <w:p w14:paraId="66141CD6" w14:textId="77777777" w:rsidR="003F38D3" w:rsidRPr="00E23002" w:rsidRDefault="003F38D3" w:rsidP="00E23002">
            <w:pPr>
              <w:pStyle w:val="Title"/>
              <w:spacing w:line="276" w:lineRule="auto"/>
              <w:jc w:val="left"/>
              <w:rPr>
                <w:rFonts w:ascii="Cambria" w:hAnsi="Cambria"/>
                <w:bCs/>
                <w:sz w:val="16"/>
                <w:szCs w:val="16"/>
              </w:rPr>
            </w:pPr>
            <w:r w:rsidRPr="00E23002">
              <w:rPr>
                <w:rFonts w:ascii="Cambria" w:hAnsi="Cambria"/>
                <w:bCs/>
                <w:sz w:val="16"/>
                <w:szCs w:val="16"/>
              </w:rPr>
              <w:t>- ku Kritériu č. 2 uchádzač predloží vyplnenú Tabuľku 2 a na preukázanie splnenia určenej podmienky účasti podľa § 34 ods. 1 písm. g) zákona o verejnom obstarávaní predloží tabuľku, ktorá tvorí prílohu 6 týchto súťažných podkladov,</w:t>
            </w:r>
          </w:p>
          <w:p w14:paraId="2118334A" w14:textId="2CA32538" w:rsidR="003F38D3" w:rsidRPr="003F38D3" w:rsidRDefault="003F38D3" w:rsidP="00E23002">
            <w:pPr>
              <w:pStyle w:val="Title"/>
              <w:spacing w:line="276" w:lineRule="auto"/>
              <w:jc w:val="left"/>
              <w:rPr>
                <w:rFonts w:ascii="Cambria" w:hAnsi="Cambria"/>
                <w:b/>
                <w:sz w:val="18"/>
                <w:szCs w:val="18"/>
              </w:rPr>
            </w:pPr>
            <w:r w:rsidRPr="00E23002">
              <w:rPr>
                <w:rFonts w:ascii="Cambria" w:hAnsi="Cambria"/>
                <w:bCs/>
                <w:sz w:val="16"/>
                <w:szCs w:val="16"/>
              </w:rPr>
              <w:t>- skutočnosti uvedené v tabuľkách uchádzač preukáže predložením profesijného životopisu príslušného experta, ktorý ho vlastnoručne podpíše.</w:t>
            </w:r>
          </w:p>
        </w:tc>
      </w:tr>
    </w:tbl>
    <w:p w14:paraId="66FE5454" w14:textId="5FE773CD" w:rsidR="002D0D2A" w:rsidRDefault="002D0D2A" w:rsidP="4C4FAC29">
      <w:pPr>
        <w:pStyle w:val="Title"/>
        <w:spacing w:line="276" w:lineRule="auto"/>
        <w:jc w:val="both"/>
        <w:rPr>
          <w:rFonts w:asciiTheme="majorHAnsi" w:hAnsiTheme="majorHAnsi"/>
          <w:sz w:val="20"/>
          <w:szCs w:val="20"/>
        </w:rPr>
      </w:pPr>
    </w:p>
    <w:p w14:paraId="4D5267FF" w14:textId="77777777" w:rsidR="002D0D2A" w:rsidRDefault="002D0D2A">
      <w:pPr>
        <w:rPr>
          <w:rFonts w:asciiTheme="majorHAnsi" w:hAnsiTheme="majorHAnsi" w:cs="Arial"/>
          <w:sz w:val="20"/>
          <w:szCs w:val="20"/>
        </w:rPr>
      </w:pPr>
      <w:r>
        <w:rPr>
          <w:rFonts w:asciiTheme="majorHAnsi" w:hAnsiTheme="majorHAnsi"/>
          <w:sz w:val="20"/>
          <w:szCs w:val="20"/>
        </w:rPr>
        <w:br w:type="page"/>
      </w:r>
    </w:p>
    <w:tbl>
      <w:tblPr>
        <w:tblStyle w:val="TableGrid"/>
        <w:tblW w:w="0" w:type="auto"/>
        <w:jc w:val="center"/>
        <w:tblLook w:val="04A0" w:firstRow="1" w:lastRow="0" w:firstColumn="1" w:lastColumn="0" w:noHBand="0" w:noVBand="1"/>
      </w:tblPr>
      <w:tblGrid>
        <w:gridCol w:w="3539"/>
        <w:gridCol w:w="1275"/>
        <w:gridCol w:w="4814"/>
      </w:tblGrid>
      <w:tr w:rsidR="003F38D3" w:rsidRPr="00E23002" w14:paraId="1787F617" w14:textId="77777777" w:rsidTr="00E23002">
        <w:trPr>
          <w:jc w:val="center"/>
        </w:trPr>
        <w:tc>
          <w:tcPr>
            <w:tcW w:w="9628" w:type="dxa"/>
            <w:gridSpan w:val="3"/>
            <w:shd w:val="clear" w:color="auto" w:fill="FFFFFF" w:themeFill="background1"/>
            <w:vAlign w:val="center"/>
          </w:tcPr>
          <w:p w14:paraId="429CE19C" w14:textId="1D89332B" w:rsidR="003F38D3" w:rsidRPr="00E23002" w:rsidRDefault="003F38D3" w:rsidP="00E23002">
            <w:pPr>
              <w:pStyle w:val="Title"/>
              <w:spacing w:line="276" w:lineRule="auto"/>
              <w:jc w:val="left"/>
              <w:rPr>
                <w:rFonts w:ascii="Cambria" w:hAnsi="Cambria"/>
                <w:b/>
                <w:bCs/>
                <w:sz w:val="18"/>
                <w:szCs w:val="18"/>
              </w:rPr>
            </w:pPr>
            <w:r w:rsidRPr="00E23002">
              <w:rPr>
                <w:rFonts w:ascii="Cambria" w:hAnsi="Cambria"/>
                <w:b/>
                <w:bCs/>
                <w:sz w:val="18"/>
                <w:szCs w:val="18"/>
              </w:rPr>
              <w:lastRenderedPageBreak/>
              <w:t xml:space="preserve">Tabuľka 2c: </w:t>
            </w:r>
          </w:p>
        </w:tc>
      </w:tr>
      <w:tr w:rsidR="002D0D2A" w:rsidRPr="00E23002" w14:paraId="4D390C0F" w14:textId="77777777" w:rsidTr="00684A5E">
        <w:trPr>
          <w:jc w:val="center"/>
        </w:trPr>
        <w:tc>
          <w:tcPr>
            <w:tcW w:w="9628" w:type="dxa"/>
            <w:gridSpan w:val="3"/>
            <w:shd w:val="clear" w:color="auto" w:fill="D9D9D9" w:themeFill="background1" w:themeFillShade="D9"/>
            <w:vAlign w:val="center"/>
          </w:tcPr>
          <w:p w14:paraId="18AD58EC" w14:textId="77777777" w:rsidR="002D0D2A" w:rsidRPr="00E23002" w:rsidRDefault="002D0D2A" w:rsidP="00684A5E">
            <w:pPr>
              <w:pStyle w:val="Title"/>
              <w:spacing w:line="276" w:lineRule="auto"/>
              <w:rPr>
                <w:rFonts w:ascii="Cambria" w:hAnsi="Cambria"/>
                <w:b/>
                <w:bCs/>
                <w:sz w:val="18"/>
                <w:szCs w:val="18"/>
              </w:rPr>
            </w:pPr>
            <w:r w:rsidRPr="00E23002">
              <w:rPr>
                <w:rFonts w:ascii="Cambria" w:hAnsi="Cambria"/>
                <w:b/>
                <w:bCs/>
                <w:sz w:val="18"/>
                <w:szCs w:val="18"/>
              </w:rPr>
              <w:t>Kritérium č. 2</w:t>
            </w:r>
          </w:p>
        </w:tc>
      </w:tr>
      <w:tr w:rsidR="002D0D2A" w:rsidRPr="00E23002" w14:paraId="5F275E1E" w14:textId="77777777" w:rsidTr="00E23002">
        <w:trPr>
          <w:jc w:val="center"/>
        </w:trPr>
        <w:tc>
          <w:tcPr>
            <w:tcW w:w="9628" w:type="dxa"/>
            <w:gridSpan w:val="3"/>
            <w:shd w:val="clear" w:color="auto" w:fill="8DB3E2" w:themeFill="text2" w:themeFillTint="66"/>
            <w:vAlign w:val="center"/>
          </w:tcPr>
          <w:p w14:paraId="20906960" w14:textId="6015087B" w:rsidR="002D0D2A" w:rsidRPr="00E23002" w:rsidRDefault="002D0D2A" w:rsidP="00684A5E">
            <w:pPr>
              <w:pStyle w:val="Title"/>
              <w:spacing w:line="276" w:lineRule="auto"/>
              <w:rPr>
                <w:rFonts w:ascii="Cambria" w:hAnsi="Cambria"/>
                <w:b/>
                <w:bCs/>
                <w:sz w:val="18"/>
                <w:szCs w:val="18"/>
              </w:rPr>
            </w:pPr>
            <w:r w:rsidRPr="00E23002">
              <w:rPr>
                <w:rFonts w:ascii="Cambria" w:hAnsi="Cambria"/>
                <w:b/>
                <w:bCs/>
                <w:sz w:val="18"/>
                <w:szCs w:val="18"/>
              </w:rPr>
              <w:t>SOC operátor/analytik</w:t>
            </w:r>
            <w:r w:rsidRPr="00E23002">
              <w:rPr>
                <w:rFonts w:ascii="Cambria" w:hAnsi="Cambria"/>
                <w:b/>
                <w:bCs/>
                <w:sz w:val="18"/>
                <w:szCs w:val="18"/>
              </w:rPr>
              <w:br/>
              <w:t>(ďalšie zákazky nad rámec zákaziek preukazujúcich splnenie podmienok účasti v zmysle bodu 34.1.5.2)</w:t>
            </w:r>
          </w:p>
        </w:tc>
      </w:tr>
      <w:tr w:rsidR="002D0D2A" w:rsidRPr="00E23002" w14:paraId="6C3985CE" w14:textId="77777777" w:rsidTr="00684A5E">
        <w:trPr>
          <w:jc w:val="center"/>
        </w:trPr>
        <w:tc>
          <w:tcPr>
            <w:tcW w:w="9628" w:type="dxa"/>
            <w:gridSpan w:val="3"/>
            <w:vAlign w:val="center"/>
          </w:tcPr>
          <w:p w14:paraId="0452815D" w14:textId="77777777" w:rsidR="002D0D2A" w:rsidRPr="00E23002" w:rsidRDefault="002D0D2A" w:rsidP="00684A5E">
            <w:pPr>
              <w:pStyle w:val="Title"/>
              <w:spacing w:line="276" w:lineRule="auto"/>
              <w:jc w:val="both"/>
              <w:rPr>
                <w:rFonts w:ascii="Cambria" w:hAnsi="Cambria"/>
                <w:sz w:val="18"/>
                <w:szCs w:val="18"/>
              </w:rPr>
            </w:pPr>
          </w:p>
        </w:tc>
      </w:tr>
      <w:tr w:rsidR="002D0D2A" w:rsidRPr="00E23002" w14:paraId="2EC943FD" w14:textId="77777777" w:rsidTr="00684A5E">
        <w:trPr>
          <w:jc w:val="center"/>
        </w:trPr>
        <w:tc>
          <w:tcPr>
            <w:tcW w:w="4814" w:type="dxa"/>
            <w:gridSpan w:val="2"/>
            <w:vAlign w:val="center"/>
          </w:tcPr>
          <w:p w14:paraId="75CF1270" w14:textId="77777777" w:rsidR="002D0D2A" w:rsidRPr="00E23002" w:rsidRDefault="002D0D2A" w:rsidP="00684A5E">
            <w:pPr>
              <w:pStyle w:val="Title"/>
              <w:spacing w:line="276" w:lineRule="auto"/>
              <w:jc w:val="right"/>
              <w:rPr>
                <w:rFonts w:ascii="Cambria" w:hAnsi="Cambria"/>
                <w:b/>
                <w:bCs/>
                <w:sz w:val="18"/>
                <w:szCs w:val="18"/>
              </w:rPr>
            </w:pPr>
            <w:r w:rsidRPr="00E23002">
              <w:rPr>
                <w:rFonts w:ascii="Cambria" w:hAnsi="Cambria"/>
                <w:b/>
                <w:bCs/>
                <w:sz w:val="18"/>
                <w:szCs w:val="18"/>
              </w:rPr>
              <w:t xml:space="preserve">Meno a priezvisko: </w:t>
            </w:r>
          </w:p>
        </w:tc>
        <w:sdt>
          <w:sdtPr>
            <w:rPr>
              <w:rFonts w:ascii="Cambria" w:hAnsi="Cambria"/>
              <w:b/>
              <w:sz w:val="18"/>
              <w:szCs w:val="18"/>
            </w:rPr>
            <w:id w:val="2098975110"/>
            <w:placeholder>
              <w:docPart w:val="A3DFECB5FDA847229137A4B9D0967277"/>
            </w:placeholder>
            <w:showingPlcHdr/>
          </w:sdtPr>
          <w:sdtContent>
            <w:tc>
              <w:tcPr>
                <w:tcW w:w="4814" w:type="dxa"/>
                <w:vAlign w:val="center"/>
              </w:tcPr>
              <w:p w14:paraId="24035464" w14:textId="77777777" w:rsidR="002D0D2A" w:rsidRPr="00E23002" w:rsidRDefault="002D0D2A" w:rsidP="00684A5E">
                <w:pPr>
                  <w:pStyle w:val="Title"/>
                  <w:spacing w:line="276" w:lineRule="auto"/>
                  <w:jc w:val="both"/>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5528A800" w14:textId="77777777" w:rsidTr="00684A5E">
        <w:trPr>
          <w:jc w:val="center"/>
        </w:trPr>
        <w:tc>
          <w:tcPr>
            <w:tcW w:w="9628" w:type="dxa"/>
            <w:gridSpan w:val="3"/>
            <w:vAlign w:val="center"/>
          </w:tcPr>
          <w:p w14:paraId="7A421B92" w14:textId="77777777" w:rsidR="002D0D2A" w:rsidRPr="00E23002" w:rsidRDefault="002D0D2A" w:rsidP="00684A5E">
            <w:pPr>
              <w:pStyle w:val="Title"/>
              <w:spacing w:line="276" w:lineRule="auto"/>
              <w:jc w:val="both"/>
              <w:rPr>
                <w:rFonts w:ascii="Cambria" w:hAnsi="Cambria"/>
                <w:sz w:val="18"/>
                <w:szCs w:val="18"/>
              </w:rPr>
            </w:pPr>
          </w:p>
        </w:tc>
      </w:tr>
      <w:tr w:rsidR="002D0D2A" w:rsidRPr="00E23002" w14:paraId="0EE81374" w14:textId="77777777" w:rsidTr="00684A5E">
        <w:trPr>
          <w:jc w:val="center"/>
        </w:trPr>
        <w:tc>
          <w:tcPr>
            <w:tcW w:w="9628" w:type="dxa"/>
            <w:gridSpan w:val="3"/>
            <w:shd w:val="clear" w:color="auto" w:fill="FDE9D9" w:themeFill="accent6" w:themeFillTint="33"/>
            <w:vAlign w:val="center"/>
          </w:tcPr>
          <w:p w14:paraId="13C1DA80" w14:textId="77777777" w:rsidR="002D0D2A" w:rsidRPr="00E23002" w:rsidRDefault="002D0D2A" w:rsidP="00684A5E">
            <w:pPr>
              <w:pStyle w:val="Title"/>
              <w:spacing w:line="276" w:lineRule="auto"/>
              <w:rPr>
                <w:rFonts w:ascii="Cambria" w:hAnsi="Cambria"/>
                <w:b/>
                <w:bCs/>
                <w:sz w:val="18"/>
                <w:szCs w:val="18"/>
              </w:rPr>
            </w:pPr>
            <w:r w:rsidRPr="00E23002">
              <w:rPr>
                <w:rFonts w:ascii="Cambria" w:hAnsi="Cambria"/>
                <w:b/>
                <w:bCs/>
                <w:sz w:val="18"/>
                <w:szCs w:val="18"/>
              </w:rPr>
              <w:t>Skúsenosť č. 1:</w:t>
            </w:r>
          </w:p>
        </w:tc>
      </w:tr>
      <w:tr w:rsidR="002D0D2A" w:rsidRPr="00E23002" w14:paraId="0848BE38" w14:textId="77777777" w:rsidTr="00684A5E">
        <w:trPr>
          <w:jc w:val="center"/>
        </w:trPr>
        <w:tc>
          <w:tcPr>
            <w:tcW w:w="3539" w:type="dxa"/>
            <w:vAlign w:val="center"/>
          </w:tcPr>
          <w:p w14:paraId="783F1065"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Názov predmetu zákazky: </w:t>
            </w:r>
          </w:p>
        </w:tc>
        <w:sdt>
          <w:sdtPr>
            <w:rPr>
              <w:rFonts w:ascii="Cambria" w:hAnsi="Cambria"/>
              <w:b/>
              <w:sz w:val="18"/>
              <w:szCs w:val="18"/>
            </w:rPr>
            <w:id w:val="1696724166"/>
            <w:placeholder>
              <w:docPart w:val="C2A0857AAE6A422E8765E8E4C34089EE"/>
            </w:placeholder>
            <w:showingPlcHdr/>
          </w:sdtPr>
          <w:sdtContent>
            <w:tc>
              <w:tcPr>
                <w:tcW w:w="6089" w:type="dxa"/>
                <w:gridSpan w:val="2"/>
                <w:vAlign w:val="center"/>
              </w:tcPr>
              <w:p w14:paraId="2664E8EE"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72A17AFB" w14:textId="77777777" w:rsidTr="00684A5E">
        <w:trPr>
          <w:jc w:val="center"/>
        </w:trPr>
        <w:tc>
          <w:tcPr>
            <w:tcW w:w="3539" w:type="dxa"/>
            <w:vAlign w:val="center"/>
          </w:tcPr>
          <w:p w14:paraId="69B60FF5"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Identifikácia odberateľa (obchodné meno): </w:t>
            </w:r>
          </w:p>
        </w:tc>
        <w:sdt>
          <w:sdtPr>
            <w:rPr>
              <w:rFonts w:ascii="Cambria" w:hAnsi="Cambria"/>
              <w:b/>
              <w:sz w:val="18"/>
              <w:szCs w:val="18"/>
            </w:rPr>
            <w:id w:val="-1305918769"/>
            <w:placeholder>
              <w:docPart w:val="F1FE0053AD874ACFB490678BD78D87E0"/>
            </w:placeholder>
            <w:showingPlcHdr/>
          </w:sdtPr>
          <w:sdtContent>
            <w:tc>
              <w:tcPr>
                <w:tcW w:w="6089" w:type="dxa"/>
                <w:gridSpan w:val="2"/>
                <w:vAlign w:val="center"/>
              </w:tcPr>
              <w:p w14:paraId="088F0AE4"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3DB44E99" w14:textId="77777777" w:rsidTr="00684A5E">
        <w:trPr>
          <w:jc w:val="center"/>
        </w:trPr>
        <w:tc>
          <w:tcPr>
            <w:tcW w:w="3539" w:type="dxa"/>
            <w:vAlign w:val="center"/>
          </w:tcPr>
          <w:p w14:paraId="37F7EB31"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Stručná charakteristika činností zo strany osoby a jej rozsah (stručný popis skúsenosti a identifikácia roly): </w:t>
            </w:r>
          </w:p>
        </w:tc>
        <w:sdt>
          <w:sdtPr>
            <w:rPr>
              <w:rFonts w:ascii="Cambria" w:hAnsi="Cambria"/>
              <w:b/>
              <w:sz w:val="18"/>
              <w:szCs w:val="18"/>
            </w:rPr>
            <w:id w:val="1296873708"/>
            <w:placeholder>
              <w:docPart w:val="9A1E2292D7884CC5A35972CCAF833813"/>
            </w:placeholder>
            <w:showingPlcHdr/>
          </w:sdtPr>
          <w:sdtContent>
            <w:tc>
              <w:tcPr>
                <w:tcW w:w="6089" w:type="dxa"/>
                <w:gridSpan w:val="2"/>
                <w:vAlign w:val="center"/>
              </w:tcPr>
              <w:p w14:paraId="3D0681F4"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4A3D7C44" w14:textId="77777777" w:rsidTr="00684A5E">
        <w:trPr>
          <w:jc w:val="center"/>
        </w:trPr>
        <w:tc>
          <w:tcPr>
            <w:tcW w:w="3539" w:type="dxa"/>
            <w:vAlign w:val="center"/>
          </w:tcPr>
          <w:p w14:paraId="49381F12"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Obdobie (začiatok a koniec plnenia predmetu zákazky vo formáte mesiac/rok): </w:t>
            </w:r>
          </w:p>
        </w:tc>
        <w:sdt>
          <w:sdtPr>
            <w:rPr>
              <w:rFonts w:ascii="Cambria" w:hAnsi="Cambria"/>
              <w:b/>
              <w:sz w:val="18"/>
              <w:szCs w:val="18"/>
            </w:rPr>
            <w:id w:val="-1863274023"/>
            <w:placeholder>
              <w:docPart w:val="6697D56E4D204122ABBBB0379671D3FB"/>
            </w:placeholder>
            <w:showingPlcHdr/>
          </w:sdtPr>
          <w:sdtContent>
            <w:tc>
              <w:tcPr>
                <w:tcW w:w="6089" w:type="dxa"/>
                <w:gridSpan w:val="2"/>
                <w:vAlign w:val="center"/>
              </w:tcPr>
              <w:p w14:paraId="090CC711"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571A2B30" w14:textId="77777777" w:rsidTr="00684A5E">
        <w:trPr>
          <w:jc w:val="center"/>
        </w:trPr>
        <w:tc>
          <w:tcPr>
            <w:tcW w:w="3539" w:type="dxa"/>
            <w:vAlign w:val="center"/>
          </w:tcPr>
          <w:p w14:paraId="33D5132C"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Kontaktné údaje odberateľa: </w:t>
            </w:r>
          </w:p>
          <w:p w14:paraId="104D49FE"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(meno a priezvisko, funkcia kontaktnej osoby, telefónne číslo a e-mail)</w:t>
            </w:r>
          </w:p>
        </w:tc>
        <w:sdt>
          <w:sdtPr>
            <w:rPr>
              <w:rFonts w:ascii="Cambria" w:hAnsi="Cambria"/>
              <w:b/>
              <w:sz w:val="18"/>
              <w:szCs w:val="18"/>
            </w:rPr>
            <w:id w:val="845834954"/>
            <w:placeholder>
              <w:docPart w:val="E2131A52D7C94B3DAE1FA0D7B1C34AC5"/>
            </w:placeholder>
            <w:showingPlcHdr/>
          </w:sdtPr>
          <w:sdtContent>
            <w:tc>
              <w:tcPr>
                <w:tcW w:w="6089" w:type="dxa"/>
                <w:gridSpan w:val="2"/>
                <w:vAlign w:val="center"/>
              </w:tcPr>
              <w:p w14:paraId="001C41EF"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39B03349" w14:textId="77777777" w:rsidTr="00684A5E">
        <w:trPr>
          <w:jc w:val="center"/>
        </w:trPr>
        <w:tc>
          <w:tcPr>
            <w:tcW w:w="9628" w:type="dxa"/>
            <w:gridSpan w:val="3"/>
            <w:shd w:val="clear" w:color="auto" w:fill="FABF8F" w:themeFill="accent6" w:themeFillTint="99"/>
            <w:vAlign w:val="center"/>
          </w:tcPr>
          <w:p w14:paraId="21F7C794" w14:textId="77777777" w:rsidR="002D0D2A" w:rsidRPr="00E23002" w:rsidRDefault="002D0D2A" w:rsidP="00684A5E">
            <w:pPr>
              <w:pStyle w:val="Title"/>
              <w:spacing w:line="276" w:lineRule="auto"/>
              <w:rPr>
                <w:rFonts w:ascii="Cambria" w:hAnsi="Cambria"/>
                <w:b/>
                <w:bCs/>
                <w:sz w:val="18"/>
                <w:szCs w:val="18"/>
              </w:rPr>
            </w:pPr>
            <w:r w:rsidRPr="00E23002">
              <w:rPr>
                <w:rFonts w:ascii="Cambria" w:hAnsi="Cambria"/>
                <w:b/>
                <w:bCs/>
                <w:sz w:val="18"/>
                <w:szCs w:val="18"/>
              </w:rPr>
              <w:t>Skúsenosť č. 2:</w:t>
            </w:r>
          </w:p>
        </w:tc>
      </w:tr>
      <w:tr w:rsidR="002D0D2A" w:rsidRPr="00E23002" w14:paraId="2E4DFBDF" w14:textId="77777777" w:rsidTr="00684A5E">
        <w:trPr>
          <w:jc w:val="center"/>
        </w:trPr>
        <w:tc>
          <w:tcPr>
            <w:tcW w:w="3539" w:type="dxa"/>
            <w:vAlign w:val="center"/>
          </w:tcPr>
          <w:p w14:paraId="37AC4C0A"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Názov predmetu zákazky: </w:t>
            </w:r>
          </w:p>
        </w:tc>
        <w:sdt>
          <w:sdtPr>
            <w:rPr>
              <w:rFonts w:ascii="Cambria" w:hAnsi="Cambria"/>
              <w:b/>
              <w:sz w:val="18"/>
              <w:szCs w:val="18"/>
            </w:rPr>
            <w:id w:val="259643305"/>
            <w:placeholder>
              <w:docPart w:val="F6A92E91D2D0478DAC844A5F42339218"/>
            </w:placeholder>
            <w:showingPlcHdr/>
          </w:sdtPr>
          <w:sdtContent>
            <w:tc>
              <w:tcPr>
                <w:tcW w:w="6089" w:type="dxa"/>
                <w:gridSpan w:val="2"/>
                <w:vAlign w:val="center"/>
              </w:tcPr>
              <w:p w14:paraId="67EDF146"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07CE48D3" w14:textId="77777777" w:rsidTr="00684A5E">
        <w:trPr>
          <w:jc w:val="center"/>
        </w:trPr>
        <w:tc>
          <w:tcPr>
            <w:tcW w:w="3539" w:type="dxa"/>
            <w:vAlign w:val="center"/>
          </w:tcPr>
          <w:p w14:paraId="00C47401"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Identifikácia odberateľa (obchodné meno): </w:t>
            </w:r>
          </w:p>
        </w:tc>
        <w:sdt>
          <w:sdtPr>
            <w:rPr>
              <w:rFonts w:ascii="Cambria" w:hAnsi="Cambria"/>
              <w:b/>
              <w:sz w:val="18"/>
              <w:szCs w:val="18"/>
            </w:rPr>
            <w:id w:val="-762760752"/>
            <w:placeholder>
              <w:docPart w:val="52508B92F08C44D49050B2B1AD5E162C"/>
            </w:placeholder>
            <w:showingPlcHdr/>
          </w:sdtPr>
          <w:sdtContent>
            <w:tc>
              <w:tcPr>
                <w:tcW w:w="6089" w:type="dxa"/>
                <w:gridSpan w:val="2"/>
                <w:vAlign w:val="center"/>
              </w:tcPr>
              <w:p w14:paraId="0BA3039D"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208051DB" w14:textId="77777777" w:rsidTr="00684A5E">
        <w:trPr>
          <w:jc w:val="center"/>
        </w:trPr>
        <w:tc>
          <w:tcPr>
            <w:tcW w:w="3539" w:type="dxa"/>
            <w:vAlign w:val="center"/>
          </w:tcPr>
          <w:p w14:paraId="0FCC7AC5"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Stručná charakteristika činností zo strany osoby a jej rozsah (stručný popis skúsenosti a identifikácia roly): </w:t>
            </w:r>
          </w:p>
        </w:tc>
        <w:sdt>
          <w:sdtPr>
            <w:rPr>
              <w:rFonts w:ascii="Cambria" w:hAnsi="Cambria"/>
              <w:b/>
              <w:sz w:val="18"/>
              <w:szCs w:val="18"/>
            </w:rPr>
            <w:id w:val="1432315325"/>
            <w:placeholder>
              <w:docPart w:val="21E94A70B4EE4AC7BEDAC7FC91022DCF"/>
            </w:placeholder>
            <w:showingPlcHdr/>
          </w:sdtPr>
          <w:sdtContent>
            <w:tc>
              <w:tcPr>
                <w:tcW w:w="6089" w:type="dxa"/>
                <w:gridSpan w:val="2"/>
                <w:vAlign w:val="center"/>
              </w:tcPr>
              <w:p w14:paraId="328E8490"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722C7A4B" w14:textId="77777777" w:rsidTr="00684A5E">
        <w:trPr>
          <w:jc w:val="center"/>
        </w:trPr>
        <w:tc>
          <w:tcPr>
            <w:tcW w:w="3539" w:type="dxa"/>
            <w:vAlign w:val="center"/>
          </w:tcPr>
          <w:p w14:paraId="75D10FF7"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Obdobie (začiatok a koniec plnenia predmetu zákazky vo formáte mesiac/rok): </w:t>
            </w:r>
          </w:p>
        </w:tc>
        <w:sdt>
          <w:sdtPr>
            <w:rPr>
              <w:rFonts w:ascii="Cambria" w:hAnsi="Cambria"/>
              <w:b/>
              <w:sz w:val="18"/>
              <w:szCs w:val="18"/>
            </w:rPr>
            <w:id w:val="1466316761"/>
            <w:placeholder>
              <w:docPart w:val="E50DE903343C4BD684457AC8730AEA0E"/>
            </w:placeholder>
            <w:showingPlcHdr/>
          </w:sdtPr>
          <w:sdtContent>
            <w:tc>
              <w:tcPr>
                <w:tcW w:w="6089" w:type="dxa"/>
                <w:gridSpan w:val="2"/>
                <w:vAlign w:val="center"/>
              </w:tcPr>
              <w:p w14:paraId="705E7146"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6453FE9B" w14:textId="77777777" w:rsidTr="00684A5E">
        <w:trPr>
          <w:jc w:val="center"/>
        </w:trPr>
        <w:tc>
          <w:tcPr>
            <w:tcW w:w="3539" w:type="dxa"/>
            <w:vAlign w:val="center"/>
          </w:tcPr>
          <w:p w14:paraId="2F5C96CB"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Kontaktné údaje odberateľa: </w:t>
            </w:r>
          </w:p>
          <w:p w14:paraId="0E11B3DB"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(meno a priezvisko, funkcia kontaktnej osoby, telefónne číslo a e-mail)</w:t>
            </w:r>
          </w:p>
        </w:tc>
        <w:sdt>
          <w:sdtPr>
            <w:rPr>
              <w:rFonts w:ascii="Cambria" w:hAnsi="Cambria"/>
              <w:b/>
              <w:sz w:val="18"/>
              <w:szCs w:val="18"/>
            </w:rPr>
            <w:id w:val="-912237190"/>
            <w:placeholder>
              <w:docPart w:val="154B9DA5575A48C38CB9B71D3DBD442D"/>
            </w:placeholder>
            <w:showingPlcHdr/>
          </w:sdtPr>
          <w:sdtContent>
            <w:tc>
              <w:tcPr>
                <w:tcW w:w="6089" w:type="dxa"/>
                <w:gridSpan w:val="2"/>
                <w:vAlign w:val="center"/>
              </w:tcPr>
              <w:p w14:paraId="582D7E52"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2055AAAC" w14:textId="77777777" w:rsidTr="00684A5E">
        <w:trPr>
          <w:jc w:val="center"/>
        </w:trPr>
        <w:tc>
          <w:tcPr>
            <w:tcW w:w="9628" w:type="dxa"/>
            <w:gridSpan w:val="3"/>
            <w:shd w:val="clear" w:color="auto" w:fill="E36C0A" w:themeFill="accent6" w:themeFillShade="BF"/>
            <w:vAlign w:val="center"/>
          </w:tcPr>
          <w:p w14:paraId="055B72F4" w14:textId="77777777" w:rsidR="002D0D2A" w:rsidRPr="00E23002" w:rsidRDefault="002D0D2A" w:rsidP="00684A5E">
            <w:pPr>
              <w:pStyle w:val="Title"/>
              <w:spacing w:line="276" w:lineRule="auto"/>
              <w:rPr>
                <w:rFonts w:ascii="Cambria" w:hAnsi="Cambria"/>
                <w:b/>
                <w:bCs/>
                <w:sz w:val="18"/>
                <w:szCs w:val="18"/>
              </w:rPr>
            </w:pPr>
            <w:r w:rsidRPr="00E23002">
              <w:rPr>
                <w:rFonts w:ascii="Cambria" w:hAnsi="Cambria"/>
                <w:b/>
                <w:bCs/>
                <w:sz w:val="18"/>
                <w:szCs w:val="18"/>
              </w:rPr>
              <w:t>Skúsenosť č. 3:</w:t>
            </w:r>
          </w:p>
        </w:tc>
      </w:tr>
      <w:tr w:rsidR="002D0D2A" w:rsidRPr="00E23002" w14:paraId="3AE4A8DC" w14:textId="77777777" w:rsidTr="00684A5E">
        <w:trPr>
          <w:jc w:val="center"/>
        </w:trPr>
        <w:tc>
          <w:tcPr>
            <w:tcW w:w="3539" w:type="dxa"/>
            <w:vAlign w:val="center"/>
          </w:tcPr>
          <w:p w14:paraId="11814C86"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Názov predmetu zákazky: </w:t>
            </w:r>
          </w:p>
        </w:tc>
        <w:sdt>
          <w:sdtPr>
            <w:rPr>
              <w:rFonts w:ascii="Cambria" w:hAnsi="Cambria"/>
              <w:b/>
              <w:sz w:val="18"/>
              <w:szCs w:val="18"/>
            </w:rPr>
            <w:id w:val="1791928646"/>
            <w:placeholder>
              <w:docPart w:val="CD41DA7D205B4E8F9C83164A92D9B21B"/>
            </w:placeholder>
            <w:showingPlcHdr/>
          </w:sdtPr>
          <w:sdtContent>
            <w:tc>
              <w:tcPr>
                <w:tcW w:w="6089" w:type="dxa"/>
                <w:gridSpan w:val="2"/>
                <w:vAlign w:val="center"/>
              </w:tcPr>
              <w:p w14:paraId="28616176"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3184E212" w14:textId="77777777" w:rsidTr="00684A5E">
        <w:trPr>
          <w:jc w:val="center"/>
        </w:trPr>
        <w:tc>
          <w:tcPr>
            <w:tcW w:w="3539" w:type="dxa"/>
            <w:vAlign w:val="center"/>
          </w:tcPr>
          <w:p w14:paraId="712ED437"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Identifikácia odberateľa (obchodné meno): </w:t>
            </w:r>
          </w:p>
        </w:tc>
        <w:sdt>
          <w:sdtPr>
            <w:rPr>
              <w:rFonts w:ascii="Cambria" w:hAnsi="Cambria"/>
              <w:b/>
              <w:sz w:val="18"/>
              <w:szCs w:val="18"/>
            </w:rPr>
            <w:id w:val="1109934848"/>
            <w:placeholder>
              <w:docPart w:val="CD84806F9D4E46B5B296A861028DCF14"/>
            </w:placeholder>
            <w:showingPlcHdr/>
          </w:sdtPr>
          <w:sdtContent>
            <w:tc>
              <w:tcPr>
                <w:tcW w:w="6089" w:type="dxa"/>
                <w:gridSpan w:val="2"/>
                <w:vAlign w:val="center"/>
              </w:tcPr>
              <w:p w14:paraId="2C902915"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25A16B75" w14:textId="77777777" w:rsidTr="00684A5E">
        <w:trPr>
          <w:jc w:val="center"/>
        </w:trPr>
        <w:tc>
          <w:tcPr>
            <w:tcW w:w="3539" w:type="dxa"/>
            <w:vAlign w:val="center"/>
          </w:tcPr>
          <w:p w14:paraId="51E1A567"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Stručná charakteristika činností zo strany osoby a jej rozsah (stručný popis skúsenosti a identifikácia roly): </w:t>
            </w:r>
          </w:p>
        </w:tc>
        <w:sdt>
          <w:sdtPr>
            <w:rPr>
              <w:rFonts w:ascii="Cambria" w:hAnsi="Cambria"/>
              <w:b/>
              <w:sz w:val="18"/>
              <w:szCs w:val="18"/>
            </w:rPr>
            <w:id w:val="-1700311923"/>
            <w:placeholder>
              <w:docPart w:val="6B3165D1782E41FEBA2FB599E8FB8B76"/>
            </w:placeholder>
            <w:showingPlcHdr/>
          </w:sdtPr>
          <w:sdtContent>
            <w:tc>
              <w:tcPr>
                <w:tcW w:w="6089" w:type="dxa"/>
                <w:gridSpan w:val="2"/>
                <w:vAlign w:val="center"/>
              </w:tcPr>
              <w:p w14:paraId="58934A97"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6B2ED305" w14:textId="77777777" w:rsidTr="00684A5E">
        <w:trPr>
          <w:jc w:val="center"/>
        </w:trPr>
        <w:tc>
          <w:tcPr>
            <w:tcW w:w="3539" w:type="dxa"/>
            <w:vAlign w:val="center"/>
          </w:tcPr>
          <w:p w14:paraId="3CA430DC"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Obdobie (začiatok a koniec plnenia predmetu zákazky vo formáte mesiac/rok): </w:t>
            </w:r>
          </w:p>
        </w:tc>
        <w:sdt>
          <w:sdtPr>
            <w:rPr>
              <w:rFonts w:ascii="Cambria" w:hAnsi="Cambria"/>
              <w:b/>
              <w:sz w:val="18"/>
              <w:szCs w:val="18"/>
            </w:rPr>
            <w:id w:val="532619686"/>
            <w:placeholder>
              <w:docPart w:val="9B3BB20033E8405C91718FECEBDD6DF7"/>
            </w:placeholder>
            <w:showingPlcHdr/>
          </w:sdtPr>
          <w:sdtContent>
            <w:tc>
              <w:tcPr>
                <w:tcW w:w="6089" w:type="dxa"/>
                <w:gridSpan w:val="2"/>
                <w:vAlign w:val="center"/>
              </w:tcPr>
              <w:p w14:paraId="01F33B19"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06920E0F" w14:textId="77777777" w:rsidTr="00684A5E">
        <w:trPr>
          <w:jc w:val="center"/>
        </w:trPr>
        <w:tc>
          <w:tcPr>
            <w:tcW w:w="3539" w:type="dxa"/>
            <w:vAlign w:val="center"/>
          </w:tcPr>
          <w:p w14:paraId="7E6255B6"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Kontaktné údaje odberateľa: </w:t>
            </w:r>
          </w:p>
          <w:p w14:paraId="1D7F1171"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(meno a priezvisko, funkcia kontaktnej osoby, telefónne číslo a e-mail)</w:t>
            </w:r>
          </w:p>
        </w:tc>
        <w:sdt>
          <w:sdtPr>
            <w:rPr>
              <w:rFonts w:ascii="Cambria" w:hAnsi="Cambria"/>
              <w:b/>
              <w:sz w:val="18"/>
              <w:szCs w:val="18"/>
            </w:rPr>
            <w:id w:val="998001646"/>
            <w:placeholder>
              <w:docPart w:val="B0509290ADDF48DBBE3AFF532E7B85E8"/>
            </w:placeholder>
            <w:showingPlcHdr/>
          </w:sdtPr>
          <w:sdtContent>
            <w:tc>
              <w:tcPr>
                <w:tcW w:w="6089" w:type="dxa"/>
                <w:gridSpan w:val="2"/>
                <w:vAlign w:val="center"/>
              </w:tcPr>
              <w:p w14:paraId="2ECCEC4D"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3F38D3" w:rsidRPr="003F38D3" w14:paraId="2A75ECD4" w14:textId="77777777" w:rsidTr="003C627B">
        <w:trPr>
          <w:jc w:val="center"/>
        </w:trPr>
        <w:tc>
          <w:tcPr>
            <w:tcW w:w="9628" w:type="dxa"/>
            <w:gridSpan w:val="3"/>
            <w:vAlign w:val="center"/>
          </w:tcPr>
          <w:p w14:paraId="09C59819" w14:textId="77777777" w:rsidR="003F38D3" w:rsidRPr="00E23002" w:rsidRDefault="003F38D3" w:rsidP="00E23002">
            <w:pPr>
              <w:pStyle w:val="Title"/>
              <w:spacing w:line="276" w:lineRule="auto"/>
              <w:jc w:val="left"/>
              <w:rPr>
                <w:rFonts w:ascii="Cambria" w:hAnsi="Cambria"/>
                <w:b/>
                <w:sz w:val="16"/>
                <w:szCs w:val="16"/>
              </w:rPr>
            </w:pPr>
            <w:r w:rsidRPr="00E23002">
              <w:rPr>
                <w:rFonts w:ascii="Cambria" w:hAnsi="Cambria"/>
                <w:b/>
                <w:sz w:val="16"/>
                <w:szCs w:val="16"/>
              </w:rPr>
              <w:t xml:space="preserve">uchádzač vyplní </w:t>
            </w:r>
            <w:r w:rsidRPr="00E23002">
              <w:rPr>
                <w:rFonts w:ascii="Cambria" w:hAnsi="Cambria"/>
                <w:b/>
                <w:sz w:val="16"/>
                <w:szCs w:val="16"/>
                <w:shd w:val="clear" w:color="auto" w:fill="FFFF00"/>
              </w:rPr>
              <w:t>žlté bunky</w:t>
            </w:r>
          </w:p>
          <w:p w14:paraId="7C68A2FD" w14:textId="77777777" w:rsidR="003F38D3" w:rsidRPr="00E23002" w:rsidRDefault="003F38D3" w:rsidP="00E23002">
            <w:pPr>
              <w:pStyle w:val="Title"/>
              <w:spacing w:line="276" w:lineRule="auto"/>
              <w:jc w:val="left"/>
              <w:rPr>
                <w:rFonts w:ascii="Cambria" w:hAnsi="Cambria"/>
                <w:bCs/>
                <w:sz w:val="16"/>
                <w:szCs w:val="16"/>
              </w:rPr>
            </w:pPr>
            <w:r w:rsidRPr="00E23002">
              <w:rPr>
                <w:rFonts w:ascii="Cambria" w:hAnsi="Cambria"/>
                <w:bCs/>
                <w:sz w:val="16"/>
                <w:szCs w:val="16"/>
              </w:rPr>
              <w:t>*uchádzač predloží uvedenú tabuľku za experta ku ktorému vie preukázať osobnú praktickú skúsenosť experta, pričom platí:</w:t>
            </w:r>
          </w:p>
          <w:p w14:paraId="5541AEAF" w14:textId="34CC56EA" w:rsidR="003F38D3" w:rsidRPr="00E23002" w:rsidRDefault="003F38D3" w:rsidP="00E23002">
            <w:pPr>
              <w:pStyle w:val="Title"/>
              <w:spacing w:line="276" w:lineRule="auto"/>
              <w:jc w:val="left"/>
              <w:rPr>
                <w:rFonts w:ascii="Cambria" w:hAnsi="Cambria"/>
                <w:bCs/>
                <w:sz w:val="16"/>
                <w:szCs w:val="16"/>
              </w:rPr>
            </w:pPr>
            <w:r w:rsidRPr="00E23002">
              <w:rPr>
                <w:rFonts w:ascii="Cambria" w:hAnsi="Cambria"/>
                <w:bCs/>
                <w:sz w:val="16"/>
                <w:szCs w:val="16"/>
              </w:rPr>
              <w:t xml:space="preserve">- ku Kritériu č. 2 uchádzač predloží túto tabuľku iba za jedného </w:t>
            </w:r>
            <w:r w:rsidRPr="00E23002">
              <w:rPr>
                <w:rFonts w:ascii="Cambria" w:hAnsi="Cambria"/>
                <w:b/>
                <w:sz w:val="16"/>
                <w:szCs w:val="16"/>
              </w:rPr>
              <w:t xml:space="preserve">SOC </w:t>
            </w:r>
            <w:r w:rsidR="00757360">
              <w:rPr>
                <w:rFonts w:ascii="Cambria" w:hAnsi="Cambria"/>
                <w:b/>
                <w:sz w:val="16"/>
                <w:szCs w:val="16"/>
              </w:rPr>
              <w:t>o</w:t>
            </w:r>
            <w:r w:rsidRPr="00E23002">
              <w:rPr>
                <w:rFonts w:ascii="Cambria" w:hAnsi="Cambria"/>
                <w:b/>
                <w:sz w:val="16"/>
                <w:szCs w:val="16"/>
              </w:rPr>
              <w:t>perátora</w:t>
            </w:r>
            <w:r w:rsidR="00757360" w:rsidRPr="00E23002">
              <w:rPr>
                <w:rFonts w:ascii="Cambria" w:hAnsi="Cambria"/>
                <w:b/>
                <w:sz w:val="16"/>
                <w:szCs w:val="16"/>
              </w:rPr>
              <w:t>/analytika</w:t>
            </w:r>
            <w:r w:rsidR="00757360">
              <w:rPr>
                <w:rFonts w:ascii="Cambria" w:hAnsi="Cambria"/>
                <w:bCs/>
                <w:sz w:val="16"/>
                <w:szCs w:val="16"/>
              </w:rPr>
              <w:t xml:space="preserve">. </w:t>
            </w:r>
          </w:p>
          <w:p w14:paraId="53D74345" w14:textId="77777777" w:rsidR="003F38D3" w:rsidRPr="00E23002" w:rsidRDefault="003F38D3" w:rsidP="00E23002">
            <w:pPr>
              <w:pStyle w:val="Title"/>
              <w:spacing w:line="276" w:lineRule="auto"/>
              <w:jc w:val="left"/>
              <w:rPr>
                <w:rFonts w:ascii="Cambria" w:hAnsi="Cambria"/>
                <w:bCs/>
                <w:sz w:val="16"/>
                <w:szCs w:val="16"/>
              </w:rPr>
            </w:pPr>
            <w:r w:rsidRPr="00E23002">
              <w:rPr>
                <w:rFonts w:ascii="Cambria" w:hAnsi="Cambria"/>
                <w:bCs/>
                <w:sz w:val="16"/>
                <w:szCs w:val="16"/>
              </w:rPr>
              <w:t>- na účel vyhodnotenia Kritéria č. 2 nemôže jedna osoba zastávať viac ako jednu expertízu</w:t>
            </w:r>
          </w:p>
          <w:p w14:paraId="043C83CA" w14:textId="77777777" w:rsidR="003F38D3" w:rsidRPr="00E23002" w:rsidRDefault="003F38D3" w:rsidP="00E23002">
            <w:pPr>
              <w:pStyle w:val="Title"/>
              <w:spacing w:line="276" w:lineRule="auto"/>
              <w:jc w:val="left"/>
              <w:rPr>
                <w:rFonts w:ascii="Cambria" w:hAnsi="Cambria"/>
                <w:bCs/>
                <w:sz w:val="16"/>
                <w:szCs w:val="16"/>
              </w:rPr>
            </w:pPr>
            <w:r w:rsidRPr="00E23002">
              <w:rPr>
                <w:rFonts w:ascii="Cambria" w:hAnsi="Cambria"/>
                <w:bCs/>
                <w:sz w:val="16"/>
                <w:szCs w:val="16"/>
              </w:rPr>
              <w:t>- ku Kritériu č. 2 uchádzač predloží vyplnenú Tabuľku 2 a na preukázanie splnenia určenej podmienky účasti podľa § 34 ods. 1 písm. g) zákona o verejnom obstarávaní predloží tabuľku, ktorá tvorí prílohu 6 týchto súťažných podkladov,</w:t>
            </w:r>
          </w:p>
          <w:p w14:paraId="66140E4F" w14:textId="20988811" w:rsidR="003F38D3" w:rsidRPr="003F38D3" w:rsidRDefault="003F38D3" w:rsidP="00E23002">
            <w:pPr>
              <w:pStyle w:val="Title"/>
              <w:spacing w:line="276" w:lineRule="auto"/>
              <w:jc w:val="left"/>
              <w:rPr>
                <w:rFonts w:ascii="Cambria" w:hAnsi="Cambria"/>
                <w:b/>
                <w:sz w:val="18"/>
                <w:szCs w:val="18"/>
              </w:rPr>
            </w:pPr>
            <w:r w:rsidRPr="00E23002">
              <w:rPr>
                <w:rFonts w:ascii="Cambria" w:hAnsi="Cambria"/>
                <w:bCs/>
                <w:sz w:val="16"/>
                <w:szCs w:val="16"/>
              </w:rPr>
              <w:t>- skutočnosti uvedené v tabuľkách uchádzač preukáže predložením profesijného životopisu príslušného experta, ktorý ho vlastnoručne podpíše.</w:t>
            </w:r>
          </w:p>
        </w:tc>
      </w:tr>
    </w:tbl>
    <w:p w14:paraId="7122D237" w14:textId="7F3773E3" w:rsidR="002D0D2A" w:rsidRDefault="002D0D2A" w:rsidP="4C4FAC29">
      <w:pPr>
        <w:pStyle w:val="Title"/>
        <w:spacing w:line="276" w:lineRule="auto"/>
        <w:jc w:val="both"/>
        <w:rPr>
          <w:rFonts w:asciiTheme="majorHAnsi" w:hAnsiTheme="majorHAnsi"/>
          <w:sz w:val="20"/>
          <w:szCs w:val="20"/>
        </w:rPr>
      </w:pPr>
    </w:p>
    <w:p w14:paraId="0D65C0A8" w14:textId="77777777" w:rsidR="002D0D2A" w:rsidRDefault="002D0D2A">
      <w:pPr>
        <w:rPr>
          <w:rFonts w:asciiTheme="majorHAnsi" w:hAnsiTheme="majorHAnsi" w:cs="Arial"/>
          <w:sz w:val="20"/>
          <w:szCs w:val="20"/>
        </w:rPr>
      </w:pPr>
      <w:r>
        <w:rPr>
          <w:rFonts w:asciiTheme="majorHAnsi" w:hAnsiTheme="majorHAnsi"/>
          <w:sz w:val="20"/>
          <w:szCs w:val="20"/>
        </w:rPr>
        <w:br w:type="page"/>
      </w:r>
    </w:p>
    <w:tbl>
      <w:tblPr>
        <w:tblStyle w:val="TableGrid"/>
        <w:tblW w:w="0" w:type="auto"/>
        <w:jc w:val="center"/>
        <w:tblLook w:val="04A0" w:firstRow="1" w:lastRow="0" w:firstColumn="1" w:lastColumn="0" w:noHBand="0" w:noVBand="1"/>
      </w:tblPr>
      <w:tblGrid>
        <w:gridCol w:w="3539"/>
        <w:gridCol w:w="1275"/>
        <w:gridCol w:w="4814"/>
      </w:tblGrid>
      <w:tr w:rsidR="003F38D3" w:rsidRPr="00E23002" w14:paraId="636C969E" w14:textId="77777777" w:rsidTr="00E23002">
        <w:trPr>
          <w:jc w:val="center"/>
        </w:trPr>
        <w:tc>
          <w:tcPr>
            <w:tcW w:w="9628" w:type="dxa"/>
            <w:gridSpan w:val="3"/>
            <w:shd w:val="clear" w:color="auto" w:fill="FFFFFF" w:themeFill="background1"/>
            <w:vAlign w:val="center"/>
          </w:tcPr>
          <w:p w14:paraId="5FFF6257" w14:textId="2191085B" w:rsidR="003F38D3" w:rsidRPr="00E23002" w:rsidRDefault="003F38D3" w:rsidP="00E23002">
            <w:pPr>
              <w:pStyle w:val="Title"/>
              <w:spacing w:line="276" w:lineRule="auto"/>
              <w:jc w:val="left"/>
              <w:rPr>
                <w:rFonts w:ascii="Cambria" w:hAnsi="Cambria"/>
                <w:b/>
                <w:bCs/>
                <w:sz w:val="18"/>
                <w:szCs w:val="18"/>
              </w:rPr>
            </w:pPr>
            <w:r w:rsidRPr="00E23002">
              <w:rPr>
                <w:rFonts w:ascii="Cambria" w:hAnsi="Cambria"/>
                <w:b/>
                <w:bCs/>
                <w:sz w:val="18"/>
                <w:szCs w:val="18"/>
              </w:rPr>
              <w:lastRenderedPageBreak/>
              <w:t>Tabuľka 2d:</w:t>
            </w:r>
          </w:p>
        </w:tc>
      </w:tr>
      <w:tr w:rsidR="002D0D2A" w:rsidRPr="00E23002" w14:paraId="091672F1" w14:textId="77777777" w:rsidTr="00684A5E">
        <w:trPr>
          <w:jc w:val="center"/>
        </w:trPr>
        <w:tc>
          <w:tcPr>
            <w:tcW w:w="9628" w:type="dxa"/>
            <w:gridSpan w:val="3"/>
            <w:shd w:val="clear" w:color="auto" w:fill="D9D9D9" w:themeFill="background1" w:themeFillShade="D9"/>
            <w:vAlign w:val="center"/>
          </w:tcPr>
          <w:p w14:paraId="467B73CE" w14:textId="77777777" w:rsidR="002D0D2A" w:rsidRPr="00E23002" w:rsidRDefault="002D0D2A" w:rsidP="00684A5E">
            <w:pPr>
              <w:pStyle w:val="Title"/>
              <w:spacing w:line="276" w:lineRule="auto"/>
              <w:rPr>
                <w:rFonts w:ascii="Cambria" w:hAnsi="Cambria"/>
                <w:b/>
                <w:bCs/>
                <w:sz w:val="18"/>
                <w:szCs w:val="18"/>
              </w:rPr>
            </w:pPr>
            <w:r w:rsidRPr="00E23002">
              <w:rPr>
                <w:rFonts w:ascii="Cambria" w:hAnsi="Cambria"/>
                <w:b/>
                <w:bCs/>
                <w:sz w:val="18"/>
                <w:szCs w:val="18"/>
              </w:rPr>
              <w:t>Kritérium č. 2</w:t>
            </w:r>
          </w:p>
        </w:tc>
      </w:tr>
      <w:tr w:rsidR="002D0D2A" w:rsidRPr="00E23002" w14:paraId="7D12334A" w14:textId="77777777" w:rsidTr="00E23002">
        <w:trPr>
          <w:jc w:val="center"/>
        </w:trPr>
        <w:tc>
          <w:tcPr>
            <w:tcW w:w="9628" w:type="dxa"/>
            <w:gridSpan w:val="3"/>
            <w:shd w:val="clear" w:color="auto" w:fill="8DB3E2" w:themeFill="text2" w:themeFillTint="66"/>
            <w:vAlign w:val="center"/>
          </w:tcPr>
          <w:p w14:paraId="3D443781" w14:textId="14D7D97A" w:rsidR="002D0D2A" w:rsidRPr="00E23002" w:rsidRDefault="002D0D2A" w:rsidP="00684A5E">
            <w:pPr>
              <w:pStyle w:val="Title"/>
              <w:spacing w:line="276" w:lineRule="auto"/>
              <w:rPr>
                <w:rFonts w:ascii="Cambria" w:hAnsi="Cambria"/>
                <w:b/>
                <w:bCs/>
                <w:sz w:val="18"/>
                <w:szCs w:val="18"/>
              </w:rPr>
            </w:pPr>
            <w:r w:rsidRPr="00E23002">
              <w:rPr>
                <w:rFonts w:ascii="Cambria" w:hAnsi="Cambria"/>
                <w:b/>
                <w:bCs/>
                <w:sz w:val="18"/>
                <w:szCs w:val="18"/>
              </w:rPr>
              <w:t>SOC Senior analytik</w:t>
            </w:r>
            <w:r w:rsidRPr="00E23002">
              <w:rPr>
                <w:rFonts w:ascii="Cambria" w:hAnsi="Cambria"/>
                <w:b/>
                <w:bCs/>
                <w:sz w:val="18"/>
                <w:szCs w:val="18"/>
              </w:rPr>
              <w:br/>
              <w:t>(ďalšie zákazky nad rámec zákaziek preukazujúcich splnenie podmienok účasti v zmysle bodu 34.1.5.2)</w:t>
            </w:r>
          </w:p>
        </w:tc>
      </w:tr>
      <w:tr w:rsidR="002D0D2A" w:rsidRPr="00E23002" w14:paraId="3662215C" w14:textId="77777777" w:rsidTr="00684A5E">
        <w:trPr>
          <w:jc w:val="center"/>
        </w:trPr>
        <w:tc>
          <w:tcPr>
            <w:tcW w:w="9628" w:type="dxa"/>
            <w:gridSpan w:val="3"/>
            <w:vAlign w:val="center"/>
          </w:tcPr>
          <w:p w14:paraId="3E469F82" w14:textId="77777777" w:rsidR="002D0D2A" w:rsidRPr="00E23002" w:rsidRDefault="002D0D2A" w:rsidP="00684A5E">
            <w:pPr>
              <w:pStyle w:val="Title"/>
              <w:spacing w:line="276" w:lineRule="auto"/>
              <w:jc w:val="both"/>
              <w:rPr>
                <w:rFonts w:ascii="Cambria" w:hAnsi="Cambria"/>
                <w:sz w:val="18"/>
                <w:szCs w:val="18"/>
              </w:rPr>
            </w:pPr>
          </w:p>
        </w:tc>
      </w:tr>
      <w:tr w:rsidR="002D0D2A" w:rsidRPr="00E23002" w14:paraId="43DED526" w14:textId="77777777" w:rsidTr="00684A5E">
        <w:trPr>
          <w:jc w:val="center"/>
        </w:trPr>
        <w:tc>
          <w:tcPr>
            <w:tcW w:w="4814" w:type="dxa"/>
            <w:gridSpan w:val="2"/>
            <w:vAlign w:val="center"/>
          </w:tcPr>
          <w:p w14:paraId="6DA685CF" w14:textId="77777777" w:rsidR="002D0D2A" w:rsidRPr="00E23002" w:rsidRDefault="002D0D2A" w:rsidP="00684A5E">
            <w:pPr>
              <w:pStyle w:val="Title"/>
              <w:spacing w:line="276" w:lineRule="auto"/>
              <w:jc w:val="right"/>
              <w:rPr>
                <w:rFonts w:ascii="Cambria" w:hAnsi="Cambria"/>
                <w:b/>
                <w:bCs/>
                <w:sz w:val="18"/>
                <w:szCs w:val="18"/>
              </w:rPr>
            </w:pPr>
            <w:r w:rsidRPr="00E23002">
              <w:rPr>
                <w:rFonts w:ascii="Cambria" w:hAnsi="Cambria"/>
                <w:b/>
                <w:bCs/>
                <w:sz w:val="18"/>
                <w:szCs w:val="18"/>
              </w:rPr>
              <w:t xml:space="preserve">Meno a priezvisko: </w:t>
            </w:r>
          </w:p>
        </w:tc>
        <w:sdt>
          <w:sdtPr>
            <w:rPr>
              <w:rFonts w:ascii="Cambria" w:hAnsi="Cambria"/>
              <w:b/>
              <w:sz w:val="18"/>
              <w:szCs w:val="18"/>
            </w:rPr>
            <w:id w:val="805521003"/>
            <w:placeholder>
              <w:docPart w:val="E437529407924E3FB3BBD1523BF41313"/>
            </w:placeholder>
            <w:showingPlcHdr/>
          </w:sdtPr>
          <w:sdtContent>
            <w:tc>
              <w:tcPr>
                <w:tcW w:w="4814" w:type="dxa"/>
                <w:vAlign w:val="center"/>
              </w:tcPr>
              <w:p w14:paraId="286849AA" w14:textId="77777777" w:rsidR="002D0D2A" w:rsidRPr="00E23002" w:rsidRDefault="002D0D2A" w:rsidP="00684A5E">
                <w:pPr>
                  <w:pStyle w:val="Title"/>
                  <w:spacing w:line="276" w:lineRule="auto"/>
                  <w:jc w:val="both"/>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6C358B08" w14:textId="77777777" w:rsidTr="00684A5E">
        <w:trPr>
          <w:jc w:val="center"/>
        </w:trPr>
        <w:tc>
          <w:tcPr>
            <w:tcW w:w="9628" w:type="dxa"/>
            <w:gridSpan w:val="3"/>
            <w:vAlign w:val="center"/>
          </w:tcPr>
          <w:p w14:paraId="56A3FD34" w14:textId="77777777" w:rsidR="002D0D2A" w:rsidRPr="00E23002" w:rsidRDefault="002D0D2A" w:rsidP="00684A5E">
            <w:pPr>
              <w:pStyle w:val="Title"/>
              <w:spacing w:line="276" w:lineRule="auto"/>
              <w:jc w:val="both"/>
              <w:rPr>
                <w:rFonts w:ascii="Cambria" w:hAnsi="Cambria"/>
                <w:sz w:val="18"/>
                <w:szCs w:val="18"/>
              </w:rPr>
            </w:pPr>
          </w:p>
        </w:tc>
      </w:tr>
      <w:tr w:rsidR="002D0D2A" w:rsidRPr="00E23002" w14:paraId="3921FFC9" w14:textId="77777777" w:rsidTr="00684A5E">
        <w:trPr>
          <w:jc w:val="center"/>
        </w:trPr>
        <w:tc>
          <w:tcPr>
            <w:tcW w:w="9628" w:type="dxa"/>
            <w:gridSpan w:val="3"/>
            <w:shd w:val="clear" w:color="auto" w:fill="FDE9D9" w:themeFill="accent6" w:themeFillTint="33"/>
            <w:vAlign w:val="center"/>
          </w:tcPr>
          <w:p w14:paraId="5D239542" w14:textId="77777777" w:rsidR="002D0D2A" w:rsidRPr="00E23002" w:rsidRDefault="002D0D2A" w:rsidP="00684A5E">
            <w:pPr>
              <w:pStyle w:val="Title"/>
              <w:spacing w:line="276" w:lineRule="auto"/>
              <w:rPr>
                <w:rFonts w:ascii="Cambria" w:hAnsi="Cambria"/>
                <w:b/>
                <w:bCs/>
                <w:sz w:val="18"/>
                <w:szCs w:val="18"/>
              </w:rPr>
            </w:pPr>
            <w:r w:rsidRPr="00E23002">
              <w:rPr>
                <w:rFonts w:ascii="Cambria" w:hAnsi="Cambria"/>
                <w:b/>
                <w:bCs/>
                <w:sz w:val="18"/>
                <w:szCs w:val="18"/>
              </w:rPr>
              <w:t>Skúsenosť č. 1:</w:t>
            </w:r>
          </w:p>
        </w:tc>
      </w:tr>
      <w:tr w:rsidR="002D0D2A" w:rsidRPr="00E23002" w14:paraId="0756B6E7" w14:textId="77777777" w:rsidTr="00684A5E">
        <w:trPr>
          <w:jc w:val="center"/>
        </w:trPr>
        <w:tc>
          <w:tcPr>
            <w:tcW w:w="3539" w:type="dxa"/>
            <w:vAlign w:val="center"/>
          </w:tcPr>
          <w:p w14:paraId="685E90B1"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Názov predmetu zákazky: </w:t>
            </w:r>
          </w:p>
        </w:tc>
        <w:sdt>
          <w:sdtPr>
            <w:rPr>
              <w:rFonts w:ascii="Cambria" w:hAnsi="Cambria"/>
              <w:b/>
              <w:sz w:val="18"/>
              <w:szCs w:val="18"/>
            </w:rPr>
            <w:id w:val="-1036184247"/>
            <w:placeholder>
              <w:docPart w:val="8EE092F6527644A6A9E5FB77A035CB72"/>
            </w:placeholder>
            <w:showingPlcHdr/>
          </w:sdtPr>
          <w:sdtContent>
            <w:tc>
              <w:tcPr>
                <w:tcW w:w="6089" w:type="dxa"/>
                <w:gridSpan w:val="2"/>
                <w:vAlign w:val="center"/>
              </w:tcPr>
              <w:p w14:paraId="0EE1CBDE"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1F6ADE9F" w14:textId="77777777" w:rsidTr="00684A5E">
        <w:trPr>
          <w:jc w:val="center"/>
        </w:trPr>
        <w:tc>
          <w:tcPr>
            <w:tcW w:w="3539" w:type="dxa"/>
            <w:vAlign w:val="center"/>
          </w:tcPr>
          <w:p w14:paraId="24B378B0"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Identifikácia odberateľa (obchodné meno): </w:t>
            </w:r>
          </w:p>
        </w:tc>
        <w:sdt>
          <w:sdtPr>
            <w:rPr>
              <w:rFonts w:ascii="Cambria" w:hAnsi="Cambria"/>
              <w:b/>
              <w:sz w:val="18"/>
              <w:szCs w:val="18"/>
            </w:rPr>
            <w:id w:val="-796756140"/>
            <w:placeholder>
              <w:docPart w:val="3D3950F4863943AB906B77FBF04ED73F"/>
            </w:placeholder>
            <w:showingPlcHdr/>
          </w:sdtPr>
          <w:sdtContent>
            <w:tc>
              <w:tcPr>
                <w:tcW w:w="6089" w:type="dxa"/>
                <w:gridSpan w:val="2"/>
                <w:vAlign w:val="center"/>
              </w:tcPr>
              <w:p w14:paraId="1429B754"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0A76A9E9" w14:textId="77777777" w:rsidTr="00684A5E">
        <w:trPr>
          <w:jc w:val="center"/>
        </w:trPr>
        <w:tc>
          <w:tcPr>
            <w:tcW w:w="3539" w:type="dxa"/>
            <w:vAlign w:val="center"/>
          </w:tcPr>
          <w:p w14:paraId="61EB29B7"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Stručná charakteristika činností zo strany osoby a jej rozsah (stručný popis skúsenosti a identifikácia roly): </w:t>
            </w:r>
          </w:p>
        </w:tc>
        <w:sdt>
          <w:sdtPr>
            <w:rPr>
              <w:rFonts w:ascii="Cambria" w:hAnsi="Cambria"/>
              <w:b/>
              <w:sz w:val="18"/>
              <w:szCs w:val="18"/>
            </w:rPr>
            <w:id w:val="711457472"/>
            <w:placeholder>
              <w:docPart w:val="1379C3DD5B084FE495BADBCEE482EBCE"/>
            </w:placeholder>
            <w:showingPlcHdr/>
          </w:sdtPr>
          <w:sdtContent>
            <w:tc>
              <w:tcPr>
                <w:tcW w:w="6089" w:type="dxa"/>
                <w:gridSpan w:val="2"/>
                <w:vAlign w:val="center"/>
              </w:tcPr>
              <w:p w14:paraId="15AC34EA"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2AFD59E0" w14:textId="77777777" w:rsidTr="00684A5E">
        <w:trPr>
          <w:jc w:val="center"/>
        </w:trPr>
        <w:tc>
          <w:tcPr>
            <w:tcW w:w="3539" w:type="dxa"/>
            <w:vAlign w:val="center"/>
          </w:tcPr>
          <w:p w14:paraId="05610C44"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Obdobie (začiatok a koniec plnenia predmetu zákazky vo formáte mesiac/rok): </w:t>
            </w:r>
          </w:p>
        </w:tc>
        <w:sdt>
          <w:sdtPr>
            <w:rPr>
              <w:rFonts w:ascii="Cambria" w:hAnsi="Cambria"/>
              <w:b/>
              <w:sz w:val="18"/>
              <w:szCs w:val="18"/>
            </w:rPr>
            <w:id w:val="202607528"/>
            <w:placeholder>
              <w:docPart w:val="2726CE40ABBD4B54885B9313E12D534C"/>
            </w:placeholder>
            <w:showingPlcHdr/>
          </w:sdtPr>
          <w:sdtContent>
            <w:tc>
              <w:tcPr>
                <w:tcW w:w="6089" w:type="dxa"/>
                <w:gridSpan w:val="2"/>
                <w:vAlign w:val="center"/>
              </w:tcPr>
              <w:p w14:paraId="77203E27"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03206953" w14:textId="77777777" w:rsidTr="00684A5E">
        <w:trPr>
          <w:jc w:val="center"/>
        </w:trPr>
        <w:tc>
          <w:tcPr>
            <w:tcW w:w="3539" w:type="dxa"/>
            <w:vAlign w:val="center"/>
          </w:tcPr>
          <w:p w14:paraId="546DBC04"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Kontaktné údaje odberateľa: </w:t>
            </w:r>
          </w:p>
          <w:p w14:paraId="10D2D6E6"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(meno a priezvisko, funkcia kontaktnej osoby, telefónne číslo a e-mail)</w:t>
            </w:r>
          </w:p>
        </w:tc>
        <w:sdt>
          <w:sdtPr>
            <w:rPr>
              <w:rFonts w:ascii="Cambria" w:hAnsi="Cambria"/>
              <w:b/>
              <w:sz w:val="18"/>
              <w:szCs w:val="18"/>
            </w:rPr>
            <w:id w:val="224347624"/>
            <w:placeholder>
              <w:docPart w:val="75AED3251F1445B5B1FF92B7499D26E3"/>
            </w:placeholder>
            <w:showingPlcHdr/>
          </w:sdtPr>
          <w:sdtContent>
            <w:tc>
              <w:tcPr>
                <w:tcW w:w="6089" w:type="dxa"/>
                <w:gridSpan w:val="2"/>
                <w:vAlign w:val="center"/>
              </w:tcPr>
              <w:p w14:paraId="038AE92F"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6622A92A" w14:textId="77777777" w:rsidTr="00684A5E">
        <w:trPr>
          <w:jc w:val="center"/>
        </w:trPr>
        <w:tc>
          <w:tcPr>
            <w:tcW w:w="9628" w:type="dxa"/>
            <w:gridSpan w:val="3"/>
            <w:shd w:val="clear" w:color="auto" w:fill="FABF8F" w:themeFill="accent6" w:themeFillTint="99"/>
            <w:vAlign w:val="center"/>
          </w:tcPr>
          <w:p w14:paraId="0D753FF1" w14:textId="77777777" w:rsidR="002D0D2A" w:rsidRPr="00E23002" w:rsidRDefault="002D0D2A" w:rsidP="00684A5E">
            <w:pPr>
              <w:pStyle w:val="Title"/>
              <w:spacing w:line="276" w:lineRule="auto"/>
              <w:rPr>
                <w:rFonts w:ascii="Cambria" w:hAnsi="Cambria"/>
                <w:b/>
                <w:bCs/>
                <w:sz w:val="18"/>
                <w:szCs w:val="18"/>
              </w:rPr>
            </w:pPr>
            <w:r w:rsidRPr="00E23002">
              <w:rPr>
                <w:rFonts w:ascii="Cambria" w:hAnsi="Cambria"/>
                <w:b/>
                <w:bCs/>
                <w:sz w:val="18"/>
                <w:szCs w:val="18"/>
              </w:rPr>
              <w:t>Skúsenosť č. 2:</w:t>
            </w:r>
          </w:p>
        </w:tc>
      </w:tr>
      <w:tr w:rsidR="002D0D2A" w:rsidRPr="00E23002" w14:paraId="077CC6C6" w14:textId="77777777" w:rsidTr="00684A5E">
        <w:trPr>
          <w:jc w:val="center"/>
        </w:trPr>
        <w:tc>
          <w:tcPr>
            <w:tcW w:w="3539" w:type="dxa"/>
            <w:vAlign w:val="center"/>
          </w:tcPr>
          <w:p w14:paraId="5AC08BF8"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Názov predmetu zákazky: </w:t>
            </w:r>
          </w:p>
        </w:tc>
        <w:sdt>
          <w:sdtPr>
            <w:rPr>
              <w:rFonts w:ascii="Cambria" w:hAnsi="Cambria"/>
              <w:b/>
              <w:sz w:val="18"/>
              <w:szCs w:val="18"/>
            </w:rPr>
            <w:id w:val="995771405"/>
            <w:placeholder>
              <w:docPart w:val="26BBF087AF3547D8881AF21C4BB1AE96"/>
            </w:placeholder>
            <w:showingPlcHdr/>
          </w:sdtPr>
          <w:sdtContent>
            <w:tc>
              <w:tcPr>
                <w:tcW w:w="6089" w:type="dxa"/>
                <w:gridSpan w:val="2"/>
                <w:vAlign w:val="center"/>
              </w:tcPr>
              <w:p w14:paraId="27C68F86"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0F00B2D0" w14:textId="77777777" w:rsidTr="00684A5E">
        <w:trPr>
          <w:jc w:val="center"/>
        </w:trPr>
        <w:tc>
          <w:tcPr>
            <w:tcW w:w="3539" w:type="dxa"/>
            <w:vAlign w:val="center"/>
          </w:tcPr>
          <w:p w14:paraId="58E24B28"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Identifikácia odberateľa (obchodné meno): </w:t>
            </w:r>
          </w:p>
        </w:tc>
        <w:sdt>
          <w:sdtPr>
            <w:rPr>
              <w:rFonts w:ascii="Cambria" w:hAnsi="Cambria"/>
              <w:b/>
              <w:sz w:val="18"/>
              <w:szCs w:val="18"/>
            </w:rPr>
            <w:id w:val="189889106"/>
            <w:placeholder>
              <w:docPart w:val="4D1C2F91EEAC46A18763828C36A42ECF"/>
            </w:placeholder>
            <w:showingPlcHdr/>
          </w:sdtPr>
          <w:sdtContent>
            <w:tc>
              <w:tcPr>
                <w:tcW w:w="6089" w:type="dxa"/>
                <w:gridSpan w:val="2"/>
                <w:vAlign w:val="center"/>
              </w:tcPr>
              <w:p w14:paraId="7C6A2454"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4EB090FC" w14:textId="77777777" w:rsidTr="00684A5E">
        <w:trPr>
          <w:jc w:val="center"/>
        </w:trPr>
        <w:tc>
          <w:tcPr>
            <w:tcW w:w="3539" w:type="dxa"/>
            <w:vAlign w:val="center"/>
          </w:tcPr>
          <w:p w14:paraId="28D898A0"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Stručná charakteristika činností zo strany osoby a jej rozsah (stručný popis skúsenosti a identifikácia roly): </w:t>
            </w:r>
          </w:p>
        </w:tc>
        <w:sdt>
          <w:sdtPr>
            <w:rPr>
              <w:rFonts w:ascii="Cambria" w:hAnsi="Cambria"/>
              <w:b/>
              <w:sz w:val="18"/>
              <w:szCs w:val="18"/>
            </w:rPr>
            <w:id w:val="-27656663"/>
            <w:placeholder>
              <w:docPart w:val="F2922E9E4135427094BA15D039E482E5"/>
            </w:placeholder>
            <w:showingPlcHdr/>
          </w:sdtPr>
          <w:sdtContent>
            <w:tc>
              <w:tcPr>
                <w:tcW w:w="6089" w:type="dxa"/>
                <w:gridSpan w:val="2"/>
                <w:vAlign w:val="center"/>
              </w:tcPr>
              <w:p w14:paraId="1863FB68"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345887CE" w14:textId="77777777" w:rsidTr="00684A5E">
        <w:trPr>
          <w:jc w:val="center"/>
        </w:trPr>
        <w:tc>
          <w:tcPr>
            <w:tcW w:w="3539" w:type="dxa"/>
            <w:vAlign w:val="center"/>
          </w:tcPr>
          <w:p w14:paraId="66B6E2F8"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Obdobie (začiatok a koniec plnenia predmetu zákazky vo formáte mesiac/rok): </w:t>
            </w:r>
          </w:p>
        </w:tc>
        <w:sdt>
          <w:sdtPr>
            <w:rPr>
              <w:rFonts w:ascii="Cambria" w:hAnsi="Cambria"/>
              <w:b/>
              <w:sz w:val="18"/>
              <w:szCs w:val="18"/>
            </w:rPr>
            <w:id w:val="-657081122"/>
            <w:placeholder>
              <w:docPart w:val="2266896239094946AD15DBCA3AE97741"/>
            </w:placeholder>
            <w:showingPlcHdr/>
          </w:sdtPr>
          <w:sdtContent>
            <w:tc>
              <w:tcPr>
                <w:tcW w:w="6089" w:type="dxa"/>
                <w:gridSpan w:val="2"/>
                <w:vAlign w:val="center"/>
              </w:tcPr>
              <w:p w14:paraId="112E329E"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38BB5172" w14:textId="77777777" w:rsidTr="00684A5E">
        <w:trPr>
          <w:jc w:val="center"/>
        </w:trPr>
        <w:tc>
          <w:tcPr>
            <w:tcW w:w="3539" w:type="dxa"/>
            <w:vAlign w:val="center"/>
          </w:tcPr>
          <w:p w14:paraId="435EAA59"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Kontaktné údaje odberateľa: </w:t>
            </w:r>
          </w:p>
          <w:p w14:paraId="21BA013C"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(meno a priezvisko, funkcia kontaktnej osoby, telefónne číslo a e-mail)</w:t>
            </w:r>
          </w:p>
        </w:tc>
        <w:sdt>
          <w:sdtPr>
            <w:rPr>
              <w:rFonts w:ascii="Cambria" w:hAnsi="Cambria"/>
              <w:b/>
              <w:sz w:val="18"/>
              <w:szCs w:val="18"/>
            </w:rPr>
            <w:id w:val="-151458118"/>
            <w:placeholder>
              <w:docPart w:val="B5F2AFF5C53244DBB7F4006D01076F39"/>
            </w:placeholder>
            <w:showingPlcHdr/>
          </w:sdtPr>
          <w:sdtContent>
            <w:tc>
              <w:tcPr>
                <w:tcW w:w="6089" w:type="dxa"/>
                <w:gridSpan w:val="2"/>
                <w:vAlign w:val="center"/>
              </w:tcPr>
              <w:p w14:paraId="77CE19A9"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29619188" w14:textId="77777777" w:rsidTr="00684A5E">
        <w:trPr>
          <w:jc w:val="center"/>
        </w:trPr>
        <w:tc>
          <w:tcPr>
            <w:tcW w:w="9628" w:type="dxa"/>
            <w:gridSpan w:val="3"/>
            <w:shd w:val="clear" w:color="auto" w:fill="E36C0A" w:themeFill="accent6" w:themeFillShade="BF"/>
            <w:vAlign w:val="center"/>
          </w:tcPr>
          <w:p w14:paraId="05304F5F" w14:textId="77777777" w:rsidR="002D0D2A" w:rsidRPr="00E23002" w:rsidRDefault="002D0D2A" w:rsidP="00684A5E">
            <w:pPr>
              <w:pStyle w:val="Title"/>
              <w:spacing w:line="276" w:lineRule="auto"/>
              <w:rPr>
                <w:rFonts w:ascii="Cambria" w:hAnsi="Cambria"/>
                <w:b/>
                <w:bCs/>
                <w:sz w:val="18"/>
                <w:szCs w:val="18"/>
              </w:rPr>
            </w:pPr>
            <w:r w:rsidRPr="00E23002">
              <w:rPr>
                <w:rFonts w:ascii="Cambria" w:hAnsi="Cambria"/>
                <w:b/>
                <w:bCs/>
                <w:sz w:val="18"/>
                <w:szCs w:val="18"/>
              </w:rPr>
              <w:t>Skúsenosť č. 3:</w:t>
            </w:r>
          </w:p>
        </w:tc>
      </w:tr>
      <w:tr w:rsidR="002D0D2A" w:rsidRPr="00E23002" w14:paraId="1E7D134D" w14:textId="77777777" w:rsidTr="00684A5E">
        <w:trPr>
          <w:jc w:val="center"/>
        </w:trPr>
        <w:tc>
          <w:tcPr>
            <w:tcW w:w="3539" w:type="dxa"/>
            <w:vAlign w:val="center"/>
          </w:tcPr>
          <w:p w14:paraId="1F18D3B8"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Názov predmetu zákazky: </w:t>
            </w:r>
          </w:p>
        </w:tc>
        <w:sdt>
          <w:sdtPr>
            <w:rPr>
              <w:rFonts w:ascii="Cambria" w:hAnsi="Cambria"/>
              <w:b/>
              <w:sz w:val="18"/>
              <w:szCs w:val="18"/>
            </w:rPr>
            <w:id w:val="-1079048380"/>
            <w:placeholder>
              <w:docPart w:val="AD5B96690A624AE9B51BCC1A2E9F40E6"/>
            </w:placeholder>
            <w:showingPlcHdr/>
          </w:sdtPr>
          <w:sdtContent>
            <w:tc>
              <w:tcPr>
                <w:tcW w:w="6089" w:type="dxa"/>
                <w:gridSpan w:val="2"/>
                <w:vAlign w:val="center"/>
              </w:tcPr>
              <w:p w14:paraId="167EEDFF"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4E579EF7" w14:textId="77777777" w:rsidTr="00684A5E">
        <w:trPr>
          <w:jc w:val="center"/>
        </w:trPr>
        <w:tc>
          <w:tcPr>
            <w:tcW w:w="3539" w:type="dxa"/>
            <w:vAlign w:val="center"/>
          </w:tcPr>
          <w:p w14:paraId="3F5A2546"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Identifikácia odberateľa (obchodné meno): </w:t>
            </w:r>
          </w:p>
        </w:tc>
        <w:sdt>
          <w:sdtPr>
            <w:rPr>
              <w:rFonts w:ascii="Cambria" w:hAnsi="Cambria"/>
              <w:b/>
              <w:sz w:val="18"/>
              <w:szCs w:val="18"/>
            </w:rPr>
            <w:id w:val="-88538006"/>
            <w:placeholder>
              <w:docPart w:val="DBB8D6EB96844D8288357DF84A78933A"/>
            </w:placeholder>
            <w:showingPlcHdr/>
          </w:sdtPr>
          <w:sdtContent>
            <w:tc>
              <w:tcPr>
                <w:tcW w:w="6089" w:type="dxa"/>
                <w:gridSpan w:val="2"/>
                <w:vAlign w:val="center"/>
              </w:tcPr>
              <w:p w14:paraId="0054C008"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4E4AEE9C" w14:textId="77777777" w:rsidTr="00684A5E">
        <w:trPr>
          <w:jc w:val="center"/>
        </w:trPr>
        <w:tc>
          <w:tcPr>
            <w:tcW w:w="3539" w:type="dxa"/>
            <w:vAlign w:val="center"/>
          </w:tcPr>
          <w:p w14:paraId="127A3C15"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Stručná charakteristika činností zo strany osoby a jej rozsah (stručný popis skúsenosti a identifikácia roly): </w:t>
            </w:r>
          </w:p>
        </w:tc>
        <w:sdt>
          <w:sdtPr>
            <w:rPr>
              <w:rFonts w:ascii="Cambria" w:hAnsi="Cambria"/>
              <w:b/>
              <w:sz w:val="18"/>
              <w:szCs w:val="18"/>
            </w:rPr>
            <w:id w:val="-1286426238"/>
            <w:placeholder>
              <w:docPart w:val="4258C542F3D04796A70451EB62D76983"/>
            </w:placeholder>
            <w:showingPlcHdr/>
          </w:sdtPr>
          <w:sdtContent>
            <w:tc>
              <w:tcPr>
                <w:tcW w:w="6089" w:type="dxa"/>
                <w:gridSpan w:val="2"/>
                <w:vAlign w:val="center"/>
              </w:tcPr>
              <w:p w14:paraId="765FA507"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605D8943" w14:textId="77777777" w:rsidTr="00684A5E">
        <w:trPr>
          <w:jc w:val="center"/>
        </w:trPr>
        <w:tc>
          <w:tcPr>
            <w:tcW w:w="3539" w:type="dxa"/>
            <w:vAlign w:val="center"/>
          </w:tcPr>
          <w:p w14:paraId="2BB0B442"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Obdobie (začiatok a koniec plnenia predmetu zákazky vo formáte mesiac/rok): </w:t>
            </w:r>
          </w:p>
        </w:tc>
        <w:sdt>
          <w:sdtPr>
            <w:rPr>
              <w:rFonts w:ascii="Cambria" w:hAnsi="Cambria"/>
              <w:b/>
              <w:sz w:val="18"/>
              <w:szCs w:val="18"/>
            </w:rPr>
            <w:id w:val="740836153"/>
            <w:placeholder>
              <w:docPart w:val="7F5ADD8B729849268E21162F99B20D0C"/>
            </w:placeholder>
            <w:showingPlcHdr/>
          </w:sdtPr>
          <w:sdtContent>
            <w:tc>
              <w:tcPr>
                <w:tcW w:w="6089" w:type="dxa"/>
                <w:gridSpan w:val="2"/>
                <w:vAlign w:val="center"/>
              </w:tcPr>
              <w:p w14:paraId="35001CCC"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219E1CA2" w14:textId="77777777" w:rsidTr="00684A5E">
        <w:trPr>
          <w:jc w:val="center"/>
        </w:trPr>
        <w:tc>
          <w:tcPr>
            <w:tcW w:w="3539" w:type="dxa"/>
            <w:vAlign w:val="center"/>
          </w:tcPr>
          <w:p w14:paraId="7F67B04B"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Kontaktné údaje odberateľa: </w:t>
            </w:r>
          </w:p>
          <w:p w14:paraId="47E32F19"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(meno a priezvisko, funkcia kontaktnej osoby, telefónne číslo a e-mail)</w:t>
            </w:r>
          </w:p>
        </w:tc>
        <w:sdt>
          <w:sdtPr>
            <w:rPr>
              <w:rFonts w:ascii="Cambria" w:hAnsi="Cambria"/>
              <w:b/>
              <w:sz w:val="18"/>
              <w:szCs w:val="18"/>
            </w:rPr>
            <w:id w:val="1211769784"/>
            <w:placeholder>
              <w:docPart w:val="E63C3E4BC6254FCFB86F860E458C2C2A"/>
            </w:placeholder>
            <w:showingPlcHdr/>
          </w:sdtPr>
          <w:sdtContent>
            <w:tc>
              <w:tcPr>
                <w:tcW w:w="6089" w:type="dxa"/>
                <w:gridSpan w:val="2"/>
                <w:vAlign w:val="center"/>
              </w:tcPr>
              <w:p w14:paraId="7192A3AD"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964C2D" w:rsidRPr="00964C2D" w14:paraId="0EB2D873" w14:textId="77777777" w:rsidTr="00CB57E7">
        <w:trPr>
          <w:jc w:val="center"/>
        </w:trPr>
        <w:tc>
          <w:tcPr>
            <w:tcW w:w="9628" w:type="dxa"/>
            <w:gridSpan w:val="3"/>
            <w:vAlign w:val="center"/>
          </w:tcPr>
          <w:p w14:paraId="0FF4A4E6" w14:textId="77777777" w:rsidR="00964C2D" w:rsidRPr="00E23002" w:rsidRDefault="00964C2D" w:rsidP="00E23002">
            <w:pPr>
              <w:pStyle w:val="Title"/>
              <w:spacing w:line="276" w:lineRule="auto"/>
              <w:jc w:val="left"/>
              <w:rPr>
                <w:rFonts w:ascii="Cambria" w:hAnsi="Cambria"/>
                <w:b/>
                <w:sz w:val="16"/>
                <w:szCs w:val="16"/>
              </w:rPr>
            </w:pPr>
            <w:r w:rsidRPr="00E23002">
              <w:rPr>
                <w:rFonts w:ascii="Cambria" w:hAnsi="Cambria"/>
                <w:b/>
                <w:sz w:val="16"/>
                <w:szCs w:val="16"/>
              </w:rPr>
              <w:t xml:space="preserve">uchádzač vyplní </w:t>
            </w:r>
            <w:r w:rsidRPr="00E23002">
              <w:rPr>
                <w:rFonts w:ascii="Cambria" w:hAnsi="Cambria"/>
                <w:b/>
                <w:sz w:val="16"/>
                <w:szCs w:val="16"/>
                <w:shd w:val="clear" w:color="auto" w:fill="FFFF00"/>
              </w:rPr>
              <w:t>žlté bunky</w:t>
            </w:r>
          </w:p>
          <w:p w14:paraId="3766B477" w14:textId="77777777" w:rsidR="00964C2D" w:rsidRPr="00E23002" w:rsidRDefault="00964C2D" w:rsidP="00E23002">
            <w:pPr>
              <w:pStyle w:val="Title"/>
              <w:spacing w:line="276" w:lineRule="auto"/>
              <w:jc w:val="left"/>
              <w:rPr>
                <w:rFonts w:ascii="Cambria" w:hAnsi="Cambria"/>
                <w:bCs/>
                <w:sz w:val="16"/>
                <w:szCs w:val="16"/>
              </w:rPr>
            </w:pPr>
            <w:r w:rsidRPr="00E23002">
              <w:rPr>
                <w:rFonts w:ascii="Cambria" w:hAnsi="Cambria"/>
                <w:bCs/>
                <w:sz w:val="16"/>
                <w:szCs w:val="16"/>
              </w:rPr>
              <w:t>*uchádzač predloží uvedenú tabuľku za experta ku ktorému vie preukázať osobnú praktickú skúsenosť experta, pričom platí:</w:t>
            </w:r>
          </w:p>
          <w:p w14:paraId="7A2619CF" w14:textId="5FFC3976" w:rsidR="00964C2D" w:rsidRPr="00E23002" w:rsidRDefault="00964C2D" w:rsidP="00E23002">
            <w:pPr>
              <w:pStyle w:val="Title"/>
              <w:spacing w:line="276" w:lineRule="auto"/>
              <w:jc w:val="left"/>
              <w:rPr>
                <w:rFonts w:ascii="Cambria" w:hAnsi="Cambria"/>
                <w:bCs/>
                <w:sz w:val="16"/>
                <w:szCs w:val="16"/>
              </w:rPr>
            </w:pPr>
            <w:r w:rsidRPr="00E23002">
              <w:rPr>
                <w:rFonts w:ascii="Cambria" w:hAnsi="Cambria"/>
                <w:bCs/>
                <w:sz w:val="16"/>
                <w:szCs w:val="16"/>
              </w:rPr>
              <w:t xml:space="preserve">- ku Kritériu č. 2 uchádzač predloží túto tabuľku iba za jedného </w:t>
            </w:r>
            <w:r w:rsidRPr="00E23002">
              <w:rPr>
                <w:rFonts w:ascii="Cambria" w:hAnsi="Cambria"/>
                <w:b/>
                <w:sz w:val="16"/>
                <w:szCs w:val="16"/>
              </w:rPr>
              <w:t>SOC Senior analytika</w:t>
            </w:r>
            <w:r w:rsidR="00757360">
              <w:rPr>
                <w:rFonts w:ascii="Cambria" w:hAnsi="Cambria"/>
                <w:bCs/>
                <w:sz w:val="16"/>
                <w:szCs w:val="16"/>
              </w:rPr>
              <w:t xml:space="preserve">. </w:t>
            </w:r>
          </w:p>
          <w:p w14:paraId="22B91F93" w14:textId="77777777" w:rsidR="00964C2D" w:rsidRPr="00E23002" w:rsidRDefault="00964C2D" w:rsidP="00E23002">
            <w:pPr>
              <w:pStyle w:val="Title"/>
              <w:spacing w:line="276" w:lineRule="auto"/>
              <w:jc w:val="left"/>
              <w:rPr>
                <w:rFonts w:ascii="Cambria" w:hAnsi="Cambria"/>
                <w:bCs/>
                <w:sz w:val="16"/>
                <w:szCs w:val="16"/>
              </w:rPr>
            </w:pPr>
            <w:r w:rsidRPr="00E23002">
              <w:rPr>
                <w:rFonts w:ascii="Cambria" w:hAnsi="Cambria"/>
                <w:bCs/>
                <w:sz w:val="16"/>
                <w:szCs w:val="16"/>
              </w:rPr>
              <w:t>- na účel vyhodnotenia Kritéria č. 2 nemôže jedna osoba zastávať viac ako jednu expertízu</w:t>
            </w:r>
          </w:p>
          <w:p w14:paraId="32FD0A2B" w14:textId="77777777" w:rsidR="00964C2D" w:rsidRPr="00E23002" w:rsidRDefault="00964C2D" w:rsidP="00E23002">
            <w:pPr>
              <w:pStyle w:val="Title"/>
              <w:spacing w:line="276" w:lineRule="auto"/>
              <w:jc w:val="left"/>
              <w:rPr>
                <w:rFonts w:ascii="Cambria" w:hAnsi="Cambria"/>
                <w:bCs/>
                <w:sz w:val="16"/>
                <w:szCs w:val="16"/>
              </w:rPr>
            </w:pPr>
            <w:r w:rsidRPr="00E23002">
              <w:rPr>
                <w:rFonts w:ascii="Cambria" w:hAnsi="Cambria"/>
                <w:bCs/>
                <w:sz w:val="16"/>
                <w:szCs w:val="16"/>
              </w:rPr>
              <w:t>- ku Kritériu č. 2 uchádzač predloží vyplnenú Tabuľku 2 a na preukázanie splnenia určenej podmienky účasti podľa § 34 ods. 1 písm. g) zákona o verejnom obstarávaní predloží tabuľku, ktorá tvorí prílohu 6 týchto súťažných podkladov,</w:t>
            </w:r>
          </w:p>
          <w:p w14:paraId="4C30FEFC" w14:textId="307BDD34" w:rsidR="00964C2D" w:rsidRPr="00964C2D" w:rsidRDefault="00964C2D" w:rsidP="00E23002">
            <w:pPr>
              <w:pStyle w:val="Title"/>
              <w:spacing w:line="276" w:lineRule="auto"/>
              <w:jc w:val="left"/>
              <w:rPr>
                <w:rFonts w:ascii="Cambria" w:hAnsi="Cambria"/>
                <w:b/>
                <w:sz w:val="18"/>
                <w:szCs w:val="18"/>
              </w:rPr>
            </w:pPr>
            <w:r w:rsidRPr="00E23002">
              <w:rPr>
                <w:rFonts w:ascii="Cambria" w:hAnsi="Cambria"/>
                <w:bCs/>
                <w:sz w:val="16"/>
                <w:szCs w:val="16"/>
              </w:rPr>
              <w:t>- skutočnosti uvedené v tabuľkách uchádzač preukáže predložením profesijného životopisu príslušného experta, ktorý ho vlastnoručne podpíše.</w:t>
            </w:r>
          </w:p>
        </w:tc>
      </w:tr>
    </w:tbl>
    <w:p w14:paraId="07F5E3F9" w14:textId="18916D20" w:rsidR="002D0D2A" w:rsidRDefault="002D0D2A" w:rsidP="4C4FAC29">
      <w:pPr>
        <w:pStyle w:val="Title"/>
        <w:spacing w:line="276" w:lineRule="auto"/>
        <w:jc w:val="both"/>
        <w:rPr>
          <w:rFonts w:asciiTheme="majorHAnsi" w:hAnsiTheme="majorHAnsi"/>
          <w:sz w:val="20"/>
          <w:szCs w:val="20"/>
        </w:rPr>
      </w:pPr>
    </w:p>
    <w:p w14:paraId="1E141CC0" w14:textId="77777777" w:rsidR="002D0D2A" w:rsidRDefault="002D0D2A">
      <w:pPr>
        <w:rPr>
          <w:rFonts w:asciiTheme="majorHAnsi" w:hAnsiTheme="majorHAnsi" w:cs="Arial"/>
          <w:sz w:val="20"/>
          <w:szCs w:val="20"/>
        </w:rPr>
      </w:pPr>
      <w:r>
        <w:rPr>
          <w:rFonts w:asciiTheme="majorHAnsi" w:hAnsiTheme="majorHAnsi"/>
          <w:sz w:val="20"/>
          <w:szCs w:val="20"/>
        </w:rPr>
        <w:br w:type="page"/>
      </w:r>
    </w:p>
    <w:tbl>
      <w:tblPr>
        <w:tblStyle w:val="TableGrid"/>
        <w:tblW w:w="0" w:type="auto"/>
        <w:jc w:val="center"/>
        <w:tblLook w:val="04A0" w:firstRow="1" w:lastRow="0" w:firstColumn="1" w:lastColumn="0" w:noHBand="0" w:noVBand="1"/>
      </w:tblPr>
      <w:tblGrid>
        <w:gridCol w:w="3539"/>
        <w:gridCol w:w="1275"/>
        <w:gridCol w:w="4814"/>
      </w:tblGrid>
      <w:tr w:rsidR="00964C2D" w:rsidRPr="00E23002" w14:paraId="7D31EE84" w14:textId="77777777" w:rsidTr="00E23002">
        <w:trPr>
          <w:jc w:val="center"/>
        </w:trPr>
        <w:tc>
          <w:tcPr>
            <w:tcW w:w="9628" w:type="dxa"/>
            <w:gridSpan w:val="3"/>
            <w:shd w:val="clear" w:color="auto" w:fill="FFFFFF" w:themeFill="background1"/>
            <w:vAlign w:val="center"/>
          </w:tcPr>
          <w:p w14:paraId="77A12C6B" w14:textId="460D02BB" w:rsidR="00964C2D" w:rsidRPr="00E23002" w:rsidRDefault="00964C2D" w:rsidP="00E23002">
            <w:pPr>
              <w:pStyle w:val="Title"/>
              <w:spacing w:line="276" w:lineRule="auto"/>
              <w:jc w:val="left"/>
              <w:rPr>
                <w:rFonts w:ascii="Cambria" w:hAnsi="Cambria"/>
                <w:b/>
                <w:bCs/>
                <w:sz w:val="18"/>
                <w:szCs w:val="18"/>
              </w:rPr>
            </w:pPr>
            <w:r w:rsidRPr="00E23002">
              <w:rPr>
                <w:rFonts w:ascii="Cambria" w:hAnsi="Cambria"/>
                <w:b/>
                <w:bCs/>
                <w:sz w:val="18"/>
                <w:szCs w:val="18"/>
              </w:rPr>
              <w:lastRenderedPageBreak/>
              <w:t xml:space="preserve">Tabuľka 2e: </w:t>
            </w:r>
          </w:p>
        </w:tc>
      </w:tr>
      <w:tr w:rsidR="002D0D2A" w:rsidRPr="00E23002" w14:paraId="3EEAE4C4" w14:textId="77777777" w:rsidTr="00684A5E">
        <w:trPr>
          <w:jc w:val="center"/>
        </w:trPr>
        <w:tc>
          <w:tcPr>
            <w:tcW w:w="9628" w:type="dxa"/>
            <w:gridSpan w:val="3"/>
            <w:shd w:val="clear" w:color="auto" w:fill="D9D9D9" w:themeFill="background1" w:themeFillShade="D9"/>
            <w:vAlign w:val="center"/>
          </w:tcPr>
          <w:p w14:paraId="757FB25F" w14:textId="77777777" w:rsidR="002D0D2A" w:rsidRPr="00E23002" w:rsidRDefault="002D0D2A" w:rsidP="00684A5E">
            <w:pPr>
              <w:pStyle w:val="Title"/>
              <w:spacing w:line="276" w:lineRule="auto"/>
              <w:rPr>
                <w:rFonts w:ascii="Cambria" w:hAnsi="Cambria"/>
                <w:b/>
                <w:bCs/>
                <w:sz w:val="18"/>
                <w:szCs w:val="18"/>
              </w:rPr>
            </w:pPr>
            <w:r w:rsidRPr="00E23002">
              <w:rPr>
                <w:rFonts w:ascii="Cambria" w:hAnsi="Cambria"/>
                <w:b/>
                <w:bCs/>
                <w:sz w:val="18"/>
                <w:szCs w:val="18"/>
              </w:rPr>
              <w:t>Kritérium č. 2</w:t>
            </w:r>
          </w:p>
        </w:tc>
      </w:tr>
      <w:tr w:rsidR="002D0D2A" w:rsidRPr="00E23002" w14:paraId="2AFDEC46" w14:textId="77777777" w:rsidTr="00E23002">
        <w:trPr>
          <w:jc w:val="center"/>
        </w:trPr>
        <w:tc>
          <w:tcPr>
            <w:tcW w:w="9628" w:type="dxa"/>
            <w:gridSpan w:val="3"/>
            <w:shd w:val="clear" w:color="auto" w:fill="8DB3E2" w:themeFill="text2" w:themeFillTint="66"/>
            <w:vAlign w:val="center"/>
          </w:tcPr>
          <w:p w14:paraId="54570F97" w14:textId="538AA8ED" w:rsidR="002D0D2A" w:rsidRPr="00E23002" w:rsidRDefault="002D0D2A" w:rsidP="00684A5E">
            <w:pPr>
              <w:pStyle w:val="Title"/>
              <w:spacing w:line="276" w:lineRule="auto"/>
              <w:rPr>
                <w:rFonts w:ascii="Cambria" w:hAnsi="Cambria"/>
                <w:b/>
                <w:bCs/>
                <w:sz w:val="18"/>
                <w:szCs w:val="18"/>
              </w:rPr>
            </w:pPr>
            <w:proofErr w:type="spellStart"/>
            <w:r w:rsidRPr="00E23002">
              <w:rPr>
                <w:rFonts w:ascii="Cambria" w:hAnsi="Cambria"/>
                <w:b/>
                <w:bCs/>
                <w:sz w:val="18"/>
                <w:szCs w:val="18"/>
              </w:rPr>
              <w:t>Threat</w:t>
            </w:r>
            <w:proofErr w:type="spellEnd"/>
            <w:r w:rsidRPr="00E23002">
              <w:rPr>
                <w:rFonts w:ascii="Cambria" w:hAnsi="Cambria"/>
                <w:b/>
                <w:bCs/>
                <w:sz w:val="18"/>
                <w:szCs w:val="18"/>
              </w:rPr>
              <w:t xml:space="preserve"> </w:t>
            </w:r>
            <w:proofErr w:type="spellStart"/>
            <w:r w:rsidRPr="00E23002">
              <w:rPr>
                <w:rFonts w:ascii="Cambria" w:hAnsi="Cambria"/>
                <w:b/>
                <w:bCs/>
                <w:sz w:val="18"/>
                <w:szCs w:val="18"/>
              </w:rPr>
              <w:t>Hunter</w:t>
            </w:r>
            <w:proofErr w:type="spellEnd"/>
            <w:r w:rsidRPr="00E23002">
              <w:rPr>
                <w:rFonts w:ascii="Cambria" w:hAnsi="Cambria"/>
                <w:b/>
                <w:bCs/>
                <w:sz w:val="18"/>
                <w:szCs w:val="18"/>
              </w:rPr>
              <w:t xml:space="preserve"> (analytik historických záznamov)</w:t>
            </w:r>
            <w:r w:rsidRPr="00E23002">
              <w:rPr>
                <w:rFonts w:ascii="Cambria" w:hAnsi="Cambria"/>
                <w:b/>
                <w:bCs/>
                <w:sz w:val="18"/>
                <w:szCs w:val="18"/>
              </w:rPr>
              <w:br/>
              <w:t>(ďalšie zákazky nad rámec zákaziek preukazujúcich splnenie podmienok účasti v zmysle bodu 34.1.5.2)</w:t>
            </w:r>
          </w:p>
        </w:tc>
      </w:tr>
      <w:tr w:rsidR="002D0D2A" w:rsidRPr="00E23002" w14:paraId="3244BBB6" w14:textId="77777777" w:rsidTr="00684A5E">
        <w:trPr>
          <w:jc w:val="center"/>
        </w:trPr>
        <w:tc>
          <w:tcPr>
            <w:tcW w:w="9628" w:type="dxa"/>
            <w:gridSpan w:val="3"/>
            <w:vAlign w:val="center"/>
          </w:tcPr>
          <w:p w14:paraId="6A5DF9CA" w14:textId="77777777" w:rsidR="002D0D2A" w:rsidRPr="00E23002" w:rsidRDefault="002D0D2A" w:rsidP="00684A5E">
            <w:pPr>
              <w:pStyle w:val="Title"/>
              <w:spacing w:line="276" w:lineRule="auto"/>
              <w:jc w:val="both"/>
              <w:rPr>
                <w:rFonts w:ascii="Cambria" w:hAnsi="Cambria"/>
                <w:sz w:val="18"/>
                <w:szCs w:val="18"/>
              </w:rPr>
            </w:pPr>
          </w:p>
        </w:tc>
      </w:tr>
      <w:tr w:rsidR="002D0D2A" w:rsidRPr="00E23002" w14:paraId="0664C393" w14:textId="77777777" w:rsidTr="00684A5E">
        <w:trPr>
          <w:jc w:val="center"/>
        </w:trPr>
        <w:tc>
          <w:tcPr>
            <w:tcW w:w="4814" w:type="dxa"/>
            <w:gridSpan w:val="2"/>
            <w:vAlign w:val="center"/>
          </w:tcPr>
          <w:p w14:paraId="11E1FC3A" w14:textId="77777777" w:rsidR="002D0D2A" w:rsidRPr="00E23002" w:rsidRDefault="002D0D2A" w:rsidP="00684A5E">
            <w:pPr>
              <w:pStyle w:val="Title"/>
              <w:spacing w:line="276" w:lineRule="auto"/>
              <w:jc w:val="right"/>
              <w:rPr>
                <w:rFonts w:ascii="Cambria" w:hAnsi="Cambria"/>
                <w:b/>
                <w:bCs/>
                <w:sz w:val="18"/>
                <w:szCs w:val="18"/>
              </w:rPr>
            </w:pPr>
            <w:r w:rsidRPr="00E23002">
              <w:rPr>
                <w:rFonts w:ascii="Cambria" w:hAnsi="Cambria"/>
                <w:b/>
                <w:bCs/>
                <w:sz w:val="18"/>
                <w:szCs w:val="18"/>
              </w:rPr>
              <w:t xml:space="preserve">Meno a priezvisko: </w:t>
            </w:r>
          </w:p>
        </w:tc>
        <w:sdt>
          <w:sdtPr>
            <w:rPr>
              <w:rFonts w:ascii="Cambria" w:hAnsi="Cambria"/>
              <w:b/>
              <w:sz w:val="18"/>
              <w:szCs w:val="18"/>
            </w:rPr>
            <w:id w:val="-721985955"/>
            <w:placeholder>
              <w:docPart w:val="42C247891A2D45BDACAC4DFA17515E41"/>
            </w:placeholder>
            <w:showingPlcHdr/>
          </w:sdtPr>
          <w:sdtContent>
            <w:tc>
              <w:tcPr>
                <w:tcW w:w="4814" w:type="dxa"/>
                <w:vAlign w:val="center"/>
              </w:tcPr>
              <w:p w14:paraId="2595FF02" w14:textId="77777777" w:rsidR="002D0D2A" w:rsidRPr="00E23002" w:rsidRDefault="002D0D2A" w:rsidP="00684A5E">
                <w:pPr>
                  <w:pStyle w:val="Title"/>
                  <w:spacing w:line="276" w:lineRule="auto"/>
                  <w:jc w:val="both"/>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05F4C579" w14:textId="77777777" w:rsidTr="00684A5E">
        <w:trPr>
          <w:jc w:val="center"/>
        </w:trPr>
        <w:tc>
          <w:tcPr>
            <w:tcW w:w="9628" w:type="dxa"/>
            <w:gridSpan w:val="3"/>
            <w:vAlign w:val="center"/>
          </w:tcPr>
          <w:p w14:paraId="62AF9BB1" w14:textId="77777777" w:rsidR="002D0D2A" w:rsidRPr="00E23002" w:rsidRDefault="002D0D2A" w:rsidP="00684A5E">
            <w:pPr>
              <w:pStyle w:val="Title"/>
              <w:spacing w:line="276" w:lineRule="auto"/>
              <w:jc w:val="both"/>
              <w:rPr>
                <w:rFonts w:ascii="Cambria" w:hAnsi="Cambria"/>
                <w:sz w:val="18"/>
                <w:szCs w:val="18"/>
              </w:rPr>
            </w:pPr>
          </w:p>
        </w:tc>
      </w:tr>
      <w:tr w:rsidR="002D0D2A" w:rsidRPr="00E23002" w14:paraId="6612E78E" w14:textId="77777777" w:rsidTr="00684A5E">
        <w:trPr>
          <w:jc w:val="center"/>
        </w:trPr>
        <w:tc>
          <w:tcPr>
            <w:tcW w:w="9628" w:type="dxa"/>
            <w:gridSpan w:val="3"/>
            <w:shd w:val="clear" w:color="auto" w:fill="FDE9D9" w:themeFill="accent6" w:themeFillTint="33"/>
            <w:vAlign w:val="center"/>
          </w:tcPr>
          <w:p w14:paraId="1A486337" w14:textId="77777777" w:rsidR="002D0D2A" w:rsidRPr="00E23002" w:rsidRDefault="002D0D2A" w:rsidP="00684A5E">
            <w:pPr>
              <w:pStyle w:val="Title"/>
              <w:spacing w:line="276" w:lineRule="auto"/>
              <w:rPr>
                <w:rFonts w:ascii="Cambria" w:hAnsi="Cambria"/>
                <w:b/>
                <w:bCs/>
                <w:sz w:val="18"/>
                <w:szCs w:val="18"/>
              </w:rPr>
            </w:pPr>
            <w:r w:rsidRPr="00E23002">
              <w:rPr>
                <w:rFonts w:ascii="Cambria" w:hAnsi="Cambria"/>
                <w:b/>
                <w:bCs/>
                <w:sz w:val="18"/>
                <w:szCs w:val="18"/>
              </w:rPr>
              <w:t>Skúsenosť č. 1:</w:t>
            </w:r>
          </w:p>
        </w:tc>
      </w:tr>
      <w:tr w:rsidR="002D0D2A" w:rsidRPr="00E23002" w14:paraId="07026B88" w14:textId="77777777" w:rsidTr="00684A5E">
        <w:trPr>
          <w:jc w:val="center"/>
        </w:trPr>
        <w:tc>
          <w:tcPr>
            <w:tcW w:w="3539" w:type="dxa"/>
            <w:vAlign w:val="center"/>
          </w:tcPr>
          <w:p w14:paraId="7E4A23B9"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Názov predmetu zákazky: </w:t>
            </w:r>
          </w:p>
        </w:tc>
        <w:sdt>
          <w:sdtPr>
            <w:rPr>
              <w:rFonts w:ascii="Cambria" w:hAnsi="Cambria"/>
              <w:b/>
              <w:sz w:val="18"/>
              <w:szCs w:val="18"/>
            </w:rPr>
            <w:id w:val="2085404900"/>
            <w:placeholder>
              <w:docPart w:val="89B914389E9049F8859972AC320E0001"/>
            </w:placeholder>
            <w:showingPlcHdr/>
          </w:sdtPr>
          <w:sdtContent>
            <w:tc>
              <w:tcPr>
                <w:tcW w:w="6089" w:type="dxa"/>
                <w:gridSpan w:val="2"/>
                <w:vAlign w:val="center"/>
              </w:tcPr>
              <w:p w14:paraId="7D497B0C"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2DED83EA" w14:textId="77777777" w:rsidTr="00684A5E">
        <w:trPr>
          <w:jc w:val="center"/>
        </w:trPr>
        <w:tc>
          <w:tcPr>
            <w:tcW w:w="3539" w:type="dxa"/>
            <w:vAlign w:val="center"/>
          </w:tcPr>
          <w:p w14:paraId="02E3F0BD"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Identifikácia odberateľa (obchodné meno): </w:t>
            </w:r>
          </w:p>
        </w:tc>
        <w:sdt>
          <w:sdtPr>
            <w:rPr>
              <w:rFonts w:ascii="Cambria" w:hAnsi="Cambria"/>
              <w:b/>
              <w:sz w:val="18"/>
              <w:szCs w:val="18"/>
            </w:rPr>
            <w:id w:val="1674070997"/>
            <w:placeholder>
              <w:docPart w:val="882E616224824B9CAF19506E3B89DE85"/>
            </w:placeholder>
            <w:showingPlcHdr/>
          </w:sdtPr>
          <w:sdtContent>
            <w:tc>
              <w:tcPr>
                <w:tcW w:w="6089" w:type="dxa"/>
                <w:gridSpan w:val="2"/>
                <w:vAlign w:val="center"/>
              </w:tcPr>
              <w:p w14:paraId="7D973C34"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74C4B797" w14:textId="77777777" w:rsidTr="00684A5E">
        <w:trPr>
          <w:jc w:val="center"/>
        </w:trPr>
        <w:tc>
          <w:tcPr>
            <w:tcW w:w="3539" w:type="dxa"/>
            <w:vAlign w:val="center"/>
          </w:tcPr>
          <w:p w14:paraId="0BEA7D81"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Stručná charakteristika činností zo strany osoby a jej rozsah (stručný popis skúsenosti a identifikácia roly): </w:t>
            </w:r>
          </w:p>
        </w:tc>
        <w:sdt>
          <w:sdtPr>
            <w:rPr>
              <w:rFonts w:ascii="Cambria" w:hAnsi="Cambria"/>
              <w:b/>
              <w:sz w:val="18"/>
              <w:szCs w:val="18"/>
            </w:rPr>
            <w:id w:val="1830327100"/>
            <w:placeholder>
              <w:docPart w:val="081BEFD98D4F4106ABF43099F0C8A789"/>
            </w:placeholder>
            <w:showingPlcHdr/>
          </w:sdtPr>
          <w:sdtContent>
            <w:tc>
              <w:tcPr>
                <w:tcW w:w="6089" w:type="dxa"/>
                <w:gridSpan w:val="2"/>
                <w:vAlign w:val="center"/>
              </w:tcPr>
              <w:p w14:paraId="3DDD7B01"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102A1E12" w14:textId="77777777" w:rsidTr="00684A5E">
        <w:trPr>
          <w:jc w:val="center"/>
        </w:trPr>
        <w:tc>
          <w:tcPr>
            <w:tcW w:w="3539" w:type="dxa"/>
            <w:vAlign w:val="center"/>
          </w:tcPr>
          <w:p w14:paraId="39C42114"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Obdobie (začiatok a koniec plnenia predmetu zákazky vo formáte mesiac/rok): </w:t>
            </w:r>
          </w:p>
        </w:tc>
        <w:sdt>
          <w:sdtPr>
            <w:rPr>
              <w:rFonts w:ascii="Cambria" w:hAnsi="Cambria"/>
              <w:b/>
              <w:sz w:val="18"/>
              <w:szCs w:val="18"/>
            </w:rPr>
            <w:id w:val="-1031034319"/>
            <w:placeholder>
              <w:docPart w:val="A1ACBDD992014EEC932F90686881F3FD"/>
            </w:placeholder>
            <w:showingPlcHdr/>
          </w:sdtPr>
          <w:sdtContent>
            <w:tc>
              <w:tcPr>
                <w:tcW w:w="6089" w:type="dxa"/>
                <w:gridSpan w:val="2"/>
                <w:vAlign w:val="center"/>
              </w:tcPr>
              <w:p w14:paraId="3435D49B"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75CBC5DE" w14:textId="77777777" w:rsidTr="00684A5E">
        <w:trPr>
          <w:jc w:val="center"/>
        </w:trPr>
        <w:tc>
          <w:tcPr>
            <w:tcW w:w="3539" w:type="dxa"/>
            <w:vAlign w:val="center"/>
          </w:tcPr>
          <w:p w14:paraId="3AD05143"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Kontaktné údaje odberateľa: </w:t>
            </w:r>
          </w:p>
          <w:p w14:paraId="64CA3E12"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(meno a priezvisko, funkcia kontaktnej osoby, telefónne číslo a e-mail)</w:t>
            </w:r>
          </w:p>
        </w:tc>
        <w:sdt>
          <w:sdtPr>
            <w:rPr>
              <w:rFonts w:ascii="Cambria" w:hAnsi="Cambria"/>
              <w:b/>
              <w:sz w:val="18"/>
              <w:szCs w:val="18"/>
            </w:rPr>
            <w:id w:val="1924763690"/>
            <w:placeholder>
              <w:docPart w:val="767D75AE83F64EB0999FC9E7787AD82E"/>
            </w:placeholder>
            <w:showingPlcHdr/>
          </w:sdtPr>
          <w:sdtContent>
            <w:tc>
              <w:tcPr>
                <w:tcW w:w="6089" w:type="dxa"/>
                <w:gridSpan w:val="2"/>
                <w:vAlign w:val="center"/>
              </w:tcPr>
              <w:p w14:paraId="3DBC245D"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42B3903C" w14:textId="77777777" w:rsidTr="00684A5E">
        <w:trPr>
          <w:jc w:val="center"/>
        </w:trPr>
        <w:tc>
          <w:tcPr>
            <w:tcW w:w="9628" w:type="dxa"/>
            <w:gridSpan w:val="3"/>
            <w:shd w:val="clear" w:color="auto" w:fill="FABF8F" w:themeFill="accent6" w:themeFillTint="99"/>
            <w:vAlign w:val="center"/>
          </w:tcPr>
          <w:p w14:paraId="2572DDCC" w14:textId="77777777" w:rsidR="002D0D2A" w:rsidRPr="00E23002" w:rsidRDefault="002D0D2A" w:rsidP="00684A5E">
            <w:pPr>
              <w:pStyle w:val="Title"/>
              <w:spacing w:line="276" w:lineRule="auto"/>
              <w:rPr>
                <w:rFonts w:ascii="Cambria" w:hAnsi="Cambria"/>
                <w:b/>
                <w:bCs/>
                <w:sz w:val="18"/>
                <w:szCs w:val="18"/>
              </w:rPr>
            </w:pPr>
            <w:r w:rsidRPr="00E23002">
              <w:rPr>
                <w:rFonts w:ascii="Cambria" w:hAnsi="Cambria"/>
                <w:b/>
                <w:bCs/>
                <w:sz w:val="18"/>
                <w:szCs w:val="18"/>
              </w:rPr>
              <w:t>Skúsenosť č. 2:</w:t>
            </w:r>
          </w:p>
        </w:tc>
      </w:tr>
      <w:tr w:rsidR="002D0D2A" w:rsidRPr="00E23002" w14:paraId="41451911" w14:textId="77777777" w:rsidTr="00684A5E">
        <w:trPr>
          <w:jc w:val="center"/>
        </w:trPr>
        <w:tc>
          <w:tcPr>
            <w:tcW w:w="3539" w:type="dxa"/>
            <w:vAlign w:val="center"/>
          </w:tcPr>
          <w:p w14:paraId="7DB11F51"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Názov predmetu zákazky: </w:t>
            </w:r>
          </w:p>
        </w:tc>
        <w:sdt>
          <w:sdtPr>
            <w:rPr>
              <w:rFonts w:ascii="Cambria" w:hAnsi="Cambria"/>
              <w:b/>
              <w:sz w:val="18"/>
              <w:szCs w:val="18"/>
            </w:rPr>
            <w:id w:val="12583729"/>
            <w:placeholder>
              <w:docPart w:val="09FCD029B48D408D992BA44B947A1FE5"/>
            </w:placeholder>
            <w:showingPlcHdr/>
          </w:sdtPr>
          <w:sdtContent>
            <w:tc>
              <w:tcPr>
                <w:tcW w:w="6089" w:type="dxa"/>
                <w:gridSpan w:val="2"/>
                <w:vAlign w:val="center"/>
              </w:tcPr>
              <w:p w14:paraId="0F0B583F"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4638A87F" w14:textId="77777777" w:rsidTr="00684A5E">
        <w:trPr>
          <w:jc w:val="center"/>
        </w:trPr>
        <w:tc>
          <w:tcPr>
            <w:tcW w:w="3539" w:type="dxa"/>
            <w:vAlign w:val="center"/>
          </w:tcPr>
          <w:p w14:paraId="12DF7327"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Identifikácia odberateľa (obchodné meno): </w:t>
            </w:r>
          </w:p>
        </w:tc>
        <w:sdt>
          <w:sdtPr>
            <w:rPr>
              <w:rFonts w:ascii="Cambria" w:hAnsi="Cambria"/>
              <w:b/>
              <w:sz w:val="18"/>
              <w:szCs w:val="18"/>
            </w:rPr>
            <w:id w:val="-344015330"/>
            <w:placeholder>
              <w:docPart w:val="6179D4E4984A4211915879B6AA76AB24"/>
            </w:placeholder>
            <w:showingPlcHdr/>
          </w:sdtPr>
          <w:sdtContent>
            <w:tc>
              <w:tcPr>
                <w:tcW w:w="6089" w:type="dxa"/>
                <w:gridSpan w:val="2"/>
                <w:vAlign w:val="center"/>
              </w:tcPr>
              <w:p w14:paraId="215147B5"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635E5688" w14:textId="77777777" w:rsidTr="00684A5E">
        <w:trPr>
          <w:jc w:val="center"/>
        </w:trPr>
        <w:tc>
          <w:tcPr>
            <w:tcW w:w="3539" w:type="dxa"/>
            <w:vAlign w:val="center"/>
          </w:tcPr>
          <w:p w14:paraId="06A4DD64"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Stručná charakteristika činností zo strany osoby a jej rozsah (stručný popis skúsenosti a identifikácia roly): </w:t>
            </w:r>
          </w:p>
        </w:tc>
        <w:sdt>
          <w:sdtPr>
            <w:rPr>
              <w:rFonts w:ascii="Cambria" w:hAnsi="Cambria"/>
              <w:b/>
              <w:sz w:val="18"/>
              <w:szCs w:val="18"/>
            </w:rPr>
            <w:id w:val="-525027113"/>
            <w:placeholder>
              <w:docPart w:val="2FDA26C12D0643FEB023069D2C513F37"/>
            </w:placeholder>
            <w:showingPlcHdr/>
          </w:sdtPr>
          <w:sdtContent>
            <w:tc>
              <w:tcPr>
                <w:tcW w:w="6089" w:type="dxa"/>
                <w:gridSpan w:val="2"/>
                <w:vAlign w:val="center"/>
              </w:tcPr>
              <w:p w14:paraId="7DCE0337"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0CF2AB10" w14:textId="77777777" w:rsidTr="00684A5E">
        <w:trPr>
          <w:jc w:val="center"/>
        </w:trPr>
        <w:tc>
          <w:tcPr>
            <w:tcW w:w="3539" w:type="dxa"/>
            <w:vAlign w:val="center"/>
          </w:tcPr>
          <w:p w14:paraId="352A7B7E"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Obdobie (začiatok a koniec plnenia predmetu zákazky vo formáte mesiac/rok): </w:t>
            </w:r>
          </w:p>
        </w:tc>
        <w:sdt>
          <w:sdtPr>
            <w:rPr>
              <w:rFonts w:ascii="Cambria" w:hAnsi="Cambria"/>
              <w:b/>
              <w:sz w:val="18"/>
              <w:szCs w:val="18"/>
            </w:rPr>
            <w:id w:val="1859157407"/>
            <w:placeholder>
              <w:docPart w:val="AE012078D0964453BBFC26D2D064A6BA"/>
            </w:placeholder>
            <w:showingPlcHdr/>
          </w:sdtPr>
          <w:sdtContent>
            <w:tc>
              <w:tcPr>
                <w:tcW w:w="6089" w:type="dxa"/>
                <w:gridSpan w:val="2"/>
                <w:vAlign w:val="center"/>
              </w:tcPr>
              <w:p w14:paraId="39D073AE"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7DA59407" w14:textId="77777777" w:rsidTr="00684A5E">
        <w:trPr>
          <w:jc w:val="center"/>
        </w:trPr>
        <w:tc>
          <w:tcPr>
            <w:tcW w:w="3539" w:type="dxa"/>
            <w:vAlign w:val="center"/>
          </w:tcPr>
          <w:p w14:paraId="549937EA"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Kontaktné údaje odberateľa: </w:t>
            </w:r>
          </w:p>
          <w:p w14:paraId="1502E134"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(meno a priezvisko, funkcia kontaktnej osoby, telefónne číslo a e-mail)</w:t>
            </w:r>
          </w:p>
        </w:tc>
        <w:sdt>
          <w:sdtPr>
            <w:rPr>
              <w:rFonts w:ascii="Cambria" w:hAnsi="Cambria"/>
              <w:b/>
              <w:sz w:val="18"/>
              <w:szCs w:val="18"/>
            </w:rPr>
            <w:id w:val="-1855182459"/>
            <w:placeholder>
              <w:docPart w:val="4F460CF02B55475C868F645C3CF0B564"/>
            </w:placeholder>
            <w:showingPlcHdr/>
          </w:sdtPr>
          <w:sdtContent>
            <w:tc>
              <w:tcPr>
                <w:tcW w:w="6089" w:type="dxa"/>
                <w:gridSpan w:val="2"/>
                <w:vAlign w:val="center"/>
              </w:tcPr>
              <w:p w14:paraId="2A864F86"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56D81B21" w14:textId="77777777" w:rsidTr="00684A5E">
        <w:trPr>
          <w:jc w:val="center"/>
        </w:trPr>
        <w:tc>
          <w:tcPr>
            <w:tcW w:w="9628" w:type="dxa"/>
            <w:gridSpan w:val="3"/>
            <w:shd w:val="clear" w:color="auto" w:fill="E36C0A" w:themeFill="accent6" w:themeFillShade="BF"/>
            <w:vAlign w:val="center"/>
          </w:tcPr>
          <w:p w14:paraId="542CD444" w14:textId="77777777" w:rsidR="002D0D2A" w:rsidRPr="00E23002" w:rsidRDefault="002D0D2A" w:rsidP="00684A5E">
            <w:pPr>
              <w:pStyle w:val="Title"/>
              <w:spacing w:line="276" w:lineRule="auto"/>
              <w:rPr>
                <w:rFonts w:ascii="Cambria" w:hAnsi="Cambria"/>
                <w:b/>
                <w:bCs/>
                <w:sz w:val="18"/>
                <w:szCs w:val="18"/>
              </w:rPr>
            </w:pPr>
            <w:r w:rsidRPr="00E23002">
              <w:rPr>
                <w:rFonts w:ascii="Cambria" w:hAnsi="Cambria"/>
                <w:b/>
                <w:bCs/>
                <w:sz w:val="18"/>
                <w:szCs w:val="18"/>
              </w:rPr>
              <w:t>Skúsenosť č. 3:</w:t>
            </w:r>
          </w:p>
        </w:tc>
      </w:tr>
      <w:tr w:rsidR="002D0D2A" w:rsidRPr="00E23002" w14:paraId="7E67BE60" w14:textId="77777777" w:rsidTr="00684A5E">
        <w:trPr>
          <w:jc w:val="center"/>
        </w:trPr>
        <w:tc>
          <w:tcPr>
            <w:tcW w:w="3539" w:type="dxa"/>
            <w:vAlign w:val="center"/>
          </w:tcPr>
          <w:p w14:paraId="3B95A671"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Názov predmetu zákazky: </w:t>
            </w:r>
          </w:p>
        </w:tc>
        <w:sdt>
          <w:sdtPr>
            <w:rPr>
              <w:rFonts w:ascii="Cambria" w:hAnsi="Cambria"/>
              <w:b/>
              <w:sz w:val="18"/>
              <w:szCs w:val="18"/>
            </w:rPr>
            <w:id w:val="300435075"/>
            <w:placeholder>
              <w:docPart w:val="E8A96754FD0048E7B957821C6FB311FC"/>
            </w:placeholder>
            <w:showingPlcHdr/>
          </w:sdtPr>
          <w:sdtContent>
            <w:tc>
              <w:tcPr>
                <w:tcW w:w="6089" w:type="dxa"/>
                <w:gridSpan w:val="2"/>
                <w:vAlign w:val="center"/>
              </w:tcPr>
              <w:p w14:paraId="771F14A4"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4A955DB7" w14:textId="77777777" w:rsidTr="00684A5E">
        <w:trPr>
          <w:jc w:val="center"/>
        </w:trPr>
        <w:tc>
          <w:tcPr>
            <w:tcW w:w="3539" w:type="dxa"/>
            <w:vAlign w:val="center"/>
          </w:tcPr>
          <w:p w14:paraId="6CFF712B"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Identifikácia odberateľa (obchodné meno): </w:t>
            </w:r>
          </w:p>
        </w:tc>
        <w:sdt>
          <w:sdtPr>
            <w:rPr>
              <w:rFonts w:ascii="Cambria" w:hAnsi="Cambria"/>
              <w:b/>
              <w:sz w:val="18"/>
              <w:szCs w:val="18"/>
            </w:rPr>
            <w:id w:val="1965535530"/>
            <w:placeholder>
              <w:docPart w:val="09B52D94B5D942DA9E1F1A9EA1D831A9"/>
            </w:placeholder>
            <w:showingPlcHdr/>
          </w:sdtPr>
          <w:sdtContent>
            <w:tc>
              <w:tcPr>
                <w:tcW w:w="6089" w:type="dxa"/>
                <w:gridSpan w:val="2"/>
                <w:vAlign w:val="center"/>
              </w:tcPr>
              <w:p w14:paraId="1EA5680C"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6BA44DFC" w14:textId="77777777" w:rsidTr="00684A5E">
        <w:trPr>
          <w:jc w:val="center"/>
        </w:trPr>
        <w:tc>
          <w:tcPr>
            <w:tcW w:w="3539" w:type="dxa"/>
            <w:vAlign w:val="center"/>
          </w:tcPr>
          <w:p w14:paraId="5F3908A6"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Stručná charakteristika činností zo strany osoby a jej rozsah (stručný popis skúsenosti a identifikácia roly): </w:t>
            </w:r>
          </w:p>
        </w:tc>
        <w:sdt>
          <w:sdtPr>
            <w:rPr>
              <w:rFonts w:ascii="Cambria" w:hAnsi="Cambria"/>
              <w:b/>
              <w:sz w:val="18"/>
              <w:szCs w:val="18"/>
            </w:rPr>
            <w:id w:val="40943452"/>
            <w:placeholder>
              <w:docPart w:val="D8569A2262C74DD4AC13804BFD0F364F"/>
            </w:placeholder>
            <w:showingPlcHdr/>
          </w:sdtPr>
          <w:sdtContent>
            <w:tc>
              <w:tcPr>
                <w:tcW w:w="6089" w:type="dxa"/>
                <w:gridSpan w:val="2"/>
                <w:vAlign w:val="center"/>
              </w:tcPr>
              <w:p w14:paraId="2A0DB9F9"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7CA0F91D" w14:textId="77777777" w:rsidTr="00684A5E">
        <w:trPr>
          <w:jc w:val="center"/>
        </w:trPr>
        <w:tc>
          <w:tcPr>
            <w:tcW w:w="3539" w:type="dxa"/>
            <w:vAlign w:val="center"/>
          </w:tcPr>
          <w:p w14:paraId="1950B628"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Obdobie (začiatok a koniec plnenia predmetu zákazky vo formáte mesiac/rok): </w:t>
            </w:r>
          </w:p>
        </w:tc>
        <w:sdt>
          <w:sdtPr>
            <w:rPr>
              <w:rFonts w:ascii="Cambria" w:hAnsi="Cambria"/>
              <w:b/>
              <w:sz w:val="18"/>
              <w:szCs w:val="18"/>
            </w:rPr>
            <w:id w:val="-2023853602"/>
            <w:placeholder>
              <w:docPart w:val="BDBE219F343D49298E77A1CD4C40941B"/>
            </w:placeholder>
            <w:showingPlcHdr/>
          </w:sdtPr>
          <w:sdtContent>
            <w:tc>
              <w:tcPr>
                <w:tcW w:w="6089" w:type="dxa"/>
                <w:gridSpan w:val="2"/>
                <w:vAlign w:val="center"/>
              </w:tcPr>
              <w:p w14:paraId="4868EEE1"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2D0D2A" w:rsidRPr="00E23002" w14:paraId="355C1634" w14:textId="77777777" w:rsidTr="00684A5E">
        <w:trPr>
          <w:jc w:val="center"/>
        </w:trPr>
        <w:tc>
          <w:tcPr>
            <w:tcW w:w="3539" w:type="dxa"/>
            <w:vAlign w:val="center"/>
          </w:tcPr>
          <w:p w14:paraId="4681C366"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 xml:space="preserve">Kontaktné údaje odberateľa: </w:t>
            </w:r>
          </w:p>
          <w:p w14:paraId="7B31EF40" w14:textId="77777777" w:rsidR="002D0D2A" w:rsidRPr="00E23002" w:rsidRDefault="002D0D2A" w:rsidP="00684A5E">
            <w:pPr>
              <w:pStyle w:val="Title"/>
              <w:spacing w:line="276" w:lineRule="auto"/>
              <w:jc w:val="right"/>
              <w:rPr>
                <w:rFonts w:ascii="Cambria" w:hAnsi="Cambria"/>
                <w:sz w:val="18"/>
                <w:szCs w:val="18"/>
              </w:rPr>
            </w:pPr>
            <w:r w:rsidRPr="00E23002">
              <w:rPr>
                <w:rFonts w:ascii="Cambria" w:hAnsi="Cambria"/>
                <w:sz w:val="18"/>
                <w:szCs w:val="18"/>
              </w:rPr>
              <w:t>(meno a priezvisko, funkcia kontaktnej osoby, telefónne číslo a e-mail)</w:t>
            </w:r>
          </w:p>
        </w:tc>
        <w:sdt>
          <w:sdtPr>
            <w:rPr>
              <w:rFonts w:ascii="Cambria" w:hAnsi="Cambria"/>
              <w:b/>
              <w:sz w:val="18"/>
              <w:szCs w:val="18"/>
            </w:rPr>
            <w:id w:val="-1354650190"/>
            <w:placeholder>
              <w:docPart w:val="2915065135424E08810420AF9BFC962B"/>
            </w:placeholder>
            <w:showingPlcHdr/>
          </w:sdtPr>
          <w:sdtContent>
            <w:tc>
              <w:tcPr>
                <w:tcW w:w="6089" w:type="dxa"/>
                <w:gridSpan w:val="2"/>
                <w:vAlign w:val="center"/>
              </w:tcPr>
              <w:p w14:paraId="45B46A3A" w14:textId="77777777" w:rsidR="002D0D2A" w:rsidRPr="00E23002" w:rsidRDefault="002D0D2A" w:rsidP="00684A5E">
                <w:pPr>
                  <w:pStyle w:val="Title"/>
                  <w:spacing w:line="276" w:lineRule="auto"/>
                  <w:rPr>
                    <w:rFonts w:ascii="Cambria" w:hAnsi="Cambria"/>
                    <w:sz w:val="18"/>
                    <w:szCs w:val="18"/>
                  </w:rPr>
                </w:pPr>
                <w:r w:rsidRPr="00E23002">
                  <w:rPr>
                    <w:rFonts w:ascii="Cambria" w:hAnsi="Cambria"/>
                    <w:bCs/>
                    <w:sz w:val="18"/>
                    <w:szCs w:val="18"/>
                    <w:highlight w:val="yellow"/>
                  </w:rPr>
                  <w:t>vyplní uchádzač</w:t>
                </w:r>
              </w:p>
            </w:tc>
          </w:sdtContent>
        </w:sdt>
      </w:tr>
      <w:tr w:rsidR="00964C2D" w:rsidRPr="00964C2D" w14:paraId="61D33458" w14:textId="77777777" w:rsidTr="00235E09">
        <w:trPr>
          <w:jc w:val="center"/>
        </w:trPr>
        <w:tc>
          <w:tcPr>
            <w:tcW w:w="9628" w:type="dxa"/>
            <w:gridSpan w:val="3"/>
            <w:vAlign w:val="center"/>
          </w:tcPr>
          <w:p w14:paraId="010E5595" w14:textId="77777777" w:rsidR="00964C2D" w:rsidRPr="00E23002" w:rsidRDefault="00964C2D" w:rsidP="00E23002">
            <w:pPr>
              <w:pStyle w:val="Title"/>
              <w:spacing w:line="276" w:lineRule="auto"/>
              <w:jc w:val="left"/>
              <w:rPr>
                <w:rFonts w:ascii="Cambria" w:hAnsi="Cambria"/>
                <w:b/>
                <w:sz w:val="16"/>
                <w:szCs w:val="16"/>
              </w:rPr>
            </w:pPr>
            <w:r w:rsidRPr="00E23002">
              <w:rPr>
                <w:rFonts w:ascii="Cambria" w:hAnsi="Cambria"/>
                <w:b/>
                <w:sz w:val="16"/>
                <w:szCs w:val="16"/>
              </w:rPr>
              <w:t xml:space="preserve">uchádzač vyplní </w:t>
            </w:r>
            <w:r w:rsidRPr="00E23002">
              <w:rPr>
                <w:rFonts w:ascii="Cambria" w:hAnsi="Cambria"/>
                <w:b/>
                <w:sz w:val="16"/>
                <w:szCs w:val="16"/>
                <w:shd w:val="clear" w:color="auto" w:fill="FFFF00"/>
              </w:rPr>
              <w:t>žlté bunky</w:t>
            </w:r>
          </w:p>
          <w:p w14:paraId="1DF5D32D" w14:textId="77777777" w:rsidR="00964C2D" w:rsidRPr="00E23002" w:rsidRDefault="00964C2D" w:rsidP="00E23002">
            <w:pPr>
              <w:pStyle w:val="Title"/>
              <w:spacing w:line="276" w:lineRule="auto"/>
              <w:jc w:val="left"/>
              <w:rPr>
                <w:rFonts w:ascii="Cambria" w:hAnsi="Cambria"/>
                <w:bCs/>
                <w:sz w:val="16"/>
                <w:szCs w:val="16"/>
              </w:rPr>
            </w:pPr>
            <w:r w:rsidRPr="00E23002">
              <w:rPr>
                <w:rFonts w:ascii="Cambria" w:hAnsi="Cambria"/>
                <w:bCs/>
                <w:sz w:val="16"/>
                <w:szCs w:val="16"/>
              </w:rPr>
              <w:t>*uchádzač predloží uvedenú tabuľku za experta ku ktorému vie preukázať osobnú praktickú skúsenosť experta, pričom platí:</w:t>
            </w:r>
          </w:p>
          <w:p w14:paraId="7AB338F7" w14:textId="72B6FC4C" w:rsidR="00964C2D" w:rsidRPr="00E23002" w:rsidRDefault="00964C2D" w:rsidP="00E23002">
            <w:pPr>
              <w:pStyle w:val="Title"/>
              <w:spacing w:line="276" w:lineRule="auto"/>
              <w:jc w:val="left"/>
              <w:rPr>
                <w:rFonts w:ascii="Cambria" w:hAnsi="Cambria"/>
                <w:b/>
                <w:sz w:val="16"/>
                <w:szCs w:val="16"/>
              </w:rPr>
            </w:pPr>
            <w:r w:rsidRPr="00E23002">
              <w:rPr>
                <w:rFonts w:ascii="Cambria" w:hAnsi="Cambria"/>
                <w:bCs/>
                <w:sz w:val="16"/>
                <w:szCs w:val="16"/>
              </w:rPr>
              <w:t xml:space="preserve">- ku Kritériu č. 2 uchádzač predloží túto tabuľku iba za jedného </w:t>
            </w:r>
            <w:proofErr w:type="spellStart"/>
            <w:r w:rsidRPr="00E23002">
              <w:rPr>
                <w:rFonts w:ascii="Cambria" w:hAnsi="Cambria"/>
                <w:b/>
                <w:sz w:val="16"/>
                <w:szCs w:val="16"/>
              </w:rPr>
              <w:t>Threat</w:t>
            </w:r>
            <w:proofErr w:type="spellEnd"/>
            <w:r w:rsidRPr="00E23002">
              <w:rPr>
                <w:rFonts w:ascii="Cambria" w:hAnsi="Cambria"/>
                <w:b/>
                <w:sz w:val="16"/>
                <w:szCs w:val="16"/>
              </w:rPr>
              <w:t xml:space="preserve"> </w:t>
            </w:r>
            <w:proofErr w:type="spellStart"/>
            <w:r w:rsidRPr="00E23002">
              <w:rPr>
                <w:rFonts w:ascii="Cambria" w:hAnsi="Cambria"/>
                <w:b/>
                <w:sz w:val="16"/>
                <w:szCs w:val="16"/>
              </w:rPr>
              <w:t>Huntera</w:t>
            </w:r>
            <w:proofErr w:type="spellEnd"/>
            <w:r w:rsidR="00757360" w:rsidRPr="00E23002">
              <w:rPr>
                <w:rFonts w:ascii="Cambria" w:hAnsi="Cambria"/>
                <w:b/>
                <w:sz w:val="16"/>
                <w:szCs w:val="16"/>
              </w:rPr>
              <w:t xml:space="preserve"> (analytika historických dát)</w:t>
            </w:r>
            <w:r w:rsidR="00F83A65">
              <w:rPr>
                <w:rFonts w:ascii="Cambria" w:hAnsi="Cambria"/>
                <w:b/>
                <w:sz w:val="16"/>
                <w:szCs w:val="16"/>
              </w:rPr>
              <w:t>.</w:t>
            </w:r>
          </w:p>
          <w:p w14:paraId="489D5C58" w14:textId="77777777" w:rsidR="00964C2D" w:rsidRPr="00E23002" w:rsidRDefault="00964C2D" w:rsidP="00E23002">
            <w:pPr>
              <w:pStyle w:val="Title"/>
              <w:spacing w:line="276" w:lineRule="auto"/>
              <w:jc w:val="left"/>
              <w:rPr>
                <w:rFonts w:ascii="Cambria" w:hAnsi="Cambria"/>
                <w:bCs/>
                <w:sz w:val="16"/>
                <w:szCs w:val="16"/>
              </w:rPr>
            </w:pPr>
            <w:r w:rsidRPr="00E23002">
              <w:rPr>
                <w:rFonts w:ascii="Cambria" w:hAnsi="Cambria"/>
                <w:bCs/>
                <w:sz w:val="16"/>
                <w:szCs w:val="16"/>
              </w:rPr>
              <w:t>- na účel vyhodnotenia Kritéria č. 2 nemôže jedna osoba zastávať viac ako jednu expertízu</w:t>
            </w:r>
          </w:p>
          <w:p w14:paraId="57EC80E5" w14:textId="77777777" w:rsidR="00964C2D" w:rsidRPr="00E23002" w:rsidRDefault="00964C2D" w:rsidP="00E23002">
            <w:pPr>
              <w:pStyle w:val="Title"/>
              <w:spacing w:line="276" w:lineRule="auto"/>
              <w:jc w:val="left"/>
              <w:rPr>
                <w:rFonts w:ascii="Cambria" w:hAnsi="Cambria"/>
                <w:bCs/>
                <w:sz w:val="16"/>
                <w:szCs w:val="16"/>
              </w:rPr>
            </w:pPr>
            <w:r w:rsidRPr="00E23002">
              <w:rPr>
                <w:rFonts w:ascii="Cambria" w:hAnsi="Cambria"/>
                <w:bCs/>
                <w:sz w:val="16"/>
                <w:szCs w:val="16"/>
              </w:rPr>
              <w:t>- ku Kritériu č. 2 uchádzač predloží vyplnenú Tabuľku 2 a na preukázanie splnenia určenej podmienky účasti podľa § 34 ods. 1 písm. g) zákona o verejnom obstarávaní predloží tabuľku, ktorá tvorí prílohu 6 týchto súťažných podkladov,</w:t>
            </w:r>
          </w:p>
          <w:p w14:paraId="28C67DC2" w14:textId="2719C4BC" w:rsidR="00964C2D" w:rsidRPr="00E23002" w:rsidRDefault="00964C2D" w:rsidP="00E23002">
            <w:pPr>
              <w:pStyle w:val="Title"/>
              <w:spacing w:line="276" w:lineRule="auto"/>
              <w:jc w:val="left"/>
              <w:rPr>
                <w:rFonts w:ascii="Cambria" w:hAnsi="Cambria"/>
                <w:bCs/>
                <w:sz w:val="16"/>
                <w:szCs w:val="16"/>
              </w:rPr>
            </w:pPr>
            <w:r w:rsidRPr="00E23002">
              <w:rPr>
                <w:rFonts w:ascii="Cambria" w:hAnsi="Cambria"/>
                <w:bCs/>
                <w:sz w:val="16"/>
                <w:szCs w:val="16"/>
              </w:rPr>
              <w:t>- skutočnosti uvedené v tabuľkách uchádzač preukáže predložením profesijného životopisu príslušného experta, ktorý ho vlastnoručne podpíše.</w:t>
            </w:r>
          </w:p>
        </w:tc>
      </w:tr>
    </w:tbl>
    <w:p w14:paraId="5A520B89" w14:textId="30EFC1F2" w:rsidR="002D0D2A" w:rsidRDefault="002D0D2A" w:rsidP="4C4FAC29">
      <w:pPr>
        <w:pStyle w:val="Title"/>
        <w:spacing w:line="276" w:lineRule="auto"/>
        <w:jc w:val="both"/>
        <w:rPr>
          <w:rFonts w:asciiTheme="majorHAnsi" w:hAnsiTheme="majorHAnsi"/>
          <w:sz w:val="20"/>
          <w:szCs w:val="20"/>
        </w:rPr>
      </w:pPr>
    </w:p>
    <w:p w14:paraId="78F02E3D" w14:textId="77777777" w:rsidR="002D0D2A" w:rsidRDefault="002D0D2A">
      <w:pPr>
        <w:rPr>
          <w:rFonts w:asciiTheme="majorHAnsi" w:hAnsiTheme="majorHAnsi" w:cs="Arial"/>
          <w:sz w:val="20"/>
          <w:szCs w:val="20"/>
        </w:rPr>
      </w:pPr>
      <w:r>
        <w:rPr>
          <w:rFonts w:asciiTheme="majorHAnsi" w:hAnsiTheme="majorHAnsi"/>
          <w:sz w:val="20"/>
          <w:szCs w:val="20"/>
        </w:rPr>
        <w:br w:type="page"/>
      </w:r>
    </w:p>
    <w:p w14:paraId="6FCCC730" w14:textId="77777777" w:rsidR="00E124AA" w:rsidRPr="00697F86" w:rsidRDefault="4C4FAC29" w:rsidP="00057978">
      <w:pPr>
        <w:pStyle w:val="Heading1"/>
      </w:pPr>
      <w:bookmarkStart w:id="366" w:name="_1803122699"/>
      <w:bookmarkStart w:id="367" w:name="_1803124022"/>
      <w:bookmarkStart w:id="368" w:name="_Toc193182509"/>
      <w:bookmarkEnd w:id="366"/>
      <w:bookmarkEnd w:id="367"/>
      <w:r w:rsidRPr="00697F86">
        <w:lastRenderedPageBreak/>
        <w:t>B. OPIS PREDMETU ZÁKAZKY</w:t>
      </w:r>
      <w:bookmarkEnd w:id="368"/>
    </w:p>
    <w:p w14:paraId="191BE8CD" w14:textId="77777777" w:rsidR="009B79AC" w:rsidRPr="00697F86" w:rsidRDefault="009B79AC" w:rsidP="000410E4">
      <w:pPr>
        <w:spacing w:line="276" w:lineRule="auto"/>
        <w:jc w:val="right"/>
        <w:rPr>
          <w:rFonts w:asciiTheme="majorHAnsi" w:hAnsiTheme="majorHAnsi" w:cs="Arial"/>
          <w:b/>
          <w:bCs/>
          <w:sz w:val="20"/>
          <w:szCs w:val="20"/>
        </w:rPr>
      </w:pPr>
    </w:p>
    <w:p w14:paraId="216F5BE8" w14:textId="37761E84" w:rsidR="00BB73CB" w:rsidRPr="00697F86" w:rsidRDefault="4C4FAC29" w:rsidP="00AC4BE8">
      <w:pPr>
        <w:pStyle w:val="Heading3"/>
      </w:pPr>
      <w:bookmarkStart w:id="369" w:name="_Toc193182510"/>
      <w:r w:rsidRPr="00697F86">
        <w:t>Vymedzenie predmetu zákazky</w:t>
      </w:r>
      <w:bookmarkStart w:id="370" w:name="RANGE_A7"/>
      <w:bookmarkStart w:id="371" w:name="RANGE_A16"/>
      <w:bookmarkStart w:id="372" w:name="RANGE_A20"/>
      <w:bookmarkStart w:id="373" w:name="RANGE_A25"/>
      <w:bookmarkStart w:id="374" w:name="RANGE_A32"/>
      <w:bookmarkStart w:id="375" w:name="RANGE_A43"/>
      <w:bookmarkStart w:id="376" w:name="RANGE_A44"/>
      <w:bookmarkStart w:id="377" w:name="RANGE_A45"/>
      <w:bookmarkStart w:id="378" w:name="RANGE_A46"/>
      <w:bookmarkStart w:id="379" w:name="RANGE_A56"/>
      <w:bookmarkStart w:id="380" w:name="RANGE_A57"/>
      <w:bookmarkStart w:id="381" w:name="_Toc234050292"/>
      <w:bookmarkStart w:id="382" w:name="_Toc288546623"/>
      <w:bookmarkEnd w:id="369"/>
      <w:bookmarkEnd w:id="370"/>
      <w:bookmarkEnd w:id="371"/>
      <w:bookmarkEnd w:id="372"/>
      <w:bookmarkEnd w:id="373"/>
      <w:bookmarkEnd w:id="374"/>
      <w:bookmarkEnd w:id="375"/>
      <w:bookmarkEnd w:id="376"/>
      <w:bookmarkEnd w:id="377"/>
      <w:bookmarkEnd w:id="378"/>
      <w:bookmarkEnd w:id="379"/>
      <w:bookmarkEnd w:id="380"/>
    </w:p>
    <w:bookmarkEnd w:id="381"/>
    <w:bookmarkEnd w:id="382"/>
    <w:p w14:paraId="0040C0DB" w14:textId="0C98F1E7" w:rsidR="001554B6" w:rsidRDefault="4C4FAC29" w:rsidP="001554B6">
      <w:pPr>
        <w:pStyle w:val="ListParagraph"/>
        <w:numPr>
          <w:ilvl w:val="1"/>
          <w:numId w:val="50"/>
        </w:numPr>
        <w:spacing w:after="0" w:line="240" w:lineRule="auto"/>
        <w:ind w:left="567" w:hanging="567"/>
        <w:jc w:val="both"/>
        <w:rPr>
          <w:rFonts w:asciiTheme="majorHAnsi" w:hAnsiTheme="majorHAnsi"/>
          <w:sz w:val="20"/>
          <w:szCs w:val="20"/>
        </w:rPr>
      </w:pPr>
      <w:r w:rsidRPr="00697F86">
        <w:rPr>
          <w:rFonts w:asciiTheme="majorHAnsi" w:hAnsiTheme="majorHAnsi"/>
          <w:sz w:val="20"/>
          <w:szCs w:val="20"/>
        </w:rPr>
        <w:t xml:space="preserve">Podrobný opis predmetu zákazky je </w:t>
      </w:r>
      <w:r w:rsidR="00864237">
        <w:rPr>
          <w:rFonts w:asciiTheme="majorHAnsi" w:hAnsiTheme="majorHAnsi"/>
          <w:sz w:val="20"/>
          <w:szCs w:val="20"/>
        </w:rPr>
        <w:t>uvedený</w:t>
      </w:r>
      <w:r w:rsidRPr="00697F86">
        <w:rPr>
          <w:rFonts w:asciiTheme="majorHAnsi" w:hAnsiTheme="majorHAnsi"/>
          <w:sz w:val="20"/>
          <w:szCs w:val="20"/>
        </w:rPr>
        <w:t xml:space="preserve"> </w:t>
      </w:r>
      <w:r w:rsidR="00864237">
        <w:rPr>
          <w:rFonts w:asciiTheme="majorHAnsi" w:hAnsiTheme="majorHAnsi"/>
          <w:sz w:val="20"/>
          <w:szCs w:val="20"/>
        </w:rPr>
        <w:t>v</w:t>
      </w:r>
      <w:r w:rsidRPr="00697F86">
        <w:rPr>
          <w:rFonts w:asciiTheme="majorHAnsi" w:hAnsiTheme="majorHAnsi"/>
          <w:sz w:val="20"/>
          <w:szCs w:val="20"/>
        </w:rPr>
        <w:t> príloh</w:t>
      </w:r>
      <w:r w:rsidR="00864237">
        <w:rPr>
          <w:rFonts w:asciiTheme="majorHAnsi" w:hAnsiTheme="majorHAnsi"/>
          <w:sz w:val="20"/>
          <w:szCs w:val="20"/>
        </w:rPr>
        <w:t>e</w:t>
      </w:r>
      <w:r w:rsidRPr="00697F86">
        <w:rPr>
          <w:rFonts w:asciiTheme="majorHAnsi" w:hAnsiTheme="majorHAnsi"/>
          <w:sz w:val="20"/>
          <w:szCs w:val="20"/>
        </w:rPr>
        <w:t xml:space="preserve"> 9 týchto súťažných podkladov </w:t>
      </w:r>
      <w:r w:rsidR="00DF130E" w:rsidRPr="00697F86">
        <w:rPr>
          <w:rFonts w:asciiTheme="majorHAnsi" w:hAnsiTheme="majorHAnsi"/>
        </w:rPr>
        <w:br/>
      </w:r>
      <w:r w:rsidRPr="00697F86">
        <w:rPr>
          <w:rFonts w:asciiTheme="majorHAnsi" w:hAnsiTheme="majorHAnsi"/>
          <w:sz w:val="20"/>
          <w:szCs w:val="20"/>
        </w:rPr>
        <w:t xml:space="preserve">(ide o samostatnú prílohu). </w:t>
      </w:r>
      <w:r w:rsidR="0013586E">
        <w:rPr>
          <w:rFonts w:asciiTheme="majorHAnsi" w:hAnsiTheme="majorHAnsi"/>
          <w:sz w:val="20"/>
          <w:szCs w:val="20"/>
        </w:rPr>
        <w:t xml:space="preserve">Základe informácie o IT prostredí v NBS sú uvedené v prílohe 10 týchto súťažných podkladov (ide o samostatnú prílohu). </w:t>
      </w:r>
    </w:p>
    <w:p w14:paraId="069A501C" w14:textId="077A25A8" w:rsidR="001554B6" w:rsidRPr="00E23002" w:rsidRDefault="001554B6" w:rsidP="00E23002">
      <w:pPr>
        <w:pStyle w:val="ListParagraph"/>
        <w:numPr>
          <w:ilvl w:val="1"/>
          <w:numId w:val="50"/>
        </w:numPr>
        <w:spacing w:after="0" w:line="240" w:lineRule="auto"/>
        <w:ind w:left="567" w:hanging="567"/>
        <w:jc w:val="both"/>
        <w:rPr>
          <w:rFonts w:asciiTheme="majorHAnsi" w:hAnsiTheme="majorHAnsi"/>
          <w:sz w:val="20"/>
          <w:szCs w:val="20"/>
        </w:rPr>
      </w:pPr>
      <w:r w:rsidRPr="00E23002">
        <w:rPr>
          <w:rFonts w:asciiTheme="majorHAnsi" w:hAnsiTheme="majorHAnsi"/>
          <w:sz w:val="20"/>
          <w:szCs w:val="20"/>
        </w:rPr>
        <w:t xml:space="preserve">Uchádzač v rámci ponuky predloží </w:t>
      </w:r>
      <w:bookmarkStart w:id="383" w:name="_Hlk193187286"/>
      <w:r w:rsidRPr="00E23002">
        <w:rPr>
          <w:rFonts w:asciiTheme="majorHAnsi" w:hAnsiTheme="majorHAnsi"/>
          <w:sz w:val="20"/>
          <w:szCs w:val="20"/>
        </w:rPr>
        <w:t xml:space="preserve">príslušné produktové certifikáty </w:t>
      </w:r>
      <w:bookmarkEnd w:id="383"/>
      <w:r w:rsidRPr="00E23002">
        <w:rPr>
          <w:rFonts w:asciiTheme="majorHAnsi" w:hAnsiTheme="majorHAnsi"/>
          <w:sz w:val="20"/>
          <w:szCs w:val="20"/>
        </w:rPr>
        <w:t>pre technológie SIEM, NDR, Skener zraniteľností a BAS preukazujúce kompetenciu implementovať, resp. používať tieto technológie vystavené minimálne na jednu osobu určenú na plnenie zmluvy</w:t>
      </w:r>
      <w:r>
        <w:rPr>
          <w:rFonts w:asciiTheme="majorHAnsi" w:hAnsiTheme="majorHAnsi"/>
          <w:sz w:val="20"/>
          <w:szCs w:val="20"/>
        </w:rPr>
        <w:t xml:space="preserve"> </w:t>
      </w:r>
      <w:r w:rsidRPr="00E23002">
        <w:rPr>
          <w:rFonts w:asciiTheme="majorHAnsi" w:hAnsiTheme="majorHAnsi"/>
          <w:sz w:val="20"/>
          <w:szCs w:val="20"/>
        </w:rPr>
        <w:t>(certifikáty a</w:t>
      </w:r>
      <w:r>
        <w:rPr>
          <w:rFonts w:asciiTheme="majorHAnsi" w:hAnsiTheme="majorHAnsi"/>
          <w:sz w:val="20"/>
          <w:szCs w:val="20"/>
        </w:rPr>
        <w:t> </w:t>
      </w:r>
      <w:r w:rsidRPr="00E23002">
        <w:rPr>
          <w:rFonts w:asciiTheme="majorHAnsi" w:hAnsiTheme="majorHAnsi"/>
          <w:sz w:val="20"/>
          <w:szCs w:val="20"/>
        </w:rPr>
        <w:t>doklady predložené cudzom jazyku inom ako v českom a anglickom jazyku, musia byť doplnené prekladom do slovenského jazyka. Originály predložených dokladov postačuje predložiť na požiadanie verejným obstarávateľom).</w:t>
      </w:r>
      <w:r w:rsidR="00D00BA6">
        <w:rPr>
          <w:rFonts w:asciiTheme="majorHAnsi" w:hAnsiTheme="majorHAnsi"/>
          <w:sz w:val="20"/>
          <w:szCs w:val="20"/>
        </w:rPr>
        <w:t xml:space="preserve"> Uvedenú podmienku uchádzač môže splniť aj prostredníctvom svojho subdodávateľa. </w:t>
      </w:r>
    </w:p>
    <w:p w14:paraId="21664538" w14:textId="3F63F0B4" w:rsidR="00917DB2" w:rsidRPr="00697F86" w:rsidRDefault="00917DB2" w:rsidP="00DF130E">
      <w:pPr>
        <w:pStyle w:val="ListParagraph"/>
        <w:numPr>
          <w:ilvl w:val="1"/>
          <w:numId w:val="50"/>
        </w:numPr>
        <w:spacing w:after="0" w:line="240" w:lineRule="auto"/>
        <w:ind w:left="567" w:hanging="567"/>
        <w:jc w:val="both"/>
        <w:rPr>
          <w:rFonts w:asciiTheme="majorHAnsi" w:hAnsiTheme="majorHAnsi"/>
          <w:sz w:val="20"/>
          <w:highlight w:val="yellow"/>
        </w:rPr>
      </w:pPr>
      <w:r w:rsidRPr="00697F86">
        <w:rPr>
          <w:rFonts w:asciiTheme="majorHAnsi" w:hAnsiTheme="majorHAnsi"/>
          <w:sz w:val="20"/>
          <w:highlight w:val="yellow"/>
        </w:rPr>
        <w:br w:type="page"/>
      </w:r>
    </w:p>
    <w:p w14:paraId="4AD92D50" w14:textId="0C9C7E04" w:rsidR="00E124AA" w:rsidRPr="00697F86" w:rsidRDefault="4C4FAC29" w:rsidP="00057978">
      <w:pPr>
        <w:pStyle w:val="Heading1"/>
      </w:pPr>
      <w:bookmarkStart w:id="384" w:name="_Toc193182511"/>
      <w:r w:rsidRPr="00697F86">
        <w:lastRenderedPageBreak/>
        <w:t>C. OBCHODNÉ PODMIENKY PLNENIA PREDMETU ZÁKAZKY</w:t>
      </w:r>
      <w:bookmarkEnd w:id="384"/>
    </w:p>
    <w:p w14:paraId="08AC3706" w14:textId="77777777" w:rsidR="004544DE" w:rsidRPr="00697F86" w:rsidRDefault="004544DE" w:rsidP="004544DE">
      <w:pPr>
        <w:spacing w:line="276" w:lineRule="auto"/>
        <w:jc w:val="right"/>
        <w:rPr>
          <w:rFonts w:asciiTheme="majorHAnsi" w:hAnsiTheme="majorHAnsi" w:cs="Arial"/>
          <w:b/>
          <w:bCs/>
          <w:sz w:val="20"/>
          <w:szCs w:val="20"/>
        </w:rPr>
      </w:pPr>
    </w:p>
    <w:p w14:paraId="51C7964E" w14:textId="77777777" w:rsidR="00E124AA" w:rsidRPr="00697F86" w:rsidRDefault="4C4FAC29" w:rsidP="00AC4BE8">
      <w:pPr>
        <w:pStyle w:val="Heading3"/>
      </w:pPr>
      <w:bookmarkStart w:id="385" w:name="_Toc193182512"/>
      <w:r w:rsidRPr="00697F86">
        <w:t>Pokyny pre vypracovanie záväzných zmluvných podmienok</w:t>
      </w:r>
      <w:bookmarkEnd w:id="385"/>
    </w:p>
    <w:p w14:paraId="73732164" w14:textId="1B44DA4F" w:rsidR="002F468C" w:rsidRPr="00E23002" w:rsidRDefault="00834A6F" w:rsidP="00E23002">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54239E41">
        <w:rPr>
          <w:rFonts w:asciiTheme="majorHAnsi" w:hAnsiTheme="majorHAnsi" w:cs="Arial"/>
          <w:sz w:val="20"/>
          <w:szCs w:val="20"/>
          <w:shd w:val="clear" w:color="auto" w:fill="FFFFFF" w:themeFill="background1"/>
        </w:rPr>
        <w:t xml:space="preserve">Uchádzač </w:t>
      </w:r>
      <w:r w:rsidRPr="54239E41">
        <w:rPr>
          <w:rFonts w:asciiTheme="majorHAnsi" w:hAnsiTheme="majorHAnsi" w:cs="Arial"/>
          <w:sz w:val="20"/>
          <w:szCs w:val="20"/>
        </w:rPr>
        <w:t xml:space="preserve">vo svojej ponuke predloží vyplnené </w:t>
      </w:r>
      <w:r w:rsidR="009D23A9" w:rsidRPr="54239E41">
        <w:rPr>
          <w:rFonts w:asciiTheme="majorHAnsi" w:hAnsiTheme="majorHAnsi" w:cs="Arial"/>
          <w:sz w:val="20"/>
          <w:szCs w:val="20"/>
        </w:rPr>
        <w:t xml:space="preserve">a oprávnenou osobou uchádzača podpísané </w:t>
      </w:r>
      <w:r w:rsidRPr="54239E41">
        <w:rPr>
          <w:rFonts w:asciiTheme="majorHAnsi" w:hAnsiTheme="majorHAnsi" w:cs="Arial"/>
          <w:sz w:val="20"/>
          <w:szCs w:val="20"/>
        </w:rPr>
        <w:t xml:space="preserve">zmluvné podmienky poskytnutia predmetu zákazky (návrh </w:t>
      </w:r>
      <w:r w:rsidRPr="54239E41">
        <w:rPr>
          <w:rFonts w:asciiTheme="majorHAnsi" w:hAnsiTheme="majorHAnsi"/>
          <w:sz w:val="20"/>
          <w:szCs w:val="20"/>
        </w:rPr>
        <w:t>zmluvy</w:t>
      </w:r>
      <w:r w:rsidRPr="54239E41">
        <w:rPr>
          <w:rFonts w:asciiTheme="majorHAnsi" w:hAnsiTheme="majorHAnsi" w:cs="Arial"/>
          <w:sz w:val="20"/>
          <w:szCs w:val="20"/>
        </w:rPr>
        <w:t xml:space="preserve"> </w:t>
      </w:r>
      <w:r w:rsidR="00CE4EA0" w:rsidRPr="54239E41">
        <w:rPr>
          <w:rFonts w:asciiTheme="majorHAnsi" w:hAnsiTheme="majorHAnsi" w:cs="Arial"/>
          <w:sz w:val="20"/>
          <w:szCs w:val="20"/>
        </w:rPr>
        <w:t xml:space="preserve">s prílohami </w:t>
      </w:r>
      <w:r w:rsidRPr="54239E41">
        <w:rPr>
          <w:rFonts w:asciiTheme="majorHAnsi" w:hAnsiTheme="majorHAnsi" w:cs="Arial"/>
          <w:sz w:val="20"/>
          <w:szCs w:val="20"/>
        </w:rPr>
        <w:t xml:space="preserve">v jednom vyhotovení) podľa tejto časti súťažných podkladov. </w:t>
      </w:r>
      <w:r w:rsidR="00515695" w:rsidRPr="54239E41">
        <w:rPr>
          <w:rFonts w:asciiTheme="majorHAnsi" w:hAnsiTheme="majorHAnsi" w:cs="Arial"/>
          <w:sz w:val="20"/>
          <w:szCs w:val="20"/>
        </w:rPr>
        <w:t xml:space="preserve">Návrh zmluvy tvorí prílohu </w:t>
      </w:r>
      <w:r w:rsidR="00456ACA" w:rsidRPr="54239E41">
        <w:rPr>
          <w:rFonts w:asciiTheme="majorHAnsi" w:hAnsiTheme="majorHAnsi" w:cs="Arial"/>
          <w:sz w:val="20"/>
          <w:szCs w:val="20"/>
        </w:rPr>
        <w:t>1</w:t>
      </w:r>
      <w:r w:rsidR="00F65FF8">
        <w:rPr>
          <w:rFonts w:asciiTheme="majorHAnsi" w:hAnsiTheme="majorHAnsi" w:cs="Arial"/>
          <w:sz w:val="20"/>
          <w:szCs w:val="20"/>
        </w:rPr>
        <w:t>1</w:t>
      </w:r>
      <w:r w:rsidR="00515695" w:rsidRPr="54239E41">
        <w:rPr>
          <w:rFonts w:asciiTheme="majorHAnsi" w:hAnsiTheme="majorHAnsi" w:cs="Arial"/>
          <w:sz w:val="20"/>
          <w:szCs w:val="20"/>
        </w:rPr>
        <w:t xml:space="preserve"> týchto súťažných podkladov.</w:t>
      </w:r>
    </w:p>
    <w:p w14:paraId="3E101521" w14:textId="75691541" w:rsidR="002F468C" w:rsidRPr="00E23002" w:rsidRDefault="00834A6F" w:rsidP="00E23002">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54239E41">
        <w:rPr>
          <w:rFonts w:asciiTheme="majorHAnsi" w:hAnsiTheme="majorHAnsi" w:cs="Arial"/>
          <w:sz w:val="20"/>
          <w:szCs w:val="20"/>
          <w:shd w:val="clear" w:color="auto" w:fill="FFFFFF" w:themeFill="background1"/>
        </w:rPr>
        <w:t xml:space="preserve">Uzavretá </w:t>
      </w:r>
      <w:r w:rsidRPr="54239E41">
        <w:rPr>
          <w:rFonts w:asciiTheme="majorHAnsi" w:hAnsiTheme="majorHAnsi"/>
          <w:sz w:val="20"/>
          <w:szCs w:val="20"/>
          <w:shd w:val="clear" w:color="auto" w:fill="FFFFFF" w:themeFill="background1"/>
        </w:rPr>
        <w:t>zmluva</w:t>
      </w:r>
      <w:r w:rsidRPr="54239E41">
        <w:rPr>
          <w:rFonts w:asciiTheme="majorHAnsi" w:hAnsiTheme="majorHAnsi" w:cs="Arial"/>
          <w:sz w:val="20"/>
          <w:szCs w:val="20"/>
          <w:shd w:val="clear" w:color="auto" w:fill="FFFFFF" w:themeFill="background1"/>
        </w:rPr>
        <w:t xml:space="preserve"> nesmie byť v</w:t>
      </w:r>
      <w:r w:rsidR="00171078" w:rsidRPr="54239E41">
        <w:rPr>
          <w:rFonts w:asciiTheme="majorHAnsi" w:hAnsiTheme="majorHAnsi" w:cs="Arial"/>
          <w:sz w:val="20"/>
          <w:szCs w:val="20"/>
          <w:shd w:val="clear" w:color="auto" w:fill="FFFFFF" w:themeFill="background1"/>
        </w:rPr>
        <w:t xml:space="preserve"> </w:t>
      </w:r>
      <w:r w:rsidRPr="54239E41">
        <w:rPr>
          <w:rFonts w:asciiTheme="majorHAnsi" w:hAnsiTheme="majorHAnsi" w:cs="Arial"/>
          <w:sz w:val="20"/>
          <w:szCs w:val="20"/>
          <w:shd w:val="clear" w:color="auto" w:fill="FFFFFF" w:themeFill="background1"/>
        </w:rPr>
        <w:t>rozpore so súťažnými podkladmi a</w:t>
      </w:r>
      <w:r w:rsidR="00171078" w:rsidRPr="54239E41">
        <w:rPr>
          <w:rFonts w:asciiTheme="majorHAnsi" w:hAnsiTheme="majorHAnsi" w:cs="Arial"/>
          <w:sz w:val="20"/>
          <w:szCs w:val="20"/>
          <w:shd w:val="clear" w:color="auto" w:fill="FFFFFF" w:themeFill="background1"/>
        </w:rPr>
        <w:t xml:space="preserve"> </w:t>
      </w:r>
      <w:r w:rsidRPr="54239E41">
        <w:rPr>
          <w:rFonts w:asciiTheme="majorHAnsi" w:hAnsiTheme="majorHAnsi" w:cs="Arial"/>
          <w:sz w:val="20"/>
          <w:szCs w:val="20"/>
          <w:shd w:val="clear" w:color="auto" w:fill="FFFFFF" w:themeFill="background1"/>
        </w:rPr>
        <w:t>s</w:t>
      </w:r>
      <w:r w:rsidR="00171078" w:rsidRPr="54239E41">
        <w:rPr>
          <w:rFonts w:asciiTheme="majorHAnsi" w:hAnsiTheme="majorHAnsi" w:cs="Arial"/>
          <w:sz w:val="20"/>
          <w:szCs w:val="20"/>
          <w:shd w:val="clear" w:color="auto" w:fill="FFFFFF" w:themeFill="background1"/>
        </w:rPr>
        <w:t xml:space="preserve"> </w:t>
      </w:r>
      <w:r w:rsidRPr="54239E41">
        <w:rPr>
          <w:rFonts w:asciiTheme="majorHAnsi" w:hAnsiTheme="majorHAnsi" w:cs="Arial"/>
          <w:sz w:val="20"/>
          <w:szCs w:val="20"/>
          <w:shd w:val="clear" w:color="auto" w:fill="FFFFFF" w:themeFill="background1"/>
        </w:rPr>
        <w:t>ponukou predloženou úspešným uchádzačom.</w:t>
      </w:r>
    </w:p>
    <w:p w14:paraId="07255CDF" w14:textId="3936709B" w:rsidR="002F468C" w:rsidRPr="00E23002" w:rsidRDefault="00834A6F" w:rsidP="00E23002">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54239E41">
        <w:rPr>
          <w:rFonts w:asciiTheme="majorHAnsi" w:hAnsiTheme="majorHAnsi" w:cs="Arial"/>
          <w:sz w:val="20"/>
          <w:szCs w:val="20"/>
          <w:shd w:val="clear" w:color="auto" w:fill="FFFFFF" w:themeFill="background1"/>
        </w:rPr>
        <w:t xml:space="preserve">V návrhu </w:t>
      </w:r>
      <w:r w:rsidRPr="54239E41">
        <w:rPr>
          <w:rFonts w:asciiTheme="majorHAnsi" w:hAnsiTheme="majorHAnsi"/>
          <w:sz w:val="20"/>
          <w:szCs w:val="20"/>
          <w:shd w:val="clear" w:color="auto" w:fill="FFFFFF" w:themeFill="background1"/>
        </w:rPr>
        <w:t>zmluvy</w:t>
      </w:r>
      <w:r w:rsidRPr="54239E41">
        <w:rPr>
          <w:rFonts w:asciiTheme="majorHAnsi" w:hAnsiTheme="majorHAnsi" w:cs="Arial"/>
          <w:sz w:val="20"/>
          <w:szCs w:val="20"/>
          <w:shd w:val="clear" w:color="auto" w:fill="FFFFFF" w:themeFill="background1"/>
        </w:rPr>
        <w:t xml:space="preserve"> sa namiesto pojmu „uchádzač“ uvádza pojem „</w:t>
      </w:r>
      <w:r w:rsidR="00EA5F5B" w:rsidRPr="54239E41">
        <w:rPr>
          <w:rFonts w:asciiTheme="majorHAnsi" w:hAnsiTheme="majorHAnsi" w:cs="Arial"/>
          <w:sz w:val="20"/>
          <w:szCs w:val="20"/>
          <w:shd w:val="clear" w:color="auto" w:fill="FFFFFF" w:themeFill="background1"/>
        </w:rPr>
        <w:t>poskytovateľ</w:t>
      </w:r>
      <w:r w:rsidRPr="54239E41">
        <w:rPr>
          <w:rFonts w:asciiTheme="majorHAnsi" w:hAnsiTheme="majorHAnsi" w:cs="Arial"/>
          <w:sz w:val="20"/>
          <w:szCs w:val="20"/>
          <w:shd w:val="clear" w:color="auto" w:fill="FFFFFF" w:themeFill="background1"/>
        </w:rPr>
        <w:t>“ a namiesto pojmu „verejný obstarávateľ“ sa uvádza pojem „objednávateľ“.</w:t>
      </w:r>
    </w:p>
    <w:p w14:paraId="31C08D0B" w14:textId="7FD03C07" w:rsidR="002F468C" w:rsidRPr="00E23002" w:rsidRDefault="00834A6F" w:rsidP="00E23002">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54239E41">
        <w:rPr>
          <w:rFonts w:asciiTheme="majorHAnsi" w:hAnsiTheme="majorHAnsi" w:cs="Arial"/>
          <w:sz w:val="20"/>
          <w:szCs w:val="20"/>
          <w:shd w:val="clear" w:color="auto" w:fill="FFFFFF" w:themeFill="background1"/>
        </w:rPr>
        <w:t xml:space="preserve">Obchodné podmienky </w:t>
      </w:r>
      <w:r w:rsidR="00E914D2" w:rsidRPr="54239E41">
        <w:rPr>
          <w:rFonts w:asciiTheme="majorHAnsi" w:hAnsiTheme="majorHAnsi" w:cs="Arial"/>
          <w:sz w:val="20"/>
          <w:szCs w:val="20"/>
          <w:shd w:val="clear" w:color="auto" w:fill="FFFFFF" w:themeFill="background1"/>
        </w:rPr>
        <w:t>plnenia</w:t>
      </w:r>
      <w:r w:rsidR="00A50143" w:rsidRPr="54239E41">
        <w:rPr>
          <w:rFonts w:asciiTheme="majorHAnsi" w:hAnsiTheme="majorHAnsi" w:cs="Arial"/>
          <w:sz w:val="20"/>
          <w:szCs w:val="20"/>
          <w:shd w:val="clear" w:color="auto" w:fill="FFFFFF" w:themeFill="background1"/>
        </w:rPr>
        <w:t xml:space="preserve"> </w:t>
      </w:r>
      <w:r w:rsidR="00E914D2" w:rsidRPr="54239E41">
        <w:rPr>
          <w:rFonts w:asciiTheme="majorHAnsi" w:hAnsiTheme="majorHAnsi" w:cs="Arial"/>
          <w:sz w:val="20"/>
          <w:szCs w:val="20"/>
          <w:shd w:val="clear" w:color="auto" w:fill="FFFFFF" w:themeFill="background1"/>
        </w:rPr>
        <w:t xml:space="preserve">predmetu </w:t>
      </w:r>
      <w:r w:rsidRPr="54239E41">
        <w:rPr>
          <w:rFonts w:asciiTheme="majorHAnsi" w:hAnsiTheme="majorHAnsi" w:cs="Arial"/>
          <w:sz w:val="20"/>
          <w:szCs w:val="20"/>
          <w:shd w:val="clear" w:color="auto" w:fill="FFFFFF" w:themeFill="background1"/>
        </w:rPr>
        <w:t xml:space="preserve">zákazky podľa tejto časti súťažných podkladov sú záväzným právnym dokumentom pre </w:t>
      </w:r>
      <w:r w:rsidR="00A50143" w:rsidRPr="54239E41">
        <w:rPr>
          <w:rFonts w:asciiTheme="majorHAnsi" w:hAnsiTheme="majorHAnsi" w:cs="Arial"/>
          <w:sz w:val="20"/>
          <w:szCs w:val="20"/>
          <w:shd w:val="clear" w:color="auto" w:fill="FFFFFF" w:themeFill="background1"/>
        </w:rPr>
        <w:t xml:space="preserve">poskytnutie </w:t>
      </w:r>
      <w:r w:rsidRPr="54239E41">
        <w:rPr>
          <w:rFonts w:asciiTheme="majorHAnsi" w:hAnsiTheme="majorHAnsi" w:cs="Arial"/>
          <w:sz w:val="20"/>
          <w:szCs w:val="20"/>
          <w:shd w:val="clear" w:color="auto" w:fill="FFFFFF" w:themeFill="background1"/>
        </w:rPr>
        <w:t>predmetu zákazky.</w:t>
      </w:r>
    </w:p>
    <w:p w14:paraId="756D16E2" w14:textId="369871B6" w:rsidR="002F468C" w:rsidRPr="00E23002" w:rsidRDefault="00834A6F" w:rsidP="00E23002">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54239E41">
        <w:rPr>
          <w:rFonts w:asciiTheme="majorHAnsi" w:hAnsiTheme="majorHAnsi" w:cs="Arial"/>
          <w:b/>
          <w:bCs/>
          <w:sz w:val="20"/>
          <w:szCs w:val="20"/>
          <w:shd w:val="clear" w:color="auto" w:fill="FFFFFF" w:themeFill="background1"/>
        </w:rPr>
        <w:t xml:space="preserve">Uchádzač musí akceptovať </w:t>
      </w:r>
      <w:r w:rsidRPr="54239E41">
        <w:rPr>
          <w:rFonts w:asciiTheme="majorHAnsi" w:hAnsiTheme="majorHAnsi"/>
          <w:b/>
          <w:bCs/>
          <w:sz w:val="20"/>
          <w:szCs w:val="20"/>
          <w:shd w:val="clear" w:color="auto" w:fill="FFFFFF" w:themeFill="background1"/>
        </w:rPr>
        <w:t>zmluvu</w:t>
      </w:r>
      <w:r w:rsidRPr="54239E41">
        <w:rPr>
          <w:rFonts w:asciiTheme="majorHAnsi" w:hAnsiTheme="majorHAnsi" w:cs="Arial"/>
          <w:b/>
          <w:bCs/>
          <w:sz w:val="20"/>
          <w:szCs w:val="20"/>
          <w:shd w:val="clear" w:color="auto" w:fill="FFFFFF" w:themeFill="background1"/>
        </w:rPr>
        <w:t xml:space="preserve"> spolu s jej prílohami bez akýchkoľvek zmien s</w:t>
      </w:r>
      <w:r w:rsidR="00D5103B" w:rsidRPr="54239E41">
        <w:rPr>
          <w:rFonts w:asciiTheme="majorHAnsi" w:hAnsiTheme="majorHAnsi" w:cs="Arial"/>
          <w:b/>
          <w:bCs/>
          <w:sz w:val="20"/>
          <w:szCs w:val="20"/>
          <w:shd w:val="clear" w:color="auto" w:fill="FFFFFF" w:themeFill="background1"/>
        </w:rPr>
        <w:t xml:space="preserve"> </w:t>
      </w:r>
      <w:r w:rsidRPr="54239E41">
        <w:rPr>
          <w:rFonts w:asciiTheme="majorHAnsi" w:hAnsiTheme="majorHAnsi" w:cs="Arial"/>
          <w:b/>
          <w:bCs/>
          <w:sz w:val="20"/>
          <w:szCs w:val="20"/>
          <w:shd w:val="clear" w:color="auto" w:fill="FFFFFF" w:themeFill="background1"/>
        </w:rPr>
        <w:t>výnimkou ustanovení, ktoré sú v</w:t>
      </w:r>
      <w:r w:rsidR="00171078" w:rsidRPr="54239E41">
        <w:rPr>
          <w:rFonts w:asciiTheme="majorHAnsi" w:hAnsiTheme="majorHAnsi" w:cs="Arial"/>
          <w:b/>
          <w:bCs/>
          <w:sz w:val="20"/>
          <w:szCs w:val="20"/>
          <w:shd w:val="clear" w:color="auto" w:fill="FFFFFF" w:themeFill="background1"/>
        </w:rPr>
        <w:t xml:space="preserve"> </w:t>
      </w:r>
      <w:r w:rsidRPr="54239E41">
        <w:rPr>
          <w:rFonts w:asciiTheme="majorHAnsi" w:hAnsiTheme="majorHAnsi"/>
          <w:b/>
          <w:bCs/>
          <w:sz w:val="20"/>
          <w:szCs w:val="20"/>
          <w:shd w:val="clear" w:color="auto" w:fill="FFFFFF" w:themeFill="background1"/>
        </w:rPr>
        <w:t>zmluve</w:t>
      </w:r>
      <w:r w:rsidRPr="54239E41">
        <w:rPr>
          <w:rFonts w:asciiTheme="majorHAnsi" w:hAnsiTheme="majorHAnsi" w:cs="Arial"/>
          <w:b/>
          <w:bCs/>
          <w:sz w:val="20"/>
          <w:szCs w:val="20"/>
          <w:shd w:val="clear" w:color="auto" w:fill="FFFFFF" w:themeFill="background1"/>
        </w:rPr>
        <w:t xml:space="preserve"> označené na doplnenie </w:t>
      </w:r>
      <w:r w:rsidRPr="54239E41">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26746540" w14:textId="3B77D474" w:rsidR="002F468C" w:rsidRPr="00E23002" w:rsidRDefault="00834A6F" w:rsidP="00E23002">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54239E41">
        <w:rPr>
          <w:rFonts w:asciiTheme="majorHAnsi" w:hAnsiTheme="majorHAnsi" w:cs="Arial"/>
          <w:sz w:val="20"/>
          <w:szCs w:val="20"/>
          <w:shd w:val="clear" w:color="auto" w:fill="FFFFFF" w:themeFill="background1"/>
        </w:rPr>
        <w:t>Verejný obstarávateľ vyžaduje v plnej miere akceptovať záväzky zmluvných strán, ktoré sú uvedené v</w:t>
      </w:r>
      <w:r w:rsidR="00456ACA" w:rsidRPr="54239E41">
        <w:rPr>
          <w:rFonts w:asciiTheme="majorHAnsi" w:hAnsiTheme="majorHAnsi" w:cs="Arial"/>
          <w:sz w:val="20"/>
          <w:szCs w:val="20"/>
          <w:shd w:val="clear" w:color="auto" w:fill="FFFFFF" w:themeFill="background1"/>
        </w:rPr>
        <w:t> </w:t>
      </w:r>
      <w:r w:rsidRPr="54239E41">
        <w:rPr>
          <w:rFonts w:asciiTheme="majorHAnsi" w:hAnsiTheme="majorHAnsi" w:cs="Arial"/>
          <w:sz w:val="20"/>
          <w:szCs w:val="20"/>
          <w:shd w:val="clear" w:color="auto" w:fill="FFFFFF" w:themeFill="background1"/>
        </w:rPr>
        <w:t>súťažných podkladoch a</w:t>
      </w:r>
      <w:r w:rsidR="00515695" w:rsidRPr="54239E41">
        <w:rPr>
          <w:rFonts w:asciiTheme="majorHAnsi" w:hAnsiTheme="majorHAnsi" w:cs="Arial"/>
          <w:sz w:val="20"/>
          <w:szCs w:val="20"/>
          <w:shd w:val="clear" w:color="auto" w:fill="FFFFFF" w:themeFill="background1"/>
        </w:rPr>
        <w:t xml:space="preserve"> v prílohe </w:t>
      </w:r>
      <w:r w:rsidR="00456ACA" w:rsidRPr="54239E41">
        <w:rPr>
          <w:rFonts w:asciiTheme="majorHAnsi" w:hAnsiTheme="majorHAnsi" w:cs="Arial"/>
          <w:sz w:val="20"/>
          <w:szCs w:val="20"/>
          <w:shd w:val="clear" w:color="auto" w:fill="FFFFFF" w:themeFill="background1"/>
        </w:rPr>
        <w:t>1</w:t>
      </w:r>
      <w:r w:rsidR="00F65FF8">
        <w:rPr>
          <w:rFonts w:asciiTheme="majorHAnsi" w:hAnsiTheme="majorHAnsi" w:cs="Arial"/>
          <w:sz w:val="20"/>
          <w:szCs w:val="20"/>
          <w:shd w:val="clear" w:color="auto" w:fill="FFFFFF" w:themeFill="background1"/>
        </w:rPr>
        <w:t>1</w:t>
      </w:r>
      <w:r w:rsidR="00515695" w:rsidRPr="54239E41">
        <w:rPr>
          <w:rFonts w:asciiTheme="majorHAnsi" w:hAnsiTheme="majorHAnsi" w:cs="Arial"/>
          <w:sz w:val="20"/>
          <w:szCs w:val="20"/>
          <w:shd w:val="clear" w:color="auto" w:fill="FFFFFF" w:themeFill="background1"/>
        </w:rPr>
        <w:t xml:space="preserve"> týchto súťažných podkladov.</w:t>
      </w:r>
    </w:p>
    <w:p w14:paraId="101551CE" w14:textId="6AD3F9DC" w:rsidR="002F468C" w:rsidRPr="00E23002" w:rsidRDefault="00834A6F" w:rsidP="00E23002">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54239E41">
        <w:rPr>
          <w:rFonts w:asciiTheme="majorHAnsi" w:hAnsiTheme="majorHAnsi" w:cs="Arial"/>
          <w:sz w:val="20"/>
          <w:szCs w:val="20"/>
          <w:shd w:val="clear" w:color="auto" w:fill="FFFFFF" w:themeFill="background1"/>
        </w:rPr>
        <w:t xml:space="preserve">Zmeny </w:t>
      </w:r>
      <w:r w:rsidRPr="54239E41">
        <w:rPr>
          <w:rFonts w:asciiTheme="majorHAnsi" w:hAnsiTheme="majorHAnsi"/>
          <w:sz w:val="20"/>
          <w:szCs w:val="20"/>
          <w:shd w:val="clear" w:color="auto" w:fill="FFFFFF" w:themeFill="background1"/>
        </w:rPr>
        <w:t>zmluvy</w:t>
      </w:r>
      <w:r w:rsidRPr="54239E41">
        <w:rPr>
          <w:rFonts w:asciiTheme="majorHAnsi" w:hAnsiTheme="majorHAnsi" w:cs="Arial"/>
          <w:sz w:val="20"/>
          <w:szCs w:val="20"/>
          <w:shd w:val="clear" w:color="auto" w:fill="FFFFFF" w:themeFill="background1"/>
        </w:rPr>
        <w:t xml:space="preserve"> je možné vykonať iba v súlade s § 18 zákona o verejnom obstarávaní.</w:t>
      </w:r>
    </w:p>
    <w:p w14:paraId="1C3DFE75" w14:textId="372C5421" w:rsidR="00EB2BA0" w:rsidRPr="00E23002" w:rsidRDefault="00834A6F" w:rsidP="00E23002">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54239E41">
        <w:rPr>
          <w:rFonts w:asciiTheme="majorHAnsi" w:hAnsiTheme="majorHAnsi" w:cs="Arial"/>
          <w:sz w:val="20"/>
          <w:szCs w:val="20"/>
          <w:shd w:val="clear" w:color="auto" w:fill="FFFFFF" w:themeFill="background1"/>
        </w:rPr>
        <w:t>Verejný</w:t>
      </w:r>
      <w:r w:rsidRPr="54239E41">
        <w:rPr>
          <w:rFonts w:asciiTheme="majorHAnsi" w:hAnsiTheme="majorHAnsi" w:cs="Arial"/>
          <w:sz w:val="20"/>
          <w:szCs w:val="20"/>
        </w:rPr>
        <w:t xml:space="preserve"> </w:t>
      </w:r>
      <w:r w:rsidRPr="54239E41">
        <w:rPr>
          <w:rFonts w:asciiTheme="majorHAnsi" w:hAnsiTheme="majorHAnsi" w:cs="Arial"/>
          <w:sz w:val="20"/>
          <w:szCs w:val="20"/>
          <w:shd w:val="clear" w:color="auto" w:fill="FFFFFF" w:themeFill="background1"/>
        </w:rPr>
        <w:t>obstarávateľ</w:t>
      </w:r>
      <w:r w:rsidRPr="54239E41">
        <w:rPr>
          <w:rFonts w:asciiTheme="majorHAnsi" w:hAnsiTheme="majorHAnsi" w:cs="Arial"/>
          <w:sz w:val="20"/>
          <w:szCs w:val="20"/>
        </w:rPr>
        <w:t xml:space="preserve"> môže odstúpiť od </w:t>
      </w:r>
      <w:r w:rsidRPr="54239E41">
        <w:rPr>
          <w:rFonts w:asciiTheme="majorHAnsi" w:hAnsiTheme="majorHAnsi"/>
          <w:sz w:val="20"/>
          <w:szCs w:val="20"/>
        </w:rPr>
        <w:t>zmluvy</w:t>
      </w:r>
      <w:r w:rsidRPr="54239E41">
        <w:rPr>
          <w:rFonts w:asciiTheme="majorHAnsi" w:hAnsiTheme="majorHAnsi" w:cs="Arial"/>
          <w:sz w:val="20"/>
          <w:szCs w:val="20"/>
        </w:rPr>
        <w:t xml:space="preserve"> okrem dôvodov v nej uvedených aj v súlade s § 19 zákona o verejnom obstarávaní.</w:t>
      </w:r>
    </w:p>
    <w:p w14:paraId="054A5B49" w14:textId="77777777" w:rsidR="00834A6F" w:rsidRPr="00697F86" w:rsidRDefault="00834A6F" w:rsidP="00797A63">
      <w:pPr>
        <w:tabs>
          <w:tab w:val="left" w:pos="567"/>
        </w:tabs>
        <w:jc w:val="both"/>
        <w:rPr>
          <w:rFonts w:asciiTheme="majorHAnsi" w:hAnsiTheme="majorHAnsi" w:cs="Arial"/>
          <w:sz w:val="20"/>
          <w:szCs w:val="20"/>
        </w:rPr>
      </w:pPr>
    </w:p>
    <w:p w14:paraId="68C1365F" w14:textId="77777777" w:rsidR="004E58F5" w:rsidRPr="00697F86" w:rsidRDefault="4C4FAC29" w:rsidP="00AC4BE8">
      <w:pPr>
        <w:pStyle w:val="Heading3"/>
      </w:pPr>
      <w:bookmarkStart w:id="386" w:name="_Toc193182513"/>
      <w:r w:rsidRPr="00697F86">
        <w:t>Návrh zmluvy</w:t>
      </w:r>
      <w:bookmarkStart w:id="387" w:name="_Hlk172822296"/>
      <w:bookmarkEnd w:id="386"/>
    </w:p>
    <w:p w14:paraId="39533EBE" w14:textId="7F1E321D" w:rsidR="00DC0ED5" w:rsidRPr="00E23002" w:rsidRDefault="4C4FAC29" w:rsidP="00E23002">
      <w:pPr>
        <w:pStyle w:val="ListParagraph"/>
        <w:numPr>
          <w:ilvl w:val="1"/>
          <w:numId w:val="50"/>
        </w:numPr>
        <w:shd w:val="clear" w:color="auto" w:fill="FFFFFF" w:themeFill="background1"/>
        <w:spacing w:after="0" w:line="240" w:lineRule="auto"/>
        <w:ind w:left="567" w:hanging="567"/>
        <w:jc w:val="both"/>
        <w:rPr>
          <w:rFonts w:asciiTheme="majorHAnsi" w:hAnsiTheme="majorHAnsi"/>
          <w:sz w:val="20"/>
          <w:szCs w:val="20"/>
        </w:rPr>
      </w:pPr>
      <w:r w:rsidRPr="54239E41">
        <w:rPr>
          <w:rFonts w:asciiTheme="majorHAnsi" w:hAnsiTheme="majorHAnsi" w:cs="Arial"/>
          <w:sz w:val="20"/>
          <w:szCs w:val="20"/>
        </w:rPr>
        <w:t xml:space="preserve">Návrh </w:t>
      </w:r>
      <w:r w:rsidRPr="54239E41">
        <w:rPr>
          <w:rFonts w:asciiTheme="majorHAnsi" w:hAnsiTheme="majorHAnsi"/>
          <w:sz w:val="20"/>
          <w:szCs w:val="20"/>
        </w:rPr>
        <w:t>zmluvy</w:t>
      </w:r>
      <w:r w:rsidRPr="54239E41">
        <w:rPr>
          <w:rFonts w:asciiTheme="majorHAnsi" w:hAnsiTheme="majorHAnsi" w:cs="Arial"/>
          <w:sz w:val="20"/>
          <w:szCs w:val="20"/>
        </w:rPr>
        <w:t xml:space="preserve"> tvorí </w:t>
      </w:r>
      <w:r w:rsidRPr="54239E41">
        <w:rPr>
          <w:rFonts w:asciiTheme="majorHAnsi" w:hAnsiTheme="majorHAnsi"/>
          <w:sz w:val="20"/>
          <w:szCs w:val="20"/>
        </w:rPr>
        <w:t>prílohu 1</w:t>
      </w:r>
      <w:r w:rsidR="00F65FF8">
        <w:rPr>
          <w:rFonts w:asciiTheme="majorHAnsi" w:hAnsiTheme="majorHAnsi"/>
          <w:sz w:val="20"/>
          <w:szCs w:val="20"/>
        </w:rPr>
        <w:t>1</w:t>
      </w:r>
      <w:r w:rsidRPr="54239E41">
        <w:rPr>
          <w:rFonts w:asciiTheme="majorHAnsi" w:hAnsiTheme="majorHAnsi" w:cs="Arial"/>
          <w:sz w:val="20"/>
          <w:szCs w:val="20"/>
        </w:rPr>
        <w:t xml:space="preserve"> týchto </w:t>
      </w:r>
      <w:r w:rsidRPr="54239E41">
        <w:rPr>
          <w:rFonts w:asciiTheme="majorHAnsi" w:hAnsiTheme="majorHAnsi"/>
          <w:sz w:val="20"/>
          <w:szCs w:val="20"/>
        </w:rPr>
        <w:t xml:space="preserve">súťažných podkladov (ide o samostatnú prílohu). </w:t>
      </w:r>
      <w:bookmarkStart w:id="388" w:name="_Hlk157322475"/>
      <w:bookmarkEnd w:id="388"/>
    </w:p>
    <w:bookmarkEnd w:id="387"/>
    <w:p w14:paraId="43E0E247" w14:textId="425FDEAB" w:rsidR="00670264" w:rsidRPr="00697F86" w:rsidRDefault="00C706F2" w:rsidP="00670264">
      <w:pPr>
        <w:pStyle w:val="Heading1"/>
      </w:pPr>
      <w:r w:rsidRPr="00697F86">
        <w:br w:type="page"/>
      </w:r>
      <w:bookmarkStart w:id="389" w:name="_Toc193182514"/>
      <w:r w:rsidR="4C4FAC29" w:rsidRPr="00697F86">
        <w:lastRenderedPageBreak/>
        <w:t>D. SAMOSTATNÉ PRÍLOHY</w:t>
      </w:r>
      <w:bookmarkEnd w:id="389"/>
    </w:p>
    <w:p w14:paraId="2EF8518D" w14:textId="77777777" w:rsidR="00171078" w:rsidRPr="00697F86" w:rsidRDefault="00171078" w:rsidP="00171078">
      <w:pPr>
        <w:rPr>
          <w:rFonts w:asciiTheme="majorHAnsi" w:hAnsiTheme="majorHAnsi" w:cs="Arial"/>
          <w:sz w:val="20"/>
          <w:szCs w:val="20"/>
        </w:rPr>
      </w:pPr>
    </w:p>
    <w:p w14:paraId="611CBB77" w14:textId="57757E5E" w:rsidR="00C919CB" w:rsidRDefault="4C4FAC29" w:rsidP="00C919CB">
      <w:pPr>
        <w:pStyle w:val="prlohaknadpisu1"/>
      </w:pPr>
      <w:bookmarkStart w:id="390" w:name="_Toc193182515"/>
      <w:bookmarkStart w:id="391" w:name="_Hlk193182528"/>
      <w:r w:rsidRPr="00697F86">
        <w:t>Opis predmetu zákazky</w:t>
      </w:r>
      <w:r w:rsidR="004E2250">
        <w:t xml:space="preserve"> – </w:t>
      </w:r>
      <w:r w:rsidR="004E2250" w:rsidRPr="004E2250">
        <w:t>Požiadavky na predmet zákazky</w:t>
      </w:r>
      <w:bookmarkEnd w:id="390"/>
    </w:p>
    <w:p w14:paraId="6AAD735F" w14:textId="0C3D3C62" w:rsidR="00F65FF8" w:rsidRPr="00697F86" w:rsidRDefault="00F65FF8" w:rsidP="00C919CB">
      <w:pPr>
        <w:pStyle w:val="prlohaknadpisu1"/>
      </w:pPr>
      <w:bookmarkStart w:id="392" w:name="_Toc193182516"/>
      <w:bookmarkEnd w:id="391"/>
      <w:r>
        <w:t>Základné informácie o IT prostredí v NBS</w:t>
      </w:r>
      <w:bookmarkEnd w:id="392"/>
    </w:p>
    <w:p w14:paraId="010AB183" w14:textId="1E5A7458" w:rsidR="00315959" w:rsidRPr="00697F86" w:rsidRDefault="006D6388" w:rsidP="004D3B6B">
      <w:pPr>
        <w:pStyle w:val="prlohaknadpisu1"/>
      </w:pPr>
      <w:bookmarkStart w:id="393" w:name="_Toc193182517"/>
      <w:r>
        <w:t>z</w:t>
      </w:r>
      <w:r w:rsidR="4C4FAC29" w:rsidRPr="00697F86">
        <w:t>mluva</w:t>
      </w:r>
      <w:bookmarkEnd w:id="393"/>
    </w:p>
    <w:p w14:paraId="6A2891B2" w14:textId="77777777" w:rsidR="00171078" w:rsidRPr="00697F86" w:rsidRDefault="00171078" w:rsidP="002D26CA">
      <w:pPr>
        <w:jc w:val="right"/>
        <w:rPr>
          <w:rFonts w:asciiTheme="majorHAnsi" w:hAnsiTheme="majorHAnsi" w:cs="Arial"/>
          <w:sz w:val="20"/>
          <w:szCs w:val="20"/>
        </w:rPr>
      </w:pPr>
    </w:p>
    <w:sectPr w:rsidR="00171078" w:rsidRPr="00697F86" w:rsidSect="00C3309F">
      <w:headerReference w:type="first" r:id="rId21"/>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AF6E8" w14:textId="77777777" w:rsidR="009210E7" w:rsidRDefault="009210E7">
      <w:r>
        <w:separator/>
      </w:r>
    </w:p>
  </w:endnote>
  <w:endnote w:type="continuationSeparator" w:id="0">
    <w:p w14:paraId="2D0CFEDA" w14:textId="77777777" w:rsidR="009210E7" w:rsidRDefault="009210E7">
      <w:r>
        <w:continuationSeparator/>
      </w:r>
    </w:p>
  </w:endnote>
  <w:endnote w:type="continuationNotice" w:id="1">
    <w:p w14:paraId="3528C8C7" w14:textId="77777777" w:rsidR="009210E7" w:rsidRDefault="00921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7482D660" w:rsidR="00491543" w:rsidRPr="0081675D" w:rsidRDefault="009D78B6" w:rsidP="4C4FAC29">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Pr>
        <w:rFonts w:ascii="Cambria" w:hAnsi="Cambria" w:cs="Arial Narrow"/>
        <w:sz w:val="16"/>
        <w:szCs w:val="16"/>
      </w:rPr>
      <w:t>s</w:t>
    </w:r>
    <w:r w:rsidR="00491543" w:rsidRPr="0081675D">
      <w:rPr>
        <w:rFonts w:ascii="Cambria" w:hAnsi="Cambria" w:cs="Arial Narrow"/>
        <w:sz w:val="16"/>
        <w:szCs w:val="16"/>
      </w:rPr>
      <w:t>úťažné podklady</w:t>
    </w:r>
    <w:r w:rsidR="00491543">
      <w:rPr>
        <w:rFonts w:ascii="Cambria" w:hAnsi="Cambria" w:cs="Arial Narrow"/>
        <w:sz w:val="16"/>
        <w:szCs w:val="16"/>
      </w:rPr>
      <w:t xml:space="preserve"> NBS</w:t>
    </w:r>
    <w:r w:rsidR="00491543" w:rsidRPr="0081675D">
      <w:rPr>
        <w:rFonts w:ascii="Cambria" w:hAnsi="Cambria" w:cs="Arial Narrow"/>
        <w:sz w:val="16"/>
        <w:szCs w:val="16"/>
      </w:rPr>
      <w:tab/>
    </w:r>
    <w:r w:rsidR="00491543" w:rsidRPr="0081675D">
      <w:rPr>
        <w:rFonts w:ascii="Cambria" w:hAnsi="Cambria" w:cs="Arial Narrow"/>
        <w:sz w:val="16"/>
        <w:szCs w:val="16"/>
      </w:rPr>
      <w:tab/>
    </w:r>
    <w:r w:rsidR="00491543" w:rsidRPr="0081675D">
      <w:rPr>
        <w:rStyle w:val="PageNumber"/>
        <w:rFonts w:ascii="Cambria" w:hAnsi="Cambria" w:cs="Arial Narrow"/>
        <w:sz w:val="16"/>
        <w:szCs w:val="16"/>
      </w:rPr>
      <w:fldChar w:fldCharType="begin"/>
    </w:r>
    <w:r w:rsidR="00491543" w:rsidRPr="0081675D">
      <w:rPr>
        <w:rStyle w:val="PageNumber"/>
        <w:rFonts w:ascii="Cambria" w:hAnsi="Cambria" w:cs="Arial Narrow"/>
        <w:sz w:val="16"/>
        <w:szCs w:val="16"/>
      </w:rPr>
      <w:instrText xml:space="preserve"> PAGE </w:instrText>
    </w:r>
    <w:r w:rsidR="00491543" w:rsidRPr="0081675D">
      <w:rPr>
        <w:rStyle w:val="PageNumber"/>
        <w:rFonts w:ascii="Cambria" w:hAnsi="Cambria" w:cs="Arial Narrow"/>
        <w:sz w:val="16"/>
        <w:szCs w:val="16"/>
      </w:rPr>
      <w:fldChar w:fldCharType="separate"/>
    </w:r>
    <w:r w:rsidR="00491543" w:rsidRPr="0081675D">
      <w:rPr>
        <w:rStyle w:val="PageNumber"/>
        <w:rFonts w:ascii="Cambria" w:hAnsi="Cambria" w:cs="Arial Narrow"/>
        <w:sz w:val="16"/>
        <w:szCs w:val="16"/>
      </w:rPr>
      <w:t>17</w:t>
    </w:r>
    <w:r w:rsidR="00491543" w:rsidRPr="0081675D">
      <w:rPr>
        <w:rStyle w:val="PageNumber"/>
        <w:rFonts w:ascii="Cambria" w:hAnsi="Cambria" w:cs="Arial Narrow"/>
        <w:sz w:val="16"/>
        <w:szCs w:val="16"/>
      </w:rPr>
      <w:fldChar w:fldCharType="end"/>
    </w:r>
    <w:r w:rsidR="00491543" w:rsidRPr="0081675D">
      <w:rPr>
        <w:rStyle w:val="PageNumber"/>
        <w:rFonts w:ascii="Cambria" w:hAnsi="Cambria" w:cs="Arial Narrow"/>
        <w:sz w:val="16"/>
        <w:szCs w:val="16"/>
      </w:rPr>
      <w:t>/</w:t>
    </w:r>
    <w:r w:rsidR="00757360">
      <w:rPr>
        <w:rStyle w:val="PageNumber"/>
        <w:rFonts w:ascii="Cambria" w:hAnsi="Cambria" w:cs="Arial Narrow"/>
        <w:sz w:val="16"/>
        <w:szCs w:val="16"/>
      </w:rPr>
      <w:t>42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5A672965" w:rsidR="00491543" w:rsidRPr="0081675D" w:rsidRDefault="009D78B6" w:rsidP="4C4FAC29">
    <w:pPr>
      <w:pStyle w:val="Footer"/>
      <w:pBdr>
        <w:top w:val="single" w:sz="4" w:space="1" w:color="auto"/>
      </w:pBdr>
      <w:tabs>
        <w:tab w:val="left" w:pos="9072"/>
      </w:tabs>
      <w:ind w:right="566"/>
      <w:rPr>
        <w:rFonts w:ascii="Cambria" w:hAnsi="Cambria"/>
      </w:rPr>
    </w:pPr>
    <w:bookmarkStart w:id="86" w:name="_Hlk172820924"/>
    <w:r>
      <w:rPr>
        <w:rFonts w:ascii="Cambria" w:hAnsi="Cambria" w:cs="Arial Narrow"/>
        <w:sz w:val="16"/>
        <w:szCs w:val="16"/>
      </w:rPr>
      <w:t>s</w:t>
    </w:r>
    <w:r w:rsidR="00491543" w:rsidRPr="0081675D">
      <w:rPr>
        <w:rFonts w:ascii="Cambria" w:hAnsi="Cambria" w:cs="Arial Narrow"/>
        <w:sz w:val="16"/>
        <w:szCs w:val="16"/>
      </w:rPr>
      <w:t>úťažné podklady</w:t>
    </w:r>
    <w:r w:rsidR="00491543">
      <w:rPr>
        <w:rFonts w:ascii="Cambria" w:hAnsi="Cambria" w:cs="Arial Narrow"/>
        <w:sz w:val="16"/>
        <w:szCs w:val="16"/>
      </w:rPr>
      <w:t xml:space="preserve"> NBS</w:t>
    </w:r>
    <w:bookmarkEnd w:id="86"/>
    <w:r w:rsidR="00491543" w:rsidRPr="0081675D">
      <w:rPr>
        <w:rFonts w:ascii="Cambria" w:hAnsi="Cambria" w:cs="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360E1" w14:textId="77777777" w:rsidR="009210E7" w:rsidRDefault="009210E7">
      <w:r>
        <w:separator/>
      </w:r>
    </w:p>
  </w:footnote>
  <w:footnote w:type="continuationSeparator" w:id="0">
    <w:p w14:paraId="5998F8B9" w14:textId="77777777" w:rsidR="009210E7" w:rsidRDefault="009210E7">
      <w:r>
        <w:continuationSeparator/>
      </w:r>
    </w:p>
  </w:footnote>
  <w:footnote w:type="continuationNotice" w:id="1">
    <w:p w14:paraId="4FED503A" w14:textId="77777777" w:rsidR="009210E7" w:rsidRDefault="009210E7"/>
  </w:footnote>
  <w:footnote w:id="2">
    <w:p w14:paraId="5D3D8CA0" w14:textId="459EB244" w:rsidR="006A2EF0" w:rsidRDefault="006A2EF0">
      <w:pPr>
        <w:pStyle w:val="FootnoteText"/>
      </w:pPr>
      <w:r>
        <w:rPr>
          <w:rStyle w:val="FootnoteReference"/>
        </w:rPr>
        <w:footnoteRef/>
      </w:r>
      <w:r>
        <w:t xml:space="preserve"> </w:t>
      </w:r>
      <w:hyperlink r:id="rId1" w:history="1">
        <w:r w:rsidRPr="005B4EB2">
          <w:rPr>
            <w:rStyle w:val="Hyperlink"/>
          </w:rPr>
          <w:t>https://nbs.sk/o-narodnej-banke/verejne-obstaravanie/pripravne-trhove-konzultacie/ptk-monitoring-kybernetickej-bezpecnosti/</w:t>
        </w:r>
      </w:hyperlink>
      <w:r>
        <w:t xml:space="preserve"> </w:t>
      </w:r>
    </w:p>
  </w:footnote>
  <w:footnote w:id="3">
    <w:p w14:paraId="72B6AD3D" w14:textId="2EB4A994" w:rsidR="008E4B24" w:rsidRPr="00392F6E" w:rsidRDefault="008E4B24">
      <w:pPr>
        <w:pStyle w:val="FootnoteText"/>
        <w:rPr>
          <w:sz w:val="18"/>
          <w:szCs w:val="18"/>
        </w:rPr>
      </w:pPr>
      <w:r w:rsidRPr="00392F6E">
        <w:rPr>
          <w:rStyle w:val="FootnoteReference"/>
          <w:sz w:val="18"/>
          <w:szCs w:val="18"/>
        </w:rPr>
        <w:footnoteRef/>
      </w:r>
      <w:r w:rsidRPr="00392F6E">
        <w:rPr>
          <w:sz w:val="18"/>
          <w:szCs w:val="18"/>
        </w:rPr>
        <w:t xml:space="preserve"> </w:t>
      </w:r>
      <w:hyperlink r:id="rId2" w:history="1">
        <w:r w:rsidRPr="00392F6E">
          <w:rPr>
            <w:rStyle w:val="Hyperlink"/>
            <w:sz w:val="18"/>
            <w:szCs w:val="18"/>
          </w:rPr>
          <w:t>https://nbs.sk/o-narodnej-banke/verejne-obstaravanie/profil-verejneho-obstaravatela/info-osobne-udaje-2/</w:t>
        </w:r>
      </w:hyperlink>
      <w:r w:rsidRPr="00392F6E">
        <w:rPr>
          <w:sz w:val="18"/>
          <w:szCs w:val="18"/>
        </w:rPr>
        <w:t xml:space="preserve"> </w:t>
      </w:r>
    </w:p>
  </w:footnote>
  <w:footnote w:id="4">
    <w:p w14:paraId="713ACFE1" w14:textId="4A43AD7C" w:rsidR="00300754" w:rsidRDefault="00300754">
      <w:pPr>
        <w:pStyle w:val="FootnoteText"/>
      </w:pPr>
      <w:r w:rsidRPr="00392F6E">
        <w:rPr>
          <w:rStyle w:val="FootnoteReference"/>
          <w:sz w:val="18"/>
          <w:szCs w:val="18"/>
        </w:rPr>
        <w:footnoteRef/>
      </w:r>
      <w:r w:rsidRPr="00392F6E">
        <w:rPr>
          <w:sz w:val="18"/>
          <w:szCs w:val="18"/>
        </w:rPr>
        <w:t xml:space="preserve"> </w:t>
      </w:r>
      <w:hyperlink r:id="rId3" w:history="1">
        <w:r w:rsidRPr="00392F6E">
          <w:rPr>
            <w:rStyle w:val="Hyperlink"/>
            <w:rFonts w:asciiTheme="majorHAnsi" w:hAnsiTheme="majorHAnsi" w:cs="Arial"/>
            <w:sz w:val="18"/>
            <w:szCs w:val="18"/>
          </w:rPr>
          <w:t>https://www.uvo.gov.sk/profily/-/profil/pdetail/8643</w:t>
        </w:r>
      </w:hyperlink>
    </w:p>
  </w:footnote>
  <w:footnote w:id="5">
    <w:p w14:paraId="6C0A012E" w14:textId="799897D2" w:rsidR="00AC459D" w:rsidRPr="00392F6E" w:rsidRDefault="00AC459D">
      <w:pPr>
        <w:pStyle w:val="FootnoteText"/>
        <w:rPr>
          <w:sz w:val="18"/>
          <w:szCs w:val="18"/>
        </w:rPr>
      </w:pPr>
      <w:r w:rsidRPr="00392F6E">
        <w:rPr>
          <w:rStyle w:val="FootnoteReference"/>
          <w:sz w:val="18"/>
          <w:szCs w:val="18"/>
        </w:rPr>
        <w:footnoteRef/>
      </w:r>
      <w:r w:rsidRPr="00392F6E">
        <w:rPr>
          <w:sz w:val="18"/>
          <w:szCs w:val="18"/>
        </w:rPr>
        <w:t xml:space="preserve"> </w:t>
      </w:r>
      <w:hyperlink r:id="rId4" w:history="1">
        <w:r w:rsidRPr="00392F6E">
          <w:rPr>
            <w:rStyle w:val="Hyperlink"/>
            <w:sz w:val="18"/>
            <w:szCs w:val="18"/>
          </w:rPr>
          <w:t>https://www.uvo.gov.sk/profily/-/profil/pdetail/8643</w:t>
        </w:r>
      </w:hyperlink>
      <w:r w:rsidRPr="00392F6E">
        <w:rPr>
          <w:sz w:val="18"/>
          <w:szCs w:val="18"/>
        </w:rPr>
        <w:t xml:space="preserve"> </w:t>
      </w:r>
    </w:p>
  </w:footnote>
  <w:footnote w:id="6">
    <w:p w14:paraId="58A7050B" w14:textId="77777777" w:rsidR="008039C9" w:rsidRPr="00392F6E" w:rsidRDefault="008039C9" w:rsidP="4C4FAC29">
      <w:pPr>
        <w:pStyle w:val="FootnoteText"/>
        <w:rPr>
          <w:sz w:val="18"/>
          <w:szCs w:val="18"/>
        </w:rPr>
      </w:pPr>
      <w:r w:rsidRPr="00392F6E">
        <w:rPr>
          <w:rStyle w:val="FootnoteReference"/>
          <w:sz w:val="18"/>
          <w:szCs w:val="18"/>
        </w:rPr>
        <w:footnoteRef/>
      </w:r>
      <w:r w:rsidRPr="00392F6E">
        <w:rPr>
          <w:sz w:val="18"/>
          <w:szCs w:val="18"/>
        </w:rPr>
        <w:t xml:space="preserve"> </w:t>
      </w:r>
      <w:r w:rsidRPr="00392F6E">
        <w:rPr>
          <w:sz w:val="18"/>
          <w:szCs w:val="18"/>
        </w:rPr>
        <w:t>v prípade skupiny dodávateľov za každého člena skupiny dodávateľov</w:t>
      </w:r>
    </w:p>
  </w:footnote>
  <w:footnote w:id="7">
    <w:p w14:paraId="75A45451" w14:textId="5C6C7A4A" w:rsidR="00443A82" w:rsidRPr="00392F6E" w:rsidRDefault="00443A82" w:rsidP="4C4FAC29">
      <w:pPr>
        <w:pStyle w:val="FootnoteText"/>
        <w:rPr>
          <w:sz w:val="18"/>
          <w:szCs w:val="18"/>
        </w:rPr>
      </w:pPr>
      <w:r w:rsidRPr="00392F6E">
        <w:rPr>
          <w:rStyle w:val="FootnoteReference"/>
          <w:sz w:val="18"/>
          <w:szCs w:val="18"/>
        </w:rPr>
        <w:footnoteRef/>
      </w:r>
      <w:r w:rsidRPr="00392F6E">
        <w:rPr>
          <w:sz w:val="18"/>
          <w:szCs w:val="18"/>
        </w:rPr>
        <w:t xml:space="preserve"> </w:t>
      </w:r>
      <w:r w:rsidRPr="00392F6E">
        <w:rPr>
          <w:sz w:val="18"/>
          <w:szCs w:val="18"/>
        </w:rPr>
        <w:t>POVINNÉ, ak je uchádzačom skupina dodávateľov</w:t>
      </w:r>
    </w:p>
  </w:footnote>
  <w:footnote w:id="8">
    <w:p w14:paraId="1F2CB3BE" w14:textId="77777777" w:rsidR="000C7812" w:rsidRDefault="000C7812" w:rsidP="000C7812">
      <w:pPr>
        <w:pStyle w:val="FootnoteText"/>
      </w:pPr>
      <w:r w:rsidRPr="00392F6E">
        <w:rPr>
          <w:rStyle w:val="FootnoteReference"/>
          <w:sz w:val="18"/>
          <w:szCs w:val="18"/>
        </w:rPr>
        <w:footnoteRef/>
      </w:r>
      <w:r w:rsidRPr="00392F6E">
        <w:rPr>
          <w:sz w:val="18"/>
          <w:szCs w:val="18"/>
        </w:rPr>
        <w:t xml:space="preserve"> </w:t>
      </w:r>
      <w:bookmarkStart w:id="83" w:name="_Hlk189139888"/>
      <w:r w:rsidRPr="00392F6E">
        <w:rPr>
          <w:sz w:val="18"/>
          <w:szCs w:val="18"/>
        </w:rPr>
        <w:t>je potrebné vyplniť toľko polí, koľko členov tvorí skupinu dodávateľov, ktorá predkladá ponuku</w:t>
      </w:r>
      <w:bookmarkEnd w:id="83"/>
    </w:p>
  </w:footnote>
  <w:footnote w:id="9">
    <w:p w14:paraId="35A01F35" w14:textId="50CEDF4E" w:rsidR="00443A82" w:rsidRPr="00392F6E" w:rsidRDefault="00443A82" w:rsidP="4C4FAC29">
      <w:pPr>
        <w:pStyle w:val="FootnoteText"/>
        <w:rPr>
          <w:sz w:val="18"/>
          <w:szCs w:val="18"/>
        </w:rPr>
      </w:pPr>
      <w:r w:rsidRPr="00392F6E">
        <w:rPr>
          <w:rStyle w:val="FootnoteReference"/>
          <w:sz w:val="18"/>
          <w:szCs w:val="18"/>
        </w:rPr>
        <w:footnoteRef/>
      </w:r>
      <w:r w:rsidRPr="00392F6E">
        <w:rPr>
          <w:sz w:val="18"/>
          <w:szCs w:val="18"/>
        </w:rPr>
        <w:t xml:space="preserve"> </w:t>
      </w:r>
      <w:r w:rsidRPr="00392F6E">
        <w:rPr>
          <w:sz w:val="18"/>
          <w:szCs w:val="18"/>
        </w:rPr>
        <w:t>POVINNÉ, ak je uchádzačom skupina dodávateľov</w:t>
      </w:r>
      <w:r w:rsidR="006B5BFE">
        <w:rPr>
          <w:sz w:val="18"/>
          <w:szCs w:val="18"/>
        </w:rPr>
        <w:t xml:space="preserve">, pričom </w:t>
      </w:r>
      <w:r w:rsidR="006B5BFE" w:rsidRPr="006B5BFE">
        <w:rPr>
          <w:sz w:val="18"/>
          <w:szCs w:val="18"/>
        </w:rPr>
        <w:t>je potrebné vyplniť toľko polí, koľko členov tvorí skupinu dodávateľov, ktorá predkladá ponuku</w:t>
      </w:r>
    </w:p>
  </w:footnote>
  <w:footnote w:id="10">
    <w:p w14:paraId="11158D7A" w14:textId="77777777" w:rsidR="008039C9" w:rsidRPr="00392F6E" w:rsidRDefault="008039C9" w:rsidP="4C4FAC29">
      <w:pPr>
        <w:pStyle w:val="FootnoteText"/>
        <w:rPr>
          <w:sz w:val="18"/>
          <w:szCs w:val="18"/>
        </w:rPr>
      </w:pPr>
      <w:r w:rsidRPr="00392F6E">
        <w:rPr>
          <w:rStyle w:val="FootnoteReference"/>
          <w:sz w:val="18"/>
          <w:szCs w:val="18"/>
        </w:rPr>
        <w:footnoteRef/>
      </w:r>
      <w:r w:rsidRPr="00392F6E">
        <w:rPr>
          <w:sz w:val="18"/>
          <w:szCs w:val="18"/>
        </w:rPr>
        <w:t xml:space="preserve"> </w:t>
      </w:r>
      <w:r w:rsidRPr="00392F6E">
        <w:rPr>
          <w:sz w:val="18"/>
          <w:szCs w:val="18"/>
        </w:rPr>
        <w:t>v prípade skupiny dodávateľov za každého člena skupiny dodávateľov</w:t>
      </w:r>
    </w:p>
  </w:footnote>
  <w:footnote w:id="11">
    <w:p w14:paraId="1298A3AD" w14:textId="5ED689B5" w:rsidR="008E774A" w:rsidRPr="00392F6E" w:rsidRDefault="008E774A">
      <w:pPr>
        <w:pStyle w:val="FootnoteText"/>
        <w:rPr>
          <w:rFonts w:asciiTheme="majorHAnsi" w:hAnsiTheme="majorHAnsi"/>
          <w:sz w:val="18"/>
          <w:szCs w:val="18"/>
        </w:rPr>
      </w:pPr>
      <w:r w:rsidRPr="00392F6E">
        <w:rPr>
          <w:rStyle w:val="FootnoteReference"/>
          <w:rFonts w:asciiTheme="majorHAnsi" w:hAnsiTheme="majorHAnsi"/>
          <w:sz w:val="18"/>
          <w:szCs w:val="18"/>
        </w:rPr>
        <w:footnoteRef/>
      </w:r>
      <w:r w:rsidRPr="00392F6E">
        <w:rPr>
          <w:rFonts w:asciiTheme="majorHAnsi" w:hAnsiTheme="majorHAnsi"/>
          <w:sz w:val="18"/>
          <w:szCs w:val="18"/>
        </w:rPr>
        <w:t xml:space="preserve"> </w:t>
      </w:r>
      <w:hyperlink r:id="rId5" w:history="1">
        <w:r w:rsidRPr="00392F6E">
          <w:rPr>
            <w:rStyle w:val="Hyperlink"/>
            <w:rFonts w:asciiTheme="majorHAnsi" w:hAnsiTheme="majorHAnsi"/>
            <w:sz w:val="18"/>
            <w:szCs w:val="18"/>
          </w:rPr>
          <w:t>https://www.uvo.gov.sk/jednotny-europsky-dokument-pre-verejne-obstaravanie-602.html</w:t>
        </w:r>
      </w:hyperlink>
      <w:r w:rsidRPr="00392F6E">
        <w:rPr>
          <w:rFonts w:asciiTheme="majorHAnsi" w:hAnsiTheme="majorHAnsi"/>
          <w:sz w:val="18"/>
          <w:szCs w:val="18"/>
        </w:rPr>
        <w:t xml:space="preserve"> </w:t>
      </w:r>
    </w:p>
  </w:footnote>
  <w:footnote w:id="12">
    <w:p w14:paraId="1295C56A" w14:textId="77777777" w:rsidR="00050BCD" w:rsidRPr="00392F6E" w:rsidRDefault="00050BCD" w:rsidP="4C4FAC29">
      <w:pPr>
        <w:pStyle w:val="FootnoteText"/>
        <w:rPr>
          <w:sz w:val="18"/>
          <w:szCs w:val="18"/>
        </w:rPr>
      </w:pPr>
      <w:r w:rsidRPr="00392F6E">
        <w:rPr>
          <w:rStyle w:val="FootnoteReference"/>
          <w:sz w:val="18"/>
          <w:szCs w:val="18"/>
        </w:rPr>
        <w:footnoteRef/>
      </w:r>
      <w:r w:rsidRPr="00392F6E">
        <w:rPr>
          <w:sz w:val="18"/>
          <w:szCs w:val="18"/>
        </w:rPr>
        <w:t xml:space="preserve"> </w:t>
      </w:r>
      <w:r w:rsidRPr="00392F6E">
        <w:rPr>
          <w:sz w:val="18"/>
          <w:szCs w:val="18"/>
        </w:rPr>
        <w:t>v prípade skupiny dodávateľov za každého člena skupiny dodávateľov</w:t>
      </w:r>
    </w:p>
  </w:footnote>
  <w:footnote w:id="13">
    <w:p w14:paraId="6912F952" w14:textId="1CB83339" w:rsidR="00050BCD" w:rsidRDefault="00050BCD">
      <w:pPr>
        <w:pStyle w:val="FootnoteText"/>
      </w:pPr>
      <w:r w:rsidRPr="00392F6E">
        <w:rPr>
          <w:rStyle w:val="FootnoteReference"/>
          <w:sz w:val="18"/>
          <w:szCs w:val="18"/>
        </w:rPr>
        <w:footnoteRef/>
      </w:r>
      <w:r w:rsidRPr="00392F6E">
        <w:rPr>
          <w:sz w:val="18"/>
          <w:szCs w:val="18"/>
        </w:rPr>
        <w:t xml:space="preserve"> </w:t>
      </w:r>
      <w:r w:rsidR="00AC5E1D" w:rsidRPr="00392F6E">
        <w:rPr>
          <w:sz w:val="18"/>
          <w:szCs w:val="18"/>
        </w:rPr>
        <w:t>uchádzač vyplní toľko polí, koľko je potrebné</w:t>
      </w:r>
    </w:p>
  </w:footnote>
  <w:footnote w:id="14">
    <w:p w14:paraId="79C702D2" w14:textId="08A36964" w:rsidR="00274125" w:rsidRPr="00E23002" w:rsidRDefault="00274125">
      <w:pPr>
        <w:pStyle w:val="FootnoteText"/>
        <w:rPr>
          <w:rFonts w:asciiTheme="majorHAnsi" w:hAnsiTheme="majorHAnsi"/>
          <w:sz w:val="18"/>
          <w:szCs w:val="18"/>
        </w:rPr>
      </w:pPr>
      <w:r w:rsidRPr="00E23002">
        <w:rPr>
          <w:rStyle w:val="FootnoteReference"/>
          <w:rFonts w:asciiTheme="majorHAnsi" w:hAnsiTheme="majorHAnsi"/>
          <w:sz w:val="18"/>
          <w:szCs w:val="18"/>
        </w:rPr>
        <w:footnoteRef/>
      </w:r>
      <w:r w:rsidRPr="00E23002">
        <w:rPr>
          <w:rFonts w:asciiTheme="majorHAnsi" w:hAnsiTheme="majorHAnsi"/>
          <w:sz w:val="18"/>
          <w:szCs w:val="18"/>
        </w:rPr>
        <w:t xml:space="preserve"> </w:t>
      </w:r>
      <w:r w:rsidRPr="00E23002">
        <w:rPr>
          <w:rFonts w:asciiTheme="majorHAnsi" w:hAnsiTheme="majorHAnsi"/>
          <w:sz w:val="18"/>
          <w:szCs w:val="18"/>
        </w:rPr>
        <w:t>v prípade skupiny dodávateľov za každého člena skupiny dodávateľov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eader"/>
      <w:jc w:val="center"/>
      <w:rPr>
        <w:rFonts w:asciiTheme="majorHAnsi" w:hAnsiTheme="majorHAnsi"/>
      </w:rPr>
    </w:pPr>
    <w:r w:rsidRPr="00064A59">
      <w:rPr>
        <w:noProof/>
      </w:rPr>
      <w:drawing>
        <wp:inline distT="0" distB="0" distL="0" distR="0" wp14:anchorId="450CD8B7" wp14:editId="18E2B99A">
          <wp:extent cx="1803400" cy="697598"/>
          <wp:effectExtent l="0" t="0" r="0" b="1270"/>
          <wp:docPr id="2549404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4C4FAC29">
    <w:pPr>
      <w:pStyle w:val="BodyText"/>
      <w:tabs>
        <w:tab w:val="right" w:pos="9214"/>
        <w:tab w:val="right" w:pos="14317"/>
      </w:tabs>
      <w:jc w:val="left"/>
      <w:rPr>
        <w:i/>
        <w:iCs/>
        <w:lang w:eastAsia="cs-CZ"/>
      </w:rPr>
    </w:pPr>
    <w:r>
      <w:rPr>
        <w:i/>
        <w:lang w:eastAsia="cs-CZ"/>
      </w:rPr>
      <w:tab/>
    </w:r>
    <w:r w:rsidRPr="4C4FAC29">
      <w:rPr>
        <w:i/>
        <w:iCs/>
        <w:lang w:eastAsia="cs-CZ"/>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09AC7E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7DA5BA1"/>
    <w:multiLevelType w:val="hybridMultilevel"/>
    <w:tmpl w:val="DFCAF2EC"/>
    <w:lvl w:ilvl="0" w:tplc="8DAA3006">
      <w:start w:val="1"/>
      <w:numFmt w:val="decimal"/>
      <w:lvlText w:val="%1."/>
      <w:lvlJc w:val="left"/>
      <w:pPr>
        <w:ind w:left="1950" w:hanging="360"/>
      </w:pPr>
      <w:rPr>
        <w:rFonts w:hint="default"/>
      </w:rPr>
    </w:lvl>
    <w:lvl w:ilvl="1" w:tplc="041B0019" w:tentative="1">
      <w:start w:val="1"/>
      <w:numFmt w:val="lowerLetter"/>
      <w:lvlText w:val="%2."/>
      <w:lvlJc w:val="left"/>
      <w:pPr>
        <w:ind w:left="2670" w:hanging="360"/>
      </w:pPr>
    </w:lvl>
    <w:lvl w:ilvl="2" w:tplc="041B001B" w:tentative="1">
      <w:start w:val="1"/>
      <w:numFmt w:val="lowerRoman"/>
      <w:lvlText w:val="%3."/>
      <w:lvlJc w:val="right"/>
      <w:pPr>
        <w:ind w:left="3390" w:hanging="180"/>
      </w:pPr>
    </w:lvl>
    <w:lvl w:ilvl="3" w:tplc="041B000F" w:tentative="1">
      <w:start w:val="1"/>
      <w:numFmt w:val="decimal"/>
      <w:lvlText w:val="%4."/>
      <w:lvlJc w:val="left"/>
      <w:pPr>
        <w:ind w:left="4110" w:hanging="360"/>
      </w:pPr>
    </w:lvl>
    <w:lvl w:ilvl="4" w:tplc="041B0019" w:tentative="1">
      <w:start w:val="1"/>
      <w:numFmt w:val="lowerLetter"/>
      <w:lvlText w:val="%5."/>
      <w:lvlJc w:val="left"/>
      <w:pPr>
        <w:ind w:left="4830" w:hanging="360"/>
      </w:pPr>
    </w:lvl>
    <w:lvl w:ilvl="5" w:tplc="041B001B" w:tentative="1">
      <w:start w:val="1"/>
      <w:numFmt w:val="lowerRoman"/>
      <w:lvlText w:val="%6."/>
      <w:lvlJc w:val="right"/>
      <w:pPr>
        <w:ind w:left="5550" w:hanging="180"/>
      </w:pPr>
    </w:lvl>
    <w:lvl w:ilvl="6" w:tplc="041B000F" w:tentative="1">
      <w:start w:val="1"/>
      <w:numFmt w:val="decimal"/>
      <w:lvlText w:val="%7."/>
      <w:lvlJc w:val="left"/>
      <w:pPr>
        <w:ind w:left="6270" w:hanging="360"/>
      </w:pPr>
    </w:lvl>
    <w:lvl w:ilvl="7" w:tplc="041B0019" w:tentative="1">
      <w:start w:val="1"/>
      <w:numFmt w:val="lowerLetter"/>
      <w:lvlText w:val="%8."/>
      <w:lvlJc w:val="left"/>
      <w:pPr>
        <w:ind w:left="6990" w:hanging="360"/>
      </w:pPr>
    </w:lvl>
    <w:lvl w:ilvl="8" w:tplc="041B001B" w:tentative="1">
      <w:start w:val="1"/>
      <w:numFmt w:val="lowerRoman"/>
      <w:lvlText w:val="%9."/>
      <w:lvlJc w:val="right"/>
      <w:pPr>
        <w:ind w:left="7710" w:hanging="180"/>
      </w:pPr>
    </w:lvl>
  </w:abstractNum>
  <w:abstractNum w:abstractNumId="3" w15:restartNumberingAfterBreak="0">
    <w:nsid w:val="08A261C3"/>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8643B4"/>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0A0733"/>
    <w:multiLevelType w:val="multilevel"/>
    <w:tmpl w:val="CBDC566E"/>
    <w:lvl w:ilvl="0">
      <w:start w:val="2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0E2164"/>
    <w:multiLevelType w:val="multilevel"/>
    <w:tmpl w:val="AF9A2CBA"/>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i w:val="0"/>
        <w:iCs w:val="0"/>
        <w:sz w:val="20"/>
      </w:rPr>
    </w:lvl>
    <w:lvl w:ilvl="3">
      <w:start w:val="1"/>
      <w:numFmt w:val="decimal"/>
      <w:lvlText w:val="%1.%2.%3.%4"/>
      <w:lvlJc w:val="left"/>
      <w:pPr>
        <w:ind w:left="2138" w:hanging="720"/>
      </w:pPr>
      <w:rPr>
        <w:rFonts w:asciiTheme="majorHAnsi" w:hAnsiTheme="majorHAnsi" w:cs="Arial" w:hint="default"/>
        <w:b w:val="0"/>
        <w:bCs/>
        <w:sz w:val="20"/>
        <w:szCs w:val="20"/>
      </w:rPr>
    </w:lvl>
    <w:lvl w:ilvl="4">
      <w:start w:val="1"/>
      <w:numFmt w:val="decimal"/>
      <w:lvlText w:val="%1.%2.%3.%4.%5"/>
      <w:lvlJc w:val="left"/>
      <w:pPr>
        <w:ind w:left="363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7" w15:restartNumberingAfterBreak="0">
    <w:nsid w:val="105406A5"/>
    <w:multiLevelType w:val="multilevel"/>
    <w:tmpl w:val="325678C0"/>
    <w:lvl w:ilvl="0">
      <w:start w:val="3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8D3338"/>
    <w:multiLevelType w:val="multilevel"/>
    <w:tmpl w:val="620AA100"/>
    <w:lvl w:ilvl="0">
      <w:start w:val="36"/>
      <w:numFmt w:val="decimal"/>
      <w:lvlText w:val="%1"/>
      <w:lvlJc w:val="left"/>
      <w:pPr>
        <w:ind w:left="372" w:hanging="372"/>
      </w:pPr>
      <w:rPr>
        <w:rFonts w:hint="default"/>
      </w:rPr>
    </w:lvl>
    <w:lvl w:ilvl="1">
      <w:start w:val="1"/>
      <w:numFmt w:val="decimal"/>
      <w:lvlText w:val="38.%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9" w15:restartNumberingAfterBreak="0">
    <w:nsid w:val="11232230"/>
    <w:multiLevelType w:val="hybridMultilevel"/>
    <w:tmpl w:val="22069AA2"/>
    <w:lvl w:ilvl="0" w:tplc="6402223E">
      <w:numFmt w:val="bullet"/>
      <w:lvlText w:val="-"/>
      <w:lvlJc w:val="left"/>
      <w:pPr>
        <w:ind w:left="720" w:hanging="360"/>
      </w:pPr>
      <w:rPr>
        <w:rFonts w:ascii="Cambria" w:eastAsia="Times New Roman"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1" w15:restartNumberingAfterBreak="0">
    <w:nsid w:val="131D6BA6"/>
    <w:multiLevelType w:val="multilevel"/>
    <w:tmpl w:val="640A4B9C"/>
    <w:lvl w:ilvl="0">
      <w:start w:val="39"/>
      <w:numFmt w:val="decimal"/>
      <w:lvlText w:val="%1"/>
      <w:lvlJc w:val="left"/>
      <w:pPr>
        <w:ind w:left="510" w:hanging="510"/>
      </w:pPr>
      <w:rPr>
        <w:rFonts w:hint="default"/>
      </w:rPr>
    </w:lvl>
    <w:lvl w:ilvl="1">
      <w:start w:val="3"/>
      <w:numFmt w:val="decimal"/>
      <w:lvlText w:val="%1.%2"/>
      <w:lvlJc w:val="left"/>
      <w:pPr>
        <w:ind w:left="1077" w:hanging="510"/>
      </w:pPr>
      <w:rPr>
        <w:rFonts w:hint="default"/>
        <w:b w:val="0"/>
        <w:bCs w:val="0"/>
      </w:rPr>
    </w:lvl>
    <w:lvl w:ilvl="2">
      <w:start w:val="1"/>
      <w:numFmt w:val="decimal"/>
      <w:lvlText w:val="%1.%2.%3"/>
      <w:lvlJc w:val="left"/>
      <w:pPr>
        <w:ind w:left="1145"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2639"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16556FD1"/>
    <w:multiLevelType w:val="hybridMultilevel"/>
    <w:tmpl w:val="DD489FC6"/>
    <w:lvl w:ilvl="0" w:tplc="F01AC85A">
      <w:start w:val="1"/>
      <w:numFmt w:val="decimal"/>
      <w:pStyle w:val="prloha"/>
      <w:lvlText w:val="príloha %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6B0121E"/>
    <w:multiLevelType w:val="multilevel"/>
    <w:tmpl w:val="61E62A34"/>
    <w:lvl w:ilvl="0">
      <w:start w:val="5"/>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19D94EE4"/>
    <w:multiLevelType w:val="multilevel"/>
    <w:tmpl w:val="7F1CE41A"/>
    <w:lvl w:ilvl="0">
      <w:start w:val="41"/>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7" w15:restartNumberingAfterBreak="0">
    <w:nsid w:val="1F0964E5"/>
    <w:multiLevelType w:val="hybridMultilevel"/>
    <w:tmpl w:val="E8AE1DD2"/>
    <w:lvl w:ilvl="0" w:tplc="48D8F1DC">
      <w:start w:val="1"/>
      <w:numFmt w:val="bullet"/>
      <w:lvlText w:val=""/>
      <w:lvlJc w:val="left"/>
      <w:pPr>
        <w:ind w:left="1020" w:hanging="360"/>
      </w:pPr>
      <w:rPr>
        <w:rFonts w:ascii="Symbol" w:hAnsi="Symbol"/>
      </w:rPr>
    </w:lvl>
    <w:lvl w:ilvl="1" w:tplc="3134F95A">
      <w:start w:val="1"/>
      <w:numFmt w:val="bullet"/>
      <w:lvlText w:val=""/>
      <w:lvlJc w:val="left"/>
      <w:pPr>
        <w:ind w:left="1020" w:hanging="360"/>
      </w:pPr>
      <w:rPr>
        <w:rFonts w:ascii="Symbol" w:hAnsi="Symbol"/>
      </w:rPr>
    </w:lvl>
    <w:lvl w:ilvl="2" w:tplc="88303C82">
      <w:start w:val="1"/>
      <w:numFmt w:val="bullet"/>
      <w:lvlText w:val=""/>
      <w:lvlJc w:val="left"/>
      <w:pPr>
        <w:ind w:left="1020" w:hanging="360"/>
      </w:pPr>
      <w:rPr>
        <w:rFonts w:ascii="Symbol" w:hAnsi="Symbol"/>
      </w:rPr>
    </w:lvl>
    <w:lvl w:ilvl="3" w:tplc="B3821542">
      <w:start w:val="1"/>
      <w:numFmt w:val="bullet"/>
      <w:lvlText w:val=""/>
      <w:lvlJc w:val="left"/>
      <w:pPr>
        <w:ind w:left="1020" w:hanging="360"/>
      </w:pPr>
      <w:rPr>
        <w:rFonts w:ascii="Symbol" w:hAnsi="Symbol"/>
      </w:rPr>
    </w:lvl>
    <w:lvl w:ilvl="4" w:tplc="D772B406">
      <w:start w:val="1"/>
      <w:numFmt w:val="bullet"/>
      <w:lvlText w:val=""/>
      <w:lvlJc w:val="left"/>
      <w:pPr>
        <w:ind w:left="1020" w:hanging="360"/>
      </w:pPr>
      <w:rPr>
        <w:rFonts w:ascii="Symbol" w:hAnsi="Symbol"/>
      </w:rPr>
    </w:lvl>
    <w:lvl w:ilvl="5" w:tplc="D8E69A44">
      <w:start w:val="1"/>
      <w:numFmt w:val="bullet"/>
      <w:lvlText w:val=""/>
      <w:lvlJc w:val="left"/>
      <w:pPr>
        <w:ind w:left="1020" w:hanging="360"/>
      </w:pPr>
      <w:rPr>
        <w:rFonts w:ascii="Symbol" w:hAnsi="Symbol"/>
      </w:rPr>
    </w:lvl>
    <w:lvl w:ilvl="6" w:tplc="A76A2492">
      <w:start w:val="1"/>
      <w:numFmt w:val="bullet"/>
      <w:lvlText w:val=""/>
      <w:lvlJc w:val="left"/>
      <w:pPr>
        <w:ind w:left="1020" w:hanging="360"/>
      </w:pPr>
      <w:rPr>
        <w:rFonts w:ascii="Symbol" w:hAnsi="Symbol"/>
      </w:rPr>
    </w:lvl>
    <w:lvl w:ilvl="7" w:tplc="754EA054">
      <w:start w:val="1"/>
      <w:numFmt w:val="bullet"/>
      <w:lvlText w:val=""/>
      <w:lvlJc w:val="left"/>
      <w:pPr>
        <w:ind w:left="1020" w:hanging="360"/>
      </w:pPr>
      <w:rPr>
        <w:rFonts w:ascii="Symbol" w:hAnsi="Symbol"/>
      </w:rPr>
    </w:lvl>
    <w:lvl w:ilvl="8" w:tplc="230CE4D6">
      <w:start w:val="1"/>
      <w:numFmt w:val="bullet"/>
      <w:lvlText w:val=""/>
      <w:lvlJc w:val="left"/>
      <w:pPr>
        <w:ind w:left="1020" w:hanging="360"/>
      </w:pPr>
      <w:rPr>
        <w:rFonts w:ascii="Symbol" w:hAnsi="Symbol"/>
      </w:rPr>
    </w:lvl>
  </w:abstractNum>
  <w:abstractNum w:abstractNumId="18" w15:restartNumberingAfterBreak="0">
    <w:nsid w:val="1FC3450D"/>
    <w:multiLevelType w:val="multilevel"/>
    <w:tmpl w:val="88606546"/>
    <w:lvl w:ilvl="0">
      <w:start w:val="1"/>
      <w:numFmt w:val="decimal"/>
      <w:pStyle w:val="prlohaknadpisu1"/>
      <w:lvlText w:val="príloha %1"/>
      <w:lvlJc w:val="right"/>
      <w:pPr>
        <w:ind w:left="717"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0F45627"/>
    <w:multiLevelType w:val="multilevel"/>
    <w:tmpl w:val="7040C6A0"/>
    <w:lvl w:ilvl="0">
      <w:start w:val="3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D75D77"/>
    <w:multiLevelType w:val="multilevel"/>
    <w:tmpl w:val="077C65BC"/>
    <w:lvl w:ilvl="0">
      <w:start w:val="10"/>
      <w:numFmt w:val="decimal"/>
      <w:lvlText w:val="%1"/>
      <w:lvlJc w:val="left"/>
      <w:pPr>
        <w:ind w:left="375" w:hanging="375"/>
      </w:pPr>
      <w:rPr>
        <w:rFonts w:hint="default"/>
      </w:rPr>
    </w:lvl>
    <w:lvl w:ilvl="1">
      <w:start w:val="1"/>
      <w:numFmt w:val="bullet"/>
      <w:lvlText w:val=""/>
      <w:lvlJc w:val="left"/>
      <w:pPr>
        <w:ind w:left="2007" w:hanging="360"/>
      </w:pPr>
      <w:rPr>
        <w:rFonts w:ascii="Symbol" w:hAnsi="Symbol"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1" w15:restartNumberingAfterBreak="0">
    <w:nsid w:val="24080B20"/>
    <w:multiLevelType w:val="multilevel"/>
    <w:tmpl w:val="1D3E2CB4"/>
    <w:lvl w:ilvl="0">
      <w:start w:val="15"/>
      <w:numFmt w:val="decimal"/>
      <w:lvlText w:val="%1"/>
      <w:lvlJc w:val="left"/>
      <w:pPr>
        <w:ind w:left="375" w:hanging="375"/>
      </w:pPr>
      <w:rPr>
        <w:rFonts w:hint="default"/>
      </w:rPr>
    </w:lvl>
    <w:lvl w:ilvl="1">
      <w:start w:val="1"/>
      <w:numFmt w:val="decimal"/>
      <w:lvlText w:val="17.%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2" w15:restartNumberingAfterBreak="0">
    <w:nsid w:val="251F52BF"/>
    <w:multiLevelType w:val="multilevel"/>
    <w:tmpl w:val="61BCFB10"/>
    <w:lvl w:ilvl="0">
      <w:start w:val="23"/>
      <w:numFmt w:val="decimal"/>
      <w:lvlText w:val="%1"/>
      <w:lvlJc w:val="left"/>
      <w:pPr>
        <w:ind w:left="372" w:hanging="372"/>
      </w:pPr>
      <w:rPr>
        <w:rFonts w:ascii="Cambria" w:hAnsi="Cambria" w:cs="Calibri" w:hint="default"/>
      </w:rPr>
    </w:lvl>
    <w:lvl w:ilvl="1">
      <w:start w:val="1"/>
      <w:numFmt w:val="decimal"/>
      <w:lvlText w:val="%1.%2"/>
      <w:lvlJc w:val="left"/>
      <w:pPr>
        <w:ind w:left="372" w:hanging="372"/>
      </w:pPr>
      <w:rPr>
        <w:rFonts w:ascii="Cambria" w:hAnsi="Cambria" w:cs="Calibri" w:hint="default"/>
      </w:rPr>
    </w:lvl>
    <w:lvl w:ilvl="2">
      <w:start w:val="1"/>
      <w:numFmt w:val="decimal"/>
      <w:lvlText w:val="%1.%2.%3"/>
      <w:lvlJc w:val="left"/>
      <w:pPr>
        <w:ind w:left="720" w:hanging="720"/>
      </w:pPr>
      <w:rPr>
        <w:rFonts w:ascii="Cambria" w:hAnsi="Cambria" w:cs="Calibri" w:hint="default"/>
      </w:rPr>
    </w:lvl>
    <w:lvl w:ilvl="3">
      <w:start w:val="1"/>
      <w:numFmt w:val="decimal"/>
      <w:lvlText w:val="%1.%2.%3.%4"/>
      <w:lvlJc w:val="left"/>
      <w:pPr>
        <w:ind w:left="720" w:hanging="720"/>
      </w:pPr>
      <w:rPr>
        <w:rFonts w:ascii="Cambria" w:hAnsi="Cambria" w:cs="Calibri" w:hint="default"/>
      </w:rPr>
    </w:lvl>
    <w:lvl w:ilvl="4">
      <w:start w:val="1"/>
      <w:numFmt w:val="decimal"/>
      <w:lvlText w:val="%1.%2.%3.%4.%5"/>
      <w:lvlJc w:val="left"/>
      <w:pPr>
        <w:ind w:left="1080" w:hanging="1080"/>
      </w:pPr>
      <w:rPr>
        <w:rFonts w:ascii="Cambria" w:hAnsi="Cambria" w:cs="Calibri" w:hint="default"/>
      </w:rPr>
    </w:lvl>
    <w:lvl w:ilvl="5">
      <w:start w:val="1"/>
      <w:numFmt w:val="decimal"/>
      <w:lvlText w:val="%1.%2.%3.%4.%5.%6"/>
      <w:lvlJc w:val="left"/>
      <w:pPr>
        <w:ind w:left="1080" w:hanging="1080"/>
      </w:pPr>
      <w:rPr>
        <w:rFonts w:ascii="Cambria" w:hAnsi="Cambria" w:cs="Calibri" w:hint="default"/>
      </w:rPr>
    </w:lvl>
    <w:lvl w:ilvl="6">
      <w:start w:val="1"/>
      <w:numFmt w:val="decimal"/>
      <w:lvlText w:val="%1.%2.%3.%4.%5.%6.%7"/>
      <w:lvlJc w:val="left"/>
      <w:pPr>
        <w:ind w:left="1440" w:hanging="1440"/>
      </w:pPr>
      <w:rPr>
        <w:rFonts w:ascii="Cambria" w:hAnsi="Cambria" w:cs="Calibri" w:hint="default"/>
      </w:rPr>
    </w:lvl>
    <w:lvl w:ilvl="7">
      <w:start w:val="1"/>
      <w:numFmt w:val="decimal"/>
      <w:lvlText w:val="%1.%2.%3.%4.%5.%6.%7.%8"/>
      <w:lvlJc w:val="left"/>
      <w:pPr>
        <w:ind w:left="1440" w:hanging="1440"/>
      </w:pPr>
      <w:rPr>
        <w:rFonts w:ascii="Cambria" w:hAnsi="Cambria" w:cs="Calibri" w:hint="default"/>
      </w:rPr>
    </w:lvl>
    <w:lvl w:ilvl="8">
      <w:start w:val="1"/>
      <w:numFmt w:val="decimal"/>
      <w:lvlText w:val="%1.%2.%3.%4.%5.%6.%7.%8.%9"/>
      <w:lvlJc w:val="left"/>
      <w:pPr>
        <w:ind w:left="1800" w:hanging="1800"/>
      </w:pPr>
      <w:rPr>
        <w:rFonts w:ascii="Cambria" w:hAnsi="Cambria" w:cs="Calibri" w:hint="default"/>
      </w:rPr>
    </w:lvl>
  </w:abstractNum>
  <w:abstractNum w:abstractNumId="23"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6084C3D"/>
    <w:multiLevelType w:val="multilevel"/>
    <w:tmpl w:val="9F5ABE08"/>
    <w:lvl w:ilvl="0">
      <w:start w:val="3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b w:val="0"/>
        <w:bCs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8A32928"/>
    <w:multiLevelType w:val="multilevel"/>
    <w:tmpl w:val="58A878DC"/>
    <w:lvl w:ilvl="0">
      <w:start w:val="2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A606CB2"/>
    <w:multiLevelType w:val="multilevel"/>
    <w:tmpl w:val="FA3C6A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D6D62CD"/>
    <w:multiLevelType w:val="multilevel"/>
    <w:tmpl w:val="063C9572"/>
    <w:lvl w:ilvl="0">
      <w:start w:val="1"/>
      <w:numFmt w:val="decimal"/>
      <w:pStyle w:val="Heading3"/>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14F6902"/>
    <w:multiLevelType w:val="multilevel"/>
    <w:tmpl w:val="E2906764"/>
    <w:numStyleLink w:val="Style3"/>
  </w:abstractNum>
  <w:abstractNum w:abstractNumId="29" w15:restartNumberingAfterBreak="0">
    <w:nsid w:val="337B25A9"/>
    <w:multiLevelType w:val="hybridMultilevel"/>
    <w:tmpl w:val="D4484844"/>
    <w:lvl w:ilvl="0" w:tplc="9F04C99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3B85CBC"/>
    <w:multiLevelType w:val="hybridMultilevel"/>
    <w:tmpl w:val="A7B68D5A"/>
    <w:lvl w:ilvl="0" w:tplc="9B4ACF5C">
      <w:numFmt w:val="bullet"/>
      <w:lvlText w:val="-"/>
      <w:lvlJc w:val="left"/>
      <w:pPr>
        <w:ind w:left="720" w:hanging="360"/>
      </w:pPr>
      <w:rPr>
        <w:rFonts w:ascii="Cambria" w:eastAsia="Times New Roman"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66F06AE"/>
    <w:multiLevelType w:val="multilevel"/>
    <w:tmpl w:val="EED281D6"/>
    <w:lvl w:ilvl="0">
      <w:start w:val="2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3B3F2F5E"/>
    <w:multiLevelType w:val="multilevel"/>
    <w:tmpl w:val="DC065B4A"/>
    <w:lvl w:ilvl="0">
      <w:start w:val="10"/>
      <w:numFmt w:val="decimal"/>
      <w:lvlText w:val="%1"/>
      <w:lvlJc w:val="left"/>
      <w:pPr>
        <w:ind w:left="375" w:hanging="375"/>
      </w:pPr>
      <w:rPr>
        <w:rFonts w:hint="default"/>
      </w:rPr>
    </w:lvl>
    <w:lvl w:ilvl="1">
      <w:start w:val="1"/>
      <w:numFmt w:val="decimal"/>
      <w:lvlText w:val="12.%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4" w15:restartNumberingAfterBreak="0">
    <w:nsid w:val="3EC00AA1"/>
    <w:multiLevelType w:val="multilevel"/>
    <w:tmpl w:val="EC6A2514"/>
    <w:lvl w:ilvl="0">
      <w:start w:val="40"/>
      <w:numFmt w:val="decimal"/>
      <w:lvlText w:val="%1"/>
      <w:lvlJc w:val="left"/>
      <w:pPr>
        <w:ind w:left="510" w:hanging="510"/>
      </w:pPr>
      <w:rPr>
        <w:rFonts w:hint="default"/>
      </w:rPr>
    </w:lvl>
    <w:lvl w:ilvl="1">
      <w:start w:val="1"/>
      <w:numFmt w:val="decimal"/>
      <w:lvlText w:val="%1.%2"/>
      <w:lvlJc w:val="left"/>
      <w:pPr>
        <w:ind w:left="722" w:hanging="51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5540"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5" w15:restartNumberingAfterBreak="0">
    <w:nsid w:val="41440AFB"/>
    <w:multiLevelType w:val="multilevel"/>
    <w:tmpl w:val="F98620B4"/>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42A74456"/>
    <w:multiLevelType w:val="hybridMultilevel"/>
    <w:tmpl w:val="41782D6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42E747C5"/>
    <w:multiLevelType w:val="multilevel"/>
    <w:tmpl w:val="92124D8A"/>
    <w:lvl w:ilvl="0">
      <w:start w:val="1"/>
      <w:numFmt w:val="decimal"/>
      <w:pStyle w:val="normalL4"/>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pStyle w:val="normalL4"/>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9" w15:restartNumberingAfterBreak="0">
    <w:nsid w:val="447A466A"/>
    <w:multiLevelType w:val="multilevel"/>
    <w:tmpl w:val="BCC69568"/>
    <w:lvl w:ilvl="0">
      <w:start w:val="13"/>
      <w:numFmt w:val="decimal"/>
      <w:lvlText w:val="%1"/>
      <w:lvlJc w:val="left"/>
      <w:pPr>
        <w:ind w:left="375" w:hanging="375"/>
      </w:pPr>
      <w:rPr>
        <w:rFonts w:hint="default"/>
      </w:rPr>
    </w:lvl>
    <w:lvl w:ilvl="1">
      <w:start w:val="1"/>
      <w:numFmt w:val="decimal"/>
      <w:lvlText w:val="15.%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44AC3654"/>
    <w:multiLevelType w:val="multilevel"/>
    <w:tmpl w:val="50820956"/>
    <w:lvl w:ilvl="0">
      <w:start w:val="1"/>
      <w:numFmt w:val="bullet"/>
      <w:lvlText w:val=""/>
      <w:lvlJc w:val="left"/>
      <w:pPr>
        <w:ind w:left="1459" w:hanging="375"/>
      </w:pPr>
      <w:rPr>
        <w:rFonts w:ascii="Symbol" w:hAnsi="Symbol" w:hint="default"/>
        <w:color w:val="000000"/>
      </w:rPr>
    </w:lvl>
    <w:lvl w:ilvl="1">
      <w:start w:val="1"/>
      <w:numFmt w:val="decimal"/>
      <w:lvlText w:val="%1.%2"/>
      <w:lvlJc w:val="left"/>
      <w:pPr>
        <w:ind w:left="1459" w:hanging="375"/>
      </w:pPr>
      <w:rPr>
        <w:rFonts w:hint="default"/>
        <w:b w:val="0"/>
      </w:rPr>
    </w:lvl>
    <w:lvl w:ilvl="2">
      <w:start w:val="1"/>
      <w:numFmt w:val="decimal"/>
      <w:lvlText w:val="%1.%2.%3"/>
      <w:lvlJc w:val="left"/>
      <w:pPr>
        <w:ind w:left="1804" w:hanging="720"/>
      </w:pPr>
      <w:rPr>
        <w:rFonts w:hint="default"/>
        <w:b w:val="0"/>
        <w:bCs/>
      </w:rPr>
    </w:lvl>
    <w:lvl w:ilvl="3">
      <w:start w:val="1"/>
      <w:numFmt w:val="decimal"/>
      <w:lvlText w:val="%1.%2.%3.%4"/>
      <w:lvlJc w:val="left"/>
      <w:pPr>
        <w:ind w:left="1804" w:hanging="72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164" w:hanging="1080"/>
      </w:pPr>
      <w:rPr>
        <w:rFonts w:hint="default"/>
      </w:rPr>
    </w:lvl>
    <w:lvl w:ilvl="6">
      <w:start w:val="1"/>
      <w:numFmt w:val="decimal"/>
      <w:lvlText w:val="%1.%2.%3.%4.%5.%6.%7"/>
      <w:lvlJc w:val="left"/>
      <w:pPr>
        <w:ind w:left="2524" w:hanging="1440"/>
      </w:pPr>
      <w:rPr>
        <w:rFonts w:hint="default"/>
      </w:rPr>
    </w:lvl>
    <w:lvl w:ilvl="7">
      <w:start w:val="1"/>
      <w:numFmt w:val="decimal"/>
      <w:lvlText w:val="%1.%2.%3.%4.%5.%6.%7.%8"/>
      <w:lvlJc w:val="left"/>
      <w:pPr>
        <w:ind w:left="2524" w:hanging="1440"/>
      </w:pPr>
      <w:rPr>
        <w:rFonts w:hint="default"/>
      </w:rPr>
    </w:lvl>
    <w:lvl w:ilvl="8">
      <w:start w:val="1"/>
      <w:numFmt w:val="decimal"/>
      <w:lvlText w:val="%1.%2.%3.%4.%5.%6.%7.%8.%9"/>
      <w:lvlJc w:val="left"/>
      <w:pPr>
        <w:ind w:left="2884" w:hanging="1800"/>
      </w:pPr>
      <w:rPr>
        <w:rFonts w:hint="default"/>
      </w:rPr>
    </w:lvl>
  </w:abstractNum>
  <w:abstractNum w:abstractNumId="41" w15:restartNumberingAfterBreak="0">
    <w:nsid w:val="44DB44D1"/>
    <w:multiLevelType w:val="multilevel"/>
    <w:tmpl w:val="7A9A0C46"/>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61310B5"/>
    <w:multiLevelType w:val="multilevel"/>
    <w:tmpl w:val="413ABD24"/>
    <w:styleLink w:val="Style5"/>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B42E6B"/>
    <w:multiLevelType w:val="multilevel"/>
    <w:tmpl w:val="934A0F12"/>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4.%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471F3212"/>
    <w:multiLevelType w:val="hybridMultilevel"/>
    <w:tmpl w:val="F732C4AE"/>
    <w:lvl w:ilvl="0" w:tplc="5DC49E1A">
      <w:numFmt w:val="bullet"/>
      <w:lvlText w:val="-"/>
      <w:lvlJc w:val="left"/>
      <w:pPr>
        <w:ind w:left="720" w:hanging="360"/>
      </w:pPr>
      <w:rPr>
        <w:rFonts w:ascii="Cambria" w:eastAsia="Times New Roman"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7" w15:restartNumberingAfterBreak="0">
    <w:nsid w:val="486E63A9"/>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A450E98"/>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ECE6A26"/>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F356509"/>
    <w:multiLevelType w:val="multilevel"/>
    <w:tmpl w:val="C3B81AD0"/>
    <w:numStyleLink w:val="Style4"/>
  </w:abstractNum>
  <w:abstractNum w:abstractNumId="51" w15:restartNumberingAfterBreak="0">
    <w:nsid w:val="4F7E4A0E"/>
    <w:multiLevelType w:val="multilevel"/>
    <w:tmpl w:val="FB569E02"/>
    <w:lvl w:ilvl="0">
      <w:numFmt w:val="bullet"/>
      <w:lvlText w:val="-"/>
      <w:lvlJc w:val="left"/>
      <w:pPr>
        <w:ind w:left="1636" w:hanging="360"/>
      </w:pPr>
      <w:rPr>
        <w:rFonts w:ascii="Cambria" w:eastAsia="Calibri" w:hAnsi="Cambria" w:cs="Arial" w:hint="default"/>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pStyle w:val="normalL3"/>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52" w15:restartNumberingAfterBreak="0">
    <w:nsid w:val="4F9B26B0"/>
    <w:multiLevelType w:val="hybridMultilevel"/>
    <w:tmpl w:val="F4B45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454582D"/>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5D049B2"/>
    <w:multiLevelType w:val="multilevel"/>
    <w:tmpl w:val="5F9664F6"/>
    <w:lvl w:ilvl="0">
      <w:start w:val="38"/>
      <w:numFmt w:val="decimal"/>
      <w:lvlText w:val="%1"/>
      <w:lvlJc w:val="left"/>
      <w:pPr>
        <w:ind w:left="566" w:hanging="566"/>
      </w:pPr>
      <w:rPr>
        <w:rFonts w:hint="default"/>
        <w:b/>
      </w:rPr>
    </w:lvl>
    <w:lvl w:ilvl="1">
      <w:start w:val="1"/>
      <w:numFmt w:val="decimal"/>
      <w:lvlText w:val="%1.%2"/>
      <w:lvlJc w:val="left"/>
      <w:pPr>
        <w:ind w:left="1062" w:hanging="566"/>
      </w:pPr>
      <w:rPr>
        <w:rFonts w:hint="default"/>
        <w:b w:val="0"/>
        <w:bCs/>
      </w:rPr>
    </w:lvl>
    <w:lvl w:ilvl="2">
      <w:start w:val="1"/>
      <w:numFmt w:val="decimal"/>
      <w:lvlText w:val="%1.%2.%3"/>
      <w:lvlJc w:val="left"/>
      <w:pPr>
        <w:ind w:left="1712" w:hanging="720"/>
      </w:pPr>
      <w:rPr>
        <w:rFonts w:hint="default"/>
        <w:b w:val="0"/>
        <w:bCs/>
      </w:rPr>
    </w:lvl>
    <w:lvl w:ilvl="3">
      <w:start w:val="1"/>
      <w:numFmt w:val="decimal"/>
      <w:lvlText w:val="%1.%2.%3.%4"/>
      <w:lvlJc w:val="left"/>
      <w:pPr>
        <w:ind w:left="2208" w:hanging="720"/>
      </w:pPr>
      <w:rPr>
        <w:rFonts w:hint="default"/>
        <w:b w:val="0"/>
        <w:bCs/>
      </w:rPr>
    </w:lvl>
    <w:lvl w:ilvl="4">
      <w:start w:val="1"/>
      <w:numFmt w:val="decimal"/>
      <w:lvlText w:val="%1.%2.%3.%4.%5"/>
      <w:lvlJc w:val="left"/>
      <w:pPr>
        <w:ind w:left="3064" w:hanging="1080"/>
      </w:pPr>
      <w:rPr>
        <w:rFonts w:hint="default"/>
        <w:b/>
      </w:rPr>
    </w:lvl>
    <w:lvl w:ilvl="5">
      <w:start w:val="1"/>
      <w:numFmt w:val="decimal"/>
      <w:lvlText w:val="%1.%2.%3.%4.%5.%6"/>
      <w:lvlJc w:val="left"/>
      <w:pPr>
        <w:ind w:left="3560" w:hanging="108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4912" w:hanging="1440"/>
      </w:pPr>
      <w:rPr>
        <w:rFonts w:hint="default"/>
        <w:b/>
      </w:rPr>
    </w:lvl>
    <w:lvl w:ilvl="8">
      <w:start w:val="1"/>
      <w:numFmt w:val="decimal"/>
      <w:lvlText w:val="%1.%2.%3.%4.%5.%6.%7.%8.%9"/>
      <w:lvlJc w:val="left"/>
      <w:pPr>
        <w:ind w:left="5768" w:hanging="1800"/>
      </w:pPr>
      <w:rPr>
        <w:rFonts w:hint="default"/>
        <w:b/>
      </w:rPr>
    </w:lvl>
  </w:abstractNum>
  <w:abstractNum w:abstractNumId="55" w15:restartNumberingAfterBreak="0">
    <w:nsid w:val="57A64CD5"/>
    <w:multiLevelType w:val="multilevel"/>
    <w:tmpl w:val="D654D728"/>
    <w:lvl w:ilvl="0">
      <w:start w:val="11"/>
      <w:numFmt w:val="decimal"/>
      <w:lvlText w:val="%1"/>
      <w:lvlJc w:val="left"/>
      <w:pPr>
        <w:ind w:left="375" w:hanging="375"/>
      </w:pPr>
      <w:rPr>
        <w:rFonts w:hint="default"/>
      </w:rPr>
    </w:lvl>
    <w:lvl w:ilvl="1">
      <w:start w:val="1"/>
      <w:numFmt w:val="decimal"/>
      <w:lvlText w:val="13.%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56" w15:restartNumberingAfterBreak="0">
    <w:nsid w:val="5B936EA8"/>
    <w:multiLevelType w:val="multilevel"/>
    <w:tmpl w:val="EA02CC4A"/>
    <w:lvl w:ilvl="0">
      <w:start w:val="39"/>
      <w:numFmt w:val="decimal"/>
      <w:lvlText w:val="%1"/>
      <w:lvlJc w:val="left"/>
      <w:pPr>
        <w:ind w:left="405" w:hanging="405"/>
      </w:pPr>
      <w:rPr>
        <w:rFonts w:cs="Times New Roman" w:hint="default"/>
        <w:b/>
      </w:rPr>
    </w:lvl>
    <w:lvl w:ilvl="1">
      <w:start w:val="1"/>
      <w:numFmt w:val="decimal"/>
      <w:lvlText w:val="%1.%2"/>
      <w:lvlJc w:val="left"/>
      <w:pPr>
        <w:ind w:left="1822" w:hanging="405"/>
      </w:pPr>
      <w:rPr>
        <w:rFonts w:asciiTheme="majorHAnsi" w:hAnsiTheme="majorHAnsi" w:cs="Times New Roman" w:hint="default"/>
        <w:b w:val="0"/>
        <w:bCs/>
        <w:sz w:val="20"/>
        <w:szCs w:val="20"/>
      </w:rPr>
    </w:lvl>
    <w:lvl w:ilvl="2">
      <w:start w:val="1"/>
      <w:numFmt w:val="decimal"/>
      <w:lvlText w:val="%1.3.1"/>
      <w:lvlJc w:val="left"/>
      <w:pPr>
        <w:ind w:left="1712" w:hanging="720"/>
      </w:pPr>
      <w:rPr>
        <w:rFonts w:ascii="Cambria" w:hAnsi="Cambria" w:cs="Times New Roman" w:hint="default"/>
        <w:b w:val="0"/>
        <w:bCs/>
        <w:sz w:val="20"/>
        <w:szCs w:val="20"/>
      </w:rPr>
    </w:lvl>
    <w:lvl w:ilvl="3">
      <w:start w:val="1"/>
      <w:numFmt w:val="decimal"/>
      <w:lvlText w:val="%1.%2.%3.%4"/>
      <w:lvlJc w:val="left"/>
      <w:pPr>
        <w:ind w:left="2279" w:hanging="720"/>
      </w:pPr>
      <w:rPr>
        <w:rFonts w:cs="Times New Roman" w:hint="default"/>
        <w:b/>
      </w:rPr>
    </w:lvl>
    <w:lvl w:ilvl="4">
      <w:start w:val="1"/>
      <w:numFmt w:val="decimal"/>
      <w:lvlText w:val="%1.%2.%3.%4.%5"/>
      <w:lvlJc w:val="left"/>
      <w:pPr>
        <w:ind w:left="6748" w:hanging="1080"/>
      </w:pPr>
      <w:rPr>
        <w:rFonts w:cs="Times New Roman" w:hint="default"/>
        <w:b/>
      </w:rPr>
    </w:lvl>
    <w:lvl w:ilvl="5">
      <w:start w:val="1"/>
      <w:numFmt w:val="decimal"/>
      <w:lvlText w:val="%1.%2.%3.%4.%5.%6"/>
      <w:lvlJc w:val="left"/>
      <w:pPr>
        <w:ind w:left="8165" w:hanging="1080"/>
      </w:pPr>
      <w:rPr>
        <w:rFonts w:cs="Times New Roman" w:hint="default"/>
        <w:b/>
      </w:rPr>
    </w:lvl>
    <w:lvl w:ilvl="6">
      <w:start w:val="1"/>
      <w:numFmt w:val="decimal"/>
      <w:lvlText w:val="%1.%2.%3.%4.%5.%6.%7"/>
      <w:lvlJc w:val="left"/>
      <w:pPr>
        <w:ind w:left="9942" w:hanging="1440"/>
      </w:pPr>
      <w:rPr>
        <w:rFonts w:cs="Times New Roman" w:hint="default"/>
        <w:b/>
      </w:rPr>
    </w:lvl>
    <w:lvl w:ilvl="7">
      <w:start w:val="1"/>
      <w:numFmt w:val="decimal"/>
      <w:lvlText w:val="%1.%2.%3.%4.%5.%6.%7.%8"/>
      <w:lvlJc w:val="left"/>
      <w:pPr>
        <w:ind w:left="11359" w:hanging="1440"/>
      </w:pPr>
      <w:rPr>
        <w:rFonts w:cs="Times New Roman" w:hint="default"/>
        <w:b/>
      </w:rPr>
    </w:lvl>
    <w:lvl w:ilvl="8">
      <w:start w:val="1"/>
      <w:numFmt w:val="decimal"/>
      <w:lvlText w:val="%1.%2.%3.%4.%5.%6.%7.%8.%9"/>
      <w:lvlJc w:val="left"/>
      <w:pPr>
        <w:ind w:left="13136" w:hanging="1800"/>
      </w:pPr>
      <w:rPr>
        <w:rFonts w:cs="Times New Roman" w:hint="default"/>
        <w:b/>
      </w:rPr>
    </w:lvl>
  </w:abstractNum>
  <w:abstractNum w:abstractNumId="57" w15:restartNumberingAfterBreak="0">
    <w:nsid w:val="5CD342BB"/>
    <w:multiLevelType w:val="multilevel"/>
    <w:tmpl w:val="9964015C"/>
    <w:lvl w:ilvl="0">
      <w:start w:val="2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DDA429F"/>
    <w:multiLevelType w:val="multilevel"/>
    <w:tmpl w:val="2E443DB0"/>
    <w:lvl w:ilvl="0">
      <w:start w:val="35"/>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0AD0DA5"/>
    <w:multiLevelType w:val="hybridMultilevel"/>
    <w:tmpl w:val="67FC9D10"/>
    <w:lvl w:ilvl="0" w:tplc="FA2AAC2E">
      <w:start w:val="1"/>
      <w:numFmt w:val="bullet"/>
      <w:lvlText w:val=""/>
      <w:lvlJc w:val="left"/>
      <w:pPr>
        <w:ind w:left="1020" w:hanging="360"/>
      </w:pPr>
      <w:rPr>
        <w:rFonts w:ascii="Symbol" w:hAnsi="Symbol"/>
      </w:rPr>
    </w:lvl>
    <w:lvl w:ilvl="1" w:tplc="0E041C7E">
      <w:start w:val="1"/>
      <w:numFmt w:val="bullet"/>
      <w:lvlText w:val=""/>
      <w:lvlJc w:val="left"/>
      <w:pPr>
        <w:ind w:left="1020" w:hanging="360"/>
      </w:pPr>
      <w:rPr>
        <w:rFonts w:ascii="Symbol" w:hAnsi="Symbol"/>
      </w:rPr>
    </w:lvl>
    <w:lvl w:ilvl="2" w:tplc="75002516">
      <w:start w:val="1"/>
      <w:numFmt w:val="bullet"/>
      <w:lvlText w:val=""/>
      <w:lvlJc w:val="left"/>
      <w:pPr>
        <w:ind w:left="1020" w:hanging="360"/>
      </w:pPr>
      <w:rPr>
        <w:rFonts w:ascii="Symbol" w:hAnsi="Symbol"/>
      </w:rPr>
    </w:lvl>
    <w:lvl w:ilvl="3" w:tplc="0C6CDCA4">
      <w:start w:val="1"/>
      <w:numFmt w:val="bullet"/>
      <w:lvlText w:val=""/>
      <w:lvlJc w:val="left"/>
      <w:pPr>
        <w:ind w:left="1020" w:hanging="360"/>
      </w:pPr>
      <w:rPr>
        <w:rFonts w:ascii="Symbol" w:hAnsi="Symbol"/>
      </w:rPr>
    </w:lvl>
    <w:lvl w:ilvl="4" w:tplc="1B1432A4">
      <w:start w:val="1"/>
      <w:numFmt w:val="bullet"/>
      <w:lvlText w:val=""/>
      <w:lvlJc w:val="left"/>
      <w:pPr>
        <w:ind w:left="1020" w:hanging="360"/>
      </w:pPr>
      <w:rPr>
        <w:rFonts w:ascii="Symbol" w:hAnsi="Symbol"/>
      </w:rPr>
    </w:lvl>
    <w:lvl w:ilvl="5" w:tplc="23EECDCE">
      <w:start w:val="1"/>
      <w:numFmt w:val="bullet"/>
      <w:lvlText w:val=""/>
      <w:lvlJc w:val="left"/>
      <w:pPr>
        <w:ind w:left="1020" w:hanging="360"/>
      </w:pPr>
      <w:rPr>
        <w:rFonts w:ascii="Symbol" w:hAnsi="Symbol"/>
      </w:rPr>
    </w:lvl>
    <w:lvl w:ilvl="6" w:tplc="02968988">
      <w:start w:val="1"/>
      <w:numFmt w:val="bullet"/>
      <w:lvlText w:val=""/>
      <w:lvlJc w:val="left"/>
      <w:pPr>
        <w:ind w:left="1020" w:hanging="360"/>
      </w:pPr>
      <w:rPr>
        <w:rFonts w:ascii="Symbol" w:hAnsi="Symbol"/>
      </w:rPr>
    </w:lvl>
    <w:lvl w:ilvl="7" w:tplc="92A67CBA">
      <w:start w:val="1"/>
      <w:numFmt w:val="bullet"/>
      <w:lvlText w:val=""/>
      <w:lvlJc w:val="left"/>
      <w:pPr>
        <w:ind w:left="1020" w:hanging="360"/>
      </w:pPr>
      <w:rPr>
        <w:rFonts w:ascii="Symbol" w:hAnsi="Symbol"/>
      </w:rPr>
    </w:lvl>
    <w:lvl w:ilvl="8" w:tplc="5FAEF326">
      <w:start w:val="1"/>
      <w:numFmt w:val="bullet"/>
      <w:lvlText w:val=""/>
      <w:lvlJc w:val="left"/>
      <w:pPr>
        <w:ind w:left="1020" w:hanging="360"/>
      </w:pPr>
      <w:rPr>
        <w:rFonts w:ascii="Symbol" w:hAnsi="Symbol"/>
      </w:rPr>
    </w:lvl>
  </w:abstractNum>
  <w:abstractNum w:abstractNumId="60"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1"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66A50238"/>
    <w:multiLevelType w:val="multilevel"/>
    <w:tmpl w:val="BF860A76"/>
    <w:lvl w:ilvl="0">
      <w:start w:val="29"/>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8026A05"/>
    <w:multiLevelType w:val="hybridMultilevel"/>
    <w:tmpl w:val="F7B0ADD4"/>
    <w:lvl w:ilvl="0" w:tplc="97DC73CC">
      <w:start w:val="1"/>
      <w:numFmt w:val="lowerLetter"/>
      <w:lvlText w:val="%1)"/>
      <w:lvlJc w:val="left"/>
      <w:pPr>
        <w:ind w:left="1636" w:hanging="360"/>
      </w:pPr>
      <w:rPr>
        <w:rFonts w:hint="default"/>
        <w:b w:val="0"/>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64" w15:restartNumberingAfterBreak="0">
    <w:nsid w:val="6B0B61DB"/>
    <w:multiLevelType w:val="hybridMultilevel"/>
    <w:tmpl w:val="7CB6F8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6C8F6E33"/>
    <w:multiLevelType w:val="multilevel"/>
    <w:tmpl w:val="D9343ADE"/>
    <w:lvl w:ilvl="0">
      <w:start w:val="3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EA63316"/>
    <w:multiLevelType w:val="hybridMultilevel"/>
    <w:tmpl w:val="8F58BBC4"/>
    <w:lvl w:ilvl="0" w:tplc="4B3A72EE">
      <w:numFmt w:val="bullet"/>
      <w:lvlText w:val="-"/>
      <w:lvlJc w:val="left"/>
      <w:pPr>
        <w:ind w:left="720" w:hanging="360"/>
      </w:pPr>
      <w:rPr>
        <w:rFonts w:ascii="Cambria" w:eastAsia="Times New Roman"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6F1D73EE"/>
    <w:multiLevelType w:val="multilevel"/>
    <w:tmpl w:val="E2906764"/>
    <w:styleLink w:val="Style3"/>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45E7D48"/>
    <w:multiLevelType w:val="multilevel"/>
    <w:tmpl w:val="FE883160"/>
    <w:lvl w:ilvl="0">
      <w:start w:val="24"/>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9"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0" w15:restartNumberingAfterBreak="0">
    <w:nsid w:val="7AA609C1"/>
    <w:multiLevelType w:val="multilevel"/>
    <w:tmpl w:val="A56481C2"/>
    <w:lvl w:ilvl="0">
      <w:start w:val="3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BF12F47"/>
    <w:multiLevelType w:val="multilevel"/>
    <w:tmpl w:val="C3B81AD0"/>
    <w:styleLink w:val="Style4"/>
    <w:lvl w:ilvl="0">
      <w:start w:val="19"/>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72" w15:restartNumberingAfterBreak="0">
    <w:nsid w:val="7CA05FBC"/>
    <w:multiLevelType w:val="multilevel"/>
    <w:tmpl w:val="C99AA6E6"/>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3."/>
      <w:lvlJc w:val="left"/>
      <w:pPr>
        <w:ind w:left="720" w:hanging="720"/>
      </w:pPr>
      <w:rPr>
        <w:rFonts w:asciiTheme="majorHAnsi" w:eastAsia="Times New Roman" w:hAnsiTheme="majorHAnsi"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66516799">
    <w:abstractNumId w:val="32"/>
  </w:num>
  <w:num w:numId="2" w16cid:durableId="261378006">
    <w:abstractNumId w:val="10"/>
  </w:num>
  <w:num w:numId="3" w16cid:durableId="59602755">
    <w:abstractNumId w:val="46"/>
  </w:num>
  <w:num w:numId="4" w16cid:durableId="1115321043">
    <w:abstractNumId w:val="14"/>
  </w:num>
  <w:num w:numId="5" w16cid:durableId="1816987036">
    <w:abstractNumId w:val="60"/>
  </w:num>
  <w:num w:numId="6" w16cid:durableId="1486161276">
    <w:abstractNumId w:val="37"/>
  </w:num>
  <w:num w:numId="7" w16cid:durableId="1962572400">
    <w:abstractNumId w:val="23"/>
  </w:num>
  <w:num w:numId="8" w16cid:durableId="1050226312">
    <w:abstractNumId w:val="72"/>
  </w:num>
  <w:num w:numId="9" w16cid:durableId="338823494">
    <w:abstractNumId w:val="0"/>
  </w:num>
  <w:num w:numId="10" w16cid:durableId="1204712706">
    <w:abstractNumId w:val="16"/>
  </w:num>
  <w:num w:numId="11" w16cid:durableId="1885436354">
    <w:abstractNumId w:val="38"/>
  </w:num>
  <w:num w:numId="12" w16cid:durableId="1500077805">
    <w:abstractNumId w:val="55"/>
  </w:num>
  <w:num w:numId="13" w16cid:durableId="1828743997">
    <w:abstractNumId w:val="39"/>
  </w:num>
  <w:num w:numId="14" w16cid:durableId="1381319210">
    <w:abstractNumId w:val="21"/>
  </w:num>
  <w:num w:numId="15" w16cid:durableId="355927144">
    <w:abstractNumId w:val="42"/>
  </w:num>
  <w:num w:numId="16" w16cid:durableId="1783957530">
    <w:abstractNumId w:val="69"/>
  </w:num>
  <w:num w:numId="17" w16cid:durableId="324867668">
    <w:abstractNumId w:val="61"/>
  </w:num>
  <w:num w:numId="18" w16cid:durableId="4594307">
    <w:abstractNumId w:val="36"/>
  </w:num>
  <w:num w:numId="19" w16cid:durableId="1815903687">
    <w:abstractNumId w:val="8"/>
  </w:num>
  <w:num w:numId="20" w16cid:durableId="233246203">
    <w:abstractNumId w:val="52"/>
  </w:num>
  <w:num w:numId="21" w16cid:durableId="1657563025">
    <w:abstractNumId w:val="32"/>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3.%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2" w16cid:durableId="834492843">
    <w:abstractNumId w:val="44"/>
  </w:num>
  <w:num w:numId="23" w16cid:durableId="1228687164">
    <w:abstractNumId w:val="13"/>
  </w:num>
  <w:num w:numId="24" w16cid:durableId="459029622">
    <w:abstractNumId w:val="32"/>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10.%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5" w16cid:durableId="1486438098">
    <w:abstractNumId w:val="33"/>
  </w:num>
  <w:num w:numId="26" w16cid:durableId="1647468253">
    <w:abstractNumId w:val="20"/>
  </w:num>
  <w:num w:numId="27" w16cid:durableId="878974673">
    <w:abstractNumId w:val="67"/>
  </w:num>
  <w:num w:numId="28" w16cid:durableId="1208300187">
    <w:abstractNumId w:val="28"/>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720" w:hanging="720"/>
        </w:pPr>
        <w:rPr>
          <w:rFonts w:hint="default"/>
        </w:rPr>
      </w:lvl>
    </w:lvlOverride>
  </w:num>
  <w:num w:numId="29" w16cid:durableId="1982072145">
    <w:abstractNumId w:val="40"/>
  </w:num>
  <w:num w:numId="30" w16cid:durableId="1813669981">
    <w:abstractNumId w:val="71"/>
  </w:num>
  <w:num w:numId="31" w16cid:durableId="1707100593">
    <w:abstractNumId w:val="50"/>
    <w:lvlOverride w:ilvl="1">
      <w:lvl w:ilvl="1">
        <w:start w:val="1"/>
        <w:numFmt w:val="decimal"/>
        <w:lvlText w:val="%1.%2"/>
        <w:lvlJc w:val="left"/>
        <w:pPr>
          <w:ind w:left="914" w:hanging="375"/>
        </w:pPr>
        <w:rPr>
          <w:rFonts w:asciiTheme="majorHAnsi" w:hAnsiTheme="majorHAnsi" w:hint="default"/>
          <w:sz w:val="20"/>
          <w:szCs w:val="20"/>
        </w:rPr>
      </w:lvl>
    </w:lvlOverride>
  </w:num>
  <w:num w:numId="32" w16cid:durableId="814955691">
    <w:abstractNumId w:val="43"/>
  </w:num>
  <w:num w:numId="33" w16cid:durableId="30695789">
    <w:abstractNumId w:val="26"/>
  </w:num>
  <w:num w:numId="34" w16cid:durableId="1858542725">
    <w:abstractNumId w:val="63"/>
  </w:num>
  <w:num w:numId="35" w16cid:durableId="36856685">
    <w:abstractNumId w:val="25"/>
  </w:num>
  <w:num w:numId="36" w16cid:durableId="475999672">
    <w:abstractNumId w:val="5"/>
  </w:num>
  <w:num w:numId="37" w16cid:durableId="571506097">
    <w:abstractNumId w:val="22"/>
  </w:num>
  <w:num w:numId="38" w16cid:durableId="1467621720">
    <w:abstractNumId w:val="68"/>
  </w:num>
  <w:num w:numId="39" w16cid:durableId="884413559">
    <w:abstractNumId w:val="57"/>
  </w:num>
  <w:num w:numId="40" w16cid:durableId="146480725">
    <w:abstractNumId w:val="35"/>
  </w:num>
  <w:num w:numId="41" w16cid:durableId="1923175863">
    <w:abstractNumId w:val="31"/>
  </w:num>
  <w:num w:numId="42" w16cid:durableId="195851611">
    <w:abstractNumId w:val="62"/>
  </w:num>
  <w:num w:numId="43" w16cid:durableId="385229265">
    <w:abstractNumId w:val="41"/>
  </w:num>
  <w:num w:numId="44" w16cid:durableId="1201164672">
    <w:abstractNumId w:val="70"/>
  </w:num>
  <w:num w:numId="45" w16cid:durableId="2003048717">
    <w:abstractNumId w:val="19"/>
  </w:num>
  <w:num w:numId="46" w16cid:durableId="152836992">
    <w:abstractNumId w:val="24"/>
  </w:num>
  <w:num w:numId="47" w16cid:durableId="817767707">
    <w:abstractNumId w:val="58"/>
  </w:num>
  <w:num w:numId="48" w16cid:durableId="1842549921">
    <w:abstractNumId w:val="7"/>
  </w:num>
  <w:num w:numId="49" w16cid:durableId="1646473139">
    <w:abstractNumId w:val="65"/>
  </w:num>
  <w:num w:numId="50" w16cid:durableId="1167133957">
    <w:abstractNumId w:val="27"/>
  </w:num>
  <w:num w:numId="51" w16cid:durableId="79063240">
    <w:abstractNumId w:val="18"/>
  </w:num>
  <w:num w:numId="52" w16cid:durableId="1016997938">
    <w:abstractNumId w:val="51"/>
  </w:num>
  <w:num w:numId="53" w16cid:durableId="1505708117">
    <w:abstractNumId w:val="3"/>
  </w:num>
  <w:num w:numId="54" w16cid:durableId="757017740">
    <w:abstractNumId w:val="48"/>
  </w:num>
  <w:num w:numId="55" w16cid:durableId="1642685127">
    <w:abstractNumId w:val="49"/>
  </w:num>
  <w:num w:numId="56" w16cid:durableId="787696769">
    <w:abstractNumId w:val="53"/>
  </w:num>
  <w:num w:numId="57" w16cid:durableId="1583416670">
    <w:abstractNumId w:val="64"/>
  </w:num>
  <w:num w:numId="58" w16cid:durableId="1001661155">
    <w:abstractNumId w:val="4"/>
  </w:num>
  <w:num w:numId="59" w16cid:durableId="1133987793">
    <w:abstractNumId w:val="47"/>
  </w:num>
  <w:num w:numId="60" w16cid:durableId="1650747891">
    <w:abstractNumId w:val="2"/>
  </w:num>
  <w:num w:numId="61" w16cid:durableId="438139254">
    <w:abstractNumId w:val="56"/>
  </w:num>
  <w:num w:numId="62" w16cid:durableId="873075289">
    <w:abstractNumId w:val="11"/>
  </w:num>
  <w:num w:numId="63" w16cid:durableId="104234398">
    <w:abstractNumId w:val="34"/>
  </w:num>
  <w:num w:numId="64" w16cid:durableId="750541021">
    <w:abstractNumId w:val="15"/>
  </w:num>
  <w:num w:numId="65" w16cid:durableId="94324637">
    <w:abstractNumId w:val="0"/>
  </w:num>
  <w:num w:numId="66" w16cid:durableId="1923484646">
    <w:abstractNumId w:val="0"/>
  </w:num>
  <w:num w:numId="67" w16cid:durableId="1246303179">
    <w:abstractNumId w:val="12"/>
  </w:num>
  <w:num w:numId="68" w16cid:durableId="1077478671">
    <w:abstractNumId w:val="29"/>
  </w:num>
  <w:num w:numId="69" w16cid:durableId="1281062161">
    <w:abstractNumId w:val="17"/>
  </w:num>
  <w:num w:numId="70" w16cid:durableId="1046221647">
    <w:abstractNumId w:val="59"/>
  </w:num>
  <w:num w:numId="71" w16cid:durableId="1130975482">
    <w:abstractNumId w:val="54"/>
  </w:num>
  <w:num w:numId="72" w16cid:durableId="1425228422">
    <w:abstractNumId w:val="6"/>
  </w:num>
  <w:num w:numId="73" w16cid:durableId="1509832802">
    <w:abstractNumId w:val="30"/>
  </w:num>
  <w:num w:numId="74" w16cid:durableId="1870070901">
    <w:abstractNumId w:val="45"/>
  </w:num>
  <w:num w:numId="75" w16cid:durableId="431629838">
    <w:abstractNumId w:val="66"/>
  </w:num>
  <w:num w:numId="76" w16cid:durableId="732197986">
    <w:abstractNumId w:val="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70C"/>
    <w:rsid w:val="000008F5"/>
    <w:rsid w:val="00000AAD"/>
    <w:rsid w:val="00000D49"/>
    <w:rsid w:val="00001731"/>
    <w:rsid w:val="0000178D"/>
    <w:rsid w:val="000024FB"/>
    <w:rsid w:val="00002841"/>
    <w:rsid w:val="0000442B"/>
    <w:rsid w:val="0000591C"/>
    <w:rsid w:val="00005B43"/>
    <w:rsid w:val="00005C77"/>
    <w:rsid w:val="00006F07"/>
    <w:rsid w:val="00007055"/>
    <w:rsid w:val="000075ED"/>
    <w:rsid w:val="00007669"/>
    <w:rsid w:val="00007799"/>
    <w:rsid w:val="00007897"/>
    <w:rsid w:val="00007CFC"/>
    <w:rsid w:val="00007D73"/>
    <w:rsid w:val="00007E88"/>
    <w:rsid w:val="0001216B"/>
    <w:rsid w:val="00012631"/>
    <w:rsid w:val="00012EFC"/>
    <w:rsid w:val="000137B3"/>
    <w:rsid w:val="000151CD"/>
    <w:rsid w:val="000155DC"/>
    <w:rsid w:val="0001606D"/>
    <w:rsid w:val="00017692"/>
    <w:rsid w:val="00017854"/>
    <w:rsid w:val="000178E2"/>
    <w:rsid w:val="000206DF"/>
    <w:rsid w:val="00020C11"/>
    <w:rsid w:val="00020D30"/>
    <w:rsid w:val="0002136D"/>
    <w:rsid w:val="00021B66"/>
    <w:rsid w:val="00022648"/>
    <w:rsid w:val="00022D4F"/>
    <w:rsid w:val="00023780"/>
    <w:rsid w:val="00023C03"/>
    <w:rsid w:val="00023EB3"/>
    <w:rsid w:val="000250A9"/>
    <w:rsid w:val="000255C0"/>
    <w:rsid w:val="00025BB0"/>
    <w:rsid w:val="00025E2E"/>
    <w:rsid w:val="0002603A"/>
    <w:rsid w:val="0002660E"/>
    <w:rsid w:val="00026CCE"/>
    <w:rsid w:val="00026E84"/>
    <w:rsid w:val="0002738F"/>
    <w:rsid w:val="00030C9C"/>
    <w:rsid w:val="00031190"/>
    <w:rsid w:val="000311BF"/>
    <w:rsid w:val="00031844"/>
    <w:rsid w:val="000320DC"/>
    <w:rsid w:val="0003231E"/>
    <w:rsid w:val="000326B6"/>
    <w:rsid w:val="00032ACB"/>
    <w:rsid w:val="000337E9"/>
    <w:rsid w:val="000344EA"/>
    <w:rsid w:val="00034743"/>
    <w:rsid w:val="00034DC0"/>
    <w:rsid w:val="0003507C"/>
    <w:rsid w:val="00035086"/>
    <w:rsid w:val="000350AC"/>
    <w:rsid w:val="0003528E"/>
    <w:rsid w:val="000355E9"/>
    <w:rsid w:val="00036B84"/>
    <w:rsid w:val="00040C66"/>
    <w:rsid w:val="00040F17"/>
    <w:rsid w:val="000410E4"/>
    <w:rsid w:val="0004133B"/>
    <w:rsid w:val="00041DF8"/>
    <w:rsid w:val="00041ED1"/>
    <w:rsid w:val="00042D55"/>
    <w:rsid w:val="00043374"/>
    <w:rsid w:val="00043A53"/>
    <w:rsid w:val="00044379"/>
    <w:rsid w:val="0004448A"/>
    <w:rsid w:val="00044699"/>
    <w:rsid w:val="00045D5E"/>
    <w:rsid w:val="00045F07"/>
    <w:rsid w:val="00046327"/>
    <w:rsid w:val="00047B1E"/>
    <w:rsid w:val="00047D17"/>
    <w:rsid w:val="00047FDE"/>
    <w:rsid w:val="000504DD"/>
    <w:rsid w:val="000504F7"/>
    <w:rsid w:val="0005058E"/>
    <w:rsid w:val="00050B0F"/>
    <w:rsid w:val="00050BCD"/>
    <w:rsid w:val="00051001"/>
    <w:rsid w:val="00051A88"/>
    <w:rsid w:val="00051EBA"/>
    <w:rsid w:val="00052B69"/>
    <w:rsid w:val="00052C1E"/>
    <w:rsid w:val="00052D5B"/>
    <w:rsid w:val="000531B7"/>
    <w:rsid w:val="000542EE"/>
    <w:rsid w:val="0005449D"/>
    <w:rsid w:val="00054BE4"/>
    <w:rsid w:val="00054DBA"/>
    <w:rsid w:val="000557F0"/>
    <w:rsid w:val="00055B7C"/>
    <w:rsid w:val="00055C0A"/>
    <w:rsid w:val="000563C4"/>
    <w:rsid w:val="00056BE5"/>
    <w:rsid w:val="00057382"/>
    <w:rsid w:val="0005740A"/>
    <w:rsid w:val="00057455"/>
    <w:rsid w:val="00057689"/>
    <w:rsid w:val="0005790D"/>
    <w:rsid w:val="00057978"/>
    <w:rsid w:val="00057E00"/>
    <w:rsid w:val="000605EB"/>
    <w:rsid w:val="000608B8"/>
    <w:rsid w:val="00061BCD"/>
    <w:rsid w:val="00061C45"/>
    <w:rsid w:val="00062029"/>
    <w:rsid w:val="00062501"/>
    <w:rsid w:val="0006254E"/>
    <w:rsid w:val="00063226"/>
    <w:rsid w:val="0006472E"/>
    <w:rsid w:val="00064D21"/>
    <w:rsid w:val="00064EDF"/>
    <w:rsid w:val="000653C7"/>
    <w:rsid w:val="00065F72"/>
    <w:rsid w:val="00066DB1"/>
    <w:rsid w:val="00067B6A"/>
    <w:rsid w:val="00067CF9"/>
    <w:rsid w:val="00067D7D"/>
    <w:rsid w:val="00067F1B"/>
    <w:rsid w:val="000703B9"/>
    <w:rsid w:val="000703E7"/>
    <w:rsid w:val="00070628"/>
    <w:rsid w:val="00070804"/>
    <w:rsid w:val="00071E16"/>
    <w:rsid w:val="000720FB"/>
    <w:rsid w:val="000727E1"/>
    <w:rsid w:val="000732E0"/>
    <w:rsid w:val="00073855"/>
    <w:rsid w:val="000739F1"/>
    <w:rsid w:val="00073AC8"/>
    <w:rsid w:val="00074252"/>
    <w:rsid w:val="00074BC3"/>
    <w:rsid w:val="00075822"/>
    <w:rsid w:val="00076113"/>
    <w:rsid w:val="00076546"/>
    <w:rsid w:val="00076A21"/>
    <w:rsid w:val="00076DAF"/>
    <w:rsid w:val="00077173"/>
    <w:rsid w:val="0007767E"/>
    <w:rsid w:val="00077955"/>
    <w:rsid w:val="00077B92"/>
    <w:rsid w:val="00077E0B"/>
    <w:rsid w:val="000804CC"/>
    <w:rsid w:val="00080B1D"/>
    <w:rsid w:val="00081135"/>
    <w:rsid w:val="0008169F"/>
    <w:rsid w:val="0008181A"/>
    <w:rsid w:val="000819DA"/>
    <w:rsid w:val="00081DC0"/>
    <w:rsid w:val="00082252"/>
    <w:rsid w:val="000822F1"/>
    <w:rsid w:val="0008275D"/>
    <w:rsid w:val="000827B8"/>
    <w:rsid w:val="00082B26"/>
    <w:rsid w:val="00082BCB"/>
    <w:rsid w:val="00082C6C"/>
    <w:rsid w:val="000832D1"/>
    <w:rsid w:val="00084785"/>
    <w:rsid w:val="0008478C"/>
    <w:rsid w:val="00084B26"/>
    <w:rsid w:val="00084CEC"/>
    <w:rsid w:val="00084DD0"/>
    <w:rsid w:val="000852A6"/>
    <w:rsid w:val="00085385"/>
    <w:rsid w:val="000857EF"/>
    <w:rsid w:val="00085A3A"/>
    <w:rsid w:val="00085FA7"/>
    <w:rsid w:val="00087BD6"/>
    <w:rsid w:val="0009050C"/>
    <w:rsid w:val="00090EF8"/>
    <w:rsid w:val="000915C9"/>
    <w:rsid w:val="00091DEE"/>
    <w:rsid w:val="00092C54"/>
    <w:rsid w:val="0009335F"/>
    <w:rsid w:val="000934B9"/>
    <w:rsid w:val="00093A96"/>
    <w:rsid w:val="00093DED"/>
    <w:rsid w:val="0009423A"/>
    <w:rsid w:val="00094480"/>
    <w:rsid w:val="00094D53"/>
    <w:rsid w:val="00094F05"/>
    <w:rsid w:val="000953F1"/>
    <w:rsid w:val="0009553A"/>
    <w:rsid w:val="0009574A"/>
    <w:rsid w:val="000961E2"/>
    <w:rsid w:val="0009646B"/>
    <w:rsid w:val="00096512"/>
    <w:rsid w:val="00096F24"/>
    <w:rsid w:val="00097092"/>
    <w:rsid w:val="0009796C"/>
    <w:rsid w:val="00097D3B"/>
    <w:rsid w:val="000A09EE"/>
    <w:rsid w:val="000A1E83"/>
    <w:rsid w:val="000A2689"/>
    <w:rsid w:val="000A2BB9"/>
    <w:rsid w:val="000A2DC7"/>
    <w:rsid w:val="000A2EE5"/>
    <w:rsid w:val="000A323D"/>
    <w:rsid w:val="000A4AF4"/>
    <w:rsid w:val="000A4CB5"/>
    <w:rsid w:val="000A51ED"/>
    <w:rsid w:val="000A5BD6"/>
    <w:rsid w:val="000A6049"/>
    <w:rsid w:val="000A65EE"/>
    <w:rsid w:val="000A6729"/>
    <w:rsid w:val="000A6974"/>
    <w:rsid w:val="000A71C3"/>
    <w:rsid w:val="000A7461"/>
    <w:rsid w:val="000A76D1"/>
    <w:rsid w:val="000B00BE"/>
    <w:rsid w:val="000B00D4"/>
    <w:rsid w:val="000B0356"/>
    <w:rsid w:val="000B0469"/>
    <w:rsid w:val="000B05D2"/>
    <w:rsid w:val="000B08AC"/>
    <w:rsid w:val="000B09A7"/>
    <w:rsid w:val="000B0AEC"/>
    <w:rsid w:val="000B0EF5"/>
    <w:rsid w:val="000B1480"/>
    <w:rsid w:val="000B1497"/>
    <w:rsid w:val="000B1F74"/>
    <w:rsid w:val="000B2053"/>
    <w:rsid w:val="000B3C3E"/>
    <w:rsid w:val="000B4704"/>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283D"/>
    <w:rsid w:val="000C28D2"/>
    <w:rsid w:val="000C2AE6"/>
    <w:rsid w:val="000C2DD5"/>
    <w:rsid w:val="000C2EE4"/>
    <w:rsid w:val="000C328B"/>
    <w:rsid w:val="000C3650"/>
    <w:rsid w:val="000C3986"/>
    <w:rsid w:val="000C4AC8"/>
    <w:rsid w:val="000C555B"/>
    <w:rsid w:val="000C579E"/>
    <w:rsid w:val="000C61D1"/>
    <w:rsid w:val="000C64D1"/>
    <w:rsid w:val="000C69A6"/>
    <w:rsid w:val="000C6C05"/>
    <w:rsid w:val="000C7812"/>
    <w:rsid w:val="000C7C1A"/>
    <w:rsid w:val="000D0CD4"/>
    <w:rsid w:val="000D133C"/>
    <w:rsid w:val="000D1FA8"/>
    <w:rsid w:val="000D2093"/>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45F"/>
    <w:rsid w:val="000D7980"/>
    <w:rsid w:val="000D7B42"/>
    <w:rsid w:val="000D7B4A"/>
    <w:rsid w:val="000D7B4F"/>
    <w:rsid w:val="000E02DC"/>
    <w:rsid w:val="000E04DE"/>
    <w:rsid w:val="000E0F81"/>
    <w:rsid w:val="000E1242"/>
    <w:rsid w:val="000E12A9"/>
    <w:rsid w:val="000E14EC"/>
    <w:rsid w:val="000E1A47"/>
    <w:rsid w:val="000E1B67"/>
    <w:rsid w:val="000E275A"/>
    <w:rsid w:val="000E290B"/>
    <w:rsid w:val="000E29D6"/>
    <w:rsid w:val="000E3705"/>
    <w:rsid w:val="000E3874"/>
    <w:rsid w:val="000E3B35"/>
    <w:rsid w:val="000E54D5"/>
    <w:rsid w:val="000E5544"/>
    <w:rsid w:val="000E5D30"/>
    <w:rsid w:val="000E6F37"/>
    <w:rsid w:val="000E77E5"/>
    <w:rsid w:val="000F00A0"/>
    <w:rsid w:val="000F0498"/>
    <w:rsid w:val="000F05F5"/>
    <w:rsid w:val="000F0C25"/>
    <w:rsid w:val="000F17FD"/>
    <w:rsid w:val="000F19C6"/>
    <w:rsid w:val="000F1A36"/>
    <w:rsid w:val="000F28A9"/>
    <w:rsid w:val="000F2A98"/>
    <w:rsid w:val="000F2B8B"/>
    <w:rsid w:val="000F32E5"/>
    <w:rsid w:val="000F3EB2"/>
    <w:rsid w:val="000F4646"/>
    <w:rsid w:val="000F4CC6"/>
    <w:rsid w:val="000F512D"/>
    <w:rsid w:val="000F5858"/>
    <w:rsid w:val="000F59EF"/>
    <w:rsid w:val="000F5C1A"/>
    <w:rsid w:val="000F65F1"/>
    <w:rsid w:val="000F66E7"/>
    <w:rsid w:val="000F6EA1"/>
    <w:rsid w:val="000F71B5"/>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564E"/>
    <w:rsid w:val="001062EE"/>
    <w:rsid w:val="001065C4"/>
    <w:rsid w:val="001066E0"/>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5150"/>
    <w:rsid w:val="001155CA"/>
    <w:rsid w:val="00115719"/>
    <w:rsid w:val="00116BEB"/>
    <w:rsid w:val="00116CE4"/>
    <w:rsid w:val="00116D6C"/>
    <w:rsid w:val="00117467"/>
    <w:rsid w:val="00117A1F"/>
    <w:rsid w:val="00120BE2"/>
    <w:rsid w:val="00120E10"/>
    <w:rsid w:val="00121327"/>
    <w:rsid w:val="00122D3F"/>
    <w:rsid w:val="00122D81"/>
    <w:rsid w:val="00123288"/>
    <w:rsid w:val="00123613"/>
    <w:rsid w:val="00124194"/>
    <w:rsid w:val="0012527E"/>
    <w:rsid w:val="001256C4"/>
    <w:rsid w:val="001256E1"/>
    <w:rsid w:val="00125914"/>
    <w:rsid w:val="00125DF5"/>
    <w:rsid w:val="00125E2F"/>
    <w:rsid w:val="0012625E"/>
    <w:rsid w:val="001262C1"/>
    <w:rsid w:val="00126D5F"/>
    <w:rsid w:val="00127196"/>
    <w:rsid w:val="00130504"/>
    <w:rsid w:val="00130FE7"/>
    <w:rsid w:val="001312E3"/>
    <w:rsid w:val="001313B9"/>
    <w:rsid w:val="00131F98"/>
    <w:rsid w:val="0013205D"/>
    <w:rsid w:val="001331DD"/>
    <w:rsid w:val="00133E09"/>
    <w:rsid w:val="001342BF"/>
    <w:rsid w:val="001343F3"/>
    <w:rsid w:val="001344A4"/>
    <w:rsid w:val="001346B2"/>
    <w:rsid w:val="00134AC1"/>
    <w:rsid w:val="00134ADF"/>
    <w:rsid w:val="0013514D"/>
    <w:rsid w:val="00135420"/>
    <w:rsid w:val="001354F9"/>
    <w:rsid w:val="0013586E"/>
    <w:rsid w:val="00135C15"/>
    <w:rsid w:val="00135DD4"/>
    <w:rsid w:val="00137074"/>
    <w:rsid w:val="001379B3"/>
    <w:rsid w:val="001408CF"/>
    <w:rsid w:val="001414A2"/>
    <w:rsid w:val="001415B9"/>
    <w:rsid w:val="001419AD"/>
    <w:rsid w:val="001419DC"/>
    <w:rsid w:val="00142123"/>
    <w:rsid w:val="00143675"/>
    <w:rsid w:val="00143EB0"/>
    <w:rsid w:val="00143EFD"/>
    <w:rsid w:val="00144153"/>
    <w:rsid w:val="0014443E"/>
    <w:rsid w:val="00144619"/>
    <w:rsid w:val="00144E63"/>
    <w:rsid w:val="00145512"/>
    <w:rsid w:val="001459F0"/>
    <w:rsid w:val="00145B47"/>
    <w:rsid w:val="0014616A"/>
    <w:rsid w:val="0014619A"/>
    <w:rsid w:val="001463E8"/>
    <w:rsid w:val="00146570"/>
    <w:rsid w:val="0014743B"/>
    <w:rsid w:val="001515E7"/>
    <w:rsid w:val="00151B20"/>
    <w:rsid w:val="00151FD1"/>
    <w:rsid w:val="0015269A"/>
    <w:rsid w:val="00152CFE"/>
    <w:rsid w:val="00152DA5"/>
    <w:rsid w:val="001530EB"/>
    <w:rsid w:val="001533C4"/>
    <w:rsid w:val="00154034"/>
    <w:rsid w:val="001544D9"/>
    <w:rsid w:val="001553B4"/>
    <w:rsid w:val="001554B2"/>
    <w:rsid w:val="001554B6"/>
    <w:rsid w:val="00155B67"/>
    <w:rsid w:val="00155D02"/>
    <w:rsid w:val="00157CD9"/>
    <w:rsid w:val="001611F7"/>
    <w:rsid w:val="001614EB"/>
    <w:rsid w:val="0016152C"/>
    <w:rsid w:val="00161EDF"/>
    <w:rsid w:val="001620DF"/>
    <w:rsid w:val="00162AC7"/>
    <w:rsid w:val="00163358"/>
    <w:rsid w:val="00163476"/>
    <w:rsid w:val="001642DE"/>
    <w:rsid w:val="0016481F"/>
    <w:rsid w:val="0016491C"/>
    <w:rsid w:val="00164B2E"/>
    <w:rsid w:val="00164CBE"/>
    <w:rsid w:val="001653FD"/>
    <w:rsid w:val="001657B1"/>
    <w:rsid w:val="00166199"/>
    <w:rsid w:val="0016619A"/>
    <w:rsid w:val="00166908"/>
    <w:rsid w:val="00166A17"/>
    <w:rsid w:val="00167271"/>
    <w:rsid w:val="00167BF2"/>
    <w:rsid w:val="001702CF"/>
    <w:rsid w:val="00170505"/>
    <w:rsid w:val="00170D1C"/>
    <w:rsid w:val="00171078"/>
    <w:rsid w:val="0017170F"/>
    <w:rsid w:val="001726DA"/>
    <w:rsid w:val="001737B9"/>
    <w:rsid w:val="00173F44"/>
    <w:rsid w:val="001744DA"/>
    <w:rsid w:val="00174ADD"/>
    <w:rsid w:val="00174B9B"/>
    <w:rsid w:val="00175D55"/>
    <w:rsid w:val="00176168"/>
    <w:rsid w:val="001768E3"/>
    <w:rsid w:val="00176B11"/>
    <w:rsid w:val="001770B7"/>
    <w:rsid w:val="00177236"/>
    <w:rsid w:val="00177BF1"/>
    <w:rsid w:val="00177C69"/>
    <w:rsid w:val="00177E2D"/>
    <w:rsid w:val="001807BA"/>
    <w:rsid w:val="00180A0F"/>
    <w:rsid w:val="00181944"/>
    <w:rsid w:val="001826CB"/>
    <w:rsid w:val="001826EF"/>
    <w:rsid w:val="0018288A"/>
    <w:rsid w:val="00182D50"/>
    <w:rsid w:val="00183922"/>
    <w:rsid w:val="00183BE1"/>
    <w:rsid w:val="00183E18"/>
    <w:rsid w:val="00183EE5"/>
    <w:rsid w:val="00184B8C"/>
    <w:rsid w:val="00184C64"/>
    <w:rsid w:val="001854F7"/>
    <w:rsid w:val="0018587C"/>
    <w:rsid w:val="00185EAE"/>
    <w:rsid w:val="00186D40"/>
    <w:rsid w:val="0018752B"/>
    <w:rsid w:val="001876B3"/>
    <w:rsid w:val="0019053F"/>
    <w:rsid w:val="001916DA"/>
    <w:rsid w:val="00191FAB"/>
    <w:rsid w:val="00192B37"/>
    <w:rsid w:val="001930D1"/>
    <w:rsid w:val="001930F6"/>
    <w:rsid w:val="00193512"/>
    <w:rsid w:val="001937F2"/>
    <w:rsid w:val="00193C72"/>
    <w:rsid w:val="00193CA7"/>
    <w:rsid w:val="00194149"/>
    <w:rsid w:val="0019428E"/>
    <w:rsid w:val="001942AF"/>
    <w:rsid w:val="00194301"/>
    <w:rsid w:val="001947D9"/>
    <w:rsid w:val="00194EA7"/>
    <w:rsid w:val="00195536"/>
    <w:rsid w:val="00195A61"/>
    <w:rsid w:val="00196CDC"/>
    <w:rsid w:val="00197322"/>
    <w:rsid w:val="00197687"/>
    <w:rsid w:val="001A056A"/>
    <w:rsid w:val="001A0F3A"/>
    <w:rsid w:val="001A17B7"/>
    <w:rsid w:val="001A2460"/>
    <w:rsid w:val="001A24B7"/>
    <w:rsid w:val="001A2A3C"/>
    <w:rsid w:val="001A2D7F"/>
    <w:rsid w:val="001A2D8D"/>
    <w:rsid w:val="001A2DD9"/>
    <w:rsid w:val="001A33C4"/>
    <w:rsid w:val="001A354D"/>
    <w:rsid w:val="001A36EF"/>
    <w:rsid w:val="001A3778"/>
    <w:rsid w:val="001A3B06"/>
    <w:rsid w:val="001A4183"/>
    <w:rsid w:val="001A481B"/>
    <w:rsid w:val="001A4948"/>
    <w:rsid w:val="001A4A8B"/>
    <w:rsid w:val="001A4DD2"/>
    <w:rsid w:val="001A686A"/>
    <w:rsid w:val="001A6A9A"/>
    <w:rsid w:val="001A76CC"/>
    <w:rsid w:val="001A7BF1"/>
    <w:rsid w:val="001A7EB7"/>
    <w:rsid w:val="001A7EBC"/>
    <w:rsid w:val="001B023A"/>
    <w:rsid w:val="001B066E"/>
    <w:rsid w:val="001B085D"/>
    <w:rsid w:val="001B09D8"/>
    <w:rsid w:val="001B0DD4"/>
    <w:rsid w:val="001B0E7F"/>
    <w:rsid w:val="001B0F0F"/>
    <w:rsid w:val="001B1904"/>
    <w:rsid w:val="001B1F7B"/>
    <w:rsid w:val="001B2171"/>
    <w:rsid w:val="001B259C"/>
    <w:rsid w:val="001B2CCD"/>
    <w:rsid w:val="001B2EE8"/>
    <w:rsid w:val="001B2F6A"/>
    <w:rsid w:val="001B3011"/>
    <w:rsid w:val="001B30E6"/>
    <w:rsid w:val="001B3224"/>
    <w:rsid w:val="001B3C23"/>
    <w:rsid w:val="001B3DDF"/>
    <w:rsid w:val="001B454D"/>
    <w:rsid w:val="001B4F86"/>
    <w:rsid w:val="001B5E5B"/>
    <w:rsid w:val="001B5E85"/>
    <w:rsid w:val="001B6525"/>
    <w:rsid w:val="001B664D"/>
    <w:rsid w:val="001C00F9"/>
    <w:rsid w:val="001C01ED"/>
    <w:rsid w:val="001C0DC0"/>
    <w:rsid w:val="001C185C"/>
    <w:rsid w:val="001C1A96"/>
    <w:rsid w:val="001C3478"/>
    <w:rsid w:val="001C34AC"/>
    <w:rsid w:val="001C3A83"/>
    <w:rsid w:val="001C3EEE"/>
    <w:rsid w:val="001C43E6"/>
    <w:rsid w:val="001C4415"/>
    <w:rsid w:val="001C4908"/>
    <w:rsid w:val="001C594C"/>
    <w:rsid w:val="001C604E"/>
    <w:rsid w:val="001C674F"/>
    <w:rsid w:val="001C6DC8"/>
    <w:rsid w:val="001C6E44"/>
    <w:rsid w:val="001C6F43"/>
    <w:rsid w:val="001C7035"/>
    <w:rsid w:val="001C792E"/>
    <w:rsid w:val="001C7E4D"/>
    <w:rsid w:val="001D062D"/>
    <w:rsid w:val="001D08AE"/>
    <w:rsid w:val="001D09EA"/>
    <w:rsid w:val="001D0B4B"/>
    <w:rsid w:val="001D12FF"/>
    <w:rsid w:val="001D1571"/>
    <w:rsid w:val="001D1776"/>
    <w:rsid w:val="001D1F4C"/>
    <w:rsid w:val="001D2152"/>
    <w:rsid w:val="001D237B"/>
    <w:rsid w:val="001D2D2D"/>
    <w:rsid w:val="001D2E6F"/>
    <w:rsid w:val="001D33CC"/>
    <w:rsid w:val="001D3C17"/>
    <w:rsid w:val="001D4374"/>
    <w:rsid w:val="001D43EA"/>
    <w:rsid w:val="001D4AD8"/>
    <w:rsid w:val="001D4F9C"/>
    <w:rsid w:val="001D59BE"/>
    <w:rsid w:val="001D7094"/>
    <w:rsid w:val="001D787F"/>
    <w:rsid w:val="001D7DE5"/>
    <w:rsid w:val="001D7EEC"/>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995"/>
    <w:rsid w:val="001E7EA7"/>
    <w:rsid w:val="001F031C"/>
    <w:rsid w:val="001F1284"/>
    <w:rsid w:val="001F164D"/>
    <w:rsid w:val="001F17D1"/>
    <w:rsid w:val="001F1810"/>
    <w:rsid w:val="001F18F7"/>
    <w:rsid w:val="001F237C"/>
    <w:rsid w:val="001F2B52"/>
    <w:rsid w:val="001F2BB0"/>
    <w:rsid w:val="001F3038"/>
    <w:rsid w:val="001F322A"/>
    <w:rsid w:val="001F3642"/>
    <w:rsid w:val="001F4D5F"/>
    <w:rsid w:val="001F5C02"/>
    <w:rsid w:val="001F6291"/>
    <w:rsid w:val="001F6466"/>
    <w:rsid w:val="001F66ED"/>
    <w:rsid w:val="001F68C5"/>
    <w:rsid w:val="001F6B59"/>
    <w:rsid w:val="00200FAA"/>
    <w:rsid w:val="00201FBF"/>
    <w:rsid w:val="0020209F"/>
    <w:rsid w:val="00202579"/>
    <w:rsid w:val="0020285C"/>
    <w:rsid w:val="00202F12"/>
    <w:rsid w:val="002030D0"/>
    <w:rsid w:val="00203122"/>
    <w:rsid w:val="00203A08"/>
    <w:rsid w:val="00203B73"/>
    <w:rsid w:val="002041F6"/>
    <w:rsid w:val="00204461"/>
    <w:rsid w:val="00205699"/>
    <w:rsid w:val="00205784"/>
    <w:rsid w:val="00205E14"/>
    <w:rsid w:val="00205F55"/>
    <w:rsid w:val="00206631"/>
    <w:rsid w:val="002069BB"/>
    <w:rsid w:val="00206E1B"/>
    <w:rsid w:val="00207077"/>
    <w:rsid w:val="00207E03"/>
    <w:rsid w:val="00210099"/>
    <w:rsid w:val="00210940"/>
    <w:rsid w:val="00210B52"/>
    <w:rsid w:val="00210E6F"/>
    <w:rsid w:val="0021128C"/>
    <w:rsid w:val="00211A75"/>
    <w:rsid w:val="00211C9C"/>
    <w:rsid w:val="00211CD3"/>
    <w:rsid w:val="00213512"/>
    <w:rsid w:val="00213B56"/>
    <w:rsid w:val="00213F5B"/>
    <w:rsid w:val="0021412A"/>
    <w:rsid w:val="0021428B"/>
    <w:rsid w:val="00215154"/>
    <w:rsid w:val="002151FE"/>
    <w:rsid w:val="002152B7"/>
    <w:rsid w:val="002155B4"/>
    <w:rsid w:val="002157BD"/>
    <w:rsid w:val="002161E4"/>
    <w:rsid w:val="002166F2"/>
    <w:rsid w:val="002168D6"/>
    <w:rsid w:val="00216EAB"/>
    <w:rsid w:val="00216F84"/>
    <w:rsid w:val="002201DA"/>
    <w:rsid w:val="002206EF"/>
    <w:rsid w:val="002209AF"/>
    <w:rsid w:val="00220CFA"/>
    <w:rsid w:val="0022151B"/>
    <w:rsid w:val="00221944"/>
    <w:rsid w:val="00221976"/>
    <w:rsid w:val="00221C6B"/>
    <w:rsid w:val="0022209E"/>
    <w:rsid w:val="00222198"/>
    <w:rsid w:val="00222925"/>
    <w:rsid w:val="00223784"/>
    <w:rsid w:val="002260DC"/>
    <w:rsid w:val="002262AD"/>
    <w:rsid w:val="00226A0C"/>
    <w:rsid w:val="00227E20"/>
    <w:rsid w:val="0023066B"/>
    <w:rsid w:val="002312D3"/>
    <w:rsid w:val="002313E5"/>
    <w:rsid w:val="00232E8A"/>
    <w:rsid w:val="00232E91"/>
    <w:rsid w:val="00233430"/>
    <w:rsid w:val="002341B4"/>
    <w:rsid w:val="002346AA"/>
    <w:rsid w:val="00234BA1"/>
    <w:rsid w:val="00234BBB"/>
    <w:rsid w:val="00234BD6"/>
    <w:rsid w:val="00234DEB"/>
    <w:rsid w:val="00235163"/>
    <w:rsid w:val="00235C36"/>
    <w:rsid w:val="0023600E"/>
    <w:rsid w:val="00236663"/>
    <w:rsid w:val="0023684C"/>
    <w:rsid w:val="002368D1"/>
    <w:rsid w:val="0023777D"/>
    <w:rsid w:val="002379D3"/>
    <w:rsid w:val="00237FA4"/>
    <w:rsid w:val="00240333"/>
    <w:rsid w:val="0024136D"/>
    <w:rsid w:val="0024141F"/>
    <w:rsid w:val="0024155C"/>
    <w:rsid w:val="0024165D"/>
    <w:rsid w:val="002419ED"/>
    <w:rsid w:val="00241B7D"/>
    <w:rsid w:val="00242444"/>
    <w:rsid w:val="00242472"/>
    <w:rsid w:val="0024321D"/>
    <w:rsid w:val="002440D2"/>
    <w:rsid w:val="00244B19"/>
    <w:rsid w:val="00244D66"/>
    <w:rsid w:val="00244DCB"/>
    <w:rsid w:val="002451EA"/>
    <w:rsid w:val="0024540E"/>
    <w:rsid w:val="00245563"/>
    <w:rsid w:val="00245858"/>
    <w:rsid w:val="0024644F"/>
    <w:rsid w:val="002464AC"/>
    <w:rsid w:val="002477CD"/>
    <w:rsid w:val="00247B09"/>
    <w:rsid w:val="00247B52"/>
    <w:rsid w:val="00247BD3"/>
    <w:rsid w:val="0025032E"/>
    <w:rsid w:val="0025056B"/>
    <w:rsid w:val="002509AD"/>
    <w:rsid w:val="002510B0"/>
    <w:rsid w:val="0025121B"/>
    <w:rsid w:val="0025129F"/>
    <w:rsid w:val="002515DF"/>
    <w:rsid w:val="00251719"/>
    <w:rsid w:val="00251AFE"/>
    <w:rsid w:val="00252FEF"/>
    <w:rsid w:val="002534CF"/>
    <w:rsid w:val="00253772"/>
    <w:rsid w:val="0025395C"/>
    <w:rsid w:val="00254236"/>
    <w:rsid w:val="00254582"/>
    <w:rsid w:val="00254E60"/>
    <w:rsid w:val="00254ED1"/>
    <w:rsid w:val="00254F70"/>
    <w:rsid w:val="0025528B"/>
    <w:rsid w:val="00256021"/>
    <w:rsid w:val="002565F0"/>
    <w:rsid w:val="00256824"/>
    <w:rsid w:val="00256DBC"/>
    <w:rsid w:val="00256DC6"/>
    <w:rsid w:val="00257356"/>
    <w:rsid w:val="00257770"/>
    <w:rsid w:val="00260136"/>
    <w:rsid w:val="0026013B"/>
    <w:rsid w:val="002606DE"/>
    <w:rsid w:val="002607EE"/>
    <w:rsid w:val="002610EB"/>
    <w:rsid w:val="00261AF3"/>
    <w:rsid w:val="00261E72"/>
    <w:rsid w:val="002620CF"/>
    <w:rsid w:val="0026244D"/>
    <w:rsid w:val="00262D4E"/>
    <w:rsid w:val="00263587"/>
    <w:rsid w:val="002640EF"/>
    <w:rsid w:val="002659A9"/>
    <w:rsid w:val="00265B8B"/>
    <w:rsid w:val="00265CA9"/>
    <w:rsid w:val="00266250"/>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125"/>
    <w:rsid w:val="00274247"/>
    <w:rsid w:val="002744C7"/>
    <w:rsid w:val="00275A13"/>
    <w:rsid w:val="00275FB1"/>
    <w:rsid w:val="002762AF"/>
    <w:rsid w:val="00276D9B"/>
    <w:rsid w:val="002774F5"/>
    <w:rsid w:val="0027760B"/>
    <w:rsid w:val="00280AEA"/>
    <w:rsid w:val="00281317"/>
    <w:rsid w:val="00281569"/>
    <w:rsid w:val="00281A69"/>
    <w:rsid w:val="00281BE8"/>
    <w:rsid w:val="00281D56"/>
    <w:rsid w:val="00282025"/>
    <w:rsid w:val="002823A6"/>
    <w:rsid w:val="00282E31"/>
    <w:rsid w:val="00282E42"/>
    <w:rsid w:val="00283453"/>
    <w:rsid w:val="00283511"/>
    <w:rsid w:val="002840DF"/>
    <w:rsid w:val="00284C09"/>
    <w:rsid w:val="00285B62"/>
    <w:rsid w:val="0028627B"/>
    <w:rsid w:val="00286384"/>
    <w:rsid w:val="00286537"/>
    <w:rsid w:val="00286D94"/>
    <w:rsid w:val="002870AB"/>
    <w:rsid w:val="00287297"/>
    <w:rsid w:val="0028742E"/>
    <w:rsid w:val="00290B88"/>
    <w:rsid w:val="00290BD6"/>
    <w:rsid w:val="00291253"/>
    <w:rsid w:val="0029137E"/>
    <w:rsid w:val="002913A5"/>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3B3"/>
    <w:rsid w:val="002A16B3"/>
    <w:rsid w:val="002A17B2"/>
    <w:rsid w:val="002A1912"/>
    <w:rsid w:val="002A1C7C"/>
    <w:rsid w:val="002A1E12"/>
    <w:rsid w:val="002A2175"/>
    <w:rsid w:val="002A2996"/>
    <w:rsid w:val="002A2AFB"/>
    <w:rsid w:val="002A2FEA"/>
    <w:rsid w:val="002A3967"/>
    <w:rsid w:val="002A3E08"/>
    <w:rsid w:val="002A503A"/>
    <w:rsid w:val="002A530B"/>
    <w:rsid w:val="002A6520"/>
    <w:rsid w:val="002A6809"/>
    <w:rsid w:val="002A692A"/>
    <w:rsid w:val="002A6BE0"/>
    <w:rsid w:val="002A70AF"/>
    <w:rsid w:val="002A7591"/>
    <w:rsid w:val="002A7A7A"/>
    <w:rsid w:val="002A7B8D"/>
    <w:rsid w:val="002B042C"/>
    <w:rsid w:val="002B2187"/>
    <w:rsid w:val="002B3260"/>
    <w:rsid w:val="002B39FA"/>
    <w:rsid w:val="002B457D"/>
    <w:rsid w:val="002B4A1D"/>
    <w:rsid w:val="002B4A43"/>
    <w:rsid w:val="002B4E59"/>
    <w:rsid w:val="002B50FF"/>
    <w:rsid w:val="002B5BD6"/>
    <w:rsid w:val="002B6836"/>
    <w:rsid w:val="002B68CB"/>
    <w:rsid w:val="002B6BF2"/>
    <w:rsid w:val="002B70A0"/>
    <w:rsid w:val="002B7F01"/>
    <w:rsid w:val="002C0B88"/>
    <w:rsid w:val="002C1139"/>
    <w:rsid w:val="002C120E"/>
    <w:rsid w:val="002C1931"/>
    <w:rsid w:val="002C19E2"/>
    <w:rsid w:val="002C1FD1"/>
    <w:rsid w:val="002C2295"/>
    <w:rsid w:val="002C32A5"/>
    <w:rsid w:val="002C375D"/>
    <w:rsid w:val="002C3A02"/>
    <w:rsid w:val="002C3F8D"/>
    <w:rsid w:val="002C3FD6"/>
    <w:rsid w:val="002C46E0"/>
    <w:rsid w:val="002C4751"/>
    <w:rsid w:val="002C4FB8"/>
    <w:rsid w:val="002C51A1"/>
    <w:rsid w:val="002C5392"/>
    <w:rsid w:val="002C5409"/>
    <w:rsid w:val="002C5FB3"/>
    <w:rsid w:val="002C614E"/>
    <w:rsid w:val="002C629D"/>
    <w:rsid w:val="002C63E3"/>
    <w:rsid w:val="002C6503"/>
    <w:rsid w:val="002C6C47"/>
    <w:rsid w:val="002C6FC0"/>
    <w:rsid w:val="002C78CB"/>
    <w:rsid w:val="002C78CD"/>
    <w:rsid w:val="002C7EB3"/>
    <w:rsid w:val="002D0002"/>
    <w:rsid w:val="002D0D2A"/>
    <w:rsid w:val="002D15CF"/>
    <w:rsid w:val="002D16B2"/>
    <w:rsid w:val="002D1CF9"/>
    <w:rsid w:val="002D1D33"/>
    <w:rsid w:val="002D2218"/>
    <w:rsid w:val="002D2674"/>
    <w:rsid w:val="002D26CA"/>
    <w:rsid w:val="002D3AE4"/>
    <w:rsid w:val="002D4043"/>
    <w:rsid w:val="002D4E0F"/>
    <w:rsid w:val="002D5DC6"/>
    <w:rsid w:val="002D5FC8"/>
    <w:rsid w:val="002D6497"/>
    <w:rsid w:val="002D708C"/>
    <w:rsid w:val="002D74B4"/>
    <w:rsid w:val="002D750E"/>
    <w:rsid w:val="002D7534"/>
    <w:rsid w:val="002D76DF"/>
    <w:rsid w:val="002E0A74"/>
    <w:rsid w:val="002E1378"/>
    <w:rsid w:val="002E13CA"/>
    <w:rsid w:val="002E1AC6"/>
    <w:rsid w:val="002E1E7F"/>
    <w:rsid w:val="002E310C"/>
    <w:rsid w:val="002E3128"/>
    <w:rsid w:val="002E32CF"/>
    <w:rsid w:val="002E333A"/>
    <w:rsid w:val="002E44D7"/>
    <w:rsid w:val="002E4576"/>
    <w:rsid w:val="002E4B20"/>
    <w:rsid w:val="002E5627"/>
    <w:rsid w:val="002E5AD1"/>
    <w:rsid w:val="002E5E44"/>
    <w:rsid w:val="002E5F84"/>
    <w:rsid w:val="002E6A3E"/>
    <w:rsid w:val="002E7372"/>
    <w:rsid w:val="002F0059"/>
    <w:rsid w:val="002F00D5"/>
    <w:rsid w:val="002F0770"/>
    <w:rsid w:val="002F0971"/>
    <w:rsid w:val="002F1294"/>
    <w:rsid w:val="002F1434"/>
    <w:rsid w:val="002F1441"/>
    <w:rsid w:val="002F1D16"/>
    <w:rsid w:val="002F242A"/>
    <w:rsid w:val="002F2A83"/>
    <w:rsid w:val="002F2AAD"/>
    <w:rsid w:val="002F2CF5"/>
    <w:rsid w:val="002F2F0E"/>
    <w:rsid w:val="002F300D"/>
    <w:rsid w:val="002F34DE"/>
    <w:rsid w:val="002F3853"/>
    <w:rsid w:val="002F3868"/>
    <w:rsid w:val="002F3E3E"/>
    <w:rsid w:val="002F4421"/>
    <w:rsid w:val="002F468C"/>
    <w:rsid w:val="002F54DD"/>
    <w:rsid w:val="002F5BF0"/>
    <w:rsid w:val="002F700C"/>
    <w:rsid w:val="002F706B"/>
    <w:rsid w:val="002F7BF5"/>
    <w:rsid w:val="002F7D5E"/>
    <w:rsid w:val="00300516"/>
    <w:rsid w:val="0030059E"/>
    <w:rsid w:val="00300691"/>
    <w:rsid w:val="00300754"/>
    <w:rsid w:val="0030078A"/>
    <w:rsid w:val="0030084E"/>
    <w:rsid w:val="00300E4D"/>
    <w:rsid w:val="00300FFC"/>
    <w:rsid w:val="003010A1"/>
    <w:rsid w:val="00301262"/>
    <w:rsid w:val="00301309"/>
    <w:rsid w:val="0030300B"/>
    <w:rsid w:val="00303102"/>
    <w:rsid w:val="00303FBE"/>
    <w:rsid w:val="00304329"/>
    <w:rsid w:val="003045EC"/>
    <w:rsid w:val="0030478F"/>
    <w:rsid w:val="00304D68"/>
    <w:rsid w:val="00304E1A"/>
    <w:rsid w:val="00304E45"/>
    <w:rsid w:val="003055EB"/>
    <w:rsid w:val="00305750"/>
    <w:rsid w:val="0030585C"/>
    <w:rsid w:val="00305971"/>
    <w:rsid w:val="00305A40"/>
    <w:rsid w:val="00305ACC"/>
    <w:rsid w:val="003061B2"/>
    <w:rsid w:val="0030676D"/>
    <w:rsid w:val="003071D2"/>
    <w:rsid w:val="0030742F"/>
    <w:rsid w:val="003106BE"/>
    <w:rsid w:val="00310A22"/>
    <w:rsid w:val="003120AF"/>
    <w:rsid w:val="0031224A"/>
    <w:rsid w:val="00312856"/>
    <w:rsid w:val="00312919"/>
    <w:rsid w:val="00312C0D"/>
    <w:rsid w:val="00312EB8"/>
    <w:rsid w:val="00312FFA"/>
    <w:rsid w:val="0031303D"/>
    <w:rsid w:val="0031488C"/>
    <w:rsid w:val="00314AA3"/>
    <w:rsid w:val="00314DF4"/>
    <w:rsid w:val="003152C8"/>
    <w:rsid w:val="003156D1"/>
    <w:rsid w:val="0031580E"/>
    <w:rsid w:val="00315959"/>
    <w:rsid w:val="00315DE5"/>
    <w:rsid w:val="00316077"/>
    <w:rsid w:val="003166A3"/>
    <w:rsid w:val="0031690E"/>
    <w:rsid w:val="00316C19"/>
    <w:rsid w:val="00317A02"/>
    <w:rsid w:val="00317EBD"/>
    <w:rsid w:val="0032076D"/>
    <w:rsid w:val="0032150B"/>
    <w:rsid w:val="003218B9"/>
    <w:rsid w:val="00321B14"/>
    <w:rsid w:val="00321D2F"/>
    <w:rsid w:val="00322105"/>
    <w:rsid w:val="00322AC7"/>
    <w:rsid w:val="00322EC0"/>
    <w:rsid w:val="003231F2"/>
    <w:rsid w:val="003232D2"/>
    <w:rsid w:val="003232F7"/>
    <w:rsid w:val="003236BB"/>
    <w:rsid w:val="00323A6A"/>
    <w:rsid w:val="00323CFC"/>
    <w:rsid w:val="003244D9"/>
    <w:rsid w:val="003254F1"/>
    <w:rsid w:val="00325653"/>
    <w:rsid w:val="0032566B"/>
    <w:rsid w:val="00325A0B"/>
    <w:rsid w:val="003261A8"/>
    <w:rsid w:val="003273F1"/>
    <w:rsid w:val="0032758D"/>
    <w:rsid w:val="003277C1"/>
    <w:rsid w:val="003279A1"/>
    <w:rsid w:val="00327B7E"/>
    <w:rsid w:val="003305BF"/>
    <w:rsid w:val="00332530"/>
    <w:rsid w:val="00332ADE"/>
    <w:rsid w:val="00332C5F"/>
    <w:rsid w:val="00332F0B"/>
    <w:rsid w:val="003346A6"/>
    <w:rsid w:val="003352A1"/>
    <w:rsid w:val="003353A5"/>
    <w:rsid w:val="003358D5"/>
    <w:rsid w:val="003363D4"/>
    <w:rsid w:val="003365B2"/>
    <w:rsid w:val="00337FB3"/>
    <w:rsid w:val="0034064E"/>
    <w:rsid w:val="00340A1E"/>
    <w:rsid w:val="0034166D"/>
    <w:rsid w:val="00341CA2"/>
    <w:rsid w:val="00341CCC"/>
    <w:rsid w:val="00343008"/>
    <w:rsid w:val="0034309C"/>
    <w:rsid w:val="003434EF"/>
    <w:rsid w:val="0034364E"/>
    <w:rsid w:val="00343721"/>
    <w:rsid w:val="0034376E"/>
    <w:rsid w:val="0034470A"/>
    <w:rsid w:val="00344A6D"/>
    <w:rsid w:val="00344A95"/>
    <w:rsid w:val="0034567D"/>
    <w:rsid w:val="00345A5D"/>
    <w:rsid w:val="00345AB7"/>
    <w:rsid w:val="00346542"/>
    <w:rsid w:val="00346AEC"/>
    <w:rsid w:val="003478B4"/>
    <w:rsid w:val="003479CF"/>
    <w:rsid w:val="00347C45"/>
    <w:rsid w:val="003503DD"/>
    <w:rsid w:val="00350A83"/>
    <w:rsid w:val="0035124D"/>
    <w:rsid w:val="00351A2D"/>
    <w:rsid w:val="00351C6A"/>
    <w:rsid w:val="003536EF"/>
    <w:rsid w:val="0035376B"/>
    <w:rsid w:val="00353DF7"/>
    <w:rsid w:val="00354510"/>
    <w:rsid w:val="00354A6D"/>
    <w:rsid w:val="00354F52"/>
    <w:rsid w:val="00354FBB"/>
    <w:rsid w:val="00355089"/>
    <w:rsid w:val="0035537F"/>
    <w:rsid w:val="003556C3"/>
    <w:rsid w:val="00356176"/>
    <w:rsid w:val="003564F7"/>
    <w:rsid w:val="00356646"/>
    <w:rsid w:val="00356B43"/>
    <w:rsid w:val="00357BB7"/>
    <w:rsid w:val="00360387"/>
    <w:rsid w:val="00360B37"/>
    <w:rsid w:val="00361669"/>
    <w:rsid w:val="00361854"/>
    <w:rsid w:val="00361F5D"/>
    <w:rsid w:val="0036229D"/>
    <w:rsid w:val="0036250F"/>
    <w:rsid w:val="003629EA"/>
    <w:rsid w:val="00363555"/>
    <w:rsid w:val="00363C6B"/>
    <w:rsid w:val="00364C50"/>
    <w:rsid w:val="00364CF7"/>
    <w:rsid w:val="003650A6"/>
    <w:rsid w:val="0036585A"/>
    <w:rsid w:val="00365CC0"/>
    <w:rsid w:val="003662AA"/>
    <w:rsid w:val="0036635E"/>
    <w:rsid w:val="003668A2"/>
    <w:rsid w:val="0036694E"/>
    <w:rsid w:val="003669C4"/>
    <w:rsid w:val="00367C3C"/>
    <w:rsid w:val="00367E76"/>
    <w:rsid w:val="003703A7"/>
    <w:rsid w:val="00370AF7"/>
    <w:rsid w:val="003714B7"/>
    <w:rsid w:val="00371AE8"/>
    <w:rsid w:val="003725A0"/>
    <w:rsid w:val="003734A3"/>
    <w:rsid w:val="00373684"/>
    <w:rsid w:val="00373DA4"/>
    <w:rsid w:val="00373DA6"/>
    <w:rsid w:val="0037409A"/>
    <w:rsid w:val="0037437D"/>
    <w:rsid w:val="0037487B"/>
    <w:rsid w:val="00374AC4"/>
    <w:rsid w:val="00374D51"/>
    <w:rsid w:val="00375F09"/>
    <w:rsid w:val="00375FDA"/>
    <w:rsid w:val="00376449"/>
    <w:rsid w:val="003769F5"/>
    <w:rsid w:val="00376A7B"/>
    <w:rsid w:val="00376C4E"/>
    <w:rsid w:val="00377006"/>
    <w:rsid w:val="00377936"/>
    <w:rsid w:val="00377AD8"/>
    <w:rsid w:val="00380BCE"/>
    <w:rsid w:val="00380D10"/>
    <w:rsid w:val="00380EBF"/>
    <w:rsid w:val="00381647"/>
    <w:rsid w:val="00381B40"/>
    <w:rsid w:val="00381C4A"/>
    <w:rsid w:val="00382143"/>
    <w:rsid w:val="0038226C"/>
    <w:rsid w:val="0038251A"/>
    <w:rsid w:val="00383E1F"/>
    <w:rsid w:val="00383E27"/>
    <w:rsid w:val="003841F3"/>
    <w:rsid w:val="003845A1"/>
    <w:rsid w:val="003846B4"/>
    <w:rsid w:val="003846D0"/>
    <w:rsid w:val="00384D7A"/>
    <w:rsid w:val="00384EAD"/>
    <w:rsid w:val="0038558A"/>
    <w:rsid w:val="00386763"/>
    <w:rsid w:val="00387B7D"/>
    <w:rsid w:val="003908F7"/>
    <w:rsid w:val="00390C39"/>
    <w:rsid w:val="00391EB4"/>
    <w:rsid w:val="003924D1"/>
    <w:rsid w:val="003926BF"/>
    <w:rsid w:val="00392EFC"/>
    <w:rsid w:val="00392F6E"/>
    <w:rsid w:val="0039368A"/>
    <w:rsid w:val="003938F6"/>
    <w:rsid w:val="00393AC6"/>
    <w:rsid w:val="00393BBC"/>
    <w:rsid w:val="00393D0C"/>
    <w:rsid w:val="003953D6"/>
    <w:rsid w:val="00395A68"/>
    <w:rsid w:val="00395AD3"/>
    <w:rsid w:val="00395DB4"/>
    <w:rsid w:val="003960D3"/>
    <w:rsid w:val="0039691C"/>
    <w:rsid w:val="003974CF"/>
    <w:rsid w:val="003976C1"/>
    <w:rsid w:val="00397A8D"/>
    <w:rsid w:val="003A049C"/>
    <w:rsid w:val="003A1484"/>
    <w:rsid w:val="003A1490"/>
    <w:rsid w:val="003A19F7"/>
    <w:rsid w:val="003A1D5D"/>
    <w:rsid w:val="003A1D7C"/>
    <w:rsid w:val="003A1DEA"/>
    <w:rsid w:val="003A1DFB"/>
    <w:rsid w:val="003A1E5A"/>
    <w:rsid w:val="003A24E6"/>
    <w:rsid w:val="003A26F3"/>
    <w:rsid w:val="003A2C6A"/>
    <w:rsid w:val="003A2EBE"/>
    <w:rsid w:val="003A2FFE"/>
    <w:rsid w:val="003A361E"/>
    <w:rsid w:val="003A3DC8"/>
    <w:rsid w:val="003A3E3F"/>
    <w:rsid w:val="003A3F1A"/>
    <w:rsid w:val="003A4447"/>
    <w:rsid w:val="003A4C1B"/>
    <w:rsid w:val="003A4E86"/>
    <w:rsid w:val="003A4FBE"/>
    <w:rsid w:val="003A511A"/>
    <w:rsid w:val="003A6298"/>
    <w:rsid w:val="003A6364"/>
    <w:rsid w:val="003A658E"/>
    <w:rsid w:val="003A66A2"/>
    <w:rsid w:val="003A6A88"/>
    <w:rsid w:val="003A6FB7"/>
    <w:rsid w:val="003A701A"/>
    <w:rsid w:val="003A7BB8"/>
    <w:rsid w:val="003A7CF4"/>
    <w:rsid w:val="003A7CFD"/>
    <w:rsid w:val="003A7FBF"/>
    <w:rsid w:val="003B00B5"/>
    <w:rsid w:val="003B0436"/>
    <w:rsid w:val="003B0ED6"/>
    <w:rsid w:val="003B1AE9"/>
    <w:rsid w:val="003B2568"/>
    <w:rsid w:val="003B281A"/>
    <w:rsid w:val="003B3789"/>
    <w:rsid w:val="003B3D2E"/>
    <w:rsid w:val="003B3D44"/>
    <w:rsid w:val="003B44AA"/>
    <w:rsid w:val="003B4C29"/>
    <w:rsid w:val="003B541B"/>
    <w:rsid w:val="003B65B8"/>
    <w:rsid w:val="003B74B0"/>
    <w:rsid w:val="003B792B"/>
    <w:rsid w:val="003C0258"/>
    <w:rsid w:val="003C06EA"/>
    <w:rsid w:val="003C06FF"/>
    <w:rsid w:val="003C0D48"/>
    <w:rsid w:val="003C10FB"/>
    <w:rsid w:val="003C13A5"/>
    <w:rsid w:val="003C17C7"/>
    <w:rsid w:val="003C1A30"/>
    <w:rsid w:val="003C1E56"/>
    <w:rsid w:val="003C2911"/>
    <w:rsid w:val="003C30CA"/>
    <w:rsid w:val="003C397A"/>
    <w:rsid w:val="003C3C2A"/>
    <w:rsid w:val="003C3CD9"/>
    <w:rsid w:val="003C4178"/>
    <w:rsid w:val="003C422D"/>
    <w:rsid w:val="003C4353"/>
    <w:rsid w:val="003C435A"/>
    <w:rsid w:val="003C436C"/>
    <w:rsid w:val="003C4397"/>
    <w:rsid w:val="003C45E1"/>
    <w:rsid w:val="003C653A"/>
    <w:rsid w:val="003C66DD"/>
    <w:rsid w:val="003C6915"/>
    <w:rsid w:val="003C71FF"/>
    <w:rsid w:val="003C79C8"/>
    <w:rsid w:val="003C7A4F"/>
    <w:rsid w:val="003C7EF6"/>
    <w:rsid w:val="003D03A4"/>
    <w:rsid w:val="003D0797"/>
    <w:rsid w:val="003D21F4"/>
    <w:rsid w:val="003D2691"/>
    <w:rsid w:val="003D2D4F"/>
    <w:rsid w:val="003D30EB"/>
    <w:rsid w:val="003D371E"/>
    <w:rsid w:val="003D4810"/>
    <w:rsid w:val="003D4B26"/>
    <w:rsid w:val="003D4C70"/>
    <w:rsid w:val="003D568B"/>
    <w:rsid w:val="003D588F"/>
    <w:rsid w:val="003D6839"/>
    <w:rsid w:val="003D69A1"/>
    <w:rsid w:val="003D7887"/>
    <w:rsid w:val="003D7994"/>
    <w:rsid w:val="003E03D1"/>
    <w:rsid w:val="003E0692"/>
    <w:rsid w:val="003E0BD6"/>
    <w:rsid w:val="003E0DC1"/>
    <w:rsid w:val="003E0E2C"/>
    <w:rsid w:val="003E0F86"/>
    <w:rsid w:val="003E1C78"/>
    <w:rsid w:val="003E29CB"/>
    <w:rsid w:val="003E2D40"/>
    <w:rsid w:val="003E3523"/>
    <w:rsid w:val="003E3529"/>
    <w:rsid w:val="003E3682"/>
    <w:rsid w:val="003E3B27"/>
    <w:rsid w:val="003E3CB7"/>
    <w:rsid w:val="003E3FF8"/>
    <w:rsid w:val="003E42CD"/>
    <w:rsid w:val="003E4CBB"/>
    <w:rsid w:val="003E4EBF"/>
    <w:rsid w:val="003E4F09"/>
    <w:rsid w:val="003E4F7C"/>
    <w:rsid w:val="003E5D7A"/>
    <w:rsid w:val="003E5FB4"/>
    <w:rsid w:val="003E63C6"/>
    <w:rsid w:val="003E63C8"/>
    <w:rsid w:val="003E6DE8"/>
    <w:rsid w:val="003E7041"/>
    <w:rsid w:val="003E7FFE"/>
    <w:rsid w:val="003F0A2F"/>
    <w:rsid w:val="003F0F81"/>
    <w:rsid w:val="003F325F"/>
    <w:rsid w:val="003F38D3"/>
    <w:rsid w:val="003F4081"/>
    <w:rsid w:val="003F46DF"/>
    <w:rsid w:val="003F4C8B"/>
    <w:rsid w:val="003F5281"/>
    <w:rsid w:val="003F55D2"/>
    <w:rsid w:val="003F57B9"/>
    <w:rsid w:val="003F62D3"/>
    <w:rsid w:val="003F63FC"/>
    <w:rsid w:val="003F67C3"/>
    <w:rsid w:val="003F6D40"/>
    <w:rsid w:val="003F7227"/>
    <w:rsid w:val="003F7BBA"/>
    <w:rsid w:val="00400110"/>
    <w:rsid w:val="0040042E"/>
    <w:rsid w:val="00400C3D"/>
    <w:rsid w:val="00400E91"/>
    <w:rsid w:val="00401589"/>
    <w:rsid w:val="00401ABE"/>
    <w:rsid w:val="00401E6D"/>
    <w:rsid w:val="004028CA"/>
    <w:rsid w:val="00402D7C"/>
    <w:rsid w:val="00402F49"/>
    <w:rsid w:val="004032E0"/>
    <w:rsid w:val="00403A35"/>
    <w:rsid w:val="00404285"/>
    <w:rsid w:val="004043A7"/>
    <w:rsid w:val="004051A4"/>
    <w:rsid w:val="0040567D"/>
    <w:rsid w:val="0040576F"/>
    <w:rsid w:val="004057C9"/>
    <w:rsid w:val="00405877"/>
    <w:rsid w:val="00407191"/>
    <w:rsid w:val="00407D8A"/>
    <w:rsid w:val="00407DBA"/>
    <w:rsid w:val="00407FDD"/>
    <w:rsid w:val="00411146"/>
    <w:rsid w:val="00411F36"/>
    <w:rsid w:val="00412B8C"/>
    <w:rsid w:val="00412C98"/>
    <w:rsid w:val="00413662"/>
    <w:rsid w:val="00413725"/>
    <w:rsid w:val="00413F50"/>
    <w:rsid w:val="00414245"/>
    <w:rsid w:val="00414446"/>
    <w:rsid w:val="00414BEC"/>
    <w:rsid w:val="00414CBD"/>
    <w:rsid w:val="00414EAE"/>
    <w:rsid w:val="004150B0"/>
    <w:rsid w:val="00415275"/>
    <w:rsid w:val="00415A2F"/>
    <w:rsid w:val="00415B28"/>
    <w:rsid w:val="00415F43"/>
    <w:rsid w:val="004160FC"/>
    <w:rsid w:val="00416AC6"/>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F6F"/>
    <w:rsid w:val="00425210"/>
    <w:rsid w:val="00426897"/>
    <w:rsid w:val="00426BA3"/>
    <w:rsid w:val="00427271"/>
    <w:rsid w:val="004274FC"/>
    <w:rsid w:val="0042769B"/>
    <w:rsid w:val="00430358"/>
    <w:rsid w:val="00430F0B"/>
    <w:rsid w:val="0043155A"/>
    <w:rsid w:val="004326EB"/>
    <w:rsid w:val="00432A03"/>
    <w:rsid w:val="004339DA"/>
    <w:rsid w:val="00434640"/>
    <w:rsid w:val="00434A38"/>
    <w:rsid w:val="00434D75"/>
    <w:rsid w:val="00434F6C"/>
    <w:rsid w:val="0043520B"/>
    <w:rsid w:val="00435CA2"/>
    <w:rsid w:val="00435DB9"/>
    <w:rsid w:val="00435E22"/>
    <w:rsid w:val="00435F4A"/>
    <w:rsid w:val="004361FD"/>
    <w:rsid w:val="004362CD"/>
    <w:rsid w:val="004364FC"/>
    <w:rsid w:val="00436882"/>
    <w:rsid w:val="00436ED2"/>
    <w:rsid w:val="00436F4C"/>
    <w:rsid w:val="00437018"/>
    <w:rsid w:val="004373A4"/>
    <w:rsid w:val="00437DE4"/>
    <w:rsid w:val="004404B7"/>
    <w:rsid w:val="004406BA"/>
    <w:rsid w:val="0044081B"/>
    <w:rsid w:val="00440F3F"/>
    <w:rsid w:val="00440F71"/>
    <w:rsid w:val="00442091"/>
    <w:rsid w:val="00443A82"/>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698D"/>
    <w:rsid w:val="004470DD"/>
    <w:rsid w:val="0044783D"/>
    <w:rsid w:val="00447915"/>
    <w:rsid w:val="00447B79"/>
    <w:rsid w:val="004500DB"/>
    <w:rsid w:val="0045057B"/>
    <w:rsid w:val="00450E6C"/>
    <w:rsid w:val="00452617"/>
    <w:rsid w:val="00452811"/>
    <w:rsid w:val="00452FF8"/>
    <w:rsid w:val="00453502"/>
    <w:rsid w:val="00453E72"/>
    <w:rsid w:val="004542D4"/>
    <w:rsid w:val="004544DE"/>
    <w:rsid w:val="0045450F"/>
    <w:rsid w:val="004546A0"/>
    <w:rsid w:val="0045489A"/>
    <w:rsid w:val="004548EC"/>
    <w:rsid w:val="00454906"/>
    <w:rsid w:val="00454A6A"/>
    <w:rsid w:val="00454B16"/>
    <w:rsid w:val="00454DF6"/>
    <w:rsid w:val="00454E02"/>
    <w:rsid w:val="00456359"/>
    <w:rsid w:val="00456925"/>
    <w:rsid w:val="00456ACA"/>
    <w:rsid w:val="00456D79"/>
    <w:rsid w:val="0045723F"/>
    <w:rsid w:val="004577F5"/>
    <w:rsid w:val="00457E57"/>
    <w:rsid w:val="0046029A"/>
    <w:rsid w:val="0046043F"/>
    <w:rsid w:val="00460A94"/>
    <w:rsid w:val="00460DE6"/>
    <w:rsid w:val="00460E48"/>
    <w:rsid w:val="0046107A"/>
    <w:rsid w:val="00461F3E"/>
    <w:rsid w:val="0046227C"/>
    <w:rsid w:val="00463518"/>
    <w:rsid w:val="00464232"/>
    <w:rsid w:val="00464433"/>
    <w:rsid w:val="00464688"/>
    <w:rsid w:val="00464878"/>
    <w:rsid w:val="00464BE3"/>
    <w:rsid w:val="00464C82"/>
    <w:rsid w:val="0046562E"/>
    <w:rsid w:val="0046594C"/>
    <w:rsid w:val="0046607A"/>
    <w:rsid w:val="0046697C"/>
    <w:rsid w:val="0046714B"/>
    <w:rsid w:val="004678EA"/>
    <w:rsid w:val="00467FF6"/>
    <w:rsid w:val="0047073E"/>
    <w:rsid w:val="00471603"/>
    <w:rsid w:val="0047179E"/>
    <w:rsid w:val="00471C31"/>
    <w:rsid w:val="00471C38"/>
    <w:rsid w:val="00471FD5"/>
    <w:rsid w:val="00472C1B"/>
    <w:rsid w:val="00472D6C"/>
    <w:rsid w:val="004736FD"/>
    <w:rsid w:val="00473AAB"/>
    <w:rsid w:val="00473ACA"/>
    <w:rsid w:val="00473B88"/>
    <w:rsid w:val="00474A14"/>
    <w:rsid w:val="00474B37"/>
    <w:rsid w:val="004750B9"/>
    <w:rsid w:val="00476139"/>
    <w:rsid w:val="00476176"/>
    <w:rsid w:val="00476B99"/>
    <w:rsid w:val="00476F93"/>
    <w:rsid w:val="0047709D"/>
    <w:rsid w:val="0047726F"/>
    <w:rsid w:val="00477292"/>
    <w:rsid w:val="0047778A"/>
    <w:rsid w:val="00477C49"/>
    <w:rsid w:val="004804C3"/>
    <w:rsid w:val="00480B89"/>
    <w:rsid w:val="004814F0"/>
    <w:rsid w:val="00482221"/>
    <w:rsid w:val="004823E5"/>
    <w:rsid w:val="00482DBF"/>
    <w:rsid w:val="00482DD6"/>
    <w:rsid w:val="00483489"/>
    <w:rsid w:val="0048370C"/>
    <w:rsid w:val="0048397C"/>
    <w:rsid w:val="00484075"/>
    <w:rsid w:val="00484B47"/>
    <w:rsid w:val="00484C37"/>
    <w:rsid w:val="0048517B"/>
    <w:rsid w:val="00485DCA"/>
    <w:rsid w:val="004868BA"/>
    <w:rsid w:val="004870C3"/>
    <w:rsid w:val="004877E2"/>
    <w:rsid w:val="00487965"/>
    <w:rsid w:val="00487E39"/>
    <w:rsid w:val="004905D9"/>
    <w:rsid w:val="004910B0"/>
    <w:rsid w:val="00491543"/>
    <w:rsid w:val="00491B38"/>
    <w:rsid w:val="00491BCE"/>
    <w:rsid w:val="00491FFE"/>
    <w:rsid w:val="00492239"/>
    <w:rsid w:val="00492608"/>
    <w:rsid w:val="004929AB"/>
    <w:rsid w:val="00492CEB"/>
    <w:rsid w:val="00493355"/>
    <w:rsid w:val="0049444B"/>
    <w:rsid w:val="00495258"/>
    <w:rsid w:val="00495595"/>
    <w:rsid w:val="00495B6F"/>
    <w:rsid w:val="00495C98"/>
    <w:rsid w:val="0049601B"/>
    <w:rsid w:val="00496B55"/>
    <w:rsid w:val="00496C91"/>
    <w:rsid w:val="00497B3E"/>
    <w:rsid w:val="004A067C"/>
    <w:rsid w:val="004A1480"/>
    <w:rsid w:val="004A1EBF"/>
    <w:rsid w:val="004A2B29"/>
    <w:rsid w:val="004A3B00"/>
    <w:rsid w:val="004A3C29"/>
    <w:rsid w:val="004A3D3E"/>
    <w:rsid w:val="004A42F9"/>
    <w:rsid w:val="004A5FC7"/>
    <w:rsid w:val="004A61E6"/>
    <w:rsid w:val="004A635B"/>
    <w:rsid w:val="004A6AEC"/>
    <w:rsid w:val="004A72B7"/>
    <w:rsid w:val="004B0DE8"/>
    <w:rsid w:val="004B13E5"/>
    <w:rsid w:val="004B1451"/>
    <w:rsid w:val="004B14FB"/>
    <w:rsid w:val="004B193A"/>
    <w:rsid w:val="004B2658"/>
    <w:rsid w:val="004B2746"/>
    <w:rsid w:val="004B3E69"/>
    <w:rsid w:val="004B3E96"/>
    <w:rsid w:val="004B4043"/>
    <w:rsid w:val="004B4090"/>
    <w:rsid w:val="004B457F"/>
    <w:rsid w:val="004B47C0"/>
    <w:rsid w:val="004B507C"/>
    <w:rsid w:val="004B5C94"/>
    <w:rsid w:val="004B5EFA"/>
    <w:rsid w:val="004B61F5"/>
    <w:rsid w:val="004B7A2C"/>
    <w:rsid w:val="004C012B"/>
    <w:rsid w:val="004C039D"/>
    <w:rsid w:val="004C0503"/>
    <w:rsid w:val="004C0848"/>
    <w:rsid w:val="004C0985"/>
    <w:rsid w:val="004C0EDD"/>
    <w:rsid w:val="004C1313"/>
    <w:rsid w:val="004C13C7"/>
    <w:rsid w:val="004C1EC8"/>
    <w:rsid w:val="004C2237"/>
    <w:rsid w:val="004C248F"/>
    <w:rsid w:val="004C275F"/>
    <w:rsid w:val="004C2817"/>
    <w:rsid w:val="004C2C74"/>
    <w:rsid w:val="004C2D6A"/>
    <w:rsid w:val="004C2FE9"/>
    <w:rsid w:val="004C31DE"/>
    <w:rsid w:val="004C3E97"/>
    <w:rsid w:val="004C427E"/>
    <w:rsid w:val="004C4492"/>
    <w:rsid w:val="004C50CC"/>
    <w:rsid w:val="004C5429"/>
    <w:rsid w:val="004C5A69"/>
    <w:rsid w:val="004C5C37"/>
    <w:rsid w:val="004C5E35"/>
    <w:rsid w:val="004C636D"/>
    <w:rsid w:val="004C6BA4"/>
    <w:rsid w:val="004C7CA5"/>
    <w:rsid w:val="004D004A"/>
    <w:rsid w:val="004D023F"/>
    <w:rsid w:val="004D0431"/>
    <w:rsid w:val="004D07E0"/>
    <w:rsid w:val="004D0C72"/>
    <w:rsid w:val="004D1061"/>
    <w:rsid w:val="004D12C5"/>
    <w:rsid w:val="004D155C"/>
    <w:rsid w:val="004D1A65"/>
    <w:rsid w:val="004D1CCF"/>
    <w:rsid w:val="004D277A"/>
    <w:rsid w:val="004D27A8"/>
    <w:rsid w:val="004D32FE"/>
    <w:rsid w:val="004D337F"/>
    <w:rsid w:val="004D3AC1"/>
    <w:rsid w:val="004D3B6B"/>
    <w:rsid w:val="004D3E4C"/>
    <w:rsid w:val="004D4336"/>
    <w:rsid w:val="004D5AEA"/>
    <w:rsid w:val="004D5E1A"/>
    <w:rsid w:val="004D66BA"/>
    <w:rsid w:val="004D6A34"/>
    <w:rsid w:val="004D6A41"/>
    <w:rsid w:val="004D6C6E"/>
    <w:rsid w:val="004D6E42"/>
    <w:rsid w:val="004D71AE"/>
    <w:rsid w:val="004D7496"/>
    <w:rsid w:val="004D7D19"/>
    <w:rsid w:val="004E0E23"/>
    <w:rsid w:val="004E14F2"/>
    <w:rsid w:val="004E2250"/>
    <w:rsid w:val="004E28A3"/>
    <w:rsid w:val="004E29F1"/>
    <w:rsid w:val="004E2AEE"/>
    <w:rsid w:val="004E2BFD"/>
    <w:rsid w:val="004E34C6"/>
    <w:rsid w:val="004E3747"/>
    <w:rsid w:val="004E3CC6"/>
    <w:rsid w:val="004E3E6A"/>
    <w:rsid w:val="004E421F"/>
    <w:rsid w:val="004E46D9"/>
    <w:rsid w:val="004E4B77"/>
    <w:rsid w:val="004E503A"/>
    <w:rsid w:val="004E564A"/>
    <w:rsid w:val="004E58F5"/>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694"/>
    <w:rsid w:val="004F2DC5"/>
    <w:rsid w:val="004F2F64"/>
    <w:rsid w:val="004F3BAE"/>
    <w:rsid w:val="004F446C"/>
    <w:rsid w:val="004F46F7"/>
    <w:rsid w:val="004F511B"/>
    <w:rsid w:val="004F540C"/>
    <w:rsid w:val="004F6479"/>
    <w:rsid w:val="004F6C78"/>
    <w:rsid w:val="004F6EEC"/>
    <w:rsid w:val="004F72EF"/>
    <w:rsid w:val="004F7FF0"/>
    <w:rsid w:val="0050007F"/>
    <w:rsid w:val="0050068A"/>
    <w:rsid w:val="005009A8"/>
    <w:rsid w:val="00500A43"/>
    <w:rsid w:val="00500BB4"/>
    <w:rsid w:val="00500DDC"/>
    <w:rsid w:val="00500F0F"/>
    <w:rsid w:val="00502792"/>
    <w:rsid w:val="00502801"/>
    <w:rsid w:val="0050362C"/>
    <w:rsid w:val="0050409B"/>
    <w:rsid w:val="00504A12"/>
    <w:rsid w:val="00504AA6"/>
    <w:rsid w:val="00504F71"/>
    <w:rsid w:val="005063CB"/>
    <w:rsid w:val="00506A56"/>
    <w:rsid w:val="00506CE5"/>
    <w:rsid w:val="00507206"/>
    <w:rsid w:val="00507862"/>
    <w:rsid w:val="00510FC8"/>
    <w:rsid w:val="0051129C"/>
    <w:rsid w:val="00511634"/>
    <w:rsid w:val="00511990"/>
    <w:rsid w:val="00511C0D"/>
    <w:rsid w:val="00512AE8"/>
    <w:rsid w:val="00512B85"/>
    <w:rsid w:val="0051363C"/>
    <w:rsid w:val="00513C00"/>
    <w:rsid w:val="005148D3"/>
    <w:rsid w:val="00514EF2"/>
    <w:rsid w:val="00515238"/>
    <w:rsid w:val="00515695"/>
    <w:rsid w:val="00515750"/>
    <w:rsid w:val="00516527"/>
    <w:rsid w:val="00516573"/>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E7A"/>
    <w:rsid w:val="00530F99"/>
    <w:rsid w:val="00530FE6"/>
    <w:rsid w:val="0053103A"/>
    <w:rsid w:val="0053110B"/>
    <w:rsid w:val="0053183E"/>
    <w:rsid w:val="0053228C"/>
    <w:rsid w:val="00532CC6"/>
    <w:rsid w:val="00532E0C"/>
    <w:rsid w:val="005334C1"/>
    <w:rsid w:val="00534AF6"/>
    <w:rsid w:val="00534EB8"/>
    <w:rsid w:val="005369E0"/>
    <w:rsid w:val="00536FC4"/>
    <w:rsid w:val="00537C3A"/>
    <w:rsid w:val="00537F8D"/>
    <w:rsid w:val="00540107"/>
    <w:rsid w:val="00540180"/>
    <w:rsid w:val="005409B5"/>
    <w:rsid w:val="00540BE7"/>
    <w:rsid w:val="005429BF"/>
    <w:rsid w:val="00542BD8"/>
    <w:rsid w:val="005431C7"/>
    <w:rsid w:val="00543A34"/>
    <w:rsid w:val="00544FC7"/>
    <w:rsid w:val="0054528D"/>
    <w:rsid w:val="00545837"/>
    <w:rsid w:val="00546E1A"/>
    <w:rsid w:val="00547437"/>
    <w:rsid w:val="00550392"/>
    <w:rsid w:val="00550458"/>
    <w:rsid w:val="00550851"/>
    <w:rsid w:val="005513CA"/>
    <w:rsid w:val="005519F8"/>
    <w:rsid w:val="00551F20"/>
    <w:rsid w:val="00551FF2"/>
    <w:rsid w:val="005521B9"/>
    <w:rsid w:val="00552A1F"/>
    <w:rsid w:val="00552C09"/>
    <w:rsid w:val="00554700"/>
    <w:rsid w:val="005574BD"/>
    <w:rsid w:val="005574C5"/>
    <w:rsid w:val="00560CA9"/>
    <w:rsid w:val="00561750"/>
    <w:rsid w:val="00562A40"/>
    <w:rsid w:val="00562BC0"/>
    <w:rsid w:val="00562E15"/>
    <w:rsid w:val="005633C6"/>
    <w:rsid w:val="00563466"/>
    <w:rsid w:val="00563715"/>
    <w:rsid w:val="005638E1"/>
    <w:rsid w:val="0056475D"/>
    <w:rsid w:val="00564C23"/>
    <w:rsid w:val="0056544E"/>
    <w:rsid w:val="00565622"/>
    <w:rsid w:val="00565A36"/>
    <w:rsid w:val="00565B90"/>
    <w:rsid w:val="00565E1D"/>
    <w:rsid w:val="00566DDC"/>
    <w:rsid w:val="0056731F"/>
    <w:rsid w:val="00567B9B"/>
    <w:rsid w:val="00567C9B"/>
    <w:rsid w:val="0057078A"/>
    <w:rsid w:val="00571020"/>
    <w:rsid w:val="0057108F"/>
    <w:rsid w:val="00571BA7"/>
    <w:rsid w:val="00571DC8"/>
    <w:rsid w:val="00572046"/>
    <w:rsid w:val="005720A0"/>
    <w:rsid w:val="005728FC"/>
    <w:rsid w:val="00572A11"/>
    <w:rsid w:val="00572E75"/>
    <w:rsid w:val="005733D9"/>
    <w:rsid w:val="00573B8A"/>
    <w:rsid w:val="00574797"/>
    <w:rsid w:val="00574915"/>
    <w:rsid w:val="00574FCD"/>
    <w:rsid w:val="00575121"/>
    <w:rsid w:val="00575395"/>
    <w:rsid w:val="005757C4"/>
    <w:rsid w:val="00575854"/>
    <w:rsid w:val="00575BAC"/>
    <w:rsid w:val="00575D28"/>
    <w:rsid w:val="0057617D"/>
    <w:rsid w:val="0057624A"/>
    <w:rsid w:val="00576CF9"/>
    <w:rsid w:val="005807AB"/>
    <w:rsid w:val="00580DEF"/>
    <w:rsid w:val="00580F89"/>
    <w:rsid w:val="00581337"/>
    <w:rsid w:val="00581722"/>
    <w:rsid w:val="00582177"/>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E46"/>
    <w:rsid w:val="00591F5E"/>
    <w:rsid w:val="005920C7"/>
    <w:rsid w:val="005922AD"/>
    <w:rsid w:val="005929CC"/>
    <w:rsid w:val="00592B1A"/>
    <w:rsid w:val="00593BC5"/>
    <w:rsid w:val="00593BE3"/>
    <w:rsid w:val="005940FC"/>
    <w:rsid w:val="00594B18"/>
    <w:rsid w:val="00594D47"/>
    <w:rsid w:val="00595588"/>
    <w:rsid w:val="00595CC0"/>
    <w:rsid w:val="0059656E"/>
    <w:rsid w:val="005966D6"/>
    <w:rsid w:val="005969DD"/>
    <w:rsid w:val="00597306"/>
    <w:rsid w:val="00597F2C"/>
    <w:rsid w:val="005A059B"/>
    <w:rsid w:val="005A0A39"/>
    <w:rsid w:val="005A191A"/>
    <w:rsid w:val="005A1C96"/>
    <w:rsid w:val="005A1F46"/>
    <w:rsid w:val="005A1FB3"/>
    <w:rsid w:val="005A2157"/>
    <w:rsid w:val="005A2EDA"/>
    <w:rsid w:val="005A388D"/>
    <w:rsid w:val="005A39B8"/>
    <w:rsid w:val="005A3A71"/>
    <w:rsid w:val="005A3E6F"/>
    <w:rsid w:val="005A4089"/>
    <w:rsid w:val="005A40C4"/>
    <w:rsid w:val="005A4705"/>
    <w:rsid w:val="005A50E2"/>
    <w:rsid w:val="005A61D7"/>
    <w:rsid w:val="005A7354"/>
    <w:rsid w:val="005A75AA"/>
    <w:rsid w:val="005A7997"/>
    <w:rsid w:val="005A7D0C"/>
    <w:rsid w:val="005B0948"/>
    <w:rsid w:val="005B0973"/>
    <w:rsid w:val="005B0ADE"/>
    <w:rsid w:val="005B18AD"/>
    <w:rsid w:val="005B1C27"/>
    <w:rsid w:val="005B1F77"/>
    <w:rsid w:val="005B252D"/>
    <w:rsid w:val="005B2954"/>
    <w:rsid w:val="005B2DEA"/>
    <w:rsid w:val="005B3C68"/>
    <w:rsid w:val="005B4525"/>
    <w:rsid w:val="005B4553"/>
    <w:rsid w:val="005B469C"/>
    <w:rsid w:val="005B4DDE"/>
    <w:rsid w:val="005B52C1"/>
    <w:rsid w:val="005B5368"/>
    <w:rsid w:val="005B5528"/>
    <w:rsid w:val="005B5CAC"/>
    <w:rsid w:val="005B64BE"/>
    <w:rsid w:val="005B6548"/>
    <w:rsid w:val="005B65E7"/>
    <w:rsid w:val="005B69D6"/>
    <w:rsid w:val="005B6CA0"/>
    <w:rsid w:val="005B6CCA"/>
    <w:rsid w:val="005B7151"/>
    <w:rsid w:val="005B7377"/>
    <w:rsid w:val="005B74AE"/>
    <w:rsid w:val="005B7A00"/>
    <w:rsid w:val="005C0595"/>
    <w:rsid w:val="005C0C49"/>
    <w:rsid w:val="005C0F09"/>
    <w:rsid w:val="005C14E3"/>
    <w:rsid w:val="005C1D39"/>
    <w:rsid w:val="005C21B9"/>
    <w:rsid w:val="005C28BF"/>
    <w:rsid w:val="005C38FB"/>
    <w:rsid w:val="005C4E5F"/>
    <w:rsid w:val="005C5941"/>
    <w:rsid w:val="005C5DE0"/>
    <w:rsid w:val="005C7405"/>
    <w:rsid w:val="005C7924"/>
    <w:rsid w:val="005C7C6E"/>
    <w:rsid w:val="005D124D"/>
    <w:rsid w:val="005D17CE"/>
    <w:rsid w:val="005D2411"/>
    <w:rsid w:val="005D4F88"/>
    <w:rsid w:val="005D5628"/>
    <w:rsid w:val="005D6387"/>
    <w:rsid w:val="005D684D"/>
    <w:rsid w:val="005D687D"/>
    <w:rsid w:val="005E0F94"/>
    <w:rsid w:val="005E1E33"/>
    <w:rsid w:val="005E219D"/>
    <w:rsid w:val="005E2F08"/>
    <w:rsid w:val="005E3149"/>
    <w:rsid w:val="005E3BF4"/>
    <w:rsid w:val="005E4631"/>
    <w:rsid w:val="005E4E97"/>
    <w:rsid w:val="005E55FF"/>
    <w:rsid w:val="005E5C82"/>
    <w:rsid w:val="005E615A"/>
    <w:rsid w:val="005E6797"/>
    <w:rsid w:val="005E696B"/>
    <w:rsid w:val="005E6AC3"/>
    <w:rsid w:val="005E742F"/>
    <w:rsid w:val="005E7E92"/>
    <w:rsid w:val="005E7F7A"/>
    <w:rsid w:val="005F01E3"/>
    <w:rsid w:val="005F05CC"/>
    <w:rsid w:val="005F05F0"/>
    <w:rsid w:val="005F071E"/>
    <w:rsid w:val="005F0BBF"/>
    <w:rsid w:val="005F14A2"/>
    <w:rsid w:val="005F1CA2"/>
    <w:rsid w:val="005F1EFA"/>
    <w:rsid w:val="005F4307"/>
    <w:rsid w:val="005F4312"/>
    <w:rsid w:val="005F4C1B"/>
    <w:rsid w:val="005F4DBB"/>
    <w:rsid w:val="005F4F33"/>
    <w:rsid w:val="005F51C6"/>
    <w:rsid w:val="005F56B9"/>
    <w:rsid w:val="005F6C68"/>
    <w:rsid w:val="005F6C74"/>
    <w:rsid w:val="005F762B"/>
    <w:rsid w:val="005F771B"/>
    <w:rsid w:val="00600008"/>
    <w:rsid w:val="00600D2C"/>
    <w:rsid w:val="006017A3"/>
    <w:rsid w:val="006024E3"/>
    <w:rsid w:val="00602941"/>
    <w:rsid w:val="00602C64"/>
    <w:rsid w:val="006031A8"/>
    <w:rsid w:val="00603430"/>
    <w:rsid w:val="006047F1"/>
    <w:rsid w:val="006051D6"/>
    <w:rsid w:val="00605210"/>
    <w:rsid w:val="00605677"/>
    <w:rsid w:val="006065D7"/>
    <w:rsid w:val="006066DC"/>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17130"/>
    <w:rsid w:val="0062014F"/>
    <w:rsid w:val="00620FBB"/>
    <w:rsid w:val="0062118E"/>
    <w:rsid w:val="00621597"/>
    <w:rsid w:val="00621817"/>
    <w:rsid w:val="006226FD"/>
    <w:rsid w:val="00622786"/>
    <w:rsid w:val="00622F66"/>
    <w:rsid w:val="00623025"/>
    <w:rsid w:val="00623388"/>
    <w:rsid w:val="00623780"/>
    <w:rsid w:val="00623FA4"/>
    <w:rsid w:val="00625366"/>
    <w:rsid w:val="00625B55"/>
    <w:rsid w:val="00625B57"/>
    <w:rsid w:val="00625FBB"/>
    <w:rsid w:val="006268EA"/>
    <w:rsid w:val="00626A2F"/>
    <w:rsid w:val="00626B37"/>
    <w:rsid w:val="00627499"/>
    <w:rsid w:val="00627741"/>
    <w:rsid w:val="006277B4"/>
    <w:rsid w:val="00627892"/>
    <w:rsid w:val="00627D7F"/>
    <w:rsid w:val="00627EA0"/>
    <w:rsid w:val="00630ADD"/>
    <w:rsid w:val="00630AF6"/>
    <w:rsid w:val="00631250"/>
    <w:rsid w:val="006312FB"/>
    <w:rsid w:val="006315CF"/>
    <w:rsid w:val="00631BEA"/>
    <w:rsid w:val="0063274A"/>
    <w:rsid w:val="00634925"/>
    <w:rsid w:val="00634DDA"/>
    <w:rsid w:val="0063537F"/>
    <w:rsid w:val="00635F4F"/>
    <w:rsid w:val="00636B0A"/>
    <w:rsid w:val="00636E04"/>
    <w:rsid w:val="00637926"/>
    <w:rsid w:val="0064041C"/>
    <w:rsid w:val="00640578"/>
    <w:rsid w:val="00640751"/>
    <w:rsid w:val="0064094F"/>
    <w:rsid w:val="006409A2"/>
    <w:rsid w:val="0064141C"/>
    <w:rsid w:val="006414D0"/>
    <w:rsid w:val="00642209"/>
    <w:rsid w:val="00642DB1"/>
    <w:rsid w:val="00643198"/>
    <w:rsid w:val="00643A9A"/>
    <w:rsid w:val="00643C0B"/>
    <w:rsid w:val="0064447C"/>
    <w:rsid w:val="006445F6"/>
    <w:rsid w:val="00644AEC"/>
    <w:rsid w:val="006450E4"/>
    <w:rsid w:val="00645938"/>
    <w:rsid w:val="0064595F"/>
    <w:rsid w:val="00646C68"/>
    <w:rsid w:val="006479F1"/>
    <w:rsid w:val="00647BBF"/>
    <w:rsid w:val="00647C29"/>
    <w:rsid w:val="00647CD2"/>
    <w:rsid w:val="0065013E"/>
    <w:rsid w:val="006519C8"/>
    <w:rsid w:val="00651C97"/>
    <w:rsid w:val="00651E23"/>
    <w:rsid w:val="00652713"/>
    <w:rsid w:val="00652A72"/>
    <w:rsid w:val="006531CE"/>
    <w:rsid w:val="00653228"/>
    <w:rsid w:val="0065329D"/>
    <w:rsid w:val="00653906"/>
    <w:rsid w:val="006541E6"/>
    <w:rsid w:val="00654629"/>
    <w:rsid w:val="00654E83"/>
    <w:rsid w:val="00654F31"/>
    <w:rsid w:val="00655C47"/>
    <w:rsid w:val="00655DFD"/>
    <w:rsid w:val="006566E6"/>
    <w:rsid w:val="00656FE4"/>
    <w:rsid w:val="006573C5"/>
    <w:rsid w:val="00657EA2"/>
    <w:rsid w:val="0066014D"/>
    <w:rsid w:val="00660ABC"/>
    <w:rsid w:val="00661232"/>
    <w:rsid w:val="0066181B"/>
    <w:rsid w:val="0066244D"/>
    <w:rsid w:val="00662526"/>
    <w:rsid w:val="00662CD7"/>
    <w:rsid w:val="00662E68"/>
    <w:rsid w:val="00663CAE"/>
    <w:rsid w:val="00663D23"/>
    <w:rsid w:val="006641F0"/>
    <w:rsid w:val="006642B1"/>
    <w:rsid w:val="006648A9"/>
    <w:rsid w:val="00665490"/>
    <w:rsid w:val="006658CD"/>
    <w:rsid w:val="00665E59"/>
    <w:rsid w:val="006661A0"/>
    <w:rsid w:val="006662D6"/>
    <w:rsid w:val="00666730"/>
    <w:rsid w:val="00666EC1"/>
    <w:rsid w:val="00667106"/>
    <w:rsid w:val="00670264"/>
    <w:rsid w:val="0067143C"/>
    <w:rsid w:val="00671879"/>
    <w:rsid w:val="00671B42"/>
    <w:rsid w:val="006725D3"/>
    <w:rsid w:val="00672853"/>
    <w:rsid w:val="00672D0A"/>
    <w:rsid w:val="00673A75"/>
    <w:rsid w:val="00673D71"/>
    <w:rsid w:val="0067409A"/>
    <w:rsid w:val="0067456A"/>
    <w:rsid w:val="00674E8B"/>
    <w:rsid w:val="00675891"/>
    <w:rsid w:val="0067618A"/>
    <w:rsid w:val="00676AF2"/>
    <w:rsid w:val="0067772F"/>
    <w:rsid w:val="006802FD"/>
    <w:rsid w:val="00680CD9"/>
    <w:rsid w:val="0068112E"/>
    <w:rsid w:val="006812C6"/>
    <w:rsid w:val="0068211D"/>
    <w:rsid w:val="006829E4"/>
    <w:rsid w:val="00683365"/>
    <w:rsid w:val="00684C14"/>
    <w:rsid w:val="00684C79"/>
    <w:rsid w:val="00685776"/>
    <w:rsid w:val="00685824"/>
    <w:rsid w:val="00685E24"/>
    <w:rsid w:val="00686AD6"/>
    <w:rsid w:val="00686B0A"/>
    <w:rsid w:val="00687280"/>
    <w:rsid w:val="006873FB"/>
    <w:rsid w:val="006875B2"/>
    <w:rsid w:val="006878AD"/>
    <w:rsid w:val="006878ED"/>
    <w:rsid w:val="00690201"/>
    <w:rsid w:val="0069034C"/>
    <w:rsid w:val="00690B0E"/>
    <w:rsid w:val="0069146C"/>
    <w:rsid w:val="006918F9"/>
    <w:rsid w:val="00691A53"/>
    <w:rsid w:val="00691FB9"/>
    <w:rsid w:val="006924A0"/>
    <w:rsid w:val="00693214"/>
    <w:rsid w:val="00694D1F"/>
    <w:rsid w:val="00695E46"/>
    <w:rsid w:val="00696A09"/>
    <w:rsid w:val="00697169"/>
    <w:rsid w:val="006973F3"/>
    <w:rsid w:val="00697487"/>
    <w:rsid w:val="006977F6"/>
    <w:rsid w:val="00697F86"/>
    <w:rsid w:val="006A0304"/>
    <w:rsid w:val="006A1DCB"/>
    <w:rsid w:val="006A2327"/>
    <w:rsid w:val="006A2EF0"/>
    <w:rsid w:val="006A3D1F"/>
    <w:rsid w:val="006A41AD"/>
    <w:rsid w:val="006A44FF"/>
    <w:rsid w:val="006A4D8D"/>
    <w:rsid w:val="006A4E9A"/>
    <w:rsid w:val="006A51D8"/>
    <w:rsid w:val="006A688C"/>
    <w:rsid w:val="006A6B0F"/>
    <w:rsid w:val="006A788E"/>
    <w:rsid w:val="006A7DFE"/>
    <w:rsid w:val="006B0026"/>
    <w:rsid w:val="006B0585"/>
    <w:rsid w:val="006B06AC"/>
    <w:rsid w:val="006B074A"/>
    <w:rsid w:val="006B0960"/>
    <w:rsid w:val="006B0E54"/>
    <w:rsid w:val="006B1214"/>
    <w:rsid w:val="006B1BD3"/>
    <w:rsid w:val="006B1BFE"/>
    <w:rsid w:val="006B2FF2"/>
    <w:rsid w:val="006B302D"/>
    <w:rsid w:val="006B3B8A"/>
    <w:rsid w:val="006B402C"/>
    <w:rsid w:val="006B4286"/>
    <w:rsid w:val="006B469B"/>
    <w:rsid w:val="006B4985"/>
    <w:rsid w:val="006B4A3A"/>
    <w:rsid w:val="006B5519"/>
    <w:rsid w:val="006B552B"/>
    <w:rsid w:val="006B57A5"/>
    <w:rsid w:val="006B5BFE"/>
    <w:rsid w:val="006B5D40"/>
    <w:rsid w:val="006B704E"/>
    <w:rsid w:val="006B7D52"/>
    <w:rsid w:val="006C084A"/>
    <w:rsid w:val="006C09FB"/>
    <w:rsid w:val="006C0E93"/>
    <w:rsid w:val="006C0EEB"/>
    <w:rsid w:val="006C18DE"/>
    <w:rsid w:val="006C1BDF"/>
    <w:rsid w:val="006C333B"/>
    <w:rsid w:val="006C34D4"/>
    <w:rsid w:val="006C41B2"/>
    <w:rsid w:val="006C440A"/>
    <w:rsid w:val="006C491E"/>
    <w:rsid w:val="006C4AEC"/>
    <w:rsid w:val="006C57BD"/>
    <w:rsid w:val="006C6824"/>
    <w:rsid w:val="006C6AD2"/>
    <w:rsid w:val="006C6D53"/>
    <w:rsid w:val="006C6F03"/>
    <w:rsid w:val="006C74CC"/>
    <w:rsid w:val="006C7F30"/>
    <w:rsid w:val="006D0102"/>
    <w:rsid w:val="006D0832"/>
    <w:rsid w:val="006D0ADE"/>
    <w:rsid w:val="006D0E46"/>
    <w:rsid w:val="006D1031"/>
    <w:rsid w:val="006D18FD"/>
    <w:rsid w:val="006D1E68"/>
    <w:rsid w:val="006D268D"/>
    <w:rsid w:val="006D296D"/>
    <w:rsid w:val="006D2C74"/>
    <w:rsid w:val="006D3230"/>
    <w:rsid w:val="006D35B2"/>
    <w:rsid w:val="006D3DE3"/>
    <w:rsid w:val="006D4EA5"/>
    <w:rsid w:val="006D5924"/>
    <w:rsid w:val="006D6388"/>
    <w:rsid w:val="006D6742"/>
    <w:rsid w:val="006D7836"/>
    <w:rsid w:val="006D7B64"/>
    <w:rsid w:val="006D7C54"/>
    <w:rsid w:val="006E006A"/>
    <w:rsid w:val="006E01CD"/>
    <w:rsid w:val="006E0C99"/>
    <w:rsid w:val="006E261B"/>
    <w:rsid w:val="006E2AA4"/>
    <w:rsid w:val="006E3671"/>
    <w:rsid w:val="006E37A6"/>
    <w:rsid w:val="006E444C"/>
    <w:rsid w:val="006E45F6"/>
    <w:rsid w:val="006E5835"/>
    <w:rsid w:val="006E730E"/>
    <w:rsid w:val="006E7414"/>
    <w:rsid w:val="006E755E"/>
    <w:rsid w:val="006E75D9"/>
    <w:rsid w:val="006E78D7"/>
    <w:rsid w:val="006E7B9C"/>
    <w:rsid w:val="006E7FA3"/>
    <w:rsid w:val="006F0293"/>
    <w:rsid w:val="006F0BA8"/>
    <w:rsid w:val="006F0CEE"/>
    <w:rsid w:val="006F13B3"/>
    <w:rsid w:val="006F1429"/>
    <w:rsid w:val="006F1574"/>
    <w:rsid w:val="006F17B8"/>
    <w:rsid w:val="006F1F0B"/>
    <w:rsid w:val="006F273A"/>
    <w:rsid w:val="006F2C09"/>
    <w:rsid w:val="006F2EF3"/>
    <w:rsid w:val="006F2F8D"/>
    <w:rsid w:val="006F3061"/>
    <w:rsid w:val="006F3381"/>
    <w:rsid w:val="006F3556"/>
    <w:rsid w:val="006F3C88"/>
    <w:rsid w:val="006F3FD8"/>
    <w:rsid w:val="006F4B87"/>
    <w:rsid w:val="006F4C38"/>
    <w:rsid w:val="006F4D8D"/>
    <w:rsid w:val="006F5371"/>
    <w:rsid w:val="006F5436"/>
    <w:rsid w:val="006F55F8"/>
    <w:rsid w:val="006F56F5"/>
    <w:rsid w:val="006F5E37"/>
    <w:rsid w:val="006F5EDC"/>
    <w:rsid w:val="006F6366"/>
    <w:rsid w:val="006F6BD6"/>
    <w:rsid w:val="006F7335"/>
    <w:rsid w:val="006F7AD5"/>
    <w:rsid w:val="0070007F"/>
    <w:rsid w:val="00700145"/>
    <w:rsid w:val="00700E43"/>
    <w:rsid w:val="00702CD5"/>
    <w:rsid w:val="007034F4"/>
    <w:rsid w:val="00703583"/>
    <w:rsid w:val="007039E3"/>
    <w:rsid w:val="00703A34"/>
    <w:rsid w:val="00703B1D"/>
    <w:rsid w:val="007054BB"/>
    <w:rsid w:val="007055BC"/>
    <w:rsid w:val="00706383"/>
    <w:rsid w:val="00706BEC"/>
    <w:rsid w:val="00706D10"/>
    <w:rsid w:val="007073E6"/>
    <w:rsid w:val="007104AB"/>
    <w:rsid w:val="007108F4"/>
    <w:rsid w:val="00710BE9"/>
    <w:rsid w:val="00710C36"/>
    <w:rsid w:val="00711004"/>
    <w:rsid w:val="00711294"/>
    <w:rsid w:val="00711749"/>
    <w:rsid w:val="007124A3"/>
    <w:rsid w:val="00712E45"/>
    <w:rsid w:val="007136D8"/>
    <w:rsid w:val="0071370B"/>
    <w:rsid w:val="00713820"/>
    <w:rsid w:val="00713A03"/>
    <w:rsid w:val="00713EE0"/>
    <w:rsid w:val="00714232"/>
    <w:rsid w:val="007159A3"/>
    <w:rsid w:val="00715AE7"/>
    <w:rsid w:val="00715E7D"/>
    <w:rsid w:val="00716612"/>
    <w:rsid w:val="0071694C"/>
    <w:rsid w:val="0071757C"/>
    <w:rsid w:val="00717A37"/>
    <w:rsid w:val="00720131"/>
    <w:rsid w:val="0072048B"/>
    <w:rsid w:val="00720D35"/>
    <w:rsid w:val="007222B8"/>
    <w:rsid w:val="00722799"/>
    <w:rsid w:val="00723BB5"/>
    <w:rsid w:val="0072438A"/>
    <w:rsid w:val="007248FD"/>
    <w:rsid w:val="00724B85"/>
    <w:rsid w:val="00724CDD"/>
    <w:rsid w:val="00725C92"/>
    <w:rsid w:val="00725FD2"/>
    <w:rsid w:val="007261E5"/>
    <w:rsid w:val="007265CF"/>
    <w:rsid w:val="007311F7"/>
    <w:rsid w:val="0073132C"/>
    <w:rsid w:val="0073153E"/>
    <w:rsid w:val="0073177A"/>
    <w:rsid w:val="00732F9B"/>
    <w:rsid w:val="007331AB"/>
    <w:rsid w:val="00733596"/>
    <w:rsid w:val="00733967"/>
    <w:rsid w:val="00733BED"/>
    <w:rsid w:val="00733F6A"/>
    <w:rsid w:val="00733FEA"/>
    <w:rsid w:val="00734BB7"/>
    <w:rsid w:val="0073540B"/>
    <w:rsid w:val="007361BB"/>
    <w:rsid w:val="0073621B"/>
    <w:rsid w:val="00736310"/>
    <w:rsid w:val="0073774B"/>
    <w:rsid w:val="0073787D"/>
    <w:rsid w:val="00740828"/>
    <w:rsid w:val="007408CA"/>
    <w:rsid w:val="00740CEE"/>
    <w:rsid w:val="00740DF7"/>
    <w:rsid w:val="00741505"/>
    <w:rsid w:val="0074172C"/>
    <w:rsid w:val="00741DA3"/>
    <w:rsid w:val="00742C8E"/>
    <w:rsid w:val="007436FC"/>
    <w:rsid w:val="00743EC2"/>
    <w:rsid w:val="007440BE"/>
    <w:rsid w:val="0074495B"/>
    <w:rsid w:val="007460DE"/>
    <w:rsid w:val="00746463"/>
    <w:rsid w:val="00746537"/>
    <w:rsid w:val="007468B9"/>
    <w:rsid w:val="00746DE5"/>
    <w:rsid w:val="00746F91"/>
    <w:rsid w:val="0074705F"/>
    <w:rsid w:val="007473A7"/>
    <w:rsid w:val="007479E8"/>
    <w:rsid w:val="0075041E"/>
    <w:rsid w:val="0075047C"/>
    <w:rsid w:val="00751B5B"/>
    <w:rsid w:val="0075229C"/>
    <w:rsid w:val="00752351"/>
    <w:rsid w:val="00752B93"/>
    <w:rsid w:val="00753679"/>
    <w:rsid w:val="00754216"/>
    <w:rsid w:val="007547E5"/>
    <w:rsid w:val="00754A61"/>
    <w:rsid w:val="007550DD"/>
    <w:rsid w:val="00755F56"/>
    <w:rsid w:val="00756842"/>
    <w:rsid w:val="00756E73"/>
    <w:rsid w:val="00757360"/>
    <w:rsid w:val="00757E0E"/>
    <w:rsid w:val="00760E9C"/>
    <w:rsid w:val="00761B87"/>
    <w:rsid w:val="00761C8A"/>
    <w:rsid w:val="0076239C"/>
    <w:rsid w:val="0076332A"/>
    <w:rsid w:val="00763369"/>
    <w:rsid w:val="00763388"/>
    <w:rsid w:val="007634A2"/>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369"/>
    <w:rsid w:val="007716D7"/>
    <w:rsid w:val="007722E6"/>
    <w:rsid w:val="00772D16"/>
    <w:rsid w:val="00773507"/>
    <w:rsid w:val="007735F1"/>
    <w:rsid w:val="0077372C"/>
    <w:rsid w:val="00773897"/>
    <w:rsid w:val="00773C03"/>
    <w:rsid w:val="0077407E"/>
    <w:rsid w:val="00774695"/>
    <w:rsid w:val="00775311"/>
    <w:rsid w:val="0077535B"/>
    <w:rsid w:val="00775443"/>
    <w:rsid w:val="007757BD"/>
    <w:rsid w:val="00775C0E"/>
    <w:rsid w:val="00775C92"/>
    <w:rsid w:val="00775E1F"/>
    <w:rsid w:val="00776272"/>
    <w:rsid w:val="007765C9"/>
    <w:rsid w:val="0077661C"/>
    <w:rsid w:val="0077684A"/>
    <w:rsid w:val="00776E51"/>
    <w:rsid w:val="00777695"/>
    <w:rsid w:val="00777FB2"/>
    <w:rsid w:val="007804D1"/>
    <w:rsid w:val="0078083D"/>
    <w:rsid w:val="00780854"/>
    <w:rsid w:val="007808BA"/>
    <w:rsid w:val="00780E7E"/>
    <w:rsid w:val="00780EC6"/>
    <w:rsid w:val="00781052"/>
    <w:rsid w:val="0078277E"/>
    <w:rsid w:val="00782928"/>
    <w:rsid w:val="00782A3B"/>
    <w:rsid w:val="00782F9E"/>
    <w:rsid w:val="00783D4F"/>
    <w:rsid w:val="007845EB"/>
    <w:rsid w:val="00784907"/>
    <w:rsid w:val="00784AED"/>
    <w:rsid w:val="00784D50"/>
    <w:rsid w:val="00784E87"/>
    <w:rsid w:val="00785213"/>
    <w:rsid w:val="0078686F"/>
    <w:rsid w:val="007869EE"/>
    <w:rsid w:val="00786D02"/>
    <w:rsid w:val="00787A0D"/>
    <w:rsid w:val="00787C63"/>
    <w:rsid w:val="00790A2B"/>
    <w:rsid w:val="00791716"/>
    <w:rsid w:val="00791EBF"/>
    <w:rsid w:val="0079253C"/>
    <w:rsid w:val="00792865"/>
    <w:rsid w:val="00795AC8"/>
    <w:rsid w:val="00796432"/>
    <w:rsid w:val="007978F6"/>
    <w:rsid w:val="00797A63"/>
    <w:rsid w:val="00797C37"/>
    <w:rsid w:val="00797E25"/>
    <w:rsid w:val="007A0AB9"/>
    <w:rsid w:val="007A0F62"/>
    <w:rsid w:val="007A1552"/>
    <w:rsid w:val="007A2903"/>
    <w:rsid w:val="007A2C00"/>
    <w:rsid w:val="007A2D3F"/>
    <w:rsid w:val="007A3473"/>
    <w:rsid w:val="007A3C99"/>
    <w:rsid w:val="007A4503"/>
    <w:rsid w:val="007A46A9"/>
    <w:rsid w:val="007A50A3"/>
    <w:rsid w:val="007A5456"/>
    <w:rsid w:val="007A64C0"/>
    <w:rsid w:val="007A71B2"/>
    <w:rsid w:val="007A72E4"/>
    <w:rsid w:val="007A771E"/>
    <w:rsid w:val="007A79FE"/>
    <w:rsid w:val="007B07D1"/>
    <w:rsid w:val="007B0FA8"/>
    <w:rsid w:val="007B136F"/>
    <w:rsid w:val="007B1490"/>
    <w:rsid w:val="007B16C5"/>
    <w:rsid w:val="007B2A0A"/>
    <w:rsid w:val="007B2ACB"/>
    <w:rsid w:val="007B3FF4"/>
    <w:rsid w:val="007B4B89"/>
    <w:rsid w:val="007B4D7E"/>
    <w:rsid w:val="007B4DEE"/>
    <w:rsid w:val="007B5616"/>
    <w:rsid w:val="007B6109"/>
    <w:rsid w:val="007B644D"/>
    <w:rsid w:val="007B6AAD"/>
    <w:rsid w:val="007B7088"/>
    <w:rsid w:val="007B7306"/>
    <w:rsid w:val="007B761E"/>
    <w:rsid w:val="007B7911"/>
    <w:rsid w:val="007C1AD0"/>
    <w:rsid w:val="007C20D8"/>
    <w:rsid w:val="007C2810"/>
    <w:rsid w:val="007C319D"/>
    <w:rsid w:val="007C33DE"/>
    <w:rsid w:val="007C41D8"/>
    <w:rsid w:val="007C4217"/>
    <w:rsid w:val="007C42C4"/>
    <w:rsid w:val="007C46B9"/>
    <w:rsid w:val="007C4987"/>
    <w:rsid w:val="007C49E6"/>
    <w:rsid w:val="007C4C81"/>
    <w:rsid w:val="007C5A55"/>
    <w:rsid w:val="007C5C4C"/>
    <w:rsid w:val="007C6039"/>
    <w:rsid w:val="007C63FC"/>
    <w:rsid w:val="007C6740"/>
    <w:rsid w:val="007C6C23"/>
    <w:rsid w:val="007C6F5F"/>
    <w:rsid w:val="007C7150"/>
    <w:rsid w:val="007C788A"/>
    <w:rsid w:val="007C7B3C"/>
    <w:rsid w:val="007D0A26"/>
    <w:rsid w:val="007D14B4"/>
    <w:rsid w:val="007D14CA"/>
    <w:rsid w:val="007D19BF"/>
    <w:rsid w:val="007D1A8D"/>
    <w:rsid w:val="007D2400"/>
    <w:rsid w:val="007D2A6B"/>
    <w:rsid w:val="007D534C"/>
    <w:rsid w:val="007D5789"/>
    <w:rsid w:val="007D5BA6"/>
    <w:rsid w:val="007D5D04"/>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441F"/>
    <w:rsid w:val="007E50CC"/>
    <w:rsid w:val="007E565F"/>
    <w:rsid w:val="007E6378"/>
    <w:rsid w:val="007E638B"/>
    <w:rsid w:val="007E648A"/>
    <w:rsid w:val="007E68F4"/>
    <w:rsid w:val="007E69B9"/>
    <w:rsid w:val="007E6B6E"/>
    <w:rsid w:val="007E6BAA"/>
    <w:rsid w:val="007E6CF4"/>
    <w:rsid w:val="007E7195"/>
    <w:rsid w:val="007E740E"/>
    <w:rsid w:val="007E746C"/>
    <w:rsid w:val="007E7474"/>
    <w:rsid w:val="007E7685"/>
    <w:rsid w:val="007E7DEF"/>
    <w:rsid w:val="007E7F4F"/>
    <w:rsid w:val="007F051B"/>
    <w:rsid w:val="007F09F7"/>
    <w:rsid w:val="007F0F59"/>
    <w:rsid w:val="007F1305"/>
    <w:rsid w:val="007F1348"/>
    <w:rsid w:val="007F1FA9"/>
    <w:rsid w:val="007F20B6"/>
    <w:rsid w:val="007F219F"/>
    <w:rsid w:val="007F29AB"/>
    <w:rsid w:val="007F2B1D"/>
    <w:rsid w:val="007F2DAA"/>
    <w:rsid w:val="007F2DAC"/>
    <w:rsid w:val="007F3994"/>
    <w:rsid w:val="007F474C"/>
    <w:rsid w:val="007F49CD"/>
    <w:rsid w:val="007F586A"/>
    <w:rsid w:val="007F5E25"/>
    <w:rsid w:val="007F6D58"/>
    <w:rsid w:val="007F78B6"/>
    <w:rsid w:val="007F7D40"/>
    <w:rsid w:val="00800472"/>
    <w:rsid w:val="0080063B"/>
    <w:rsid w:val="00800C1F"/>
    <w:rsid w:val="00801286"/>
    <w:rsid w:val="008017FC"/>
    <w:rsid w:val="00801FE2"/>
    <w:rsid w:val="00801FFC"/>
    <w:rsid w:val="0080289E"/>
    <w:rsid w:val="008038E6"/>
    <w:rsid w:val="008039C9"/>
    <w:rsid w:val="00803A61"/>
    <w:rsid w:val="00803EB5"/>
    <w:rsid w:val="008042F4"/>
    <w:rsid w:val="008048F2"/>
    <w:rsid w:val="00804AC4"/>
    <w:rsid w:val="00804B77"/>
    <w:rsid w:val="00804E04"/>
    <w:rsid w:val="00806AE6"/>
    <w:rsid w:val="0080754F"/>
    <w:rsid w:val="008076C6"/>
    <w:rsid w:val="00807E57"/>
    <w:rsid w:val="008101C7"/>
    <w:rsid w:val="008102DB"/>
    <w:rsid w:val="00810942"/>
    <w:rsid w:val="00810AB1"/>
    <w:rsid w:val="00811139"/>
    <w:rsid w:val="008121DC"/>
    <w:rsid w:val="0081258C"/>
    <w:rsid w:val="00812AA8"/>
    <w:rsid w:val="00812B56"/>
    <w:rsid w:val="00812DE5"/>
    <w:rsid w:val="00813292"/>
    <w:rsid w:val="0081333D"/>
    <w:rsid w:val="008148D7"/>
    <w:rsid w:val="00814B3E"/>
    <w:rsid w:val="00815457"/>
    <w:rsid w:val="0081675D"/>
    <w:rsid w:val="008168E2"/>
    <w:rsid w:val="00816D03"/>
    <w:rsid w:val="00816F3E"/>
    <w:rsid w:val="00817738"/>
    <w:rsid w:val="00820282"/>
    <w:rsid w:val="00820881"/>
    <w:rsid w:val="00820B67"/>
    <w:rsid w:val="00820ED7"/>
    <w:rsid w:val="00820FBD"/>
    <w:rsid w:val="0082160A"/>
    <w:rsid w:val="008222D7"/>
    <w:rsid w:val="00822807"/>
    <w:rsid w:val="00822FB4"/>
    <w:rsid w:val="008233E6"/>
    <w:rsid w:val="00823418"/>
    <w:rsid w:val="0082364A"/>
    <w:rsid w:val="00823B80"/>
    <w:rsid w:val="00823CA9"/>
    <w:rsid w:val="0082400D"/>
    <w:rsid w:val="0082444A"/>
    <w:rsid w:val="008255C5"/>
    <w:rsid w:val="00825C4C"/>
    <w:rsid w:val="00825CE0"/>
    <w:rsid w:val="008260BD"/>
    <w:rsid w:val="00826425"/>
    <w:rsid w:val="0082687F"/>
    <w:rsid w:val="008271F5"/>
    <w:rsid w:val="00827445"/>
    <w:rsid w:val="0082791B"/>
    <w:rsid w:val="00827AE9"/>
    <w:rsid w:val="00827C57"/>
    <w:rsid w:val="00827F61"/>
    <w:rsid w:val="00830011"/>
    <w:rsid w:val="00830427"/>
    <w:rsid w:val="008306B7"/>
    <w:rsid w:val="00830CA6"/>
    <w:rsid w:val="00830DE0"/>
    <w:rsid w:val="0083165D"/>
    <w:rsid w:val="00833622"/>
    <w:rsid w:val="00833FF4"/>
    <w:rsid w:val="00834A6F"/>
    <w:rsid w:val="00834FEB"/>
    <w:rsid w:val="008354F7"/>
    <w:rsid w:val="00835CAC"/>
    <w:rsid w:val="00836352"/>
    <w:rsid w:val="008363DF"/>
    <w:rsid w:val="008369F7"/>
    <w:rsid w:val="00836ECE"/>
    <w:rsid w:val="00837192"/>
    <w:rsid w:val="00837734"/>
    <w:rsid w:val="00837901"/>
    <w:rsid w:val="008405E7"/>
    <w:rsid w:val="008409A6"/>
    <w:rsid w:val="008414CD"/>
    <w:rsid w:val="00841A90"/>
    <w:rsid w:val="00841AC8"/>
    <w:rsid w:val="00841C27"/>
    <w:rsid w:val="00842717"/>
    <w:rsid w:val="00842E8B"/>
    <w:rsid w:val="0084351B"/>
    <w:rsid w:val="00843962"/>
    <w:rsid w:val="00843E1C"/>
    <w:rsid w:val="008442FB"/>
    <w:rsid w:val="0084451C"/>
    <w:rsid w:val="00844797"/>
    <w:rsid w:val="00844DDE"/>
    <w:rsid w:val="00845238"/>
    <w:rsid w:val="0084545B"/>
    <w:rsid w:val="0084559D"/>
    <w:rsid w:val="008458FA"/>
    <w:rsid w:val="00845F4F"/>
    <w:rsid w:val="00846814"/>
    <w:rsid w:val="008469A3"/>
    <w:rsid w:val="0084713B"/>
    <w:rsid w:val="0084736A"/>
    <w:rsid w:val="008478FE"/>
    <w:rsid w:val="0085026C"/>
    <w:rsid w:val="00850D29"/>
    <w:rsid w:val="008514D0"/>
    <w:rsid w:val="008518B2"/>
    <w:rsid w:val="00851C51"/>
    <w:rsid w:val="008528C9"/>
    <w:rsid w:val="00852B6A"/>
    <w:rsid w:val="00852FA1"/>
    <w:rsid w:val="00853C6E"/>
    <w:rsid w:val="00853FEF"/>
    <w:rsid w:val="00854733"/>
    <w:rsid w:val="00854B7B"/>
    <w:rsid w:val="00854D78"/>
    <w:rsid w:val="008555DC"/>
    <w:rsid w:val="008556B5"/>
    <w:rsid w:val="00856199"/>
    <w:rsid w:val="00856532"/>
    <w:rsid w:val="0085711D"/>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D2"/>
    <w:rsid w:val="00863B5F"/>
    <w:rsid w:val="0086414A"/>
    <w:rsid w:val="00864237"/>
    <w:rsid w:val="0086485F"/>
    <w:rsid w:val="008658D2"/>
    <w:rsid w:val="00865BB8"/>
    <w:rsid w:val="00865DC1"/>
    <w:rsid w:val="0086638E"/>
    <w:rsid w:val="00866437"/>
    <w:rsid w:val="00866489"/>
    <w:rsid w:val="00866722"/>
    <w:rsid w:val="008668BD"/>
    <w:rsid w:val="00866959"/>
    <w:rsid w:val="00866DD8"/>
    <w:rsid w:val="00867FA2"/>
    <w:rsid w:val="008705BA"/>
    <w:rsid w:val="00870975"/>
    <w:rsid w:val="00870B89"/>
    <w:rsid w:val="00870F02"/>
    <w:rsid w:val="00871E29"/>
    <w:rsid w:val="00872290"/>
    <w:rsid w:val="0087236A"/>
    <w:rsid w:val="008729BD"/>
    <w:rsid w:val="00872D29"/>
    <w:rsid w:val="008735EA"/>
    <w:rsid w:val="00873F37"/>
    <w:rsid w:val="00874205"/>
    <w:rsid w:val="00874431"/>
    <w:rsid w:val="0087458B"/>
    <w:rsid w:val="00874ACC"/>
    <w:rsid w:val="00874EF5"/>
    <w:rsid w:val="00875296"/>
    <w:rsid w:val="00875838"/>
    <w:rsid w:val="00876296"/>
    <w:rsid w:val="008768D9"/>
    <w:rsid w:val="00876E8B"/>
    <w:rsid w:val="00877108"/>
    <w:rsid w:val="00877D48"/>
    <w:rsid w:val="00880BEA"/>
    <w:rsid w:val="00881498"/>
    <w:rsid w:val="008818E6"/>
    <w:rsid w:val="00881C0E"/>
    <w:rsid w:val="00881F4E"/>
    <w:rsid w:val="00882033"/>
    <w:rsid w:val="00882C74"/>
    <w:rsid w:val="00883DFC"/>
    <w:rsid w:val="008840F8"/>
    <w:rsid w:val="008843A4"/>
    <w:rsid w:val="008846C6"/>
    <w:rsid w:val="00884B0F"/>
    <w:rsid w:val="00884B86"/>
    <w:rsid w:val="008851DE"/>
    <w:rsid w:val="00885FFD"/>
    <w:rsid w:val="008866C3"/>
    <w:rsid w:val="00886978"/>
    <w:rsid w:val="00886A45"/>
    <w:rsid w:val="008872EE"/>
    <w:rsid w:val="0088774D"/>
    <w:rsid w:val="00887AC5"/>
    <w:rsid w:val="00887E1E"/>
    <w:rsid w:val="008901A7"/>
    <w:rsid w:val="00890459"/>
    <w:rsid w:val="008923ED"/>
    <w:rsid w:val="00892A49"/>
    <w:rsid w:val="00892A7F"/>
    <w:rsid w:val="00892B33"/>
    <w:rsid w:val="0089374E"/>
    <w:rsid w:val="00893A06"/>
    <w:rsid w:val="0089483D"/>
    <w:rsid w:val="00895DED"/>
    <w:rsid w:val="00895F92"/>
    <w:rsid w:val="008960F3"/>
    <w:rsid w:val="0089659E"/>
    <w:rsid w:val="00896B34"/>
    <w:rsid w:val="00896B6A"/>
    <w:rsid w:val="00896D65"/>
    <w:rsid w:val="00896DBC"/>
    <w:rsid w:val="00897722"/>
    <w:rsid w:val="00897A7D"/>
    <w:rsid w:val="008A0049"/>
    <w:rsid w:val="008A07B1"/>
    <w:rsid w:val="008A09A2"/>
    <w:rsid w:val="008A1043"/>
    <w:rsid w:val="008A1191"/>
    <w:rsid w:val="008A12ED"/>
    <w:rsid w:val="008A238A"/>
    <w:rsid w:val="008A2AB9"/>
    <w:rsid w:val="008A2F08"/>
    <w:rsid w:val="008A34ED"/>
    <w:rsid w:val="008A3A0C"/>
    <w:rsid w:val="008A3CA9"/>
    <w:rsid w:val="008A66D3"/>
    <w:rsid w:val="008A69DB"/>
    <w:rsid w:val="008A6C39"/>
    <w:rsid w:val="008A7239"/>
    <w:rsid w:val="008A7532"/>
    <w:rsid w:val="008A7949"/>
    <w:rsid w:val="008A7960"/>
    <w:rsid w:val="008B079A"/>
    <w:rsid w:val="008B088C"/>
    <w:rsid w:val="008B0DD4"/>
    <w:rsid w:val="008B1344"/>
    <w:rsid w:val="008B2F7C"/>
    <w:rsid w:val="008B3467"/>
    <w:rsid w:val="008B36F2"/>
    <w:rsid w:val="008B3826"/>
    <w:rsid w:val="008B3A19"/>
    <w:rsid w:val="008B3AE8"/>
    <w:rsid w:val="008B4000"/>
    <w:rsid w:val="008B4384"/>
    <w:rsid w:val="008B45EE"/>
    <w:rsid w:val="008B471D"/>
    <w:rsid w:val="008B475A"/>
    <w:rsid w:val="008B4792"/>
    <w:rsid w:val="008B4BB6"/>
    <w:rsid w:val="008B5C49"/>
    <w:rsid w:val="008B6361"/>
    <w:rsid w:val="008B6442"/>
    <w:rsid w:val="008B6511"/>
    <w:rsid w:val="008B6705"/>
    <w:rsid w:val="008B6BE8"/>
    <w:rsid w:val="008B6FB7"/>
    <w:rsid w:val="008B7889"/>
    <w:rsid w:val="008B78E3"/>
    <w:rsid w:val="008C0015"/>
    <w:rsid w:val="008C175B"/>
    <w:rsid w:val="008C1EA4"/>
    <w:rsid w:val="008C2307"/>
    <w:rsid w:val="008C313E"/>
    <w:rsid w:val="008C3291"/>
    <w:rsid w:val="008C3336"/>
    <w:rsid w:val="008C3583"/>
    <w:rsid w:val="008C3C5A"/>
    <w:rsid w:val="008C3C73"/>
    <w:rsid w:val="008C4B4D"/>
    <w:rsid w:val="008C4E4D"/>
    <w:rsid w:val="008C5089"/>
    <w:rsid w:val="008C5839"/>
    <w:rsid w:val="008C5AA8"/>
    <w:rsid w:val="008C5E93"/>
    <w:rsid w:val="008C5FFE"/>
    <w:rsid w:val="008C633D"/>
    <w:rsid w:val="008C721C"/>
    <w:rsid w:val="008C75DA"/>
    <w:rsid w:val="008C7D74"/>
    <w:rsid w:val="008D01C6"/>
    <w:rsid w:val="008D11CC"/>
    <w:rsid w:val="008D25A2"/>
    <w:rsid w:val="008D268A"/>
    <w:rsid w:val="008D27F8"/>
    <w:rsid w:val="008D2836"/>
    <w:rsid w:val="008D2BC8"/>
    <w:rsid w:val="008D3A91"/>
    <w:rsid w:val="008D3B7E"/>
    <w:rsid w:val="008D4185"/>
    <w:rsid w:val="008D5055"/>
    <w:rsid w:val="008D52F8"/>
    <w:rsid w:val="008D5A13"/>
    <w:rsid w:val="008D6354"/>
    <w:rsid w:val="008D6388"/>
    <w:rsid w:val="008D6414"/>
    <w:rsid w:val="008D6706"/>
    <w:rsid w:val="008D6767"/>
    <w:rsid w:val="008D6CD0"/>
    <w:rsid w:val="008D7401"/>
    <w:rsid w:val="008D74B2"/>
    <w:rsid w:val="008D78C3"/>
    <w:rsid w:val="008D7BC6"/>
    <w:rsid w:val="008D7E64"/>
    <w:rsid w:val="008E008A"/>
    <w:rsid w:val="008E1433"/>
    <w:rsid w:val="008E14A8"/>
    <w:rsid w:val="008E233C"/>
    <w:rsid w:val="008E2FB4"/>
    <w:rsid w:val="008E4025"/>
    <w:rsid w:val="008E4B24"/>
    <w:rsid w:val="008E4D2C"/>
    <w:rsid w:val="008E4D34"/>
    <w:rsid w:val="008E4E13"/>
    <w:rsid w:val="008E514E"/>
    <w:rsid w:val="008E553C"/>
    <w:rsid w:val="008E579C"/>
    <w:rsid w:val="008E59BB"/>
    <w:rsid w:val="008E5CCA"/>
    <w:rsid w:val="008E6302"/>
    <w:rsid w:val="008E6AF9"/>
    <w:rsid w:val="008E6B06"/>
    <w:rsid w:val="008E774A"/>
    <w:rsid w:val="008E787B"/>
    <w:rsid w:val="008E7B39"/>
    <w:rsid w:val="008F1362"/>
    <w:rsid w:val="008F1497"/>
    <w:rsid w:val="008F1641"/>
    <w:rsid w:val="008F16A7"/>
    <w:rsid w:val="008F19DF"/>
    <w:rsid w:val="008F1A1A"/>
    <w:rsid w:val="008F1BF9"/>
    <w:rsid w:val="008F29EC"/>
    <w:rsid w:val="008F2D22"/>
    <w:rsid w:val="008F2F79"/>
    <w:rsid w:val="008F2FFA"/>
    <w:rsid w:val="008F303D"/>
    <w:rsid w:val="008F4117"/>
    <w:rsid w:val="008F4983"/>
    <w:rsid w:val="008F4ADB"/>
    <w:rsid w:val="008F5A91"/>
    <w:rsid w:val="008F5ECC"/>
    <w:rsid w:val="008F5FA3"/>
    <w:rsid w:val="008F617B"/>
    <w:rsid w:val="008F6C51"/>
    <w:rsid w:val="008F6E31"/>
    <w:rsid w:val="008F6ED5"/>
    <w:rsid w:val="008F7049"/>
    <w:rsid w:val="008F740B"/>
    <w:rsid w:val="008F7848"/>
    <w:rsid w:val="008F7B26"/>
    <w:rsid w:val="009005D0"/>
    <w:rsid w:val="009018AE"/>
    <w:rsid w:val="00901BCE"/>
    <w:rsid w:val="00902814"/>
    <w:rsid w:val="0090292D"/>
    <w:rsid w:val="00902AC8"/>
    <w:rsid w:val="00902E8E"/>
    <w:rsid w:val="0090338E"/>
    <w:rsid w:val="00903698"/>
    <w:rsid w:val="00903952"/>
    <w:rsid w:val="00904856"/>
    <w:rsid w:val="00904B55"/>
    <w:rsid w:val="00904BED"/>
    <w:rsid w:val="00904CCE"/>
    <w:rsid w:val="00905215"/>
    <w:rsid w:val="009059CA"/>
    <w:rsid w:val="00905B97"/>
    <w:rsid w:val="00905DE8"/>
    <w:rsid w:val="00905F76"/>
    <w:rsid w:val="00906411"/>
    <w:rsid w:val="009064E9"/>
    <w:rsid w:val="00906F18"/>
    <w:rsid w:val="00907967"/>
    <w:rsid w:val="00907EFE"/>
    <w:rsid w:val="009100DC"/>
    <w:rsid w:val="0091017F"/>
    <w:rsid w:val="00910221"/>
    <w:rsid w:val="00910778"/>
    <w:rsid w:val="0091228E"/>
    <w:rsid w:val="00912374"/>
    <w:rsid w:val="00912772"/>
    <w:rsid w:val="00912A67"/>
    <w:rsid w:val="00912BA7"/>
    <w:rsid w:val="009135D3"/>
    <w:rsid w:val="009136EF"/>
    <w:rsid w:val="0091435F"/>
    <w:rsid w:val="00914676"/>
    <w:rsid w:val="009147A8"/>
    <w:rsid w:val="00914927"/>
    <w:rsid w:val="00914B13"/>
    <w:rsid w:val="00914C55"/>
    <w:rsid w:val="00914E7A"/>
    <w:rsid w:val="009153A1"/>
    <w:rsid w:val="009156BE"/>
    <w:rsid w:val="00915D6D"/>
    <w:rsid w:val="0091642F"/>
    <w:rsid w:val="00917035"/>
    <w:rsid w:val="00917A84"/>
    <w:rsid w:val="00917DB2"/>
    <w:rsid w:val="00920FB8"/>
    <w:rsid w:val="009210E7"/>
    <w:rsid w:val="0092135C"/>
    <w:rsid w:val="009217B0"/>
    <w:rsid w:val="00921B70"/>
    <w:rsid w:val="00921BC6"/>
    <w:rsid w:val="00921E24"/>
    <w:rsid w:val="00921E7A"/>
    <w:rsid w:val="00922040"/>
    <w:rsid w:val="0092219B"/>
    <w:rsid w:val="00922694"/>
    <w:rsid w:val="00922A86"/>
    <w:rsid w:val="00922F7A"/>
    <w:rsid w:val="00923B77"/>
    <w:rsid w:val="009242EA"/>
    <w:rsid w:val="00924EE7"/>
    <w:rsid w:val="0092526C"/>
    <w:rsid w:val="00925554"/>
    <w:rsid w:val="00925ECB"/>
    <w:rsid w:val="00926256"/>
    <w:rsid w:val="00926499"/>
    <w:rsid w:val="009267CC"/>
    <w:rsid w:val="009271CA"/>
    <w:rsid w:val="009273A5"/>
    <w:rsid w:val="009273BA"/>
    <w:rsid w:val="00927453"/>
    <w:rsid w:val="009275E2"/>
    <w:rsid w:val="00927DB4"/>
    <w:rsid w:val="0093020E"/>
    <w:rsid w:val="009312CB"/>
    <w:rsid w:val="00931360"/>
    <w:rsid w:val="00931E03"/>
    <w:rsid w:val="00932231"/>
    <w:rsid w:val="009327DD"/>
    <w:rsid w:val="0093372D"/>
    <w:rsid w:val="009339F5"/>
    <w:rsid w:val="009343CD"/>
    <w:rsid w:val="009344E0"/>
    <w:rsid w:val="00934516"/>
    <w:rsid w:val="00935235"/>
    <w:rsid w:val="0093660B"/>
    <w:rsid w:val="00936704"/>
    <w:rsid w:val="0093680F"/>
    <w:rsid w:val="00936D2A"/>
    <w:rsid w:val="00936FB6"/>
    <w:rsid w:val="009377BE"/>
    <w:rsid w:val="00937CEB"/>
    <w:rsid w:val="00941EA8"/>
    <w:rsid w:val="009427A3"/>
    <w:rsid w:val="00943BF9"/>
    <w:rsid w:val="00943C51"/>
    <w:rsid w:val="00944077"/>
    <w:rsid w:val="00944DA5"/>
    <w:rsid w:val="00944FF0"/>
    <w:rsid w:val="0094518A"/>
    <w:rsid w:val="0094564D"/>
    <w:rsid w:val="00946BC4"/>
    <w:rsid w:val="00946D31"/>
    <w:rsid w:val="00947117"/>
    <w:rsid w:val="0094713C"/>
    <w:rsid w:val="00947A99"/>
    <w:rsid w:val="00947AD2"/>
    <w:rsid w:val="00947EA8"/>
    <w:rsid w:val="00951560"/>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4F48"/>
    <w:rsid w:val="009559C1"/>
    <w:rsid w:val="00955E3D"/>
    <w:rsid w:val="00955FE2"/>
    <w:rsid w:val="00956656"/>
    <w:rsid w:val="00956D37"/>
    <w:rsid w:val="00957867"/>
    <w:rsid w:val="0095795E"/>
    <w:rsid w:val="00957B84"/>
    <w:rsid w:val="00957D63"/>
    <w:rsid w:val="00960098"/>
    <w:rsid w:val="00960727"/>
    <w:rsid w:val="0096079E"/>
    <w:rsid w:val="00960F05"/>
    <w:rsid w:val="00961795"/>
    <w:rsid w:val="00961A58"/>
    <w:rsid w:val="00962024"/>
    <w:rsid w:val="0096254D"/>
    <w:rsid w:val="00962C09"/>
    <w:rsid w:val="009636C2"/>
    <w:rsid w:val="00963A47"/>
    <w:rsid w:val="00964C16"/>
    <w:rsid w:val="00964C2D"/>
    <w:rsid w:val="009650C6"/>
    <w:rsid w:val="00965305"/>
    <w:rsid w:val="0096547F"/>
    <w:rsid w:val="009656A1"/>
    <w:rsid w:val="00966831"/>
    <w:rsid w:val="00967B39"/>
    <w:rsid w:val="00967E1E"/>
    <w:rsid w:val="00970119"/>
    <w:rsid w:val="00970974"/>
    <w:rsid w:val="00971236"/>
    <w:rsid w:val="00971FF1"/>
    <w:rsid w:val="00972AF8"/>
    <w:rsid w:val="00972F4E"/>
    <w:rsid w:val="009735E8"/>
    <w:rsid w:val="00973964"/>
    <w:rsid w:val="00973A0D"/>
    <w:rsid w:val="00973A2E"/>
    <w:rsid w:val="00974029"/>
    <w:rsid w:val="00974DC8"/>
    <w:rsid w:val="009758B2"/>
    <w:rsid w:val="0097627F"/>
    <w:rsid w:val="00977224"/>
    <w:rsid w:val="00977C49"/>
    <w:rsid w:val="00977DF8"/>
    <w:rsid w:val="0098026E"/>
    <w:rsid w:val="00981BE6"/>
    <w:rsid w:val="00981CF4"/>
    <w:rsid w:val="00981EE3"/>
    <w:rsid w:val="009834C6"/>
    <w:rsid w:val="00983B0E"/>
    <w:rsid w:val="00984006"/>
    <w:rsid w:val="00984D14"/>
    <w:rsid w:val="009851C7"/>
    <w:rsid w:val="00986196"/>
    <w:rsid w:val="00986622"/>
    <w:rsid w:val="0098737B"/>
    <w:rsid w:val="00987A14"/>
    <w:rsid w:val="0099078A"/>
    <w:rsid w:val="00990FB9"/>
    <w:rsid w:val="00991520"/>
    <w:rsid w:val="009917A3"/>
    <w:rsid w:val="00992349"/>
    <w:rsid w:val="00992C0B"/>
    <w:rsid w:val="0099345E"/>
    <w:rsid w:val="00993AC7"/>
    <w:rsid w:val="00993BAD"/>
    <w:rsid w:val="00994565"/>
    <w:rsid w:val="00994832"/>
    <w:rsid w:val="00994E72"/>
    <w:rsid w:val="0099571A"/>
    <w:rsid w:val="0099595D"/>
    <w:rsid w:val="009959F9"/>
    <w:rsid w:val="00995A73"/>
    <w:rsid w:val="009963CE"/>
    <w:rsid w:val="0099689C"/>
    <w:rsid w:val="009969C6"/>
    <w:rsid w:val="00996BB1"/>
    <w:rsid w:val="00997FA2"/>
    <w:rsid w:val="009A04A4"/>
    <w:rsid w:val="009A078D"/>
    <w:rsid w:val="009A0EE2"/>
    <w:rsid w:val="009A0F00"/>
    <w:rsid w:val="009A192E"/>
    <w:rsid w:val="009A1F5D"/>
    <w:rsid w:val="009A265F"/>
    <w:rsid w:val="009A321B"/>
    <w:rsid w:val="009A323C"/>
    <w:rsid w:val="009A3251"/>
    <w:rsid w:val="009A3454"/>
    <w:rsid w:val="009A52EB"/>
    <w:rsid w:val="009A559A"/>
    <w:rsid w:val="009A57DE"/>
    <w:rsid w:val="009A5CD4"/>
    <w:rsid w:val="009A5D9A"/>
    <w:rsid w:val="009A6CCE"/>
    <w:rsid w:val="009A6D7A"/>
    <w:rsid w:val="009A6E9C"/>
    <w:rsid w:val="009A73B0"/>
    <w:rsid w:val="009A780F"/>
    <w:rsid w:val="009B04BB"/>
    <w:rsid w:val="009B0872"/>
    <w:rsid w:val="009B0ED7"/>
    <w:rsid w:val="009B16E3"/>
    <w:rsid w:val="009B1B23"/>
    <w:rsid w:val="009B212E"/>
    <w:rsid w:val="009B375D"/>
    <w:rsid w:val="009B3DC1"/>
    <w:rsid w:val="009B47A2"/>
    <w:rsid w:val="009B6600"/>
    <w:rsid w:val="009B6840"/>
    <w:rsid w:val="009B688B"/>
    <w:rsid w:val="009B69AB"/>
    <w:rsid w:val="009B79AC"/>
    <w:rsid w:val="009B7DF0"/>
    <w:rsid w:val="009C0423"/>
    <w:rsid w:val="009C09C4"/>
    <w:rsid w:val="009C17D0"/>
    <w:rsid w:val="009C1FE0"/>
    <w:rsid w:val="009C287E"/>
    <w:rsid w:val="009C344E"/>
    <w:rsid w:val="009C40FB"/>
    <w:rsid w:val="009C4BCB"/>
    <w:rsid w:val="009C57F3"/>
    <w:rsid w:val="009C5CE8"/>
    <w:rsid w:val="009C6812"/>
    <w:rsid w:val="009C69D6"/>
    <w:rsid w:val="009C7FB6"/>
    <w:rsid w:val="009D04CA"/>
    <w:rsid w:val="009D108B"/>
    <w:rsid w:val="009D1716"/>
    <w:rsid w:val="009D1830"/>
    <w:rsid w:val="009D1B85"/>
    <w:rsid w:val="009D2316"/>
    <w:rsid w:val="009D23A9"/>
    <w:rsid w:val="009D27AF"/>
    <w:rsid w:val="009D289E"/>
    <w:rsid w:val="009D3749"/>
    <w:rsid w:val="009D4563"/>
    <w:rsid w:val="009D4650"/>
    <w:rsid w:val="009D4D3F"/>
    <w:rsid w:val="009D4F3F"/>
    <w:rsid w:val="009D51C5"/>
    <w:rsid w:val="009D5B01"/>
    <w:rsid w:val="009D5FF0"/>
    <w:rsid w:val="009D62AD"/>
    <w:rsid w:val="009D6A71"/>
    <w:rsid w:val="009D6AD3"/>
    <w:rsid w:val="009D7548"/>
    <w:rsid w:val="009D762D"/>
    <w:rsid w:val="009D77E4"/>
    <w:rsid w:val="009D78B6"/>
    <w:rsid w:val="009D7E47"/>
    <w:rsid w:val="009E0DE7"/>
    <w:rsid w:val="009E104D"/>
    <w:rsid w:val="009E1806"/>
    <w:rsid w:val="009E193E"/>
    <w:rsid w:val="009E246F"/>
    <w:rsid w:val="009E25E4"/>
    <w:rsid w:val="009E267D"/>
    <w:rsid w:val="009E28F6"/>
    <w:rsid w:val="009E29B0"/>
    <w:rsid w:val="009E29DF"/>
    <w:rsid w:val="009E30B5"/>
    <w:rsid w:val="009E3177"/>
    <w:rsid w:val="009E345C"/>
    <w:rsid w:val="009E43D3"/>
    <w:rsid w:val="009E4912"/>
    <w:rsid w:val="009E4A95"/>
    <w:rsid w:val="009E4B21"/>
    <w:rsid w:val="009E4F45"/>
    <w:rsid w:val="009E5612"/>
    <w:rsid w:val="009E5A7B"/>
    <w:rsid w:val="009E5AF0"/>
    <w:rsid w:val="009E5CDE"/>
    <w:rsid w:val="009E6AB4"/>
    <w:rsid w:val="009E6C1F"/>
    <w:rsid w:val="009E6DE4"/>
    <w:rsid w:val="009E72DF"/>
    <w:rsid w:val="009E7B45"/>
    <w:rsid w:val="009E7F31"/>
    <w:rsid w:val="009F05AE"/>
    <w:rsid w:val="009F06E3"/>
    <w:rsid w:val="009F1060"/>
    <w:rsid w:val="009F1184"/>
    <w:rsid w:val="009F1878"/>
    <w:rsid w:val="009F18B2"/>
    <w:rsid w:val="009F1C35"/>
    <w:rsid w:val="009F1CF9"/>
    <w:rsid w:val="009F1EA5"/>
    <w:rsid w:val="009F390B"/>
    <w:rsid w:val="009F4568"/>
    <w:rsid w:val="009F4DA5"/>
    <w:rsid w:val="009F5FAA"/>
    <w:rsid w:val="009F6212"/>
    <w:rsid w:val="009F64A0"/>
    <w:rsid w:val="009F675C"/>
    <w:rsid w:val="009F6849"/>
    <w:rsid w:val="009F69C8"/>
    <w:rsid w:val="009F72C1"/>
    <w:rsid w:val="009F7955"/>
    <w:rsid w:val="009F7F5D"/>
    <w:rsid w:val="009F7F88"/>
    <w:rsid w:val="00A003CD"/>
    <w:rsid w:val="00A00EF7"/>
    <w:rsid w:val="00A01E78"/>
    <w:rsid w:val="00A025CC"/>
    <w:rsid w:val="00A02D5A"/>
    <w:rsid w:val="00A030E2"/>
    <w:rsid w:val="00A03233"/>
    <w:rsid w:val="00A03C9B"/>
    <w:rsid w:val="00A041BD"/>
    <w:rsid w:val="00A0519E"/>
    <w:rsid w:val="00A05256"/>
    <w:rsid w:val="00A0601A"/>
    <w:rsid w:val="00A065DC"/>
    <w:rsid w:val="00A06835"/>
    <w:rsid w:val="00A06C8A"/>
    <w:rsid w:val="00A06CE3"/>
    <w:rsid w:val="00A073DC"/>
    <w:rsid w:val="00A07C5F"/>
    <w:rsid w:val="00A07EEA"/>
    <w:rsid w:val="00A07FDC"/>
    <w:rsid w:val="00A1032F"/>
    <w:rsid w:val="00A1113F"/>
    <w:rsid w:val="00A113DA"/>
    <w:rsid w:val="00A11DE7"/>
    <w:rsid w:val="00A130E6"/>
    <w:rsid w:val="00A136A3"/>
    <w:rsid w:val="00A14991"/>
    <w:rsid w:val="00A14DE3"/>
    <w:rsid w:val="00A15098"/>
    <w:rsid w:val="00A15146"/>
    <w:rsid w:val="00A153E9"/>
    <w:rsid w:val="00A155AE"/>
    <w:rsid w:val="00A160D9"/>
    <w:rsid w:val="00A16613"/>
    <w:rsid w:val="00A1685F"/>
    <w:rsid w:val="00A17538"/>
    <w:rsid w:val="00A176C5"/>
    <w:rsid w:val="00A20590"/>
    <w:rsid w:val="00A20A7C"/>
    <w:rsid w:val="00A211B6"/>
    <w:rsid w:val="00A218B2"/>
    <w:rsid w:val="00A21EB4"/>
    <w:rsid w:val="00A220FD"/>
    <w:rsid w:val="00A221B8"/>
    <w:rsid w:val="00A22252"/>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7E57"/>
    <w:rsid w:val="00A30767"/>
    <w:rsid w:val="00A30AC8"/>
    <w:rsid w:val="00A30FDD"/>
    <w:rsid w:val="00A31C59"/>
    <w:rsid w:val="00A32B1A"/>
    <w:rsid w:val="00A32E4D"/>
    <w:rsid w:val="00A32F5C"/>
    <w:rsid w:val="00A337BA"/>
    <w:rsid w:val="00A33DC0"/>
    <w:rsid w:val="00A346D5"/>
    <w:rsid w:val="00A3483D"/>
    <w:rsid w:val="00A35C81"/>
    <w:rsid w:val="00A35E4F"/>
    <w:rsid w:val="00A36FB1"/>
    <w:rsid w:val="00A3734F"/>
    <w:rsid w:val="00A37638"/>
    <w:rsid w:val="00A40A85"/>
    <w:rsid w:val="00A40F75"/>
    <w:rsid w:val="00A426B4"/>
    <w:rsid w:val="00A42B57"/>
    <w:rsid w:val="00A434FD"/>
    <w:rsid w:val="00A43DEC"/>
    <w:rsid w:val="00A4406F"/>
    <w:rsid w:val="00A444C7"/>
    <w:rsid w:val="00A44929"/>
    <w:rsid w:val="00A4498E"/>
    <w:rsid w:val="00A4502F"/>
    <w:rsid w:val="00A45EAF"/>
    <w:rsid w:val="00A46072"/>
    <w:rsid w:val="00A471EF"/>
    <w:rsid w:val="00A475EB"/>
    <w:rsid w:val="00A477CE"/>
    <w:rsid w:val="00A47DE2"/>
    <w:rsid w:val="00A50143"/>
    <w:rsid w:val="00A503E3"/>
    <w:rsid w:val="00A50A26"/>
    <w:rsid w:val="00A51A62"/>
    <w:rsid w:val="00A52E91"/>
    <w:rsid w:val="00A53348"/>
    <w:rsid w:val="00A53558"/>
    <w:rsid w:val="00A53BF8"/>
    <w:rsid w:val="00A53D83"/>
    <w:rsid w:val="00A54841"/>
    <w:rsid w:val="00A54EFA"/>
    <w:rsid w:val="00A55981"/>
    <w:rsid w:val="00A56DEB"/>
    <w:rsid w:val="00A57085"/>
    <w:rsid w:val="00A57270"/>
    <w:rsid w:val="00A572AA"/>
    <w:rsid w:val="00A574D8"/>
    <w:rsid w:val="00A5779E"/>
    <w:rsid w:val="00A57842"/>
    <w:rsid w:val="00A6100B"/>
    <w:rsid w:val="00A611DF"/>
    <w:rsid w:val="00A61259"/>
    <w:rsid w:val="00A61734"/>
    <w:rsid w:val="00A61B3B"/>
    <w:rsid w:val="00A61DB3"/>
    <w:rsid w:val="00A61E07"/>
    <w:rsid w:val="00A628DC"/>
    <w:rsid w:val="00A63526"/>
    <w:rsid w:val="00A6462D"/>
    <w:rsid w:val="00A6488D"/>
    <w:rsid w:val="00A64D34"/>
    <w:rsid w:val="00A6519D"/>
    <w:rsid w:val="00A65256"/>
    <w:rsid w:val="00A653F7"/>
    <w:rsid w:val="00A6603F"/>
    <w:rsid w:val="00A660D9"/>
    <w:rsid w:val="00A6616F"/>
    <w:rsid w:val="00A66636"/>
    <w:rsid w:val="00A66809"/>
    <w:rsid w:val="00A66946"/>
    <w:rsid w:val="00A66978"/>
    <w:rsid w:val="00A66E82"/>
    <w:rsid w:val="00A70404"/>
    <w:rsid w:val="00A7070D"/>
    <w:rsid w:val="00A70C78"/>
    <w:rsid w:val="00A714F3"/>
    <w:rsid w:val="00A7349F"/>
    <w:rsid w:val="00A73F93"/>
    <w:rsid w:val="00A74400"/>
    <w:rsid w:val="00A74784"/>
    <w:rsid w:val="00A75192"/>
    <w:rsid w:val="00A753AB"/>
    <w:rsid w:val="00A75833"/>
    <w:rsid w:val="00A7585A"/>
    <w:rsid w:val="00A759DF"/>
    <w:rsid w:val="00A75DEB"/>
    <w:rsid w:val="00A761F8"/>
    <w:rsid w:val="00A76C4B"/>
    <w:rsid w:val="00A76CB3"/>
    <w:rsid w:val="00A772BD"/>
    <w:rsid w:val="00A772DC"/>
    <w:rsid w:val="00A77525"/>
    <w:rsid w:val="00A81192"/>
    <w:rsid w:val="00A83C97"/>
    <w:rsid w:val="00A84321"/>
    <w:rsid w:val="00A8489B"/>
    <w:rsid w:val="00A84BA4"/>
    <w:rsid w:val="00A84D39"/>
    <w:rsid w:val="00A85454"/>
    <w:rsid w:val="00A85913"/>
    <w:rsid w:val="00A85AED"/>
    <w:rsid w:val="00A85B02"/>
    <w:rsid w:val="00A85E98"/>
    <w:rsid w:val="00A86160"/>
    <w:rsid w:val="00A866F1"/>
    <w:rsid w:val="00A866FF"/>
    <w:rsid w:val="00A86717"/>
    <w:rsid w:val="00A867F8"/>
    <w:rsid w:val="00A869F3"/>
    <w:rsid w:val="00A86D1D"/>
    <w:rsid w:val="00A8727B"/>
    <w:rsid w:val="00A87C10"/>
    <w:rsid w:val="00A87D49"/>
    <w:rsid w:val="00A87D8B"/>
    <w:rsid w:val="00A90EDF"/>
    <w:rsid w:val="00A9151E"/>
    <w:rsid w:val="00A91608"/>
    <w:rsid w:val="00A91A6C"/>
    <w:rsid w:val="00A91B7E"/>
    <w:rsid w:val="00A91F0B"/>
    <w:rsid w:val="00A92660"/>
    <w:rsid w:val="00A92795"/>
    <w:rsid w:val="00A9316E"/>
    <w:rsid w:val="00A93259"/>
    <w:rsid w:val="00A93BBE"/>
    <w:rsid w:val="00A93C80"/>
    <w:rsid w:val="00A93E60"/>
    <w:rsid w:val="00A94E7A"/>
    <w:rsid w:val="00A95A2A"/>
    <w:rsid w:val="00A96193"/>
    <w:rsid w:val="00A96422"/>
    <w:rsid w:val="00A9665F"/>
    <w:rsid w:val="00A96D2F"/>
    <w:rsid w:val="00A96F69"/>
    <w:rsid w:val="00AA039E"/>
    <w:rsid w:val="00AA0B8D"/>
    <w:rsid w:val="00AA18D7"/>
    <w:rsid w:val="00AA1CBA"/>
    <w:rsid w:val="00AA202C"/>
    <w:rsid w:val="00AA2EF8"/>
    <w:rsid w:val="00AA3E16"/>
    <w:rsid w:val="00AA4305"/>
    <w:rsid w:val="00AA531C"/>
    <w:rsid w:val="00AA5EA1"/>
    <w:rsid w:val="00AA66AE"/>
    <w:rsid w:val="00AA6C46"/>
    <w:rsid w:val="00AA7BA0"/>
    <w:rsid w:val="00AA7EA6"/>
    <w:rsid w:val="00AB023C"/>
    <w:rsid w:val="00AB07B7"/>
    <w:rsid w:val="00AB08D1"/>
    <w:rsid w:val="00AB0B95"/>
    <w:rsid w:val="00AB125A"/>
    <w:rsid w:val="00AB133C"/>
    <w:rsid w:val="00AB14E7"/>
    <w:rsid w:val="00AB1948"/>
    <w:rsid w:val="00AB1DC1"/>
    <w:rsid w:val="00AB271B"/>
    <w:rsid w:val="00AB30E8"/>
    <w:rsid w:val="00AB3FF1"/>
    <w:rsid w:val="00AB42E2"/>
    <w:rsid w:val="00AB6458"/>
    <w:rsid w:val="00AB6C06"/>
    <w:rsid w:val="00AB7483"/>
    <w:rsid w:val="00AB758A"/>
    <w:rsid w:val="00AB7F7A"/>
    <w:rsid w:val="00AC05C6"/>
    <w:rsid w:val="00AC07BB"/>
    <w:rsid w:val="00AC13FF"/>
    <w:rsid w:val="00AC1BC5"/>
    <w:rsid w:val="00AC1F74"/>
    <w:rsid w:val="00AC210D"/>
    <w:rsid w:val="00AC2AE3"/>
    <w:rsid w:val="00AC3ADE"/>
    <w:rsid w:val="00AC3B34"/>
    <w:rsid w:val="00AC3D5B"/>
    <w:rsid w:val="00AC459B"/>
    <w:rsid w:val="00AC459D"/>
    <w:rsid w:val="00AC4BE8"/>
    <w:rsid w:val="00AC575F"/>
    <w:rsid w:val="00AC5DA1"/>
    <w:rsid w:val="00AC5E1D"/>
    <w:rsid w:val="00AC64F3"/>
    <w:rsid w:val="00AC6533"/>
    <w:rsid w:val="00AC6890"/>
    <w:rsid w:val="00AC6D4E"/>
    <w:rsid w:val="00AC6DCB"/>
    <w:rsid w:val="00AC7428"/>
    <w:rsid w:val="00AC7542"/>
    <w:rsid w:val="00AC7C30"/>
    <w:rsid w:val="00AC7E80"/>
    <w:rsid w:val="00AC7FFD"/>
    <w:rsid w:val="00AD03B6"/>
    <w:rsid w:val="00AD08AB"/>
    <w:rsid w:val="00AD08AC"/>
    <w:rsid w:val="00AD0A63"/>
    <w:rsid w:val="00AD17A4"/>
    <w:rsid w:val="00AD1B8B"/>
    <w:rsid w:val="00AD2045"/>
    <w:rsid w:val="00AD300A"/>
    <w:rsid w:val="00AD3811"/>
    <w:rsid w:val="00AD3831"/>
    <w:rsid w:val="00AD41C7"/>
    <w:rsid w:val="00AD42D9"/>
    <w:rsid w:val="00AD4711"/>
    <w:rsid w:val="00AD4972"/>
    <w:rsid w:val="00AD49FB"/>
    <w:rsid w:val="00AD4C44"/>
    <w:rsid w:val="00AD4D6C"/>
    <w:rsid w:val="00AD5D00"/>
    <w:rsid w:val="00AD5D2C"/>
    <w:rsid w:val="00AD5DE0"/>
    <w:rsid w:val="00AD5E86"/>
    <w:rsid w:val="00AD6924"/>
    <w:rsid w:val="00AD6CD0"/>
    <w:rsid w:val="00AD74C4"/>
    <w:rsid w:val="00AE0552"/>
    <w:rsid w:val="00AE065B"/>
    <w:rsid w:val="00AE0742"/>
    <w:rsid w:val="00AE0A37"/>
    <w:rsid w:val="00AE2A82"/>
    <w:rsid w:val="00AE321D"/>
    <w:rsid w:val="00AE3306"/>
    <w:rsid w:val="00AE3379"/>
    <w:rsid w:val="00AE3C31"/>
    <w:rsid w:val="00AE44E2"/>
    <w:rsid w:val="00AE4612"/>
    <w:rsid w:val="00AE46A6"/>
    <w:rsid w:val="00AE4BC5"/>
    <w:rsid w:val="00AE5068"/>
    <w:rsid w:val="00AE5150"/>
    <w:rsid w:val="00AE5CB0"/>
    <w:rsid w:val="00AE5F9E"/>
    <w:rsid w:val="00AE63FF"/>
    <w:rsid w:val="00AE6581"/>
    <w:rsid w:val="00AE6EA8"/>
    <w:rsid w:val="00AE7470"/>
    <w:rsid w:val="00AE7664"/>
    <w:rsid w:val="00AE781B"/>
    <w:rsid w:val="00AE79AF"/>
    <w:rsid w:val="00AF0405"/>
    <w:rsid w:val="00AF058F"/>
    <w:rsid w:val="00AF06D4"/>
    <w:rsid w:val="00AF08E6"/>
    <w:rsid w:val="00AF0C8D"/>
    <w:rsid w:val="00AF1346"/>
    <w:rsid w:val="00AF175C"/>
    <w:rsid w:val="00AF17AA"/>
    <w:rsid w:val="00AF1AAA"/>
    <w:rsid w:val="00AF2D59"/>
    <w:rsid w:val="00AF2D9A"/>
    <w:rsid w:val="00AF305D"/>
    <w:rsid w:val="00AF3209"/>
    <w:rsid w:val="00AF37D9"/>
    <w:rsid w:val="00AF38C7"/>
    <w:rsid w:val="00AF3DEF"/>
    <w:rsid w:val="00AF40BE"/>
    <w:rsid w:val="00AF4192"/>
    <w:rsid w:val="00AF52A6"/>
    <w:rsid w:val="00AF595E"/>
    <w:rsid w:val="00AF5B0E"/>
    <w:rsid w:val="00AF6366"/>
    <w:rsid w:val="00AF70C9"/>
    <w:rsid w:val="00AF7D14"/>
    <w:rsid w:val="00B001C1"/>
    <w:rsid w:val="00B013DC"/>
    <w:rsid w:val="00B02020"/>
    <w:rsid w:val="00B03FD8"/>
    <w:rsid w:val="00B04078"/>
    <w:rsid w:val="00B044A5"/>
    <w:rsid w:val="00B04898"/>
    <w:rsid w:val="00B04C6A"/>
    <w:rsid w:val="00B04EB6"/>
    <w:rsid w:val="00B04F6B"/>
    <w:rsid w:val="00B05072"/>
    <w:rsid w:val="00B05765"/>
    <w:rsid w:val="00B057FA"/>
    <w:rsid w:val="00B06033"/>
    <w:rsid w:val="00B079B4"/>
    <w:rsid w:val="00B07E95"/>
    <w:rsid w:val="00B100E4"/>
    <w:rsid w:val="00B102B0"/>
    <w:rsid w:val="00B10673"/>
    <w:rsid w:val="00B10B73"/>
    <w:rsid w:val="00B112A9"/>
    <w:rsid w:val="00B11B53"/>
    <w:rsid w:val="00B11C0B"/>
    <w:rsid w:val="00B11CE9"/>
    <w:rsid w:val="00B122D5"/>
    <w:rsid w:val="00B12B0E"/>
    <w:rsid w:val="00B1371A"/>
    <w:rsid w:val="00B1426F"/>
    <w:rsid w:val="00B14BF4"/>
    <w:rsid w:val="00B15776"/>
    <w:rsid w:val="00B15B5E"/>
    <w:rsid w:val="00B15C16"/>
    <w:rsid w:val="00B15DCF"/>
    <w:rsid w:val="00B15E56"/>
    <w:rsid w:val="00B16433"/>
    <w:rsid w:val="00B16465"/>
    <w:rsid w:val="00B1703B"/>
    <w:rsid w:val="00B178A7"/>
    <w:rsid w:val="00B17A63"/>
    <w:rsid w:val="00B201C2"/>
    <w:rsid w:val="00B20E70"/>
    <w:rsid w:val="00B212A1"/>
    <w:rsid w:val="00B21452"/>
    <w:rsid w:val="00B219DB"/>
    <w:rsid w:val="00B22501"/>
    <w:rsid w:val="00B2269C"/>
    <w:rsid w:val="00B22B3F"/>
    <w:rsid w:val="00B239DA"/>
    <w:rsid w:val="00B245B5"/>
    <w:rsid w:val="00B246DA"/>
    <w:rsid w:val="00B24C23"/>
    <w:rsid w:val="00B25430"/>
    <w:rsid w:val="00B25793"/>
    <w:rsid w:val="00B2655B"/>
    <w:rsid w:val="00B26687"/>
    <w:rsid w:val="00B26BE3"/>
    <w:rsid w:val="00B26C12"/>
    <w:rsid w:val="00B26CDC"/>
    <w:rsid w:val="00B270A6"/>
    <w:rsid w:val="00B27C5C"/>
    <w:rsid w:val="00B3030E"/>
    <w:rsid w:val="00B30DC4"/>
    <w:rsid w:val="00B31314"/>
    <w:rsid w:val="00B316ED"/>
    <w:rsid w:val="00B31852"/>
    <w:rsid w:val="00B31911"/>
    <w:rsid w:val="00B31ACC"/>
    <w:rsid w:val="00B3237F"/>
    <w:rsid w:val="00B32D25"/>
    <w:rsid w:val="00B33B1D"/>
    <w:rsid w:val="00B3461D"/>
    <w:rsid w:val="00B35666"/>
    <w:rsid w:val="00B35C4B"/>
    <w:rsid w:val="00B35E88"/>
    <w:rsid w:val="00B36BCA"/>
    <w:rsid w:val="00B3706A"/>
    <w:rsid w:val="00B374FC"/>
    <w:rsid w:val="00B3799A"/>
    <w:rsid w:val="00B37D28"/>
    <w:rsid w:val="00B37D3F"/>
    <w:rsid w:val="00B401C7"/>
    <w:rsid w:val="00B4190C"/>
    <w:rsid w:val="00B41E0E"/>
    <w:rsid w:val="00B42023"/>
    <w:rsid w:val="00B4251D"/>
    <w:rsid w:val="00B426AB"/>
    <w:rsid w:val="00B43044"/>
    <w:rsid w:val="00B43066"/>
    <w:rsid w:val="00B458BF"/>
    <w:rsid w:val="00B46841"/>
    <w:rsid w:val="00B46DC4"/>
    <w:rsid w:val="00B47695"/>
    <w:rsid w:val="00B476CC"/>
    <w:rsid w:val="00B50190"/>
    <w:rsid w:val="00B5035A"/>
    <w:rsid w:val="00B508D8"/>
    <w:rsid w:val="00B5096C"/>
    <w:rsid w:val="00B50BF7"/>
    <w:rsid w:val="00B51256"/>
    <w:rsid w:val="00B5136D"/>
    <w:rsid w:val="00B52957"/>
    <w:rsid w:val="00B52EFE"/>
    <w:rsid w:val="00B533C1"/>
    <w:rsid w:val="00B5397D"/>
    <w:rsid w:val="00B54854"/>
    <w:rsid w:val="00B555BD"/>
    <w:rsid w:val="00B55DDE"/>
    <w:rsid w:val="00B55FEB"/>
    <w:rsid w:val="00B56F12"/>
    <w:rsid w:val="00B57B2A"/>
    <w:rsid w:val="00B60343"/>
    <w:rsid w:val="00B604E1"/>
    <w:rsid w:val="00B61996"/>
    <w:rsid w:val="00B61E14"/>
    <w:rsid w:val="00B6248C"/>
    <w:rsid w:val="00B62621"/>
    <w:rsid w:val="00B62919"/>
    <w:rsid w:val="00B62C0D"/>
    <w:rsid w:val="00B62E8B"/>
    <w:rsid w:val="00B63607"/>
    <w:rsid w:val="00B63A70"/>
    <w:rsid w:val="00B63ED1"/>
    <w:rsid w:val="00B6522C"/>
    <w:rsid w:val="00B65C82"/>
    <w:rsid w:val="00B65EA2"/>
    <w:rsid w:val="00B66465"/>
    <w:rsid w:val="00B668E1"/>
    <w:rsid w:val="00B669E9"/>
    <w:rsid w:val="00B66A13"/>
    <w:rsid w:val="00B66B7E"/>
    <w:rsid w:val="00B66DB0"/>
    <w:rsid w:val="00B66E66"/>
    <w:rsid w:val="00B6748A"/>
    <w:rsid w:val="00B675A8"/>
    <w:rsid w:val="00B700BC"/>
    <w:rsid w:val="00B70988"/>
    <w:rsid w:val="00B70B6C"/>
    <w:rsid w:val="00B711F2"/>
    <w:rsid w:val="00B71F8C"/>
    <w:rsid w:val="00B7259D"/>
    <w:rsid w:val="00B72772"/>
    <w:rsid w:val="00B729B6"/>
    <w:rsid w:val="00B72C4A"/>
    <w:rsid w:val="00B74335"/>
    <w:rsid w:val="00B7483C"/>
    <w:rsid w:val="00B749AA"/>
    <w:rsid w:val="00B749B7"/>
    <w:rsid w:val="00B754F0"/>
    <w:rsid w:val="00B769A1"/>
    <w:rsid w:val="00B77AE6"/>
    <w:rsid w:val="00B8029B"/>
    <w:rsid w:val="00B8040F"/>
    <w:rsid w:val="00B807B1"/>
    <w:rsid w:val="00B816CE"/>
    <w:rsid w:val="00B81863"/>
    <w:rsid w:val="00B82008"/>
    <w:rsid w:val="00B82262"/>
    <w:rsid w:val="00B8239A"/>
    <w:rsid w:val="00B824E8"/>
    <w:rsid w:val="00B825E5"/>
    <w:rsid w:val="00B828B0"/>
    <w:rsid w:val="00B82CFC"/>
    <w:rsid w:val="00B82ECB"/>
    <w:rsid w:val="00B83074"/>
    <w:rsid w:val="00B8352B"/>
    <w:rsid w:val="00B83730"/>
    <w:rsid w:val="00B837C8"/>
    <w:rsid w:val="00B83A1C"/>
    <w:rsid w:val="00B83EBB"/>
    <w:rsid w:val="00B84409"/>
    <w:rsid w:val="00B865F0"/>
    <w:rsid w:val="00B86AE6"/>
    <w:rsid w:val="00B86E23"/>
    <w:rsid w:val="00B876F2"/>
    <w:rsid w:val="00B8794C"/>
    <w:rsid w:val="00B87C73"/>
    <w:rsid w:val="00B87F63"/>
    <w:rsid w:val="00B903CF"/>
    <w:rsid w:val="00B9163A"/>
    <w:rsid w:val="00B916A9"/>
    <w:rsid w:val="00B92593"/>
    <w:rsid w:val="00B92940"/>
    <w:rsid w:val="00B9397B"/>
    <w:rsid w:val="00B93AC3"/>
    <w:rsid w:val="00B94DD3"/>
    <w:rsid w:val="00B94EAB"/>
    <w:rsid w:val="00B94FB1"/>
    <w:rsid w:val="00B95626"/>
    <w:rsid w:val="00B957D0"/>
    <w:rsid w:val="00B95B54"/>
    <w:rsid w:val="00B964D6"/>
    <w:rsid w:val="00B9699A"/>
    <w:rsid w:val="00B96E98"/>
    <w:rsid w:val="00B97984"/>
    <w:rsid w:val="00B979B0"/>
    <w:rsid w:val="00B97EAA"/>
    <w:rsid w:val="00BA1061"/>
    <w:rsid w:val="00BA17D2"/>
    <w:rsid w:val="00BA1C1D"/>
    <w:rsid w:val="00BA1E27"/>
    <w:rsid w:val="00BA1F61"/>
    <w:rsid w:val="00BA2488"/>
    <w:rsid w:val="00BA25F6"/>
    <w:rsid w:val="00BA30E9"/>
    <w:rsid w:val="00BA35D3"/>
    <w:rsid w:val="00BA501D"/>
    <w:rsid w:val="00BA597C"/>
    <w:rsid w:val="00BA6971"/>
    <w:rsid w:val="00BA6BAD"/>
    <w:rsid w:val="00BA6BEA"/>
    <w:rsid w:val="00BA6CE5"/>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162"/>
    <w:rsid w:val="00BB3332"/>
    <w:rsid w:val="00BB3CEB"/>
    <w:rsid w:val="00BB4361"/>
    <w:rsid w:val="00BB4C71"/>
    <w:rsid w:val="00BB4DD1"/>
    <w:rsid w:val="00BB561F"/>
    <w:rsid w:val="00BB59D6"/>
    <w:rsid w:val="00BB59DF"/>
    <w:rsid w:val="00BB64AA"/>
    <w:rsid w:val="00BB6EA2"/>
    <w:rsid w:val="00BB7167"/>
    <w:rsid w:val="00BB73CB"/>
    <w:rsid w:val="00BB79C8"/>
    <w:rsid w:val="00BB7A84"/>
    <w:rsid w:val="00BB7B14"/>
    <w:rsid w:val="00BB7CFE"/>
    <w:rsid w:val="00BB7FD9"/>
    <w:rsid w:val="00BC1B7C"/>
    <w:rsid w:val="00BC2D33"/>
    <w:rsid w:val="00BC4CCB"/>
    <w:rsid w:val="00BC4EB4"/>
    <w:rsid w:val="00BC4F2B"/>
    <w:rsid w:val="00BC536C"/>
    <w:rsid w:val="00BC5C81"/>
    <w:rsid w:val="00BC7238"/>
    <w:rsid w:val="00BD01A0"/>
    <w:rsid w:val="00BD09C1"/>
    <w:rsid w:val="00BD1E09"/>
    <w:rsid w:val="00BD2A92"/>
    <w:rsid w:val="00BD34E1"/>
    <w:rsid w:val="00BD40C8"/>
    <w:rsid w:val="00BD4156"/>
    <w:rsid w:val="00BD4404"/>
    <w:rsid w:val="00BD48CB"/>
    <w:rsid w:val="00BD54B8"/>
    <w:rsid w:val="00BD5738"/>
    <w:rsid w:val="00BD627B"/>
    <w:rsid w:val="00BD749B"/>
    <w:rsid w:val="00BD77ED"/>
    <w:rsid w:val="00BE00E6"/>
    <w:rsid w:val="00BE0564"/>
    <w:rsid w:val="00BE12AC"/>
    <w:rsid w:val="00BE150D"/>
    <w:rsid w:val="00BE159B"/>
    <w:rsid w:val="00BE1CD7"/>
    <w:rsid w:val="00BE2598"/>
    <w:rsid w:val="00BE2F6A"/>
    <w:rsid w:val="00BE32E2"/>
    <w:rsid w:val="00BE4C3D"/>
    <w:rsid w:val="00BE53E2"/>
    <w:rsid w:val="00BE5DED"/>
    <w:rsid w:val="00BE6E6D"/>
    <w:rsid w:val="00BE6F03"/>
    <w:rsid w:val="00BE717E"/>
    <w:rsid w:val="00BE755E"/>
    <w:rsid w:val="00BE7B10"/>
    <w:rsid w:val="00BE7C40"/>
    <w:rsid w:val="00BF0693"/>
    <w:rsid w:val="00BF085E"/>
    <w:rsid w:val="00BF0C65"/>
    <w:rsid w:val="00BF1E17"/>
    <w:rsid w:val="00BF2657"/>
    <w:rsid w:val="00BF26F3"/>
    <w:rsid w:val="00BF2EA3"/>
    <w:rsid w:val="00BF4CF9"/>
    <w:rsid w:val="00BF5648"/>
    <w:rsid w:val="00BF72F5"/>
    <w:rsid w:val="00BF7C28"/>
    <w:rsid w:val="00C00EAB"/>
    <w:rsid w:val="00C01021"/>
    <w:rsid w:val="00C013FD"/>
    <w:rsid w:val="00C01AE2"/>
    <w:rsid w:val="00C01DA1"/>
    <w:rsid w:val="00C025F4"/>
    <w:rsid w:val="00C0278A"/>
    <w:rsid w:val="00C02B22"/>
    <w:rsid w:val="00C03110"/>
    <w:rsid w:val="00C03E98"/>
    <w:rsid w:val="00C05224"/>
    <w:rsid w:val="00C0543B"/>
    <w:rsid w:val="00C05460"/>
    <w:rsid w:val="00C056D1"/>
    <w:rsid w:val="00C05815"/>
    <w:rsid w:val="00C058CB"/>
    <w:rsid w:val="00C05C1D"/>
    <w:rsid w:val="00C07961"/>
    <w:rsid w:val="00C07F3C"/>
    <w:rsid w:val="00C100E0"/>
    <w:rsid w:val="00C1079F"/>
    <w:rsid w:val="00C10A5D"/>
    <w:rsid w:val="00C11AC7"/>
    <w:rsid w:val="00C12A0F"/>
    <w:rsid w:val="00C12B7F"/>
    <w:rsid w:val="00C12DE8"/>
    <w:rsid w:val="00C12E78"/>
    <w:rsid w:val="00C13124"/>
    <w:rsid w:val="00C146A1"/>
    <w:rsid w:val="00C15848"/>
    <w:rsid w:val="00C15A3E"/>
    <w:rsid w:val="00C15FC2"/>
    <w:rsid w:val="00C160B3"/>
    <w:rsid w:val="00C164E3"/>
    <w:rsid w:val="00C164F3"/>
    <w:rsid w:val="00C166FD"/>
    <w:rsid w:val="00C16E4A"/>
    <w:rsid w:val="00C17676"/>
    <w:rsid w:val="00C17AFB"/>
    <w:rsid w:val="00C2031E"/>
    <w:rsid w:val="00C205A6"/>
    <w:rsid w:val="00C20746"/>
    <w:rsid w:val="00C2078F"/>
    <w:rsid w:val="00C20C23"/>
    <w:rsid w:val="00C20D13"/>
    <w:rsid w:val="00C20EDD"/>
    <w:rsid w:val="00C20EF1"/>
    <w:rsid w:val="00C21879"/>
    <w:rsid w:val="00C21DFA"/>
    <w:rsid w:val="00C21E7B"/>
    <w:rsid w:val="00C224E5"/>
    <w:rsid w:val="00C22C4E"/>
    <w:rsid w:val="00C22E41"/>
    <w:rsid w:val="00C2315E"/>
    <w:rsid w:val="00C235FE"/>
    <w:rsid w:val="00C237D8"/>
    <w:rsid w:val="00C238C5"/>
    <w:rsid w:val="00C23933"/>
    <w:rsid w:val="00C2421B"/>
    <w:rsid w:val="00C24BE0"/>
    <w:rsid w:val="00C25518"/>
    <w:rsid w:val="00C25D1C"/>
    <w:rsid w:val="00C26779"/>
    <w:rsid w:val="00C27067"/>
    <w:rsid w:val="00C2782B"/>
    <w:rsid w:val="00C27856"/>
    <w:rsid w:val="00C27972"/>
    <w:rsid w:val="00C27BB2"/>
    <w:rsid w:val="00C3022B"/>
    <w:rsid w:val="00C304EB"/>
    <w:rsid w:val="00C30B7C"/>
    <w:rsid w:val="00C31343"/>
    <w:rsid w:val="00C318C2"/>
    <w:rsid w:val="00C3292D"/>
    <w:rsid w:val="00C32B2A"/>
    <w:rsid w:val="00C3309F"/>
    <w:rsid w:val="00C3341B"/>
    <w:rsid w:val="00C3351C"/>
    <w:rsid w:val="00C34166"/>
    <w:rsid w:val="00C345C5"/>
    <w:rsid w:val="00C3498E"/>
    <w:rsid w:val="00C368F1"/>
    <w:rsid w:val="00C36DD4"/>
    <w:rsid w:val="00C4004A"/>
    <w:rsid w:val="00C4126B"/>
    <w:rsid w:val="00C41943"/>
    <w:rsid w:val="00C41A22"/>
    <w:rsid w:val="00C4231B"/>
    <w:rsid w:val="00C435C7"/>
    <w:rsid w:val="00C435CD"/>
    <w:rsid w:val="00C44229"/>
    <w:rsid w:val="00C442B0"/>
    <w:rsid w:val="00C44355"/>
    <w:rsid w:val="00C44361"/>
    <w:rsid w:val="00C45085"/>
    <w:rsid w:val="00C454A2"/>
    <w:rsid w:val="00C45F43"/>
    <w:rsid w:val="00C46148"/>
    <w:rsid w:val="00C46DA7"/>
    <w:rsid w:val="00C478D2"/>
    <w:rsid w:val="00C51080"/>
    <w:rsid w:val="00C51628"/>
    <w:rsid w:val="00C517C2"/>
    <w:rsid w:val="00C51C17"/>
    <w:rsid w:val="00C52184"/>
    <w:rsid w:val="00C523C5"/>
    <w:rsid w:val="00C5250B"/>
    <w:rsid w:val="00C52601"/>
    <w:rsid w:val="00C527A5"/>
    <w:rsid w:val="00C52CF5"/>
    <w:rsid w:val="00C53709"/>
    <w:rsid w:val="00C53913"/>
    <w:rsid w:val="00C539C0"/>
    <w:rsid w:val="00C53D25"/>
    <w:rsid w:val="00C53FF3"/>
    <w:rsid w:val="00C54447"/>
    <w:rsid w:val="00C5472A"/>
    <w:rsid w:val="00C54C70"/>
    <w:rsid w:val="00C55310"/>
    <w:rsid w:val="00C5546D"/>
    <w:rsid w:val="00C55C14"/>
    <w:rsid w:val="00C56A0C"/>
    <w:rsid w:val="00C56C8A"/>
    <w:rsid w:val="00C56F8E"/>
    <w:rsid w:val="00C60717"/>
    <w:rsid w:val="00C6102B"/>
    <w:rsid w:val="00C610B4"/>
    <w:rsid w:val="00C611D4"/>
    <w:rsid w:val="00C6197D"/>
    <w:rsid w:val="00C61CE2"/>
    <w:rsid w:val="00C61CFB"/>
    <w:rsid w:val="00C61E99"/>
    <w:rsid w:val="00C627AB"/>
    <w:rsid w:val="00C629E2"/>
    <w:rsid w:val="00C62B57"/>
    <w:rsid w:val="00C62CFD"/>
    <w:rsid w:val="00C63081"/>
    <w:rsid w:val="00C63183"/>
    <w:rsid w:val="00C63662"/>
    <w:rsid w:val="00C63751"/>
    <w:rsid w:val="00C63AD0"/>
    <w:rsid w:val="00C64924"/>
    <w:rsid w:val="00C64E43"/>
    <w:rsid w:val="00C64EEB"/>
    <w:rsid w:val="00C6507B"/>
    <w:rsid w:val="00C6525E"/>
    <w:rsid w:val="00C652A0"/>
    <w:rsid w:val="00C6580D"/>
    <w:rsid w:val="00C65920"/>
    <w:rsid w:val="00C65BE1"/>
    <w:rsid w:val="00C65DFF"/>
    <w:rsid w:val="00C66151"/>
    <w:rsid w:val="00C66F7D"/>
    <w:rsid w:val="00C67A49"/>
    <w:rsid w:val="00C67CC8"/>
    <w:rsid w:val="00C7029C"/>
    <w:rsid w:val="00C706F2"/>
    <w:rsid w:val="00C70919"/>
    <w:rsid w:val="00C70994"/>
    <w:rsid w:val="00C70A6A"/>
    <w:rsid w:val="00C70EEC"/>
    <w:rsid w:val="00C70F0E"/>
    <w:rsid w:val="00C710A9"/>
    <w:rsid w:val="00C7115F"/>
    <w:rsid w:val="00C7193C"/>
    <w:rsid w:val="00C71F42"/>
    <w:rsid w:val="00C72258"/>
    <w:rsid w:val="00C72342"/>
    <w:rsid w:val="00C72679"/>
    <w:rsid w:val="00C7279E"/>
    <w:rsid w:val="00C733CD"/>
    <w:rsid w:val="00C735A7"/>
    <w:rsid w:val="00C745E4"/>
    <w:rsid w:val="00C74CE6"/>
    <w:rsid w:val="00C74F15"/>
    <w:rsid w:val="00C74F3B"/>
    <w:rsid w:val="00C75F18"/>
    <w:rsid w:val="00C75F8E"/>
    <w:rsid w:val="00C76841"/>
    <w:rsid w:val="00C76F58"/>
    <w:rsid w:val="00C77C5E"/>
    <w:rsid w:val="00C77C84"/>
    <w:rsid w:val="00C77DE5"/>
    <w:rsid w:val="00C77EB1"/>
    <w:rsid w:val="00C80F57"/>
    <w:rsid w:val="00C81BCC"/>
    <w:rsid w:val="00C82359"/>
    <w:rsid w:val="00C8275C"/>
    <w:rsid w:val="00C8298E"/>
    <w:rsid w:val="00C82F97"/>
    <w:rsid w:val="00C82FCD"/>
    <w:rsid w:val="00C8324A"/>
    <w:rsid w:val="00C83A47"/>
    <w:rsid w:val="00C846EA"/>
    <w:rsid w:val="00C8482F"/>
    <w:rsid w:val="00C84AEB"/>
    <w:rsid w:val="00C84CD3"/>
    <w:rsid w:val="00C84DF1"/>
    <w:rsid w:val="00C85695"/>
    <w:rsid w:val="00C856A6"/>
    <w:rsid w:val="00C85A56"/>
    <w:rsid w:val="00C85F9F"/>
    <w:rsid w:val="00C86422"/>
    <w:rsid w:val="00C86D7A"/>
    <w:rsid w:val="00C8720D"/>
    <w:rsid w:val="00C8729F"/>
    <w:rsid w:val="00C872FE"/>
    <w:rsid w:val="00C8757B"/>
    <w:rsid w:val="00C87AD0"/>
    <w:rsid w:val="00C87BCE"/>
    <w:rsid w:val="00C87CB1"/>
    <w:rsid w:val="00C87DC4"/>
    <w:rsid w:val="00C90137"/>
    <w:rsid w:val="00C902D0"/>
    <w:rsid w:val="00C907EE"/>
    <w:rsid w:val="00C90D24"/>
    <w:rsid w:val="00C90E80"/>
    <w:rsid w:val="00C90F1C"/>
    <w:rsid w:val="00C9176A"/>
    <w:rsid w:val="00C91968"/>
    <w:rsid w:val="00C919CB"/>
    <w:rsid w:val="00C91C03"/>
    <w:rsid w:val="00C91D63"/>
    <w:rsid w:val="00C9305B"/>
    <w:rsid w:val="00C933D5"/>
    <w:rsid w:val="00C938B5"/>
    <w:rsid w:val="00C93B26"/>
    <w:rsid w:val="00C93FB3"/>
    <w:rsid w:val="00C941D8"/>
    <w:rsid w:val="00C95860"/>
    <w:rsid w:val="00C96991"/>
    <w:rsid w:val="00C9725F"/>
    <w:rsid w:val="00C975B5"/>
    <w:rsid w:val="00C97661"/>
    <w:rsid w:val="00C978CC"/>
    <w:rsid w:val="00C97DBE"/>
    <w:rsid w:val="00C97FAA"/>
    <w:rsid w:val="00CA05D4"/>
    <w:rsid w:val="00CA0621"/>
    <w:rsid w:val="00CA14AF"/>
    <w:rsid w:val="00CA1601"/>
    <w:rsid w:val="00CA16BF"/>
    <w:rsid w:val="00CA251A"/>
    <w:rsid w:val="00CA29C2"/>
    <w:rsid w:val="00CA3556"/>
    <w:rsid w:val="00CA3C63"/>
    <w:rsid w:val="00CA3DFC"/>
    <w:rsid w:val="00CA3E41"/>
    <w:rsid w:val="00CA407B"/>
    <w:rsid w:val="00CA45DF"/>
    <w:rsid w:val="00CA46ED"/>
    <w:rsid w:val="00CA4A1F"/>
    <w:rsid w:val="00CA56BE"/>
    <w:rsid w:val="00CA5861"/>
    <w:rsid w:val="00CA60ED"/>
    <w:rsid w:val="00CA6484"/>
    <w:rsid w:val="00CA77E5"/>
    <w:rsid w:val="00CB0067"/>
    <w:rsid w:val="00CB0090"/>
    <w:rsid w:val="00CB0789"/>
    <w:rsid w:val="00CB1169"/>
    <w:rsid w:val="00CB177C"/>
    <w:rsid w:val="00CB22CF"/>
    <w:rsid w:val="00CB2935"/>
    <w:rsid w:val="00CB2B22"/>
    <w:rsid w:val="00CB2CF3"/>
    <w:rsid w:val="00CB2D61"/>
    <w:rsid w:val="00CB2F13"/>
    <w:rsid w:val="00CB30C4"/>
    <w:rsid w:val="00CB30F8"/>
    <w:rsid w:val="00CB3F62"/>
    <w:rsid w:val="00CB41D9"/>
    <w:rsid w:val="00CB440B"/>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B7AFE"/>
    <w:rsid w:val="00CC0006"/>
    <w:rsid w:val="00CC0863"/>
    <w:rsid w:val="00CC0AC7"/>
    <w:rsid w:val="00CC12E5"/>
    <w:rsid w:val="00CC1472"/>
    <w:rsid w:val="00CC1519"/>
    <w:rsid w:val="00CC2BA7"/>
    <w:rsid w:val="00CC30B0"/>
    <w:rsid w:val="00CC3386"/>
    <w:rsid w:val="00CC343E"/>
    <w:rsid w:val="00CC3444"/>
    <w:rsid w:val="00CC46EA"/>
    <w:rsid w:val="00CC4EDC"/>
    <w:rsid w:val="00CC527D"/>
    <w:rsid w:val="00CC65DA"/>
    <w:rsid w:val="00CC66D6"/>
    <w:rsid w:val="00CC67C4"/>
    <w:rsid w:val="00CD0132"/>
    <w:rsid w:val="00CD0CBB"/>
    <w:rsid w:val="00CD1EAB"/>
    <w:rsid w:val="00CD241D"/>
    <w:rsid w:val="00CD3FB2"/>
    <w:rsid w:val="00CD4D00"/>
    <w:rsid w:val="00CD54F5"/>
    <w:rsid w:val="00CD5D4B"/>
    <w:rsid w:val="00CD6111"/>
    <w:rsid w:val="00CD62F4"/>
    <w:rsid w:val="00CD664C"/>
    <w:rsid w:val="00CD7C06"/>
    <w:rsid w:val="00CE016B"/>
    <w:rsid w:val="00CE033B"/>
    <w:rsid w:val="00CE0382"/>
    <w:rsid w:val="00CE04DA"/>
    <w:rsid w:val="00CE12A7"/>
    <w:rsid w:val="00CE1311"/>
    <w:rsid w:val="00CE17CE"/>
    <w:rsid w:val="00CE1EA0"/>
    <w:rsid w:val="00CE2B68"/>
    <w:rsid w:val="00CE2BB5"/>
    <w:rsid w:val="00CE32A1"/>
    <w:rsid w:val="00CE3696"/>
    <w:rsid w:val="00CE39E7"/>
    <w:rsid w:val="00CE3A98"/>
    <w:rsid w:val="00CE4581"/>
    <w:rsid w:val="00CE4EA0"/>
    <w:rsid w:val="00CE5285"/>
    <w:rsid w:val="00CE5907"/>
    <w:rsid w:val="00CE5938"/>
    <w:rsid w:val="00CE5F22"/>
    <w:rsid w:val="00CE7444"/>
    <w:rsid w:val="00CF0657"/>
    <w:rsid w:val="00CF0906"/>
    <w:rsid w:val="00CF12C6"/>
    <w:rsid w:val="00CF191B"/>
    <w:rsid w:val="00CF1C51"/>
    <w:rsid w:val="00CF2D8C"/>
    <w:rsid w:val="00CF2DEF"/>
    <w:rsid w:val="00CF2E6C"/>
    <w:rsid w:val="00CF35AA"/>
    <w:rsid w:val="00CF397A"/>
    <w:rsid w:val="00CF433A"/>
    <w:rsid w:val="00CF4DBB"/>
    <w:rsid w:val="00CF4FF0"/>
    <w:rsid w:val="00CF55FE"/>
    <w:rsid w:val="00CF63DC"/>
    <w:rsid w:val="00CF65F7"/>
    <w:rsid w:val="00CF66C4"/>
    <w:rsid w:val="00CF6EE8"/>
    <w:rsid w:val="00CF7DD8"/>
    <w:rsid w:val="00D004D8"/>
    <w:rsid w:val="00D0061E"/>
    <w:rsid w:val="00D00BA6"/>
    <w:rsid w:val="00D01E9A"/>
    <w:rsid w:val="00D027E8"/>
    <w:rsid w:val="00D029CF"/>
    <w:rsid w:val="00D0352C"/>
    <w:rsid w:val="00D03666"/>
    <w:rsid w:val="00D03F13"/>
    <w:rsid w:val="00D04216"/>
    <w:rsid w:val="00D043B7"/>
    <w:rsid w:val="00D045EE"/>
    <w:rsid w:val="00D04BF9"/>
    <w:rsid w:val="00D04CDA"/>
    <w:rsid w:val="00D056C1"/>
    <w:rsid w:val="00D05967"/>
    <w:rsid w:val="00D05A4F"/>
    <w:rsid w:val="00D05AD9"/>
    <w:rsid w:val="00D0614F"/>
    <w:rsid w:val="00D07496"/>
    <w:rsid w:val="00D109FC"/>
    <w:rsid w:val="00D10F41"/>
    <w:rsid w:val="00D1117F"/>
    <w:rsid w:val="00D11897"/>
    <w:rsid w:val="00D127A0"/>
    <w:rsid w:val="00D12A1E"/>
    <w:rsid w:val="00D13492"/>
    <w:rsid w:val="00D1512F"/>
    <w:rsid w:val="00D15E84"/>
    <w:rsid w:val="00D15F96"/>
    <w:rsid w:val="00D1618F"/>
    <w:rsid w:val="00D16B5A"/>
    <w:rsid w:val="00D1794A"/>
    <w:rsid w:val="00D17CB3"/>
    <w:rsid w:val="00D17E2E"/>
    <w:rsid w:val="00D200F3"/>
    <w:rsid w:val="00D201B4"/>
    <w:rsid w:val="00D221F3"/>
    <w:rsid w:val="00D226E3"/>
    <w:rsid w:val="00D22996"/>
    <w:rsid w:val="00D23111"/>
    <w:rsid w:val="00D2314F"/>
    <w:rsid w:val="00D2318F"/>
    <w:rsid w:val="00D2363E"/>
    <w:rsid w:val="00D24538"/>
    <w:rsid w:val="00D24795"/>
    <w:rsid w:val="00D24EAC"/>
    <w:rsid w:val="00D264CB"/>
    <w:rsid w:val="00D272DB"/>
    <w:rsid w:val="00D27634"/>
    <w:rsid w:val="00D2766A"/>
    <w:rsid w:val="00D27F2E"/>
    <w:rsid w:val="00D27FD8"/>
    <w:rsid w:val="00D31C4B"/>
    <w:rsid w:val="00D323B2"/>
    <w:rsid w:val="00D32491"/>
    <w:rsid w:val="00D3262C"/>
    <w:rsid w:val="00D32641"/>
    <w:rsid w:val="00D327D1"/>
    <w:rsid w:val="00D32C1F"/>
    <w:rsid w:val="00D330FA"/>
    <w:rsid w:val="00D34F5E"/>
    <w:rsid w:val="00D35A44"/>
    <w:rsid w:val="00D35BDD"/>
    <w:rsid w:val="00D35EAC"/>
    <w:rsid w:val="00D36050"/>
    <w:rsid w:val="00D36083"/>
    <w:rsid w:val="00D377AC"/>
    <w:rsid w:val="00D403B1"/>
    <w:rsid w:val="00D40A24"/>
    <w:rsid w:val="00D410C0"/>
    <w:rsid w:val="00D4170E"/>
    <w:rsid w:val="00D422D1"/>
    <w:rsid w:val="00D42629"/>
    <w:rsid w:val="00D428C0"/>
    <w:rsid w:val="00D432DB"/>
    <w:rsid w:val="00D439D7"/>
    <w:rsid w:val="00D443AC"/>
    <w:rsid w:val="00D44468"/>
    <w:rsid w:val="00D446AE"/>
    <w:rsid w:val="00D44FFD"/>
    <w:rsid w:val="00D455A6"/>
    <w:rsid w:val="00D45705"/>
    <w:rsid w:val="00D46343"/>
    <w:rsid w:val="00D471A7"/>
    <w:rsid w:val="00D500E4"/>
    <w:rsid w:val="00D50605"/>
    <w:rsid w:val="00D50733"/>
    <w:rsid w:val="00D50C4D"/>
    <w:rsid w:val="00D5103B"/>
    <w:rsid w:val="00D5157A"/>
    <w:rsid w:val="00D52298"/>
    <w:rsid w:val="00D5245B"/>
    <w:rsid w:val="00D525FD"/>
    <w:rsid w:val="00D52975"/>
    <w:rsid w:val="00D52C45"/>
    <w:rsid w:val="00D53BF7"/>
    <w:rsid w:val="00D548C3"/>
    <w:rsid w:val="00D5497E"/>
    <w:rsid w:val="00D5499D"/>
    <w:rsid w:val="00D550E1"/>
    <w:rsid w:val="00D559AE"/>
    <w:rsid w:val="00D55C7A"/>
    <w:rsid w:val="00D56325"/>
    <w:rsid w:val="00D566CA"/>
    <w:rsid w:val="00D567C0"/>
    <w:rsid w:val="00D56C09"/>
    <w:rsid w:val="00D5726C"/>
    <w:rsid w:val="00D60587"/>
    <w:rsid w:val="00D60808"/>
    <w:rsid w:val="00D60982"/>
    <w:rsid w:val="00D60E31"/>
    <w:rsid w:val="00D6106B"/>
    <w:rsid w:val="00D61268"/>
    <w:rsid w:val="00D61A9D"/>
    <w:rsid w:val="00D61E5C"/>
    <w:rsid w:val="00D62225"/>
    <w:rsid w:val="00D62B2B"/>
    <w:rsid w:val="00D62EB2"/>
    <w:rsid w:val="00D643D2"/>
    <w:rsid w:val="00D6445F"/>
    <w:rsid w:val="00D64969"/>
    <w:rsid w:val="00D649AC"/>
    <w:rsid w:val="00D64F87"/>
    <w:rsid w:val="00D64FB6"/>
    <w:rsid w:val="00D66B7A"/>
    <w:rsid w:val="00D66F62"/>
    <w:rsid w:val="00D671C0"/>
    <w:rsid w:val="00D677E7"/>
    <w:rsid w:val="00D70141"/>
    <w:rsid w:val="00D70288"/>
    <w:rsid w:val="00D70330"/>
    <w:rsid w:val="00D7033C"/>
    <w:rsid w:val="00D713BB"/>
    <w:rsid w:val="00D720C1"/>
    <w:rsid w:val="00D72893"/>
    <w:rsid w:val="00D7290F"/>
    <w:rsid w:val="00D729FA"/>
    <w:rsid w:val="00D72C7B"/>
    <w:rsid w:val="00D732A7"/>
    <w:rsid w:val="00D73488"/>
    <w:rsid w:val="00D73883"/>
    <w:rsid w:val="00D7388D"/>
    <w:rsid w:val="00D738EA"/>
    <w:rsid w:val="00D73FC6"/>
    <w:rsid w:val="00D7409B"/>
    <w:rsid w:val="00D75095"/>
    <w:rsid w:val="00D7515D"/>
    <w:rsid w:val="00D75235"/>
    <w:rsid w:val="00D75DD0"/>
    <w:rsid w:val="00D765DA"/>
    <w:rsid w:val="00D77029"/>
    <w:rsid w:val="00D7761F"/>
    <w:rsid w:val="00D77A3F"/>
    <w:rsid w:val="00D80D8B"/>
    <w:rsid w:val="00D811BD"/>
    <w:rsid w:val="00D813A2"/>
    <w:rsid w:val="00D81503"/>
    <w:rsid w:val="00D8178C"/>
    <w:rsid w:val="00D81878"/>
    <w:rsid w:val="00D818C7"/>
    <w:rsid w:val="00D81E2E"/>
    <w:rsid w:val="00D82AE2"/>
    <w:rsid w:val="00D82E43"/>
    <w:rsid w:val="00D83668"/>
    <w:rsid w:val="00D83762"/>
    <w:rsid w:val="00D83F9B"/>
    <w:rsid w:val="00D856BA"/>
    <w:rsid w:val="00D85A18"/>
    <w:rsid w:val="00D86AC1"/>
    <w:rsid w:val="00D86CF3"/>
    <w:rsid w:val="00D870C5"/>
    <w:rsid w:val="00D8720B"/>
    <w:rsid w:val="00D87635"/>
    <w:rsid w:val="00D876A4"/>
    <w:rsid w:val="00D87881"/>
    <w:rsid w:val="00D87A59"/>
    <w:rsid w:val="00D87B6D"/>
    <w:rsid w:val="00D87D83"/>
    <w:rsid w:val="00D9036A"/>
    <w:rsid w:val="00D9070B"/>
    <w:rsid w:val="00D90BB1"/>
    <w:rsid w:val="00D90C99"/>
    <w:rsid w:val="00D9178D"/>
    <w:rsid w:val="00D9183B"/>
    <w:rsid w:val="00D918EA"/>
    <w:rsid w:val="00D91BF8"/>
    <w:rsid w:val="00D91D8A"/>
    <w:rsid w:val="00D92631"/>
    <w:rsid w:val="00D92AC4"/>
    <w:rsid w:val="00D92DBA"/>
    <w:rsid w:val="00D93472"/>
    <w:rsid w:val="00D93634"/>
    <w:rsid w:val="00D94283"/>
    <w:rsid w:val="00D96CF5"/>
    <w:rsid w:val="00D96EB3"/>
    <w:rsid w:val="00D96EF5"/>
    <w:rsid w:val="00D970EE"/>
    <w:rsid w:val="00DA0187"/>
    <w:rsid w:val="00DA06C5"/>
    <w:rsid w:val="00DA13EB"/>
    <w:rsid w:val="00DA15FE"/>
    <w:rsid w:val="00DA1948"/>
    <w:rsid w:val="00DA1A6C"/>
    <w:rsid w:val="00DA1B31"/>
    <w:rsid w:val="00DA216E"/>
    <w:rsid w:val="00DA2DE6"/>
    <w:rsid w:val="00DA32A7"/>
    <w:rsid w:val="00DA397F"/>
    <w:rsid w:val="00DA4AD3"/>
    <w:rsid w:val="00DA4D79"/>
    <w:rsid w:val="00DA4E87"/>
    <w:rsid w:val="00DA53B5"/>
    <w:rsid w:val="00DA561E"/>
    <w:rsid w:val="00DA6013"/>
    <w:rsid w:val="00DA6815"/>
    <w:rsid w:val="00DA71C6"/>
    <w:rsid w:val="00DA7E1B"/>
    <w:rsid w:val="00DB0471"/>
    <w:rsid w:val="00DB0796"/>
    <w:rsid w:val="00DB1298"/>
    <w:rsid w:val="00DB1ECC"/>
    <w:rsid w:val="00DB3499"/>
    <w:rsid w:val="00DB384F"/>
    <w:rsid w:val="00DB3BC4"/>
    <w:rsid w:val="00DB3C20"/>
    <w:rsid w:val="00DB49ED"/>
    <w:rsid w:val="00DB4A7F"/>
    <w:rsid w:val="00DB4E8D"/>
    <w:rsid w:val="00DB4F16"/>
    <w:rsid w:val="00DB700C"/>
    <w:rsid w:val="00DB70EF"/>
    <w:rsid w:val="00DB7665"/>
    <w:rsid w:val="00DB79E7"/>
    <w:rsid w:val="00DB7BEA"/>
    <w:rsid w:val="00DC025F"/>
    <w:rsid w:val="00DC054D"/>
    <w:rsid w:val="00DC0816"/>
    <w:rsid w:val="00DC0BBB"/>
    <w:rsid w:val="00DC0CAC"/>
    <w:rsid w:val="00DC0E4E"/>
    <w:rsid w:val="00DC0ED5"/>
    <w:rsid w:val="00DC12A8"/>
    <w:rsid w:val="00DC1594"/>
    <w:rsid w:val="00DC1941"/>
    <w:rsid w:val="00DC1AE0"/>
    <w:rsid w:val="00DC1DF6"/>
    <w:rsid w:val="00DC1FB6"/>
    <w:rsid w:val="00DC337B"/>
    <w:rsid w:val="00DC3EB9"/>
    <w:rsid w:val="00DC3FB4"/>
    <w:rsid w:val="00DC4336"/>
    <w:rsid w:val="00DC45B3"/>
    <w:rsid w:val="00DC5B3C"/>
    <w:rsid w:val="00DC600B"/>
    <w:rsid w:val="00DC6456"/>
    <w:rsid w:val="00DC741B"/>
    <w:rsid w:val="00DC74A4"/>
    <w:rsid w:val="00DC7D39"/>
    <w:rsid w:val="00DD0438"/>
    <w:rsid w:val="00DD1A0E"/>
    <w:rsid w:val="00DD1F99"/>
    <w:rsid w:val="00DD2657"/>
    <w:rsid w:val="00DD2FA4"/>
    <w:rsid w:val="00DD30F6"/>
    <w:rsid w:val="00DD32A8"/>
    <w:rsid w:val="00DD3A94"/>
    <w:rsid w:val="00DD428D"/>
    <w:rsid w:val="00DD4CA3"/>
    <w:rsid w:val="00DD4D9A"/>
    <w:rsid w:val="00DD4DDC"/>
    <w:rsid w:val="00DD4E7D"/>
    <w:rsid w:val="00DD657A"/>
    <w:rsid w:val="00DD65F8"/>
    <w:rsid w:val="00DD7192"/>
    <w:rsid w:val="00DD7677"/>
    <w:rsid w:val="00DD773E"/>
    <w:rsid w:val="00DD7EB1"/>
    <w:rsid w:val="00DE036F"/>
    <w:rsid w:val="00DE11F0"/>
    <w:rsid w:val="00DE1769"/>
    <w:rsid w:val="00DE1A86"/>
    <w:rsid w:val="00DE1BED"/>
    <w:rsid w:val="00DE1C68"/>
    <w:rsid w:val="00DE1EDA"/>
    <w:rsid w:val="00DE2124"/>
    <w:rsid w:val="00DE2474"/>
    <w:rsid w:val="00DE39AC"/>
    <w:rsid w:val="00DE4683"/>
    <w:rsid w:val="00DE53FB"/>
    <w:rsid w:val="00DE62A2"/>
    <w:rsid w:val="00DE68D7"/>
    <w:rsid w:val="00DE7A72"/>
    <w:rsid w:val="00DF03BD"/>
    <w:rsid w:val="00DF0D6B"/>
    <w:rsid w:val="00DF0F30"/>
    <w:rsid w:val="00DF0F8F"/>
    <w:rsid w:val="00DF130E"/>
    <w:rsid w:val="00DF1A24"/>
    <w:rsid w:val="00DF1B45"/>
    <w:rsid w:val="00DF1C30"/>
    <w:rsid w:val="00DF2391"/>
    <w:rsid w:val="00DF2807"/>
    <w:rsid w:val="00DF2B0D"/>
    <w:rsid w:val="00DF3128"/>
    <w:rsid w:val="00DF32F7"/>
    <w:rsid w:val="00DF3336"/>
    <w:rsid w:val="00DF3668"/>
    <w:rsid w:val="00DF36DB"/>
    <w:rsid w:val="00DF385D"/>
    <w:rsid w:val="00DF38D0"/>
    <w:rsid w:val="00DF3F28"/>
    <w:rsid w:val="00DF48DE"/>
    <w:rsid w:val="00DF4970"/>
    <w:rsid w:val="00DF49D7"/>
    <w:rsid w:val="00DF5243"/>
    <w:rsid w:val="00DF593B"/>
    <w:rsid w:val="00DF625E"/>
    <w:rsid w:val="00DF6A68"/>
    <w:rsid w:val="00DF6A78"/>
    <w:rsid w:val="00DF70DA"/>
    <w:rsid w:val="00DF7BF4"/>
    <w:rsid w:val="00DF7C12"/>
    <w:rsid w:val="00DF7CF1"/>
    <w:rsid w:val="00E001F1"/>
    <w:rsid w:val="00E00605"/>
    <w:rsid w:val="00E00DFC"/>
    <w:rsid w:val="00E0115A"/>
    <w:rsid w:val="00E015C7"/>
    <w:rsid w:val="00E02238"/>
    <w:rsid w:val="00E03397"/>
    <w:rsid w:val="00E04F58"/>
    <w:rsid w:val="00E04F69"/>
    <w:rsid w:val="00E05CB5"/>
    <w:rsid w:val="00E060A6"/>
    <w:rsid w:val="00E060A8"/>
    <w:rsid w:val="00E06198"/>
    <w:rsid w:val="00E06800"/>
    <w:rsid w:val="00E06DCF"/>
    <w:rsid w:val="00E07D19"/>
    <w:rsid w:val="00E105F0"/>
    <w:rsid w:val="00E10B78"/>
    <w:rsid w:val="00E10E85"/>
    <w:rsid w:val="00E124AA"/>
    <w:rsid w:val="00E129B0"/>
    <w:rsid w:val="00E13756"/>
    <w:rsid w:val="00E13C38"/>
    <w:rsid w:val="00E1450F"/>
    <w:rsid w:val="00E1459D"/>
    <w:rsid w:val="00E148DD"/>
    <w:rsid w:val="00E15137"/>
    <w:rsid w:val="00E152A8"/>
    <w:rsid w:val="00E1549B"/>
    <w:rsid w:val="00E15C31"/>
    <w:rsid w:val="00E16555"/>
    <w:rsid w:val="00E166BD"/>
    <w:rsid w:val="00E2031B"/>
    <w:rsid w:val="00E2032A"/>
    <w:rsid w:val="00E209C6"/>
    <w:rsid w:val="00E209F1"/>
    <w:rsid w:val="00E20AF0"/>
    <w:rsid w:val="00E20DB3"/>
    <w:rsid w:val="00E21729"/>
    <w:rsid w:val="00E21B8A"/>
    <w:rsid w:val="00E21D72"/>
    <w:rsid w:val="00E21E4E"/>
    <w:rsid w:val="00E221CD"/>
    <w:rsid w:val="00E222D8"/>
    <w:rsid w:val="00E22333"/>
    <w:rsid w:val="00E23002"/>
    <w:rsid w:val="00E23227"/>
    <w:rsid w:val="00E23261"/>
    <w:rsid w:val="00E23387"/>
    <w:rsid w:val="00E23A34"/>
    <w:rsid w:val="00E2404E"/>
    <w:rsid w:val="00E247FF"/>
    <w:rsid w:val="00E24FB4"/>
    <w:rsid w:val="00E25738"/>
    <w:rsid w:val="00E25B0D"/>
    <w:rsid w:val="00E2652A"/>
    <w:rsid w:val="00E26BB9"/>
    <w:rsid w:val="00E26C40"/>
    <w:rsid w:val="00E27E79"/>
    <w:rsid w:val="00E3050D"/>
    <w:rsid w:val="00E30990"/>
    <w:rsid w:val="00E31753"/>
    <w:rsid w:val="00E31E2E"/>
    <w:rsid w:val="00E33E68"/>
    <w:rsid w:val="00E34833"/>
    <w:rsid w:val="00E34C02"/>
    <w:rsid w:val="00E350F4"/>
    <w:rsid w:val="00E3537F"/>
    <w:rsid w:val="00E35638"/>
    <w:rsid w:val="00E357AA"/>
    <w:rsid w:val="00E37313"/>
    <w:rsid w:val="00E37DE2"/>
    <w:rsid w:val="00E40A28"/>
    <w:rsid w:val="00E411C4"/>
    <w:rsid w:val="00E411DB"/>
    <w:rsid w:val="00E41A02"/>
    <w:rsid w:val="00E4267A"/>
    <w:rsid w:val="00E42B3B"/>
    <w:rsid w:val="00E43210"/>
    <w:rsid w:val="00E432A0"/>
    <w:rsid w:val="00E436B4"/>
    <w:rsid w:val="00E43B84"/>
    <w:rsid w:val="00E445D9"/>
    <w:rsid w:val="00E448BC"/>
    <w:rsid w:val="00E4555B"/>
    <w:rsid w:val="00E45641"/>
    <w:rsid w:val="00E4594A"/>
    <w:rsid w:val="00E469E4"/>
    <w:rsid w:val="00E46B27"/>
    <w:rsid w:val="00E46BE3"/>
    <w:rsid w:val="00E46E76"/>
    <w:rsid w:val="00E47207"/>
    <w:rsid w:val="00E4799D"/>
    <w:rsid w:val="00E50435"/>
    <w:rsid w:val="00E504D4"/>
    <w:rsid w:val="00E5057C"/>
    <w:rsid w:val="00E50FC8"/>
    <w:rsid w:val="00E51450"/>
    <w:rsid w:val="00E52076"/>
    <w:rsid w:val="00E53229"/>
    <w:rsid w:val="00E54C3D"/>
    <w:rsid w:val="00E5564F"/>
    <w:rsid w:val="00E55A8A"/>
    <w:rsid w:val="00E55C2C"/>
    <w:rsid w:val="00E5692E"/>
    <w:rsid w:val="00E5694C"/>
    <w:rsid w:val="00E56C45"/>
    <w:rsid w:val="00E5720E"/>
    <w:rsid w:val="00E57509"/>
    <w:rsid w:val="00E57883"/>
    <w:rsid w:val="00E60EFE"/>
    <w:rsid w:val="00E616A1"/>
    <w:rsid w:val="00E617E2"/>
    <w:rsid w:val="00E61C61"/>
    <w:rsid w:val="00E622B0"/>
    <w:rsid w:val="00E62452"/>
    <w:rsid w:val="00E6277A"/>
    <w:rsid w:val="00E62D00"/>
    <w:rsid w:val="00E62DC3"/>
    <w:rsid w:val="00E6433B"/>
    <w:rsid w:val="00E647F2"/>
    <w:rsid w:val="00E658CA"/>
    <w:rsid w:val="00E65A6E"/>
    <w:rsid w:val="00E65EA4"/>
    <w:rsid w:val="00E66DE7"/>
    <w:rsid w:val="00E70432"/>
    <w:rsid w:val="00E711FE"/>
    <w:rsid w:val="00E7132F"/>
    <w:rsid w:val="00E71EC1"/>
    <w:rsid w:val="00E722F8"/>
    <w:rsid w:val="00E73112"/>
    <w:rsid w:val="00E73AE9"/>
    <w:rsid w:val="00E73E37"/>
    <w:rsid w:val="00E748CB"/>
    <w:rsid w:val="00E74ADD"/>
    <w:rsid w:val="00E75023"/>
    <w:rsid w:val="00E75534"/>
    <w:rsid w:val="00E75A95"/>
    <w:rsid w:val="00E75E87"/>
    <w:rsid w:val="00E75EBC"/>
    <w:rsid w:val="00E7653C"/>
    <w:rsid w:val="00E76A71"/>
    <w:rsid w:val="00E76DCD"/>
    <w:rsid w:val="00E77FBE"/>
    <w:rsid w:val="00E802B2"/>
    <w:rsid w:val="00E81281"/>
    <w:rsid w:val="00E81986"/>
    <w:rsid w:val="00E820CC"/>
    <w:rsid w:val="00E823F9"/>
    <w:rsid w:val="00E8396D"/>
    <w:rsid w:val="00E83C2D"/>
    <w:rsid w:val="00E83E06"/>
    <w:rsid w:val="00E844FE"/>
    <w:rsid w:val="00E84638"/>
    <w:rsid w:val="00E84B20"/>
    <w:rsid w:val="00E84C9B"/>
    <w:rsid w:val="00E84CEA"/>
    <w:rsid w:val="00E85212"/>
    <w:rsid w:val="00E8568C"/>
    <w:rsid w:val="00E85D48"/>
    <w:rsid w:val="00E860AE"/>
    <w:rsid w:val="00E86703"/>
    <w:rsid w:val="00E86D48"/>
    <w:rsid w:val="00E86D94"/>
    <w:rsid w:val="00E86E3B"/>
    <w:rsid w:val="00E8769E"/>
    <w:rsid w:val="00E87775"/>
    <w:rsid w:val="00E9019E"/>
    <w:rsid w:val="00E904AC"/>
    <w:rsid w:val="00E90D6E"/>
    <w:rsid w:val="00E910D0"/>
    <w:rsid w:val="00E914D2"/>
    <w:rsid w:val="00E91841"/>
    <w:rsid w:val="00E92012"/>
    <w:rsid w:val="00E92C1F"/>
    <w:rsid w:val="00E93712"/>
    <w:rsid w:val="00E9452D"/>
    <w:rsid w:val="00E954A2"/>
    <w:rsid w:val="00E95564"/>
    <w:rsid w:val="00E96110"/>
    <w:rsid w:val="00E96206"/>
    <w:rsid w:val="00E963BA"/>
    <w:rsid w:val="00E96501"/>
    <w:rsid w:val="00E97854"/>
    <w:rsid w:val="00E97BE8"/>
    <w:rsid w:val="00EA01BE"/>
    <w:rsid w:val="00EA033B"/>
    <w:rsid w:val="00EA04B5"/>
    <w:rsid w:val="00EA06EE"/>
    <w:rsid w:val="00EA1FA5"/>
    <w:rsid w:val="00EA229D"/>
    <w:rsid w:val="00EA2BF3"/>
    <w:rsid w:val="00EA44C2"/>
    <w:rsid w:val="00EA45E1"/>
    <w:rsid w:val="00EA498F"/>
    <w:rsid w:val="00EA4BA2"/>
    <w:rsid w:val="00EA4D96"/>
    <w:rsid w:val="00EA4FEF"/>
    <w:rsid w:val="00EA5A62"/>
    <w:rsid w:val="00EA5AA3"/>
    <w:rsid w:val="00EA5F5B"/>
    <w:rsid w:val="00EA6EE8"/>
    <w:rsid w:val="00EA7E6B"/>
    <w:rsid w:val="00EB0413"/>
    <w:rsid w:val="00EB0A5B"/>
    <w:rsid w:val="00EB0F3A"/>
    <w:rsid w:val="00EB0F78"/>
    <w:rsid w:val="00EB1F46"/>
    <w:rsid w:val="00EB2119"/>
    <w:rsid w:val="00EB21EC"/>
    <w:rsid w:val="00EB22FF"/>
    <w:rsid w:val="00EB2BA0"/>
    <w:rsid w:val="00EB30E1"/>
    <w:rsid w:val="00EB36DE"/>
    <w:rsid w:val="00EB36FB"/>
    <w:rsid w:val="00EB39C3"/>
    <w:rsid w:val="00EB4265"/>
    <w:rsid w:val="00EB478B"/>
    <w:rsid w:val="00EB49D5"/>
    <w:rsid w:val="00EB4A5A"/>
    <w:rsid w:val="00EC03CA"/>
    <w:rsid w:val="00EC1D91"/>
    <w:rsid w:val="00EC31F8"/>
    <w:rsid w:val="00EC32F7"/>
    <w:rsid w:val="00EC49D7"/>
    <w:rsid w:val="00EC4B3B"/>
    <w:rsid w:val="00EC60BE"/>
    <w:rsid w:val="00EC620E"/>
    <w:rsid w:val="00EC6FA9"/>
    <w:rsid w:val="00EC72F3"/>
    <w:rsid w:val="00EC754E"/>
    <w:rsid w:val="00ED0271"/>
    <w:rsid w:val="00ED062F"/>
    <w:rsid w:val="00ED0C49"/>
    <w:rsid w:val="00ED1A04"/>
    <w:rsid w:val="00ED1C2A"/>
    <w:rsid w:val="00ED33B4"/>
    <w:rsid w:val="00ED43B2"/>
    <w:rsid w:val="00ED49BF"/>
    <w:rsid w:val="00ED50DC"/>
    <w:rsid w:val="00ED5218"/>
    <w:rsid w:val="00ED539B"/>
    <w:rsid w:val="00ED59B2"/>
    <w:rsid w:val="00ED6400"/>
    <w:rsid w:val="00ED66E3"/>
    <w:rsid w:val="00ED6A22"/>
    <w:rsid w:val="00ED7BD8"/>
    <w:rsid w:val="00EE15BC"/>
    <w:rsid w:val="00EE1675"/>
    <w:rsid w:val="00EE16C5"/>
    <w:rsid w:val="00EE1F7B"/>
    <w:rsid w:val="00EE2339"/>
    <w:rsid w:val="00EE2720"/>
    <w:rsid w:val="00EE287C"/>
    <w:rsid w:val="00EE2A65"/>
    <w:rsid w:val="00EE2D1B"/>
    <w:rsid w:val="00EE2D97"/>
    <w:rsid w:val="00EE412B"/>
    <w:rsid w:val="00EE44D0"/>
    <w:rsid w:val="00EE45D0"/>
    <w:rsid w:val="00EE46A6"/>
    <w:rsid w:val="00EE5167"/>
    <w:rsid w:val="00EE5564"/>
    <w:rsid w:val="00EE58F7"/>
    <w:rsid w:val="00EE5D82"/>
    <w:rsid w:val="00EE5E97"/>
    <w:rsid w:val="00EE6694"/>
    <w:rsid w:val="00EE73AD"/>
    <w:rsid w:val="00EE740B"/>
    <w:rsid w:val="00EE7805"/>
    <w:rsid w:val="00EE7E46"/>
    <w:rsid w:val="00EF00F1"/>
    <w:rsid w:val="00EF017B"/>
    <w:rsid w:val="00EF095D"/>
    <w:rsid w:val="00EF141A"/>
    <w:rsid w:val="00EF1EAB"/>
    <w:rsid w:val="00EF2BFF"/>
    <w:rsid w:val="00EF3D97"/>
    <w:rsid w:val="00EF4426"/>
    <w:rsid w:val="00EF4A86"/>
    <w:rsid w:val="00EF513E"/>
    <w:rsid w:val="00EF517C"/>
    <w:rsid w:val="00EF57B8"/>
    <w:rsid w:val="00EF6347"/>
    <w:rsid w:val="00EF654E"/>
    <w:rsid w:val="00EF659F"/>
    <w:rsid w:val="00EF7D47"/>
    <w:rsid w:val="00F0032C"/>
    <w:rsid w:val="00F008DF"/>
    <w:rsid w:val="00F01993"/>
    <w:rsid w:val="00F01A12"/>
    <w:rsid w:val="00F01C5F"/>
    <w:rsid w:val="00F02864"/>
    <w:rsid w:val="00F03DFB"/>
    <w:rsid w:val="00F04210"/>
    <w:rsid w:val="00F048B4"/>
    <w:rsid w:val="00F049F3"/>
    <w:rsid w:val="00F04C4A"/>
    <w:rsid w:val="00F0578A"/>
    <w:rsid w:val="00F05D2E"/>
    <w:rsid w:val="00F05F09"/>
    <w:rsid w:val="00F05F84"/>
    <w:rsid w:val="00F06468"/>
    <w:rsid w:val="00F10321"/>
    <w:rsid w:val="00F103CE"/>
    <w:rsid w:val="00F10737"/>
    <w:rsid w:val="00F10921"/>
    <w:rsid w:val="00F110CC"/>
    <w:rsid w:val="00F11725"/>
    <w:rsid w:val="00F13351"/>
    <w:rsid w:val="00F13681"/>
    <w:rsid w:val="00F13E00"/>
    <w:rsid w:val="00F13E5B"/>
    <w:rsid w:val="00F14BF2"/>
    <w:rsid w:val="00F14ED7"/>
    <w:rsid w:val="00F166A1"/>
    <w:rsid w:val="00F16748"/>
    <w:rsid w:val="00F16D09"/>
    <w:rsid w:val="00F17359"/>
    <w:rsid w:val="00F174FC"/>
    <w:rsid w:val="00F176C5"/>
    <w:rsid w:val="00F20650"/>
    <w:rsid w:val="00F20A7D"/>
    <w:rsid w:val="00F20B74"/>
    <w:rsid w:val="00F20CDE"/>
    <w:rsid w:val="00F20F9C"/>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267"/>
    <w:rsid w:val="00F273CA"/>
    <w:rsid w:val="00F27CEE"/>
    <w:rsid w:val="00F302FC"/>
    <w:rsid w:val="00F30866"/>
    <w:rsid w:val="00F30B1E"/>
    <w:rsid w:val="00F311CD"/>
    <w:rsid w:val="00F32FD6"/>
    <w:rsid w:val="00F33063"/>
    <w:rsid w:val="00F335DC"/>
    <w:rsid w:val="00F337AD"/>
    <w:rsid w:val="00F34782"/>
    <w:rsid w:val="00F347A3"/>
    <w:rsid w:val="00F34A18"/>
    <w:rsid w:val="00F34AF8"/>
    <w:rsid w:val="00F35FAE"/>
    <w:rsid w:val="00F361ED"/>
    <w:rsid w:val="00F3676E"/>
    <w:rsid w:val="00F36D36"/>
    <w:rsid w:val="00F37224"/>
    <w:rsid w:val="00F372D0"/>
    <w:rsid w:val="00F37BB1"/>
    <w:rsid w:val="00F410A5"/>
    <w:rsid w:val="00F41A47"/>
    <w:rsid w:val="00F41A5F"/>
    <w:rsid w:val="00F4261D"/>
    <w:rsid w:val="00F43084"/>
    <w:rsid w:val="00F43A48"/>
    <w:rsid w:val="00F4465C"/>
    <w:rsid w:val="00F462F5"/>
    <w:rsid w:val="00F467FD"/>
    <w:rsid w:val="00F46939"/>
    <w:rsid w:val="00F477A4"/>
    <w:rsid w:val="00F47818"/>
    <w:rsid w:val="00F47840"/>
    <w:rsid w:val="00F479AC"/>
    <w:rsid w:val="00F47B4C"/>
    <w:rsid w:val="00F47EE3"/>
    <w:rsid w:val="00F51DC4"/>
    <w:rsid w:val="00F52494"/>
    <w:rsid w:val="00F527DD"/>
    <w:rsid w:val="00F527F6"/>
    <w:rsid w:val="00F53979"/>
    <w:rsid w:val="00F53FC3"/>
    <w:rsid w:val="00F544C4"/>
    <w:rsid w:val="00F54FF7"/>
    <w:rsid w:val="00F55681"/>
    <w:rsid w:val="00F55B23"/>
    <w:rsid w:val="00F55D93"/>
    <w:rsid w:val="00F56AFA"/>
    <w:rsid w:val="00F56BBF"/>
    <w:rsid w:val="00F572AC"/>
    <w:rsid w:val="00F600BD"/>
    <w:rsid w:val="00F600EF"/>
    <w:rsid w:val="00F60B1D"/>
    <w:rsid w:val="00F61062"/>
    <w:rsid w:val="00F610DE"/>
    <w:rsid w:val="00F61C58"/>
    <w:rsid w:val="00F62A4A"/>
    <w:rsid w:val="00F6332B"/>
    <w:rsid w:val="00F63360"/>
    <w:rsid w:val="00F64B78"/>
    <w:rsid w:val="00F64FDC"/>
    <w:rsid w:val="00F65549"/>
    <w:rsid w:val="00F656B3"/>
    <w:rsid w:val="00F65CBD"/>
    <w:rsid w:val="00F65FF8"/>
    <w:rsid w:val="00F66117"/>
    <w:rsid w:val="00F67084"/>
    <w:rsid w:val="00F67B61"/>
    <w:rsid w:val="00F70C69"/>
    <w:rsid w:val="00F71719"/>
    <w:rsid w:val="00F7246B"/>
    <w:rsid w:val="00F727BB"/>
    <w:rsid w:val="00F72CF0"/>
    <w:rsid w:val="00F7333C"/>
    <w:rsid w:val="00F739C4"/>
    <w:rsid w:val="00F741C2"/>
    <w:rsid w:val="00F74409"/>
    <w:rsid w:val="00F74E16"/>
    <w:rsid w:val="00F761D0"/>
    <w:rsid w:val="00F766EB"/>
    <w:rsid w:val="00F767DF"/>
    <w:rsid w:val="00F774E7"/>
    <w:rsid w:val="00F77875"/>
    <w:rsid w:val="00F815CC"/>
    <w:rsid w:val="00F816A8"/>
    <w:rsid w:val="00F81966"/>
    <w:rsid w:val="00F81DFE"/>
    <w:rsid w:val="00F8338A"/>
    <w:rsid w:val="00F834C2"/>
    <w:rsid w:val="00F83A65"/>
    <w:rsid w:val="00F83F9A"/>
    <w:rsid w:val="00F84C8D"/>
    <w:rsid w:val="00F85027"/>
    <w:rsid w:val="00F8533F"/>
    <w:rsid w:val="00F859FD"/>
    <w:rsid w:val="00F85CE2"/>
    <w:rsid w:val="00F8780E"/>
    <w:rsid w:val="00F87D25"/>
    <w:rsid w:val="00F904FA"/>
    <w:rsid w:val="00F91560"/>
    <w:rsid w:val="00F91EAB"/>
    <w:rsid w:val="00F91F41"/>
    <w:rsid w:val="00F9208D"/>
    <w:rsid w:val="00F9263C"/>
    <w:rsid w:val="00F92F76"/>
    <w:rsid w:val="00F93980"/>
    <w:rsid w:val="00F93F48"/>
    <w:rsid w:val="00F9425B"/>
    <w:rsid w:val="00F943BE"/>
    <w:rsid w:val="00F944E4"/>
    <w:rsid w:val="00F94658"/>
    <w:rsid w:val="00F949B1"/>
    <w:rsid w:val="00F950B8"/>
    <w:rsid w:val="00F95B13"/>
    <w:rsid w:val="00F96403"/>
    <w:rsid w:val="00F96EF5"/>
    <w:rsid w:val="00F97365"/>
    <w:rsid w:val="00F976C5"/>
    <w:rsid w:val="00F97FF8"/>
    <w:rsid w:val="00FA0721"/>
    <w:rsid w:val="00FA1158"/>
    <w:rsid w:val="00FA351E"/>
    <w:rsid w:val="00FA3AD8"/>
    <w:rsid w:val="00FA4074"/>
    <w:rsid w:val="00FA446C"/>
    <w:rsid w:val="00FA580D"/>
    <w:rsid w:val="00FA5AE3"/>
    <w:rsid w:val="00FA6E70"/>
    <w:rsid w:val="00FA7695"/>
    <w:rsid w:val="00FA7E9F"/>
    <w:rsid w:val="00FA7F95"/>
    <w:rsid w:val="00FB0E1B"/>
    <w:rsid w:val="00FB12B0"/>
    <w:rsid w:val="00FB198E"/>
    <w:rsid w:val="00FB1AED"/>
    <w:rsid w:val="00FB2D26"/>
    <w:rsid w:val="00FB3FD3"/>
    <w:rsid w:val="00FB473C"/>
    <w:rsid w:val="00FB4C3F"/>
    <w:rsid w:val="00FB4ECE"/>
    <w:rsid w:val="00FB5334"/>
    <w:rsid w:val="00FB5686"/>
    <w:rsid w:val="00FB63B7"/>
    <w:rsid w:val="00FB6AA8"/>
    <w:rsid w:val="00FB7EA4"/>
    <w:rsid w:val="00FC0B74"/>
    <w:rsid w:val="00FC2DB5"/>
    <w:rsid w:val="00FC30EE"/>
    <w:rsid w:val="00FC3A56"/>
    <w:rsid w:val="00FC3DD8"/>
    <w:rsid w:val="00FC3EFA"/>
    <w:rsid w:val="00FC3FF6"/>
    <w:rsid w:val="00FC45B9"/>
    <w:rsid w:val="00FC587E"/>
    <w:rsid w:val="00FC59CB"/>
    <w:rsid w:val="00FC665A"/>
    <w:rsid w:val="00FC6F29"/>
    <w:rsid w:val="00FC7A34"/>
    <w:rsid w:val="00FD074B"/>
    <w:rsid w:val="00FD0C83"/>
    <w:rsid w:val="00FD1426"/>
    <w:rsid w:val="00FD19DC"/>
    <w:rsid w:val="00FD3632"/>
    <w:rsid w:val="00FD3C28"/>
    <w:rsid w:val="00FD437E"/>
    <w:rsid w:val="00FD4723"/>
    <w:rsid w:val="00FD523F"/>
    <w:rsid w:val="00FD5EBA"/>
    <w:rsid w:val="00FD612E"/>
    <w:rsid w:val="00FD622E"/>
    <w:rsid w:val="00FD63A7"/>
    <w:rsid w:val="00FD65D4"/>
    <w:rsid w:val="00FD660B"/>
    <w:rsid w:val="00FD67DC"/>
    <w:rsid w:val="00FD6BD3"/>
    <w:rsid w:val="00FD6C61"/>
    <w:rsid w:val="00FD7695"/>
    <w:rsid w:val="00FD777C"/>
    <w:rsid w:val="00FD7893"/>
    <w:rsid w:val="00FD79DF"/>
    <w:rsid w:val="00FE13DA"/>
    <w:rsid w:val="00FE23DE"/>
    <w:rsid w:val="00FE2562"/>
    <w:rsid w:val="00FE293C"/>
    <w:rsid w:val="00FE36A7"/>
    <w:rsid w:val="00FE41AB"/>
    <w:rsid w:val="00FE4373"/>
    <w:rsid w:val="00FE462C"/>
    <w:rsid w:val="00FE4E36"/>
    <w:rsid w:val="00FE583E"/>
    <w:rsid w:val="00FE58EA"/>
    <w:rsid w:val="00FE5D56"/>
    <w:rsid w:val="00FE62FA"/>
    <w:rsid w:val="00FE65EF"/>
    <w:rsid w:val="00FE6653"/>
    <w:rsid w:val="00FE749B"/>
    <w:rsid w:val="00FE7669"/>
    <w:rsid w:val="00FE7906"/>
    <w:rsid w:val="00FE7C7C"/>
    <w:rsid w:val="00FE7F5E"/>
    <w:rsid w:val="00FF044E"/>
    <w:rsid w:val="00FF0C30"/>
    <w:rsid w:val="00FF101B"/>
    <w:rsid w:val="00FF13C6"/>
    <w:rsid w:val="00FF1999"/>
    <w:rsid w:val="00FF1C97"/>
    <w:rsid w:val="00FF2309"/>
    <w:rsid w:val="00FF24F5"/>
    <w:rsid w:val="00FF26A2"/>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 w:val="1C87AE8E"/>
    <w:rsid w:val="21C4901F"/>
    <w:rsid w:val="254DF677"/>
    <w:rsid w:val="319F850F"/>
    <w:rsid w:val="3FAAA6FB"/>
    <w:rsid w:val="4C4FAC29"/>
    <w:rsid w:val="54192BFC"/>
    <w:rsid w:val="54239E41"/>
    <w:rsid w:val="5A5A73DF"/>
    <w:rsid w:val="648AAC8B"/>
    <w:rsid w:val="662D616B"/>
    <w:rsid w:val="6EF338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9C9"/>
    <w:rPr>
      <w:sz w:val="24"/>
      <w:szCs w:val="24"/>
    </w:rPr>
  </w:style>
  <w:style w:type="paragraph" w:styleId="Heading1">
    <w:name w:val="heading 1"/>
    <w:basedOn w:val="Normal"/>
    <w:next w:val="Normal"/>
    <w:link w:val="Heading1Char"/>
    <w:uiPriority w:val="99"/>
    <w:qFormat/>
    <w:rsid w:val="00266250"/>
    <w:pPr>
      <w:keepNext/>
      <w:tabs>
        <w:tab w:val="num" w:pos="540"/>
      </w:tabs>
      <w:jc w:val="right"/>
      <w:outlineLvl w:val="0"/>
    </w:pPr>
    <w:rPr>
      <w:rFonts w:asciiTheme="majorHAnsi" w:hAnsiTheme="majorHAnsi"/>
      <w:b/>
      <w:i/>
      <w:sz w:val="20"/>
      <w:szCs w:val="40"/>
    </w:rPr>
  </w:style>
  <w:style w:type="paragraph" w:styleId="Heading2">
    <w:name w:val="heading 2"/>
    <w:basedOn w:val="Normal"/>
    <w:next w:val="Normal"/>
    <w:link w:val="Heading2Char"/>
    <w:uiPriority w:val="99"/>
    <w:qFormat/>
    <w:rsid w:val="00670264"/>
    <w:pPr>
      <w:keepNext/>
      <w:spacing w:line="360" w:lineRule="auto"/>
      <w:jc w:val="center"/>
      <w:outlineLvl w:val="1"/>
    </w:pPr>
    <w:rPr>
      <w:rFonts w:asciiTheme="majorHAnsi" w:hAnsiTheme="majorHAnsi"/>
      <w:b/>
      <w:bCs/>
      <w:sz w:val="20"/>
      <w:szCs w:val="30"/>
    </w:rPr>
  </w:style>
  <w:style w:type="paragraph" w:styleId="Heading3">
    <w:name w:val="heading 3"/>
    <w:basedOn w:val="Normal"/>
    <w:next w:val="Normal"/>
    <w:link w:val="Heading3Char"/>
    <w:uiPriority w:val="99"/>
    <w:qFormat/>
    <w:rsid w:val="008E4B24"/>
    <w:pPr>
      <w:keepNext/>
      <w:numPr>
        <w:numId w:val="50"/>
      </w:numPr>
      <w:shd w:val="clear" w:color="auto" w:fill="D9D9D9" w:themeFill="background1" w:themeFillShade="D9"/>
      <w:spacing w:after="60"/>
      <w:ind w:left="567" w:hanging="567"/>
      <w:outlineLvl w:val="2"/>
    </w:pPr>
    <w:rPr>
      <w:rFonts w:asciiTheme="majorHAnsi" w:hAnsiTheme="majorHAnsi"/>
      <w:b/>
      <w:caps/>
      <w:sz w:val="2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6250"/>
    <w:rPr>
      <w:rFonts w:asciiTheme="majorHAnsi" w:hAnsiTheme="majorHAnsi"/>
      <w:b/>
      <w:i/>
      <w:sz w:val="20"/>
      <w:szCs w:val="40"/>
    </w:rPr>
  </w:style>
  <w:style w:type="character" w:customStyle="1" w:styleId="Heading2Char">
    <w:name w:val="Heading 2 Char"/>
    <w:basedOn w:val="DefaultParagraphFont"/>
    <w:link w:val="Heading2"/>
    <w:uiPriority w:val="99"/>
    <w:locked/>
    <w:rsid w:val="00670264"/>
    <w:rPr>
      <w:rFonts w:asciiTheme="majorHAnsi" w:hAnsiTheme="majorHAnsi"/>
      <w:b/>
      <w:bCs/>
      <w:sz w:val="20"/>
      <w:szCs w:val="30"/>
    </w:rPr>
  </w:style>
  <w:style w:type="character" w:customStyle="1" w:styleId="Heading3Char">
    <w:name w:val="Heading 3 Char"/>
    <w:basedOn w:val="DefaultParagraphFont"/>
    <w:link w:val="Heading3"/>
    <w:uiPriority w:val="99"/>
    <w:locked/>
    <w:rsid w:val="008E4B24"/>
    <w:rPr>
      <w:rFonts w:asciiTheme="majorHAnsi" w:hAnsiTheme="majorHAnsi"/>
      <w:b/>
      <w:caps/>
      <w:sz w:val="20"/>
      <w:szCs w:val="40"/>
      <w:shd w:val="clear" w:color="auto" w:fill="D9D9D9" w:themeFill="background1" w:themeFillShade="D9"/>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al"/>
    <w:uiPriority w:val="99"/>
    <w:rsid w:val="00115150"/>
    <w:pPr>
      <w:jc w:val="both"/>
    </w:pPr>
    <w:rPr>
      <w:rFonts w:ascii="Arial" w:hAnsi="Arial" w:cs="Arial"/>
      <w:lang w:eastAsia="cs-CZ"/>
    </w:rPr>
  </w:style>
  <w:style w:type="paragraph" w:customStyle="1" w:styleId="Blockquote">
    <w:name w:val="Blockquote"/>
    <w:basedOn w:val="Normal"/>
    <w:uiPriority w:val="99"/>
    <w:rsid w:val="00115150"/>
    <w:pPr>
      <w:spacing w:before="100" w:after="100"/>
      <w:ind w:left="360" w:right="360"/>
    </w:pPr>
    <w:rPr>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style>
  <w:style w:type="paragraph" w:styleId="BalloonText">
    <w:name w:val="Balloon Text"/>
    <w:basedOn w:val="Normal"/>
    <w:link w:val="BalloonTextChar"/>
    <w:uiPriority w:val="99"/>
    <w:semiHidden/>
    <w:rsid w:val="00115150"/>
    <w:rPr>
      <w:rFonts w:ascii="Tahoma" w:hAnsi="Tahoma"/>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link">
    <w:name w:val="Hyperlink"/>
    <w:basedOn w:val="DefaultParagraphFont"/>
    <w:uiPriority w:val="99"/>
    <w:rsid w:val="00115150"/>
    <w:rPr>
      <w:rFonts w:cs="Times New Roman"/>
      <w:color w:val="0000FF"/>
      <w:u w:val="single"/>
    </w:rPr>
  </w:style>
  <w:style w:type="paragraph" w:customStyle="1" w:styleId="normlny">
    <w:name w:val="normálny"/>
    <w:basedOn w:val="Normal"/>
    <w:rsid w:val="00115150"/>
    <w:pPr>
      <w:spacing w:before="60"/>
    </w:pPr>
    <w:rPr>
      <w:b/>
      <w:bCs/>
    </w:rPr>
  </w:style>
  <w:style w:type="paragraph" w:customStyle="1" w:styleId="Obsah">
    <w:name w:val="Obsah"/>
    <w:basedOn w:val="Normal"/>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sz w:val="22"/>
      <w:szCs w:val="22"/>
      <w:lang w:eastAsia="en-US"/>
    </w:rPr>
  </w:style>
  <w:style w:type="paragraph" w:styleId="NormalWeb">
    <w:name w:val="Normal (Web)"/>
    <w:basedOn w:val="Normal"/>
    <w:uiPriority w:val="99"/>
    <w:rsid w:val="00115150"/>
    <w:pPr>
      <w:spacing w:before="100" w:beforeAutospacing="1" w:after="100" w:afterAutospacing="1"/>
    </w:p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al"/>
    <w:uiPriority w:val="99"/>
    <w:rsid w:val="00115150"/>
    <w:pPr>
      <w:widowControl w:val="0"/>
    </w:pPr>
    <w:rPr>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ListParagraph">
    <w:name w:val="List Paragraph"/>
    <w:aliases w:val="List Paragraph1,Odsek zoznamu2,ODRAZKY PRVA UROVEN,body,bullet,Bullet Number,lp1,lp11,List Paragraph11,Use Case List Paragraph,Bulleted Text,Bullet List,List Paragraph2,Bullet edison,List Paragraph3,List Paragraph4,b1,Bullet 1,FooterText"/>
    <w:basedOn w:val="Normal"/>
    <w:link w:val="ListParagraph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2"/>
      </w:numPr>
      <w:spacing w:before="240"/>
      <w:jc w:val="left"/>
      <w:outlineLvl w:val="0"/>
    </w:p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2"/>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39"/>
    <w:rsid w:val="007F474C"/>
    <w:pPr>
      <w:tabs>
        <w:tab w:val="left" w:pos="400"/>
        <w:tab w:val="right" w:leader="dot" w:pos="9638"/>
      </w:tabs>
      <w:spacing w:before="120" w:after="120"/>
      <w:ind w:left="567" w:hanging="567"/>
    </w:pPr>
    <w:rPr>
      <w:rFonts w:asciiTheme="majorHAnsi" w:hAnsiTheme="majorHAnsi" w:cs="Arial"/>
      <w:b/>
      <w:color w:val="000000"/>
      <w:sz w:val="20"/>
      <w:lang w:eastAsia="en-US"/>
    </w:rPr>
  </w:style>
  <w:style w:type="paragraph" w:styleId="TOC2">
    <w:name w:val="toc 2"/>
    <w:basedOn w:val="Normal"/>
    <w:next w:val="Normal"/>
    <w:autoRedefine/>
    <w:uiPriority w:val="39"/>
    <w:rsid w:val="007E6BAA"/>
    <w:pPr>
      <w:tabs>
        <w:tab w:val="left" w:pos="800"/>
        <w:tab w:val="left" w:pos="1276"/>
        <w:tab w:val="right" w:leader="dot" w:pos="9638"/>
      </w:tabs>
      <w:ind w:left="200"/>
    </w:pPr>
    <w:rPr>
      <w:rFonts w:asciiTheme="majorHAnsi" w:hAnsiTheme="majorHAnsi" w:cs="Arial"/>
      <w:b/>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1">
    <w:name w:val="Odsek zoznamu1"/>
    <w:basedOn w:val="Normal"/>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al"/>
    <w:semiHidden/>
    <w:rsid w:val="00115150"/>
    <w:pPr>
      <w:jc w:val="both"/>
    </w:pPr>
    <w:rPr>
      <w:rFonts w:ascii="Tahoma" w:hAnsi="Tahoma" w:cs="Tahoma"/>
      <w:sz w:val="16"/>
      <w:szCs w:val="16"/>
    </w:rPr>
  </w:style>
  <w:style w:type="paragraph" w:customStyle="1" w:styleId="Predmetkomentra1">
    <w:name w:val="Predmet komentára1"/>
    <w:basedOn w:val="CommentText"/>
    <w:next w:val="CommentText"/>
    <w:uiPriority w:val="99"/>
    <w:semiHidden/>
    <w:rsid w:val="00115150"/>
    <w:pPr>
      <w:jc w:val="both"/>
    </w:pPr>
    <w:rPr>
      <w:b/>
      <w:bCs/>
    </w:rPr>
  </w:style>
  <w:style w:type="paragraph" w:customStyle="1" w:styleId="xl27">
    <w:name w:val="xl27"/>
    <w:basedOn w:val="Normal"/>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sz w:val="16"/>
      <w:szCs w:val="16"/>
      <w:lang w:val="en-US" w:eastAsia="en-US"/>
    </w:rPr>
  </w:style>
  <w:style w:type="paragraph" w:styleId="CommentText">
    <w:name w:val="annotation text"/>
    <w:aliases w:val=" Char,Char"/>
    <w:basedOn w:val="Normal"/>
    <w:link w:val="CommentTextChar"/>
    <w:uiPriority w:val="99"/>
    <w:qFormat/>
    <w:rsid w:val="00115150"/>
    <w:rPr>
      <w:sz w:val="20"/>
      <w:szCs w:val="20"/>
    </w:rPr>
  </w:style>
  <w:style w:type="character" w:customStyle="1" w:styleId="CommentTextChar">
    <w:name w:val="Comment Text Char"/>
    <w:aliases w:val=" Char Char,Char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3953D6"/>
    <w:pPr>
      <w:tabs>
        <w:tab w:val="left" w:pos="567"/>
        <w:tab w:val="left" w:leader="dot" w:pos="10034"/>
      </w:tabs>
      <w:spacing w:line="276" w:lineRule="auto"/>
      <w:jc w:val="both"/>
    </w:pPr>
    <w:rPr>
      <w:rFonts w:ascii="Cambria" w:hAnsi="Cambria" w:cs="Arial"/>
      <w:b/>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3"/>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262D4E"/>
    <w:pPr>
      <w:numPr>
        <w:ilvl w:val="3"/>
        <w:numId w:val="52"/>
      </w:numPr>
      <w:tabs>
        <w:tab w:val="left" w:leader="dot" w:pos="10034"/>
      </w:tabs>
      <w:ind w:left="924" w:hanging="357"/>
      <w:jc w:val="both"/>
    </w:pPr>
    <w:rPr>
      <w:rFonts w:ascii="Arial" w:hAnsi="Arial" w:cs="Arial"/>
      <w:sz w:val="20"/>
      <w:szCs w:val="20"/>
    </w:rPr>
  </w:style>
  <w:style w:type="paragraph" w:customStyle="1" w:styleId="normalL4">
    <w:name w:val="normal L4"/>
    <w:basedOn w:val="normalL3"/>
    <w:autoRedefine/>
    <w:rsid w:val="00301262"/>
    <w:pPr>
      <w:numPr>
        <w:numId w:val="11"/>
      </w:numPr>
      <w:ind w:left="924" w:hanging="35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4"/>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sz w:val="16"/>
      <w:szCs w:val="16"/>
    </w:rPr>
  </w:style>
  <w:style w:type="paragraph" w:customStyle="1" w:styleId="Predmetkomentra2">
    <w:name w:val="Predmet komentára2"/>
    <w:basedOn w:val="CommentText"/>
    <w:next w:val="CommentText"/>
    <w:semiHidden/>
    <w:rsid w:val="003B3D44"/>
    <w:rPr>
      <w:b/>
      <w:bCs/>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Char,Bullet Number Char,lp1 Char,lp11 Char,List Paragraph11 Char,Use Case List Paragraph Char,Bulleted Text Char,Bullet List Char,List Paragraph2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9"/>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0"/>
      </w:numPr>
      <w:tabs>
        <w:tab w:val="clear" w:pos="1701"/>
      </w:tabs>
      <w:spacing w:before="240" w:after="120"/>
      <w:ind w:left="340" w:firstLine="0"/>
      <w:jc w:val="both"/>
    </w:pPr>
    <w:rPr>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numbering" w:customStyle="1" w:styleId="Style3">
    <w:name w:val="Style3"/>
    <w:uiPriority w:val="99"/>
    <w:rsid w:val="004C6BA4"/>
    <w:pPr>
      <w:numPr>
        <w:numId w:val="27"/>
      </w:numPr>
    </w:pPr>
  </w:style>
  <w:style w:type="numbering" w:customStyle="1" w:styleId="Style4">
    <w:name w:val="Style4"/>
    <w:uiPriority w:val="99"/>
    <w:rsid w:val="007E7DEF"/>
    <w:pPr>
      <w:numPr>
        <w:numId w:val="30"/>
      </w:numPr>
    </w:pPr>
  </w:style>
  <w:style w:type="numbering" w:customStyle="1" w:styleId="Style5">
    <w:name w:val="Style5"/>
    <w:uiPriority w:val="99"/>
    <w:rsid w:val="00FE65EF"/>
    <w:pPr>
      <w:numPr>
        <w:numId w:val="32"/>
      </w:numPr>
    </w:pPr>
  </w:style>
  <w:style w:type="paragraph" w:styleId="TOCHeading">
    <w:name w:val="TOC Heading"/>
    <w:basedOn w:val="Heading1"/>
    <w:next w:val="Normal"/>
    <w:uiPriority w:val="39"/>
    <w:unhideWhenUsed/>
    <w:qFormat/>
    <w:rsid w:val="00057978"/>
    <w:pPr>
      <w:keepLines/>
      <w:tabs>
        <w:tab w:val="clear" w:pos="540"/>
      </w:tabs>
      <w:spacing w:before="240" w:line="259" w:lineRule="auto"/>
      <w:jc w:val="left"/>
      <w:outlineLvl w:val="9"/>
    </w:pPr>
    <w:rPr>
      <w:rFonts w:eastAsiaTheme="majorEastAsia" w:cstheme="majorBidi"/>
      <w:b w:val="0"/>
      <w:i w:val="0"/>
      <w:color w:val="365F91" w:themeColor="accent1" w:themeShade="BF"/>
      <w:sz w:val="32"/>
      <w:szCs w:val="32"/>
    </w:rPr>
  </w:style>
  <w:style w:type="paragraph" w:styleId="TOC3">
    <w:name w:val="toc 3"/>
    <w:basedOn w:val="Normal"/>
    <w:next w:val="Normal"/>
    <w:autoRedefine/>
    <w:uiPriority w:val="39"/>
    <w:unhideWhenUsed/>
    <w:locked/>
    <w:rsid w:val="007F474C"/>
    <w:pPr>
      <w:tabs>
        <w:tab w:val="left" w:pos="1100"/>
        <w:tab w:val="right" w:leader="dot" w:pos="9628"/>
      </w:tabs>
      <w:spacing w:after="100"/>
      <w:ind w:left="482"/>
    </w:pPr>
    <w:rPr>
      <w:rFonts w:asciiTheme="majorHAnsi" w:hAnsiTheme="majorHAnsi"/>
      <w:sz w:val="20"/>
    </w:rPr>
  </w:style>
  <w:style w:type="paragraph" w:customStyle="1" w:styleId="prlohaknadpisu1">
    <w:name w:val="príloha k nadpisu 1"/>
    <w:basedOn w:val="Heading2"/>
    <w:link w:val="prlohaknadpisu1Char"/>
    <w:qFormat/>
    <w:rsid w:val="00496C91"/>
    <w:pPr>
      <w:numPr>
        <w:numId w:val="51"/>
      </w:numPr>
      <w:spacing w:line="276" w:lineRule="auto"/>
      <w:jc w:val="both"/>
    </w:pPr>
    <w:rPr>
      <w:rFonts w:cs="Arial"/>
      <w:b w:val="0"/>
      <w:bCs w:val="0"/>
      <w:i/>
      <w:szCs w:val="20"/>
    </w:rPr>
  </w:style>
  <w:style w:type="character" w:customStyle="1" w:styleId="prlohaknadpisu1Char">
    <w:name w:val="príloha k nadpisu 1 Char"/>
    <w:basedOn w:val="DefaultParagraphFont"/>
    <w:link w:val="prlohaknadpisu1"/>
    <w:rsid w:val="00496C91"/>
    <w:rPr>
      <w:rFonts w:asciiTheme="majorHAnsi" w:hAnsiTheme="majorHAnsi" w:cs="Arial"/>
      <w:i/>
      <w:sz w:val="20"/>
      <w:szCs w:val="20"/>
    </w:rPr>
  </w:style>
  <w:style w:type="paragraph" w:customStyle="1" w:styleId="paragraph">
    <w:name w:val="paragraph"/>
    <w:basedOn w:val="Normal"/>
    <w:rsid w:val="00D56C09"/>
    <w:pPr>
      <w:spacing w:before="100" w:beforeAutospacing="1" w:after="100" w:afterAutospacing="1"/>
    </w:pPr>
  </w:style>
  <w:style w:type="character" w:customStyle="1" w:styleId="normaltextrun">
    <w:name w:val="normaltextrun"/>
    <w:basedOn w:val="DefaultParagraphFont"/>
    <w:rsid w:val="00D56C09"/>
  </w:style>
  <w:style w:type="character" w:customStyle="1" w:styleId="eop">
    <w:name w:val="eop"/>
    <w:basedOn w:val="DefaultParagraphFont"/>
    <w:rsid w:val="00D56C09"/>
  </w:style>
  <w:style w:type="character" w:styleId="PlaceholderText">
    <w:name w:val="Placeholder Text"/>
    <w:basedOn w:val="DefaultParagraphFont"/>
    <w:uiPriority w:val="99"/>
    <w:semiHidden/>
    <w:rsid w:val="00274125"/>
    <w:rPr>
      <w:color w:val="666666"/>
    </w:rPr>
  </w:style>
  <w:style w:type="paragraph" w:customStyle="1" w:styleId="prloha">
    <w:name w:val="príloha"/>
    <w:basedOn w:val="Normal"/>
    <w:link w:val="prlohaChar"/>
    <w:qFormat/>
    <w:rsid w:val="000C7812"/>
    <w:pPr>
      <w:numPr>
        <w:numId w:val="67"/>
      </w:numPr>
      <w:spacing w:after="120" w:line="276" w:lineRule="auto"/>
    </w:pPr>
    <w:rPr>
      <w:rFonts w:ascii="Cambria" w:eastAsiaTheme="minorHAnsi" w:hAnsi="Cambria" w:cstheme="minorBidi"/>
      <w:b/>
      <w:i/>
      <w:kern w:val="2"/>
      <w:sz w:val="22"/>
      <w:szCs w:val="20"/>
      <w:lang w:eastAsia="en-US"/>
      <w14:ligatures w14:val="standardContextual"/>
    </w:rPr>
  </w:style>
  <w:style w:type="character" w:customStyle="1" w:styleId="prlohaChar">
    <w:name w:val="príloha Char"/>
    <w:basedOn w:val="DefaultParagraphFont"/>
    <w:link w:val="prloha"/>
    <w:rsid w:val="000C7812"/>
    <w:rPr>
      <w:rFonts w:ascii="Cambria" w:eastAsiaTheme="minorHAnsi" w:hAnsi="Cambria" w:cstheme="minorBidi"/>
      <w:b/>
      <w:i/>
      <w:kern w:val="2"/>
      <w:szCs w:val="2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081827274">
      <w:bodyDiv w:val="1"/>
      <w:marLeft w:val="0"/>
      <w:marRight w:val="0"/>
      <w:marTop w:val="0"/>
      <w:marBottom w:val="0"/>
      <w:divBdr>
        <w:top w:val="none" w:sz="0" w:space="0" w:color="auto"/>
        <w:left w:val="none" w:sz="0" w:space="0" w:color="auto"/>
        <w:bottom w:val="none" w:sz="0" w:space="0" w:color="auto"/>
        <w:right w:val="none" w:sz="0" w:space="0" w:color="auto"/>
      </w:divBdr>
    </w:div>
    <w:div w:id="1105880083">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994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s.sk"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profily/-/profil/pdetail/864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glossaryDocument" Target="glossary/document.xml"/><Relationship Id="rId10" Type="http://schemas.openxmlformats.org/officeDocument/2006/relationships/hyperlink" Target="mailto:maros.hacko@nbs.sk"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nbs.sk/o-narodnej-banke/verejne-obstaravanie/pripravne-trhove-konzultacie/ptk-monitoring-kybernetickej-bezpecnosti/"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vo.gov.sk/profily/-/profil/pdetail/8643" TargetMode="External"/><Relationship Id="rId2" Type="http://schemas.openxmlformats.org/officeDocument/2006/relationships/hyperlink" Target="https://nbs.sk/o-narodnej-banke/verejne-obstaravanie/profil-verejneho-obstaravatela/info-osobne-udaje-2/" TargetMode="External"/><Relationship Id="rId1" Type="http://schemas.openxmlformats.org/officeDocument/2006/relationships/hyperlink" Target="https://nbs.sk/o-narodnej-banke/verejne-obstaravanie/pripravne-trhove-konzultacie/ptk-monitoring-kybernetickej-bezpecnosti/" TargetMode="External"/><Relationship Id="rId5" Type="http://schemas.openxmlformats.org/officeDocument/2006/relationships/hyperlink" Target="https://www.uvo.gov.sk/jednotny-europsky-dokument-pre-verejne-obstaravanie-602.html" TargetMode="External"/><Relationship Id="rId4" Type="http://schemas.openxmlformats.org/officeDocument/2006/relationships/hyperlink" Target="https://www.uvo.gov.sk/profily/-/profil/pdetail/864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034C9A4A0B40AFB1B0D32DC132418E"/>
        <w:category>
          <w:name w:val="Všeobecné"/>
          <w:gallery w:val="placeholder"/>
        </w:category>
        <w:types>
          <w:type w:val="bbPlcHdr"/>
        </w:types>
        <w:behaviors>
          <w:behavior w:val="content"/>
        </w:behaviors>
        <w:guid w:val="{FC4DB3C5-F477-475C-B402-04409206CC98}"/>
      </w:docPartPr>
      <w:docPartBody>
        <w:p w:rsidR="00B67C5A" w:rsidRDefault="00651C7E" w:rsidP="00651C7E">
          <w:pPr>
            <w:pStyle w:val="2A034C9A4A0B40AFB1B0D32DC132418E"/>
          </w:pPr>
          <w:r w:rsidRPr="00274125">
            <w:rPr>
              <w:rFonts w:asciiTheme="majorHAnsi" w:hAnsiTheme="majorHAnsi" w:cs="Arial"/>
              <w:bCs/>
              <w:sz w:val="20"/>
              <w:szCs w:val="20"/>
              <w:highlight w:val="yellow"/>
            </w:rPr>
            <w:t>vyplní uchádzač</w:t>
          </w:r>
        </w:p>
      </w:docPartBody>
    </w:docPart>
    <w:docPart>
      <w:docPartPr>
        <w:name w:val="331DE66FA48D464A8CACF68B68C69357"/>
        <w:category>
          <w:name w:val="Všeobecné"/>
          <w:gallery w:val="placeholder"/>
        </w:category>
        <w:types>
          <w:type w:val="bbPlcHdr"/>
        </w:types>
        <w:behaviors>
          <w:behavior w:val="content"/>
        </w:behaviors>
        <w:guid w:val="{FBD66AB5-A4C1-4D97-A7F9-9E566FCB87EB}"/>
      </w:docPartPr>
      <w:docPartBody>
        <w:p w:rsidR="00B67C5A" w:rsidRDefault="00651C7E" w:rsidP="00651C7E">
          <w:pPr>
            <w:pStyle w:val="331DE66FA48D464A8CACF68B68C693571"/>
          </w:pPr>
          <w:r w:rsidRPr="00274125">
            <w:rPr>
              <w:rFonts w:asciiTheme="majorHAnsi" w:hAnsiTheme="majorHAnsi" w:cs="Arial"/>
              <w:bCs/>
              <w:sz w:val="20"/>
              <w:szCs w:val="20"/>
              <w:highlight w:val="yellow"/>
            </w:rPr>
            <w:t>vyplní uchádzač</w:t>
          </w:r>
        </w:p>
      </w:docPartBody>
    </w:docPart>
    <w:docPart>
      <w:docPartPr>
        <w:name w:val="A2620E85C5CB4675A8143C2912A50F0C"/>
        <w:category>
          <w:name w:val="Všeobecné"/>
          <w:gallery w:val="placeholder"/>
        </w:category>
        <w:types>
          <w:type w:val="bbPlcHdr"/>
        </w:types>
        <w:behaviors>
          <w:behavior w:val="content"/>
        </w:behaviors>
        <w:guid w:val="{EA18DD41-9A17-45C0-8421-A6786BEA3C38}"/>
      </w:docPartPr>
      <w:docPartBody>
        <w:p w:rsidR="00B67C5A" w:rsidRDefault="00651C7E" w:rsidP="00651C7E">
          <w:pPr>
            <w:pStyle w:val="A2620E85C5CB4675A8143C2912A50F0C1"/>
          </w:pPr>
          <w:r w:rsidRPr="00274125">
            <w:rPr>
              <w:rFonts w:asciiTheme="majorHAnsi" w:hAnsiTheme="majorHAnsi" w:cs="Arial"/>
              <w:bCs/>
              <w:sz w:val="20"/>
              <w:szCs w:val="20"/>
              <w:highlight w:val="yellow"/>
            </w:rPr>
            <w:t>vyplní uchádzač</w:t>
          </w:r>
        </w:p>
      </w:docPartBody>
    </w:docPart>
    <w:docPart>
      <w:docPartPr>
        <w:name w:val="CDA205BF60CD46968B8358919818F7A1"/>
        <w:category>
          <w:name w:val="Všeobecné"/>
          <w:gallery w:val="placeholder"/>
        </w:category>
        <w:types>
          <w:type w:val="bbPlcHdr"/>
        </w:types>
        <w:behaviors>
          <w:behavior w:val="content"/>
        </w:behaviors>
        <w:guid w:val="{B73DD1FE-960B-4A1A-9E3F-2DE6710E4BB6}"/>
      </w:docPartPr>
      <w:docPartBody>
        <w:p w:rsidR="00B67C5A" w:rsidRDefault="00651C7E" w:rsidP="00651C7E">
          <w:pPr>
            <w:pStyle w:val="CDA205BF60CD46968B8358919818F7A11"/>
          </w:pPr>
          <w:r w:rsidRPr="00274125">
            <w:rPr>
              <w:rFonts w:asciiTheme="majorHAnsi" w:hAnsiTheme="majorHAnsi" w:cs="Arial"/>
              <w:bCs/>
              <w:sz w:val="20"/>
              <w:szCs w:val="20"/>
              <w:highlight w:val="yellow"/>
            </w:rPr>
            <w:t>vyplní uchádzač</w:t>
          </w:r>
        </w:p>
      </w:docPartBody>
    </w:docPart>
    <w:docPart>
      <w:docPartPr>
        <w:name w:val="2AFD9FA3FC2F4FD585AE53D5D4BD3C11"/>
        <w:category>
          <w:name w:val="Všeobecné"/>
          <w:gallery w:val="placeholder"/>
        </w:category>
        <w:types>
          <w:type w:val="bbPlcHdr"/>
        </w:types>
        <w:behaviors>
          <w:behavior w:val="content"/>
        </w:behaviors>
        <w:guid w:val="{4929FBE6-E20B-4756-A942-C270E0FB23C4}"/>
      </w:docPartPr>
      <w:docPartBody>
        <w:p w:rsidR="00B67C5A" w:rsidRDefault="00651C7E" w:rsidP="00651C7E">
          <w:pPr>
            <w:pStyle w:val="2AFD9FA3FC2F4FD585AE53D5D4BD3C111"/>
          </w:pPr>
          <w:r w:rsidRPr="00274125">
            <w:rPr>
              <w:rFonts w:asciiTheme="majorHAnsi" w:hAnsiTheme="majorHAnsi" w:cs="Arial"/>
              <w:bCs/>
              <w:sz w:val="20"/>
              <w:szCs w:val="20"/>
              <w:highlight w:val="yellow"/>
            </w:rPr>
            <w:t>vyplní uchádzač</w:t>
          </w:r>
        </w:p>
      </w:docPartBody>
    </w:docPart>
    <w:docPart>
      <w:docPartPr>
        <w:name w:val="45BC3B4858BA48648D47DCB7A763DA50"/>
        <w:category>
          <w:name w:val="Všeobecné"/>
          <w:gallery w:val="placeholder"/>
        </w:category>
        <w:types>
          <w:type w:val="bbPlcHdr"/>
        </w:types>
        <w:behaviors>
          <w:behavior w:val="content"/>
        </w:behaviors>
        <w:guid w:val="{D5F72BD0-5316-4665-8C27-35CB19B63ACD}"/>
      </w:docPartPr>
      <w:docPartBody>
        <w:p w:rsidR="00B67C5A" w:rsidRDefault="00651C7E" w:rsidP="00651C7E">
          <w:pPr>
            <w:pStyle w:val="45BC3B4858BA48648D47DCB7A763DA501"/>
          </w:pPr>
          <w:r w:rsidRPr="00274125">
            <w:rPr>
              <w:rFonts w:asciiTheme="majorHAnsi" w:hAnsiTheme="majorHAnsi" w:cs="Arial"/>
              <w:bCs/>
              <w:sz w:val="20"/>
              <w:szCs w:val="20"/>
              <w:highlight w:val="yellow"/>
            </w:rPr>
            <w:t>vyplní uchádzač</w:t>
          </w:r>
        </w:p>
      </w:docPartBody>
    </w:docPart>
    <w:docPart>
      <w:docPartPr>
        <w:name w:val="9A009A17409542A4AE83DFDF6A5361FB"/>
        <w:category>
          <w:name w:val="Všeobecné"/>
          <w:gallery w:val="placeholder"/>
        </w:category>
        <w:types>
          <w:type w:val="bbPlcHdr"/>
        </w:types>
        <w:behaviors>
          <w:behavior w:val="content"/>
        </w:behaviors>
        <w:guid w:val="{D7722CC0-A7E2-4CA6-B7C9-1F1B0C8028E0}"/>
      </w:docPartPr>
      <w:docPartBody>
        <w:p w:rsidR="00B67C5A" w:rsidRDefault="00651C7E" w:rsidP="00651C7E">
          <w:pPr>
            <w:pStyle w:val="9A009A17409542A4AE83DFDF6A5361FB1"/>
          </w:pPr>
          <w:r w:rsidRPr="00274125">
            <w:rPr>
              <w:rFonts w:asciiTheme="majorHAnsi" w:hAnsiTheme="majorHAnsi" w:cs="Arial"/>
              <w:bCs/>
              <w:sz w:val="20"/>
              <w:szCs w:val="20"/>
              <w:highlight w:val="yellow"/>
            </w:rPr>
            <w:t>vyplní uchádzač</w:t>
          </w:r>
        </w:p>
      </w:docPartBody>
    </w:docPart>
    <w:docPart>
      <w:docPartPr>
        <w:name w:val="B8A28DE4AEE742EC8A06264ABC4CF20B"/>
        <w:category>
          <w:name w:val="Všeobecné"/>
          <w:gallery w:val="placeholder"/>
        </w:category>
        <w:types>
          <w:type w:val="bbPlcHdr"/>
        </w:types>
        <w:behaviors>
          <w:behavior w:val="content"/>
        </w:behaviors>
        <w:guid w:val="{B9603740-7DA3-4FCF-B4C7-C83AC3363E13}"/>
      </w:docPartPr>
      <w:docPartBody>
        <w:p w:rsidR="00B67C5A" w:rsidRDefault="00651C7E" w:rsidP="00651C7E">
          <w:pPr>
            <w:pStyle w:val="B8A28DE4AEE742EC8A06264ABC4CF20B1"/>
          </w:pPr>
          <w:r w:rsidRPr="00274125">
            <w:rPr>
              <w:rFonts w:asciiTheme="majorHAnsi" w:hAnsiTheme="majorHAnsi" w:cs="Arial"/>
              <w:bCs/>
              <w:sz w:val="20"/>
              <w:szCs w:val="20"/>
              <w:highlight w:val="yellow"/>
            </w:rPr>
            <w:t>vyplní uchádzač</w:t>
          </w:r>
        </w:p>
      </w:docPartBody>
    </w:docPart>
    <w:docPart>
      <w:docPartPr>
        <w:name w:val="8F95ABA176364F37A39660DDB279A3F1"/>
        <w:category>
          <w:name w:val="Všeobecné"/>
          <w:gallery w:val="placeholder"/>
        </w:category>
        <w:types>
          <w:type w:val="bbPlcHdr"/>
        </w:types>
        <w:behaviors>
          <w:behavior w:val="content"/>
        </w:behaviors>
        <w:guid w:val="{CEB99A01-B4C9-4125-813B-DE4F21D347AE}"/>
      </w:docPartPr>
      <w:docPartBody>
        <w:p w:rsidR="00B67C5A" w:rsidRDefault="00651C7E" w:rsidP="00651C7E">
          <w:pPr>
            <w:pStyle w:val="8F95ABA176364F37A39660DDB279A3F11"/>
          </w:pPr>
          <w:r w:rsidRPr="00274125">
            <w:rPr>
              <w:rFonts w:asciiTheme="majorHAnsi" w:hAnsiTheme="majorHAnsi" w:cs="Arial"/>
              <w:bCs/>
              <w:sz w:val="20"/>
              <w:szCs w:val="20"/>
              <w:highlight w:val="yellow"/>
            </w:rPr>
            <w:t>vyplní uchádzač</w:t>
          </w:r>
        </w:p>
      </w:docPartBody>
    </w:docPart>
    <w:docPart>
      <w:docPartPr>
        <w:name w:val="6173F094682D46DF9DFA3DC591C1A8C4"/>
        <w:category>
          <w:name w:val="Všeobecné"/>
          <w:gallery w:val="placeholder"/>
        </w:category>
        <w:types>
          <w:type w:val="bbPlcHdr"/>
        </w:types>
        <w:behaviors>
          <w:behavior w:val="content"/>
        </w:behaviors>
        <w:guid w:val="{8B4C9755-0D38-4648-9462-2F8C04ADBE65}"/>
      </w:docPartPr>
      <w:docPartBody>
        <w:p w:rsidR="00651C7E" w:rsidRDefault="00651C7E" w:rsidP="00651C7E">
          <w:pPr>
            <w:pStyle w:val="6173F094682D46DF9DFA3DC591C1A8C4"/>
          </w:pPr>
          <w:r w:rsidRPr="0067409A">
            <w:rPr>
              <w:rFonts w:asciiTheme="majorHAnsi" w:hAnsiTheme="majorHAnsi"/>
              <w:sz w:val="20"/>
              <w:szCs w:val="20"/>
              <w:highlight w:val="yellow"/>
            </w:rPr>
            <w:t>uchádzač vyberie položku</w:t>
          </w:r>
        </w:p>
      </w:docPartBody>
    </w:docPart>
    <w:docPart>
      <w:docPartPr>
        <w:name w:val="2E20A9FD987143BE85D39A0C1D6C6450"/>
        <w:category>
          <w:name w:val="Všeobecné"/>
          <w:gallery w:val="placeholder"/>
        </w:category>
        <w:types>
          <w:type w:val="bbPlcHdr"/>
        </w:types>
        <w:behaviors>
          <w:behavior w:val="content"/>
        </w:behaviors>
        <w:guid w:val="{71571368-561E-4A8A-A66F-B16CBCF159D4}"/>
      </w:docPartPr>
      <w:docPartBody>
        <w:p w:rsidR="00651C7E" w:rsidRDefault="00651C7E" w:rsidP="00651C7E">
          <w:pPr>
            <w:pStyle w:val="2E20A9FD987143BE85D39A0C1D6C6450"/>
          </w:pPr>
          <w:r w:rsidRPr="00274125">
            <w:rPr>
              <w:rFonts w:asciiTheme="majorHAnsi" w:hAnsiTheme="majorHAnsi" w:cs="Arial"/>
              <w:bCs/>
              <w:sz w:val="20"/>
              <w:szCs w:val="20"/>
              <w:highlight w:val="yellow"/>
            </w:rPr>
            <w:t>vyplní uchádzač</w:t>
          </w:r>
        </w:p>
      </w:docPartBody>
    </w:docPart>
    <w:docPart>
      <w:docPartPr>
        <w:name w:val="A8A9E3B293ED480F9CEEC2873D4FF91E"/>
        <w:category>
          <w:name w:val="Všeobecné"/>
          <w:gallery w:val="placeholder"/>
        </w:category>
        <w:types>
          <w:type w:val="bbPlcHdr"/>
        </w:types>
        <w:behaviors>
          <w:behavior w:val="content"/>
        </w:behaviors>
        <w:guid w:val="{02CDACB7-7233-4077-81AB-B9CF6EAF68E2}"/>
      </w:docPartPr>
      <w:docPartBody>
        <w:p w:rsidR="00651C7E" w:rsidRDefault="00651C7E" w:rsidP="00651C7E">
          <w:pPr>
            <w:pStyle w:val="A8A9E3B293ED480F9CEEC2873D4FF91E"/>
          </w:pPr>
          <w:r w:rsidRPr="00274125">
            <w:rPr>
              <w:rFonts w:asciiTheme="majorHAnsi" w:hAnsiTheme="majorHAnsi" w:cs="Arial"/>
              <w:bCs/>
              <w:sz w:val="20"/>
              <w:szCs w:val="20"/>
              <w:highlight w:val="yellow"/>
            </w:rPr>
            <w:t>vyplní uchádzač</w:t>
          </w:r>
        </w:p>
      </w:docPartBody>
    </w:docPart>
    <w:docPart>
      <w:docPartPr>
        <w:name w:val="33A335396126450B9CFD52B099E43E5E"/>
        <w:category>
          <w:name w:val="Všeobecné"/>
          <w:gallery w:val="placeholder"/>
        </w:category>
        <w:types>
          <w:type w:val="bbPlcHdr"/>
        </w:types>
        <w:behaviors>
          <w:behavior w:val="content"/>
        </w:behaviors>
        <w:guid w:val="{AB3AC7C4-5255-4D07-9685-BC78EA96924A}"/>
      </w:docPartPr>
      <w:docPartBody>
        <w:p w:rsidR="00651C7E" w:rsidRDefault="00651C7E" w:rsidP="00651C7E">
          <w:pPr>
            <w:pStyle w:val="33A335396126450B9CFD52B099E43E5E"/>
          </w:pPr>
          <w:r w:rsidRPr="00274125">
            <w:rPr>
              <w:rFonts w:asciiTheme="majorHAnsi" w:hAnsiTheme="majorHAnsi" w:cs="Arial"/>
              <w:bCs/>
              <w:sz w:val="20"/>
              <w:szCs w:val="20"/>
              <w:highlight w:val="yellow"/>
            </w:rPr>
            <w:t>vyplní uchádzač</w:t>
          </w:r>
        </w:p>
      </w:docPartBody>
    </w:docPart>
    <w:docPart>
      <w:docPartPr>
        <w:name w:val="EF4026A7D3F141CC81AF40825CC8753E"/>
        <w:category>
          <w:name w:val="Všeobecné"/>
          <w:gallery w:val="placeholder"/>
        </w:category>
        <w:types>
          <w:type w:val="bbPlcHdr"/>
        </w:types>
        <w:behaviors>
          <w:behavior w:val="content"/>
        </w:behaviors>
        <w:guid w:val="{F86E5281-D246-4767-91D2-13E7C9528F0F}"/>
      </w:docPartPr>
      <w:docPartBody>
        <w:p w:rsidR="00651C7E" w:rsidRDefault="00651C7E" w:rsidP="00651C7E">
          <w:pPr>
            <w:pStyle w:val="EF4026A7D3F141CC81AF40825CC8753E"/>
          </w:pPr>
          <w:r w:rsidRPr="00274125">
            <w:rPr>
              <w:rFonts w:asciiTheme="majorHAnsi" w:hAnsiTheme="majorHAnsi" w:cs="Arial"/>
              <w:bCs/>
              <w:sz w:val="20"/>
              <w:szCs w:val="20"/>
              <w:highlight w:val="yellow"/>
            </w:rPr>
            <w:t>vyplní uchádzač</w:t>
          </w:r>
        </w:p>
      </w:docPartBody>
    </w:docPart>
    <w:docPart>
      <w:docPartPr>
        <w:name w:val="2D35D96EC7B14E2C9181453630C505E1"/>
        <w:category>
          <w:name w:val="Všeobecné"/>
          <w:gallery w:val="placeholder"/>
        </w:category>
        <w:types>
          <w:type w:val="bbPlcHdr"/>
        </w:types>
        <w:behaviors>
          <w:behavior w:val="content"/>
        </w:behaviors>
        <w:guid w:val="{B99824CD-8AAF-4ABA-BF12-E21D30F8EB66}"/>
      </w:docPartPr>
      <w:docPartBody>
        <w:p w:rsidR="00651C7E" w:rsidRDefault="00651C7E" w:rsidP="00651C7E">
          <w:pPr>
            <w:pStyle w:val="2D35D96EC7B14E2C9181453630C505E1"/>
          </w:pPr>
          <w:r w:rsidRPr="00274125">
            <w:rPr>
              <w:rFonts w:asciiTheme="majorHAnsi" w:hAnsiTheme="majorHAnsi" w:cs="Arial"/>
              <w:bCs/>
              <w:sz w:val="20"/>
              <w:szCs w:val="20"/>
              <w:highlight w:val="yellow"/>
            </w:rPr>
            <w:t>vyplní uchádzač</w:t>
          </w:r>
        </w:p>
      </w:docPartBody>
    </w:docPart>
    <w:docPart>
      <w:docPartPr>
        <w:name w:val="A18336CE5D97464693239EC46AA71DA4"/>
        <w:category>
          <w:name w:val="Všeobecné"/>
          <w:gallery w:val="placeholder"/>
        </w:category>
        <w:types>
          <w:type w:val="bbPlcHdr"/>
        </w:types>
        <w:behaviors>
          <w:behavior w:val="content"/>
        </w:behaviors>
        <w:guid w:val="{82E8ADE2-BC09-4071-9D8E-EB0D57F94932}"/>
      </w:docPartPr>
      <w:docPartBody>
        <w:p w:rsidR="00651C7E" w:rsidRDefault="00651C7E" w:rsidP="00651C7E">
          <w:pPr>
            <w:pStyle w:val="A18336CE5D97464693239EC46AA71DA4"/>
          </w:pPr>
          <w:r w:rsidRPr="00274125">
            <w:rPr>
              <w:rFonts w:asciiTheme="majorHAnsi" w:hAnsiTheme="majorHAnsi" w:cs="Arial"/>
              <w:bCs/>
              <w:sz w:val="20"/>
              <w:szCs w:val="20"/>
              <w:highlight w:val="yellow"/>
            </w:rPr>
            <w:t>vyplní uchádzač</w:t>
          </w:r>
        </w:p>
      </w:docPartBody>
    </w:docPart>
    <w:docPart>
      <w:docPartPr>
        <w:name w:val="00E80EE649134410A380928678D8CF4A"/>
        <w:category>
          <w:name w:val="Všeobecné"/>
          <w:gallery w:val="placeholder"/>
        </w:category>
        <w:types>
          <w:type w:val="bbPlcHdr"/>
        </w:types>
        <w:behaviors>
          <w:behavior w:val="content"/>
        </w:behaviors>
        <w:guid w:val="{FAE1A164-C503-405A-AA8D-32F150BEBA8F}"/>
      </w:docPartPr>
      <w:docPartBody>
        <w:p w:rsidR="00651C7E" w:rsidRDefault="00651C7E" w:rsidP="00651C7E">
          <w:pPr>
            <w:pStyle w:val="00E80EE649134410A380928678D8CF4A"/>
          </w:pPr>
          <w:r w:rsidRPr="00274125">
            <w:rPr>
              <w:rFonts w:asciiTheme="majorHAnsi" w:hAnsiTheme="majorHAnsi" w:cs="Arial"/>
              <w:bCs/>
              <w:sz w:val="20"/>
              <w:szCs w:val="20"/>
              <w:highlight w:val="yellow"/>
            </w:rPr>
            <w:t>vyplní uchádzač</w:t>
          </w:r>
        </w:p>
      </w:docPartBody>
    </w:docPart>
    <w:docPart>
      <w:docPartPr>
        <w:name w:val="A856EDBFF8BA47009A2247C7DB5E9EAE"/>
        <w:category>
          <w:name w:val="Všeobecné"/>
          <w:gallery w:val="placeholder"/>
        </w:category>
        <w:types>
          <w:type w:val="bbPlcHdr"/>
        </w:types>
        <w:behaviors>
          <w:behavior w:val="content"/>
        </w:behaviors>
        <w:guid w:val="{9BE1E126-3FFA-4503-98C0-28EA9CA50704}"/>
      </w:docPartPr>
      <w:docPartBody>
        <w:p w:rsidR="00651C7E" w:rsidRDefault="00651C7E" w:rsidP="00651C7E">
          <w:pPr>
            <w:pStyle w:val="A856EDBFF8BA47009A2247C7DB5E9EAE"/>
          </w:pPr>
          <w:r w:rsidRPr="00274125">
            <w:rPr>
              <w:rFonts w:asciiTheme="majorHAnsi" w:hAnsiTheme="majorHAnsi" w:cs="Arial"/>
              <w:bCs/>
              <w:sz w:val="20"/>
              <w:szCs w:val="20"/>
              <w:highlight w:val="yellow"/>
            </w:rPr>
            <w:t>vyplní uchádzač</w:t>
          </w:r>
        </w:p>
      </w:docPartBody>
    </w:docPart>
    <w:docPart>
      <w:docPartPr>
        <w:name w:val="310119EBFE6A49B3BF98522E5889292E"/>
        <w:category>
          <w:name w:val="Všeobecné"/>
          <w:gallery w:val="placeholder"/>
        </w:category>
        <w:types>
          <w:type w:val="bbPlcHdr"/>
        </w:types>
        <w:behaviors>
          <w:behavior w:val="content"/>
        </w:behaviors>
        <w:guid w:val="{7C62D2EB-942A-4215-951C-F16800A2FDDE}"/>
      </w:docPartPr>
      <w:docPartBody>
        <w:p w:rsidR="00651C7E" w:rsidRDefault="00651C7E" w:rsidP="00651C7E">
          <w:pPr>
            <w:pStyle w:val="310119EBFE6A49B3BF98522E5889292E"/>
          </w:pPr>
          <w:r w:rsidRPr="00274125">
            <w:rPr>
              <w:rFonts w:asciiTheme="majorHAnsi" w:hAnsiTheme="majorHAnsi" w:cs="Arial"/>
              <w:bCs/>
              <w:sz w:val="20"/>
              <w:szCs w:val="20"/>
              <w:highlight w:val="yellow"/>
            </w:rPr>
            <w:t>vyplní uchádzač</w:t>
          </w:r>
        </w:p>
      </w:docPartBody>
    </w:docPart>
    <w:docPart>
      <w:docPartPr>
        <w:name w:val="551F5C674C2043E2BA2D86BB1D8D254B"/>
        <w:category>
          <w:name w:val="Všeobecné"/>
          <w:gallery w:val="placeholder"/>
        </w:category>
        <w:types>
          <w:type w:val="bbPlcHdr"/>
        </w:types>
        <w:behaviors>
          <w:behavior w:val="content"/>
        </w:behaviors>
        <w:guid w:val="{F83A6DD6-5D1D-4786-AA9E-46CE16157860}"/>
      </w:docPartPr>
      <w:docPartBody>
        <w:p w:rsidR="00651C7E" w:rsidRDefault="00651C7E" w:rsidP="00651C7E">
          <w:pPr>
            <w:pStyle w:val="551F5C674C2043E2BA2D86BB1D8D254B"/>
          </w:pPr>
          <w:r w:rsidRPr="00274125">
            <w:rPr>
              <w:rFonts w:asciiTheme="majorHAnsi" w:hAnsiTheme="majorHAnsi" w:cs="Arial"/>
              <w:bCs/>
              <w:sz w:val="20"/>
              <w:szCs w:val="20"/>
              <w:highlight w:val="yellow"/>
            </w:rPr>
            <w:t>vyplní uchádzač</w:t>
          </w:r>
        </w:p>
      </w:docPartBody>
    </w:docPart>
    <w:docPart>
      <w:docPartPr>
        <w:name w:val="8E48BC9D6B5744359757C6AABAF2ACC8"/>
        <w:category>
          <w:name w:val="Všeobecné"/>
          <w:gallery w:val="placeholder"/>
        </w:category>
        <w:types>
          <w:type w:val="bbPlcHdr"/>
        </w:types>
        <w:behaviors>
          <w:behavior w:val="content"/>
        </w:behaviors>
        <w:guid w:val="{37D65E46-CE04-4C9F-83EE-B7224081A8A5}"/>
      </w:docPartPr>
      <w:docPartBody>
        <w:p w:rsidR="00651C7E" w:rsidRDefault="00651C7E" w:rsidP="00651C7E">
          <w:pPr>
            <w:pStyle w:val="8E48BC9D6B5744359757C6AABAF2ACC8"/>
          </w:pPr>
          <w:r w:rsidRPr="00274125">
            <w:rPr>
              <w:rFonts w:asciiTheme="majorHAnsi" w:hAnsiTheme="majorHAnsi" w:cs="Arial"/>
              <w:bCs/>
              <w:sz w:val="20"/>
              <w:szCs w:val="20"/>
              <w:highlight w:val="yellow"/>
            </w:rPr>
            <w:t>vyplní uchádzač</w:t>
          </w:r>
        </w:p>
      </w:docPartBody>
    </w:docPart>
    <w:docPart>
      <w:docPartPr>
        <w:name w:val="D548CBDEEC2F4F9C81BFE1A943967A6A"/>
        <w:category>
          <w:name w:val="Všeobecné"/>
          <w:gallery w:val="placeholder"/>
        </w:category>
        <w:types>
          <w:type w:val="bbPlcHdr"/>
        </w:types>
        <w:behaviors>
          <w:behavior w:val="content"/>
        </w:behaviors>
        <w:guid w:val="{3BE27802-8D58-45BE-ADED-2520A285585C}"/>
      </w:docPartPr>
      <w:docPartBody>
        <w:p w:rsidR="00651C7E" w:rsidRDefault="00651C7E" w:rsidP="00651C7E">
          <w:pPr>
            <w:pStyle w:val="D548CBDEEC2F4F9C81BFE1A943967A6A"/>
          </w:pPr>
          <w:r w:rsidRPr="00274125">
            <w:rPr>
              <w:rFonts w:asciiTheme="majorHAnsi" w:hAnsiTheme="majorHAnsi" w:cs="Arial"/>
              <w:bCs/>
              <w:sz w:val="20"/>
              <w:szCs w:val="20"/>
              <w:highlight w:val="yellow"/>
            </w:rPr>
            <w:t>vyplní uchádzač</w:t>
          </w:r>
        </w:p>
      </w:docPartBody>
    </w:docPart>
    <w:docPart>
      <w:docPartPr>
        <w:name w:val="2D0EB2883C724769957C42284A7DD625"/>
        <w:category>
          <w:name w:val="Všeobecné"/>
          <w:gallery w:val="placeholder"/>
        </w:category>
        <w:types>
          <w:type w:val="bbPlcHdr"/>
        </w:types>
        <w:behaviors>
          <w:behavior w:val="content"/>
        </w:behaviors>
        <w:guid w:val="{C3EA49E9-DA9B-45FF-84F6-A71B19D8636E}"/>
      </w:docPartPr>
      <w:docPartBody>
        <w:p w:rsidR="00651C7E" w:rsidRDefault="00651C7E" w:rsidP="00651C7E">
          <w:pPr>
            <w:pStyle w:val="2D0EB2883C724769957C42284A7DD625"/>
          </w:pPr>
          <w:r w:rsidRPr="00274125">
            <w:rPr>
              <w:rFonts w:asciiTheme="majorHAnsi" w:hAnsiTheme="majorHAnsi" w:cs="Arial"/>
              <w:bCs/>
              <w:sz w:val="20"/>
              <w:szCs w:val="20"/>
              <w:highlight w:val="yellow"/>
            </w:rPr>
            <w:t>vyplní uchádzač</w:t>
          </w:r>
        </w:p>
      </w:docPartBody>
    </w:docPart>
    <w:docPart>
      <w:docPartPr>
        <w:name w:val="481DB06E0D924F8785FEE91D4C6BB0C2"/>
        <w:category>
          <w:name w:val="Všeobecné"/>
          <w:gallery w:val="placeholder"/>
        </w:category>
        <w:types>
          <w:type w:val="bbPlcHdr"/>
        </w:types>
        <w:behaviors>
          <w:behavior w:val="content"/>
        </w:behaviors>
        <w:guid w:val="{6D762AFF-23A3-4B13-BB0B-2A121A2E37ED}"/>
      </w:docPartPr>
      <w:docPartBody>
        <w:p w:rsidR="00651C7E" w:rsidRDefault="00651C7E" w:rsidP="00651C7E">
          <w:pPr>
            <w:pStyle w:val="481DB06E0D924F8785FEE91D4C6BB0C2"/>
          </w:pPr>
          <w:r w:rsidRPr="00274125">
            <w:rPr>
              <w:rFonts w:asciiTheme="majorHAnsi" w:hAnsiTheme="majorHAnsi" w:cs="Arial"/>
              <w:bCs/>
              <w:sz w:val="20"/>
              <w:szCs w:val="20"/>
              <w:highlight w:val="yellow"/>
            </w:rPr>
            <w:t>vyplní uchádzač</w:t>
          </w:r>
        </w:p>
      </w:docPartBody>
    </w:docPart>
    <w:docPart>
      <w:docPartPr>
        <w:name w:val="12F0C18EA7374D048AFD3E2419FCE503"/>
        <w:category>
          <w:name w:val="Všeobecné"/>
          <w:gallery w:val="placeholder"/>
        </w:category>
        <w:types>
          <w:type w:val="bbPlcHdr"/>
        </w:types>
        <w:behaviors>
          <w:behavior w:val="content"/>
        </w:behaviors>
        <w:guid w:val="{3DCD1C4E-C34A-45A8-AA39-65FBA94FF317}"/>
      </w:docPartPr>
      <w:docPartBody>
        <w:p w:rsidR="00651C7E" w:rsidRDefault="00651C7E" w:rsidP="00651C7E">
          <w:pPr>
            <w:pStyle w:val="12F0C18EA7374D048AFD3E2419FCE503"/>
          </w:pPr>
          <w:r w:rsidRPr="00274125">
            <w:rPr>
              <w:rFonts w:asciiTheme="majorHAnsi" w:hAnsiTheme="majorHAnsi" w:cs="Arial"/>
              <w:bCs/>
              <w:sz w:val="20"/>
              <w:szCs w:val="20"/>
              <w:highlight w:val="yellow"/>
            </w:rPr>
            <w:t>vyplní uchádzač</w:t>
          </w:r>
        </w:p>
      </w:docPartBody>
    </w:docPart>
    <w:docPart>
      <w:docPartPr>
        <w:name w:val="6582E2A6DDBA4370A82FAF9CDA81ECCF"/>
        <w:category>
          <w:name w:val="Všeobecné"/>
          <w:gallery w:val="placeholder"/>
        </w:category>
        <w:types>
          <w:type w:val="bbPlcHdr"/>
        </w:types>
        <w:behaviors>
          <w:behavior w:val="content"/>
        </w:behaviors>
        <w:guid w:val="{5881022E-38DA-4DA6-BF3C-2E7077E7E0B8}"/>
      </w:docPartPr>
      <w:docPartBody>
        <w:p w:rsidR="00651C7E" w:rsidRDefault="00651C7E" w:rsidP="00651C7E">
          <w:pPr>
            <w:pStyle w:val="6582E2A6DDBA4370A82FAF9CDA81ECCF"/>
          </w:pPr>
          <w:r w:rsidRPr="00274125">
            <w:rPr>
              <w:rFonts w:asciiTheme="majorHAnsi" w:hAnsiTheme="majorHAnsi" w:cs="Arial"/>
              <w:bCs/>
              <w:sz w:val="20"/>
              <w:szCs w:val="20"/>
              <w:highlight w:val="yellow"/>
            </w:rPr>
            <w:t>vyplní uchádzač</w:t>
          </w:r>
        </w:p>
      </w:docPartBody>
    </w:docPart>
    <w:docPart>
      <w:docPartPr>
        <w:name w:val="FBC9B7BD828A49DF8BFB5B0EE3F3C3F4"/>
        <w:category>
          <w:name w:val="Všeobecné"/>
          <w:gallery w:val="placeholder"/>
        </w:category>
        <w:types>
          <w:type w:val="bbPlcHdr"/>
        </w:types>
        <w:behaviors>
          <w:behavior w:val="content"/>
        </w:behaviors>
        <w:guid w:val="{F8987761-7B4D-4377-8BDE-20B8EE5704AB}"/>
      </w:docPartPr>
      <w:docPartBody>
        <w:p w:rsidR="00651C7E" w:rsidRDefault="00651C7E" w:rsidP="00651C7E">
          <w:pPr>
            <w:pStyle w:val="FBC9B7BD828A49DF8BFB5B0EE3F3C3F4"/>
          </w:pPr>
          <w:r w:rsidRPr="0067409A">
            <w:rPr>
              <w:rFonts w:asciiTheme="majorHAnsi" w:hAnsiTheme="majorHAnsi"/>
              <w:sz w:val="20"/>
              <w:szCs w:val="20"/>
              <w:highlight w:val="yellow"/>
            </w:rPr>
            <w:t>uchádzač vyberie položku</w:t>
          </w:r>
        </w:p>
      </w:docPartBody>
    </w:docPart>
    <w:docPart>
      <w:docPartPr>
        <w:name w:val="04D37049A6F74BAFB11297CD7C4E6D8B"/>
        <w:category>
          <w:name w:val="Všeobecné"/>
          <w:gallery w:val="placeholder"/>
        </w:category>
        <w:types>
          <w:type w:val="bbPlcHdr"/>
        </w:types>
        <w:behaviors>
          <w:behavior w:val="content"/>
        </w:behaviors>
        <w:guid w:val="{7C3359EC-07FE-4DB5-A57D-436475790008}"/>
      </w:docPartPr>
      <w:docPartBody>
        <w:p w:rsidR="00651C7E" w:rsidRDefault="00651C7E" w:rsidP="00651C7E">
          <w:pPr>
            <w:pStyle w:val="04D37049A6F74BAFB11297CD7C4E6D8B"/>
          </w:pPr>
          <w:r w:rsidRPr="00274125">
            <w:rPr>
              <w:rFonts w:asciiTheme="majorHAnsi" w:hAnsiTheme="majorHAnsi" w:cs="Arial"/>
              <w:bCs/>
              <w:sz w:val="20"/>
              <w:szCs w:val="20"/>
              <w:highlight w:val="yellow"/>
            </w:rPr>
            <w:t>vyplní uchádzač</w:t>
          </w:r>
        </w:p>
      </w:docPartBody>
    </w:docPart>
    <w:docPart>
      <w:docPartPr>
        <w:name w:val="8F53614F35FE40A1B3F20E940367A547"/>
        <w:category>
          <w:name w:val="Všeobecné"/>
          <w:gallery w:val="placeholder"/>
        </w:category>
        <w:types>
          <w:type w:val="bbPlcHdr"/>
        </w:types>
        <w:behaviors>
          <w:behavior w:val="content"/>
        </w:behaviors>
        <w:guid w:val="{6FF8EA2C-0394-4795-8D8C-404541F56981}"/>
      </w:docPartPr>
      <w:docPartBody>
        <w:p w:rsidR="00651C7E" w:rsidRDefault="00651C7E" w:rsidP="00651C7E">
          <w:pPr>
            <w:pStyle w:val="8F53614F35FE40A1B3F20E940367A547"/>
          </w:pPr>
          <w:r w:rsidRPr="00274125">
            <w:rPr>
              <w:rFonts w:asciiTheme="majorHAnsi" w:hAnsiTheme="majorHAnsi" w:cs="Arial"/>
              <w:bCs/>
              <w:sz w:val="20"/>
              <w:szCs w:val="20"/>
              <w:highlight w:val="yellow"/>
            </w:rPr>
            <w:t>vyplní uchádzač</w:t>
          </w:r>
        </w:p>
      </w:docPartBody>
    </w:docPart>
    <w:docPart>
      <w:docPartPr>
        <w:name w:val="FD205D440DFE46C7960C0B9A36A9C6DE"/>
        <w:category>
          <w:name w:val="Všeobecné"/>
          <w:gallery w:val="placeholder"/>
        </w:category>
        <w:types>
          <w:type w:val="bbPlcHdr"/>
        </w:types>
        <w:behaviors>
          <w:behavior w:val="content"/>
        </w:behaviors>
        <w:guid w:val="{B3FD09FF-9B65-4647-8FF6-514AE82CEA3B}"/>
      </w:docPartPr>
      <w:docPartBody>
        <w:p w:rsidR="00651C7E" w:rsidRDefault="00651C7E" w:rsidP="00651C7E">
          <w:pPr>
            <w:pStyle w:val="FD205D440DFE46C7960C0B9A36A9C6DE"/>
          </w:pPr>
          <w:r w:rsidRPr="00274125">
            <w:rPr>
              <w:rFonts w:asciiTheme="majorHAnsi" w:hAnsiTheme="majorHAnsi" w:cs="Arial"/>
              <w:bCs/>
              <w:sz w:val="20"/>
              <w:szCs w:val="20"/>
              <w:highlight w:val="yellow"/>
            </w:rPr>
            <w:t>vyplní uchádzač</w:t>
          </w:r>
        </w:p>
      </w:docPartBody>
    </w:docPart>
    <w:docPart>
      <w:docPartPr>
        <w:name w:val="CEB2EB17C61C4DE99E29D3D5CF0768A4"/>
        <w:category>
          <w:name w:val="Všeobecné"/>
          <w:gallery w:val="placeholder"/>
        </w:category>
        <w:types>
          <w:type w:val="bbPlcHdr"/>
        </w:types>
        <w:behaviors>
          <w:behavior w:val="content"/>
        </w:behaviors>
        <w:guid w:val="{BA7AAD93-B617-439D-8F29-483D9D41D6E1}"/>
      </w:docPartPr>
      <w:docPartBody>
        <w:p w:rsidR="00651C7E" w:rsidRDefault="00651C7E" w:rsidP="00651C7E">
          <w:pPr>
            <w:pStyle w:val="CEB2EB17C61C4DE99E29D3D5CF0768A4"/>
          </w:pPr>
          <w:r w:rsidRPr="00274125">
            <w:rPr>
              <w:rFonts w:asciiTheme="majorHAnsi" w:hAnsiTheme="majorHAnsi" w:cs="Arial"/>
              <w:bCs/>
              <w:sz w:val="20"/>
              <w:szCs w:val="20"/>
              <w:highlight w:val="yellow"/>
            </w:rPr>
            <w:t>vyplní uchádzač</w:t>
          </w:r>
        </w:p>
      </w:docPartBody>
    </w:docPart>
    <w:docPart>
      <w:docPartPr>
        <w:name w:val="6DCE5DB17DA149CBAC57E6C00C9D0C11"/>
        <w:category>
          <w:name w:val="Všeobecné"/>
          <w:gallery w:val="placeholder"/>
        </w:category>
        <w:types>
          <w:type w:val="bbPlcHdr"/>
        </w:types>
        <w:behaviors>
          <w:behavior w:val="content"/>
        </w:behaviors>
        <w:guid w:val="{5EC289BB-523A-4C18-B4C3-B30A06070583}"/>
      </w:docPartPr>
      <w:docPartBody>
        <w:p w:rsidR="00651C7E" w:rsidRDefault="00651C7E" w:rsidP="00651C7E">
          <w:pPr>
            <w:pStyle w:val="6DCE5DB17DA149CBAC57E6C00C9D0C11"/>
          </w:pPr>
          <w:r w:rsidRPr="00274125">
            <w:rPr>
              <w:rFonts w:asciiTheme="majorHAnsi" w:hAnsiTheme="majorHAnsi" w:cs="Arial"/>
              <w:bCs/>
              <w:sz w:val="20"/>
              <w:szCs w:val="20"/>
              <w:highlight w:val="yellow"/>
            </w:rPr>
            <w:t>vyplní uchádzač</w:t>
          </w:r>
        </w:p>
      </w:docPartBody>
    </w:docPart>
    <w:docPart>
      <w:docPartPr>
        <w:name w:val="2D0A5892B1F64400A317548F9D0E30F7"/>
        <w:category>
          <w:name w:val="Všeobecné"/>
          <w:gallery w:val="placeholder"/>
        </w:category>
        <w:types>
          <w:type w:val="bbPlcHdr"/>
        </w:types>
        <w:behaviors>
          <w:behavior w:val="content"/>
        </w:behaviors>
        <w:guid w:val="{B03B4602-F14D-4C56-9C82-0DB0D24E9F40}"/>
      </w:docPartPr>
      <w:docPartBody>
        <w:p w:rsidR="00651C7E" w:rsidRDefault="00651C7E" w:rsidP="00651C7E">
          <w:pPr>
            <w:pStyle w:val="2D0A5892B1F64400A317548F9D0E30F7"/>
          </w:pPr>
          <w:r w:rsidRPr="00274125">
            <w:rPr>
              <w:rFonts w:asciiTheme="majorHAnsi" w:hAnsiTheme="majorHAnsi" w:cs="Arial"/>
              <w:bCs/>
              <w:sz w:val="20"/>
              <w:szCs w:val="20"/>
              <w:highlight w:val="yellow"/>
            </w:rPr>
            <w:t>vyplní uchádzač</w:t>
          </w:r>
        </w:p>
      </w:docPartBody>
    </w:docPart>
    <w:docPart>
      <w:docPartPr>
        <w:name w:val="A7545A73FB3548E4A8CD3C654CE8AD37"/>
        <w:category>
          <w:name w:val="Všeobecné"/>
          <w:gallery w:val="placeholder"/>
        </w:category>
        <w:types>
          <w:type w:val="bbPlcHdr"/>
        </w:types>
        <w:behaviors>
          <w:behavior w:val="content"/>
        </w:behaviors>
        <w:guid w:val="{196CA3B3-A4FF-42C3-946B-D2C6FEB2F517}"/>
      </w:docPartPr>
      <w:docPartBody>
        <w:p w:rsidR="00651C7E" w:rsidRDefault="00651C7E" w:rsidP="00651C7E">
          <w:pPr>
            <w:pStyle w:val="A7545A73FB3548E4A8CD3C654CE8AD37"/>
          </w:pPr>
          <w:r w:rsidRPr="00274125">
            <w:rPr>
              <w:rFonts w:asciiTheme="majorHAnsi" w:hAnsiTheme="majorHAnsi" w:cs="Arial"/>
              <w:bCs/>
              <w:sz w:val="20"/>
              <w:szCs w:val="20"/>
              <w:highlight w:val="yellow"/>
            </w:rPr>
            <w:t>vyplní uchádzač</w:t>
          </w:r>
        </w:p>
      </w:docPartBody>
    </w:docPart>
    <w:docPart>
      <w:docPartPr>
        <w:name w:val="3CB190257B5A47DAB93E7A6E018C0A92"/>
        <w:category>
          <w:name w:val="Všeobecné"/>
          <w:gallery w:val="placeholder"/>
        </w:category>
        <w:types>
          <w:type w:val="bbPlcHdr"/>
        </w:types>
        <w:behaviors>
          <w:behavior w:val="content"/>
        </w:behaviors>
        <w:guid w:val="{8C19B2AF-1F7C-4159-98B5-7719FB672821}"/>
      </w:docPartPr>
      <w:docPartBody>
        <w:p w:rsidR="00651C7E" w:rsidRDefault="00651C7E" w:rsidP="00651C7E">
          <w:pPr>
            <w:pStyle w:val="3CB190257B5A47DAB93E7A6E018C0A92"/>
          </w:pPr>
          <w:r w:rsidRPr="00274125">
            <w:rPr>
              <w:rFonts w:asciiTheme="majorHAnsi" w:hAnsiTheme="majorHAnsi" w:cs="Arial"/>
              <w:bCs/>
              <w:sz w:val="20"/>
              <w:szCs w:val="20"/>
              <w:highlight w:val="yellow"/>
            </w:rPr>
            <w:t>vyplní uchádzač</w:t>
          </w:r>
        </w:p>
      </w:docPartBody>
    </w:docPart>
    <w:docPart>
      <w:docPartPr>
        <w:name w:val="BC4FE3AE1A354A8EAF9D55B48F1D658A"/>
        <w:category>
          <w:name w:val="Všeobecné"/>
          <w:gallery w:val="placeholder"/>
        </w:category>
        <w:types>
          <w:type w:val="bbPlcHdr"/>
        </w:types>
        <w:behaviors>
          <w:behavior w:val="content"/>
        </w:behaviors>
        <w:guid w:val="{92D5BEEA-C14C-4DE9-9810-AB052F162B9D}"/>
      </w:docPartPr>
      <w:docPartBody>
        <w:p w:rsidR="00651C7E" w:rsidRDefault="00651C7E" w:rsidP="00651C7E">
          <w:pPr>
            <w:pStyle w:val="BC4FE3AE1A354A8EAF9D55B48F1D658A"/>
          </w:pPr>
          <w:r w:rsidRPr="00274125">
            <w:rPr>
              <w:rFonts w:asciiTheme="majorHAnsi" w:hAnsiTheme="majorHAnsi" w:cs="Arial"/>
              <w:bCs/>
              <w:sz w:val="20"/>
              <w:szCs w:val="20"/>
              <w:highlight w:val="yellow"/>
            </w:rPr>
            <w:t>vyplní uchádzač</w:t>
          </w:r>
        </w:p>
      </w:docPartBody>
    </w:docPart>
    <w:docPart>
      <w:docPartPr>
        <w:name w:val="824D680F8A7D445489225F8273C56198"/>
        <w:category>
          <w:name w:val="Všeobecné"/>
          <w:gallery w:val="placeholder"/>
        </w:category>
        <w:types>
          <w:type w:val="bbPlcHdr"/>
        </w:types>
        <w:behaviors>
          <w:behavior w:val="content"/>
        </w:behaviors>
        <w:guid w:val="{AF0F81FC-13FF-4D08-BF53-6F7C43CC38D1}"/>
      </w:docPartPr>
      <w:docPartBody>
        <w:p w:rsidR="00651C7E" w:rsidRDefault="00651C7E" w:rsidP="00651C7E">
          <w:pPr>
            <w:pStyle w:val="824D680F8A7D445489225F8273C56198"/>
          </w:pPr>
          <w:r w:rsidRPr="00274125">
            <w:rPr>
              <w:rFonts w:asciiTheme="majorHAnsi" w:hAnsiTheme="majorHAnsi" w:cs="Arial"/>
              <w:bCs/>
              <w:sz w:val="20"/>
              <w:szCs w:val="20"/>
              <w:highlight w:val="yellow"/>
            </w:rPr>
            <w:t>vyplní uchádzač</w:t>
          </w:r>
        </w:p>
      </w:docPartBody>
    </w:docPart>
    <w:docPart>
      <w:docPartPr>
        <w:name w:val="E8E90EFB1BF4443B9C51B5B2B6D5F3D5"/>
        <w:category>
          <w:name w:val="Všeobecné"/>
          <w:gallery w:val="placeholder"/>
        </w:category>
        <w:types>
          <w:type w:val="bbPlcHdr"/>
        </w:types>
        <w:behaviors>
          <w:behavior w:val="content"/>
        </w:behaviors>
        <w:guid w:val="{13A2D70C-F914-473D-AB0A-815B907BE779}"/>
      </w:docPartPr>
      <w:docPartBody>
        <w:p w:rsidR="00651C7E" w:rsidRDefault="00651C7E" w:rsidP="00651C7E">
          <w:pPr>
            <w:pStyle w:val="E8E90EFB1BF4443B9C51B5B2B6D5F3D5"/>
          </w:pPr>
          <w:r w:rsidRPr="00274125">
            <w:rPr>
              <w:rFonts w:asciiTheme="majorHAnsi" w:hAnsiTheme="majorHAnsi" w:cs="Arial"/>
              <w:bCs/>
              <w:sz w:val="20"/>
              <w:szCs w:val="20"/>
              <w:highlight w:val="yellow"/>
            </w:rPr>
            <w:t>vyplní uchádzač</w:t>
          </w:r>
        </w:p>
      </w:docPartBody>
    </w:docPart>
    <w:docPart>
      <w:docPartPr>
        <w:name w:val="CC14710CD9294A05A69A72A5F275C957"/>
        <w:category>
          <w:name w:val="Všeobecné"/>
          <w:gallery w:val="placeholder"/>
        </w:category>
        <w:types>
          <w:type w:val="bbPlcHdr"/>
        </w:types>
        <w:behaviors>
          <w:behavior w:val="content"/>
        </w:behaviors>
        <w:guid w:val="{5D3F1C71-8375-44C6-8C35-0228BDF18552}"/>
      </w:docPartPr>
      <w:docPartBody>
        <w:p w:rsidR="00651C7E" w:rsidRDefault="00651C7E" w:rsidP="00651C7E">
          <w:pPr>
            <w:pStyle w:val="CC14710CD9294A05A69A72A5F275C957"/>
          </w:pPr>
          <w:r w:rsidRPr="00274125">
            <w:rPr>
              <w:rFonts w:asciiTheme="majorHAnsi" w:hAnsiTheme="majorHAnsi" w:cs="Arial"/>
              <w:bCs/>
              <w:sz w:val="20"/>
              <w:szCs w:val="20"/>
              <w:highlight w:val="yellow"/>
            </w:rPr>
            <w:t>vyplní uchádzač</w:t>
          </w:r>
        </w:p>
      </w:docPartBody>
    </w:docPart>
    <w:docPart>
      <w:docPartPr>
        <w:name w:val="6F5EE7BAF9A44728AB2DFD43033336A9"/>
        <w:category>
          <w:name w:val="Všeobecné"/>
          <w:gallery w:val="placeholder"/>
        </w:category>
        <w:types>
          <w:type w:val="bbPlcHdr"/>
        </w:types>
        <w:behaviors>
          <w:behavior w:val="content"/>
        </w:behaviors>
        <w:guid w:val="{40DDC382-CBE3-4053-9EFF-0FDE7FFC38DA}"/>
      </w:docPartPr>
      <w:docPartBody>
        <w:p w:rsidR="00651C7E" w:rsidRDefault="00651C7E" w:rsidP="00651C7E">
          <w:pPr>
            <w:pStyle w:val="6F5EE7BAF9A44728AB2DFD43033336A9"/>
          </w:pPr>
          <w:r w:rsidRPr="002D3629">
            <w:rPr>
              <w:rStyle w:val="PlaceholderText"/>
              <w:bCs/>
              <w:iCs/>
              <w:sz w:val="20"/>
              <w:highlight w:val="yellow"/>
              <w:shd w:val="clear" w:color="auto" w:fill="FFFF00"/>
            </w:rPr>
            <w:t>vyplní uchádzač</w:t>
          </w:r>
        </w:p>
      </w:docPartBody>
    </w:docPart>
    <w:docPart>
      <w:docPartPr>
        <w:name w:val="3B629080B2AE4492B0A65A909B64A3B8"/>
        <w:category>
          <w:name w:val="Všeobecné"/>
          <w:gallery w:val="placeholder"/>
        </w:category>
        <w:types>
          <w:type w:val="bbPlcHdr"/>
        </w:types>
        <w:behaviors>
          <w:behavior w:val="content"/>
        </w:behaviors>
        <w:guid w:val="{286012D7-5CB6-49D6-8CA4-6D8931C6C5AB}"/>
      </w:docPartPr>
      <w:docPartBody>
        <w:p w:rsidR="00651C7E" w:rsidRDefault="00651C7E" w:rsidP="00651C7E">
          <w:pPr>
            <w:pStyle w:val="3B629080B2AE4492B0A65A909B64A3B8"/>
          </w:pPr>
          <w:r w:rsidRPr="002D3629">
            <w:rPr>
              <w:rStyle w:val="PlaceholderText"/>
              <w:bCs/>
              <w:iCs/>
              <w:sz w:val="20"/>
              <w:highlight w:val="yellow"/>
              <w:shd w:val="clear" w:color="auto" w:fill="7F7F7F" w:themeFill="text1" w:themeFillTint="80"/>
            </w:rPr>
            <w:t>vyplní uchádzač</w:t>
          </w:r>
        </w:p>
      </w:docPartBody>
    </w:docPart>
    <w:docPart>
      <w:docPartPr>
        <w:name w:val="465AE97A441941D29A7F5062B93CF7E4"/>
        <w:category>
          <w:name w:val="Všeobecné"/>
          <w:gallery w:val="placeholder"/>
        </w:category>
        <w:types>
          <w:type w:val="bbPlcHdr"/>
        </w:types>
        <w:behaviors>
          <w:behavior w:val="content"/>
        </w:behaviors>
        <w:guid w:val="{F1D0FCAC-646D-4263-8566-E374BCBACA9E}"/>
      </w:docPartPr>
      <w:docPartBody>
        <w:p w:rsidR="00651C7E" w:rsidRDefault="00651C7E" w:rsidP="00651C7E">
          <w:pPr>
            <w:pStyle w:val="465AE97A441941D29A7F5062B93CF7E4"/>
          </w:pPr>
          <w:r w:rsidRPr="002D3629">
            <w:rPr>
              <w:rStyle w:val="PlaceholderText"/>
              <w:bCs/>
              <w:iCs/>
              <w:sz w:val="20"/>
              <w:highlight w:val="yellow"/>
              <w:shd w:val="clear" w:color="auto" w:fill="FFFF00"/>
            </w:rPr>
            <w:t>vyplní uchádzač</w:t>
          </w:r>
        </w:p>
      </w:docPartBody>
    </w:docPart>
    <w:docPart>
      <w:docPartPr>
        <w:name w:val="35E7E7A9D04540A6AF64BD492B7BCD02"/>
        <w:category>
          <w:name w:val="Všeobecné"/>
          <w:gallery w:val="placeholder"/>
        </w:category>
        <w:types>
          <w:type w:val="bbPlcHdr"/>
        </w:types>
        <w:behaviors>
          <w:behavior w:val="content"/>
        </w:behaviors>
        <w:guid w:val="{7B014BAA-79B9-4F26-9CE9-DE85AC4332B7}"/>
      </w:docPartPr>
      <w:docPartBody>
        <w:p w:rsidR="00651C7E" w:rsidRDefault="00651C7E" w:rsidP="00651C7E">
          <w:pPr>
            <w:pStyle w:val="35E7E7A9D04540A6AF64BD492B7BCD02"/>
          </w:pPr>
          <w:r w:rsidRPr="002D3629">
            <w:rPr>
              <w:rStyle w:val="PlaceholderText"/>
              <w:bCs/>
              <w:iCs/>
              <w:sz w:val="20"/>
              <w:highlight w:val="yellow"/>
              <w:shd w:val="clear" w:color="auto" w:fill="FFFF00"/>
            </w:rPr>
            <w:t>vyplní uchádzač</w:t>
          </w:r>
        </w:p>
      </w:docPartBody>
    </w:docPart>
    <w:docPart>
      <w:docPartPr>
        <w:name w:val="366C5EBF669E494DAE559CAA9A5453AB"/>
        <w:category>
          <w:name w:val="Všeobecné"/>
          <w:gallery w:val="placeholder"/>
        </w:category>
        <w:types>
          <w:type w:val="bbPlcHdr"/>
        </w:types>
        <w:behaviors>
          <w:behavior w:val="content"/>
        </w:behaviors>
        <w:guid w:val="{F8812CC1-4959-4D84-99A0-4D066D05D0D3}"/>
      </w:docPartPr>
      <w:docPartBody>
        <w:p w:rsidR="00651C7E" w:rsidRDefault="00651C7E" w:rsidP="00651C7E">
          <w:pPr>
            <w:pStyle w:val="366C5EBF669E494DAE559CAA9A5453AB"/>
          </w:pPr>
          <w:r w:rsidRPr="002D3629">
            <w:rPr>
              <w:rStyle w:val="PlaceholderText"/>
              <w:bCs/>
              <w:iCs/>
              <w:sz w:val="20"/>
              <w:highlight w:val="yellow"/>
              <w:shd w:val="clear" w:color="auto" w:fill="FFFF00"/>
            </w:rPr>
            <w:t>vyplní uchádzač</w:t>
          </w:r>
        </w:p>
      </w:docPartBody>
    </w:docPart>
    <w:docPart>
      <w:docPartPr>
        <w:name w:val="9C05FE03AFC5491DA3976ECB813A6043"/>
        <w:category>
          <w:name w:val="Všeobecné"/>
          <w:gallery w:val="placeholder"/>
        </w:category>
        <w:types>
          <w:type w:val="bbPlcHdr"/>
        </w:types>
        <w:behaviors>
          <w:behavior w:val="content"/>
        </w:behaviors>
        <w:guid w:val="{1CA08739-BD15-422B-8B69-22D7B0EA80F1}"/>
      </w:docPartPr>
      <w:docPartBody>
        <w:p w:rsidR="00651C7E" w:rsidRDefault="00651C7E" w:rsidP="00651C7E">
          <w:pPr>
            <w:pStyle w:val="9C05FE03AFC5491DA3976ECB813A6043"/>
          </w:pPr>
          <w:r w:rsidRPr="002D3629">
            <w:rPr>
              <w:rStyle w:val="PlaceholderText"/>
              <w:bCs/>
              <w:iCs/>
              <w:sz w:val="20"/>
              <w:highlight w:val="yellow"/>
              <w:shd w:val="clear" w:color="auto" w:fill="FFFF00"/>
            </w:rPr>
            <w:t>vyplní uchádzač</w:t>
          </w:r>
        </w:p>
      </w:docPartBody>
    </w:docPart>
    <w:docPart>
      <w:docPartPr>
        <w:name w:val="474ED95667E14E399D999B58F1C18F4A"/>
        <w:category>
          <w:name w:val="Všeobecné"/>
          <w:gallery w:val="placeholder"/>
        </w:category>
        <w:types>
          <w:type w:val="bbPlcHdr"/>
        </w:types>
        <w:behaviors>
          <w:behavior w:val="content"/>
        </w:behaviors>
        <w:guid w:val="{77285026-C4DA-4BAF-93B2-135FC090BBC5}"/>
      </w:docPartPr>
      <w:docPartBody>
        <w:p w:rsidR="00651C7E" w:rsidRDefault="00651C7E" w:rsidP="00651C7E">
          <w:pPr>
            <w:pStyle w:val="474ED95667E14E399D999B58F1C18F4A"/>
          </w:pPr>
          <w:r w:rsidRPr="002D3629">
            <w:rPr>
              <w:rStyle w:val="PlaceholderText"/>
              <w:bCs/>
              <w:iCs/>
              <w:sz w:val="20"/>
              <w:highlight w:val="yellow"/>
              <w:shd w:val="clear" w:color="auto" w:fill="FFFF00"/>
            </w:rPr>
            <w:t>vyplní uchádzač</w:t>
          </w:r>
        </w:p>
      </w:docPartBody>
    </w:docPart>
    <w:docPart>
      <w:docPartPr>
        <w:name w:val="714BEF8AF74F4413B2EC5C8A855AC9E2"/>
        <w:category>
          <w:name w:val="Všeobecné"/>
          <w:gallery w:val="placeholder"/>
        </w:category>
        <w:types>
          <w:type w:val="bbPlcHdr"/>
        </w:types>
        <w:behaviors>
          <w:behavior w:val="content"/>
        </w:behaviors>
        <w:guid w:val="{4A70964D-ED7F-43C3-B0E4-27EABDE5F4E0}"/>
      </w:docPartPr>
      <w:docPartBody>
        <w:p w:rsidR="00651C7E" w:rsidRDefault="00651C7E" w:rsidP="00651C7E">
          <w:pPr>
            <w:pStyle w:val="714BEF8AF74F4413B2EC5C8A855AC9E2"/>
          </w:pPr>
          <w:r w:rsidRPr="002D3629">
            <w:rPr>
              <w:rStyle w:val="PlaceholderText"/>
              <w:bCs/>
              <w:iCs/>
              <w:sz w:val="20"/>
              <w:highlight w:val="yellow"/>
              <w:shd w:val="clear" w:color="auto" w:fill="FFFF00"/>
            </w:rPr>
            <w:t>vyplní uchádzač</w:t>
          </w:r>
        </w:p>
      </w:docPartBody>
    </w:docPart>
    <w:docPart>
      <w:docPartPr>
        <w:name w:val="E28AD25AEAED4F919948B4DE8DA2375E"/>
        <w:category>
          <w:name w:val="Všeobecné"/>
          <w:gallery w:val="placeholder"/>
        </w:category>
        <w:types>
          <w:type w:val="bbPlcHdr"/>
        </w:types>
        <w:behaviors>
          <w:behavior w:val="content"/>
        </w:behaviors>
        <w:guid w:val="{7CB2596B-6A01-4A16-B306-67069723C579}"/>
      </w:docPartPr>
      <w:docPartBody>
        <w:p w:rsidR="00651C7E" w:rsidRDefault="00651C7E" w:rsidP="00651C7E">
          <w:pPr>
            <w:pStyle w:val="E28AD25AEAED4F919948B4DE8DA2375E"/>
          </w:pPr>
          <w:r w:rsidRPr="002D3629">
            <w:rPr>
              <w:rStyle w:val="PlaceholderText"/>
              <w:bCs/>
              <w:iCs/>
              <w:sz w:val="20"/>
              <w:highlight w:val="yellow"/>
              <w:shd w:val="clear" w:color="auto" w:fill="FFFF00"/>
            </w:rPr>
            <w:t>vyplní uchádzač</w:t>
          </w:r>
        </w:p>
      </w:docPartBody>
    </w:docPart>
    <w:docPart>
      <w:docPartPr>
        <w:name w:val="82F5734AA1F64EA1894BFD1E05AFBC87"/>
        <w:category>
          <w:name w:val="Všeobecné"/>
          <w:gallery w:val="placeholder"/>
        </w:category>
        <w:types>
          <w:type w:val="bbPlcHdr"/>
        </w:types>
        <w:behaviors>
          <w:behavior w:val="content"/>
        </w:behaviors>
        <w:guid w:val="{B5368537-314F-47DE-B0FF-F71E4F523672}"/>
      </w:docPartPr>
      <w:docPartBody>
        <w:p w:rsidR="00651C7E" w:rsidRDefault="00651C7E" w:rsidP="00651C7E">
          <w:pPr>
            <w:pStyle w:val="82F5734AA1F64EA1894BFD1E05AFBC87"/>
          </w:pPr>
          <w:r w:rsidRPr="002D3629">
            <w:rPr>
              <w:rStyle w:val="PlaceholderText"/>
              <w:bCs/>
              <w:iCs/>
              <w:sz w:val="20"/>
              <w:highlight w:val="yellow"/>
              <w:shd w:val="clear" w:color="auto" w:fill="FFFF00"/>
            </w:rPr>
            <w:t>vyplní uchádzač</w:t>
          </w:r>
        </w:p>
      </w:docPartBody>
    </w:docPart>
    <w:docPart>
      <w:docPartPr>
        <w:name w:val="2CC9CE4247374D97BF985AE8D4BC4760"/>
        <w:category>
          <w:name w:val="Všeobecné"/>
          <w:gallery w:val="placeholder"/>
        </w:category>
        <w:types>
          <w:type w:val="bbPlcHdr"/>
        </w:types>
        <w:behaviors>
          <w:behavior w:val="content"/>
        </w:behaviors>
        <w:guid w:val="{35E4A132-E191-4046-BCAB-D8E14477AB3E}"/>
      </w:docPartPr>
      <w:docPartBody>
        <w:p w:rsidR="00651C7E" w:rsidRDefault="00651C7E" w:rsidP="00651C7E">
          <w:pPr>
            <w:pStyle w:val="2CC9CE4247374D97BF985AE8D4BC4760"/>
          </w:pPr>
          <w:r w:rsidRPr="002D3629">
            <w:rPr>
              <w:rStyle w:val="PlaceholderText"/>
              <w:bCs/>
              <w:iCs/>
              <w:sz w:val="20"/>
              <w:highlight w:val="yellow"/>
              <w:shd w:val="clear" w:color="auto" w:fill="FFFF00"/>
            </w:rPr>
            <w:t>vyplní uchádzač</w:t>
          </w:r>
        </w:p>
      </w:docPartBody>
    </w:docPart>
    <w:docPart>
      <w:docPartPr>
        <w:name w:val="E0E54091E48E4F51848B0F3A7E0EE590"/>
        <w:category>
          <w:name w:val="Všeobecné"/>
          <w:gallery w:val="placeholder"/>
        </w:category>
        <w:types>
          <w:type w:val="bbPlcHdr"/>
        </w:types>
        <w:behaviors>
          <w:behavior w:val="content"/>
        </w:behaviors>
        <w:guid w:val="{D52CF7F0-F168-4CBD-B068-AF345A4BE9B1}"/>
      </w:docPartPr>
      <w:docPartBody>
        <w:p w:rsidR="00651C7E" w:rsidRDefault="00651C7E" w:rsidP="00651C7E">
          <w:pPr>
            <w:pStyle w:val="E0E54091E48E4F51848B0F3A7E0EE590"/>
          </w:pPr>
          <w:r w:rsidRPr="002D3629">
            <w:rPr>
              <w:rStyle w:val="PlaceholderText"/>
              <w:bCs/>
              <w:iCs/>
              <w:sz w:val="20"/>
              <w:highlight w:val="yellow"/>
              <w:shd w:val="clear" w:color="auto" w:fill="FFFF00"/>
            </w:rPr>
            <w:t>vyplní uchádzač</w:t>
          </w:r>
        </w:p>
      </w:docPartBody>
    </w:docPart>
    <w:docPart>
      <w:docPartPr>
        <w:name w:val="6CDE9194FD354F70A1D18C32D2F48DC9"/>
        <w:category>
          <w:name w:val="Všeobecné"/>
          <w:gallery w:val="placeholder"/>
        </w:category>
        <w:types>
          <w:type w:val="bbPlcHdr"/>
        </w:types>
        <w:behaviors>
          <w:behavior w:val="content"/>
        </w:behaviors>
        <w:guid w:val="{384E53E9-D522-4F25-B306-0A59D2DB21A2}"/>
      </w:docPartPr>
      <w:docPartBody>
        <w:p w:rsidR="00651C7E" w:rsidRDefault="00651C7E" w:rsidP="00651C7E">
          <w:pPr>
            <w:pStyle w:val="6CDE9194FD354F70A1D18C32D2F48DC9"/>
          </w:pPr>
          <w:r w:rsidRPr="00045DE4">
            <w:rPr>
              <w:rStyle w:val="PlaceholderText"/>
              <w:rFonts w:ascii="Cambria" w:hAnsi="Cambria"/>
              <w:sz w:val="20"/>
              <w:szCs w:val="20"/>
              <w:highlight w:val="yellow"/>
              <w:shd w:val="clear" w:color="auto" w:fill="FFFF00"/>
            </w:rPr>
            <w:t>vyplní uchádzač</w:t>
          </w:r>
        </w:p>
      </w:docPartBody>
    </w:docPart>
    <w:docPart>
      <w:docPartPr>
        <w:name w:val="C50B5AFEC4CD4ABF9B67A7FD38541858"/>
        <w:category>
          <w:name w:val="Všeobecné"/>
          <w:gallery w:val="placeholder"/>
        </w:category>
        <w:types>
          <w:type w:val="bbPlcHdr"/>
        </w:types>
        <w:behaviors>
          <w:behavior w:val="content"/>
        </w:behaviors>
        <w:guid w:val="{939CE71E-C835-4E26-8583-C61DA595A445}"/>
      </w:docPartPr>
      <w:docPartBody>
        <w:p w:rsidR="00651C7E" w:rsidRDefault="00651C7E" w:rsidP="00651C7E">
          <w:pPr>
            <w:pStyle w:val="C50B5AFEC4CD4ABF9B67A7FD38541858"/>
          </w:pPr>
          <w:r w:rsidRPr="002D3629">
            <w:rPr>
              <w:rStyle w:val="PlaceholderText"/>
              <w:rFonts w:ascii="Cambria" w:eastAsiaTheme="majorEastAsia" w:hAnsi="Cambria"/>
              <w:sz w:val="20"/>
              <w:szCs w:val="20"/>
              <w:highlight w:val="yellow"/>
              <w:shd w:val="clear" w:color="auto" w:fill="FFFF00"/>
            </w:rPr>
            <w:t>vyplní uchádzač</w:t>
          </w:r>
        </w:p>
      </w:docPartBody>
    </w:docPart>
    <w:docPart>
      <w:docPartPr>
        <w:name w:val="AB10807C3DAF47178800DC0E02D23902"/>
        <w:category>
          <w:name w:val="Všeobecné"/>
          <w:gallery w:val="placeholder"/>
        </w:category>
        <w:types>
          <w:type w:val="bbPlcHdr"/>
        </w:types>
        <w:behaviors>
          <w:behavior w:val="content"/>
        </w:behaviors>
        <w:guid w:val="{264330BE-FA60-46F7-85B1-244B68F7AA8C}"/>
      </w:docPartPr>
      <w:docPartBody>
        <w:p w:rsidR="00651C7E" w:rsidRDefault="00651C7E" w:rsidP="00651C7E">
          <w:pPr>
            <w:pStyle w:val="AB10807C3DAF47178800DC0E02D23902"/>
          </w:pPr>
          <w:r w:rsidRPr="00045DE4">
            <w:rPr>
              <w:rStyle w:val="PlaceholderText"/>
              <w:rFonts w:ascii="Cambria" w:hAnsi="Cambria"/>
              <w:sz w:val="20"/>
              <w:szCs w:val="20"/>
              <w:highlight w:val="yellow"/>
              <w:shd w:val="clear" w:color="auto" w:fill="FFFF00"/>
            </w:rPr>
            <w:t>vyplní uchádzač</w:t>
          </w:r>
        </w:p>
      </w:docPartBody>
    </w:docPart>
    <w:docPart>
      <w:docPartPr>
        <w:name w:val="4512D69F242643FD831D43856C64A415"/>
        <w:category>
          <w:name w:val="Všeobecné"/>
          <w:gallery w:val="placeholder"/>
        </w:category>
        <w:types>
          <w:type w:val="bbPlcHdr"/>
        </w:types>
        <w:behaviors>
          <w:behavior w:val="content"/>
        </w:behaviors>
        <w:guid w:val="{B6F7CC24-C9B9-4266-B147-A06B09089A0B}"/>
      </w:docPartPr>
      <w:docPartBody>
        <w:p w:rsidR="00651C7E" w:rsidRDefault="00651C7E" w:rsidP="00651C7E">
          <w:pPr>
            <w:pStyle w:val="4512D69F242643FD831D43856C64A415"/>
          </w:pPr>
          <w:r w:rsidRPr="00045DE4">
            <w:rPr>
              <w:rStyle w:val="PlaceholderText"/>
              <w:rFonts w:ascii="Cambria" w:hAnsi="Cambria"/>
              <w:sz w:val="20"/>
              <w:szCs w:val="20"/>
              <w:highlight w:val="yellow"/>
              <w:shd w:val="clear" w:color="auto" w:fill="FFFF00"/>
            </w:rPr>
            <w:t>vyplní uchádzač</w:t>
          </w:r>
        </w:p>
      </w:docPartBody>
    </w:docPart>
    <w:docPart>
      <w:docPartPr>
        <w:name w:val="24D1E16FB1A2434FA00CA2F5F8811AE9"/>
        <w:category>
          <w:name w:val="Všeobecné"/>
          <w:gallery w:val="placeholder"/>
        </w:category>
        <w:types>
          <w:type w:val="bbPlcHdr"/>
        </w:types>
        <w:behaviors>
          <w:behavior w:val="content"/>
        </w:behaviors>
        <w:guid w:val="{3C0F9E1C-0BDD-4320-8327-E75238229DAE}"/>
      </w:docPartPr>
      <w:docPartBody>
        <w:p w:rsidR="00651C7E" w:rsidRDefault="00651C7E" w:rsidP="00651C7E">
          <w:pPr>
            <w:pStyle w:val="24D1E16FB1A2434FA00CA2F5F8811AE9"/>
          </w:pPr>
          <w:r w:rsidRPr="002D3629">
            <w:rPr>
              <w:rStyle w:val="PlaceholderText"/>
              <w:bCs/>
              <w:iCs/>
              <w:sz w:val="20"/>
              <w:highlight w:val="yellow"/>
              <w:shd w:val="clear" w:color="auto" w:fill="FFFF00"/>
            </w:rPr>
            <w:t>vyplní uchádzač</w:t>
          </w:r>
        </w:p>
      </w:docPartBody>
    </w:docPart>
    <w:docPart>
      <w:docPartPr>
        <w:name w:val="366EE487BED54189B0890653D7BBAB34"/>
        <w:category>
          <w:name w:val="Všeobecné"/>
          <w:gallery w:val="placeholder"/>
        </w:category>
        <w:types>
          <w:type w:val="bbPlcHdr"/>
        </w:types>
        <w:behaviors>
          <w:behavior w:val="content"/>
        </w:behaviors>
        <w:guid w:val="{DD5EA5AE-7983-4BD0-AC54-B11BF76E5381}"/>
      </w:docPartPr>
      <w:docPartBody>
        <w:p w:rsidR="00651C7E" w:rsidRDefault="00651C7E" w:rsidP="00651C7E">
          <w:pPr>
            <w:pStyle w:val="366EE487BED54189B0890653D7BBAB34"/>
          </w:pPr>
          <w:r w:rsidRPr="002D3629">
            <w:rPr>
              <w:rStyle w:val="PlaceholderText"/>
              <w:bCs/>
              <w:iCs/>
              <w:sz w:val="20"/>
              <w:highlight w:val="yellow"/>
              <w:shd w:val="clear" w:color="auto" w:fill="FFFF00"/>
            </w:rPr>
            <w:t>vyplní uchádzač</w:t>
          </w:r>
        </w:p>
      </w:docPartBody>
    </w:docPart>
    <w:docPart>
      <w:docPartPr>
        <w:name w:val="5D00D7BDE42B40F6BDBDE1B936742420"/>
        <w:category>
          <w:name w:val="Všeobecné"/>
          <w:gallery w:val="placeholder"/>
        </w:category>
        <w:types>
          <w:type w:val="bbPlcHdr"/>
        </w:types>
        <w:behaviors>
          <w:behavior w:val="content"/>
        </w:behaviors>
        <w:guid w:val="{002E4E39-471C-4137-874A-86B0737768BD}"/>
      </w:docPartPr>
      <w:docPartBody>
        <w:p w:rsidR="00651C7E" w:rsidRDefault="00651C7E" w:rsidP="00651C7E">
          <w:pPr>
            <w:pStyle w:val="5D00D7BDE42B40F6BDBDE1B936742420"/>
          </w:pPr>
          <w:r w:rsidRPr="002D3629">
            <w:rPr>
              <w:rStyle w:val="PlaceholderText"/>
              <w:bCs/>
              <w:iCs/>
              <w:sz w:val="20"/>
              <w:highlight w:val="yellow"/>
              <w:shd w:val="clear" w:color="auto" w:fill="FFFF00"/>
            </w:rPr>
            <w:t>vyplní uchádzač</w:t>
          </w:r>
        </w:p>
      </w:docPartBody>
    </w:docPart>
    <w:docPart>
      <w:docPartPr>
        <w:name w:val="7173291ED83B4AB888CB44665250F98B"/>
        <w:category>
          <w:name w:val="Všeobecné"/>
          <w:gallery w:val="placeholder"/>
        </w:category>
        <w:types>
          <w:type w:val="bbPlcHdr"/>
        </w:types>
        <w:behaviors>
          <w:behavior w:val="content"/>
        </w:behaviors>
        <w:guid w:val="{3D0E458B-E017-4014-A03D-944FC63D3CEF}"/>
      </w:docPartPr>
      <w:docPartBody>
        <w:p w:rsidR="00651C7E" w:rsidRDefault="00651C7E" w:rsidP="00651C7E">
          <w:pPr>
            <w:pStyle w:val="7173291ED83B4AB888CB44665250F98B"/>
          </w:pPr>
          <w:r w:rsidRPr="002D3629">
            <w:rPr>
              <w:rStyle w:val="PlaceholderText"/>
              <w:bCs/>
              <w:iCs/>
              <w:sz w:val="20"/>
              <w:highlight w:val="yellow"/>
              <w:shd w:val="clear" w:color="auto" w:fill="FFFF00"/>
            </w:rPr>
            <w:t>vyplní uchádzač</w:t>
          </w:r>
        </w:p>
      </w:docPartBody>
    </w:docPart>
    <w:docPart>
      <w:docPartPr>
        <w:name w:val="01741843D0DD40F0812707C26311FF0D"/>
        <w:category>
          <w:name w:val="Všeobecné"/>
          <w:gallery w:val="placeholder"/>
        </w:category>
        <w:types>
          <w:type w:val="bbPlcHdr"/>
        </w:types>
        <w:behaviors>
          <w:behavior w:val="content"/>
        </w:behaviors>
        <w:guid w:val="{140F636E-A7E4-45A8-8317-D47EB6336901}"/>
      </w:docPartPr>
      <w:docPartBody>
        <w:p w:rsidR="00651C7E" w:rsidRDefault="00651C7E" w:rsidP="00651C7E">
          <w:pPr>
            <w:pStyle w:val="01741843D0DD40F0812707C26311FF0D"/>
          </w:pPr>
          <w:r w:rsidRPr="002D3629">
            <w:rPr>
              <w:rStyle w:val="PlaceholderText"/>
              <w:bCs/>
              <w:iCs/>
              <w:sz w:val="20"/>
              <w:highlight w:val="yellow"/>
              <w:shd w:val="clear" w:color="auto" w:fill="FFFF00"/>
            </w:rPr>
            <w:t>vyplní uchádzač</w:t>
          </w:r>
        </w:p>
      </w:docPartBody>
    </w:docPart>
    <w:docPart>
      <w:docPartPr>
        <w:name w:val="BED5C4CCA4E6437B9DC014A9C9E56C3C"/>
        <w:category>
          <w:name w:val="Všeobecné"/>
          <w:gallery w:val="placeholder"/>
        </w:category>
        <w:types>
          <w:type w:val="bbPlcHdr"/>
        </w:types>
        <w:behaviors>
          <w:behavior w:val="content"/>
        </w:behaviors>
        <w:guid w:val="{BA9721A4-7CC0-4273-A84C-236CD75231E6}"/>
      </w:docPartPr>
      <w:docPartBody>
        <w:p w:rsidR="00651C7E" w:rsidRDefault="00651C7E" w:rsidP="00651C7E">
          <w:pPr>
            <w:pStyle w:val="BED5C4CCA4E6437B9DC014A9C9E56C3C"/>
          </w:pPr>
          <w:r w:rsidRPr="002D3629">
            <w:rPr>
              <w:rStyle w:val="PlaceholderText"/>
              <w:bCs/>
              <w:iCs/>
              <w:sz w:val="20"/>
              <w:highlight w:val="yellow"/>
              <w:shd w:val="clear" w:color="auto" w:fill="FFFF00"/>
            </w:rPr>
            <w:t>vyplní uchádzač</w:t>
          </w:r>
        </w:p>
      </w:docPartBody>
    </w:docPart>
    <w:docPart>
      <w:docPartPr>
        <w:name w:val="3D737E78D1F844CAADA4FEFE1C18414A"/>
        <w:category>
          <w:name w:val="Všeobecné"/>
          <w:gallery w:val="placeholder"/>
        </w:category>
        <w:types>
          <w:type w:val="bbPlcHdr"/>
        </w:types>
        <w:behaviors>
          <w:behavior w:val="content"/>
        </w:behaviors>
        <w:guid w:val="{8BFD4437-1CC5-470A-AF16-96880F8E795A}"/>
      </w:docPartPr>
      <w:docPartBody>
        <w:p w:rsidR="00651C7E" w:rsidRDefault="00651C7E" w:rsidP="00651C7E">
          <w:pPr>
            <w:pStyle w:val="3D737E78D1F844CAADA4FEFE1C18414A"/>
          </w:pPr>
          <w:r w:rsidRPr="002D3629">
            <w:rPr>
              <w:rStyle w:val="PlaceholderText"/>
              <w:bCs/>
              <w:iCs/>
              <w:sz w:val="20"/>
              <w:highlight w:val="yellow"/>
              <w:shd w:val="clear" w:color="auto" w:fill="FFFF00"/>
            </w:rPr>
            <w:t>vyplní uchádzač</w:t>
          </w:r>
        </w:p>
      </w:docPartBody>
    </w:docPart>
    <w:docPart>
      <w:docPartPr>
        <w:name w:val="A825F40495CD4224A1378260876A1C56"/>
        <w:category>
          <w:name w:val="Všeobecné"/>
          <w:gallery w:val="placeholder"/>
        </w:category>
        <w:types>
          <w:type w:val="bbPlcHdr"/>
        </w:types>
        <w:behaviors>
          <w:behavior w:val="content"/>
        </w:behaviors>
        <w:guid w:val="{31B33243-F5D2-4A48-B925-C3A2F63C2562}"/>
      </w:docPartPr>
      <w:docPartBody>
        <w:p w:rsidR="00651C7E" w:rsidRDefault="00651C7E" w:rsidP="00651C7E">
          <w:pPr>
            <w:pStyle w:val="A825F40495CD4224A1378260876A1C56"/>
          </w:pPr>
          <w:r w:rsidRPr="002D3629">
            <w:rPr>
              <w:rStyle w:val="PlaceholderText"/>
              <w:bCs/>
              <w:iCs/>
              <w:sz w:val="20"/>
              <w:highlight w:val="yellow"/>
              <w:shd w:val="clear" w:color="auto" w:fill="FFFF00"/>
            </w:rPr>
            <w:t>vyplní uchádzač</w:t>
          </w:r>
        </w:p>
      </w:docPartBody>
    </w:docPart>
    <w:docPart>
      <w:docPartPr>
        <w:name w:val="A6760486FF234047940DDBD75C084CE0"/>
        <w:category>
          <w:name w:val="Všeobecné"/>
          <w:gallery w:val="placeholder"/>
        </w:category>
        <w:types>
          <w:type w:val="bbPlcHdr"/>
        </w:types>
        <w:behaviors>
          <w:behavior w:val="content"/>
        </w:behaviors>
        <w:guid w:val="{D14CD850-8EC7-46D4-AEE4-A8BF77E88662}"/>
      </w:docPartPr>
      <w:docPartBody>
        <w:p w:rsidR="00651C7E" w:rsidRDefault="00651C7E" w:rsidP="00651C7E">
          <w:pPr>
            <w:pStyle w:val="A6760486FF234047940DDBD75C084CE0"/>
          </w:pPr>
          <w:r w:rsidRPr="002D3629">
            <w:rPr>
              <w:rStyle w:val="PlaceholderText"/>
              <w:bCs/>
              <w:iCs/>
              <w:sz w:val="20"/>
              <w:highlight w:val="yellow"/>
              <w:shd w:val="clear" w:color="auto" w:fill="FFFF00"/>
            </w:rPr>
            <w:t>vyplní uchádzač</w:t>
          </w:r>
        </w:p>
      </w:docPartBody>
    </w:docPart>
    <w:docPart>
      <w:docPartPr>
        <w:name w:val="AD67BC69A31B4F64BB00601E67663536"/>
        <w:category>
          <w:name w:val="Všeobecné"/>
          <w:gallery w:val="placeholder"/>
        </w:category>
        <w:types>
          <w:type w:val="bbPlcHdr"/>
        </w:types>
        <w:behaviors>
          <w:behavior w:val="content"/>
        </w:behaviors>
        <w:guid w:val="{99AA01F8-1FA3-4C8E-823A-E00989A9141C}"/>
      </w:docPartPr>
      <w:docPartBody>
        <w:p w:rsidR="00651C7E" w:rsidRDefault="00651C7E" w:rsidP="00651C7E">
          <w:pPr>
            <w:pStyle w:val="AD67BC69A31B4F64BB00601E67663536"/>
          </w:pPr>
          <w:r w:rsidRPr="002D3629">
            <w:rPr>
              <w:rStyle w:val="PlaceholderText"/>
              <w:bCs/>
              <w:iCs/>
              <w:sz w:val="20"/>
              <w:highlight w:val="yellow"/>
              <w:shd w:val="clear" w:color="auto" w:fill="FFFF00"/>
            </w:rPr>
            <w:t>vyplní uchádzač</w:t>
          </w:r>
        </w:p>
      </w:docPartBody>
    </w:docPart>
    <w:docPart>
      <w:docPartPr>
        <w:name w:val="842A8468BA504B16AD345F9587CBF35A"/>
        <w:category>
          <w:name w:val="Všeobecné"/>
          <w:gallery w:val="placeholder"/>
        </w:category>
        <w:types>
          <w:type w:val="bbPlcHdr"/>
        </w:types>
        <w:behaviors>
          <w:behavior w:val="content"/>
        </w:behaviors>
        <w:guid w:val="{FF5BCA6C-D5F7-4F72-AC1C-9D2CA15CBBBB}"/>
      </w:docPartPr>
      <w:docPartBody>
        <w:p w:rsidR="00651C7E" w:rsidRDefault="00651C7E" w:rsidP="00651C7E">
          <w:pPr>
            <w:pStyle w:val="842A8468BA504B16AD345F9587CBF35A"/>
          </w:pPr>
          <w:r w:rsidRPr="002D3629">
            <w:rPr>
              <w:rStyle w:val="PlaceholderText"/>
              <w:bCs/>
              <w:iCs/>
              <w:sz w:val="20"/>
              <w:highlight w:val="yellow"/>
              <w:shd w:val="clear" w:color="auto" w:fill="FFFF00"/>
            </w:rPr>
            <w:t>vyplní uchádzač</w:t>
          </w:r>
        </w:p>
      </w:docPartBody>
    </w:docPart>
    <w:docPart>
      <w:docPartPr>
        <w:name w:val="0CF0910366C646E3865C597F31DCBDC8"/>
        <w:category>
          <w:name w:val="Všeobecné"/>
          <w:gallery w:val="placeholder"/>
        </w:category>
        <w:types>
          <w:type w:val="bbPlcHdr"/>
        </w:types>
        <w:behaviors>
          <w:behavior w:val="content"/>
        </w:behaviors>
        <w:guid w:val="{96EF2E5B-84CF-4D9F-B060-F0FE4E71C11E}"/>
      </w:docPartPr>
      <w:docPartBody>
        <w:p w:rsidR="00651C7E" w:rsidRDefault="00651C7E" w:rsidP="00651C7E">
          <w:pPr>
            <w:pStyle w:val="0CF0910366C646E3865C597F31DCBDC8"/>
          </w:pPr>
          <w:r w:rsidRPr="002D3629">
            <w:rPr>
              <w:rStyle w:val="PlaceholderText"/>
              <w:bCs/>
              <w:iCs/>
              <w:sz w:val="20"/>
              <w:highlight w:val="yellow"/>
              <w:shd w:val="clear" w:color="auto" w:fill="FFFF00"/>
            </w:rPr>
            <w:t>vyplní uchádzač</w:t>
          </w:r>
        </w:p>
      </w:docPartBody>
    </w:docPart>
    <w:docPart>
      <w:docPartPr>
        <w:name w:val="C39F0B4310FF4445A6AFE6324BBF0182"/>
        <w:category>
          <w:name w:val="Všeobecné"/>
          <w:gallery w:val="placeholder"/>
        </w:category>
        <w:types>
          <w:type w:val="bbPlcHdr"/>
        </w:types>
        <w:behaviors>
          <w:behavior w:val="content"/>
        </w:behaviors>
        <w:guid w:val="{359A055A-3ADB-47B5-81D7-FC873118E3E0}"/>
      </w:docPartPr>
      <w:docPartBody>
        <w:p w:rsidR="00651C7E" w:rsidRDefault="00651C7E" w:rsidP="00651C7E">
          <w:pPr>
            <w:pStyle w:val="C39F0B4310FF4445A6AFE6324BBF0182"/>
          </w:pPr>
          <w:r w:rsidRPr="00CD0A3A">
            <w:rPr>
              <w:rStyle w:val="PlaceholderText"/>
              <w:sz w:val="20"/>
              <w:highlight w:val="yellow"/>
              <w:shd w:val="clear" w:color="auto" w:fill="FFFF00"/>
            </w:rPr>
            <w:t>vyplní uchádzač</w:t>
          </w:r>
        </w:p>
      </w:docPartBody>
    </w:docPart>
    <w:docPart>
      <w:docPartPr>
        <w:name w:val="9271D9B564C04F7A974585AD65EF7A3B"/>
        <w:category>
          <w:name w:val="Všeobecné"/>
          <w:gallery w:val="placeholder"/>
        </w:category>
        <w:types>
          <w:type w:val="bbPlcHdr"/>
        </w:types>
        <w:behaviors>
          <w:behavior w:val="content"/>
        </w:behaviors>
        <w:guid w:val="{B1E14ABB-2EAB-4A14-8539-ACA86EE3FA66}"/>
      </w:docPartPr>
      <w:docPartBody>
        <w:p w:rsidR="00651C7E" w:rsidRDefault="00651C7E" w:rsidP="00651C7E">
          <w:pPr>
            <w:pStyle w:val="9271D9B564C04F7A974585AD65EF7A3B"/>
          </w:pPr>
          <w:r w:rsidRPr="00CD0A3A">
            <w:rPr>
              <w:rStyle w:val="PlaceholderText"/>
              <w:sz w:val="20"/>
              <w:highlight w:val="yellow"/>
              <w:shd w:val="clear" w:color="auto" w:fill="FFFF00"/>
            </w:rPr>
            <w:t>vyplní uchádzač</w:t>
          </w:r>
        </w:p>
      </w:docPartBody>
    </w:docPart>
    <w:docPart>
      <w:docPartPr>
        <w:name w:val="E4160FF5EF9C485DBF1461A4A8622182"/>
        <w:category>
          <w:name w:val="Všeobecné"/>
          <w:gallery w:val="placeholder"/>
        </w:category>
        <w:types>
          <w:type w:val="bbPlcHdr"/>
        </w:types>
        <w:behaviors>
          <w:behavior w:val="content"/>
        </w:behaviors>
        <w:guid w:val="{E7FA6358-0CCD-4CD6-A01B-9CDCE737009F}"/>
      </w:docPartPr>
      <w:docPartBody>
        <w:p w:rsidR="00651C7E" w:rsidRDefault="00651C7E" w:rsidP="00651C7E">
          <w:pPr>
            <w:pStyle w:val="E4160FF5EF9C485DBF1461A4A8622182"/>
          </w:pPr>
          <w:r w:rsidRPr="00CD0A3A">
            <w:rPr>
              <w:rStyle w:val="PlaceholderText"/>
              <w:sz w:val="20"/>
              <w:highlight w:val="yellow"/>
              <w:shd w:val="clear" w:color="auto" w:fill="FFFF00"/>
            </w:rPr>
            <w:t>vyplní uchádzač</w:t>
          </w:r>
        </w:p>
      </w:docPartBody>
    </w:docPart>
    <w:docPart>
      <w:docPartPr>
        <w:name w:val="E8CDECAC98F64C2F9BEEA9747F1DA97D"/>
        <w:category>
          <w:name w:val="Všeobecné"/>
          <w:gallery w:val="placeholder"/>
        </w:category>
        <w:types>
          <w:type w:val="bbPlcHdr"/>
        </w:types>
        <w:behaviors>
          <w:behavior w:val="content"/>
        </w:behaviors>
        <w:guid w:val="{587C77F4-30E1-4FED-ABDF-8D7FD2C23D26}"/>
      </w:docPartPr>
      <w:docPartBody>
        <w:p w:rsidR="00651C7E" w:rsidRDefault="00651C7E" w:rsidP="00651C7E">
          <w:pPr>
            <w:pStyle w:val="E8CDECAC98F64C2F9BEEA9747F1DA97D"/>
          </w:pPr>
          <w:r w:rsidRPr="00CD0A3A">
            <w:rPr>
              <w:rStyle w:val="PlaceholderText"/>
              <w:sz w:val="20"/>
              <w:highlight w:val="yellow"/>
              <w:shd w:val="clear" w:color="auto" w:fill="FFFF00"/>
            </w:rPr>
            <w:t>vyplní uchádzač</w:t>
          </w:r>
        </w:p>
      </w:docPartBody>
    </w:docPart>
    <w:docPart>
      <w:docPartPr>
        <w:name w:val="53AE1187F4474A118CF9D246FE911D20"/>
        <w:category>
          <w:name w:val="Všeobecné"/>
          <w:gallery w:val="placeholder"/>
        </w:category>
        <w:types>
          <w:type w:val="bbPlcHdr"/>
        </w:types>
        <w:behaviors>
          <w:behavior w:val="content"/>
        </w:behaviors>
        <w:guid w:val="{9DA3D6A6-B5F0-4595-B39F-70118BE4B061}"/>
      </w:docPartPr>
      <w:docPartBody>
        <w:p w:rsidR="00651C7E" w:rsidRDefault="00651C7E" w:rsidP="00651C7E">
          <w:pPr>
            <w:pStyle w:val="53AE1187F4474A118CF9D246FE911D20"/>
          </w:pPr>
          <w:r w:rsidRPr="00045DE4">
            <w:rPr>
              <w:rStyle w:val="PlaceholderText"/>
              <w:sz w:val="20"/>
              <w:highlight w:val="yellow"/>
              <w:shd w:val="clear" w:color="auto" w:fill="FFFF00"/>
            </w:rPr>
            <w:t>vyplní uchádzač</w:t>
          </w:r>
        </w:p>
      </w:docPartBody>
    </w:docPart>
    <w:docPart>
      <w:docPartPr>
        <w:name w:val="7FDB97DB202143A3838ED3FC1D0A6ACA"/>
        <w:category>
          <w:name w:val="Všeobecné"/>
          <w:gallery w:val="placeholder"/>
        </w:category>
        <w:types>
          <w:type w:val="bbPlcHdr"/>
        </w:types>
        <w:behaviors>
          <w:behavior w:val="content"/>
        </w:behaviors>
        <w:guid w:val="{35F78DF7-C272-4DDE-8119-2D897C02EBF6}"/>
      </w:docPartPr>
      <w:docPartBody>
        <w:p w:rsidR="00651C7E" w:rsidRDefault="00651C7E" w:rsidP="00651C7E">
          <w:pPr>
            <w:pStyle w:val="7FDB97DB202143A3838ED3FC1D0A6ACA"/>
          </w:pPr>
          <w:r w:rsidRPr="00045DE4">
            <w:rPr>
              <w:rStyle w:val="PlaceholderText"/>
              <w:sz w:val="20"/>
              <w:highlight w:val="yellow"/>
              <w:shd w:val="clear" w:color="auto" w:fill="FFFF00"/>
            </w:rPr>
            <w:t>vyplní uchádzač</w:t>
          </w:r>
        </w:p>
      </w:docPartBody>
    </w:docPart>
    <w:docPart>
      <w:docPartPr>
        <w:name w:val="2DD39A3284A84D278C21DF3966742761"/>
        <w:category>
          <w:name w:val="Všeobecné"/>
          <w:gallery w:val="placeholder"/>
        </w:category>
        <w:types>
          <w:type w:val="bbPlcHdr"/>
        </w:types>
        <w:behaviors>
          <w:behavior w:val="content"/>
        </w:behaviors>
        <w:guid w:val="{71757C0B-A25A-4187-9153-2C985A524D8C}"/>
      </w:docPartPr>
      <w:docPartBody>
        <w:p w:rsidR="00651C7E" w:rsidRDefault="00651C7E" w:rsidP="00651C7E">
          <w:pPr>
            <w:pStyle w:val="2DD39A3284A84D278C21DF3966742761"/>
          </w:pPr>
          <w:r w:rsidRPr="00045DE4">
            <w:rPr>
              <w:rStyle w:val="PlaceholderText"/>
              <w:sz w:val="20"/>
              <w:highlight w:val="yellow"/>
              <w:shd w:val="clear" w:color="auto" w:fill="FFFF00"/>
            </w:rPr>
            <w:t>vyplní uchádzač</w:t>
          </w:r>
        </w:p>
      </w:docPartBody>
    </w:docPart>
    <w:docPart>
      <w:docPartPr>
        <w:name w:val="52C035C287C9460DBC36122D85D58651"/>
        <w:category>
          <w:name w:val="Všeobecné"/>
          <w:gallery w:val="placeholder"/>
        </w:category>
        <w:types>
          <w:type w:val="bbPlcHdr"/>
        </w:types>
        <w:behaviors>
          <w:behavior w:val="content"/>
        </w:behaviors>
        <w:guid w:val="{B73DC966-27D7-49D5-88BF-E328898B033F}"/>
      </w:docPartPr>
      <w:docPartBody>
        <w:p w:rsidR="00651C7E" w:rsidRDefault="00651C7E" w:rsidP="00651C7E">
          <w:pPr>
            <w:pStyle w:val="52C035C287C9460DBC36122D85D58651"/>
          </w:pPr>
          <w:r w:rsidRPr="00045DE4">
            <w:rPr>
              <w:rStyle w:val="PlaceholderText"/>
              <w:sz w:val="20"/>
              <w:highlight w:val="yellow"/>
              <w:shd w:val="clear" w:color="auto" w:fill="FFFF00"/>
            </w:rPr>
            <w:t>vyplní uchádzač</w:t>
          </w:r>
        </w:p>
      </w:docPartBody>
    </w:docPart>
    <w:docPart>
      <w:docPartPr>
        <w:name w:val="B8633E39444F40EFA7448649C35876C2"/>
        <w:category>
          <w:name w:val="Všeobecné"/>
          <w:gallery w:val="placeholder"/>
        </w:category>
        <w:types>
          <w:type w:val="bbPlcHdr"/>
        </w:types>
        <w:behaviors>
          <w:behavior w:val="content"/>
        </w:behaviors>
        <w:guid w:val="{83704B80-1D8C-4907-960D-3CD3E750A6CD}"/>
      </w:docPartPr>
      <w:docPartBody>
        <w:p w:rsidR="008C474D" w:rsidRDefault="008C474D" w:rsidP="008C474D">
          <w:pPr>
            <w:pStyle w:val="B8633E39444F40EFA7448649C35876C2"/>
          </w:pPr>
          <w:r w:rsidRPr="00274125">
            <w:rPr>
              <w:rFonts w:asciiTheme="majorHAnsi" w:hAnsiTheme="majorHAnsi" w:cs="Arial"/>
              <w:bCs/>
              <w:sz w:val="20"/>
              <w:szCs w:val="20"/>
              <w:highlight w:val="yellow"/>
            </w:rPr>
            <w:t>vyplní uchádzač</w:t>
          </w:r>
        </w:p>
      </w:docPartBody>
    </w:docPart>
    <w:docPart>
      <w:docPartPr>
        <w:name w:val="2C51392767B3452F8F25C3E4C2929C57"/>
        <w:category>
          <w:name w:val="Všeobecné"/>
          <w:gallery w:val="placeholder"/>
        </w:category>
        <w:types>
          <w:type w:val="bbPlcHdr"/>
        </w:types>
        <w:behaviors>
          <w:behavior w:val="content"/>
        </w:behaviors>
        <w:guid w:val="{1AD5A60B-F565-40E5-AEAB-6C75D5EFBDFA}"/>
      </w:docPartPr>
      <w:docPartBody>
        <w:p w:rsidR="008C474D" w:rsidRDefault="008C474D" w:rsidP="008C474D">
          <w:pPr>
            <w:pStyle w:val="2C51392767B3452F8F25C3E4C2929C57"/>
          </w:pPr>
          <w:r w:rsidRPr="00274125">
            <w:rPr>
              <w:rFonts w:asciiTheme="majorHAnsi" w:hAnsiTheme="majorHAnsi" w:cs="Arial"/>
              <w:bCs/>
              <w:sz w:val="20"/>
              <w:szCs w:val="20"/>
              <w:highlight w:val="yellow"/>
            </w:rPr>
            <w:t>vyplní uchádzač</w:t>
          </w:r>
        </w:p>
      </w:docPartBody>
    </w:docPart>
    <w:docPart>
      <w:docPartPr>
        <w:name w:val="2191A81C6BF442D7A2329D9CBA1AA870"/>
        <w:category>
          <w:name w:val="Všeobecné"/>
          <w:gallery w:val="placeholder"/>
        </w:category>
        <w:types>
          <w:type w:val="bbPlcHdr"/>
        </w:types>
        <w:behaviors>
          <w:behavior w:val="content"/>
        </w:behaviors>
        <w:guid w:val="{067AD890-496E-47FA-8ADC-34A65178D4A0}"/>
      </w:docPartPr>
      <w:docPartBody>
        <w:p w:rsidR="008C474D" w:rsidRDefault="008C474D" w:rsidP="008C474D">
          <w:pPr>
            <w:pStyle w:val="2191A81C6BF442D7A2329D9CBA1AA870"/>
          </w:pPr>
          <w:r w:rsidRPr="00274125">
            <w:rPr>
              <w:rFonts w:asciiTheme="majorHAnsi" w:hAnsiTheme="majorHAnsi" w:cs="Arial"/>
              <w:bCs/>
              <w:sz w:val="20"/>
              <w:szCs w:val="20"/>
              <w:highlight w:val="yellow"/>
            </w:rPr>
            <w:t>vyplní uchádzač</w:t>
          </w:r>
        </w:p>
      </w:docPartBody>
    </w:docPart>
    <w:docPart>
      <w:docPartPr>
        <w:name w:val="85216D0F3F71490DAF168DAE5D826DE6"/>
        <w:category>
          <w:name w:val="Všeobecné"/>
          <w:gallery w:val="placeholder"/>
        </w:category>
        <w:types>
          <w:type w:val="bbPlcHdr"/>
        </w:types>
        <w:behaviors>
          <w:behavior w:val="content"/>
        </w:behaviors>
        <w:guid w:val="{E31BC28E-B917-4BC4-A03B-B60F83A2135B}"/>
      </w:docPartPr>
      <w:docPartBody>
        <w:p w:rsidR="008C474D" w:rsidRDefault="008C474D" w:rsidP="008C474D">
          <w:pPr>
            <w:pStyle w:val="85216D0F3F71490DAF168DAE5D826DE6"/>
          </w:pPr>
          <w:r w:rsidRPr="00274125">
            <w:rPr>
              <w:rFonts w:asciiTheme="majorHAnsi" w:hAnsiTheme="majorHAnsi" w:cs="Arial"/>
              <w:bCs/>
              <w:sz w:val="20"/>
              <w:szCs w:val="20"/>
              <w:highlight w:val="yellow"/>
            </w:rPr>
            <w:t>vyplní uchádzač</w:t>
          </w:r>
        </w:p>
      </w:docPartBody>
    </w:docPart>
    <w:docPart>
      <w:docPartPr>
        <w:name w:val="E31BA4FBBE9D470BBD690772565A20F7"/>
        <w:category>
          <w:name w:val="Všeobecné"/>
          <w:gallery w:val="placeholder"/>
        </w:category>
        <w:types>
          <w:type w:val="bbPlcHdr"/>
        </w:types>
        <w:behaviors>
          <w:behavior w:val="content"/>
        </w:behaviors>
        <w:guid w:val="{B7586430-A91F-4D00-B644-D182353265AC}"/>
      </w:docPartPr>
      <w:docPartBody>
        <w:p w:rsidR="008C474D" w:rsidRDefault="008C474D" w:rsidP="008C474D">
          <w:pPr>
            <w:pStyle w:val="E31BA4FBBE9D470BBD690772565A20F7"/>
          </w:pPr>
          <w:r w:rsidRPr="00274125">
            <w:rPr>
              <w:rFonts w:asciiTheme="majorHAnsi" w:hAnsiTheme="majorHAnsi" w:cs="Arial"/>
              <w:bCs/>
              <w:sz w:val="20"/>
              <w:szCs w:val="20"/>
              <w:highlight w:val="yellow"/>
            </w:rPr>
            <w:t>vyplní uchádzač</w:t>
          </w:r>
        </w:p>
      </w:docPartBody>
    </w:docPart>
    <w:docPart>
      <w:docPartPr>
        <w:name w:val="492470CF9B6B40EDB1516806C646E784"/>
        <w:category>
          <w:name w:val="Všeobecné"/>
          <w:gallery w:val="placeholder"/>
        </w:category>
        <w:types>
          <w:type w:val="bbPlcHdr"/>
        </w:types>
        <w:behaviors>
          <w:behavior w:val="content"/>
        </w:behaviors>
        <w:guid w:val="{4814FC23-4DDF-46C3-BCB0-3E1A7743603D}"/>
      </w:docPartPr>
      <w:docPartBody>
        <w:p w:rsidR="008C474D" w:rsidRDefault="008C474D" w:rsidP="008C474D">
          <w:pPr>
            <w:pStyle w:val="492470CF9B6B40EDB1516806C646E784"/>
          </w:pPr>
          <w:r w:rsidRPr="00274125">
            <w:rPr>
              <w:rFonts w:asciiTheme="majorHAnsi" w:hAnsiTheme="majorHAnsi" w:cs="Arial"/>
              <w:bCs/>
              <w:sz w:val="20"/>
              <w:szCs w:val="20"/>
              <w:highlight w:val="yellow"/>
            </w:rPr>
            <w:t>vyplní uchádzač</w:t>
          </w:r>
        </w:p>
      </w:docPartBody>
    </w:docPart>
    <w:docPart>
      <w:docPartPr>
        <w:name w:val="53D9BC33AC544D9EB56A9053439F1827"/>
        <w:category>
          <w:name w:val="Všeobecné"/>
          <w:gallery w:val="placeholder"/>
        </w:category>
        <w:types>
          <w:type w:val="bbPlcHdr"/>
        </w:types>
        <w:behaviors>
          <w:behavior w:val="content"/>
        </w:behaviors>
        <w:guid w:val="{34B698FF-E319-46BB-B548-118FB21D057B}"/>
      </w:docPartPr>
      <w:docPartBody>
        <w:p w:rsidR="008C474D" w:rsidRDefault="008C474D" w:rsidP="008C474D">
          <w:pPr>
            <w:pStyle w:val="53D9BC33AC544D9EB56A9053439F1827"/>
          </w:pPr>
          <w:r w:rsidRPr="00274125">
            <w:rPr>
              <w:rFonts w:asciiTheme="majorHAnsi" w:hAnsiTheme="majorHAnsi" w:cs="Arial"/>
              <w:bCs/>
              <w:sz w:val="20"/>
              <w:szCs w:val="20"/>
              <w:highlight w:val="yellow"/>
            </w:rPr>
            <w:t>vyplní uchádzač</w:t>
          </w:r>
        </w:p>
      </w:docPartBody>
    </w:docPart>
    <w:docPart>
      <w:docPartPr>
        <w:name w:val="DE2CFA4A079040869B7DA1BF8BDB8499"/>
        <w:category>
          <w:name w:val="Všeobecné"/>
          <w:gallery w:val="placeholder"/>
        </w:category>
        <w:types>
          <w:type w:val="bbPlcHdr"/>
        </w:types>
        <w:behaviors>
          <w:behavior w:val="content"/>
        </w:behaviors>
        <w:guid w:val="{4B4002F1-4B14-4120-9B50-5D274775AC42}"/>
      </w:docPartPr>
      <w:docPartBody>
        <w:p w:rsidR="008C474D" w:rsidRDefault="008C474D" w:rsidP="008C474D">
          <w:pPr>
            <w:pStyle w:val="DE2CFA4A079040869B7DA1BF8BDB8499"/>
          </w:pPr>
          <w:r w:rsidRPr="00274125">
            <w:rPr>
              <w:rFonts w:asciiTheme="majorHAnsi" w:hAnsiTheme="majorHAnsi" w:cs="Arial"/>
              <w:bCs/>
              <w:sz w:val="20"/>
              <w:szCs w:val="20"/>
              <w:highlight w:val="yellow"/>
            </w:rPr>
            <w:t>vyplní uchádzač</w:t>
          </w:r>
        </w:p>
      </w:docPartBody>
    </w:docPart>
    <w:docPart>
      <w:docPartPr>
        <w:name w:val="E5CC42B4508C4F28844F72B6EBD93D80"/>
        <w:category>
          <w:name w:val="Všeobecné"/>
          <w:gallery w:val="placeholder"/>
        </w:category>
        <w:types>
          <w:type w:val="bbPlcHdr"/>
        </w:types>
        <w:behaviors>
          <w:behavior w:val="content"/>
        </w:behaviors>
        <w:guid w:val="{6F32A429-9308-40AD-8186-1D33B9CA208D}"/>
      </w:docPartPr>
      <w:docPartBody>
        <w:p w:rsidR="008C474D" w:rsidRDefault="008C474D" w:rsidP="008C474D">
          <w:pPr>
            <w:pStyle w:val="E5CC42B4508C4F28844F72B6EBD93D80"/>
          </w:pPr>
          <w:r w:rsidRPr="00274125">
            <w:rPr>
              <w:rFonts w:asciiTheme="majorHAnsi" w:hAnsiTheme="majorHAnsi" w:cs="Arial"/>
              <w:bCs/>
              <w:sz w:val="20"/>
              <w:szCs w:val="20"/>
              <w:highlight w:val="yellow"/>
            </w:rPr>
            <w:t>vyplní uchádzač</w:t>
          </w:r>
        </w:p>
      </w:docPartBody>
    </w:docPart>
    <w:docPart>
      <w:docPartPr>
        <w:name w:val="DFD92F1FB2C549D49CBA3711D68967D7"/>
        <w:category>
          <w:name w:val="Všeobecné"/>
          <w:gallery w:val="placeholder"/>
        </w:category>
        <w:types>
          <w:type w:val="bbPlcHdr"/>
        </w:types>
        <w:behaviors>
          <w:behavior w:val="content"/>
        </w:behaviors>
        <w:guid w:val="{448B45AE-C0D3-409D-8CDD-C52509334BB7}"/>
      </w:docPartPr>
      <w:docPartBody>
        <w:p w:rsidR="008C474D" w:rsidRDefault="008C474D" w:rsidP="008C474D">
          <w:pPr>
            <w:pStyle w:val="DFD92F1FB2C549D49CBA3711D68967D7"/>
          </w:pPr>
          <w:r w:rsidRPr="00274125">
            <w:rPr>
              <w:rFonts w:asciiTheme="majorHAnsi" w:hAnsiTheme="majorHAnsi" w:cs="Arial"/>
              <w:bCs/>
              <w:sz w:val="20"/>
              <w:szCs w:val="20"/>
              <w:highlight w:val="yellow"/>
            </w:rPr>
            <w:t>vyplní uchádzač</w:t>
          </w:r>
        </w:p>
      </w:docPartBody>
    </w:docPart>
    <w:docPart>
      <w:docPartPr>
        <w:name w:val="D74ED93545AA411FB65D4EB104F57666"/>
        <w:category>
          <w:name w:val="Všeobecné"/>
          <w:gallery w:val="placeholder"/>
        </w:category>
        <w:types>
          <w:type w:val="bbPlcHdr"/>
        </w:types>
        <w:behaviors>
          <w:behavior w:val="content"/>
        </w:behaviors>
        <w:guid w:val="{F31F3E37-1A93-498E-AA18-364F3655DED7}"/>
      </w:docPartPr>
      <w:docPartBody>
        <w:p w:rsidR="008C474D" w:rsidRDefault="008C474D" w:rsidP="008C474D">
          <w:pPr>
            <w:pStyle w:val="D74ED93545AA411FB65D4EB104F57666"/>
          </w:pPr>
          <w:r w:rsidRPr="00274125">
            <w:rPr>
              <w:rFonts w:asciiTheme="majorHAnsi" w:hAnsiTheme="majorHAnsi" w:cs="Arial"/>
              <w:bCs/>
              <w:sz w:val="20"/>
              <w:szCs w:val="20"/>
              <w:highlight w:val="yellow"/>
            </w:rPr>
            <w:t>vyplní uchádzač</w:t>
          </w:r>
        </w:p>
      </w:docPartBody>
    </w:docPart>
    <w:docPart>
      <w:docPartPr>
        <w:name w:val="51B6EE13F7184FAE8DA9BDB0A25931B5"/>
        <w:category>
          <w:name w:val="Všeobecné"/>
          <w:gallery w:val="placeholder"/>
        </w:category>
        <w:types>
          <w:type w:val="bbPlcHdr"/>
        </w:types>
        <w:behaviors>
          <w:behavior w:val="content"/>
        </w:behaviors>
        <w:guid w:val="{AED985B9-26A0-4A1F-B03A-EC9278ECA887}"/>
      </w:docPartPr>
      <w:docPartBody>
        <w:p w:rsidR="008C474D" w:rsidRDefault="008C474D" w:rsidP="008C474D">
          <w:pPr>
            <w:pStyle w:val="51B6EE13F7184FAE8DA9BDB0A25931B5"/>
          </w:pPr>
          <w:r w:rsidRPr="00274125">
            <w:rPr>
              <w:rFonts w:asciiTheme="majorHAnsi" w:hAnsiTheme="majorHAnsi" w:cs="Arial"/>
              <w:bCs/>
              <w:sz w:val="20"/>
              <w:szCs w:val="20"/>
              <w:highlight w:val="yellow"/>
            </w:rPr>
            <w:t>vyplní uchádzač</w:t>
          </w:r>
        </w:p>
      </w:docPartBody>
    </w:docPart>
    <w:docPart>
      <w:docPartPr>
        <w:name w:val="4D5239440C91404FB987FF380C2E7D51"/>
        <w:category>
          <w:name w:val="Všeobecné"/>
          <w:gallery w:val="placeholder"/>
        </w:category>
        <w:types>
          <w:type w:val="bbPlcHdr"/>
        </w:types>
        <w:behaviors>
          <w:behavior w:val="content"/>
        </w:behaviors>
        <w:guid w:val="{AEE54093-9726-4C18-8F6C-7F416C03745D}"/>
      </w:docPartPr>
      <w:docPartBody>
        <w:p w:rsidR="008C474D" w:rsidRDefault="008C474D" w:rsidP="008C474D">
          <w:pPr>
            <w:pStyle w:val="4D5239440C91404FB987FF380C2E7D51"/>
          </w:pPr>
          <w:r w:rsidRPr="00274125">
            <w:rPr>
              <w:rFonts w:asciiTheme="majorHAnsi" w:hAnsiTheme="majorHAnsi" w:cs="Arial"/>
              <w:bCs/>
              <w:sz w:val="20"/>
              <w:szCs w:val="20"/>
              <w:highlight w:val="yellow"/>
            </w:rPr>
            <w:t>vyplní uchádzač</w:t>
          </w:r>
        </w:p>
      </w:docPartBody>
    </w:docPart>
    <w:docPart>
      <w:docPartPr>
        <w:name w:val="F3DE241A377941AB99991643FA1D8D2F"/>
        <w:category>
          <w:name w:val="Všeobecné"/>
          <w:gallery w:val="placeholder"/>
        </w:category>
        <w:types>
          <w:type w:val="bbPlcHdr"/>
        </w:types>
        <w:behaviors>
          <w:behavior w:val="content"/>
        </w:behaviors>
        <w:guid w:val="{712D7D15-2CC8-4AD8-9679-98BA62836FC0}"/>
      </w:docPartPr>
      <w:docPartBody>
        <w:p w:rsidR="008C474D" w:rsidRDefault="008C474D" w:rsidP="008C474D">
          <w:pPr>
            <w:pStyle w:val="F3DE241A377941AB99991643FA1D8D2F"/>
          </w:pPr>
          <w:r w:rsidRPr="00274125">
            <w:rPr>
              <w:rFonts w:asciiTheme="majorHAnsi" w:hAnsiTheme="majorHAnsi" w:cs="Arial"/>
              <w:bCs/>
              <w:sz w:val="20"/>
              <w:szCs w:val="20"/>
              <w:highlight w:val="yellow"/>
            </w:rPr>
            <w:t>vyplní uchádzač</w:t>
          </w:r>
        </w:p>
      </w:docPartBody>
    </w:docPart>
    <w:docPart>
      <w:docPartPr>
        <w:name w:val="3EEAB6CAE66A45BD89E11DE998F75559"/>
        <w:category>
          <w:name w:val="Všeobecné"/>
          <w:gallery w:val="placeholder"/>
        </w:category>
        <w:types>
          <w:type w:val="bbPlcHdr"/>
        </w:types>
        <w:behaviors>
          <w:behavior w:val="content"/>
        </w:behaviors>
        <w:guid w:val="{73954CA0-D7D6-4A98-B38C-A6249D57ACDD}"/>
      </w:docPartPr>
      <w:docPartBody>
        <w:p w:rsidR="008C474D" w:rsidRDefault="008C474D" w:rsidP="008C474D">
          <w:pPr>
            <w:pStyle w:val="3EEAB6CAE66A45BD89E11DE998F75559"/>
          </w:pPr>
          <w:r w:rsidRPr="00274125">
            <w:rPr>
              <w:rFonts w:asciiTheme="majorHAnsi" w:hAnsiTheme="majorHAnsi" w:cs="Arial"/>
              <w:bCs/>
              <w:sz w:val="20"/>
              <w:szCs w:val="20"/>
              <w:highlight w:val="yellow"/>
            </w:rPr>
            <w:t>vyplní uchádzač</w:t>
          </w:r>
        </w:p>
      </w:docPartBody>
    </w:docPart>
    <w:docPart>
      <w:docPartPr>
        <w:name w:val="F18A626F7DB04B3398EFBAC730E4F04E"/>
        <w:category>
          <w:name w:val="Všeobecné"/>
          <w:gallery w:val="placeholder"/>
        </w:category>
        <w:types>
          <w:type w:val="bbPlcHdr"/>
        </w:types>
        <w:behaviors>
          <w:behavior w:val="content"/>
        </w:behaviors>
        <w:guid w:val="{DC74DA84-E872-410B-9D24-F4019253D52B}"/>
      </w:docPartPr>
      <w:docPartBody>
        <w:p w:rsidR="008C474D" w:rsidRDefault="008C474D" w:rsidP="008C474D">
          <w:pPr>
            <w:pStyle w:val="F18A626F7DB04B3398EFBAC730E4F04E"/>
          </w:pPr>
          <w:r w:rsidRPr="00274125">
            <w:rPr>
              <w:rFonts w:asciiTheme="majorHAnsi" w:hAnsiTheme="majorHAnsi" w:cs="Arial"/>
              <w:bCs/>
              <w:sz w:val="20"/>
              <w:szCs w:val="20"/>
              <w:highlight w:val="yellow"/>
            </w:rPr>
            <w:t>vyplní uchádzač</w:t>
          </w:r>
        </w:p>
      </w:docPartBody>
    </w:docPart>
    <w:docPart>
      <w:docPartPr>
        <w:name w:val="01E2D8330FE5404DA23D0B9F5176BED5"/>
        <w:category>
          <w:name w:val="Všeobecné"/>
          <w:gallery w:val="placeholder"/>
        </w:category>
        <w:types>
          <w:type w:val="bbPlcHdr"/>
        </w:types>
        <w:behaviors>
          <w:behavior w:val="content"/>
        </w:behaviors>
        <w:guid w:val="{303FD9BC-8CAB-439A-B46F-529F21AFAB88}"/>
      </w:docPartPr>
      <w:docPartBody>
        <w:p w:rsidR="008C474D" w:rsidRDefault="008C474D" w:rsidP="008C474D">
          <w:pPr>
            <w:pStyle w:val="01E2D8330FE5404DA23D0B9F5176BED5"/>
          </w:pPr>
          <w:r w:rsidRPr="00274125">
            <w:rPr>
              <w:rFonts w:asciiTheme="majorHAnsi" w:hAnsiTheme="majorHAnsi" w:cs="Arial"/>
              <w:bCs/>
              <w:sz w:val="20"/>
              <w:szCs w:val="20"/>
              <w:highlight w:val="yellow"/>
            </w:rPr>
            <w:t>vyplní uchádzač</w:t>
          </w:r>
        </w:p>
      </w:docPartBody>
    </w:docPart>
    <w:docPart>
      <w:docPartPr>
        <w:name w:val="3048B0ECBFD7446CB0B1131337AC63D6"/>
        <w:category>
          <w:name w:val="Všeobecné"/>
          <w:gallery w:val="placeholder"/>
        </w:category>
        <w:types>
          <w:type w:val="bbPlcHdr"/>
        </w:types>
        <w:behaviors>
          <w:behavior w:val="content"/>
        </w:behaviors>
        <w:guid w:val="{AF6936D8-13B4-487E-98A7-E222B0CF20CD}"/>
      </w:docPartPr>
      <w:docPartBody>
        <w:p w:rsidR="008C474D" w:rsidRDefault="008C474D" w:rsidP="008C474D">
          <w:pPr>
            <w:pStyle w:val="3048B0ECBFD7446CB0B1131337AC63D6"/>
          </w:pPr>
          <w:r w:rsidRPr="00274125">
            <w:rPr>
              <w:rFonts w:asciiTheme="majorHAnsi" w:hAnsiTheme="majorHAnsi" w:cs="Arial"/>
              <w:bCs/>
              <w:sz w:val="20"/>
              <w:szCs w:val="20"/>
              <w:highlight w:val="yellow"/>
            </w:rPr>
            <w:t>vyplní uchádzač</w:t>
          </w:r>
        </w:p>
      </w:docPartBody>
    </w:docPart>
    <w:docPart>
      <w:docPartPr>
        <w:name w:val="604D87D1673D45E7A4D65EE36EDB0C44"/>
        <w:category>
          <w:name w:val="Všeobecné"/>
          <w:gallery w:val="placeholder"/>
        </w:category>
        <w:types>
          <w:type w:val="bbPlcHdr"/>
        </w:types>
        <w:behaviors>
          <w:behavior w:val="content"/>
        </w:behaviors>
        <w:guid w:val="{5DA470F8-0795-4BED-A7CA-BB952AF6B62F}"/>
      </w:docPartPr>
      <w:docPartBody>
        <w:p w:rsidR="008C474D" w:rsidRDefault="008C474D" w:rsidP="008C474D">
          <w:pPr>
            <w:pStyle w:val="604D87D1673D45E7A4D65EE36EDB0C44"/>
          </w:pPr>
          <w:r w:rsidRPr="00274125">
            <w:rPr>
              <w:rFonts w:asciiTheme="majorHAnsi" w:hAnsiTheme="majorHAnsi" w:cs="Arial"/>
              <w:bCs/>
              <w:sz w:val="20"/>
              <w:szCs w:val="20"/>
              <w:highlight w:val="yellow"/>
            </w:rPr>
            <w:t>vyplní uchádzač</w:t>
          </w:r>
        </w:p>
      </w:docPartBody>
    </w:docPart>
    <w:docPart>
      <w:docPartPr>
        <w:name w:val="A37F441DE87542ABB89DFA0421232AE5"/>
        <w:category>
          <w:name w:val="Všeobecné"/>
          <w:gallery w:val="placeholder"/>
        </w:category>
        <w:types>
          <w:type w:val="bbPlcHdr"/>
        </w:types>
        <w:behaviors>
          <w:behavior w:val="content"/>
        </w:behaviors>
        <w:guid w:val="{88FE7027-B4DA-4BE8-8A1D-DDF814FD434D}"/>
      </w:docPartPr>
      <w:docPartBody>
        <w:p w:rsidR="008C474D" w:rsidRDefault="008C474D" w:rsidP="008C474D">
          <w:pPr>
            <w:pStyle w:val="A37F441DE87542ABB89DFA0421232AE5"/>
          </w:pPr>
          <w:r w:rsidRPr="00274125">
            <w:rPr>
              <w:rFonts w:asciiTheme="majorHAnsi" w:hAnsiTheme="majorHAnsi" w:cs="Arial"/>
              <w:bCs/>
              <w:sz w:val="20"/>
              <w:szCs w:val="20"/>
              <w:highlight w:val="yellow"/>
            </w:rPr>
            <w:t>vyplní uchádzač</w:t>
          </w:r>
        </w:p>
      </w:docPartBody>
    </w:docPart>
    <w:docPart>
      <w:docPartPr>
        <w:name w:val="2B83BBDB82014D4CA9A7F0B59CD101D7"/>
        <w:category>
          <w:name w:val="Všeobecné"/>
          <w:gallery w:val="placeholder"/>
        </w:category>
        <w:types>
          <w:type w:val="bbPlcHdr"/>
        </w:types>
        <w:behaviors>
          <w:behavior w:val="content"/>
        </w:behaviors>
        <w:guid w:val="{ADA5EDF1-BA86-481F-8970-226D2862EB03}"/>
      </w:docPartPr>
      <w:docPartBody>
        <w:p w:rsidR="008C474D" w:rsidRDefault="008C474D" w:rsidP="008C474D">
          <w:pPr>
            <w:pStyle w:val="2B83BBDB82014D4CA9A7F0B59CD101D7"/>
          </w:pPr>
          <w:r w:rsidRPr="00274125">
            <w:rPr>
              <w:rFonts w:asciiTheme="majorHAnsi" w:hAnsiTheme="majorHAnsi" w:cs="Arial"/>
              <w:bCs/>
              <w:sz w:val="20"/>
              <w:szCs w:val="20"/>
              <w:highlight w:val="yellow"/>
            </w:rPr>
            <w:t>vyplní uchádzač</w:t>
          </w:r>
        </w:p>
      </w:docPartBody>
    </w:docPart>
    <w:docPart>
      <w:docPartPr>
        <w:name w:val="C002A0FF681F4F5BB021E24197D8B8E0"/>
        <w:category>
          <w:name w:val="Všeobecné"/>
          <w:gallery w:val="placeholder"/>
        </w:category>
        <w:types>
          <w:type w:val="bbPlcHdr"/>
        </w:types>
        <w:behaviors>
          <w:behavior w:val="content"/>
        </w:behaviors>
        <w:guid w:val="{8D4C43D3-6A4E-4946-9FE7-C4F44B6F0532}"/>
      </w:docPartPr>
      <w:docPartBody>
        <w:p w:rsidR="008C474D" w:rsidRDefault="008C474D" w:rsidP="008C474D">
          <w:pPr>
            <w:pStyle w:val="C002A0FF681F4F5BB021E24197D8B8E0"/>
          </w:pPr>
          <w:r w:rsidRPr="00274125">
            <w:rPr>
              <w:rFonts w:asciiTheme="majorHAnsi" w:hAnsiTheme="majorHAnsi" w:cs="Arial"/>
              <w:bCs/>
              <w:sz w:val="20"/>
              <w:szCs w:val="20"/>
              <w:highlight w:val="yellow"/>
            </w:rPr>
            <w:t>vyplní uchádzač</w:t>
          </w:r>
        </w:p>
      </w:docPartBody>
    </w:docPart>
    <w:docPart>
      <w:docPartPr>
        <w:name w:val="55BAD714982E48CDA225C422FB550291"/>
        <w:category>
          <w:name w:val="Všeobecné"/>
          <w:gallery w:val="placeholder"/>
        </w:category>
        <w:types>
          <w:type w:val="bbPlcHdr"/>
        </w:types>
        <w:behaviors>
          <w:behavior w:val="content"/>
        </w:behaviors>
        <w:guid w:val="{21C55AE5-C914-4EB9-85C9-E73380159BBA}"/>
      </w:docPartPr>
      <w:docPartBody>
        <w:p w:rsidR="008C474D" w:rsidRDefault="008C474D" w:rsidP="008C474D">
          <w:pPr>
            <w:pStyle w:val="55BAD714982E48CDA225C422FB550291"/>
          </w:pPr>
          <w:r w:rsidRPr="00274125">
            <w:rPr>
              <w:rFonts w:asciiTheme="majorHAnsi" w:hAnsiTheme="majorHAnsi" w:cs="Arial"/>
              <w:bCs/>
              <w:sz w:val="20"/>
              <w:szCs w:val="20"/>
              <w:highlight w:val="yellow"/>
            </w:rPr>
            <w:t>vyplní uchádzač</w:t>
          </w:r>
        </w:p>
      </w:docPartBody>
    </w:docPart>
    <w:docPart>
      <w:docPartPr>
        <w:name w:val="3E41A1B246EC46238380C3C1510C3472"/>
        <w:category>
          <w:name w:val="Všeobecné"/>
          <w:gallery w:val="placeholder"/>
        </w:category>
        <w:types>
          <w:type w:val="bbPlcHdr"/>
        </w:types>
        <w:behaviors>
          <w:behavior w:val="content"/>
        </w:behaviors>
        <w:guid w:val="{E3A17106-0685-47D8-A91E-8662D868060A}"/>
      </w:docPartPr>
      <w:docPartBody>
        <w:p w:rsidR="008C474D" w:rsidRDefault="008C474D" w:rsidP="008C474D">
          <w:pPr>
            <w:pStyle w:val="3E41A1B246EC46238380C3C1510C3472"/>
          </w:pPr>
          <w:r w:rsidRPr="00274125">
            <w:rPr>
              <w:rFonts w:asciiTheme="majorHAnsi" w:hAnsiTheme="majorHAnsi" w:cs="Arial"/>
              <w:bCs/>
              <w:sz w:val="20"/>
              <w:szCs w:val="20"/>
              <w:highlight w:val="yellow"/>
            </w:rPr>
            <w:t>vyplní uchádzač</w:t>
          </w:r>
        </w:p>
      </w:docPartBody>
    </w:docPart>
    <w:docPart>
      <w:docPartPr>
        <w:name w:val="D43BC670DC80482CBA604D041A1165AB"/>
        <w:category>
          <w:name w:val="Všeobecné"/>
          <w:gallery w:val="placeholder"/>
        </w:category>
        <w:types>
          <w:type w:val="bbPlcHdr"/>
        </w:types>
        <w:behaviors>
          <w:behavior w:val="content"/>
        </w:behaviors>
        <w:guid w:val="{71D6549D-C27F-4E39-BD2A-AE6CE85FCBFD}"/>
      </w:docPartPr>
      <w:docPartBody>
        <w:p w:rsidR="008C474D" w:rsidRDefault="008C474D" w:rsidP="008C474D">
          <w:pPr>
            <w:pStyle w:val="D43BC670DC80482CBA604D041A1165AB"/>
          </w:pPr>
          <w:r w:rsidRPr="00274125">
            <w:rPr>
              <w:rFonts w:asciiTheme="majorHAnsi" w:hAnsiTheme="majorHAnsi" w:cs="Arial"/>
              <w:bCs/>
              <w:sz w:val="20"/>
              <w:szCs w:val="20"/>
              <w:highlight w:val="yellow"/>
            </w:rPr>
            <w:t>vyplní uchádzač</w:t>
          </w:r>
        </w:p>
      </w:docPartBody>
    </w:docPart>
    <w:docPart>
      <w:docPartPr>
        <w:name w:val="8F7FCC406CDC432B811CA1810A31CD5D"/>
        <w:category>
          <w:name w:val="Všeobecné"/>
          <w:gallery w:val="placeholder"/>
        </w:category>
        <w:types>
          <w:type w:val="bbPlcHdr"/>
        </w:types>
        <w:behaviors>
          <w:behavior w:val="content"/>
        </w:behaviors>
        <w:guid w:val="{98DCEDB5-D3CB-4B47-AA84-05BC4A421326}"/>
      </w:docPartPr>
      <w:docPartBody>
        <w:p w:rsidR="008C474D" w:rsidRDefault="008C474D" w:rsidP="008C474D">
          <w:pPr>
            <w:pStyle w:val="8F7FCC406CDC432B811CA1810A31CD5D"/>
          </w:pPr>
          <w:r w:rsidRPr="00274125">
            <w:rPr>
              <w:rFonts w:asciiTheme="majorHAnsi" w:hAnsiTheme="majorHAnsi" w:cs="Arial"/>
              <w:bCs/>
              <w:sz w:val="20"/>
              <w:szCs w:val="20"/>
              <w:highlight w:val="yellow"/>
            </w:rPr>
            <w:t>vyplní uchádzač</w:t>
          </w:r>
        </w:p>
      </w:docPartBody>
    </w:docPart>
    <w:docPart>
      <w:docPartPr>
        <w:name w:val="094F00F2568B42C5B7D5E432CA1E4318"/>
        <w:category>
          <w:name w:val="Všeobecné"/>
          <w:gallery w:val="placeholder"/>
        </w:category>
        <w:types>
          <w:type w:val="bbPlcHdr"/>
        </w:types>
        <w:behaviors>
          <w:behavior w:val="content"/>
        </w:behaviors>
        <w:guid w:val="{AD5B3471-D46C-48AC-86E1-A26103752FE3}"/>
      </w:docPartPr>
      <w:docPartBody>
        <w:p w:rsidR="008C474D" w:rsidRDefault="008C474D" w:rsidP="008C474D">
          <w:pPr>
            <w:pStyle w:val="094F00F2568B42C5B7D5E432CA1E4318"/>
          </w:pPr>
          <w:r w:rsidRPr="00274125">
            <w:rPr>
              <w:rFonts w:asciiTheme="majorHAnsi" w:hAnsiTheme="majorHAnsi" w:cs="Arial"/>
              <w:bCs/>
              <w:sz w:val="20"/>
              <w:szCs w:val="20"/>
              <w:highlight w:val="yellow"/>
            </w:rPr>
            <w:t>vyplní uchádzač</w:t>
          </w:r>
        </w:p>
      </w:docPartBody>
    </w:docPart>
    <w:docPart>
      <w:docPartPr>
        <w:name w:val="7BA24C96015D400DA9771705545ACCFD"/>
        <w:category>
          <w:name w:val="Všeobecné"/>
          <w:gallery w:val="placeholder"/>
        </w:category>
        <w:types>
          <w:type w:val="bbPlcHdr"/>
        </w:types>
        <w:behaviors>
          <w:behavior w:val="content"/>
        </w:behaviors>
        <w:guid w:val="{AA6C54E0-FB41-4606-812E-C55E3BA64928}"/>
      </w:docPartPr>
      <w:docPartBody>
        <w:p w:rsidR="008C474D" w:rsidRDefault="008C474D" w:rsidP="008C474D">
          <w:pPr>
            <w:pStyle w:val="7BA24C96015D400DA9771705545ACCFD"/>
          </w:pPr>
          <w:r w:rsidRPr="00274125">
            <w:rPr>
              <w:rFonts w:asciiTheme="majorHAnsi" w:hAnsiTheme="majorHAnsi" w:cs="Arial"/>
              <w:bCs/>
              <w:sz w:val="20"/>
              <w:szCs w:val="20"/>
              <w:highlight w:val="yellow"/>
            </w:rPr>
            <w:t>vyplní uchádzač</w:t>
          </w:r>
        </w:p>
      </w:docPartBody>
    </w:docPart>
    <w:docPart>
      <w:docPartPr>
        <w:name w:val="7DA8AB4D2E294B5C80B971F2A118AD7A"/>
        <w:category>
          <w:name w:val="Všeobecné"/>
          <w:gallery w:val="placeholder"/>
        </w:category>
        <w:types>
          <w:type w:val="bbPlcHdr"/>
        </w:types>
        <w:behaviors>
          <w:behavior w:val="content"/>
        </w:behaviors>
        <w:guid w:val="{E799E369-A406-479C-BF21-DADEFEE73A13}"/>
      </w:docPartPr>
      <w:docPartBody>
        <w:p w:rsidR="008C474D" w:rsidRDefault="008C474D" w:rsidP="008C474D">
          <w:pPr>
            <w:pStyle w:val="7DA8AB4D2E294B5C80B971F2A118AD7A"/>
          </w:pPr>
          <w:r w:rsidRPr="00274125">
            <w:rPr>
              <w:rFonts w:asciiTheme="majorHAnsi" w:hAnsiTheme="majorHAnsi" w:cs="Arial"/>
              <w:bCs/>
              <w:sz w:val="20"/>
              <w:szCs w:val="20"/>
              <w:highlight w:val="yellow"/>
            </w:rPr>
            <w:t>vyplní uchádzač</w:t>
          </w:r>
        </w:p>
      </w:docPartBody>
    </w:docPart>
    <w:docPart>
      <w:docPartPr>
        <w:name w:val="05E51ED9048C46C683CD8C0CB2BD8E54"/>
        <w:category>
          <w:name w:val="Všeobecné"/>
          <w:gallery w:val="placeholder"/>
        </w:category>
        <w:types>
          <w:type w:val="bbPlcHdr"/>
        </w:types>
        <w:behaviors>
          <w:behavior w:val="content"/>
        </w:behaviors>
        <w:guid w:val="{010D8FFE-5629-4BA9-88AD-F3A7A9511D1F}"/>
      </w:docPartPr>
      <w:docPartBody>
        <w:p w:rsidR="008C474D" w:rsidRDefault="008C474D" w:rsidP="008C474D">
          <w:pPr>
            <w:pStyle w:val="05E51ED9048C46C683CD8C0CB2BD8E54"/>
          </w:pPr>
          <w:r w:rsidRPr="00274125">
            <w:rPr>
              <w:rFonts w:asciiTheme="majorHAnsi" w:hAnsiTheme="majorHAnsi" w:cs="Arial"/>
              <w:bCs/>
              <w:sz w:val="20"/>
              <w:szCs w:val="20"/>
              <w:highlight w:val="yellow"/>
            </w:rPr>
            <w:t>vyplní uchádzač</w:t>
          </w:r>
        </w:p>
      </w:docPartBody>
    </w:docPart>
    <w:docPart>
      <w:docPartPr>
        <w:name w:val="2C89CDDF1C9840FE8986C1C31426B626"/>
        <w:category>
          <w:name w:val="Všeobecné"/>
          <w:gallery w:val="placeholder"/>
        </w:category>
        <w:types>
          <w:type w:val="bbPlcHdr"/>
        </w:types>
        <w:behaviors>
          <w:behavior w:val="content"/>
        </w:behaviors>
        <w:guid w:val="{F7A1F5F6-CACC-43FD-85CC-F224C874E25D}"/>
      </w:docPartPr>
      <w:docPartBody>
        <w:p w:rsidR="008C474D" w:rsidRDefault="008C474D" w:rsidP="008C474D">
          <w:pPr>
            <w:pStyle w:val="2C89CDDF1C9840FE8986C1C31426B626"/>
          </w:pPr>
          <w:r w:rsidRPr="00274125">
            <w:rPr>
              <w:rFonts w:asciiTheme="majorHAnsi" w:hAnsiTheme="majorHAnsi" w:cs="Arial"/>
              <w:bCs/>
              <w:sz w:val="20"/>
              <w:szCs w:val="20"/>
              <w:highlight w:val="yellow"/>
            </w:rPr>
            <w:t>vyplní uchádzač</w:t>
          </w:r>
        </w:p>
      </w:docPartBody>
    </w:docPart>
    <w:docPart>
      <w:docPartPr>
        <w:name w:val="834F4F27CCD34562B5C7F118D64757D8"/>
        <w:category>
          <w:name w:val="Všeobecné"/>
          <w:gallery w:val="placeholder"/>
        </w:category>
        <w:types>
          <w:type w:val="bbPlcHdr"/>
        </w:types>
        <w:behaviors>
          <w:behavior w:val="content"/>
        </w:behaviors>
        <w:guid w:val="{80F0A0F0-1A1F-4AE6-A03A-FEC0AC50D06F}"/>
      </w:docPartPr>
      <w:docPartBody>
        <w:p w:rsidR="008C474D" w:rsidRDefault="008C474D" w:rsidP="008C474D">
          <w:pPr>
            <w:pStyle w:val="834F4F27CCD34562B5C7F118D64757D8"/>
          </w:pPr>
          <w:r w:rsidRPr="00274125">
            <w:rPr>
              <w:rFonts w:asciiTheme="majorHAnsi" w:hAnsiTheme="majorHAnsi" w:cs="Arial"/>
              <w:bCs/>
              <w:sz w:val="20"/>
              <w:szCs w:val="20"/>
              <w:highlight w:val="yellow"/>
            </w:rPr>
            <w:t>vyplní uchádzač</w:t>
          </w:r>
        </w:p>
      </w:docPartBody>
    </w:docPart>
    <w:docPart>
      <w:docPartPr>
        <w:name w:val="A3DFECB5FDA847229137A4B9D0967277"/>
        <w:category>
          <w:name w:val="Všeobecné"/>
          <w:gallery w:val="placeholder"/>
        </w:category>
        <w:types>
          <w:type w:val="bbPlcHdr"/>
        </w:types>
        <w:behaviors>
          <w:behavior w:val="content"/>
        </w:behaviors>
        <w:guid w:val="{D2EC3219-D591-49B3-BF59-D81FCF227897}"/>
      </w:docPartPr>
      <w:docPartBody>
        <w:p w:rsidR="008C474D" w:rsidRDefault="008C474D" w:rsidP="008C474D">
          <w:pPr>
            <w:pStyle w:val="A3DFECB5FDA847229137A4B9D0967277"/>
          </w:pPr>
          <w:r w:rsidRPr="00274125">
            <w:rPr>
              <w:rFonts w:asciiTheme="majorHAnsi" w:hAnsiTheme="majorHAnsi" w:cs="Arial"/>
              <w:bCs/>
              <w:sz w:val="20"/>
              <w:szCs w:val="20"/>
              <w:highlight w:val="yellow"/>
            </w:rPr>
            <w:t>vyplní uchádzač</w:t>
          </w:r>
        </w:p>
      </w:docPartBody>
    </w:docPart>
    <w:docPart>
      <w:docPartPr>
        <w:name w:val="C2A0857AAE6A422E8765E8E4C34089EE"/>
        <w:category>
          <w:name w:val="Všeobecné"/>
          <w:gallery w:val="placeholder"/>
        </w:category>
        <w:types>
          <w:type w:val="bbPlcHdr"/>
        </w:types>
        <w:behaviors>
          <w:behavior w:val="content"/>
        </w:behaviors>
        <w:guid w:val="{883C3E08-D014-4CCF-B78E-68CDD615BB14}"/>
      </w:docPartPr>
      <w:docPartBody>
        <w:p w:rsidR="008C474D" w:rsidRDefault="008C474D" w:rsidP="008C474D">
          <w:pPr>
            <w:pStyle w:val="C2A0857AAE6A422E8765E8E4C34089EE"/>
          </w:pPr>
          <w:r w:rsidRPr="00274125">
            <w:rPr>
              <w:rFonts w:asciiTheme="majorHAnsi" w:hAnsiTheme="majorHAnsi" w:cs="Arial"/>
              <w:bCs/>
              <w:sz w:val="20"/>
              <w:szCs w:val="20"/>
              <w:highlight w:val="yellow"/>
            </w:rPr>
            <w:t>vyplní uchádzač</w:t>
          </w:r>
        </w:p>
      </w:docPartBody>
    </w:docPart>
    <w:docPart>
      <w:docPartPr>
        <w:name w:val="F1FE0053AD874ACFB490678BD78D87E0"/>
        <w:category>
          <w:name w:val="Všeobecné"/>
          <w:gallery w:val="placeholder"/>
        </w:category>
        <w:types>
          <w:type w:val="bbPlcHdr"/>
        </w:types>
        <w:behaviors>
          <w:behavior w:val="content"/>
        </w:behaviors>
        <w:guid w:val="{E25CD8E7-ED21-45B6-AEDC-743400CEE575}"/>
      </w:docPartPr>
      <w:docPartBody>
        <w:p w:rsidR="008C474D" w:rsidRDefault="008C474D" w:rsidP="008C474D">
          <w:pPr>
            <w:pStyle w:val="F1FE0053AD874ACFB490678BD78D87E0"/>
          </w:pPr>
          <w:r w:rsidRPr="00274125">
            <w:rPr>
              <w:rFonts w:asciiTheme="majorHAnsi" w:hAnsiTheme="majorHAnsi" w:cs="Arial"/>
              <w:bCs/>
              <w:sz w:val="20"/>
              <w:szCs w:val="20"/>
              <w:highlight w:val="yellow"/>
            </w:rPr>
            <w:t>vyplní uchádzač</w:t>
          </w:r>
        </w:p>
      </w:docPartBody>
    </w:docPart>
    <w:docPart>
      <w:docPartPr>
        <w:name w:val="9A1E2292D7884CC5A35972CCAF833813"/>
        <w:category>
          <w:name w:val="Všeobecné"/>
          <w:gallery w:val="placeholder"/>
        </w:category>
        <w:types>
          <w:type w:val="bbPlcHdr"/>
        </w:types>
        <w:behaviors>
          <w:behavior w:val="content"/>
        </w:behaviors>
        <w:guid w:val="{CF6D630D-3A5E-4B90-90E1-3E1017DD2EB3}"/>
      </w:docPartPr>
      <w:docPartBody>
        <w:p w:rsidR="008C474D" w:rsidRDefault="008C474D" w:rsidP="008C474D">
          <w:pPr>
            <w:pStyle w:val="9A1E2292D7884CC5A35972CCAF833813"/>
          </w:pPr>
          <w:r w:rsidRPr="00274125">
            <w:rPr>
              <w:rFonts w:asciiTheme="majorHAnsi" w:hAnsiTheme="majorHAnsi" w:cs="Arial"/>
              <w:bCs/>
              <w:sz w:val="20"/>
              <w:szCs w:val="20"/>
              <w:highlight w:val="yellow"/>
            </w:rPr>
            <w:t>vyplní uchádzač</w:t>
          </w:r>
        </w:p>
      </w:docPartBody>
    </w:docPart>
    <w:docPart>
      <w:docPartPr>
        <w:name w:val="6697D56E4D204122ABBBB0379671D3FB"/>
        <w:category>
          <w:name w:val="Všeobecné"/>
          <w:gallery w:val="placeholder"/>
        </w:category>
        <w:types>
          <w:type w:val="bbPlcHdr"/>
        </w:types>
        <w:behaviors>
          <w:behavior w:val="content"/>
        </w:behaviors>
        <w:guid w:val="{C613850C-64EC-4786-BF19-EC899B4A2BF0}"/>
      </w:docPartPr>
      <w:docPartBody>
        <w:p w:rsidR="008C474D" w:rsidRDefault="008C474D" w:rsidP="008C474D">
          <w:pPr>
            <w:pStyle w:val="6697D56E4D204122ABBBB0379671D3FB"/>
          </w:pPr>
          <w:r w:rsidRPr="00274125">
            <w:rPr>
              <w:rFonts w:asciiTheme="majorHAnsi" w:hAnsiTheme="majorHAnsi" w:cs="Arial"/>
              <w:bCs/>
              <w:sz w:val="20"/>
              <w:szCs w:val="20"/>
              <w:highlight w:val="yellow"/>
            </w:rPr>
            <w:t>vyplní uchádzač</w:t>
          </w:r>
        </w:p>
      </w:docPartBody>
    </w:docPart>
    <w:docPart>
      <w:docPartPr>
        <w:name w:val="E2131A52D7C94B3DAE1FA0D7B1C34AC5"/>
        <w:category>
          <w:name w:val="Všeobecné"/>
          <w:gallery w:val="placeholder"/>
        </w:category>
        <w:types>
          <w:type w:val="bbPlcHdr"/>
        </w:types>
        <w:behaviors>
          <w:behavior w:val="content"/>
        </w:behaviors>
        <w:guid w:val="{C3235F51-140D-46CE-A02B-3634A3DB13D7}"/>
      </w:docPartPr>
      <w:docPartBody>
        <w:p w:rsidR="008C474D" w:rsidRDefault="008C474D" w:rsidP="008C474D">
          <w:pPr>
            <w:pStyle w:val="E2131A52D7C94B3DAE1FA0D7B1C34AC5"/>
          </w:pPr>
          <w:r w:rsidRPr="00274125">
            <w:rPr>
              <w:rFonts w:asciiTheme="majorHAnsi" w:hAnsiTheme="majorHAnsi" w:cs="Arial"/>
              <w:bCs/>
              <w:sz w:val="20"/>
              <w:szCs w:val="20"/>
              <w:highlight w:val="yellow"/>
            </w:rPr>
            <w:t>vyplní uchádzač</w:t>
          </w:r>
        </w:p>
      </w:docPartBody>
    </w:docPart>
    <w:docPart>
      <w:docPartPr>
        <w:name w:val="F6A92E91D2D0478DAC844A5F42339218"/>
        <w:category>
          <w:name w:val="Všeobecné"/>
          <w:gallery w:val="placeholder"/>
        </w:category>
        <w:types>
          <w:type w:val="bbPlcHdr"/>
        </w:types>
        <w:behaviors>
          <w:behavior w:val="content"/>
        </w:behaviors>
        <w:guid w:val="{564D52B9-B3A2-4850-A270-F80BE4CA389A}"/>
      </w:docPartPr>
      <w:docPartBody>
        <w:p w:rsidR="008C474D" w:rsidRDefault="008C474D" w:rsidP="008C474D">
          <w:pPr>
            <w:pStyle w:val="F6A92E91D2D0478DAC844A5F42339218"/>
          </w:pPr>
          <w:r w:rsidRPr="00274125">
            <w:rPr>
              <w:rFonts w:asciiTheme="majorHAnsi" w:hAnsiTheme="majorHAnsi" w:cs="Arial"/>
              <w:bCs/>
              <w:sz w:val="20"/>
              <w:szCs w:val="20"/>
              <w:highlight w:val="yellow"/>
            </w:rPr>
            <w:t>vyplní uchádzač</w:t>
          </w:r>
        </w:p>
      </w:docPartBody>
    </w:docPart>
    <w:docPart>
      <w:docPartPr>
        <w:name w:val="52508B92F08C44D49050B2B1AD5E162C"/>
        <w:category>
          <w:name w:val="Všeobecné"/>
          <w:gallery w:val="placeholder"/>
        </w:category>
        <w:types>
          <w:type w:val="bbPlcHdr"/>
        </w:types>
        <w:behaviors>
          <w:behavior w:val="content"/>
        </w:behaviors>
        <w:guid w:val="{DFE1E1AD-916D-4318-A679-95F6020E1941}"/>
      </w:docPartPr>
      <w:docPartBody>
        <w:p w:rsidR="008C474D" w:rsidRDefault="008C474D" w:rsidP="008C474D">
          <w:pPr>
            <w:pStyle w:val="52508B92F08C44D49050B2B1AD5E162C"/>
          </w:pPr>
          <w:r w:rsidRPr="00274125">
            <w:rPr>
              <w:rFonts w:asciiTheme="majorHAnsi" w:hAnsiTheme="majorHAnsi" w:cs="Arial"/>
              <w:bCs/>
              <w:sz w:val="20"/>
              <w:szCs w:val="20"/>
              <w:highlight w:val="yellow"/>
            </w:rPr>
            <w:t>vyplní uchádzač</w:t>
          </w:r>
        </w:p>
      </w:docPartBody>
    </w:docPart>
    <w:docPart>
      <w:docPartPr>
        <w:name w:val="21E94A70B4EE4AC7BEDAC7FC91022DCF"/>
        <w:category>
          <w:name w:val="Všeobecné"/>
          <w:gallery w:val="placeholder"/>
        </w:category>
        <w:types>
          <w:type w:val="bbPlcHdr"/>
        </w:types>
        <w:behaviors>
          <w:behavior w:val="content"/>
        </w:behaviors>
        <w:guid w:val="{988738DD-9A90-48ED-AC67-A084B3483745}"/>
      </w:docPartPr>
      <w:docPartBody>
        <w:p w:rsidR="008C474D" w:rsidRDefault="008C474D" w:rsidP="008C474D">
          <w:pPr>
            <w:pStyle w:val="21E94A70B4EE4AC7BEDAC7FC91022DCF"/>
          </w:pPr>
          <w:r w:rsidRPr="00274125">
            <w:rPr>
              <w:rFonts w:asciiTheme="majorHAnsi" w:hAnsiTheme="majorHAnsi" w:cs="Arial"/>
              <w:bCs/>
              <w:sz w:val="20"/>
              <w:szCs w:val="20"/>
              <w:highlight w:val="yellow"/>
            </w:rPr>
            <w:t>vyplní uchádzač</w:t>
          </w:r>
        </w:p>
      </w:docPartBody>
    </w:docPart>
    <w:docPart>
      <w:docPartPr>
        <w:name w:val="E50DE903343C4BD684457AC8730AEA0E"/>
        <w:category>
          <w:name w:val="Všeobecné"/>
          <w:gallery w:val="placeholder"/>
        </w:category>
        <w:types>
          <w:type w:val="bbPlcHdr"/>
        </w:types>
        <w:behaviors>
          <w:behavior w:val="content"/>
        </w:behaviors>
        <w:guid w:val="{8F1CD962-6FDD-4FF4-8DE3-63CF0F7BB609}"/>
      </w:docPartPr>
      <w:docPartBody>
        <w:p w:rsidR="008C474D" w:rsidRDefault="008C474D" w:rsidP="008C474D">
          <w:pPr>
            <w:pStyle w:val="E50DE903343C4BD684457AC8730AEA0E"/>
          </w:pPr>
          <w:r w:rsidRPr="00274125">
            <w:rPr>
              <w:rFonts w:asciiTheme="majorHAnsi" w:hAnsiTheme="majorHAnsi" w:cs="Arial"/>
              <w:bCs/>
              <w:sz w:val="20"/>
              <w:szCs w:val="20"/>
              <w:highlight w:val="yellow"/>
            </w:rPr>
            <w:t>vyplní uchádzač</w:t>
          </w:r>
        </w:p>
      </w:docPartBody>
    </w:docPart>
    <w:docPart>
      <w:docPartPr>
        <w:name w:val="154B9DA5575A48C38CB9B71D3DBD442D"/>
        <w:category>
          <w:name w:val="Všeobecné"/>
          <w:gallery w:val="placeholder"/>
        </w:category>
        <w:types>
          <w:type w:val="bbPlcHdr"/>
        </w:types>
        <w:behaviors>
          <w:behavior w:val="content"/>
        </w:behaviors>
        <w:guid w:val="{A4C72A24-F72E-4693-8062-9EFA8BB2AAA4}"/>
      </w:docPartPr>
      <w:docPartBody>
        <w:p w:rsidR="008C474D" w:rsidRDefault="008C474D" w:rsidP="008C474D">
          <w:pPr>
            <w:pStyle w:val="154B9DA5575A48C38CB9B71D3DBD442D"/>
          </w:pPr>
          <w:r w:rsidRPr="00274125">
            <w:rPr>
              <w:rFonts w:asciiTheme="majorHAnsi" w:hAnsiTheme="majorHAnsi" w:cs="Arial"/>
              <w:bCs/>
              <w:sz w:val="20"/>
              <w:szCs w:val="20"/>
              <w:highlight w:val="yellow"/>
            </w:rPr>
            <w:t>vyplní uchádzač</w:t>
          </w:r>
        </w:p>
      </w:docPartBody>
    </w:docPart>
    <w:docPart>
      <w:docPartPr>
        <w:name w:val="CD41DA7D205B4E8F9C83164A92D9B21B"/>
        <w:category>
          <w:name w:val="Všeobecné"/>
          <w:gallery w:val="placeholder"/>
        </w:category>
        <w:types>
          <w:type w:val="bbPlcHdr"/>
        </w:types>
        <w:behaviors>
          <w:behavior w:val="content"/>
        </w:behaviors>
        <w:guid w:val="{AC789F48-192C-4EBE-B3E6-50304729F6D4}"/>
      </w:docPartPr>
      <w:docPartBody>
        <w:p w:rsidR="008C474D" w:rsidRDefault="008C474D" w:rsidP="008C474D">
          <w:pPr>
            <w:pStyle w:val="CD41DA7D205B4E8F9C83164A92D9B21B"/>
          </w:pPr>
          <w:r w:rsidRPr="00274125">
            <w:rPr>
              <w:rFonts w:asciiTheme="majorHAnsi" w:hAnsiTheme="majorHAnsi" w:cs="Arial"/>
              <w:bCs/>
              <w:sz w:val="20"/>
              <w:szCs w:val="20"/>
              <w:highlight w:val="yellow"/>
            </w:rPr>
            <w:t>vyplní uchádzač</w:t>
          </w:r>
        </w:p>
      </w:docPartBody>
    </w:docPart>
    <w:docPart>
      <w:docPartPr>
        <w:name w:val="CD84806F9D4E46B5B296A861028DCF14"/>
        <w:category>
          <w:name w:val="Všeobecné"/>
          <w:gallery w:val="placeholder"/>
        </w:category>
        <w:types>
          <w:type w:val="bbPlcHdr"/>
        </w:types>
        <w:behaviors>
          <w:behavior w:val="content"/>
        </w:behaviors>
        <w:guid w:val="{9D38CB1D-C418-45C3-8922-97F195E1AB55}"/>
      </w:docPartPr>
      <w:docPartBody>
        <w:p w:rsidR="008C474D" w:rsidRDefault="008C474D" w:rsidP="008C474D">
          <w:pPr>
            <w:pStyle w:val="CD84806F9D4E46B5B296A861028DCF14"/>
          </w:pPr>
          <w:r w:rsidRPr="00274125">
            <w:rPr>
              <w:rFonts w:asciiTheme="majorHAnsi" w:hAnsiTheme="majorHAnsi" w:cs="Arial"/>
              <w:bCs/>
              <w:sz w:val="20"/>
              <w:szCs w:val="20"/>
              <w:highlight w:val="yellow"/>
            </w:rPr>
            <w:t>vyplní uchádzač</w:t>
          </w:r>
        </w:p>
      </w:docPartBody>
    </w:docPart>
    <w:docPart>
      <w:docPartPr>
        <w:name w:val="6B3165D1782E41FEBA2FB599E8FB8B76"/>
        <w:category>
          <w:name w:val="Všeobecné"/>
          <w:gallery w:val="placeholder"/>
        </w:category>
        <w:types>
          <w:type w:val="bbPlcHdr"/>
        </w:types>
        <w:behaviors>
          <w:behavior w:val="content"/>
        </w:behaviors>
        <w:guid w:val="{AF463526-5802-4E9C-929F-C9452AEA46DB}"/>
      </w:docPartPr>
      <w:docPartBody>
        <w:p w:rsidR="008C474D" w:rsidRDefault="008C474D" w:rsidP="008C474D">
          <w:pPr>
            <w:pStyle w:val="6B3165D1782E41FEBA2FB599E8FB8B76"/>
          </w:pPr>
          <w:r w:rsidRPr="00274125">
            <w:rPr>
              <w:rFonts w:asciiTheme="majorHAnsi" w:hAnsiTheme="majorHAnsi" w:cs="Arial"/>
              <w:bCs/>
              <w:sz w:val="20"/>
              <w:szCs w:val="20"/>
              <w:highlight w:val="yellow"/>
            </w:rPr>
            <w:t>vyplní uchádzač</w:t>
          </w:r>
        </w:p>
      </w:docPartBody>
    </w:docPart>
    <w:docPart>
      <w:docPartPr>
        <w:name w:val="9B3BB20033E8405C91718FECEBDD6DF7"/>
        <w:category>
          <w:name w:val="Všeobecné"/>
          <w:gallery w:val="placeholder"/>
        </w:category>
        <w:types>
          <w:type w:val="bbPlcHdr"/>
        </w:types>
        <w:behaviors>
          <w:behavior w:val="content"/>
        </w:behaviors>
        <w:guid w:val="{0372845C-9548-4FF9-A4CA-20C12FDFE53F}"/>
      </w:docPartPr>
      <w:docPartBody>
        <w:p w:rsidR="008C474D" w:rsidRDefault="008C474D" w:rsidP="008C474D">
          <w:pPr>
            <w:pStyle w:val="9B3BB20033E8405C91718FECEBDD6DF7"/>
          </w:pPr>
          <w:r w:rsidRPr="00274125">
            <w:rPr>
              <w:rFonts w:asciiTheme="majorHAnsi" w:hAnsiTheme="majorHAnsi" w:cs="Arial"/>
              <w:bCs/>
              <w:sz w:val="20"/>
              <w:szCs w:val="20"/>
              <w:highlight w:val="yellow"/>
            </w:rPr>
            <w:t>vyplní uchádzač</w:t>
          </w:r>
        </w:p>
      </w:docPartBody>
    </w:docPart>
    <w:docPart>
      <w:docPartPr>
        <w:name w:val="B0509290ADDF48DBBE3AFF532E7B85E8"/>
        <w:category>
          <w:name w:val="Všeobecné"/>
          <w:gallery w:val="placeholder"/>
        </w:category>
        <w:types>
          <w:type w:val="bbPlcHdr"/>
        </w:types>
        <w:behaviors>
          <w:behavior w:val="content"/>
        </w:behaviors>
        <w:guid w:val="{6F4B0AC7-85C3-4C44-96EA-C570F51041DA}"/>
      </w:docPartPr>
      <w:docPartBody>
        <w:p w:rsidR="008C474D" w:rsidRDefault="008C474D" w:rsidP="008C474D">
          <w:pPr>
            <w:pStyle w:val="B0509290ADDF48DBBE3AFF532E7B85E8"/>
          </w:pPr>
          <w:r w:rsidRPr="00274125">
            <w:rPr>
              <w:rFonts w:asciiTheme="majorHAnsi" w:hAnsiTheme="majorHAnsi" w:cs="Arial"/>
              <w:bCs/>
              <w:sz w:val="20"/>
              <w:szCs w:val="20"/>
              <w:highlight w:val="yellow"/>
            </w:rPr>
            <w:t>vyplní uchádzač</w:t>
          </w:r>
        </w:p>
      </w:docPartBody>
    </w:docPart>
    <w:docPart>
      <w:docPartPr>
        <w:name w:val="E437529407924E3FB3BBD1523BF41313"/>
        <w:category>
          <w:name w:val="Všeobecné"/>
          <w:gallery w:val="placeholder"/>
        </w:category>
        <w:types>
          <w:type w:val="bbPlcHdr"/>
        </w:types>
        <w:behaviors>
          <w:behavior w:val="content"/>
        </w:behaviors>
        <w:guid w:val="{93C43415-BAC8-4107-98C6-2EEA21DAD039}"/>
      </w:docPartPr>
      <w:docPartBody>
        <w:p w:rsidR="008C474D" w:rsidRDefault="008C474D" w:rsidP="008C474D">
          <w:pPr>
            <w:pStyle w:val="E437529407924E3FB3BBD1523BF41313"/>
          </w:pPr>
          <w:r w:rsidRPr="00274125">
            <w:rPr>
              <w:rFonts w:asciiTheme="majorHAnsi" w:hAnsiTheme="majorHAnsi" w:cs="Arial"/>
              <w:bCs/>
              <w:sz w:val="20"/>
              <w:szCs w:val="20"/>
              <w:highlight w:val="yellow"/>
            </w:rPr>
            <w:t>vyplní uchádzač</w:t>
          </w:r>
        </w:p>
      </w:docPartBody>
    </w:docPart>
    <w:docPart>
      <w:docPartPr>
        <w:name w:val="8EE092F6527644A6A9E5FB77A035CB72"/>
        <w:category>
          <w:name w:val="Všeobecné"/>
          <w:gallery w:val="placeholder"/>
        </w:category>
        <w:types>
          <w:type w:val="bbPlcHdr"/>
        </w:types>
        <w:behaviors>
          <w:behavior w:val="content"/>
        </w:behaviors>
        <w:guid w:val="{304AB773-9E01-414A-AE1C-6FEB8FC7FE87}"/>
      </w:docPartPr>
      <w:docPartBody>
        <w:p w:rsidR="008C474D" w:rsidRDefault="008C474D" w:rsidP="008C474D">
          <w:pPr>
            <w:pStyle w:val="8EE092F6527644A6A9E5FB77A035CB72"/>
          </w:pPr>
          <w:r w:rsidRPr="00274125">
            <w:rPr>
              <w:rFonts w:asciiTheme="majorHAnsi" w:hAnsiTheme="majorHAnsi" w:cs="Arial"/>
              <w:bCs/>
              <w:sz w:val="20"/>
              <w:szCs w:val="20"/>
              <w:highlight w:val="yellow"/>
            </w:rPr>
            <w:t>vyplní uchádzač</w:t>
          </w:r>
        </w:p>
      </w:docPartBody>
    </w:docPart>
    <w:docPart>
      <w:docPartPr>
        <w:name w:val="3D3950F4863943AB906B77FBF04ED73F"/>
        <w:category>
          <w:name w:val="Všeobecné"/>
          <w:gallery w:val="placeholder"/>
        </w:category>
        <w:types>
          <w:type w:val="bbPlcHdr"/>
        </w:types>
        <w:behaviors>
          <w:behavior w:val="content"/>
        </w:behaviors>
        <w:guid w:val="{9A8BEA0A-388E-499C-8CDE-54C2BAA7497D}"/>
      </w:docPartPr>
      <w:docPartBody>
        <w:p w:rsidR="008C474D" w:rsidRDefault="008C474D" w:rsidP="008C474D">
          <w:pPr>
            <w:pStyle w:val="3D3950F4863943AB906B77FBF04ED73F"/>
          </w:pPr>
          <w:r w:rsidRPr="00274125">
            <w:rPr>
              <w:rFonts w:asciiTheme="majorHAnsi" w:hAnsiTheme="majorHAnsi" w:cs="Arial"/>
              <w:bCs/>
              <w:sz w:val="20"/>
              <w:szCs w:val="20"/>
              <w:highlight w:val="yellow"/>
            </w:rPr>
            <w:t>vyplní uchádzač</w:t>
          </w:r>
        </w:p>
      </w:docPartBody>
    </w:docPart>
    <w:docPart>
      <w:docPartPr>
        <w:name w:val="1379C3DD5B084FE495BADBCEE482EBCE"/>
        <w:category>
          <w:name w:val="Všeobecné"/>
          <w:gallery w:val="placeholder"/>
        </w:category>
        <w:types>
          <w:type w:val="bbPlcHdr"/>
        </w:types>
        <w:behaviors>
          <w:behavior w:val="content"/>
        </w:behaviors>
        <w:guid w:val="{FDC88F1D-B75D-4BFE-B1EE-0ABFE774C7F6}"/>
      </w:docPartPr>
      <w:docPartBody>
        <w:p w:rsidR="008C474D" w:rsidRDefault="008C474D" w:rsidP="008C474D">
          <w:pPr>
            <w:pStyle w:val="1379C3DD5B084FE495BADBCEE482EBCE"/>
          </w:pPr>
          <w:r w:rsidRPr="00274125">
            <w:rPr>
              <w:rFonts w:asciiTheme="majorHAnsi" w:hAnsiTheme="majorHAnsi" w:cs="Arial"/>
              <w:bCs/>
              <w:sz w:val="20"/>
              <w:szCs w:val="20"/>
              <w:highlight w:val="yellow"/>
            </w:rPr>
            <w:t>vyplní uchádzač</w:t>
          </w:r>
        </w:p>
      </w:docPartBody>
    </w:docPart>
    <w:docPart>
      <w:docPartPr>
        <w:name w:val="2726CE40ABBD4B54885B9313E12D534C"/>
        <w:category>
          <w:name w:val="Všeobecné"/>
          <w:gallery w:val="placeholder"/>
        </w:category>
        <w:types>
          <w:type w:val="bbPlcHdr"/>
        </w:types>
        <w:behaviors>
          <w:behavior w:val="content"/>
        </w:behaviors>
        <w:guid w:val="{0B94765C-02FB-4672-BCE9-C94C1C36D920}"/>
      </w:docPartPr>
      <w:docPartBody>
        <w:p w:rsidR="008C474D" w:rsidRDefault="008C474D" w:rsidP="008C474D">
          <w:pPr>
            <w:pStyle w:val="2726CE40ABBD4B54885B9313E12D534C"/>
          </w:pPr>
          <w:r w:rsidRPr="00274125">
            <w:rPr>
              <w:rFonts w:asciiTheme="majorHAnsi" w:hAnsiTheme="majorHAnsi" w:cs="Arial"/>
              <w:bCs/>
              <w:sz w:val="20"/>
              <w:szCs w:val="20"/>
              <w:highlight w:val="yellow"/>
            </w:rPr>
            <w:t>vyplní uchádzač</w:t>
          </w:r>
        </w:p>
      </w:docPartBody>
    </w:docPart>
    <w:docPart>
      <w:docPartPr>
        <w:name w:val="75AED3251F1445B5B1FF92B7499D26E3"/>
        <w:category>
          <w:name w:val="Všeobecné"/>
          <w:gallery w:val="placeholder"/>
        </w:category>
        <w:types>
          <w:type w:val="bbPlcHdr"/>
        </w:types>
        <w:behaviors>
          <w:behavior w:val="content"/>
        </w:behaviors>
        <w:guid w:val="{D1F9EDF5-2F5F-4AA7-92E4-C42A22F4CACF}"/>
      </w:docPartPr>
      <w:docPartBody>
        <w:p w:rsidR="008C474D" w:rsidRDefault="008C474D" w:rsidP="008C474D">
          <w:pPr>
            <w:pStyle w:val="75AED3251F1445B5B1FF92B7499D26E3"/>
          </w:pPr>
          <w:r w:rsidRPr="00274125">
            <w:rPr>
              <w:rFonts w:asciiTheme="majorHAnsi" w:hAnsiTheme="majorHAnsi" w:cs="Arial"/>
              <w:bCs/>
              <w:sz w:val="20"/>
              <w:szCs w:val="20"/>
              <w:highlight w:val="yellow"/>
            </w:rPr>
            <w:t>vyplní uchádzač</w:t>
          </w:r>
        </w:p>
      </w:docPartBody>
    </w:docPart>
    <w:docPart>
      <w:docPartPr>
        <w:name w:val="26BBF087AF3547D8881AF21C4BB1AE96"/>
        <w:category>
          <w:name w:val="Všeobecné"/>
          <w:gallery w:val="placeholder"/>
        </w:category>
        <w:types>
          <w:type w:val="bbPlcHdr"/>
        </w:types>
        <w:behaviors>
          <w:behavior w:val="content"/>
        </w:behaviors>
        <w:guid w:val="{42DA2A1E-BEE2-41F1-8F59-FC5D35D6D030}"/>
      </w:docPartPr>
      <w:docPartBody>
        <w:p w:rsidR="008C474D" w:rsidRDefault="008C474D" w:rsidP="008C474D">
          <w:pPr>
            <w:pStyle w:val="26BBF087AF3547D8881AF21C4BB1AE96"/>
          </w:pPr>
          <w:r w:rsidRPr="00274125">
            <w:rPr>
              <w:rFonts w:asciiTheme="majorHAnsi" w:hAnsiTheme="majorHAnsi" w:cs="Arial"/>
              <w:bCs/>
              <w:sz w:val="20"/>
              <w:szCs w:val="20"/>
              <w:highlight w:val="yellow"/>
            </w:rPr>
            <w:t>vyplní uchádzač</w:t>
          </w:r>
        </w:p>
      </w:docPartBody>
    </w:docPart>
    <w:docPart>
      <w:docPartPr>
        <w:name w:val="4D1C2F91EEAC46A18763828C36A42ECF"/>
        <w:category>
          <w:name w:val="Všeobecné"/>
          <w:gallery w:val="placeholder"/>
        </w:category>
        <w:types>
          <w:type w:val="bbPlcHdr"/>
        </w:types>
        <w:behaviors>
          <w:behavior w:val="content"/>
        </w:behaviors>
        <w:guid w:val="{FBD93C22-9388-4B0E-9C42-2548CE40C4F8}"/>
      </w:docPartPr>
      <w:docPartBody>
        <w:p w:rsidR="008C474D" w:rsidRDefault="008C474D" w:rsidP="008C474D">
          <w:pPr>
            <w:pStyle w:val="4D1C2F91EEAC46A18763828C36A42ECF"/>
          </w:pPr>
          <w:r w:rsidRPr="00274125">
            <w:rPr>
              <w:rFonts w:asciiTheme="majorHAnsi" w:hAnsiTheme="majorHAnsi" w:cs="Arial"/>
              <w:bCs/>
              <w:sz w:val="20"/>
              <w:szCs w:val="20"/>
              <w:highlight w:val="yellow"/>
            </w:rPr>
            <w:t>vyplní uchádzač</w:t>
          </w:r>
        </w:p>
      </w:docPartBody>
    </w:docPart>
    <w:docPart>
      <w:docPartPr>
        <w:name w:val="F2922E9E4135427094BA15D039E482E5"/>
        <w:category>
          <w:name w:val="Všeobecné"/>
          <w:gallery w:val="placeholder"/>
        </w:category>
        <w:types>
          <w:type w:val="bbPlcHdr"/>
        </w:types>
        <w:behaviors>
          <w:behavior w:val="content"/>
        </w:behaviors>
        <w:guid w:val="{DEAC435A-7AC0-42A1-993E-8FFFAF44E982}"/>
      </w:docPartPr>
      <w:docPartBody>
        <w:p w:rsidR="008C474D" w:rsidRDefault="008C474D" w:rsidP="008C474D">
          <w:pPr>
            <w:pStyle w:val="F2922E9E4135427094BA15D039E482E5"/>
          </w:pPr>
          <w:r w:rsidRPr="00274125">
            <w:rPr>
              <w:rFonts w:asciiTheme="majorHAnsi" w:hAnsiTheme="majorHAnsi" w:cs="Arial"/>
              <w:bCs/>
              <w:sz w:val="20"/>
              <w:szCs w:val="20"/>
              <w:highlight w:val="yellow"/>
            </w:rPr>
            <w:t>vyplní uchádzač</w:t>
          </w:r>
        </w:p>
      </w:docPartBody>
    </w:docPart>
    <w:docPart>
      <w:docPartPr>
        <w:name w:val="2266896239094946AD15DBCA3AE97741"/>
        <w:category>
          <w:name w:val="Všeobecné"/>
          <w:gallery w:val="placeholder"/>
        </w:category>
        <w:types>
          <w:type w:val="bbPlcHdr"/>
        </w:types>
        <w:behaviors>
          <w:behavior w:val="content"/>
        </w:behaviors>
        <w:guid w:val="{828ADB4A-D221-4152-8762-C03FA1A215D8}"/>
      </w:docPartPr>
      <w:docPartBody>
        <w:p w:rsidR="008C474D" w:rsidRDefault="008C474D" w:rsidP="008C474D">
          <w:pPr>
            <w:pStyle w:val="2266896239094946AD15DBCA3AE97741"/>
          </w:pPr>
          <w:r w:rsidRPr="00274125">
            <w:rPr>
              <w:rFonts w:asciiTheme="majorHAnsi" w:hAnsiTheme="majorHAnsi" w:cs="Arial"/>
              <w:bCs/>
              <w:sz w:val="20"/>
              <w:szCs w:val="20"/>
              <w:highlight w:val="yellow"/>
            </w:rPr>
            <w:t>vyplní uchádzač</w:t>
          </w:r>
        </w:p>
      </w:docPartBody>
    </w:docPart>
    <w:docPart>
      <w:docPartPr>
        <w:name w:val="B5F2AFF5C53244DBB7F4006D01076F39"/>
        <w:category>
          <w:name w:val="Všeobecné"/>
          <w:gallery w:val="placeholder"/>
        </w:category>
        <w:types>
          <w:type w:val="bbPlcHdr"/>
        </w:types>
        <w:behaviors>
          <w:behavior w:val="content"/>
        </w:behaviors>
        <w:guid w:val="{D6C83CF7-E9C6-488F-A06F-E52F182BDBCD}"/>
      </w:docPartPr>
      <w:docPartBody>
        <w:p w:rsidR="008C474D" w:rsidRDefault="008C474D" w:rsidP="008C474D">
          <w:pPr>
            <w:pStyle w:val="B5F2AFF5C53244DBB7F4006D01076F39"/>
          </w:pPr>
          <w:r w:rsidRPr="00274125">
            <w:rPr>
              <w:rFonts w:asciiTheme="majorHAnsi" w:hAnsiTheme="majorHAnsi" w:cs="Arial"/>
              <w:bCs/>
              <w:sz w:val="20"/>
              <w:szCs w:val="20"/>
              <w:highlight w:val="yellow"/>
            </w:rPr>
            <w:t>vyplní uchádzač</w:t>
          </w:r>
        </w:p>
      </w:docPartBody>
    </w:docPart>
    <w:docPart>
      <w:docPartPr>
        <w:name w:val="AD5B96690A624AE9B51BCC1A2E9F40E6"/>
        <w:category>
          <w:name w:val="Všeobecné"/>
          <w:gallery w:val="placeholder"/>
        </w:category>
        <w:types>
          <w:type w:val="bbPlcHdr"/>
        </w:types>
        <w:behaviors>
          <w:behavior w:val="content"/>
        </w:behaviors>
        <w:guid w:val="{CB0AFC2B-435E-4B62-AE69-678487C7B7F6}"/>
      </w:docPartPr>
      <w:docPartBody>
        <w:p w:rsidR="008C474D" w:rsidRDefault="008C474D" w:rsidP="008C474D">
          <w:pPr>
            <w:pStyle w:val="AD5B96690A624AE9B51BCC1A2E9F40E6"/>
          </w:pPr>
          <w:r w:rsidRPr="00274125">
            <w:rPr>
              <w:rFonts w:asciiTheme="majorHAnsi" w:hAnsiTheme="majorHAnsi" w:cs="Arial"/>
              <w:bCs/>
              <w:sz w:val="20"/>
              <w:szCs w:val="20"/>
              <w:highlight w:val="yellow"/>
            </w:rPr>
            <w:t>vyplní uchádzač</w:t>
          </w:r>
        </w:p>
      </w:docPartBody>
    </w:docPart>
    <w:docPart>
      <w:docPartPr>
        <w:name w:val="DBB8D6EB96844D8288357DF84A78933A"/>
        <w:category>
          <w:name w:val="Všeobecné"/>
          <w:gallery w:val="placeholder"/>
        </w:category>
        <w:types>
          <w:type w:val="bbPlcHdr"/>
        </w:types>
        <w:behaviors>
          <w:behavior w:val="content"/>
        </w:behaviors>
        <w:guid w:val="{A9F47B27-94F8-47B4-ABF1-D135AF2F834D}"/>
      </w:docPartPr>
      <w:docPartBody>
        <w:p w:rsidR="008C474D" w:rsidRDefault="008C474D" w:rsidP="008C474D">
          <w:pPr>
            <w:pStyle w:val="DBB8D6EB96844D8288357DF84A78933A"/>
          </w:pPr>
          <w:r w:rsidRPr="00274125">
            <w:rPr>
              <w:rFonts w:asciiTheme="majorHAnsi" w:hAnsiTheme="majorHAnsi" w:cs="Arial"/>
              <w:bCs/>
              <w:sz w:val="20"/>
              <w:szCs w:val="20"/>
              <w:highlight w:val="yellow"/>
            </w:rPr>
            <w:t>vyplní uchádzač</w:t>
          </w:r>
        </w:p>
      </w:docPartBody>
    </w:docPart>
    <w:docPart>
      <w:docPartPr>
        <w:name w:val="4258C542F3D04796A70451EB62D76983"/>
        <w:category>
          <w:name w:val="Všeobecné"/>
          <w:gallery w:val="placeholder"/>
        </w:category>
        <w:types>
          <w:type w:val="bbPlcHdr"/>
        </w:types>
        <w:behaviors>
          <w:behavior w:val="content"/>
        </w:behaviors>
        <w:guid w:val="{12840567-99A2-4284-9B9A-69C8EBF73F49}"/>
      </w:docPartPr>
      <w:docPartBody>
        <w:p w:rsidR="008C474D" w:rsidRDefault="008C474D" w:rsidP="008C474D">
          <w:pPr>
            <w:pStyle w:val="4258C542F3D04796A70451EB62D76983"/>
          </w:pPr>
          <w:r w:rsidRPr="00274125">
            <w:rPr>
              <w:rFonts w:asciiTheme="majorHAnsi" w:hAnsiTheme="majorHAnsi" w:cs="Arial"/>
              <w:bCs/>
              <w:sz w:val="20"/>
              <w:szCs w:val="20"/>
              <w:highlight w:val="yellow"/>
            </w:rPr>
            <w:t>vyplní uchádzač</w:t>
          </w:r>
        </w:p>
      </w:docPartBody>
    </w:docPart>
    <w:docPart>
      <w:docPartPr>
        <w:name w:val="7F5ADD8B729849268E21162F99B20D0C"/>
        <w:category>
          <w:name w:val="Všeobecné"/>
          <w:gallery w:val="placeholder"/>
        </w:category>
        <w:types>
          <w:type w:val="bbPlcHdr"/>
        </w:types>
        <w:behaviors>
          <w:behavior w:val="content"/>
        </w:behaviors>
        <w:guid w:val="{B1BBA861-5158-457C-AB82-0BB255B42BA6}"/>
      </w:docPartPr>
      <w:docPartBody>
        <w:p w:rsidR="008C474D" w:rsidRDefault="008C474D" w:rsidP="008C474D">
          <w:pPr>
            <w:pStyle w:val="7F5ADD8B729849268E21162F99B20D0C"/>
          </w:pPr>
          <w:r w:rsidRPr="00274125">
            <w:rPr>
              <w:rFonts w:asciiTheme="majorHAnsi" w:hAnsiTheme="majorHAnsi" w:cs="Arial"/>
              <w:bCs/>
              <w:sz w:val="20"/>
              <w:szCs w:val="20"/>
              <w:highlight w:val="yellow"/>
            </w:rPr>
            <w:t>vyplní uchádzač</w:t>
          </w:r>
        </w:p>
      </w:docPartBody>
    </w:docPart>
    <w:docPart>
      <w:docPartPr>
        <w:name w:val="E63C3E4BC6254FCFB86F860E458C2C2A"/>
        <w:category>
          <w:name w:val="Všeobecné"/>
          <w:gallery w:val="placeholder"/>
        </w:category>
        <w:types>
          <w:type w:val="bbPlcHdr"/>
        </w:types>
        <w:behaviors>
          <w:behavior w:val="content"/>
        </w:behaviors>
        <w:guid w:val="{34D6A3A0-AA39-47F0-B3F9-F16956123BEB}"/>
      </w:docPartPr>
      <w:docPartBody>
        <w:p w:rsidR="008C474D" w:rsidRDefault="008C474D" w:rsidP="008C474D">
          <w:pPr>
            <w:pStyle w:val="E63C3E4BC6254FCFB86F860E458C2C2A"/>
          </w:pPr>
          <w:r w:rsidRPr="00274125">
            <w:rPr>
              <w:rFonts w:asciiTheme="majorHAnsi" w:hAnsiTheme="majorHAnsi" w:cs="Arial"/>
              <w:bCs/>
              <w:sz w:val="20"/>
              <w:szCs w:val="20"/>
              <w:highlight w:val="yellow"/>
            </w:rPr>
            <w:t>vyplní uchádzač</w:t>
          </w:r>
        </w:p>
      </w:docPartBody>
    </w:docPart>
    <w:docPart>
      <w:docPartPr>
        <w:name w:val="42C247891A2D45BDACAC4DFA17515E41"/>
        <w:category>
          <w:name w:val="Všeobecné"/>
          <w:gallery w:val="placeholder"/>
        </w:category>
        <w:types>
          <w:type w:val="bbPlcHdr"/>
        </w:types>
        <w:behaviors>
          <w:behavior w:val="content"/>
        </w:behaviors>
        <w:guid w:val="{DDC23120-8262-4F4F-A984-D103A98066D9}"/>
      </w:docPartPr>
      <w:docPartBody>
        <w:p w:rsidR="008C474D" w:rsidRDefault="008C474D" w:rsidP="008C474D">
          <w:pPr>
            <w:pStyle w:val="42C247891A2D45BDACAC4DFA17515E41"/>
          </w:pPr>
          <w:r w:rsidRPr="00274125">
            <w:rPr>
              <w:rFonts w:asciiTheme="majorHAnsi" w:hAnsiTheme="majorHAnsi" w:cs="Arial"/>
              <w:bCs/>
              <w:sz w:val="20"/>
              <w:szCs w:val="20"/>
              <w:highlight w:val="yellow"/>
            </w:rPr>
            <w:t>vyplní uchádzač</w:t>
          </w:r>
        </w:p>
      </w:docPartBody>
    </w:docPart>
    <w:docPart>
      <w:docPartPr>
        <w:name w:val="89B914389E9049F8859972AC320E0001"/>
        <w:category>
          <w:name w:val="Všeobecné"/>
          <w:gallery w:val="placeholder"/>
        </w:category>
        <w:types>
          <w:type w:val="bbPlcHdr"/>
        </w:types>
        <w:behaviors>
          <w:behavior w:val="content"/>
        </w:behaviors>
        <w:guid w:val="{C26A8B2B-4B7E-40AB-91E3-F78081EC83BF}"/>
      </w:docPartPr>
      <w:docPartBody>
        <w:p w:rsidR="008C474D" w:rsidRDefault="008C474D" w:rsidP="008C474D">
          <w:pPr>
            <w:pStyle w:val="89B914389E9049F8859972AC320E0001"/>
          </w:pPr>
          <w:r w:rsidRPr="00274125">
            <w:rPr>
              <w:rFonts w:asciiTheme="majorHAnsi" w:hAnsiTheme="majorHAnsi" w:cs="Arial"/>
              <w:bCs/>
              <w:sz w:val="20"/>
              <w:szCs w:val="20"/>
              <w:highlight w:val="yellow"/>
            </w:rPr>
            <w:t>vyplní uchádzač</w:t>
          </w:r>
        </w:p>
      </w:docPartBody>
    </w:docPart>
    <w:docPart>
      <w:docPartPr>
        <w:name w:val="882E616224824B9CAF19506E3B89DE85"/>
        <w:category>
          <w:name w:val="Všeobecné"/>
          <w:gallery w:val="placeholder"/>
        </w:category>
        <w:types>
          <w:type w:val="bbPlcHdr"/>
        </w:types>
        <w:behaviors>
          <w:behavior w:val="content"/>
        </w:behaviors>
        <w:guid w:val="{4EF53F08-6424-43B2-86BE-1EB8127A21E7}"/>
      </w:docPartPr>
      <w:docPartBody>
        <w:p w:rsidR="008C474D" w:rsidRDefault="008C474D" w:rsidP="008C474D">
          <w:pPr>
            <w:pStyle w:val="882E616224824B9CAF19506E3B89DE85"/>
          </w:pPr>
          <w:r w:rsidRPr="00274125">
            <w:rPr>
              <w:rFonts w:asciiTheme="majorHAnsi" w:hAnsiTheme="majorHAnsi" w:cs="Arial"/>
              <w:bCs/>
              <w:sz w:val="20"/>
              <w:szCs w:val="20"/>
              <w:highlight w:val="yellow"/>
            </w:rPr>
            <w:t>vyplní uchádzač</w:t>
          </w:r>
        </w:p>
      </w:docPartBody>
    </w:docPart>
    <w:docPart>
      <w:docPartPr>
        <w:name w:val="081BEFD98D4F4106ABF43099F0C8A789"/>
        <w:category>
          <w:name w:val="Všeobecné"/>
          <w:gallery w:val="placeholder"/>
        </w:category>
        <w:types>
          <w:type w:val="bbPlcHdr"/>
        </w:types>
        <w:behaviors>
          <w:behavior w:val="content"/>
        </w:behaviors>
        <w:guid w:val="{EB17C9C4-F52A-4D99-81EF-9EE332679E77}"/>
      </w:docPartPr>
      <w:docPartBody>
        <w:p w:rsidR="008C474D" w:rsidRDefault="008C474D" w:rsidP="008C474D">
          <w:pPr>
            <w:pStyle w:val="081BEFD98D4F4106ABF43099F0C8A789"/>
          </w:pPr>
          <w:r w:rsidRPr="00274125">
            <w:rPr>
              <w:rFonts w:asciiTheme="majorHAnsi" w:hAnsiTheme="majorHAnsi" w:cs="Arial"/>
              <w:bCs/>
              <w:sz w:val="20"/>
              <w:szCs w:val="20"/>
              <w:highlight w:val="yellow"/>
            </w:rPr>
            <w:t>vyplní uchádzač</w:t>
          </w:r>
        </w:p>
      </w:docPartBody>
    </w:docPart>
    <w:docPart>
      <w:docPartPr>
        <w:name w:val="A1ACBDD992014EEC932F90686881F3FD"/>
        <w:category>
          <w:name w:val="Všeobecné"/>
          <w:gallery w:val="placeholder"/>
        </w:category>
        <w:types>
          <w:type w:val="bbPlcHdr"/>
        </w:types>
        <w:behaviors>
          <w:behavior w:val="content"/>
        </w:behaviors>
        <w:guid w:val="{B746FAFE-202C-4893-B694-FC3C1A62AD96}"/>
      </w:docPartPr>
      <w:docPartBody>
        <w:p w:rsidR="008C474D" w:rsidRDefault="008C474D" w:rsidP="008C474D">
          <w:pPr>
            <w:pStyle w:val="A1ACBDD992014EEC932F90686881F3FD"/>
          </w:pPr>
          <w:r w:rsidRPr="00274125">
            <w:rPr>
              <w:rFonts w:asciiTheme="majorHAnsi" w:hAnsiTheme="majorHAnsi" w:cs="Arial"/>
              <w:bCs/>
              <w:sz w:val="20"/>
              <w:szCs w:val="20"/>
              <w:highlight w:val="yellow"/>
            </w:rPr>
            <w:t>vyplní uchádzač</w:t>
          </w:r>
        </w:p>
      </w:docPartBody>
    </w:docPart>
    <w:docPart>
      <w:docPartPr>
        <w:name w:val="767D75AE83F64EB0999FC9E7787AD82E"/>
        <w:category>
          <w:name w:val="Všeobecné"/>
          <w:gallery w:val="placeholder"/>
        </w:category>
        <w:types>
          <w:type w:val="bbPlcHdr"/>
        </w:types>
        <w:behaviors>
          <w:behavior w:val="content"/>
        </w:behaviors>
        <w:guid w:val="{CEBD93C6-0D57-49C1-A2CD-E46A89476D66}"/>
      </w:docPartPr>
      <w:docPartBody>
        <w:p w:rsidR="008C474D" w:rsidRDefault="008C474D" w:rsidP="008C474D">
          <w:pPr>
            <w:pStyle w:val="767D75AE83F64EB0999FC9E7787AD82E"/>
          </w:pPr>
          <w:r w:rsidRPr="00274125">
            <w:rPr>
              <w:rFonts w:asciiTheme="majorHAnsi" w:hAnsiTheme="majorHAnsi" w:cs="Arial"/>
              <w:bCs/>
              <w:sz w:val="20"/>
              <w:szCs w:val="20"/>
              <w:highlight w:val="yellow"/>
            </w:rPr>
            <w:t>vyplní uchádzač</w:t>
          </w:r>
        </w:p>
      </w:docPartBody>
    </w:docPart>
    <w:docPart>
      <w:docPartPr>
        <w:name w:val="09FCD029B48D408D992BA44B947A1FE5"/>
        <w:category>
          <w:name w:val="Všeobecné"/>
          <w:gallery w:val="placeholder"/>
        </w:category>
        <w:types>
          <w:type w:val="bbPlcHdr"/>
        </w:types>
        <w:behaviors>
          <w:behavior w:val="content"/>
        </w:behaviors>
        <w:guid w:val="{DD9257A9-8DC7-4EBE-9544-3FB73769A14F}"/>
      </w:docPartPr>
      <w:docPartBody>
        <w:p w:rsidR="008C474D" w:rsidRDefault="008C474D" w:rsidP="008C474D">
          <w:pPr>
            <w:pStyle w:val="09FCD029B48D408D992BA44B947A1FE5"/>
          </w:pPr>
          <w:r w:rsidRPr="00274125">
            <w:rPr>
              <w:rFonts w:asciiTheme="majorHAnsi" w:hAnsiTheme="majorHAnsi" w:cs="Arial"/>
              <w:bCs/>
              <w:sz w:val="20"/>
              <w:szCs w:val="20"/>
              <w:highlight w:val="yellow"/>
            </w:rPr>
            <w:t>vyplní uchádzač</w:t>
          </w:r>
        </w:p>
      </w:docPartBody>
    </w:docPart>
    <w:docPart>
      <w:docPartPr>
        <w:name w:val="6179D4E4984A4211915879B6AA76AB24"/>
        <w:category>
          <w:name w:val="Všeobecné"/>
          <w:gallery w:val="placeholder"/>
        </w:category>
        <w:types>
          <w:type w:val="bbPlcHdr"/>
        </w:types>
        <w:behaviors>
          <w:behavior w:val="content"/>
        </w:behaviors>
        <w:guid w:val="{30554AC5-8176-43F9-899A-5921DAF92648}"/>
      </w:docPartPr>
      <w:docPartBody>
        <w:p w:rsidR="008C474D" w:rsidRDefault="008C474D" w:rsidP="008C474D">
          <w:pPr>
            <w:pStyle w:val="6179D4E4984A4211915879B6AA76AB24"/>
          </w:pPr>
          <w:r w:rsidRPr="00274125">
            <w:rPr>
              <w:rFonts w:asciiTheme="majorHAnsi" w:hAnsiTheme="majorHAnsi" w:cs="Arial"/>
              <w:bCs/>
              <w:sz w:val="20"/>
              <w:szCs w:val="20"/>
              <w:highlight w:val="yellow"/>
            </w:rPr>
            <w:t>vyplní uchádzač</w:t>
          </w:r>
        </w:p>
      </w:docPartBody>
    </w:docPart>
    <w:docPart>
      <w:docPartPr>
        <w:name w:val="2FDA26C12D0643FEB023069D2C513F37"/>
        <w:category>
          <w:name w:val="Všeobecné"/>
          <w:gallery w:val="placeholder"/>
        </w:category>
        <w:types>
          <w:type w:val="bbPlcHdr"/>
        </w:types>
        <w:behaviors>
          <w:behavior w:val="content"/>
        </w:behaviors>
        <w:guid w:val="{3C12177D-25E4-4AC3-BEE3-C4A161D42E4F}"/>
      </w:docPartPr>
      <w:docPartBody>
        <w:p w:rsidR="008C474D" w:rsidRDefault="008C474D" w:rsidP="008C474D">
          <w:pPr>
            <w:pStyle w:val="2FDA26C12D0643FEB023069D2C513F37"/>
          </w:pPr>
          <w:r w:rsidRPr="00274125">
            <w:rPr>
              <w:rFonts w:asciiTheme="majorHAnsi" w:hAnsiTheme="majorHAnsi" w:cs="Arial"/>
              <w:bCs/>
              <w:sz w:val="20"/>
              <w:szCs w:val="20"/>
              <w:highlight w:val="yellow"/>
            </w:rPr>
            <w:t>vyplní uchádzač</w:t>
          </w:r>
        </w:p>
      </w:docPartBody>
    </w:docPart>
    <w:docPart>
      <w:docPartPr>
        <w:name w:val="AE012078D0964453BBFC26D2D064A6BA"/>
        <w:category>
          <w:name w:val="Všeobecné"/>
          <w:gallery w:val="placeholder"/>
        </w:category>
        <w:types>
          <w:type w:val="bbPlcHdr"/>
        </w:types>
        <w:behaviors>
          <w:behavior w:val="content"/>
        </w:behaviors>
        <w:guid w:val="{38544E35-3E35-4D7D-B6F4-22B4E1F8CA06}"/>
      </w:docPartPr>
      <w:docPartBody>
        <w:p w:rsidR="008C474D" w:rsidRDefault="008C474D" w:rsidP="008C474D">
          <w:pPr>
            <w:pStyle w:val="AE012078D0964453BBFC26D2D064A6BA"/>
          </w:pPr>
          <w:r w:rsidRPr="00274125">
            <w:rPr>
              <w:rFonts w:asciiTheme="majorHAnsi" w:hAnsiTheme="majorHAnsi" w:cs="Arial"/>
              <w:bCs/>
              <w:sz w:val="20"/>
              <w:szCs w:val="20"/>
              <w:highlight w:val="yellow"/>
            </w:rPr>
            <w:t>vyplní uchádzač</w:t>
          </w:r>
        </w:p>
      </w:docPartBody>
    </w:docPart>
    <w:docPart>
      <w:docPartPr>
        <w:name w:val="4F460CF02B55475C868F645C3CF0B564"/>
        <w:category>
          <w:name w:val="Všeobecné"/>
          <w:gallery w:val="placeholder"/>
        </w:category>
        <w:types>
          <w:type w:val="bbPlcHdr"/>
        </w:types>
        <w:behaviors>
          <w:behavior w:val="content"/>
        </w:behaviors>
        <w:guid w:val="{A993566C-48D9-444D-A37E-D9B49253185B}"/>
      </w:docPartPr>
      <w:docPartBody>
        <w:p w:rsidR="008C474D" w:rsidRDefault="008C474D" w:rsidP="008C474D">
          <w:pPr>
            <w:pStyle w:val="4F460CF02B55475C868F645C3CF0B564"/>
          </w:pPr>
          <w:r w:rsidRPr="00274125">
            <w:rPr>
              <w:rFonts w:asciiTheme="majorHAnsi" w:hAnsiTheme="majorHAnsi" w:cs="Arial"/>
              <w:bCs/>
              <w:sz w:val="20"/>
              <w:szCs w:val="20"/>
              <w:highlight w:val="yellow"/>
            </w:rPr>
            <w:t>vyplní uchádzač</w:t>
          </w:r>
        </w:p>
      </w:docPartBody>
    </w:docPart>
    <w:docPart>
      <w:docPartPr>
        <w:name w:val="E8A96754FD0048E7B957821C6FB311FC"/>
        <w:category>
          <w:name w:val="Všeobecné"/>
          <w:gallery w:val="placeholder"/>
        </w:category>
        <w:types>
          <w:type w:val="bbPlcHdr"/>
        </w:types>
        <w:behaviors>
          <w:behavior w:val="content"/>
        </w:behaviors>
        <w:guid w:val="{7A2874C7-8BA7-4300-A1F7-945E0C8DAB62}"/>
      </w:docPartPr>
      <w:docPartBody>
        <w:p w:rsidR="008C474D" w:rsidRDefault="008C474D" w:rsidP="008C474D">
          <w:pPr>
            <w:pStyle w:val="E8A96754FD0048E7B957821C6FB311FC"/>
          </w:pPr>
          <w:r w:rsidRPr="00274125">
            <w:rPr>
              <w:rFonts w:asciiTheme="majorHAnsi" w:hAnsiTheme="majorHAnsi" w:cs="Arial"/>
              <w:bCs/>
              <w:sz w:val="20"/>
              <w:szCs w:val="20"/>
              <w:highlight w:val="yellow"/>
            </w:rPr>
            <w:t>vyplní uchádzač</w:t>
          </w:r>
        </w:p>
      </w:docPartBody>
    </w:docPart>
    <w:docPart>
      <w:docPartPr>
        <w:name w:val="09B52D94B5D942DA9E1F1A9EA1D831A9"/>
        <w:category>
          <w:name w:val="Všeobecné"/>
          <w:gallery w:val="placeholder"/>
        </w:category>
        <w:types>
          <w:type w:val="bbPlcHdr"/>
        </w:types>
        <w:behaviors>
          <w:behavior w:val="content"/>
        </w:behaviors>
        <w:guid w:val="{C1F3E789-E019-4CAA-BBF9-9808FA24A1E0}"/>
      </w:docPartPr>
      <w:docPartBody>
        <w:p w:rsidR="008C474D" w:rsidRDefault="008C474D" w:rsidP="008C474D">
          <w:pPr>
            <w:pStyle w:val="09B52D94B5D942DA9E1F1A9EA1D831A9"/>
          </w:pPr>
          <w:r w:rsidRPr="00274125">
            <w:rPr>
              <w:rFonts w:asciiTheme="majorHAnsi" w:hAnsiTheme="majorHAnsi" w:cs="Arial"/>
              <w:bCs/>
              <w:sz w:val="20"/>
              <w:szCs w:val="20"/>
              <w:highlight w:val="yellow"/>
            </w:rPr>
            <w:t>vyplní uchádzač</w:t>
          </w:r>
        </w:p>
      </w:docPartBody>
    </w:docPart>
    <w:docPart>
      <w:docPartPr>
        <w:name w:val="D8569A2262C74DD4AC13804BFD0F364F"/>
        <w:category>
          <w:name w:val="Všeobecné"/>
          <w:gallery w:val="placeholder"/>
        </w:category>
        <w:types>
          <w:type w:val="bbPlcHdr"/>
        </w:types>
        <w:behaviors>
          <w:behavior w:val="content"/>
        </w:behaviors>
        <w:guid w:val="{63ED28C2-3388-49F3-BE8F-C4BD64D29D21}"/>
      </w:docPartPr>
      <w:docPartBody>
        <w:p w:rsidR="008C474D" w:rsidRDefault="008C474D" w:rsidP="008C474D">
          <w:pPr>
            <w:pStyle w:val="D8569A2262C74DD4AC13804BFD0F364F"/>
          </w:pPr>
          <w:r w:rsidRPr="00274125">
            <w:rPr>
              <w:rFonts w:asciiTheme="majorHAnsi" w:hAnsiTheme="majorHAnsi" w:cs="Arial"/>
              <w:bCs/>
              <w:sz w:val="20"/>
              <w:szCs w:val="20"/>
              <w:highlight w:val="yellow"/>
            </w:rPr>
            <w:t>vyplní uchádzač</w:t>
          </w:r>
        </w:p>
      </w:docPartBody>
    </w:docPart>
    <w:docPart>
      <w:docPartPr>
        <w:name w:val="BDBE219F343D49298E77A1CD4C40941B"/>
        <w:category>
          <w:name w:val="Všeobecné"/>
          <w:gallery w:val="placeholder"/>
        </w:category>
        <w:types>
          <w:type w:val="bbPlcHdr"/>
        </w:types>
        <w:behaviors>
          <w:behavior w:val="content"/>
        </w:behaviors>
        <w:guid w:val="{BCF8790D-E2FD-4EDB-837D-9C07328339D5}"/>
      </w:docPartPr>
      <w:docPartBody>
        <w:p w:rsidR="008C474D" w:rsidRDefault="008C474D" w:rsidP="008C474D">
          <w:pPr>
            <w:pStyle w:val="BDBE219F343D49298E77A1CD4C40941B"/>
          </w:pPr>
          <w:r w:rsidRPr="00274125">
            <w:rPr>
              <w:rFonts w:asciiTheme="majorHAnsi" w:hAnsiTheme="majorHAnsi" w:cs="Arial"/>
              <w:bCs/>
              <w:sz w:val="20"/>
              <w:szCs w:val="20"/>
              <w:highlight w:val="yellow"/>
            </w:rPr>
            <w:t>vyplní uchádzač</w:t>
          </w:r>
        </w:p>
      </w:docPartBody>
    </w:docPart>
    <w:docPart>
      <w:docPartPr>
        <w:name w:val="2915065135424E08810420AF9BFC962B"/>
        <w:category>
          <w:name w:val="Všeobecné"/>
          <w:gallery w:val="placeholder"/>
        </w:category>
        <w:types>
          <w:type w:val="bbPlcHdr"/>
        </w:types>
        <w:behaviors>
          <w:behavior w:val="content"/>
        </w:behaviors>
        <w:guid w:val="{B5790D71-614C-4F3D-8EB7-712960784316}"/>
      </w:docPartPr>
      <w:docPartBody>
        <w:p w:rsidR="008C474D" w:rsidRDefault="008C474D" w:rsidP="008C474D">
          <w:pPr>
            <w:pStyle w:val="2915065135424E08810420AF9BFC962B"/>
          </w:pPr>
          <w:r w:rsidRPr="00274125">
            <w:rPr>
              <w:rFonts w:asciiTheme="majorHAnsi" w:hAnsiTheme="majorHAnsi" w:cs="Arial"/>
              <w:bCs/>
              <w:sz w:val="20"/>
              <w:szCs w:val="20"/>
              <w:highlight w:val="yellow"/>
            </w:rPr>
            <w:t>vyplní uchádzač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5A"/>
    <w:rsid w:val="000178E2"/>
    <w:rsid w:val="00045D5E"/>
    <w:rsid w:val="001B09D8"/>
    <w:rsid w:val="001B2CCD"/>
    <w:rsid w:val="001D4F9C"/>
    <w:rsid w:val="001F66ED"/>
    <w:rsid w:val="00213512"/>
    <w:rsid w:val="0022151B"/>
    <w:rsid w:val="0023600E"/>
    <w:rsid w:val="0023684C"/>
    <w:rsid w:val="002A17B2"/>
    <w:rsid w:val="0032150B"/>
    <w:rsid w:val="00325653"/>
    <w:rsid w:val="00343B52"/>
    <w:rsid w:val="00354A6D"/>
    <w:rsid w:val="00383E27"/>
    <w:rsid w:val="003C6915"/>
    <w:rsid w:val="003F61D2"/>
    <w:rsid w:val="00426B72"/>
    <w:rsid w:val="004736FD"/>
    <w:rsid w:val="00492CEB"/>
    <w:rsid w:val="004F74B8"/>
    <w:rsid w:val="005263A1"/>
    <w:rsid w:val="00537054"/>
    <w:rsid w:val="00635F4F"/>
    <w:rsid w:val="00651C7E"/>
    <w:rsid w:val="00654629"/>
    <w:rsid w:val="006A0287"/>
    <w:rsid w:val="0076239C"/>
    <w:rsid w:val="0076332A"/>
    <w:rsid w:val="00776E51"/>
    <w:rsid w:val="007D2400"/>
    <w:rsid w:val="007E518F"/>
    <w:rsid w:val="00881498"/>
    <w:rsid w:val="008C27A6"/>
    <w:rsid w:val="008C474D"/>
    <w:rsid w:val="008D11CC"/>
    <w:rsid w:val="0093091F"/>
    <w:rsid w:val="009362F2"/>
    <w:rsid w:val="00974029"/>
    <w:rsid w:val="00993BAD"/>
    <w:rsid w:val="009E6C1F"/>
    <w:rsid w:val="00A0519E"/>
    <w:rsid w:val="00AA531C"/>
    <w:rsid w:val="00AD300A"/>
    <w:rsid w:val="00AE6581"/>
    <w:rsid w:val="00B016E6"/>
    <w:rsid w:val="00B10469"/>
    <w:rsid w:val="00B26CDC"/>
    <w:rsid w:val="00B60343"/>
    <w:rsid w:val="00B67C5A"/>
    <w:rsid w:val="00C025F4"/>
    <w:rsid w:val="00C54BB3"/>
    <w:rsid w:val="00C6507B"/>
    <w:rsid w:val="00C87CB1"/>
    <w:rsid w:val="00CB30F8"/>
    <w:rsid w:val="00CD13BA"/>
    <w:rsid w:val="00D1512F"/>
    <w:rsid w:val="00D24EAC"/>
    <w:rsid w:val="00D27C6F"/>
    <w:rsid w:val="00D729FA"/>
    <w:rsid w:val="00DA1F90"/>
    <w:rsid w:val="00DB4F16"/>
    <w:rsid w:val="00EB2B3A"/>
    <w:rsid w:val="00F467FD"/>
    <w:rsid w:val="00F62A38"/>
    <w:rsid w:val="00FD55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1C7E"/>
    <w:rPr>
      <w:color w:val="666666"/>
    </w:rPr>
  </w:style>
  <w:style w:type="paragraph" w:customStyle="1" w:styleId="CDA205BF60CD46968B8358919818F7A11">
    <w:name w:val="CDA205BF60CD46968B8358919818F7A11"/>
    <w:rsid w:val="00651C7E"/>
    <w:pPr>
      <w:spacing w:after="0" w:line="240" w:lineRule="auto"/>
    </w:pPr>
    <w:rPr>
      <w:rFonts w:ascii="Times New Roman" w:eastAsia="Times New Roman" w:hAnsi="Times New Roman" w:cs="Times New Roman"/>
      <w:kern w:val="0"/>
      <w14:ligatures w14:val="none"/>
    </w:rPr>
  </w:style>
  <w:style w:type="paragraph" w:customStyle="1" w:styleId="2AFD9FA3FC2F4FD585AE53D5D4BD3C111">
    <w:name w:val="2AFD9FA3FC2F4FD585AE53D5D4BD3C111"/>
    <w:rsid w:val="00651C7E"/>
    <w:pPr>
      <w:spacing w:after="0" w:line="240" w:lineRule="auto"/>
    </w:pPr>
    <w:rPr>
      <w:rFonts w:ascii="Times New Roman" w:eastAsia="Times New Roman" w:hAnsi="Times New Roman" w:cs="Times New Roman"/>
      <w:kern w:val="0"/>
      <w14:ligatures w14:val="none"/>
    </w:rPr>
  </w:style>
  <w:style w:type="paragraph" w:customStyle="1" w:styleId="45BC3B4858BA48648D47DCB7A763DA501">
    <w:name w:val="45BC3B4858BA48648D47DCB7A763DA501"/>
    <w:rsid w:val="00651C7E"/>
    <w:pPr>
      <w:spacing w:after="0" w:line="240" w:lineRule="auto"/>
    </w:pPr>
    <w:rPr>
      <w:rFonts w:ascii="Times New Roman" w:eastAsia="Times New Roman" w:hAnsi="Times New Roman" w:cs="Times New Roman"/>
      <w:kern w:val="0"/>
      <w14:ligatures w14:val="none"/>
    </w:rPr>
  </w:style>
  <w:style w:type="paragraph" w:customStyle="1" w:styleId="9A009A17409542A4AE83DFDF6A5361FB1">
    <w:name w:val="9A009A17409542A4AE83DFDF6A5361FB1"/>
    <w:rsid w:val="00651C7E"/>
    <w:pPr>
      <w:spacing w:after="0" w:line="240" w:lineRule="auto"/>
    </w:pPr>
    <w:rPr>
      <w:rFonts w:ascii="Times New Roman" w:eastAsia="Times New Roman" w:hAnsi="Times New Roman" w:cs="Times New Roman"/>
      <w:kern w:val="0"/>
      <w14:ligatures w14:val="none"/>
    </w:rPr>
  </w:style>
  <w:style w:type="paragraph" w:customStyle="1" w:styleId="B8A28DE4AEE742EC8A06264ABC4CF20B1">
    <w:name w:val="B8A28DE4AEE742EC8A06264ABC4CF20B1"/>
    <w:rsid w:val="00651C7E"/>
    <w:pPr>
      <w:spacing w:after="0" w:line="240" w:lineRule="auto"/>
    </w:pPr>
    <w:rPr>
      <w:rFonts w:ascii="Times New Roman" w:eastAsia="Times New Roman" w:hAnsi="Times New Roman" w:cs="Times New Roman"/>
      <w:kern w:val="0"/>
      <w14:ligatures w14:val="none"/>
    </w:rPr>
  </w:style>
  <w:style w:type="paragraph" w:customStyle="1" w:styleId="8F95ABA176364F37A39660DDB279A3F11">
    <w:name w:val="8F95ABA176364F37A39660DDB279A3F11"/>
    <w:rsid w:val="00651C7E"/>
    <w:pPr>
      <w:spacing w:after="0" w:line="240" w:lineRule="auto"/>
    </w:pPr>
    <w:rPr>
      <w:rFonts w:ascii="Times New Roman" w:eastAsia="Times New Roman" w:hAnsi="Times New Roman" w:cs="Times New Roman"/>
      <w:kern w:val="0"/>
      <w14:ligatures w14:val="none"/>
    </w:rPr>
  </w:style>
  <w:style w:type="paragraph" w:customStyle="1" w:styleId="2A034C9A4A0B40AFB1B0D32DC132418E">
    <w:name w:val="2A034C9A4A0B40AFB1B0D32DC132418E"/>
    <w:rsid w:val="00651C7E"/>
    <w:pPr>
      <w:spacing w:after="0" w:line="240" w:lineRule="auto"/>
    </w:pPr>
    <w:rPr>
      <w:rFonts w:ascii="Times New Roman" w:eastAsia="Times New Roman" w:hAnsi="Times New Roman" w:cs="Times New Roman"/>
      <w:kern w:val="0"/>
      <w14:ligatures w14:val="none"/>
    </w:rPr>
  </w:style>
  <w:style w:type="paragraph" w:customStyle="1" w:styleId="331DE66FA48D464A8CACF68B68C693571">
    <w:name w:val="331DE66FA48D464A8CACF68B68C693571"/>
    <w:rsid w:val="00651C7E"/>
    <w:pPr>
      <w:spacing w:after="0" w:line="240" w:lineRule="auto"/>
    </w:pPr>
    <w:rPr>
      <w:rFonts w:ascii="Times New Roman" w:eastAsia="Times New Roman" w:hAnsi="Times New Roman" w:cs="Times New Roman"/>
      <w:kern w:val="0"/>
      <w14:ligatures w14:val="none"/>
    </w:rPr>
  </w:style>
  <w:style w:type="paragraph" w:customStyle="1" w:styleId="A2620E85C5CB4675A8143C2912A50F0C1">
    <w:name w:val="A2620E85C5CB4675A8143C2912A50F0C1"/>
    <w:rsid w:val="00651C7E"/>
    <w:pPr>
      <w:spacing w:after="0" w:line="240" w:lineRule="auto"/>
    </w:pPr>
    <w:rPr>
      <w:rFonts w:ascii="Times New Roman" w:eastAsia="Times New Roman" w:hAnsi="Times New Roman" w:cs="Times New Roman"/>
      <w:kern w:val="0"/>
      <w14:ligatures w14:val="none"/>
    </w:rPr>
  </w:style>
  <w:style w:type="paragraph" w:customStyle="1" w:styleId="6173F094682D46DF9DFA3DC591C1A8C4">
    <w:name w:val="6173F094682D46DF9DFA3DC591C1A8C4"/>
    <w:rsid w:val="00651C7E"/>
    <w:pPr>
      <w:spacing w:after="0" w:line="240" w:lineRule="auto"/>
      <w:jc w:val="center"/>
    </w:pPr>
    <w:rPr>
      <w:rFonts w:ascii="Arial" w:eastAsia="Times New Roman" w:hAnsi="Arial" w:cs="Arial"/>
      <w:kern w:val="0"/>
      <w14:ligatures w14:val="none"/>
    </w:rPr>
  </w:style>
  <w:style w:type="paragraph" w:customStyle="1" w:styleId="2E20A9FD987143BE85D39A0C1D6C6450">
    <w:name w:val="2E20A9FD987143BE85D39A0C1D6C6450"/>
    <w:rsid w:val="00651C7E"/>
  </w:style>
  <w:style w:type="paragraph" w:customStyle="1" w:styleId="A8A9E3B293ED480F9CEEC2873D4FF91E">
    <w:name w:val="A8A9E3B293ED480F9CEEC2873D4FF91E"/>
    <w:rsid w:val="00651C7E"/>
  </w:style>
  <w:style w:type="paragraph" w:customStyle="1" w:styleId="33A335396126450B9CFD52B099E43E5E">
    <w:name w:val="33A335396126450B9CFD52B099E43E5E"/>
    <w:rsid w:val="00651C7E"/>
  </w:style>
  <w:style w:type="paragraph" w:customStyle="1" w:styleId="EF4026A7D3F141CC81AF40825CC8753E">
    <w:name w:val="EF4026A7D3F141CC81AF40825CC8753E"/>
    <w:rsid w:val="00651C7E"/>
  </w:style>
  <w:style w:type="paragraph" w:customStyle="1" w:styleId="2D35D96EC7B14E2C9181453630C505E1">
    <w:name w:val="2D35D96EC7B14E2C9181453630C505E1"/>
    <w:rsid w:val="00651C7E"/>
  </w:style>
  <w:style w:type="paragraph" w:customStyle="1" w:styleId="A18336CE5D97464693239EC46AA71DA4">
    <w:name w:val="A18336CE5D97464693239EC46AA71DA4"/>
    <w:rsid w:val="00651C7E"/>
  </w:style>
  <w:style w:type="paragraph" w:customStyle="1" w:styleId="00E80EE649134410A380928678D8CF4A">
    <w:name w:val="00E80EE649134410A380928678D8CF4A"/>
    <w:rsid w:val="00651C7E"/>
  </w:style>
  <w:style w:type="paragraph" w:customStyle="1" w:styleId="A856EDBFF8BA47009A2247C7DB5E9EAE">
    <w:name w:val="A856EDBFF8BA47009A2247C7DB5E9EAE"/>
    <w:rsid w:val="00651C7E"/>
  </w:style>
  <w:style w:type="paragraph" w:customStyle="1" w:styleId="310119EBFE6A49B3BF98522E5889292E">
    <w:name w:val="310119EBFE6A49B3BF98522E5889292E"/>
    <w:rsid w:val="00651C7E"/>
  </w:style>
  <w:style w:type="paragraph" w:customStyle="1" w:styleId="551F5C674C2043E2BA2D86BB1D8D254B">
    <w:name w:val="551F5C674C2043E2BA2D86BB1D8D254B"/>
    <w:rsid w:val="00651C7E"/>
  </w:style>
  <w:style w:type="paragraph" w:customStyle="1" w:styleId="8E48BC9D6B5744359757C6AABAF2ACC8">
    <w:name w:val="8E48BC9D6B5744359757C6AABAF2ACC8"/>
    <w:rsid w:val="00651C7E"/>
  </w:style>
  <w:style w:type="paragraph" w:customStyle="1" w:styleId="D548CBDEEC2F4F9C81BFE1A943967A6A">
    <w:name w:val="D548CBDEEC2F4F9C81BFE1A943967A6A"/>
    <w:rsid w:val="00651C7E"/>
  </w:style>
  <w:style w:type="paragraph" w:customStyle="1" w:styleId="2D0EB2883C724769957C42284A7DD625">
    <w:name w:val="2D0EB2883C724769957C42284A7DD625"/>
    <w:rsid w:val="00651C7E"/>
  </w:style>
  <w:style w:type="paragraph" w:customStyle="1" w:styleId="481DB06E0D924F8785FEE91D4C6BB0C2">
    <w:name w:val="481DB06E0D924F8785FEE91D4C6BB0C2"/>
    <w:rsid w:val="00651C7E"/>
  </w:style>
  <w:style w:type="paragraph" w:customStyle="1" w:styleId="12F0C18EA7374D048AFD3E2419FCE503">
    <w:name w:val="12F0C18EA7374D048AFD3E2419FCE503"/>
    <w:rsid w:val="00651C7E"/>
  </w:style>
  <w:style w:type="paragraph" w:customStyle="1" w:styleId="6582E2A6DDBA4370A82FAF9CDA81ECCF">
    <w:name w:val="6582E2A6DDBA4370A82FAF9CDA81ECCF"/>
    <w:rsid w:val="00651C7E"/>
  </w:style>
  <w:style w:type="paragraph" w:customStyle="1" w:styleId="FBC9B7BD828A49DF8BFB5B0EE3F3C3F4">
    <w:name w:val="FBC9B7BD828A49DF8BFB5B0EE3F3C3F4"/>
    <w:rsid w:val="00651C7E"/>
  </w:style>
  <w:style w:type="paragraph" w:customStyle="1" w:styleId="04D37049A6F74BAFB11297CD7C4E6D8B">
    <w:name w:val="04D37049A6F74BAFB11297CD7C4E6D8B"/>
    <w:rsid w:val="00651C7E"/>
  </w:style>
  <w:style w:type="paragraph" w:customStyle="1" w:styleId="8F53614F35FE40A1B3F20E940367A547">
    <w:name w:val="8F53614F35FE40A1B3F20E940367A547"/>
    <w:rsid w:val="00651C7E"/>
  </w:style>
  <w:style w:type="paragraph" w:customStyle="1" w:styleId="FD205D440DFE46C7960C0B9A36A9C6DE">
    <w:name w:val="FD205D440DFE46C7960C0B9A36A9C6DE"/>
    <w:rsid w:val="00651C7E"/>
  </w:style>
  <w:style w:type="paragraph" w:customStyle="1" w:styleId="CEB2EB17C61C4DE99E29D3D5CF0768A4">
    <w:name w:val="CEB2EB17C61C4DE99E29D3D5CF0768A4"/>
    <w:rsid w:val="00651C7E"/>
  </w:style>
  <w:style w:type="paragraph" w:customStyle="1" w:styleId="6DCE5DB17DA149CBAC57E6C00C9D0C11">
    <w:name w:val="6DCE5DB17DA149CBAC57E6C00C9D0C11"/>
    <w:rsid w:val="00651C7E"/>
  </w:style>
  <w:style w:type="paragraph" w:customStyle="1" w:styleId="2D0A5892B1F64400A317548F9D0E30F7">
    <w:name w:val="2D0A5892B1F64400A317548F9D0E30F7"/>
    <w:rsid w:val="00651C7E"/>
  </w:style>
  <w:style w:type="paragraph" w:customStyle="1" w:styleId="A7545A73FB3548E4A8CD3C654CE8AD37">
    <w:name w:val="A7545A73FB3548E4A8CD3C654CE8AD37"/>
    <w:rsid w:val="00651C7E"/>
  </w:style>
  <w:style w:type="paragraph" w:customStyle="1" w:styleId="3CB190257B5A47DAB93E7A6E018C0A92">
    <w:name w:val="3CB190257B5A47DAB93E7A6E018C0A92"/>
    <w:rsid w:val="00651C7E"/>
  </w:style>
  <w:style w:type="paragraph" w:customStyle="1" w:styleId="BC4FE3AE1A354A8EAF9D55B48F1D658A">
    <w:name w:val="BC4FE3AE1A354A8EAF9D55B48F1D658A"/>
    <w:rsid w:val="00651C7E"/>
  </w:style>
  <w:style w:type="paragraph" w:customStyle="1" w:styleId="824D680F8A7D445489225F8273C56198">
    <w:name w:val="824D680F8A7D445489225F8273C56198"/>
    <w:rsid w:val="00651C7E"/>
  </w:style>
  <w:style w:type="paragraph" w:customStyle="1" w:styleId="E8E90EFB1BF4443B9C51B5B2B6D5F3D5">
    <w:name w:val="E8E90EFB1BF4443B9C51B5B2B6D5F3D5"/>
    <w:rsid w:val="00651C7E"/>
  </w:style>
  <w:style w:type="paragraph" w:customStyle="1" w:styleId="CC14710CD9294A05A69A72A5F275C957">
    <w:name w:val="CC14710CD9294A05A69A72A5F275C957"/>
    <w:rsid w:val="00651C7E"/>
  </w:style>
  <w:style w:type="paragraph" w:customStyle="1" w:styleId="6F5EE7BAF9A44728AB2DFD43033336A9">
    <w:name w:val="6F5EE7BAF9A44728AB2DFD43033336A9"/>
    <w:rsid w:val="00651C7E"/>
  </w:style>
  <w:style w:type="paragraph" w:customStyle="1" w:styleId="3B629080B2AE4492B0A65A909B64A3B8">
    <w:name w:val="3B629080B2AE4492B0A65A909B64A3B8"/>
    <w:rsid w:val="00651C7E"/>
  </w:style>
  <w:style w:type="paragraph" w:customStyle="1" w:styleId="465AE97A441941D29A7F5062B93CF7E4">
    <w:name w:val="465AE97A441941D29A7F5062B93CF7E4"/>
    <w:rsid w:val="00651C7E"/>
  </w:style>
  <w:style w:type="paragraph" w:customStyle="1" w:styleId="35E7E7A9D04540A6AF64BD492B7BCD02">
    <w:name w:val="35E7E7A9D04540A6AF64BD492B7BCD02"/>
    <w:rsid w:val="00651C7E"/>
  </w:style>
  <w:style w:type="paragraph" w:customStyle="1" w:styleId="366C5EBF669E494DAE559CAA9A5453AB">
    <w:name w:val="366C5EBF669E494DAE559CAA9A5453AB"/>
    <w:rsid w:val="00651C7E"/>
  </w:style>
  <w:style w:type="paragraph" w:customStyle="1" w:styleId="9C05FE03AFC5491DA3976ECB813A6043">
    <w:name w:val="9C05FE03AFC5491DA3976ECB813A6043"/>
    <w:rsid w:val="00651C7E"/>
  </w:style>
  <w:style w:type="paragraph" w:customStyle="1" w:styleId="474ED95667E14E399D999B58F1C18F4A">
    <w:name w:val="474ED95667E14E399D999B58F1C18F4A"/>
    <w:rsid w:val="00651C7E"/>
  </w:style>
  <w:style w:type="paragraph" w:customStyle="1" w:styleId="714BEF8AF74F4413B2EC5C8A855AC9E2">
    <w:name w:val="714BEF8AF74F4413B2EC5C8A855AC9E2"/>
    <w:rsid w:val="00651C7E"/>
  </w:style>
  <w:style w:type="paragraph" w:customStyle="1" w:styleId="E28AD25AEAED4F919948B4DE8DA2375E">
    <w:name w:val="E28AD25AEAED4F919948B4DE8DA2375E"/>
    <w:rsid w:val="00651C7E"/>
  </w:style>
  <w:style w:type="paragraph" w:customStyle="1" w:styleId="82F5734AA1F64EA1894BFD1E05AFBC87">
    <w:name w:val="82F5734AA1F64EA1894BFD1E05AFBC87"/>
    <w:rsid w:val="00651C7E"/>
  </w:style>
  <w:style w:type="paragraph" w:customStyle="1" w:styleId="2CC9CE4247374D97BF985AE8D4BC4760">
    <w:name w:val="2CC9CE4247374D97BF985AE8D4BC4760"/>
    <w:rsid w:val="00651C7E"/>
  </w:style>
  <w:style w:type="paragraph" w:customStyle="1" w:styleId="E0E54091E48E4F51848B0F3A7E0EE590">
    <w:name w:val="E0E54091E48E4F51848B0F3A7E0EE590"/>
    <w:rsid w:val="00651C7E"/>
  </w:style>
  <w:style w:type="paragraph" w:customStyle="1" w:styleId="6CDE9194FD354F70A1D18C32D2F48DC9">
    <w:name w:val="6CDE9194FD354F70A1D18C32D2F48DC9"/>
    <w:rsid w:val="00651C7E"/>
  </w:style>
  <w:style w:type="paragraph" w:customStyle="1" w:styleId="C50B5AFEC4CD4ABF9B67A7FD38541858">
    <w:name w:val="C50B5AFEC4CD4ABF9B67A7FD38541858"/>
    <w:rsid w:val="00651C7E"/>
  </w:style>
  <w:style w:type="paragraph" w:customStyle="1" w:styleId="AB10807C3DAF47178800DC0E02D23902">
    <w:name w:val="AB10807C3DAF47178800DC0E02D23902"/>
    <w:rsid w:val="00651C7E"/>
  </w:style>
  <w:style w:type="paragraph" w:customStyle="1" w:styleId="4512D69F242643FD831D43856C64A415">
    <w:name w:val="4512D69F242643FD831D43856C64A415"/>
    <w:rsid w:val="00651C7E"/>
  </w:style>
  <w:style w:type="paragraph" w:customStyle="1" w:styleId="24D1E16FB1A2434FA00CA2F5F8811AE9">
    <w:name w:val="24D1E16FB1A2434FA00CA2F5F8811AE9"/>
    <w:rsid w:val="00651C7E"/>
  </w:style>
  <w:style w:type="paragraph" w:customStyle="1" w:styleId="366EE487BED54189B0890653D7BBAB34">
    <w:name w:val="366EE487BED54189B0890653D7BBAB34"/>
    <w:rsid w:val="00651C7E"/>
  </w:style>
  <w:style w:type="paragraph" w:customStyle="1" w:styleId="5D00D7BDE42B40F6BDBDE1B936742420">
    <w:name w:val="5D00D7BDE42B40F6BDBDE1B936742420"/>
    <w:rsid w:val="00651C7E"/>
  </w:style>
  <w:style w:type="paragraph" w:customStyle="1" w:styleId="7173291ED83B4AB888CB44665250F98B">
    <w:name w:val="7173291ED83B4AB888CB44665250F98B"/>
    <w:rsid w:val="00651C7E"/>
  </w:style>
  <w:style w:type="paragraph" w:customStyle="1" w:styleId="01741843D0DD40F0812707C26311FF0D">
    <w:name w:val="01741843D0DD40F0812707C26311FF0D"/>
    <w:rsid w:val="00651C7E"/>
  </w:style>
  <w:style w:type="paragraph" w:customStyle="1" w:styleId="BED5C4CCA4E6437B9DC014A9C9E56C3C">
    <w:name w:val="BED5C4CCA4E6437B9DC014A9C9E56C3C"/>
    <w:rsid w:val="00651C7E"/>
  </w:style>
  <w:style w:type="paragraph" w:customStyle="1" w:styleId="3D737E78D1F844CAADA4FEFE1C18414A">
    <w:name w:val="3D737E78D1F844CAADA4FEFE1C18414A"/>
    <w:rsid w:val="00651C7E"/>
  </w:style>
  <w:style w:type="paragraph" w:customStyle="1" w:styleId="A825F40495CD4224A1378260876A1C56">
    <w:name w:val="A825F40495CD4224A1378260876A1C56"/>
    <w:rsid w:val="00651C7E"/>
  </w:style>
  <w:style w:type="paragraph" w:customStyle="1" w:styleId="A6760486FF234047940DDBD75C084CE0">
    <w:name w:val="A6760486FF234047940DDBD75C084CE0"/>
    <w:rsid w:val="00651C7E"/>
  </w:style>
  <w:style w:type="paragraph" w:customStyle="1" w:styleId="AD67BC69A31B4F64BB00601E67663536">
    <w:name w:val="AD67BC69A31B4F64BB00601E67663536"/>
    <w:rsid w:val="00651C7E"/>
  </w:style>
  <w:style w:type="paragraph" w:customStyle="1" w:styleId="842A8468BA504B16AD345F9587CBF35A">
    <w:name w:val="842A8468BA504B16AD345F9587CBF35A"/>
    <w:rsid w:val="00651C7E"/>
  </w:style>
  <w:style w:type="paragraph" w:customStyle="1" w:styleId="0CF0910366C646E3865C597F31DCBDC8">
    <w:name w:val="0CF0910366C646E3865C597F31DCBDC8"/>
    <w:rsid w:val="00651C7E"/>
  </w:style>
  <w:style w:type="paragraph" w:customStyle="1" w:styleId="C39F0B4310FF4445A6AFE6324BBF0182">
    <w:name w:val="C39F0B4310FF4445A6AFE6324BBF0182"/>
    <w:rsid w:val="00651C7E"/>
  </w:style>
  <w:style w:type="paragraph" w:customStyle="1" w:styleId="9271D9B564C04F7A974585AD65EF7A3B">
    <w:name w:val="9271D9B564C04F7A974585AD65EF7A3B"/>
    <w:rsid w:val="00651C7E"/>
  </w:style>
  <w:style w:type="paragraph" w:customStyle="1" w:styleId="E4160FF5EF9C485DBF1461A4A8622182">
    <w:name w:val="E4160FF5EF9C485DBF1461A4A8622182"/>
    <w:rsid w:val="00651C7E"/>
  </w:style>
  <w:style w:type="paragraph" w:customStyle="1" w:styleId="E8CDECAC98F64C2F9BEEA9747F1DA97D">
    <w:name w:val="E8CDECAC98F64C2F9BEEA9747F1DA97D"/>
    <w:rsid w:val="00651C7E"/>
  </w:style>
  <w:style w:type="paragraph" w:customStyle="1" w:styleId="53AE1187F4474A118CF9D246FE911D20">
    <w:name w:val="53AE1187F4474A118CF9D246FE911D20"/>
    <w:rsid w:val="00651C7E"/>
  </w:style>
  <w:style w:type="paragraph" w:customStyle="1" w:styleId="7FDB97DB202143A3838ED3FC1D0A6ACA">
    <w:name w:val="7FDB97DB202143A3838ED3FC1D0A6ACA"/>
    <w:rsid w:val="00651C7E"/>
  </w:style>
  <w:style w:type="paragraph" w:customStyle="1" w:styleId="2DD39A3284A84D278C21DF3966742761">
    <w:name w:val="2DD39A3284A84D278C21DF3966742761"/>
    <w:rsid w:val="00651C7E"/>
  </w:style>
  <w:style w:type="paragraph" w:customStyle="1" w:styleId="52C035C287C9460DBC36122D85D58651">
    <w:name w:val="52C035C287C9460DBC36122D85D58651"/>
    <w:rsid w:val="00651C7E"/>
  </w:style>
  <w:style w:type="paragraph" w:customStyle="1" w:styleId="B8633E39444F40EFA7448649C35876C2">
    <w:name w:val="B8633E39444F40EFA7448649C35876C2"/>
    <w:rsid w:val="008C474D"/>
  </w:style>
  <w:style w:type="paragraph" w:customStyle="1" w:styleId="2C51392767B3452F8F25C3E4C2929C57">
    <w:name w:val="2C51392767B3452F8F25C3E4C2929C57"/>
    <w:rsid w:val="008C474D"/>
  </w:style>
  <w:style w:type="paragraph" w:customStyle="1" w:styleId="2191A81C6BF442D7A2329D9CBA1AA870">
    <w:name w:val="2191A81C6BF442D7A2329D9CBA1AA870"/>
    <w:rsid w:val="008C474D"/>
  </w:style>
  <w:style w:type="paragraph" w:customStyle="1" w:styleId="85216D0F3F71490DAF168DAE5D826DE6">
    <w:name w:val="85216D0F3F71490DAF168DAE5D826DE6"/>
    <w:rsid w:val="008C474D"/>
  </w:style>
  <w:style w:type="paragraph" w:customStyle="1" w:styleId="E31BA4FBBE9D470BBD690772565A20F7">
    <w:name w:val="E31BA4FBBE9D470BBD690772565A20F7"/>
    <w:rsid w:val="008C474D"/>
  </w:style>
  <w:style w:type="paragraph" w:customStyle="1" w:styleId="492470CF9B6B40EDB1516806C646E784">
    <w:name w:val="492470CF9B6B40EDB1516806C646E784"/>
    <w:rsid w:val="008C474D"/>
  </w:style>
  <w:style w:type="paragraph" w:customStyle="1" w:styleId="53D9BC33AC544D9EB56A9053439F1827">
    <w:name w:val="53D9BC33AC544D9EB56A9053439F1827"/>
    <w:rsid w:val="008C474D"/>
  </w:style>
  <w:style w:type="paragraph" w:customStyle="1" w:styleId="DE2CFA4A079040869B7DA1BF8BDB8499">
    <w:name w:val="DE2CFA4A079040869B7DA1BF8BDB8499"/>
    <w:rsid w:val="008C474D"/>
  </w:style>
  <w:style w:type="paragraph" w:customStyle="1" w:styleId="E5CC42B4508C4F28844F72B6EBD93D80">
    <w:name w:val="E5CC42B4508C4F28844F72B6EBD93D80"/>
    <w:rsid w:val="008C474D"/>
  </w:style>
  <w:style w:type="paragraph" w:customStyle="1" w:styleId="DFD92F1FB2C549D49CBA3711D68967D7">
    <w:name w:val="DFD92F1FB2C549D49CBA3711D68967D7"/>
    <w:rsid w:val="008C474D"/>
  </w:style>
  <w:style w:type="paragraph" w:customStyle="1" w:styleId="D74ED93545AA411FB65D4EB104F57666">
    <w:name w:val="D74ED93545AA411FB65D4EB104F57666"/>
    <w:rsid w:val="008C474D"/>
  </w:style>
  <w:style w:type="paragraph" w:customStyle="1" w:styleId="51B6EE13F7184FAE8DA9BDB0A25931B5">
    <w:name w:val="51B6EE13F7184FAE8DA9BDB0A25931B5"/>
    <w:rsid w:val="008C474D"/>
  </w:style>
  <w:style w:type="paragraph" w:customStyle="1" w:styleId="4D5239440C91404FB987FF380C2E7D51">
    <w:name w:val="4D5239440C91404FB987FF380C2E7D51"/>
    <w:rsid w:val="008C474D"/>
  </w:style>
  <w:style w:type="paragraph" w:customStyle="1" w:styleId="F3DE241A377941AB99991643FA1D8D2F">
    <w:name w:val="F3DE241A377941AB99991643FA1D8D2F"/>
    <w:rsid w:val="008C474D"/>
  </w:style>
  <w:style w:type="paragraph" w:customStyle="1" w:styleId="3EEAB6CAE66A45BD89E11DE998F75559">
    <w:name w:val="3EEAB6CAE66A45BD89E11DE998F75559"/>
    <w:rsid w:val="008C474D"/>
  </w:style>
  <w:style w:type="paragraph" w:customStyle="1" w:styleId="F18A626F7DB04B3398EFBAC730E4F04E">
    <w:name w:val="F18A626F7DB04B3398EFBAC730E4F04E"/>
    <w:rsid w:val="008C474D"/>
  </w:style>
  <w:style w:type="paragraph" w:customStyle="1" w:styleId="01E2D8330FE5404DA23D0B9F5176BED5">
    <w:name w:val="01E2D8330FE5404DA23D0B9F5176BED5"/>
    <w:rsid w:val="008C474D"/>
  </w:style>
  <w:style w:type="paragraph" w:customStyle="1" w:styleId="3048B0ECBFD7446CB0B1131337AC63D6">
    <w:name w:val="3048B0ECBFD7446CB0B1131337AC63D6"/>
    <w:rsid w:val="008C474D"/>
  </w:style>
  <w:style w:type="paragraph" w:customStyle="1" w:styleId="604D87D1673D45E7A4D65EE36EDB0C44">
    <w:name w:val="604D87D1673D45E7A4D65EE36EDB0C44"/>
    <w:rsid w:val="008C474D"/>
  </w:style>
  <w:style w:type="paragraph" w:customStyle="1" w:styleId="A37F441DE87542ABB89DFA0421232AE5">
    <w:name w:val="A37F441DE87542ABB89DFA0421232AE5"/>
    <w:rsid w:val="008C474D"/>
  </w:style>
  <w:style w:type="paragraph" w:customStyle="1" w:styleId="2B83BBDB82014D4CA9A7F0B59CD101D7">
    <w:name w:val="2B83BBDB82014D4CA9A7F0B59CD101D7"/>
    <w:rsid w:val="008C474D"/>
  </w:style>
  <w:style w:type="paragraph" w:customStyle="1" w:styleId="C002A0FF681F4F5BB021E24197D8B8E0">
    <w:name w:val="C002A0FF681F4F5BB021E24197D8B8E0"/>
    <w:rsid w:val="008C474D"/>
  </w:style>
  <w:style w:type="paragraph" w:customStyle="1" w:styleId="55BAD714982E48CDA225C422FB550291">
    <w:name w:val="55BAD714982E48CDA225C422FB550291"/>
    <w:rsid w:val="008C474D"/>
  </w:style>
  <w:style w:type="paragraph" w:customStyle="1" w:styleId="3E41A1B246EC46238380C3C1510C3472">
    <w:name w:val="3E41A1B246EC46238380C3C1510C3472"/>
    <w:rsid w:val="008C474D"/>
  </w:style>
  <w:style w:type="paragraph" w:customStyle="1" w:styleId="D43BC670DC80482CBA604D041A1165AB">
    <w:name w:val="D43BC670DC80482CBA604D041A1165AB"/>
    <w:rsid w:val="008C474D"/>
  </w:style>
  <w:style w:type="paragraph" w:customStyle="1" w:styleId="8F7FCC406CDC432B811CA1810A31CD5D">
    <w:name w:val="8F7FCC406CDC432B811CA1810A31CD5D"/>
    <w:rsid w:val="008C474D"/>
  </w:style>
  <w:style w:type="paragraph" w:customStyle="1" w:styleId="094F00F2568B42C5B7D5E432CA1E4318">
    <w:name w:val="094F00F2568B42C5B7D5E432CA1E4318"/>
    <w:rsid w:val="008C474D"/>
  </w:style>
  <w:style w:type="paragraph" w:customStyle="1" w:styleId="7BA24C96015D400DA9771705545ACCFD">
    <w:name w:val="7BA24C96015D400DA9771705545ACCFD"/>
    <w:rsid w:val="008C474D"/>
  </w:style>
  <w:style w:type="paragraph" w:customStyle="1" w:styleId="7DA8AB4D2E294B5C80B971F2A118AD7A">
    <w:name w:val="7DA8AB4D2E294B5C80B971F2A118AD7A"/>
    <w:rsid w:val="008C474D"/>
  </w:style>
  <w:style w:type="paragraph" w:customStyle="1" w:styleId="05E51ED9048C46C683CD8C0CB2BD8E54">
    <w:name w:val="05E51ED9048C46C683CD8C0CB2BD8E54"/>
    <w:rsid w:val="008C474D"/>
  </w:style>
  <w:style w:type="paragraph" w:customStyle="1" w:styleId="2C89CDDF1C9840FE8986C1C31426B626">
    <w:name w:val="2C89CDDF1C9840FE8986C1C31426B626"/>
    <w:rsid w:val="008C474D"/>
  </w:style>
  <w:style w:type="paragraph" w:customStyle="1" w:styleId="834F4F27CCD34562B5C7F118D64757D8">
    <w:name w:val="834F4F27CCD34562B5C7F118D64757D8"/>
    <w:rsid w:val="008C474D"/>
  </w:style>
  <w:style w:type="paragraph" w:customStyle="1" w:styleId="A3DFECB5FDA847229137A4B9D0967277">
    <w:name w:val="A3DFECB5FDA847229137A4B9D0967277"/>
    <w:rsid w:val="008C474D"/>
  </w:style>
  <w:style w:type="paragraph" w:customStyle="1" w:styleId="C2A0857AAE6A422E8765E8E4C34089EE">
    <w:name w:val="C2A0857AAE6A422E8765E8E4C34089EE"/>
    <w:rsid w:val="008C474D"/>
  </w:style>
  <w:style w:type="paragraph" w:customStyle="1" w:styleId="F1FE0053AD874ACFB490678BD78D87E0">
    <w:name w:val="F1FE0053AD874ACFB490678BD78D87E0"/>
    <w:rsid w:val="008C474D"/>
  </w:style>
  <w:style w:type="paragraph" w:customStyle="1" w:styleId="9A1E2292D7884CC5A35972CCAF833813">
    <w:name w:val="9A1E2292D7884CC5A35972CCAF833813"/>
    <w:rsid w:val="008C474D"/>
  </w:style>
  <w:style w:type="paragraph" w:customStyle="1" w:styleId="6697D56E4D204122ABBBB0379671D3FB">
    <w:name w:val="6697D56E4D204122ABBBB0379671D3FB"/>
    <w:rsid w:val="008C474D"/>
  </w:style>
  <w:style w:type="paragraph" w:customStyle="1" w:styleId="E2131A52D7C94B3DAE1FA0D7B1C34AC5">
    <w:name w:val="E2131A52D7C94B3DAE1FA0D7B1C34AC5"/>
    <w:rsid w:val="008C474D"/>
  </w:style>
  <w:style w:type="paragraph" w:customStyle="1" w:styleId="F6A92E91D2D0478DAC844A5F42339218">
    <w:name w:val="F6A92E91D2D0478DAC844A5F42339218"/>
    <w:rsid w:val="008C474D"/>
  </w:style>
  <w:style w:type="paragraph" w:customStyle="1" w:styleId="52508B92F08C44D49050B2B1AD5E162C">
    <w:name w:val="52508B92F08C44D49050B2B1AD5E162C"/>
    <w:rsid w:val="008C474D"/>
  </w:style>
  <w:style w:type="paragraph" w:customStyle="1" w:styleId="21E94A70B4EE4AC7BEDAC7FC91022DCF">
    <w:name w:val="21E94A70B4EE4AC7BEDAC7FC91022DCF"/>
    <w:rsid w:val="008C474D"/>
  </w:style>
  <w:style w:type="paragraph" w:customStyle="1" w:styleId="E50DE903343C4BD684457AC8730AEA0E">
    <w:name w:val="E50DE903343C4BD684457AC8730AEA0E"/>
    <w:rsid w:val="008C474D"/>
  </w:style>
  <w:style w:type="paragraph" w:customStyle="1" w:styleId="154B9DA5575A48C38CB9B71D3DBD442D">
    <w:name w:val="154B9DA5575A48C38CB9B71D3DBD442D"/>
    <w:rsid w:val="008C474D"/>
  </w:style>
  <w:style w:type="paragraph" w:customStyle="1" w:styleId="CD41DA7D205B4E8F9C83164A92D9B21B">
    <w:name w:val="CD41DA7D205B4E8F9C83164A92D9B21B"/>
    <w:rsid w:val="008C474D"/>
  </w:style>
  <w:style w:type="paragraph" w:customStyle="1" w:styleId="CD84806F9D4E46B5B296A861028DCF14">
    <w:name w:val="CD84806F9D4E46B5B296A861028DCF14"/>
    <w:rsid w:val="008C474D"/>
  </w:style>
  <w:style w:type="paragraph" w:customStyle="1" w:styleId="6B3165D1782E41FEBA2FB599E8FB8B76">
    <w:name w:val="6B3165D1782E41FEBA2FB599E8FB8B76"/>
    <w:rsid w:val="008C474D"/>
  </w:style>
  <w:style w:type="paragraph" w:customStyle="1" w:styleId="9B3BB20033E8405C91718FECEBDD6DF7">
    <w:name w:val="9B3BB20033E8405C91718FECEBDD6DF7"/>
    <w:rsid w:val="008C474D"/>
  </w:style>
  <w:style w:type="paragraph" w:customStyle="1" w:styleId="B0509290ADDF48DBBE3AFF532E7B85E8">
    <w:name w:val="B0509290ADDF48DBBE3AFF532E7B85E8"/>
    <w:rsid w:val="008C474D"/>
  </w:style>
  <w:style w:type="paragraph" w:customStyle="1" w:styleId="E437529407924E3FB3BBD1523BF41313">
    <w:name w:val="E437529407924E3FB3BBD1523BF41313"/>
    <w:rsid w:val="008C474D"/>
  </w:style>
  <w:style w:type="paragraph" w:customStyle="1" w:styleId="8EE092F6527644A6A9E5FB77A035CB72">
    <w:name w:val="8EE092F6527644A6A9E5FB77A035CB72"/>
    <w:rsid w:val="008C474D"/>
  </w:style>
  <w:style w:type="paragraph" w:customStyle="1" w:styleId="3D3950F4863943AB906B77FBF04ED73F">
    <w:name w:val="3D3950F4863943AB906B77FBF04ED73F"/>
    <w:rsid w:val="008C474D"/>
  </w:style>
  <w:style w:type="paragraph" w:customStyle="1" w:styleId="1379C3DD5B084FE495BADBCEE482EBCE">
    <w:name w:val="1379C3DD5B084FE495BADBCEE482EBCE"/>
    <w:rsid w:val="008C474D"/>
  </w:style>
  <w:style w:type="paragraph" w:customStyle="1" w:styleId="2726CE40ABBD4B54885B9313E12D534C">
    <w:name w:val="2726CE40ABBD4B54885B9313E12D534C"/>
    <w:rsid w:val="008C474D"/>
  </w:style>
  <w:style w:type="paragraph" w:customStyle="1" w:styleId="75AED3251F1445B5B1FF92B7499D26E3">
    <w:name w:val="75AED3251F1445B5B1FF92B7499D26E3"/>
    <w:rsid w:val="008C474D"/>
  </w:style>
  <w:style w:type="paragraph" w:customStyle="1" w:styleId="26BBF087AF3547D8881AF21C4BB1AE96">
    <w:name w:val="26BBF087AF3547D8881AF21C4BB1AE96"/>
    <w:rsid w:val="008C474D"/>
  </w:style>
  <w:style w:type="paragraph" w:customStyle="1" w:styleId="4D1C2F91EEAC46A18763828C36A42ECF">
    <w:name w:val="4D1C2F91EEAC46A18763828C36A42ECF"/>
    <w:rsid w:val="008C474D"/>
  </w:style>
  <w:style w:type="paragraph" w:customStyle="1" w:styleId="F2922E9E4135427094BA15D039E482E5">
    <w:name w:val="F2922E9E4135427094BA15D039E482E5"/>
    <w:rsid w:val="008C474D"/>
  </w:style>
  <w:style w:type="paragraph" w:customStyle="1" w:styleId="2266896239094946AD15DBCA3AE97741">
    <w:name w:val="2266896239094946AD15DBCA3AE97741"/>
    <w:rsid w:val="008C474D"/>
  </w:style>
  <w:style w:type="paragraph" w:customStyle="1" w:styleId="B5F2AFF5C53244DBB7F4006D01076F39">
    <w:name w:val="B5F2AFF5C53244DBB7F4006D01076F39"/>
    <w:rsid w:val="008C474D"/>
  </w:style>
  <w:style w:type="paragraph" w:customStyle="1" w:styleId="AD5B96690A624AE9B51BCC1A2E9F40E6">
    <w:name w:val="AD5B96690A624AE9B51BCC1A2E9F40E6"/>
    <w:rsid w:val="008C474D"/>
  </w:style>
  <w:style w:type="paragraph" w:customStyle="1" w:styleId="DBB8D6EB96844D8288357DF84A78933A">
    <w:name w:val="DBB8D6EB96844D8288357DF84A78933A"/>
    <w:rsid w:val="008C474D"/>
  </w:style>
  <w:style w:type="paragraph" w:customStyle="1" w:styleId="4258C542F3D04796A70451EB62D76983">
    <w:name w:val="4258C542F3D04796A70451EB62D76983"/>
    <w:rsid w:val="008C474D"/>
  </w:style>
  <w:style w:type="paragraph" w:customStyle="1" w:styleId="7F5ADD8B729849268E21162F99B20D0C">
    <w:name w:val="7F5ADD8B729849268E21162F99B20D0C"/>
    <w:rsid w:val="008C474D"/>
  </w:style>
  <w:style w:type="paragraph" w:customStyle="1" w:styleId="E63C3E4BC6254FCFB86F860E458C2C2A">
    <w:name w:val="E63C3E4BC6254FCFB86F860E458C2C2A"/>
    <w:rsid w:val="008C474D"/>
  </w:style>
  <w:style w:type="paragraph" w:customStyle="1" w:styleId="42C247891A2D45BDACAC4DFA17515E41">
    <w:name w:val="42C247891A2D45BDACAC4DFA17515E41"/>
    <w:rsid w:val="008C474D"/>
  </w:style>
  <w:style w:type="paragraph" w:customStyle="1" w:styleId="89B914389E9049F8859972AC320E0001">
    <w:name w:val="89B914389E9049F8859972AC320E0001"/>
    <w:rsid w:val="008C474D"/>
  </w:style>
  <w:style w:type="paragraph" w:customStyle="1" w:styleId="882E616224824B9CAF19506E3B89DE85">
    <w:name w:val="882E616224824B9CAF19506E3B89DE85"/>
    <w:rsid w:val="008C474D"/>
  </w:style>
  <w:style w:type="paragraph" w:customStyle="1" w:styleId="081BEFD98D4F4106ABF43099F0C8A789">
    <w:name w:val="081BEFD98D4F4106ABF43099F0C8A789"/>
    <w:rsid w:val="008C474D"/>
  </w:style>
  <w:style w:type="paragraph" w:customStyle="1" w:styleId="A1ACBDD992014EEC932F90686881F3FD">
    <w:name w:val="A1ACBDD992014EEC932F90686881F3FD"/>
    <w:rsid w:val="008C474D"/>
  </w:style>
  <w:style w:type="paragraph" w:customStyle="1" w:styleId="767D75AE83F64EB0999FC9E7787AD82E">
    <w:name w:val="767D75AE83F64EB0999FC9E7787AD82E"/>
    <w:rsid w:val="008C474D"/>
  </w:style>
  <w:style w:type="paragraph" w:customStyle="1" w:styleId="09FCD029B48D408D992BA44B947A1FE5">
    <w:name w:val="09FCD029B48D408D992BA44B947A1FE5"/>
    <w:rsid w:val="008C474D"/>
  </w:style>
  <w:style w:type="paragraph" w:customStyle="1" w:styleId="6179D4E4984A4211915879B6AA76AB24">
    <w:name w:val="6179D4E4984A4211915879B6AA76AB24"/>
    <w:rsid w:val="008C474D"/>
  </w:style>
  <w:style w:type="paragraph" w:customStyle="1" w:styleId="2FDA26C12D0643FEB023069D2C513F37">
    <w:name w:val="2FDA26C12D0643FEB023069D2C513F37"/>
    <w:rsid w:val="008C474D"/>
  </w:style>
  <w:style w:type="paragraph" w:customStyle="1" w:styleId="AE012078D0964453BBFC26D2D064A6BA">
    <w:name w:val="AE012078D0964453BBFC26D2D064A6BA"/>
    <w:rsid w:val="008C474D"/>
  </w:style>
  <w:style w:type="paragraph" w:customStyle="1" w:styleId="4F460CF02B55475C868F645C3CF0B564">
    <w:name w:val="4F460CF02B55475C868F645C3CF0B564"/>
    <w:rsid w:val="008C474D"/>
  </w:style>
  <w:style w:type="paragraph" w:customStyle="1" w:styleId="E8A96754FD0048E7B957821C6FB311FC">
    <w:name w:val="E8A96754FD0048E7B957821C6FB311FC"/>
    <w:rsid w:val="008C474D"/>
  </w:style>
  <w:style w:type="paragraph" w:customStyle="1" w:styleId="09B52D94B5D942DA9E1F1A9EA1D831A9">
    <w:name w:val="09B52D94B5D942DA9E1F1A9EA1D831A9"/>
    <w:rsid w:val="008C474D"/>
  </w:style>
  <w:style w:type="paragraph" w:customStyle="1" w:styleId="D8569A2262C74DD4AC13804BFD0F364F">
    <w:name w:val="D8569A2262C74DD4AC13804BFD0F364F"/>
    <w:rsid w:val="008C474D"/>
  </w:style>
  <w:style w:type="paragraph" w:customStyle="1" w:styleId="BDBE219F343D49298E77A1CD4C40941B">
    <w:name w:val="BDBE219F343D49298E77A1CD4C40941B"/>
    <w:rsid w:val="008C474D"/>
  </w:style>
  <w:style w:type="paragraph" w:customStyle="1" w:styleId="2915065135424E08810420AF9BFC962B">
    <w:name w:val="2915065135424E08810420AF9BFC962B"/>
    <w:rsid w:val="008C47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42</Pages>
  <Words>17054</Words>
  <Characters>97211</Characters>
  <Application>Microsoft Office Word</Application>
  <DocSecurity>0</DocSecurity>
  <Lines>810</Lines>
  <Paragraphs>228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114037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nbs.videoconference@nbs.sk</dc:creator>
  <cp:keywords/>
  <dc:description/>
  <cp:lastModifiedBy>Ivančík Karol</cp:lastModifiedBy>
  <cp:revision>683</cp:revision>
  <cp:lastPrinted>2025-03-05T07:30:00Z</cp:lastPrinted>
  <dcterms:created xsi:type="dcterms:W3CDTF">2024-10-29T11:46:00Z</dcterms:created>
  <dcterms:modified xsi:type="dcterms:W3CDTF">2025-03-20T12:31:00Z</dcterms:modified>
</cp:coreProperties>
</file>