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49F00C15" w14:textId="6A5A76CB" w:rsidR="008819B2" w:rsidRPr="00A81608"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395D2B81" w14:textId="38469837" w:rsidR="00A81608" w:rsidRPr="0001409E" w:rsidRDefault="00A81608" w:rsidP="00A81608">
      <w:pPr>
        <w:spacing w:before="120"/>
        <w:jc w:val="both"/>
        <w:rPr>
          <w:bCs/>
          <w:sz w:val="32"/>
          <w:szCs w:val="32"/>
        </w:rPr>
      </w:pPr>
      <w:r w:rsidRPr="0001409E">
        <w:rPr>
          <w:rFonts w:ascii="Arial Narrow" w:eastAsia="Arial" w:hAnsi="Arial Narrow" w:cstheme="majorHAnsi"/>
          <w:b/>
          <w:bCs/>
          <w:color w:val="000000" w:themeColor="text1"/>
          <w:sz w:val="32"/>
          <w:szCs w:val="32"/>
        </w:rPr>
        <w:t>„</w:t>
      </w:r>
      <w:r w:rsidR="003F26FE">
        <w:rPr>
          <w:rFonts w:ascii="Arial Narrow" w:hAnsi="Arial Narrow"/>
          <w:b/>
          <w:color w:val="333333"/>
          <w:sz w:val="32"/>
          <w:szCs w:val="32"/>
          <w:u w:val="single"/>
          <w:shd w:val="clear" w:color="auto" w:fill="FFFFFF"/>
        </w:rPr>
        <w:t>Čítačky čipových kariet</w:t>
      </w:r>
      <w:r w:rsidRPr="0001409E">
        <w:rPr>
          <w:rFonts w:ascii="Arial Narrow" w:eastAsia="Arial" w:hAnsi="Arial Narrow" w:cstheme="majorHAnsi"/>
          <w:b/>
          <w:bCs/>
          <w:color w:val="000000" w:themeColor="text1"/>
          <w:sz w:val="32"/>
          <w:szCs w:val="32"/>
        </w:rPr>
        <w:t>“</w:t>
      </w:r>
    </w:p>
    <w:p w14:paraId="465ABD4B" w14:textId="30C4502C" w:rsidR="00A81608" w:rsidRPr="008E3AFA" w:rsidRDefault="00E92F69" w:rsidP="00A81608">
      <w:pPr>
        <w:pStyle w:val="Default"/>
        <w:jc w:val="both"/>
        <w:rPr>
          <w:rFonts w:ascii="Arial Narrow" w:hAnsi="Arial Narrow" w:cstheme="majorHAnsi"/>
          <w:color w:val="auto"/>
        </w:rPr>
      </w:pPr>
      <w:r>
        <w:rPr>
          <w:rFonts w:ascii="Arial Narrow" w:hAnsi="Arial Narrow" w:cstheme="majorHAnsi"/>
          <w:color w:val="auto"/>
        </w:rPr>
        <w:t xml:space="preserve">(ID </w:t>
      </w:r>
      <w:r w:rsidR="0001409E">
        <w:rPr>
          <w:rFonts w:ascii="Arial Narrow" w:hAnsi="Arial Narrow" w:cstheme="majorHAnsi"/>
          <w:color w:val="auto"/>
        </w:rPr>
        <w:t xml:space="preserve">zákazky JOSEPHINE </w:t>
      </w:r>
      <w:r w:rsidR="003F26FE">
        <w:rPr>
          <w:rFonts w:ascii="Arial Narrow" w:hAnsi="Arial Narrow"/>
          <w:color w:val="333333"/>
          <w:sz w:val="22"/>
          <w:shd w:val="clear" w:color="auto" w:fill="FFFFFF"/>
        </w:rPr>
        <w:t>65367</w:t>
      </w:r>
      <w:r w:rsidR="00A81608" w:rsidRPr="008E3AFA">
        <w:rPr>
          <w:rFonts w:ascii="Arial Narrow" w:hAnsi="Arial Narrow" w:cstheme="majorHAnsi"/>
          <w:color w:val="auto"/>
        </w:rPr>
        <w:t xml:space="preserve">) </w:t>
      </w:r>
    </w:p>
    <w:p w14:paraId="221CC063" w14:textId="77777777" w:rsidR="00A81608" w:rsidRPr="008A38F0" w:rsidRDefault="00A81608" w:rsidP="00A81608">
      <w:pPr>
        <w:jc w:val="both"/>
        <w:rPr>
          <w:rFonts w:ascii="Arial Narrow" w:hAnsi="Arial Narrow"/>
        </w:rPr>
      </w:pPr>
    </w:p>
    <w:p w14:paraId="440D5D26" w14:textId="77777777" w:rsidR="00A81608" w:rsidRPr="008A38F0" w:rsidRDefault="00A81608" w:rsidP="00A81608">
      <w:pPr>
        <w:jc w:val="both"/>
        <w:rPr>
          <w:rFonts w:ascii="Arial Narrow" w:hAnsi="Arial Narrow"/>
        </w:rPr>
      </w:pPr>
    </w:p>
    <w:p w14:paraId="4FBB43B6" w14:textId="77777777" w:rsidR="00A81608" w:rsidRPr="008A38F0" w:rsidRDefault="00A81608" w:rsidP="00A81608">
      <w:pPr>
        <w:jc w:val="both"/>
        <w:rPr>
          <w:rFonts w:ascii="Arial Narrow" w:hAnsi="Arial Narrow"/>
        </w:rPr>
      </w:pPr>
    </w:p>
    <w:p w14:paraId="5E216CD7" w14:textId="77777777" w:rsidR="00A81608" w:rsidRPr="008A38F0" w:rsidRDefault="00A81608" w:rsidP="00A81608">
      <w:pPr>
        <w:jc w:val="both"/>
        <w:rPr>
          <w:rFonts w:ascii="Arial Narrow" w:hAnsi="Arial Narrow"/>
        </w:rPr>
      </w:pPr>
    </w:p>
    <w:p w14:paraId="43595823" w14:textId="77777777" w:rsidR="00A81608" w:rsidRPr="008A38F0" w:rsidRDefault="00A81608" w:rsidP="00A81608">
      <w:pPr>
        <w:jc w:val="both"/>
        <w:rPr>
          <w:rFonts w:ascii="Arial Narrow" w:hAnsi="Arial Narrow"/>
        </w:rPr>
      </w:pPr>
    </w:p>
    <w:p w14:paraId="5596FCFF" w14:textId="77777777" w:rsidR="00A81608" w:rsidRPr="008A38F0" w:rsidRDefault="00A81608" w:rsidP="00A81608">
      <w:pPr>
        <w:jc w:val="both"/>
        <w:rPr>
          <w:rFonts w:ascii="Arial Narrow" w:hAnsi="Arial Narrow"/>
        </w:rPr>
      </w:pPr>
    </w:p>
    <w:p w14:paraId="1C74AB04" w14:textId="77777777" w:rsidR="00A81608" w:rsidRPr="008A38F0" w:rsidRDefault="00A81608" w:rsidP="00A81608">
      <w:pPr>
        <w:jc w:val="both"/>
        <w:rPr>
          <w:rFonts w:ascii="Arial Narrow" w:hAnsi="Arial Narrow"/>
        </w:rPr>
      </w:pPr>
    </w:p>
    <w:p w14:paraId="42D16CE7" w14:textId="77777777" w:rsidR="00A81608" w:rsidRPr="008A38F0" w:rsidRDefault="00A81608" w:rsidP="00A81608">
      <w:pPr>
        <w:jc w:val="both"/>
        <w:rPr>
          <w:rFonts w:ascii="Arial Narrow" w:hAnsi="Arial Narrow"/>
        </w:rPr>
      </w:pPr>
    </w:p>
    <w:p w14:paraId="774BB973" w14:textId="77777777" w:rsidR="00A81608" w:rsidRPr="008A38F0" w:rsidRDefault="00A81608" w:rsidP="00A81608">
      <w:pPr>
        <w:jc w:val="both"/>
        <w:rPr>
          <w:rFonts w:ascii="Arial Narrow" w:hAnsi="Arial Narrow"/>
        </w:rPr>
      </w:pPr>
    </w:p>
    <w:p w14:paraId="2F166152" w14:textId="77777777" w:rsidR="00A81608" w:rsidRPr="008A38F0" w:rsidRDefault="00A81608" w:rsidP="00A81608">
      <w:pPr>
        <w:jc w:val="both"/>
        <w:rPr>
          <w:rFonts w:ascii="Arial Narrow" w:hAnsi="Arial Narrow"/>
        </w:rPr>
      </w:pPr>
    </w:p>
    <w:p w14:paraId="08A05A0A" w14:textId="77777777" w:rsidR="00A81608" w:rsidRPr="008A38F0" w:rsidRDefault="00A81608" w:rsidP="00A81608">
      <w:pPr>
        <w:jc w:val="both"/>
        <w:rPr>
          <w:rFonts w:ascii="Arial Narrow" w:hAnsi="Arial Narrow"/>
        </w:rPr>
      </w:pPr>
    </w:p>
    <w:p w14:paraId="0AAADD8B" w14:textId="77777777" w:rsidR="00A81608" w:rsidRPr="008A38F0" w:rsidRDefault="00A81608" w:rsidP="00A81608">
      <w:pPr>
        <w:jc w:val="both"/>
        <w:rPr>
          <w:rFonts w:ascii="Arial Narrow" w:hAnsi="Arial Narrow"/>
        </w:rPr>
      </w:pPr>
    </w:p>
    <w:p w14:paraId="5801E1E8" w14:textId="77777777" w:rsidR="00A81608" w:rsidRPr="008A38F0" w:rsidRDefault="00A81608" w:rsidP="00A81608">
      <w:pPr>
        <w:jc w:val="both"/>
        <w:rPr>
          <w:rFonts w:ascii="Arial Narrow" w:hAnsi="Arial Narrow"/>
        </w:rPr>
      </w:pPr>
    </w:p>
    <w:p w14:paraId="5B4454E6" w14:textId="77777777" w:rsidR="00A81608" w:rsidRDefault="00A81608" w:rsidP="00A81608">
      <w:pPr>
        <w:jc w:val="both"/>
        <w:rPr>
          <w:rFonts w:ascii="Arial Narrow" w:hAnsi="Arial Narrow"/>
        </w:rPr>
      </w:pPr>
    </w:p>
    <w:p w14:paraId="6779F0AA" w14:textId="77777777" w:rsidR="00A81608" w:rsidRDefault="00A81608" w:rsidP="00A81608">
      <w:pPr>
        <w:jc w:val="both"/>
        <w:rPr>
          <w:rFonts w:ascii="Arial Narrow" w:hAnsi="Arial Narrow"/>
        </w:rPr>
      </w:pPr>
    </w:p>
    <w:p w14:paraId="4C12A64A" w14:textId="77777777" w:rsidR="00A81608" w:rsidRDefault="00A81608" w:rsidP="00A81608">
      <w:pPr>
        <w:jc w:val="both"/>
        <w:rPr>
          <w:rFonts w:ascii="Arial Narrow" w:hAnsi="Arial Narrow"/>
        </w:rPr>
      </w:pPr>
    </w:p>
    <w:p w14:paraId="02823A61" w14:textId="77777777" w:rsidR="00A81608" w:rsidRDefault="00A81608" w:rsidP="00A81608">
      <w:pPr>
        <w:jc w:val="both"/>
        <w:rPr>
          <w:rFonts w:ascii="Arial Narrow" w:hAnsi="Arial Narrow"/>
        </w:rPr>
      </w:pPr>
    </w:p>
    <w:p w14:paraId="59065861" w14:textId="5BF3541B" w:rsidR="00A81608" w:rsidRPr="008A38F0" w:rsidRDefault="00A81608" w:rsidP="00A81608">
      <w:pPr>
        <w:jc w:val="both"/>
        <w:rPr>
          <w:rFonts w:ascii="Arial Narrow" w:hAnsi="Arial Narrow"/>
        </w:rPr>
      </w:pPr>
      <w:r>
        <w:rPr>
          <w:rFonts w:ascii="Arial Narrow" w:hAnsi="Arial Narrow"/>
        </w:rPr>
        <w:t xml:space="preserve">V </w:t>
      </w:r>
      <w:r w:rsidR="003F26FE">
        <w:rPr>
          <w:rFonts w:ascii="Arial Narrow" w:hAnsi="Arial Narrow"/>
        </w:rPr>
        <w:t>Bratislave, apríl 2025</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050BF515"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3F26FE">
        <w:rPr>
          <w:rFonts w:ascii="Arial Narrow" w:hAnsi="Arial Narrow"/>
        </w:rPr>
        <w:t>Mgr. Petronela Pitoňáková</w:t>
      </w:r>
    </w:p>
    <w:p w14:paraId="55865A77" w14:textId="7564F5AD"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w:t>
      </w:r>
      <w:r w:rsidR="003F26FE">
        <w:rPr>
          <w:rFonts w:ascii="Arial Narrow" w:hAnsi="Arial Narrow"/>
        </w:rPr>
        <w:t>44427</w:t>
      </w:r>
    </w:p>
    <w:p w14:paraId="1E497275" w14:textId="4BA599A1"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8" w:history="1">
        <w:r w:rsidR="003F26FE" w:rsidRPr="004817D1">
          <w:rPr>
            <w:rStyle w:val="Hypertextovprepojenie"/>
            <w:rFonts w:ascii="Arial Narrow" w:hAnsi="Arial Narrow"/>
          </w:rPr>
          <w:t>petronela.pitonakova@minv.sk</w:t>
        </w:r>
      </w:hyperlink>
      <w:r w:rsidR="003F26FE">
        <w:rPr>
          <w:rFonts w:ascii="Arial Narrow" w:hAnsi="Arial Narrow"/>
        </w:rPr>
        <w:t xml:space="preserve"> </w:t>
      </w:r>
    </w:p>
    <w:p w14:paraId="1F9973E8" w14:textId="77777777" w:rsidR="005F65B7" w:rsidRDefault="005F65B7" w:rsidP="008A38F0">
      <w:pPr>
        <w:spacing w:line="276" w:lineRule="auto"/>
        <w:jc w:val="both"/>
        <w:rPr>
          <w:rFonts w:ascii="Arial Narrow" w:hAnsi="Arial Narrow"/>
        </w:rPr>
      </w:pPr>
    </w:p>
    <w:p w14:paraId="5A93CBBF" w14:textId="77777777" w:rsidR="00B763B6" w:rsidRPr="001B44CA" w:rsidRDefault="00B763B6" w:rsidP="00B763B6">
      <w:pPr>
        <w:spacing w:line="276" w:lineRule="auto"/>
        <w:jc w:val="both"/>
        <w:rPr>
          <w:rFonts w:ascii="Arial Narrow" w:hAnsi="Arial Narrow"/>
          <w:sz w:val="28"/>
          <w:szCs w:val="28"/>
        </w:rPr>
      </w:pPr>
      <w:r w:rsidRPr="001B44CA">
        <w:rPr>
          <w:rFonts w:ascii="Arial Narrow" w:hAnsi="Arial Narrow"/>
          <w:szCs w:val="28"/>
        </w:rPr>
        <w:t xml:space="preserve">Komunikačné rozhranie:     </w:t>
      </w:r>
    </w:p>
    <w:p w14:paraId="083BA3AA" w14:textId="77777777" w:rsidR="00B763B6" w:rsidRDefault="00B763B6" w:rsidP="008A38F0">
      <w:pPr>
        <w:spacing w:line="276" w:lineRule="auto"/>
        <w:jc w:val="both"/>
        <w:rPr>
          <w:rFonts w:ascii="Arial Narrow" w:hAnsi="Arial Narrow"/>
        </w:rPr>
      </w:pPr>
    </w:p>
    <w:p w14:paraId="12116F5D" w14:textId="365223FE" w:rsidR="005F65B7" w:rsidRPr="004058C6" w:rsidRDefault="005F65B7" w:rsidP="008A38F0">
      <w:pPr>
        <w:spacing w:line="276" w:lineRule="auto"/>
        <w:jc w:val="both"/>
        <w:rPr>
          <w:rFonts w:ascii="Arial Narrow" w:hAnsi="Arial Narrow"/>
        </w:rPr>
      </w:pPr>
      <w:r>
        <w:rPr>
          <w:rFonts w:ascii="Arial Narrow" w:hAnsi="Arial Narrow"/>
        </w:rPr>
        <w:t xml:space="preserve">Odkaz </w:t>
      </w:r>
      <w:r w:rsidRPr="004058C6">
        <w:rPr>
          <w:rFonts w:ascii="Arial Narrow" w:hAnsi="Arial Narrow"/>
        </w:rPr>
        <w:t xml:space="preserve">na adresu, na ktorej sú prístupné súťažné podklady ku KO: </w:t>
      </w:r>
    </w:p>
    <w:p w14:paraId="39C7F444" w14:textId="3D6C19F0" w:rsidR="000E534A" w:rsidRPr="000E534A" w:rsidRDefault="005F65B7" w:rsidP="008A38F0">
      <w:pPr>
        <w:spacing w:line="276" w:lineRule="auto"/>
        <w:jc w:val="both"/>
        <w:rPr>
          <w:rStyle w:val="Hypertextovprepojenie"/>
          <w:rFonts w:ascii="Arial Narrow" w:hAnsi="Arial Narrow"/>
          <w:color w:val="auto"/>
          <w:u w:val="none"/>
        </w:rPr>
      </w:pPr>
      <w:r w:rsidRPr="004058C6">
        <w:rPr>
          <w:rFonts w:ascii="Arial Narrow" w:hAnsi="Arial Narrow"/>
        </w:rPr>
        <w:t xml:space="preserve">KO: </w:t>
      </w:r>
      <w:hyperlink r:id="rId9" w:history="1">
        <w:r w:rsidR="003F26FE" w:rsidRPr="004817D1">
          <w:rPr>
            <w:rStyle w:val="Hypertextovprepojenie"/>
            <w:rFonts w:ascii="Arial Narrow" w:hAnsi="Arial Narrow"/>
          </w:rPr>
          <w:t>https://josephine.proebiz.com/sk/promoter/tender/65367/summary</w:t>
        </w:r>
      </w:hyperlink>
      <w:r w:rsidR="003F26FE">
        <w:rPr>
          <w:rFonts w:ascii="Arial Narrow" w:hAnsi="Arial Narrow"/>
        </w:rPr>
        <w:t xml:space="preserve"> </w:t>
      </w:r>
    </w:p>
    <w:p w14:paraId="2A3C59D4" w14:textId="1E94FE05" w:rsidR="005F65B7" w:rsidRPr="00E75FFC" w:rsidRDefault="005F65B7" w:rsidP="005F65B7">
      <w:pPr>
        <w:pStyle w:val="Default"/>
        <w:rPr>
          <w:rStyle w:val="Hypertextovprepojenie"/>
        </w:rPr>
      </w:pPr>
      <w:r w:rsidRPr="00E75FFC">
        <w:rPr>
          <w:rFonts w:ascii="Arial Narrow" w:hAnsi="Arial Narrow"/>
          <w:color w:val="auto"/>
        </w:rPr>
        <w:t xml:space="preserve">Odkaz na adresu, na ktorej sú prístupné súťažné podklady ku </w:t>
      </w:r>
      <w:r w:rsidRPr="004058C6">
        <w:rPr>
          <w:rFonts w:ascii="Arial Narrow" w:hAnsi="Arial Narrow"/>
        </w:rPr>
        <w:t xml:space="preserve">DNS a podmienkam účasti: </w:t>
      </w:r>
      <w:r w:rsidRPr="00E75FFC">
        <w:rPr>
          <w:rFonts w:ascii="Arial Narrow" w:hAnsi="Arial Narrow" w:cs="Times New Roman"/>
          <w:color w:val="auto"/>
        </w:rPr>
        <w:t>DNS:</w:t>
      </w:r>
      <w:r w:rsidRPr="00E75FFC">
        <w:t xml:space="preserve"> </w:t>
      </w:r>
      <w:hyperlink r:id="rId10" w:history="1">
        <w:r w:rsidR="003F26FE" w:rsidRPr="004817D1">
          <w:rPr>
            <w:rStyle w:val="Hypertextovprepojenie"/>
            <w:rFonts w:ascii="Arial Narrow" w:hAnsi="Arial Narrow" w:cs="Times New Roman"/>
          </w:rPr>
          <w:t>https://josephine.proebiz.com/sk/tender/19581/summary</w:t>
        </w:r>
      </w:hyperlink>
      <w:r w:rsidR="003F26FE">
        <w:rPr>
          <w:rFonts w:ascii="Arial Narrow" w:hAnsi="Arial Narrow" w:cs="Times New Roman"/>
        </w:rPr>
        <w:t xml:space="preserve"> </w:t>
      </w:r>
    </w:p>
    <w:p w14:paraId="27FBA4FE" w14:textId="228AA9C1" w:rsidR="005F65B7" w:rsidRPr="004058C6" w:rsidRDefault="005F65B7" w:rsidP="008A38F0">
      <w:pPr>
        <w:spacing w:line="276" w:lineRule="auto"/>
        <w:jc w:val="both"/>
        <w:rPr>
          <w:rStyle w:val="Hypertextovprepojenie"/>
          <w:rFonts w:ascii="Arial Narrow" w:hAnsi="Arial Narrow"/>
        </w:rPr>
      </w:pPr>
    </w:p>
    <w:p w14:paraId="259D68BF" w14:textId="3A1FCA44" w:rsidR="005F65B7" w:rsidRPr="00E75FFC" w:rsidRDefault="004058C6" w:rsidP="005F65B7">
      <w:pPr>
        <w:spacing w:line="276" w:lineRule="auto"/>
        <w:ind w:right="-2"/>
        <w:jc w:val="both"/>
        <w:rPr>
          <w:rFonts w:ascii="Arial Narrow" w:hAnsi="Arial Narrow"/>
        </w:rPr>
      </w:pPr>
      <w:r w:rsidRPr="00E75FFC">
        <w:rPr>
          <w:rFonts w:ascii="Arial Narrow" w:hAnsi="Arial Narrow"/>
        </w:rPr>
        <w:t>Odkaz na o</w:t>
      </w:r>
      <w:r w:rsidR="005F65B7" w:rsidRPr="00E75FFC">
        <w:rPr>
          <w:rFonts w:ascii="Arial Narrow" w:hAnsi="Arial Narrow"/>
        </w:rPr>
        <w:t xml:space="preserve">známenie o vyhlásení VO: </w:t>
      </w:r>
    </w:p>
    <w:p w14:paraId="1AEA9784" w14:textId="70AC85FF" w:rsidR="005F65B7" w:rsidRPr="00E75FFC" w:rsidRDefault="005328C0" w:rsidP="005F65B7">
      <w:pPr>
        <w:spacing w:line="276" w:lineRule="auto"/>
        <w:ind w:right="-2"/>
        <w:jc w:val="both"/>
        <w:rPr>
          <w:rFonts w:ascii="Arial Narrow" w:hAnsi="Arial Narrow"/>
        </w:rPr>
      </w:pPr>
      <w:hyperlink r:id="rId11" w:history="1">
        <w:r w:rsidR="005F65B7" w:rsidRPr="00E75FFC">
          <w:rPr>
            <w:rStyle w:val="Hypertextovprepojenie"/>
            <w:rFonts w:ascii="Arial Narrow" w:hAnsi="Arial Narrow"/>
          </w:rPr>
          <w:t>https://www.uvo.gov.sk/vestnik-a-registre/vestnik/oznamenie/detail/518497?cHash=cce9e10edccc476914a7ab6f2dd7a8b8</w:t>
        </w:r>
      </w:hyperlink>
      <w:r w:rsidR="005F65B7" w:rsidRPr="004058C6">
        <w:rPr>
          <w:rStyle w:val="Hypertextovprepojenie"/>
          <w:rFonts w:ascii="Arial Narrow" w:hAnsi="Arial Narrow"/>
        </w:rPr>
        <w:t xml:space="preserve"> </w:t>
      </w:r>
      <w:r w:rsidR="005F65B7" w:rsidRPr="004058C6">
        <w:rPr>
          <w:rStyle w:val="Hypertextovprepojenie"/>
        </w:rPr>
        <w:t xml:space="preserve"> </w:t>
      </w:r>
    </w:p>
    <w:p w14:paraId="005A04A5" w14:textId="2C76A348" w:rsidR="00814958" w:rsidRPr="00B763B6" w:rsidRDefault="00046255" w:rsidP="00B763B6">
      <w:pPr>
        <w:spacing w:line="276" w:lineRule="auto"/>
        <w:jc w:val="both"/>
        <w:rPr>
          <w:rFonts w:ascii="Arial Narrow" w:hAnsi="Arial Narrow"/>
          <w:sz w:val="28"/>
          <w:szCs w:val="28"/>
        </w:rPr>
      </w:pPr>
      <w:r w:rsidRPr="001B44CA">
        <w:rPr>
          <w:rFonts w:ascii="Arial Narrow" w:hAnsi="Arial Narrow"/>
          <w:szCs w:val="28"/>
        </w:rPr>
        <w:t xml:space="preserve"> </w:t>
      </w:r>
    </w:p>
    <w:p w14:paraId="40261AFC" w14:textId="0CB48D19" w:rsidR="002C738F" w:rsidRPr="002C738F" w:rsidRDefault="009C6825" w:rsidP="00544622">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4B036520" w14:textId="218270E3" w:rsidR="0001409E" w:rsidRPr="002C738F" w:rsidRDefault="002C738F" w:rsidP="008F6210">
      <w:pPr>
        <w:jc w:val="both"/>
        <w:rPr>
          <w:rFonts w:ascii="Arial Narrow" w:hAnsi="Arial Narrow"/>
        </w:rPr>
      </w:pPr>
      <w:r w:rsidRPr="008F6210">
        <w:rPr>
          <w:rFonts w:ascii="Arial Narrow" w:hAnsi="Arial Narrow"/>
          <w:iCs/>
          <w:color w:val="000000"/>
        </w:rPr>
        <w:t>Predmetom</w:t>
      </w:r>
      <w:r w:rsidR="0001409E">
        <w:rPr>
          <w:rFonts w:ascii="Arial Narrow" w:hAnsi="Arial Narrow"/>
          <w:iCs/>
          <w:color w:val="000000"/>
        </w:rPr>
        <w:t xml:space="preserve"> zákazky </w:t>
      </w:r>
      <w:r w:rsidR="003F26FE">
        <w:rPr>
          <w:rFonts w:ascii="Arial Narrow" w:hAnsi="Arial Narrow"/>
          <w:iCs/>
          <w:color w:val="000000"/>
        </w:rPr>
        <w:t xml:space="preserve">je nákup čítačiek čipových kariet s integrovanou klávesnicou (PINPAD) a čítačiek kontaktných čipových kariet. </w:t>
      </w:r>
      <w:r w:rsidR="0001409E">
        <w:rPr>
          <w:rFonts w:ascii="Arial Narrow" w:hAnsi="Arial Narrow"/>
          <w:sz w:val="22"/>
        </w:rPr>
        <w:t xml:space="preserve">  </w:t>
      </w:r>
    </w:p>
    <w:p w14:paraId="2030B683" w14:textId="77777777" w:rsidR="002C738F" w:rsidRDefault="002C738F" w:rsidP="00544622">
      <w:pPr>
        <w:rPr>
          <w:rFonts w:ascii="Arial Narrow" w:hAnsi="Arial Narrow"/>
        </w:rPr>
      </w:pPr>
    </w:p>
    <w:p w14:paraId="343B6E15" w14:textId="0397BFC6" w:rsidR="006065B8" w:rsidRPr="008A38F0" w:rsidRDefault="006065B8" w:rsidP="006065B8">
      <w:pPr>
        <w:spacing w:line="276" w:lineRule="auto"/>
        <w:jc w:val="both"/>
        <w:rPr>
          <w:rFonts w:ascii="Arial Narrow" w:hAnsi="Arial Narrow"/>
        </w:rPr>
      </w:pPr>
      <w:r w:rsidRPr="008A38F0">
        <w:rPr>
          <w:rFonts w:ascii="Arial Narrow" w:eastAsia="Calibri" w:hAnsi="Arial Narrow"/>
        </w:rPr>
        <w:t>Podrobnosti sú uvedené v prílohe č. 1 – Opis predmetu zákazky,</w:t>
      </w:r>
      <w:r w:rsidR="003F26FE">
        <w:rPr>
          <w:rFonts w:ascii="Arial Narrow" w:eastAsia="Calibri" w:hAnsi="Arial Narrow"/>
        </w:rPr>
        <w:t xml:space="preserve"> týchto súťažných podkladov. </w:t>
      </w:r>
    </w:p>
    <w:p w14:paraId="5A1F0C12" w14:textId="530530AD" w:rsidR="006E20FB"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3F26FE" w:rsidRPr="003F26FE">
        <w:rPr>
          <w:rFonts w:ascii="Arial Narrow" w:hAnsi="Arial Narrow"/>
          <w:b/>
        </w:rPr>
        <w:t>57 120,00</w:t>
      </w:r>
      <w:r w:rsidR="009549B9" w:rsidRPr="008A38F0">
        <w:rPr>
          <w:rFonts w:ascii="Arial Narrow" w:hAnsi="Arial Narrow"/>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018D66A5" w14:textId="0DBB47A5" w:rsidR="006065B8" w:rsidRDefault="006065B8" w:rsidP="008A38F0">
      <w:pPr>
        <w:pStyle w:val="Bezriadkovania"/>
        <w:spacing w:line="276" w:lineRule="auto"/>
        <w:jc w:val="both"/>
        <w:rPr>
          <w:rFonts w:ascii="Arial Narrow" w:hAnsi="Arial Narrow"/>
        </w:rPr>
      </w:pPr>
    </w:p>
    <w:p w14:paraId="349A396E" w14:textId="170BAB4C" w:rsidR="006065B8" w:rsidRDefault="003F26FE" w:rsidP="006065B8">
      <w:pPr>
        <w:pStyle w:val="Zkladntext3"/>
        <w:jc w:val="both"/>
        <w:rPr>
          <w:rFonts w:ascii="Arial Narrow" w:hAnsi="Arial Narrow"/>
          <w:color w:val="000000" w:themeColor="text1"/>
          <w:sz w:val="24"/>
          <w:szCs w:val="24"/>
          <w:lang w:val="sk-SK"/>
        </w:rPr>
      </w:pPr>
      <w:r>
        <w:rPr>
          <w:rFonts w:ascii="Arial Narrow" w:hAnsi="Arial Narrow"/>
          <w:b/>
          <w:color w:val="000000" w:themeColor="text1"/>
          <w:sz w:val="24"/>
          <w:szCs w:val="24"/>
          <w:lang w:val="sk-SK"/>
        </w:rPr>
        <w:t xml:space="preserve">Predmet zákazky nie je rozdelený na časti. </w:t>
      </w:r>
      <w:r w:rsidRPr="003F26FE">
        <w:rPr>
          <w:rFonts w:ascii="Arial Narrow" w:hAnsi="Arial Narrow"/>
          <w:color w:val="000000" w:themeColor="text1"/>
          <w:sz w:val="24"/>
          <w:szCs w:val="24"/>
          <w:lang w:val="sk-SK"/>
        </w:rPr>
        <w:t>Záujemca musí predložiť ponuku na celý predmet zákazky.</w:t>
      </w:r>
      <w:r>
        <w:rPr>
          <w:rFonts w:ascii="Arial Narrow" w:hAnsi="Arial Narrow"/>
          <w:b/>
          <w:color w:val="000000" w:themeColor="text1"/>
          <w:sz w:val="24"/>
          <w:szCs w:val="24"/>
          <w:lang w:val="sk-SK"/>
        </w:rPr>
        <w:t xml:space="preserve"> </w:t>
      </w:r>
    </w:p>
    <w:p w14:paraId="6EAF0B81" w14:textId="73537828" w:rsidR="006065B8" w:rsidRDefault="006065B8" w:rsidP="006065B8">
      <w:pPr>
        <w:pStyle w:val="Zkladntext3"/>
        <w:jc w:val="both"/>
        <w:rPr>
          <w:rFonts w:ascii="Arial Narrow" w:hAnsi="Arial Narrow"/>
          <w:color w:val="000000" w:themeColor="text1"/>
          <w:sz w:val="24"/>
          <w:szCs w:val="24"/>
          <w:lang w:val="sk-SK"/>
        </w:rPr>
      </w:pPr>
    </w:p>
    <w:p w14:paraId="20EB721A" w14:textId="4A07866B" w:rsidR="00BE1ABE" w:rsidRPr="003F26FE" w:rsidRDefault="006065B8" w:rsidP="003F26FE">
      <w:pPr>
        <w:pStyle w:val="Bezriadkovania"/>
        <w:spacing w:line="276" w:lineRule="auto"/>
        <w:jc w:val="both"/>
        <w:rPr>
          <w:rFonts w:ascii="Arial Narrow" w:hAnsi="Arial Narrow"/>
        </w:rPr>
      </w:pPr>
      <w:r w:rsidRPr="008A38F0">
        <w:rPr>
          <w:rFonts w:ascii="Arial Narrow" w:hAnsi="Arial Narrow"/>
        </w:rPr>
        <w:t xml:space="preserve">Lehota dodania: do </w:t>
      </w:r>
      <w:r w:rsidR="003F26FE">
        <w:rPr>
          <w:rFonts w:ascii="Arial Narrow" w:hAnsi="Arial Narrow"/>
          <w:b/>
        </w:rPr>
        <w:t>10</w:t>
      </w:r>
      <w:r w:rsidRPr="008819B2">
        <w:rPr>
          <w:rFonts w:ascii="Arial Narrow" w:hAnsi="Arial Narrow"/>
          <w:b/>
        </w:rPr>
        <w:t xml:space="preserve"> dní</w:t>
      </w:r>
      <w:r>
        <w:rPr>
          <w:rFonts w:ascii="Arial Narrow" w:hAnsi="Arial Narrow"/>
        </w:rPr>
        <w:t xml:space="preserve"> od nadobudnutia účinnosti</w:t>
      </w:r>
      <w:r w:rsidRPr="008A38F0">
        <w:rPr>
          <w:rFonts w:ascii="Arial Narrow" w:hAnsi="Arial Narrow"/>
        </w:rPr>
        <w:t xml:space="preserve"> </w:t>
      </w:r>
      <w:r w:rsidR="003F26FE">
        <w:rPr>
          <w:rFonts w:ascii="Arial Narrow" w:hAnsi="Arial Narrow"/>
        </w:rPr>
        <w:t xml:space="preserve">kúpnej zmluvy. </w:t>
      </w:r>
    </w:p>
    <w:p w14:paraId="220BA25A" w14:textId="579CC245" w:rsidR="006065B8" w:rsidRPr="008A38F0" w:rsidRDefault="006065B8"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60946845" w14:textId="3EDCAB8D" w:rsidR="00070F4D" w:rsidRPr="00FB66E1" w:rsidRDefault="00070F4D" w:rsidP="00070F4D">
      <w:pPr>
        <w:pStyle w:val="Bezriadkovania"/>
        <w:spacing w:line="276" w:lineRule="auto"/>
        <w:jc w:val="both"/>
        <w:rPr>
          <w:rFonts w:ascii="Arial Narrow" w:hAnsi="Arial Narrow"/>
        </w:rPr>
      </w:pPr>
      <w:r w:rsidRPr="00FB66E1">
        <w:rPr>
          <w:rFonts w:ascii="Arial Narrow" w:hAnsi="Arial Narrow"/>
        </w:rPr>
        <w:t>Výsledkom verejného obstarávania bude uzatvorenie Kúpnej zmluvy</w:t>
      </w:r>
      <w:r>
        <w:rPr>
          <w:rFonts w:ascii="Arial Narrow" w:hAnsi="Arial Narrow"/>
        </w:rPr>
        <w:t xml:space="preserve"> s jedným uchádzačom.</w:t>
      </w:r>
    </w:p>
    <w:p w14:paraId="5BFB8893" w14:textId="7136DA3D" w:rsidR="002532C3" w:rsidRPr="008A38F0" w:rsidRDefault="002532C3" w:rsidP="008A38F0">
      <w:pPr>
        <w:pStyle w:val="Bezriadkovania"/>
        <w:spacing w:line="276" w:lineRule="auto"/>
        <w:jc w:val="both"/>
        <w:rPr>
          <w:rFonts w:ascii="Arial Narrow" w:hAnsi="Arial Narrow"/>
        </w:rPr>
      </w:pPr>
    </w:p>
    <w:p w14:paraId="5BB36557" w14:textId="611C3F55"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r w:rsidR="00E86F2B">
        <w:rPr>
          <w:rFonts w:ascii="Arial Narrow" w:hAnsi="Arial Narrow"/>
          <w:bCs/>
          <w:color w:val="2F5496" w:themeColor="accent1" w:themeShade="BF"/>
          <w:lang w:val="sk-SK"/>
        </w:rPr>
        <w:t xml:space="preserve"> pre obe časti zákazky</w:t>
      </w:r>
    </w:p>
    <w:p w14:paraId="1712F18E" w14:textId="0B8BF191" w:rsidR="00726D27"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2"/>
          <w:szCs w:val="22"/>
          <w:lang w:val="sk-SK" w:eastAsia="sk-SK"/>
        </w:rPr>
      </w:pPr>
      <w:r w:rsidRPr="00F53B2D">
        <w:rPr>
          <w:rFonts w:ascii="Arial Narrow" w:hAnsi="Arial Narrow"/>
          <w:sz w:val="22"/>
          <w:szCs w:val="22"/>
        </w:rPr>
        <w:t>Pr</w:t>
      </w:r>
      <w:r w:rsidR="00DC138F" w:rsidRPr="00F53B2D">
        <w:rPr>
          <w:rFonts w:ascii="Arial Narrow" w:hAnsi="Arial Narrow"/>
          <w:sz w:val="22"/>
          <w:szCs w:val="22"/>
        </w:rPr>
        <w:t xml:space="preserve">edmet zákazky bude </w:t>
      </w:r>
      <w:r w:rsidR="00F53B2D" w:rsidRPr="00F53B2D">
        <w:rPr>
          <w:rFonts w:ascii="Arial Narrow" w:hAnsi="Arial Narrow"/>
          <w:sz w:val="22"/>
          <w:szCs w:val="22"/>
        </w:rPr>
        <w:t xml:space="preserve">financovaný </w:t>
      </w:r>
      <w:r w:rsidR="003F26FE">
        <w:rPr>
          <w:rFonts w:ascii="Arial Narrow" w:hAnsi="Arial Narrow"/>
          <w:sz w:val="22"/>
          <w:szCs w:val="22"/>
          <w:lang w:val="sk-SK" w:eastAsia="sk-SK"/>
        </w:rPr>
        <w:t xml:space="preserve">z prostriedkov verejného obstarávateľa. </w:t>
      </w:r>
      <w:r w:rsidR="00C62CEC">
        <w:rPr>
          <w:rFonts w:ascii="Arial Narrow" w:hAnsi="Arial Narrow"/>
          <w:sz w:val="22"/>
          <w:szCs w:val="22"/>
          <w:lang w:val="sk-SK" w:eastAsia="sk-SK"/>
        </w:rPr>
        <w:t xml:space="preserve"> </w:t>
      </w:r>
    </w:p>
    <w:p w14:paraId="752C6D29" w14:textId="77777777" w:rsidR="00070F4D" w:rsidRPr="00C62CEC" w:rsidRDefault="00070F4D" w:rsidP="008A38F0">
      <w:pPr>
        <w:pStyle w:val="Zkladntext22"/>
        <w:shd w:val="clear" w:color="auto" w:fill="auto"/>
        <w:tabs>
          <w:tab w:val="left" w:pos="709"/>
        </w:tabs>
        <w:spacing w:before="0" w:after="0" w:line="276" w:lineRule="auto"/>
        <w:ind w:right="20" w:firstLine="0"/>
        <w:jc w:val="both"/>
        <w:rPr>
          <w:rFonts w:ascii="Arial Narrow" w:hAnsi="Arial Narrow"/>
          <w:sz w:val="22"/>
          <w:szCs w:val="22"/>
          <w:lang w:val="sk-SK"/>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lastRenderedPageBreak/>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2"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3"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72317F3C" w14:textId="076AB793" w:rsidR="00D23E60" w:rsidRPr="00233A90" w:rsidRDefault="00ED50A6" w:rsidP="00233A90">
      <w:pPr>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00D23E60" w:rsidRPr="00233A90">
        <w:rPr>
          <w:rFonts w:ascii="Arial Narrow" w:hAnsi="Arial Narrow" w:cs="Segoe UI"/>
          <w:shd w:val="clear" w:color="auto" w:fill="FFFFFF"/>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4"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lastRenderedPageBreak/>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4C21731E" w14:textId="33D6C02B" w:rsidR="002F581B" w:rsidRPr="003F26FE" w:rsidRDefault="00680E6D" w:rsidP="003F26FE">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821B5E">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2F51A816" w14:textId="019BDA66" w:rsidR="002F581B" w:rsidRPr="008A38F0" w:rsidRDefault="002F581B"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6AA6710B" w14:textId="2D1F4236" w:rsidR="009C6825" w:rsidRPr="008A38F0" w:rsidRDefault="00A62D71" w:rsidP="008A38F0">
      <w:pPr>
        <w:pStyle w:val="Bezriadkovania"/>
        <w:spacing w:line="276" w:lineRule="auto"/>
        <w:jc w:val="both"/>
        <w:rPr>
          <w:rFonts w:ascii="Arial Narrow" w:hAnsi="Arial Narrow"/>
          <w:b/>
          <w:bCs/>
          <w:u w:val="single"/>
        </w:rPr>
      </w:pPr>
      <w:r w:rsidRPr="008A38F0">
        <w:rPr>
          <w:rFonts w:ascii="Arial Narrow" w:hAnsi="Arial Narrow"/>
        </w:rPr>
        <w:t xml:space="preserve">Ponuky musia </w:t>
      </w:r>
      <w:r w:rsidRPr="00FD3F73">
        <w:rPr>
          <w:rFonts w:ascii="Arial Narrow" w:hAnsi="Arial Narrow"/>
        </w:rPr>
        <w:t xml:space="preserve">byť </w:t>
      </w:r>
      <w:r w:rsidRPr="00C61F5B">
        <w:rPr>
          <w:rFonts w:ascii="Arial Narrow" w:hAnsi="Arial Narrow"/>
        </w:rPr>
        <w:t>doručené do konca lehoty na predkladanie ponúk, ktorý je uvedený v elektronickom</w:t>
      </w:r>
    </w:p>
    <w:p w14:paraId="0E4B9442" w14:textId="1309BD82" w:rsidR="009C6825" w:rsidRDefault="00A62D71" w:rsidP="008A38F0">
      <w:pPr>
        <w:pStyle w:val="Bezriadkovania"/>
        <w:spacing w:line="276" w:lineRule="auto"/>
        <w:jc w:val="both"/>
        <w:rPr>
          <w:rFonts w:ascii="Arial Narrow" w:hAnsi="Arial Narrow"/>
        </w:rPr>
      </w:pPr>
      <w:r w:rsidRPr="00C61F5B">
        <w:rPr>
          <w:rFonts w:ascii="Arial Narrow" w:hAnsi="Arial Narrow"/>
        </w:rPr>
        <w:t>prostriedku JOSEPHINE v časti zodpovedajúcej tejto zákazke.</w:t>
      </w:r>
    </w:p>
    <w:p w14:paraId="77B7E39D" w14:textId="64A3F17F" w:rsidR="00A62D71" w:rsidRPr="008A38F0" w:rsidRDefault="00A62D71" w:rsidP="008A38F0">
      <w:pPr>
        <w:pStyle w:val="Bezriadkovania"/>
        <w:spacing w:line="276" w:lineRule="auto"/>
        <w:jc w:val="both"/>
        <w:rPr>
          <w:rFonts w:ascii="Arial Narrow" w:hAnsi="Arial Narrow"/>
        </w:rPr>
      </w:pPr>
      <w:r w:rsidRPr="008A38F0">
        <w:rPr>
          <w:rFonts w:ascii="Arial Narrow" w:hAnsi="Arial Narrow"/>
        </w:rPr>
        <w:t>Ponuka z</w:t>
      </w:r>
      <w:r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w:t>
      </w:r>
    </w:p>
    <w:p w14:paraId="0483529D" w14:textId="5E5B14F4" w:rsidR="009C6825" w:rsidRDefault="00A62D71" w:rsidP="008A38F0">
      <w:pPr>
        <w:pStyle w:val="Bezriadkovania"/>
        <w:spacing w:line="276" w:lineRule="auto"/>
        <w:jc w:val="both"/>
        <w:rPr>
          <w:rFonts w:ascii="Arial Narrow" w:hAnsi="Arial Narrow"/>
        </w:rPr>
      </w:pPr>
      <w:r w:rsidRPr="008A38F0">
        <w:rPr>
          <w:rFonts w:ascii="Arial Narrow" w:hAnsi="Arial Narrow"/>
        </w:rPr>
        <w:t>neotvorí.</w:t>
      </w:r>
    </w:p>
    <w:p w14:paraId="673FC93A" w14:textId="77777777" w:rsidR="00A62D71" w:rsidRPr="008A38F0" w:rsidRDefault="00A62D71"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lastRenderedPageBreak/>
        <w:t>Náklady na ponuku</w:t>
      </w:r>
      <w:bookmarkEnd w:id="11"/>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t>Predkladanie žiadostí o súťažné podklady</w:t>
      </w:r>
      <w:bookmarkEnd w:id="13"/>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lastRenderedPageBreak/>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t>Vysvetlenie súťažných podkladov</w:t>
      </w:r>
      <w:bookmarkEnd w:id="16"/>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5"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4931D9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6"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3204F225" w:rsidR="009C6825" w:rsidRDefault="009C6825" w:rsidP="008A38F0">
      <w:pPr>
        <w:jc w:val="both"/>
        <w:rPr>
          <w:rFonts w:ascii="Arial Narrow" w:hAnsi="Arial Narrow"/>
        </w:rPr>
      </w:pPr>
      <w:r w:rsidRPr="008A38F0">
        <w:rPr>
          <w:rFonts w:ascii="Arial Narrow" w:hAnsi="Arial Narrow"/>
        </w:rPr>
        <w:t>Google Chrome</w:t>
      </w:r>
    </w:p>
    <w:p w14:paraId="02CA3283" w14:textId="29B644A8" w:rsidR="004E4B2F" w:rsidRPr="008A38F0" w:rsidRDefault="004E4B2F" w:rsidP="008A38F0">
      <w:pPr>
        <w:jc w:val="both"/>
        <w:rPr>
          <w:rFonts w:ascii="Arial Narrow" w:hAnsi="Arial Narrow"/>
        </w:rPr>
      </w:pPr>
      <w:r>
        <w:rPr>
          <w:rFonts w:ascii="Arial Narrow" w:hAnsi="Arial Narrow"/>
        </w:rPr>
        <w:t xml:space="preserve">Microsoft </w:t>
      </w:r>
      <w:proofErr w:type="spellStart"/>
      <w:r>
        <w:rPr>
          <w:rFonts w:ascii="Arial Narrow" w:hAnsi="Arial Narrow"/>
        </w:rPr>
        <w:t>Edge</w:t>
      </w:r>
      <w:proofErr w:type="spellEnd"/>
      <w:r>
        <w:rPr>
          <w:rFonts w:ascii="Arial Narrow" w:hAnsi="Arial Narrow"/>
        </w:rPr>
        <w:t xml:space="preserve"> </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w:t>
      </w:r>
      <w:r w:rsidRPr="008A38F0">
        <w:rPr>
          <w:rFonts w:ascii="Arial Narrow" w:hAnsi="Arial Narrow"/>
        </w:rPr>
        <w:lastRenderedPageBreak/>
        <w:t>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72709DA9" w14:textId="1D9FE101" w:rsidR="009C6825" w:rsidRDefault="002B5A8E" w:rsidP="008A38F0">
      <w:pPr>
        <w:autoSpaceDE w:val="0"/>
        <w:autoSpaceDN w:val="0"/>
        <w:adjustRightInd w:val="0"/>
        <w:spacing w:line="276" w:lineRule="auto"/>
        <w:jc w:val="both"/>
        <w:rPr>
          <w:rFonts w:ascii="Arial Narrow" w:eastAsia="TimesNewRomanPSMT" w:hAnsi="Arial Narrow"/>
          <w:color w:val="000000"/>
        </w:rPr>
      </w:pPr>
      <w:r w:rsidRPr="00F07060">
        <w:rPr>
          <w:rFonts w:ascii="Arial Narrow" w:eastAsia="TimesNewRomanPSMT" w:hAnsi="Arial Narrow"/>
          <w:color w:val="000000"/>
        </w:rPr>
        <w:t xml:space="preserve">Otváranie ponúk sa uskutoční elektronicky </w:t>
      </w:r>
      <w:r w:rsidRPr="00F07060">
        <w:rPr>
          <w:rFonts w:ascii="Arial Narrow" w:hAnsi="Arial Narrow"/>
          <w:color w:val="000000"/>
        </w:rPr>
        <w:t xml:space="preserve">v mieste </w:t>
      </w:r>
      <w:r w:rsidRPr="00F07060">
        <w:rPr>
          <w:rFonts w:ascii="Arial Narrow" w:eastAsia="TimesNewRomanPSMT" w:hAnsi="Arial Narrow"/>
          <w:color w:val="000000"/>
        </w:rPr>
        <w:t xml:space="preserve">sídla verejného obstarávateľa.  </w:t>
      </w:r>
      <w:r>
        <w:rPr>
          <w:rFonts w:ascii="Arial Narrow" w:eastAsia="TimesNewRomanPSMT" w:hAnsi="Arial Narrow"/>
          <w:color w:val="000000"/>
        </w:rPr>
        <w:t>Čas otvárania ponúk</w:t>
      </w:r>
    </w:p>
    <w:p w14:paraId="1987AE38" w14:textId="09663C8B" w:rsidR="002B5A8E" w:rsidRDefault="002B5A8E" w:rsidP="008A38F0">
      <w:pPr>
        <w:autoSpaceDE w:val="0"/>
        <w:autoSpaceDN w:val="0"/>
        <w:adjustRightInd w:val="0"/>
        <w:spacing w:line="276" w:lineRule="auto"/>
        <w:jc w:val="both"/>
        <w:rPr>
          <w:rFonts w:ascii="Arial Narrow" w:hAnsi="Arial Narrow"/>
          <w:color w:val="000000"/>
        </w:rPr>
      </w:pPr>
      <w:r>
        <w:rPr>
          <w:rFonts w:ascii="Arial Narrow" w:eastAsia="TimesNewRomanPSMT" w:hAnsi="Arial Narrow"/>
          <w:color w:val="000000"/>
        </w:rPr>
        <w:t xml:space="preserve">je uvedený v elektronickom prostriedku JOSEPHINE v časti zodpovedajúcej tejto zákazke. </w:t>
      </w:r>
      <w:r w:rsidRPr="00F07060">
        <w:rPr>
          <w:rFonts w:ascii="Arial Narrow" w:hAnsi="Arial Narrow"/>
          <w:color w:val="000000"/>
        </w:rPr>
        <w:t>V zmysle § 61</w:t>
      </w:r>
    </w:p>
    <w:p w14:paraId="322D4C2E" w14:textId="3A7256C8" w:rsidR="002B5A8E" w:rsidRDefault="002B5A8E" w:rsidP="008A38F0">
      <w:pPr>
        <w:autoSpaceDE w:val="0"/>
        <w:autoSpaceDN w:val="0"/>
        <w:adjustRightInd w:val="0"/>
        <w:spacing w:line="276" w:lineRule="auto"/>
        <w:jc w:val="both"/>
        <w:rPr>
          <w:rFonts w:ascii="Arial Narrow" w:eastAsia="ArialMT" w:hAnsi="Arial Narrow"/>
        </w:rPr>
      </w:pPr>
      <w:r w:rsidRPr="00F07060">
        <w:rPr>
          <w:rFonts w:ascii="Arial Narrow" w:hAnsi="Arial Narrow"/>
          <w:color w:val="000000"/>
        </w:rPr>
        <w:t xml:space="preserve">ods. 4 ZVO </w:t>
      </w:r>
      <w:r w:rsidRPr="00633FA4">
        <w:rPr>
          <w:rFonts w:ascii="Arial Narrow" w:eastAsia="ArialMT" w:hAnsi="Arial Narrow"/>
        </w:rPr>
        <w:t>je otváranie ponúk neverejné, údaje z otvárania ponúk verejný obstarávateľ a</w:t>
      </w:r>
      <w:r>
        <w:rPr>
          <w:rFonts w:ascii="Arial Narrow" w:eastAsia="ArialMT" w:hAnsi="Arial Narrow"/>
        </w:rPr>
        <w:t> </w:t>
      </w:r>
      <w:r w:rsidRPr="00633FA4">
        <w:rPr>
          <w:rFonts w:ascii="Arial Narrow" w:eastAsia="ArialMT" w:hAnsi="Arial Narrow"/>
        </w:rPr>
        <w:t>obstarávateľ</w:t>
      </w:r>
    </w:p>
    <w:p w14:paraId="4F78004F" w14:textId="77777777" w:rsidR="002B5A8E" w:rsidRPr="00F07060" w:rsidRDefault="002B5A8E" w:rsidP="002B5A8E">
      <w:pPr>
        <w:pStyle w:val="Odsekzoznamu"/>
        <w:autoSpaceDE w:val="0"/>
        <w:autoSpaceDN w:val="0"/>
        <w:adjustRightInd w:val="0"/>
        <w:ind w:left="0"/>
        <w:jc w:val="both"/>
        <w:rPr>
          <w:rFonts w:ascii="Arial Narrow" w:hAnsi="Arial Narrow"/>
        </w:rPr>
      </w:pPr>
      <w:r w:rsidRPr="00633FA4">
        <w:rPr>
          <w:rFonts w:ascii="Arial Narrow" w:eastAsia="ArialMT" w:hAnsi="Arial Narrow"/>
        </w:rPr>
        <w:t>nezverejňuje a neposiela uchádzačom ani zápisnicu z otvárania ponúk</w:t>
      </w:r>
      <w:r w:rsidRPr="00F07060">
        <w:rPr>
          <w:rFonts w:ascii="Arial Narrow" w:hAnsi="Arial Narrow" w:cs="Segoe UI"/>
          <w:color w:val="494949"/>
          <w:shd w:val="clear" w:color="auto" w:fill="FFFFFF"/>
        </w:rPr>
        <w:t>.</w:t>
      </w:r>
    </w:p>
    <w:p w14:paraId="09FD7D9B" w14:textId="77777777" w:rsidR="002B5A8E" w:rsidRPr="008A38F0" w:rsidRDefault="002B5A8E"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8" w:name="_Toc488059688"/>
      <w:r w:rsidRPr="008A38F0">
        <w:rPr>
          <w:rFonts w:ascii="Arial Narrow" w:hAnsi="Arial Narrow"/>
          <w:bCs/>
          <w:color w:val="2F5496" w:themeColor="accent1" w:themeShade="BF"/>
        </w:rPr>
        <w:t>Vyhodnotenie ponúk</w:t>
      </w:r>
      <w:bookmarkEnd w:id="18"/>
    </w:p>
    <w:p w14:paraId="4ADE3E15" w14:textId="5B2CBEA9"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5E9B394D" w14:textId="37C0E34A" w:rsidR="00284128" w:rsidRDefault="00284128" w:rsidP="008A38F0">
      <w:pPr>
        <w:pStyle w:val="Odsekzoznamu"/>
        <w:autoSpaceDE w:val="0"/>
        <w:autoSpaceDN w:val="0"/>
        <w:adjustRightInd w:val="0"/>
        <w:spacing w:line="276" w:lineRule="auto"/>
        <w:ind w:left="0"/>
        <w:jc w:val="both"/>
        <w:rPr>
          <w:rFonts w:ascii="Arial Narrow" w:hAnsi="Arial Narrow"/>
          <w:color w:val="000000"/>
        </w:rPr>
      </w:pPr>
    </w:p>
    <w:p w14:paraId="3EBB78AD" w14:textId="77777777" w:rsidR="00284128" w:rsidRPr="00EC1C3E" w:rsidRDefault="00284128" w:rsidP="00284128">
      <w:pPr>
        <w:jc w:val="both"/>
        <w:rPr>
          <w:rFonts w:ascii="Arial Narrow" w:hAnsi="Arial Narrow"/>
          <w:sz w:val="22"/>
          <w:szCs w:val="22"/>
        </w:rPr>
      </w:pPr>
      <w:r w:rsidRPr="00EC1C3E">
        <w:rPr>
          <w:rFonts w:ascii="Arial Narrow" w:hAnsi="Arial Narrow"/>
        </w:rPr>
        <w:t>Verejný obstarávateľ určuje, že vyhodnotenie ponúk z hľadiska splnenia požiadaviek na predmet zákazky sa uskutoční po vyhodnotení ponúk na základe kritérií na vyhodnotenie ponúk, a to nasledujúcim spôsobom:</w:t>
      </w:r>
    </w:p>
    <w:p w14:paraId="39115C5D" w14:textId="15C929F9" w:rsidR="00284128" w:rsidRPr="00EC1C3E" w:rsidRDefault="00284128" w:rsidP="00284128">
      <w:pPr>
        <w:jc w:val="both"/>
        <w:rPr>
          <w:rFonts w:ascii="Arial Narrow" w:hAnsi="Arial Narrow"/>
        </w:rPr>
      </w:pPr>
      <w:r w:rsidRPr="00EC1C3E">
        <w:rPr>
          <w:rFonts w:ascii="Arial Narrow" w:hAnsi="Arial Narrow"/>
        </w:rPr>
        <w:t>a.) Zostaví poradie ponúk uchádzačov na základe vyhodnotenia návrhov na plnenie kritéria.</w:t>
      </w:r>
    </w:p>
    <w:p w14:paraId="6A113B9E" w14:textId="7581C304" w:rsidR="00284128" w:rsidRDefault="00284128" w:rsidP="00284128">
      <w:pPr>
        <w:pStyle w:val="Odsekzoznamu"/>
        <w:ind w:left="0"/>
        <w:jc w:val="both"/>
        <w:rPr>
          <w:rFonts w:ascii="Arial Narrow" w:hAnsi="Arial Narrow"/>
        </w:rPr>
      </w:pPr>
      <w:r w:rsidRPr="00EC1C3E">
        <w:rPr>
          <w:rFonts w:ascii="Arial Narrow" w:hAnsi="Arial Narrow"/>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E236F76" w14:textId="7B911415" w:rsidR="00DA7C5E" w:rsidRDefault="00DA7C5E" w:rsidP="00284128">
      <w:pPr>
        <w:pStyle w:val="Odsekzoznamu"/>
        <w:ind w:left="0"/>
        <w:jc w:val="both"/>
        <w:rPr>
          <w:rFonts w:ascii="Arial Narrow" w:hAnsi="Arial Narrow"/>
        </w:rPr>
      </w:pPr>
    </w:p>
    <w:p w14:paraId="11AC46A1" w14:textId="77777777" w:rsidR="00DA7C5E" w:rsidRPr="007A5BF6" w:rsidRDefault="00DA7C5E" w:rsidP="00DA7C5E">
      <w:pPr>
        <w:autoSpaceDE w:val="0"/>
        <w:autoSpaceDN w:val="0"/>
        <w:adjustRightInd w:val="0"/>
        <w:spacing w:line="276" w:lineRule="auto"/>
        <w:jc w:val="both"/>
        <w:rPr>
          <w:rFonts w:ascii="Arial Narrow" w:eastAsia="TimesNewRomanPSMT" w:hAnsi="Arial Narrow"/>
          <w:color w:val="000000"/>
        </w:rPr>
      </w:pPr>
    </w:p>
    <w:p w14:paraId="191E372D" w14:textId="77777777" w:rsidR="00DA7C5E" w:rsidRPr="007A5BF6" w:rsidRDefault="00DA7C5E" w:rsidP="00DA7C5E">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07BC73A7" w14:textId="77777777" w:rsidR="00DA7C5E" w:rsidRPr="00284128" w:rsidRDefault="00DA7C5E" w:rsidP="00284128">
      <w:pPr>
        <w:pStyle w:val="Odsekzoznamu"/>
        <w:ind w:left="0"/>
        <w:jc w:val="both"/>
        <w:rPr>
          <w:rFonts w:ascii="Arial Narrow" w:hAnsi="Arial Narrow"/>
        </w:rPr>
      </w:pPr>
    </w:p>
    <w:p w14:paraId="32290274" w14:textId="77777777" w:rsidR="00284128" w:rsidRDefault="00284128" w:rsidP="00284128"/>
    <w:p w14:paraId="6FB3AB41" w14:textId="30604ABB"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lastRenderedPageBreak/>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19" w:name="_Toc488059689"/>
      <w:r w:rsidRPr="008A38F0">
        <w:rPr>
          <w:rFonts w:ascii="Arial Narrow" w:hAnsi="Arial Narrow"/>
          <w:bCs/>
          <w:color w:val="2F5496" w:themeColor="accent1" w:themeShade="BF"/>
        </w:rPr>
        <w:t>Kritériá na vyhodnotenie ponúk a pravidlá ich uplatnenia</w:t>
      </w:r>
      <w:bookmarkEnd w:id="19"/>
      <w:r w:rsidR="00B077C0" w:rsidRPr="008A38F0">
        <w:rPr>
          <w:rFonts w:ascii="Arial Narrow" w:hAnsi="Arial Narrow"/>
          <w:bCs/>
          <w:color w:val="2F5496" w:themeColor="accent1" w:themeShade="BF"/>
        </w:rPr>
        <w:t xml:space="preserve"> </w:t>
      </w:r>
    </w:p>
    <w:p w14:paraId="7C71BA27" w14:textId="349B819F"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FB76F6">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0" w:name="_Toc488059690"/>
      <w:r w:rsidRPr="008A38F0">
        <w:rPr>
          <w:rFonts w:ascii="Arial Narrow" w:hAnsi="Arial Narrow"/>
          <w:bCs/>
          <w:color w:val="2F5496" w:themeColor="accent1" w:themeShade="BF"/>
        </w:rPr>
        <w:t>Informácia o výsledku vyhodnotenia ponúk a uzavretie zmluvy</w:t>
      </w:r>
      <w:bookmarkEnd w:id="20"/>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ABC08B6"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w:t>
      </w:r>
      <w:r w:rsidR="00070F4D">
        <w:rPr>
          <w:rFonts w:ascii="Arial Narrow" w:hAnsi="Arial Narrow"/>
        </w:rPr>
        <w:t>ej súčinnosti podľa § 56 ods. 5</w:t>
      </w:r>
      <w:r w:rsidRPr="008A38F0">
        <w:rPr>
          <w:rFonts w:ascii="Arial Narrow" w:hAnsi="Arial Narrow"/>
        </w:rPr>
        <w:t xml:space="preserve">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7E13F85" w14:textId="0FB56686" w:rsidR="00FC26F2" w:rsidRPr="00700F8A" w:rsidRDefault="00FC26F2" w:rsidP="00700F8A">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1" w:name="_Toc488059691"/>
      <w:r w:rsidRPr="008A38F0">
        <w:rPr>
          <w:rFonts w:ascii="Arial Narrow" w:hAnsi="Arial Narrow"/>
          <w:bCs/>
          <w:color w:val="2F5496" w:themeColor="accent1" w:themeShade="BF"/>
        </w:rPr>
        <w:t>Subdodávatelia</w:t>
      </w:r>
      <w:bookmarkEnd w:id="21"/>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1398A732" w14:textId="6FB97DC3" w:rsidR="00070F4D"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bookmarkStart w:id="22" w:name="_GoBack"/>
      <w:bookmarkEnd w:id="22"/>
    </w:p>
    <w:p w14:paraId="282C315B" w14:textId="77777777" w:rsidR="00070F4D" w:rsidRPr="008A38F0" w:rsidRDefault="00070F4D"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605148A8" w:rsidR="009C6825" w:rsidRPr="00070F4D" w:rsidRDefault="00070F4D" w:rsidP="00070F4D">
      <w:pPr>
        <w:autoSpaceDE w:val="0"/>
        <w:autoSpaceDN w:val="0"/>
        <w:adjustRightInd w:val="0"/>
        <w:spacing w:line="276" w:lineRule="auto"/>
        <w:jc w:val="both"/>
        <w:rPr>
          <w:rFonts w:ascii="Arial Narrow" w:hAnsi="Arial Narrow"/>
          <w:bCs/>
          <w:color w:val="000000"/>
        </w:rPr>
      </w:pPr>
      <w:r w:rsidRPr="00070F4D">
        <w:rPr>
          <w:rFonts w:ascii="Arial Narrow" w:hAnsi="Arial Narrow"/>
          <w:bCs/>
          <w:color w:val="000000"/>
        </w:rPr>
        <w:t>Prílohami k týmto súťažným podkladom pre časť č.1  a časť č. 2 k výzve v rámci DNS sú:</w:t>
      </w:r>
      <w:r w:rsidR="009C6825" w:rsidRPr="00070F4D">
        <w:rPr>
          <w:rFonts w:ascii="Arial Narrow" w:hAnsi="Arial Narrow"/>
          <w:bCs/>
          <w:color w:val="000000"/>
        </w:rPr>
        <w:t>:</w:t>
      </w:r>
    </w:p>
    <w:p w14:paraId="1F25746D" w14:textId="64E12176"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6C7110">
        <w:rPr>
          <w:rFonts w:ascii="Arial Narrow" w:eastAsia="TimesNewRomanPSMT" w:hAnsi="Arial Narrow"/>
          <w:color w:val="000000"/>
        </w:rPr>
        <w:t xml:space="preserve"> -</w:t>
      </w:r>
      <w:r w:rsidR="00880D7A">
        <w:rPr>
          <w:rFonts w:ascii="Arial Narrow" w:eastAsia="TimesNewRomanPSMT" w:hAnsi="Arial Narrow"/>
          <w:color w:val="000000"/>
        </w:rPr>
        <w:t xml:space="preserve"> V</w:t>
      </w:r>
      <w:r w:rsidR="00C76C31" w:rsidRPr="008A38F0">
        <w:rPr>
          <w:rFonts w:ascii="Arial Narrow" w:eastAsia="TimesNewRomanPSMT" w:hAnsi="Arial Narrow"/>
          <w:color w:val="000000"/>
        </w:rPr>
        <w:t>lastný návrh plnenia</w:t>
      </w:r>
    </w:p>
    <w:p w14:paraId="7AF02B1F" w14:textId="0AFF99A1"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r w:rsidR="00C87B6C">
        <w:rPr>
          <w:rFonts w:ascii="Arial Narrow" w:eastAsia="TimesNewRomanPSMT" w:hAnsi="Arial Narrow"/>
        </w:rPr>
        <w:t>ceny</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7"/>
      <w:footerReference w:type="default" r:id="rId18"/>
      <w:pgSz w:w="11906" w:h="16838" w:code="9"/>
      <w:pgMar w:top="851" w:right="1134"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10DA3" w16cid:durableId="2AA117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B48F8" w14:textId="77777777" w:rsidR="005328C0" w:rsidRDefault="005328C0">
      <w:r>
        <w:separator/>
      </w:r>
    </w:p>
  </w:endnote>
  <w:endnote w:type="continuationSeparator" w:id="0">
    <w:p w14:paraId="0D48AC5D" w14:textId="77777777" w:rsidR="005328C0" w:rsidRDefault="0053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4E9E4" w14:textId="10A0F1C4" w:rsidR="00D70EF4" w:rsidRPr="00DC138F" w:rsidRDefault="00D70EF4" w:rsidP="00DC138F">
    <w:pPr>
      <w:jc w:val="both"/>
      <w:rPr>
        <w:rFonts w:ascii="Arial Narrow" w:hAnsi="Arial Narrow"/>
        <w:sz w:val="20"/>
        <w:szCs w:val="20"/>
      </w:rPr>
    </w:pPr>
    <w:r w:rsidRPr="00D70EF4">
      <w:rPr>
        <w:rFonts w:ascii="Arial Narrow" w:eastAsia="Arial" w:hAnsi="Arial Narrow" w:cstheme="majorHAnsi"/>
        <w:color w:val="000000" w:themeColor="text1"/>
        <w:sz w:val="20"/>
        <w:szCs w:val="20"/>
      </w:rPr>
      <w:t>„</w:t>
    </w:r>
    <w:r w:rsidR="003F26FE">
      <w:rPr>
        <w:rFonts w:ascii="Arial Narrow" w:hAnsi="Arial Narrow"/>
        <w:bCs/>
        <w:sz w:val="20"/>
        <w:szCs w:val="20"/>
      </w:rPr>
      <w:t>Čítačky čipových kariet“</w:t>
    </w:r>
  </w:p>
  <w:p w14:paraId="7CB49A3F" w14:textId="13C856E0" w:rsidR="00312F97" w:rsidRPr="00312F97" w:rsidRDefault="00312F97" w:rsidP="00312F97">
    <w:pPr>
      <w:pStyle w:val="Pta"/>
      <w:rPr>
        <w:sz w:val="22"/>
        <w:szCs w:val="22"/>
      </w:rPr>
    </w:pPr>
    <w:r w:rsidRPr="00312F97">
      <w:rPr>
        <w:sz w:val="22"/>
        <w:szCs w:val="22"/>
      </w:rPr>
      <w:tab/>
    </w:r>
    <w:r w:rsidRPr="00312F97">
      <w:rPr>
        <w:sz w:val="22"/>
        <w:szCs w:val="22"/>
      </w:rPr>
      <w:fldChar w:fldCharType="begin"/>
    </w:r>
    <w:r w:rsidRPr="00312F97">
      <w:rPr>
        <w:sz w:val="22"/>
        <w:szCs w:val="22"/>
      </w:rPr>
      <w:instrText>PAGE   \* MERGEFORMAT</w:instrText>
    </w:r>
    <w:r w:rsidRPr="00312F97">
      <w:rPr>
        <w:sz w:val="22"/>
        <w:szCs w:val="22"/>
      </w:rPr>
      <w:fldChar w:fldCharType="separate"/>
    </w:r>
    <w:r w:rsidR="003F26FE" w:rsidRPr="003F26FE">
      <w:rPr>
        <w:noProof/>
        <w:sz w:val="22"/>
        <w:szCs w:val="22"/>
        <w:lang w:val="sk-SK"/>
      </w:rPr>
      <w:t>9</w:t>
    </w:r>
    <w:r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57F0E" w14:textId="77777777" w:rsidR="005328C0" w:rsidRDefault="005328C0">
      <w:r>
        <w:separator/>
      </w:r>
    </w:p>
  </w:footnote>
  <w:footnote w:type="continuationSeparator" w:id="0">
    <w:p w14:paraId="4B624DAD" w14:textId="77777777" w:rsidR="005328C0" w:rsidRDefault="00532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F43601"/>
    <w:multiLevelType w:val="multilevel"/>
    <w:tmpl w:val="08F63724"/>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A946CBD"/>
    <w:multiLevelType w:val="hybridMultilevel"/>
    <w:tmpl w:val="0CF6AB48"/>
    <w:lvl w:ilvl="0" w:tplc="89E238A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9"/>
  </w:num>
  <w:num w:numId="2">
    <w:abstractNumId w:val="5"/>
  </w:num>
  <w:num w:numId="3">
    <w:abstractNumId w:val="17"/>
  </w:num>
  <w:num w:numId="4">
    <w:abstractNumId w:val="9"/>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4"/>
  </w:num>
  <w:num w:numId="14">
    <w:abstractNumId w:val="20"/>
  </w:num>
  <w:num w:numId="15">
    <w:abstractNumId w:val="16"/>
  </w:num>
  <w:num w:numId="16">
    <w:abstractNumId w:val="18"/>
  </w:num>
  <w:num w:numId="17">
    <w:abstractNumId w:val="3"/>
  </w:num>
  <w:num w:numId="18">
    <w:abstractNumId w:val="8"/>
  </w:num>
  <w:num w:numId="19">
    <w:abstractNumId w:val="13"/>
  </w:num>
  <w:num w:numId="20">
    <w:abstractNumId w:val="21"/>
  </w:num>
  <w:num w:numId="21">
    <w:abstractNumId w:val="4"/>
  </w:num>
  <w:num w:numId="22">
    <w:abstractNumId w:val="10"/>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G0MLA0NTI3MLIwNzJW0lEKTi0uzszPAykwqgUAB7twq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09E"/>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6255"/>
    <w:rsid w:val="00047222"/>
    <w:rsid w:val="00047392"/>
    <w:rsid w:val="000476D1"/>
    <w:rsid w:val="0004792D"/>
    <w:rsid w:val="00047DEC"/>
    <w:rsid w:val="00050361"/>
    <w:rsid w:val="00050B33"/>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102"/>
    <w:rsid w:val="00066E9E"/>
    <w:rsid w:val="0006703D"/>
    <w:rsid w:val="000707B0"/>
    <w:rsid w:val="000707F7"/>
    <w:rsid w:val="00070F4D"/>
    <w:rsid w:val="000711EA"/>
    <w:rsid w:val="00071EA8"/>
    <w:rsid w:val="00072279"/>
    <w:rsid w:val="000744AC"/>
    <w:rsid w:val="00074CA5"/>
    <w:rsid w:val="000751ED"/>
    <w:rsid w:val="000752FB"/>
    <w:rsid w:val="00076AB6"/>
    <w:rsid w:val="00077903"/>
    <w:rsid w:val="0007792E"/>
    <w:rsid w:val="000804DD"/>
    <w:rsid w:val="00080921"/>
    <w:rsid w:val="0008143C"/>
    <w:rsid w:val="00081456"/>
    <w:rsid w:val="000815DE"/>
    <w:rsid w:val="00081DD8"/>
    <w:rsid w:val="00081F3C"/>
    <w:rsid w:val="00083135"/>
    <w:rsid w:val="000835AC"/>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654"/>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534A"/>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0F7C84"/>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07CD5"/>
    <w:rsid w:val="001101E6"/>
    <w:rsid w:val="00110505"/>
    <w:rsid w:val="00110BC9"/>
    <w:rsid w:val="00110DED"/>
    <w:rsid w:val="00110F2E"/>
    <w:rsid w:val="0011125F"/>
    <w:rsid w:val="001113CB"/>
    <w:rsid w:val="0011363D"/>
    <w:rsid w:val="00113708"/>
    <w:rsid w:val="0011478C"/>
    <w:rsid w:val="00114E66"/>
    <w:rsid w:val="001157BD"/>
    <w:rsid w:val="00115FA1"/>
    <w:rsid w:val="00116212"/>
    <w:rsid w:val="00116BC6"/>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ADA"/>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14"/>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AB6"/>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61CD"/>
    <w:rsid w:val="001A79A3"/>
    <w:rsid w:val="001B0889"/>
    <w:rsid w:val="001B17C7"/>
    <w:rsid w:val="001B2A71"/>
    <w:rsid w:val="001B2CB4"/>
    <w:rsid w:val="001B2FDD"/>
    <w:rsid w:val="001B44CA"/>
    <w:rsid w:val="001B4C69"/>
    <w:rsid w:val="001B5574"/>
    <w:rsid w:val="001B5671"/>
    <w:rsid w:val="001B57AB"/>
    <w:rsid w:val="001B5CF6"/>
    <w:rsid w:val="001B5D57"/>
    <w:rsid w:val="001B6459"/>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2D"/>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07A55"/>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3A90"/>
    <w:rsid w:val="002348D8"/>
    <w:rsid w:val="002357DB"/>
    <w:rsid w:val="00235ABB"/>
    <w:rsid w:val="00235CF7"/>
    <w:rsid w:val="00235EF0"/>
    <w:rsid w:val="00236CE1"/>
    <w:rsid w:val="002375FC"/>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128"/>
    <w:rsid w:val="002844AA"/>
    <w:rsid w:val="002849D1"/>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2FDA"/>
    <w:rsid w:val="002A458F"/>
    <w:rsid w:val="002A5085"/>
    <w:rsid w:val="002A5595"/>
    <w:rsid w:val="002A57E4"/>
    <w:rsid w:val="002A5F02"/>
    <w:rsid w:val="002A76DD"/>
    <w:rsid w:val="002B0E3C"/>
    <w:rsid w:val="002B0EC4"/>
    <w:rsid w:val="002B101D"/>
    <w:rsid w:val="002B18A0"/>
    <w:rsid w:val="002B1960"/>
    <w:rsid w:val="002B291A"/>
    <w:rsid w:val="002B35E8"/>
    <w:rsid w:val="002B423D"/>
    <w:rsid w:val="002B4D7A"/>
    <w:rsid w:val="002B50FF"/>
    <w:rsid w:val="002B5A8E"/>
    <w:rsid w:val="002B772D"/>
    <w:rsid w:val="002C007F"/>
    <w:rsid w:val="002C027B"/>
    <w:rsid w:val="002C159A"/>
    <w:rsid w:val="002C3355"/>
    <w:rsid w:val="002C339D"/>
    <w:rsid w:val="002C3DD0"/>
    <w:rsid w:val="002C4323"/>
    <w:rsid w:val="002C4E6D"/>
    <w:rsid w:val="002C4F93"/>
    <w:rsid w:val="002C542E"/>
    <w:rsid w:val="002C5FB4"/>
    <w:rsid w:val="002C6BDD"/>
    <w:rsid w:val="002C738F"/>
    <w:rsid w:val="002D0E42"/>
    <w:rsid w:val="002D11AA"/>
    <w:rsid w:val="002D198F"/>
    <w:rsid w:val="002D1D2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581B"/>
    <w:rsid w:val="002F6C59"/>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E38"/>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19C"/>
    <w:rsid w:val="00340960"/>
    <w:rsid w:val="0034112A"/>
    <w:rsid w:val="003412FC"/>
    <w:rsid w:val="003430C4"/>
    <w:rsid w:val="00343406"/>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667"/>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3C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06F"/>
    <w:rsid w:val="003E63E0"/>
    <w:rsid w:val="003E779E"/>
    <w:rsid w:val="003F0799"/>
    <w:rsid w:val="003F1075"/>
    <w:rsid w:val="003F1997"/>
    <w:rsid w:val="003F266D"/>
    <w:rsid w:val="003F26FE"/>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F93"/>
    <w:rsid w:val="004058C6"/>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25B8"/>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6598"/>
    <w:rsid w:val="004B737F"/>
    <w:rsid w:val="004B7D80"/>
    <w:rsid w:val="004C1012"/>
    <w:rsid w:val="004C20C1"/>
    <w:rsid w:val="004C2E95"/>
    <w:rsid w:val="004C2EA8"/>
    <w:rsid w:val="004C3841"/>
    <w:rsid w:val="004C386F"/>
    <w:rsid w:val="004C46A5"/>
    <w:rsid w:val="004C47E1"/>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0F3"/>
    <w:rsid w:val="004D73F2"/>
    <w:rsid w:val="004D7463"/>
    <w:rsid w:val="004E0465"/>
    <w:rsid w:val="004E18C5"/>
    <w:rsid w:val="004E196C"/>
    <w:rsid w:val="004E1D2F"/>
    <w:rsid w:val="004E20F3"/>
    <w:rsid w:val="004E256A"/>
    <w:rsid w:val="004E2C06"/>
    <w:rsid w:val="004E35C9"/>
    <w:rsid w:val="004E3D82"/>
    <w:rsid w:val="004E4948"/>
    <w:rsid w:val="004E4B2F"/>
    <w:rsid w:val="004E4FBF"/>
    <w:rsid w:val="004E6159"/>
    <w:rsid w:val="004E6593"/>
    <w:rsid w:val="004E73DF"/>
    <w:rsid w:val="004E7722"/>
    <w:rsid w:val="004E77C6"/>
    <w:rsid w:val="004F012B"/>
    <w:rsid w:val="004F0583"/>
    <w:rsid w:val="004F0C7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116"/>
    <w:rsid w:val="00506CAF"/>
    <w:rsid w:val="005072E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8C0"/>
    <w:rsid w:val="00532C1F"/>
    <w:rsid w:val="00532EEE"/>
    <w:rsid w:val="0053348A"/>
    <w:rsid w:val="0053371D"/>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4622"/>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67C4B"/>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2C5"/>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FEF"/>
    <w:rsid w:val="005D60D9"/>
    <w:rsid w:val="005D7A99"/>
    <w:rsid w:val="005D7B18"/>
    <w:rsid w:val="005D7E39"/>
    <w:rsid w:val="005E0998"/>
    <w:rsid w:val="005E1D53"/>
    <w:rsid w:val="005E20D7"/>
    <w:rsid w:val="005E4896"/>
    <w:rsid w:val="005E7A1F"/>
    <w:rsid w:val="005E7D2D"/>
    <w:rsid w:val="005F02BE"/>
    <w:rsid w:val="005F053E"/>
    <w:rsid w:val="005F06EB"/>
    <w:rsid w:val="005F12B0"/>
    <w:rsid w:val="005F1ACA"/>
    <w:rsid w:val="005F27A2"/>
    <w:rsid w:val="005F2BBA"/>
    <w:rsid w:val="005F357E"/>
    <w:rsid w:val="005F3D54"/>
    <w:rsid w:val="005F4F04"/>
    <w:rsid w:val="005F52B6"/>
    <w:rsid w:val="005F65B7"/>
    <w:rsid w:val="005F6699"/>
    <w:rsid w:val="005F6CEE"/>
    <w:rsid w:val="00600421"/>
    <w:rsid w:val="00601851"/>
    <w:rsid w:val="00602BCC"/>
    <w:rsid w:val="006031B6"/>
    <w:rsid w:val="006033A7"/>
    <w:rsid w:val="0060386F"/>
    <w:rsid w:val="00604416"/>
    <w:rsid w:val="006048DF"/>
    <w:rsid w:val="00605C45"/>
    <w:rsid w:val="0060630A"/>
    <w:rsid w:val="006065AB"/>
    <w:rsid w:val="006065B8"/>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89B"/>
    <w:rsid w:val="00667F78"/>
    <w:rsid w:val="006700EB"/>
    <w:rsid w:val="006707F1"/>
    <w:rsid w:val="00670A68"/>
    <w:rsid w:val="00670CCE"/>
    <w:rsid w:val="00671206"/>
    <w:rsid w:val="006713BB"/>
    <w:rsid w:val="006715C7"/>
    <w:rsid w:val="00671BDB"/>
    <w:rsid w:val="00672ABA"/>
    <w:rsid w:val="00673FBF"/>
    <w:rsid w:val="00674FD2"/>
    <w:rsid w:val="00675715"/>
    <w:rsid w:val="00675982"/>
    <w:rsid w:val="00675D83"/>
    <w:rsid w:val="0067601D"/>
    <w:rsid w:val="00676ACF"/>
    <w:rsid w:val="0067727A"/>
    <w:rsid w:val="00677E40"/>
    <w:rsid w:val="006803F5"/>
    <w:rsid w:val="00680754"/>
    <w:rsid w:val="00680813"/>
    <w:rsid w:val="00680E08"/>
    <w:rsid w:val="00680E6D"/>
    <w:rsid w:val="006810C7"/>
    <w:rsid w:val="0068276A"/>
    <w:rsid w:val="006831E4"/>
    <w:rsid w:val="00683F85"/>
    <w:rsid w:val="006840D8"/>
    <w:rsid w:val="00684C99"/>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51C"/>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7110"/>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0F8A"/>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8A4"/>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6EFB"/>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47A26"/>
    <w:rsid w:val="007518ED"/>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39D"/>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9D6"/>
    <w:rsid w:val="00814FC8"/>
    <w:rsid w:val="008162FA"/>
    <w:rsid w:val="008165A5"/>
    <w:rsid w:val="00816FC0"/>
    <w:rsid w:val="0081715F"/>
    <w:rsid w:val="008171D6"/>
    <w:rsid w:val="008175E1"/>
    <w:rsid w:val="00820CF9"/>
    <w:rsid w:val="00820F17"/>
    <w:rsid w:val="00821399"/>
    <w:rsid w:val="00821B5E"/>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DEB"/>
    <w:rsid w:val="00850F3A"/>
    <w:rsid w:val="008524BA"/>
    <w:rsid w:val="00853031"/>
    <w:rsid w:val="00853320"/>
    <w:rsid w:val="008535B4"/>
    <w:rsid w:val="00854932"/>
    <w:rsid w:val="00855735"/>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770EC"/>
    <w:rsid w:val="008806B3"/>
    <w:rsid w:val="00880D7A"/>
    <w:rsid w:val="008819B2"/>
    <w:rsid w:val="00881DC3"/>
    <w:rsid w:val="00882294"/>
    <w:rsid w:val="00883CD7"/>
    <w:rsid w:val="00883CF8"/>
    <w:rsid w:val="0088447D"/>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6EF"/>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250"/>
    <w:rsid w:val="008B2A65"/>
    <w:rsid w:val="008B2CE6"/>
    <w:rsid w:val="008B3F3D"/>
    <w:rsid w:val="008B4A64"/>
    <w:rsid w:val="008B5A01"/>
    <w:rsid w:val="008B5DE0"/>
    <w:rsid w:val="008B674C"/>
    <w:rsid w:val="008B68A8"/>
    <w:rsid w:val="008B6EA5"/>
    <w:rsid w:val="008C156B"/>
    <w:rsid w:val="008C1CFA"/>
    <w:rsid w:val="008C268B"/>
    <w:rsid w:val="008C352F"/>
    <w:rsid w:val="008C3DDE"/>
    <w:rsid w:val="008C55DC"/>
    <w:rsid w:val="008C6244"/>
    <w:rsid w:val="008C6D4B"/>
    <w:rsid w:val="008C6F58"/>
    <w:rsid w:val="008C7199"/>
    <w:rsid w:val="008C7217"/>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2E52"/>
    <w:rsid w:val="008F3912"/>
    <w:rsid w:val="008F41AE"/>
    <w:rsid w:val="008F5B17"/>
    <w:rsid w:val="008F6093"/>
    <w:rsid w:val="008F6210"/>
    <w:rsid w:val="008F66AD"/>
    <w:rsid w:val="008F6961"/>
    <w:rsid w:val="008F6CCA"/>
    <w:rsid w:val="008F790D"/>
    <w:rsid w:val="00901B33"/>
    <w:rsid w:val="00902041"/>
    <w:rsid w:val="009028C9"/>
    <w:rsid w:val="00902CC8"/>
    <w:rsid w:val="0090417A"/>
    <w:rsid w:val="0090430F"/>
    <w:rsid w:val="009048FE"/>
    <w:rsid w:val="00904A92"/>
    <w:rsid w:val="00904D57"/>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4637"/>
    <w:rsid w:val="00925352"/>
    <w:rsid w:val="009256B1"/>
    <w:rsid w:val="009256DB"/>
    <w:rsid w:val="009261A3"/>
    <w:rsid w:val="0092671D"/>
    <w:rsid w:val="00927019"/>
    <w:rsid w:val="009271DF"/>
    <w:rsid w:val="00927301"/>
    <w:rsid w:val="00927AB8"/>
    <w:rsid w:val="00930340"/>
    <w:rsid w:val="00930593"/>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2ED"/>
    <w:rsid w:val="009655A0"/>
    <w:rsid w:val="00966289"/>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3C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3C7"/>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40B"/>
    <w:rsid w:val="009F2B77"/>
    <w:rsid w:val="009F2CBF"/>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0A59"/>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37731"/>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63C"/>
    <w:rsid w:val="00A51D3F"/>
    <w:rsid w:val="00A5325E"/>
    <w:rsid w:val="00A53AE6"/>
    <w:rsid w:val="00A54A44"/>
    <w:rsid w:val="00A555B4"/>
    <w:rsid w:val="00A56078"/>
    <w:rsid w:val="00A569E3"/>
    <w:rsid w:val="00A569E4"/>
    <w:rsid w:val="00A5762C"/>
    <w:rsid w:val="00A6009F"/>
    <w:rsid w:val="00A61D74"/>
    <w:rsid w:val="00A62D71"/>
    <w:rsid w:val="00A637DD"/>
    <w:rsid w:val="00A63F39"/>
    <w:rsid w:val="00A64335"/>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608"/>
    <w:rsid w:val="00A81F1A"/>
    <w:rsid w:val="00A82594"/>
    <w:rsid w:val="00A82979"/>
    <w:rsid w:val="00A82D53"/>
    <w:rsid w:val="00A83B84"/>
    <w:rsid w:val="00A8458C"/>
    <w:rsid w:val="00A84803"/>
    <w:rsid w:val="00A84B00"/>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480D"/>
    <w:rsid w:val="00AB62D1"/>
    <w:rsid w:val="00AB64FE"/>
    <w:rsid w:val="00AB7165"/>
    <w:rsid w:val="00AB7288"/>
    <w:rsid w:val="00AC0C1E"/>
    <w:rsid w:val="00AC0CF8"/>
    <w:rsid w:val="00AC0F91"/>
    <w:rsid w:val="00AC206C"/>
    <w:rsid w:val="00AC20D0"/>
    <w:rsid w:val="00AC35D7"/>
    <w:rsid w:val="00AC366F"/>
    <w:rsid w:val="00AC3CC2"/>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495"/>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52D"/>
    <w:rsid w:val="00B14883"/>
    <w:rsid w:val="00B14A6A"/>
    <w:rsid w:val="00B14D6D"/>
    <w:rsid w:val="00B1546E"/>
    <w:rsid w:val="00B16B29"/>
    <w:rsid w:val="00B17718"/>
    <w:rsid w:val="00B20619"/>
    <w:rsid w:val="00B20787"/>
    <w:rsid w:val="00B20F4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A65"/>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3B6"/>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088"/>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25DE"/>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1ABE"/>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0205"/>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C5B"/>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CEC"/>
    <w:rsid w:val="00C63230"/>
    <w:rsid w:val="00C6467E"/>
    <w:rsid w:val="00C646BA"/>
    <w:rsid w:val="00C65445"/>
    <w:rsid w:val="00C66300"/>
    <w:rsid w:val="00C671CA"/>
    <w:rsid w:val="00C67442"/>
    <w:rsid w:val="00C70654"/>
    <w:rsid w:val="00C707F5"/>
    <w:rsid w:val="00C716C9"/>
    <w:rsid w:val="00C72365"/>
    <w:rsid w:val="00C755B7"/>
    <w:rsid w:val="00C75D0F"/>
    <w:rsid w:val="00C76067"/>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87B6C"/>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3D22"/>
    <w:rsid w:val="00CC40BF"/>
    <w:rsid w:val="00CC4192"/>
    <w:rsid w:val="00CC42BD"/>
    <w:rsid w:val="00CC447E"/>
    <w:rsid w:val="00CC4F78"/>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1B6"/>
    <w:rsid w:val="00CD45C6"/>
    <w:rsid w:val="00CD4B37"/>
    <w:rsid w:val="00CD5BF4"/>
    <w:rsid w:val="00CD6108"/>
    <w:rsid w:val="00CD7CFC"/>
    <w:rsid w:val="00CE09C2"/>
    <w:rsid w:val="00CE232F"/>
    <w:rsid w:val="00CE34F2"/>
    <w:rsid w:val="00CE39BA"/>
    <w:rsid w:val="00CE4390"/>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4B7"/>
    <w:rsid w:val="00D1295D"/>
    <w:rsid w:val="00D145BF"/>
    <w:rsid w:val="00D1496B"/>
    <w:rsid w:val="00D15073"/>
    <w:rsid w:val="00D15789"/>
    <w:rsid w:val="00D160F2"/>
    <w:rsid w:val="00D174E7"/>
    <w:rsid w:val="00D174ED"/>
    <w:rsid w:val="00D17737"/>
    <w:rsid w:val="00D1784B"/>
    <w:rsid w:val="00D20156"/>
    <w:rsid w:val="00D212B1"/>
    <w:rsid w:val="00D22795"/>
    <w:rsid w:val="00D23A39"/>
    <w:rsid w:val="00D23D4A"/>
    <w:rsid w:val="00D23E60"/>
    <w:rsid w:val="00D23F7A"/>
    <w:rsid w:val="00D253FB"/>
    <w:rsid w:val="00D25520"/>
    <w:rsid w:val="00D25563"/>
    <w:rsid w:val="00D2650E"/>
    <w:rsid w:val="00D27522"/>
    <w:rsid w:val="00D3011A"/>
    <w:rsid w:val="00D30457"/>
    <w:rsid w:val="00D30DCC"/>
    <w:rsid w:val="00D310EE"/>
    <w:rsid w:val="00D311E2"/>
    <w:rsid w:val="00D31E0F"/>
    <w:rsid w:val="00D33ED6"/>
    <w:rsid w:val="00D34189"/>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0EF4"/>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A7C5E"/>
    <w:rsid w:val="00DB07A2"/>
    <w:rsid w:val="00DB087B"/>
    <w:rsid w:val="00DB169E"/>
    <w:rsid w:val="00DB1AD5"/>
    <w:rsid w:val="00DB24DB"/>
    <w:rsid w:val="00DB24E3"/>
    <w:rsid w:val="00DB321B"/>
    <w:rsid w:val="00DB520D"/>
    <w:rsid w:val="00DB69E2"/>
    <w:rsid w:val="00DB6A70"/>
    <w:rsid w:val="00DC0387"/>
    <w:rsid w:val="00DC12E9"/>
    <w:rsid w:val="00DC138F"/>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000E"/>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5FFC"/>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6F2B"/>
    <w:rsid w:val="00E87224"/>
    <w:rsid w:val="00E87821"/>
    <w:rsid w:val="00E87AA1"/>
    <w:rsid w:val="00E90C59"/>
    <w:rsid w:val="00E90FC5"/>
    <w:rsid w:val="00E91329"/>
    <w:rsid w:val="00E9159F"/>
    <w:rsid w:val="00E91633"/>
    <w:rsid w:val="00E91780"/>
    <w:rsid w:val="00E91C0F"/>
    <w:rsid w:val="00E92099"/>
    <w:rsid w:val="00E92F6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3E"/>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062"/>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690"/>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54"/>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058"/>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2EC"/>
    <w:rsid w:val="00F53B2D"/>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3E8E"/>
    <w:rsid w:val="00F64643"/>
    <w:rsid w:val="00F64730"/>
    <w:rsid w:val="00F64B86"/>
    <w:rsid w:val="00F65516"/>
    <w:rsid w:val="00F666BA"/>
    <w:rsid w:val="00F66D06"/>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059"/>
    <w:rsid w:val="00F80DF5"/>
    <w:rsid w:val="00F80F0C"/>
    <w:rsid w:val="00F816C8"/>
    <w:rsid w:val="00F81ADE"/>
    <w:rsid w:val="00F81C1C"/>
    <w:rsid w:val="00F81EFD"/>
    <w:rsid w:val="00F82B63"/>
    <w:rsid w:val="00F82D1C"/>
    <w:rsid w:val="00F85E50"/>
    <w:rsid w:val="00F85E9C"/>
    <w:rsid w:val="00F870DA"/>
    <w:rsid w:val="00F873DD"/>
    <w:rsid w:val="00F8765E"/>
    <w:rsid w:val="00F87D91"/>
    <w:rsid w:val="00F90860"/>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297"/>
    <w:rsid w:val="00FB4793"/>
    <w:rsid w:val="00FB4B1E"/>
    <w:rsid w:val="00FB5E88"/>
    <w:rsid w:val="00FB5E97"/>
    <w:rsid w:val="00FB6291"/>
    <w:rsid w:val="00FB7021"/>
    <w:rsid w:val="00FB76F6"/>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1B2"/>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379017877">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78102392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nela.pitonak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registre/vestnik/oznamenie/detail/518497?cHash=cce9e10edccc476914a7ab6f2dd7a8b8"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19581/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promoter/tender/65367/summary" TargetMode="External"/><Relationship Id="rId14" Type="http://schemas.openxmlformats.org/officeDocument/2006/relationships/hyperlink" Target="https://josephine.proebiz.co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8ABC0-234A-486D-BDB2-E67A700D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42</TotalTime>
  <Pages>1</Pages>
  <Words>3087</Words>
  <Characters>17599</Characters>
  <Application>Microsoft Office Word</Application>
  <DocSecurity>0</DocSecurity>
  <Lines>146</Lines>
  <Paragraphs>41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 Mesto Trnava , Mestský úrad v Trnave, Trhová č</vt:lpstr>
    </vt:vector>
  </TitlesOfParts>
  <Company/>
  <LinksUpToDate>false</LinksUpToDate>
  <CharactersWithSpaces>20645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14</cp:revision>
  <cp:lastPrinted>2021-01-20T13:59:00Z</cp:lastPrinted>
  <dcterms:created xsi:type="dcterms:W3CDTF">2024-09-27T12:04:00Z</dcterms:created>
  <dcterms:modified xsi:type="dcterms:W3CDTF">2025-03-31T09:06:00Z</dcterms:modified>
</cp:coreProperties>
</file>