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8657" w14:textId="77777777" w:rsidR="0077415B" w:rsidRDefault="0077415B" w:rsidP="00D64D38">
      <w:pPr>
        <w:jc w:val="center"/>
        <w:rPr>
          <w:b/>
          <w:sz w:val="28"/>
          <w:szCs w:val="22"/>
        </w:rPr>
      </w:pPr>
    </w:p>
    <w:p w14:paraId="4373DD25" w14:textId="77777777" w:rsidR="0077415B" w:rsidRPr="00BD5674" w:rsidRDefault="002F5416" w:rsidP="00D64D38">
      <w:pPr>
        <w:jc w:val="center"/>
        <w:rPr>
          <w:b/>
          <w:sz w:val="28"/>
          <w:szCs w:val="22"/>
        </w:rPr>
      </w:pPr>
      <w:r w:rsidRPr="00BD5674">
        <w:rPr>
          <w:b/>
          <w:sz w:val="28"/>
          <w:szCs w:val="22"/>
        </w:rPr>
        <w:t>Kúpna zmluva</w:t>
      </w:r>
      <w:r w:rsidR="0077415B" w:rsidRPr="00BD5674">
        <w:rPr>
          <w:b/>
          <w:sz w:val="28"/>
          <w:szCs w:val="22"/>
        </w:rPr>
        <w:t xml:space="preserve"> </w:t>
      </w:r>
    </w:p>
    <w:p w14:paraId="1F05A40A" w14:textId="77777777" w:rsidR="00EA366A" w:rsidRPr="00BD5674" w:rsidRDefault="00D738E4" w:rsidP="00D64D38">
      <w:pPr>
        <w:jc w:val="center"/>
        <w:rPr>
          <w:sz w:val="22"/>
          <w:szCs w:val="22"/>
        </w:rPr>
      </w:pPr>
      <w:r w:rsidRPr="00BD5674">
        <w:rPr>
          <w:sz w:val="22"/>
          <w:szCs w:val="22"/>
        </w:rPr>
        <w:t>uzatvorená v zmysle § 409 a nasl. Obchodného zákonníka č. 513/1991 Zb. v platnom znení</w:t>
      </w:r>
    </w:p>
    <w:p w14:paraId="3672E010" w14:textId="77777777" w:rsidR="007E5873" w:rsidRPr="00BD5674" w:rsidRDefault="007E5873" w:rsidP="00D64D38">
      <w:pPr>
        <w:jc w:val="center"/>
        <w:rPr>
          <w:sz w:val="22"/>
          <w:szCs w:val="22"/>
        </w:rPr>
      </w:pPr>
    </w:p>
    <w:p w14:paraId="700A83C7" w14:textId="77777777" w:rsidR="007E5873" w:rsidRPr="00BD5674" w:rsidRDefault="007E5873" w:rsidP="00D64D38">
      <w:pPr>
        <w:jc w:val="center"/>
        <w:rPr>
          <w:b/>
          <w:sz w:val="22"/>
          <w:szCs w:val="22"/>
        </w:rPr>
      </w:pPr>
      <w:r w:rsidRPr="00BD5674">
        <w:rPr>
          <w:b/>
          <w:sz w:val="22"/>
          <w:szCs w:val="22"/>
        </w:rPr>
        <w:t>Čl. I</w:t>
      </w:r>
    </w:p>
    <w:p w14:paraId="5E6E4B73" w14:textId="77777777" w:rsidR="007E5873" w:rsidRPr="00BD5674" w:rsidRDefault="007E5873" w:rsidP="00D64D38">
      <w:pPr>
        <w:jc w:val="center"/>
        <w:rPr>
          <w:b/>
          <w:sz w:val="22"/>
          <w:szCs w:val="22"/>
        </w:rPr>
      </w:pPr>
      <w:r w:rsidRPr="00BD5674">
        <w:rPr>
          <w:b/>
          <w:sz w:val="22"/>
          <w:szCs w:val="22"/>
        </w:rPr>
        <w:t>Zmluvné strany</w:t>
      </w:r>
    </w:p>
    <w:p w14:paraId="485152D1" w14:textId="77777777" w:rsidR="00253466" w:rsidRPr="00BD5674" w:rsidRDefault="00253466" w:rsidP="00004D62">
      <w:pPr>
        <w:rPr>
          <w:b/>
          <w:sz w:val="22"/>
          <w:szCs w:val="22"/>
        </w:rPr>
      </w:pPr>
    </w:p>
    <w:p w14:paraId="72E3062C" w14:textId="5CCF81FB" w:rsidR="007F41F5" w:rsidRPr="00BD5674" w:rsidRDefault="007F41F5" w:rsidP="007F41F5">
      <w:pPr>
        <w:tabs>
          <w:tab w:val="left" w:pos="2268"/>
        </w:tabs>
        <w:rPr>
          <w:sz w:val="22"/>
          <w:szCs w:val="22"/>
        </w:rPr>
      </w:pPr>
      <w:r w:rsidRPr="00BD5674">
        <w:rPr>
          <w:sz w:val="22"/>
          <w:szCs w:val="22"/>
        </w:rPr>
        <w:t xml:space="preserve">Objednávateľ:   </w:t>
      </w:r>
      <w:r w:rsidRPr="00BD5674">
        <w:rPr>
          <w:sz w:val="22"/>
          <w:szCs w:val="22"/>
        </w:rPr>
        <w:tab/>
        <w:t xml:space="preserve">   </w:t>
      </w:r>
      <w:r w:rsidR="00BD5674" w:rsidRPr="00BD5674">
        <w:rPr>
          <w:sz w:val="22"/>
          <w:szCs w:val="22"/>
        </w:rPr>
        <w:t xml:space="preserve">Miloš Višňovský </w:t>
      </w:r>
      <w:r w:rsidRPr="00BD5674">
        <w:rPr>
          <w:sz w:val="22"/>
          <w:szCs w:val="22"/>
        </w:rPr>
        <w:t xml:space="preserve">       </w:t>
      </w:r>
    </w:p>
    <w:p w14:paraId="0A70B58E" w14:textId="451C5FD3" w:rsidR="007F41F5" w:rsidRPr="00BD5674" w:rsidRDefault="007F41F5" w:rsidP="007F41F5">
      <w:pPr>
        <w:tabs>
          <w:tab w:val="left" w:pos="2268"/>
        </w:tabs>
        <w:rPr>
          <w:sz w:val="22"/>
          <w:szCs w:val="22"/>
        </w:rPr>
      </w:pPr>
      <w:r w:rsidRPr="00BD5674">
        <w:rPr>
          <w:sz w:val="22"/>
          <w:szCs w:val="22"/>
        </w:rPr>
        <w:t xml:space="preserve">Sídlo:               </w:t>
      </w:r>
      <w:r w:rsidRPr="00BD5674">
        <w:rPr>
          <w:sz w:val="22"/>
          <w:szCs w:val="22"/>
        </w:rPr>
        <w:tab/>
        <w:t xml:space="preserve">   </w:t>
      </w:r>
      <w:r w:rsidR="00BD5674" w:rsidRPr="00BD5674">
        <w:rPr>
          <w:sz w:val="22"/>
          <w:szCs w:val="22"/>
        </w:rPr>
        <w:t>Bezručova 2, 940 66 Nové Zámky</w:t>
      </w:r>
      <w:r w:rsidRPr="00BD5674">
        <w:rPr>
          <w:sz w:val="22"/>
          <w:szCs w:val="22"/>
        </w:rPr>
        <w:t xml:space="preserve">             </w:t>
      </w:r>
    </w:p>
    <w:p w14:paraId="20F1CDE6" w14:textId="793952B6" w:rsidR="007F41F5" w:rsidRPr="00BD5674" w:rsidRDefault="007F41F5" w:rsidP="007F41F5">
      <w:pPr>
        <w:tabs>
          <w:tab w:val="left" w:pos="2268"/>
        </w:tabs>
        <w:rPr>
          <w:sz w:val="22"/>
          <w:szCs w:val="22"/>
        </w:rPr>
      </w:pPr>
      <w:r w:rsidRPr="00BD5674">
        <w:rPr>
          <w:sz w:val="22"/>
          <w:szCs w:val="22"/>
        </w:rPr>
        <w:t xml:space="preserve">V zastúpení:         </w:t>
      </w:r>
      <w:r w:rsidRPr="00BD5674">
        <w:rPr>
          <w:sz w:val="22"/>
          <w:szCs w:val="22"/>
        </w:rPr>
        <w:tab/>
        <w:t xml:space="preserve">   </w:t>
      </w:r>
      <w:r w:rsidR="00BD5674" w:rsidRPr="00BD5674">
        <w:rPr>
          <w:sz w:val="22"/>
          <w:szCs w:val="22"/>
        </w:rPr>
        <w:t>Miloš Višňovský</w:t>
      </w:r>
    </w:p>
    <w:p w14:paraId="7774A4B4" w14:textId="77777777" w:rsidR="007F41F5" w:rsidRPr="00BD5674" w:rsidRDefault="007F41F5" w:rsidP="007F41F5">
      <w:pPr>
        <w:rPr>
          <w:sz w:val="22"/>
          <w:szCs w:val="22"/>
        </w:rPr>
      </w:pPr>
      <w:r w:rsidRPr="00BD5674">
        <w:rPr>
          <w:sz w:val="22"/>
          <w:szCs w:val="22"/>
        </w:rPr>
        <w:t xml:space="preserve">Bankové spojenie:         </w:t>
      </w:r>
    </w:p>
    <w:p w14:paraId="50DF776A" w14:textId="77777777" w:rsidR="007F41F5" w:rsidRPr="00BD5674" w:rsidRDefault="007F41F5" w:rsidP="007F41F5">
      <w:pPr>
        <w:rPr>
          <w:sz w:val="22"/>
          <w:szCs w:val="22"/>
        </w:rPr>
      </w:pPr>
      <w:r w:rsidRPr="00BD5674">
        <w:rPr>
          <w:sz w:val="22"/>
          <w:szCs w:val="22"/>
        </w:rPr>
        <w:t xml:space="preserve">Číslo účtu:                     </w:t>
      </w:r>
    </w:p>
    <w:p w14:paraId="27F4F83F" w14:textId="18127375" w:rsidR="007F41F5" w:rsidRPr="00BD5674" w:rsidRDefault="007F41F5" w:rsidP="007F41F5">
      <w:pPr>
        <w:tabs>
          <w:tab w:val="left" w:pos="2268"/>
        </w:tabs>
        <w:rPr>
          <w:sz w:val="22"/>
          <w:szCs w:val="22"/>
        </w:rPr>
      </w:pPr>
      <w:r w:rsidRPr="00BD5674">
        <w:rPr>
          <w:sz w:val="22"/>
          <w:szCs w:val="22"/>
        </w:rPr>
        <w:t xml:space="preserve">IČO:       </w:t>
      </w:r>
      <w:r w:rsidRPr="00BD5674">
        <w:rPr>
          <w:sz w:val="22"/>
          <w:szCs w:val="22"/>
        </w:rPr>
        <w:tab/>
        <w:t xml:space="preserve"> </w:t>
      </w:r>
      <w:r w:rsidR="00BD5674" w:rsidRPr="00BD5674">
        <w:rPr>
          <w:sz w:val="22"/>
          <w:szCs w:val="22"/>
        </w:rPr>
        <w:t xml:space="preserve">  144</w:t>
      </w:r>
      <w:r w:rsidR="00BD5674" w:rsidRPr="00BD5674">
        <w:rPr>
          <w:rStyle w:val="ra"/>
          <w:sz w:val="22"/>
          <w:szCs w:val="22"/>
        </w:rPr>
        <w:t>27460</w:t>
      </w:r>
      <w:r w:rsidRPr="00BD5674">
        <w:rPr>
          <w:sz w:val="22"/>
          <w:szCs w:val="22"/>
        </w:rPr>
        <w:t xml:space="preserve">                        </w:t>
      </w:r>
    </w:p>
    <w:p w14:paraId="7BE46173" w14:textId="676A2A6D" w:rsidR="007F41F5" w:rsidRPr="00BD5674" w:rsidRDefault="007F41F5" w:rsidP="007F41F5">
      <w:pPr>
        <w:tabs>
          <w:tab w:val="left" w:pos="2268"/>
        </w:tabs>
        <w:rPr>
          <w:sz w:val="22"/>
          <w:szCs w:val="22"/>
        </w:rPr>
      </w:pPr>
      <w:r w:rsidRPr="00BD5674">
        <w:rPr>
          <w:sz w:val="22"/>
          <w:szCs w:val="22"/>
        </w:rPr>
        <w:t xml:space="preserve">DIČ:      </w:t>
      </w:r>
      <w:r w:rsidRPr="00BD5674">
        <w:rPr>
          <w:sz w:val="22"/>
          <w:szCs w:val="22"/>
        </w:rPr>
        <w:tab/>
        <w:t xml:space="preserve">   </w:t>
      </w:r>
      <w:r w:rsidR="00BD5674" w:rsidRPr="00BD5674">
        <w:rPr>
          <w:sz w:val="22"/>
          <w:szCs w:val="22"/>
        </w:rPr>
        <w:t>1028608240</w:t>
      </w:r>
      <w:r w:rsidRPr="00BD5674">
        <w:rPr>
          <w:sz w:val="22"/>
          <w:szCs w:val="22"/>
        </w:rPr>
        <w:t xml:space="preserve">                          </w:t>
      </w:r>
    </w:p>
    <w:p w14:paraId="037B6D72" w14:textId="77777777" w:rsidR="00253466" w:rsidRPr="00BD5674" w:rsidRDefault="007F41F5" w:rsidP="00004D62">
      <w:pPr>
        <w:rPr>
          <w:sz w:val="22"/>
          <w:szCs w:val="22"/>
        </w:rPr>
      </w:pPr>
      <w:r w:rsidRPr="00BD5674">
        <w:rPr>
          <w:sz w:val="22"/>
          <w:szCs w:val="22"/>
        </w:rPr>
        <w:t>/ďalej len kupujúci/</w:t>
      </w:r>
    </w:p>
    <w:p w14:paraId="31225AD9" w14:textId="77777777" w:rsidR="00253466" w:rsidRPr="00BD5674" w:rsidRDefault="00253466" w:rsidP="00004D62">
      <w:pPr>
        <w:rPr>
          <w:b/>
          <w:color w:val="FF0000"/>
          <w:sz w:val="22"/>
          <w:szCs w:val="22"/>
        </w:rPr>
      </w:pPr>
    </w:p>
    <w:p w14:paraId="0E0405A9" w14:textId="35FC5E0D" w:rsidR="003B59A5" w:rsidRPr="00BD5674" w:rsidRDefault="003B59A5" w:rsidP="003B59A5">
      <w:pPr>
        <w:pStyle w:val="Bezriadkovania"/>
        <w:rPr>
          <w:rFonts w:ascii="Times New Roman" w:hAnsi="Times New Roman"/>
        </w:rPr>
      </w:pPr>
      <w:bookmarkStart w:id="0" w:name="_Toc430723749"/>
      <w:bookmarkStart w:id="1" w:name="_Toc430723750"/>
      <w:bookmarkEnd w:id="0"/>
      <w:bookmarkEnd w:id="1"/>
      <w:r w:rsidRPr="00BD5674">
        <w:rPr>
          <w:rFonts w:ascii="Times New Roman" w:hAnsi="Times New Roman"/>
        </w:rPr>
        <w:t xml:space="preserve">Obchodné meno: </w:t>
      </w:r>
      <w:r w:rsidRPr="00BD5674">
        <w:rPr>
          <w:rFonts w:ascii="Times New Roman" w:hAnsi="Times New Roman"/>
        </w:rPr>
        <w:tab/>
      </w:r>
      <w:r w:rsidR="00154995" w:rsidRPr="00BD5674">
        <w:rPr>
          <w:rFonts w:ascii="Times New Roman" w:hAnsi="Times New Roman"/>
        </w:rPr>
        <w:t xml:space="preserve">      </w:t>
      </w:r>
    </w:p>
    <w:p w14:paraId="4B59DB2B" w14:textId="2DB0FBEE" w:rsidR="003B59A5" w:rsidRPr="00BD5674" w:rsidRDefault="003B59A5" w:rsidP="003B59A5">
      <w:pPr>
        <w:pStyle w:val="Bezriadkovania"/>
        <w:rPr>
          <w:rFonts w:ascii="Times New Roman" w:hAnsi="Times New Roman"/>
        </w:rPr>
      </w:pPr>
      <w:r w:rsidRPr="00BD5674">
        <w:rPr>
          <w:rFonts w:ascii="Times New Roman" w:hAnsi="Times New Roman"/>
        </w:rPr>
        <w:t>Sídlo dodávateľa:</w:t>
      </w:r>
      <w:r w:rsidRPr="00BD5674">
        <w:rPr>
          <w:rFonts w:ascii="Times New Roman" w:hAnsi="Times New Roman"/>
        </w:rPr>
        <w:tab/>
      </w:r>
      <w:r w:rsidR="00154995" w:rsidRPr="00BD5674">
        <w:rPr>
          <w:rFonts w:ascii="Times New Roman" w:hAnsi="Times New Roman"/>
        </w:rPr>
        <w:t xml:space="preserve">      </w:t>
      </w:r>
      <w:r w:rsidRPr="00BD5674">
        <w:rPr>
          <w:rFonts w:ascii="Times New Roman" w:hAnsi="Times New Roman"/>
        </w:rPr>
        <w:tab/>
      </w:r>
    </w:p>
    <w:p w14:paraId="5139D1FE" w14:textId="77777777" w:rsidR="003B59A5" w:rsidRPr="00BD5674" w:rsidRDefault="003B59A5" w:rsidP="003B59A5">
      <w:pPr>
        <w:pStyle w:val="Bezriadkovania"/>
        <w:rPr>
          <w:rFonts w:ascii="Times New Roman" w:hAnsi="Times New Roman"/>
        </w:rPr>
      </w:pPr>
      <w:r w:rsidRPr="00BD5674">
        <w:rPr>
          <w:rFonts w:ascii="Times New Roman" w:hAnsi="Times New Roman"/>
        </w:rPr>
        <w:t>Konateľ:</w:t>
      </w:r>
      <w:r w:rsidRPr="00BD5674">
        <w:rPr>
          <w:rFonts w:ascii="Times New Roman" w:hAnsi="Times New Roman"/>
        </w:rPr>
        <w:tab/>
      </w:r>
      <w:r w:rsidRPr="00BD5674">
        <w:rPr>
          <w:rFonts w:ascii="Times New Roman" w:hAnsi="Times New Roman"/>
        </w:rPr>
        <w:tab/>
        <w:t xml:space="preserve"> </w:t>
      </w:r>
    </w:p>
    <w:p w14:paraId="3239E127" w14:textId="79BD9FD1" w:rsidR="003B59A5" w:rsidRPr="00BD5674" w:rsidRDefault="003B59A5" w:rsidP="003B59A5">
      <w:pPr>
        <w:spacing w:line="240" w:lineRule="atLeast"/>
        <w:rPr>
          <w:sz w:val="22"/>
          <w:szCs w:val="22"/>
        </w:rPr>
      </w:pPr>
      <w:r w:rsidRPr="00BD5674">
        <w:rPr>
          <w:sz w:val="22"/>
          <w:szCs w:val="22"/>
        </w:rPr>
        <w:t xml:space="preserve">IČO: </w:t>
      </w:r>
      <w:r w:rsidRPr="00BD5674">
        <w:rPr>
          <w:sz w:val="22"/>
          <w:szCs w:val="22"/>
        </w:rPr>
        <w:tab/>
      </w:r>
      <w:r w:rsidRPr="00BD5674">
        <w:rPr>
          <w:sz w:val="22"/>
          <w:szCs w:val="22"/>
        </w:rPr>
        <w:tab/>
      </w:r>
      <w:r w:rsidRPr="00BD5674">
        <w:rPr>
          <w:sz w:val="22"/>
          <w:szCs w:val="22"/>
        </w:rPr>
        <w:tab/>
      </w:r>
      <w:r w:rsidR="00154995" w:rsidRPr="00BD5674">
        <w:rPr>
          <w:sz w:val="22"/>
          <w:szCs w:val="22"/>
        </w:rPr>
        <w:t xml:space="preserve">      </w:t>
      </w:r>
    </w:p>
    <w:p w14:paraId="717F73E0" w14:textId="7AA90444" w:rsidR="003B59A5" w:rsidRPr="00BD5674" w:rsidRDefault="003B59A5" w:rsidP="003B59A5">
      <w:pPr>
        <w:spacing w:line="240" w:lineRule="atLeast"/>
        <w:rPr>
          <w:sz w:val="22"/>
          <w:szCs w:val="22"/>
        </w:rPr>
      </w:pPr>
      <w:r w:rsidRPr="00BD5674">
        <w:rPr>
          <w:sz w:val="22"/>
          <w:szCs w:val="22"/>
        </w:rPr>
        <w:t>DIČ:</w:t>
      </w:r>
      <w:r w:rsidRPr="00BD5674">
        <w:rPr>
          <w:sz w:val="22"/>
          <w:szCs w:val="22"/>
        </w:rPr>
        <w:tab/>
      </w:r>
      <w:r w:rsidRPr="00BD5674">
        <w:rPr>
          <w:sz w:val="22"/>
          <w:szCs w:val="22"/>
        </w:rPr>
        <w:tab/>
      </w:r>
      <w:r w:rsidRPr="00BD5674">
        <w:rPr>
          <w:sz w:val="22"/>
          <w:szCs w:val="22"/>
        </w:rPr>
        <w:tab/>
      </w:r>
      <w:r w:rsidR="00154995" w:rsidRPr="00BD5674">
        <w:rPr>
          <w:sz w:val="22"/>
          <w:szCs w:val="22"/>
        </w:rPr>
        <w:t xml:space="preserve">      </w:t>
      </w:r>
    </w:p>
    <w:p w14:paraId="418D48FE" w14:textId="4115A1E9" w:rsidR="003B59A5" w:rsidRPr="00BD5674" w:rsidRDefault="003B59A5" w:rsidP="003B59A5">
      <w:pPr>
        <w:rPr>
          <w:sz w:val="22"/>
          <w:szCs w:val="22"/>
        </w:rPr>
      </w:pPr>
      <w:r w:rsidRPr="00BD5674">
        <w:rPr>
          <w:sz w:val="22"/>
          <w:szCs w:val="22"/>
        </w:rPr>
        <w:t>IČ DPH:</w:t>
      </w:r>
      <w:r w:rsidRPr="00BD5674">
        <w:rPr>
          <w:sz w:val="22"/>
          <w:szCs w:val="22"/>
        </w:rPr>
        <w:tab/>
      </w:r>
      <w:r w:rsidRPr="00BD5674">
        <w:rPr>
          <w:sz w:val="22"/>
          <w:szCs w:val="22"/>
        </w:rPr>
        <w:tab/>
      </w:r>
      <w:r w:rsidR="00154995" w:rsidRPr="00BD5674">
        <w:rPr>
          <w:sz w:val="22"/>
          <w:szCs w:val="22"/>
        </w:rPr>
        <w:t xml:space="preserve">      </w:t>
      </w:r>
    </w:p>
    <w:p w14:paraId="64361269" w14:textId="77777777" w:rsidR="00154995" w:rsidRPr="00BD5674" w:rsidRDefault="00154995" w:rsidP="003B59A5">
      <w:pPr>
        <w:rPr>
          <w:sz w:val="22"/>
          <w:szCs w:val="22"/>
        </w:rPr>
      </w:pPr>
      <w:r w:rsidRPr="00BD5674">
        <w:rPr>
          <w:sz w:val="22"/>
          <w:szCs w:val="22"/>
        </w:rPr>
        <w:t>Bankové spojenie:</w:t>
      </w:r>
    </w:p>
    <w:p w14:paraId="096D33B1" w14:textId="77777777" w:rsidR="003B59A5" w:rsidRPr="00BD5674" w:rsidRDefault="003B59A5" w:rsidP="003B59A5">
      <w:pPr>
        <w:rPr>
          <w:sz w:val="22"/>
          <w:szCs w:val="22"/>
        </w:rPr>
      </w:pPr>
      <w:r w:rsidRPr="00BD5674">
        <w:rPr>
          <w:sz w:val="22"/>
          <w:szCs w:val="22"/>
        </w:rPr>
        <w:t>Číslo účtu:</w:t>
      </w:r>
    </w:p>
    <w:p w14:paraId="3D64D635" w14:textId="77777777" w:rsidR="000E6E92" w:rsidRPr="00BD5674" w:rsidRDefault="000E6E92" w:rsidP="000E6E92">
      <w:pPr>
        <w:autoSpaceDE w:val="0"/>
        <w:autoSpaceDN w:val="0"/>
        <w:adjustRightInd w:val="0"/>
        <w:rPr>
          <w:sz w:val="22"/>
          <w:szCs w:val="22"/>
        </w:rPr>
      </w:pPr>
      <w:r w:rsidRPr="00BD5674">
        <w:rPr>
          <w:sz w:val="22"/>
          <w:szCs w:val="22"/>
        </w:rPr>
        <w:t xml:space="preserve">/ďalej len „predávajúci“/ </w:t>
      </w:r>
    </w:p>
    <w:p w14:paraId="607A7EFA" w14:textId="77777777" w:rsidR="000E6E92" w:rsidRPr="00BD5674" w:rsidRDefault="000E6E92" w:rsidP="00FD028B">
      <w:pPr>
        <w:pStyle w:val="preobsah"/>
        <w:numPr>
          <w:ilvl w:val="0"/>
          <w:numId w:val="0"/>
        </w:numPr>
        <w:ind w:left="720"/>
        <w:rPr>
          <w:rFonts w:cs="Times New Roman"/>
          <w:color w:val="FF0000"/>
          <w:sz w:val="22"/>
          <w:szCs w:val="22"/>
        </w:rPr>
      </w:pPr>
    </w:p>
    <w:p w14:paraId="566620D9" w14:textId="77777777" w:rsidR="00CE5414" w:rsidRPr="00B37B34" w:rsidRDefault="00CE5414" w:rsidP="00CE5414">
      <w:pPr>
        <w:pStyle w:val="Default"/>
        <w:jc w:val="center"/>
        <w:rPr>
          <w:b/>
          <w:color w:val="auto"/>
          <w:sz w:val="22"/>
          <w:szCs w:val="22"/>
        </w:rPr>
      </w:pPr>
      <w:bookmarkStart w:id="2" w:name="_Toc430723755"/>
      <w:bookmarkEnd w:id="2"/>
      <w:r w:rsidRPr="00B37B34">
        <w:rPr>
          <w:b/>
          <w:bCs/>
          <w:color w:val="auto"/>
          <w:sz w:val="22"/>
          <w:szCs w:val="22"/>
        </w:rPr>
        <w:t>Preambula</w:t>
      </w:r>
    </w:p>
    <w:p w14:paraId="4EDDF597" w14:textId="1EF08D35" w:rsidR="0077415B" w:rsidRPr="00B37B34" w:rsidRDefault="00C96403" w:rsidP="00A93CD3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>Zmluvné strany uzatváraj</w:t>
      </w:r>
      <w:r w:rsidR="0014379D" w:rsidRPr="00B37B34">
        <w:rPr>
          <w:color w:val="auto"/>
          <w:sz w:val="22"/>
          <w:szCs w:val="22"/>
        </w:rPr>
        <w:t>ú túto zmluvu na dodávku tovaru</w:t>
      </w:r>
      <w:r w:rsidRPr="00B37B34">
        <w:rPr>
          <w:color w:val="auto"/>
          <w:sz w:val="22"/>
          <w:szCs w:val="22"/>
        </w:rPr>
        <w:t xml:space="preserve"> </w:t>
      </w:r>
      <w:r w:rsidR="0014379D" w:rsidRPr="00B37B34">
        <w:rPr>
          <w:color w:val="auto"/>
          <w:sz w:val="22"/>
          <w:szCs w:val="22"/>
        </w:rPr>
        <w:t xml:space="preserve">v zmysle § 3 ods. 2 </w:t>
      </w:r>
      <w:r w:rsidR="000C0C8D" w:rsidRPr="00B37B34">
        <w:rPr>
          <w:color w:val="auto"/>
          <w:sz w:val="22"/>
          <w:szCs w:val="22"/>
        </w:rPr>
        <w:t xml:space="preserve">Zákona č. </w:t>
      </w:r>
      <w:r w:rsidR="00092622" w:rsidRPr="00B37B34">
        <w:rPr>
          <w:color w:val="auto"/>
          <w:sz w:val="22"/>
          <w:szCs w:val="22"/>
        </w:rPr>
        <w:t>343</w:t>
      </w:r>
      <w:r w:rsidR="000C0C8D" w:rsidRPr="00B37B34">
        <w:rPr>
          <w:color w:val="auto"/>
          <w:sz w:val="22"/>
          <w:szCs w:val="22"/>
        </w:rPr>
        <w:t>/20</w:t>
      </w:r>
      <w:r w:rsidR="00092622" w:rsidRPr="00B37B34">
        <w:rPr>
          <w:color w:val="auto"/>
          <w:sz w:val="22"/>
          <w:szCs w:val="22"/>
        </w:rPr>
        <w:t>15</w:t>
      </w:r>
      <w:r w:rsidRPr="00B37B34">
        <w:rPr>
          <w:color w:val="auto"/>
          <w:sz w:val="22"/>
          <w:szCs w:val="22"/>
        </w:rPr>
        <w:t xml:space="preserve"> Z.</w:t>
      </w:r>
      <w:r w:rsidR="005A0687" w:rsidRPr="00B37B34">
        <w:rPr>
          <w:color w:val="auto"/>
          <w:sz w:val="22"/>
          <w:szCs w:val="22"/>
        </w:rPr>
        <w:t xml:space="preserve"> </w:t>
      </w:r>
      <w:r w:rsidRPr="00B37B34">
        <w:rPr>
          <w:color w:val="auto"/>
          <w:sz w:val="22"/>
          <w:szCs w:val="22"/>
        </w:rPr>
        <w:t>z</w:t>
      </w:r>
      <w:r w:rsidR="005A0687" w:rsidRPr="00B37B34">
        <w:rPr>
          <w:color w:val="auto"/>
          <w:sz w:val="22"/>
          <w:szCs w:val="22"/>
        </w:rPr>
        <w:t>.</w:t>
      </w:r>
      <w:r w:rsidRPr="00B37B34">
        <w:rPr>
          <w:color w:val="auto"/>
          <w:sz w:val="22"/>
          <w:szCs w:val="22"/>
        </w:rPr>
        <w:t xml:space="preserve"> o verejnom obstarávaní a o zmene a doplnení niektorých zákonov</w:t>
      </w:r>
      <w:r w:rsidR="00F5330A" w:rsidRPr="00B37B34">
        <w:rPr>
          <w:color w:val="auto"/>
          <w:sz w:val="22"/>
          <w:szCs w:val="22"/>
        </w:rPr>
        <w:t xml:space="preserve"> a v zmysle Usmernenia Pôdohospodárskej platobnej agentúry č. 8/2017 k obstarávaniu tovarov, stavebných prác a služieb financovaných z PRV SR 2014-2020</w:t>
      </w:r>
      <w:r w:rsidRPr="00B37B34">
        <w:rPr>
          <w:color w:val="auto"/>
          <w:sz w:val="22"/>
          <w:szCs w:val="22"/>
        </w:rPr>
        <w:t>.</w:t>
      </w:r>
    </w:p>
    <w:p w14:paraId="55365DB2" w14:textId="31A2D54F" w:rsidR="00CE5414" w:rsidRPr="00B37B34" w:rsidRDefault="00CE5414" w:rsidP="00CE5414">
      <w:pPr>
        <w:pStyle w:val="Default"/>
        <w:jc w:val="center"/>
        <w:rPr>
          <w:b/>
          <w:color w:val="auto"/>
          <w:sz w:val="22"/>
          <w:szCs w:val="22"/>
        </w:rPr>
      </w:pPr>
      <w:r w:rsidRPr="00B37B34">
        <w:rPr>
          <w:b/>
          <w:color w:val="auto"/>
          <w:sz w:val="22"/>
          <w:szCs w:val="22"/>
        </w:rPr>
        <w:t>Čl. I</w:t>
      </w:r>
      <w:r w:rsidR="00306016" w:rsidRPr="00B37B34">
        <w:rPr>
          <w:b/>
          <w:color w:val="auto"/>
          <w:sz w:val="22"/>
          <w:szCs w:val="22"/>
        </w:rPr>
        <w:t>I</w:t>
      </w:r>
    </w:p>
    <w:p w14:paraId="21B5507B" w14:textId="77777777" w:rsidR="00CE5414" w:rsidRPr="00B37B34" w:rsidRDefault="00CE5414" w:rsidP="001C74B3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B37B34">
        <w:rPr>
          <w:b/>
          <w:bCs/>
          <w:color w:val="auto"/>
          <w:sz w:val="22"/>
          <w:szCs w:val="22"/>
        </w:rPr>
        <w:t>Predmet zmluvy</w:t>
      </w:r>
    </w:p>
    <w:p w14:paraId="43DD37DB" w14:textId="77777777" w:rsidR="00E453D7" w:rsidRPr="00B37B34" w:rsidRDefault="00E453D7" w:rsidP="00E453D7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18B496BE" w14:textId="77777777" w:rsidR="00E453D7" w:rsidRPr="00B37B34" w:rsidRDefault="00E453D7" w:rsidP="00E453D7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6307A3C1" w14:textId="77777777" w:rsidR="00A233A1" w:rsidRPr="00B37B34" w:rsidRDefault="00A233A1" w:rsidP="00A233A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Podkladom pre uzavretie tejto zmluvy je ponuka predávajúceho.</w:t>
      </w:r>
    </w:p>
    <w:p w14:paraId="37220DD0" w14:textId="57F433EC" w:rsidR="00A233A1" w:rsidRPr="00D125F4" w:rsidRDefault="00A233A1" w:rsidP="00A5156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dodá a kupujúci odoberie predmet zmluvy – </w:t>
      </w:r>
      <w:r w:rsidR="00154995" w:rsidRPr="00B37B34">
        <w:rPr>
          <w:i/>
          <w:sz w:val="22"/>
          <w:szCs w:val="22"/>
        </w:rPr>
        <w:t>„</w:t>
      </w:r>
      <w:r w:rsidR="00B37B34" w:rsidRPr="00B37B34">
        <w:rPr>
          <w:i/>
          <w:sz w:val="22"/>
          <w:szCs w:val="22"/>
        </w:rPr>
        <w:t xml:space="preserve">Jednoetážové sušiace zariadenie pre vlašské </w:t>
      </w:r>
      <w:r w:rsidR="00B37B34" w:rsidRPr="00D125F4">
        <w:rPr>
          <w:i/>
          <w:sz w:val="22"/>
          <w:szCs w:val="22"/>
        </w:rPr>
        <w:t>orechy</w:t>
      </w:r>
      <w:r w:rsidR="00154995" w:rsidRPr="00D125F4">
        <w:rPr>
          <w:i/>
          <w:sz w:val="22"/>
          <w:szCs w:val="22"/>
        </w:rPr>
        <w:t>“</w:t>
      </w:r>
      <w:r w:rsidRPr="00D125F4">
        <w:rPr>
          <w:sz w:val="22"/>
          <w:szCs w:val="22"/>
        </w:rPr>
        <w:t xml:space="preserve"> podľa čl. 4 tejto zmluvy</w:t>
      </w:r>
      <w:r w:rsidR="00240091" w:rsidRPr="00D125F4">
        <w:rPr>
          <w:sz w:val="22"/>
          <w:szCs w:val="22"/>
        </w:rPr>
        <w:t xml:space="preserve"> a cenovej ponuky, ktorá tvorí prílohu č. 1 tejto zmluvy. </w:t>
      </w:r>
      <w:r w:rsidRPr="00D125F4">
        <w:rPr>
          <w:sz w:val="22"/>
          <w:szCs w:val="22"/>
        </w:rPr>
        <w:t xml:space="preserve"> </w:t>
      </w:r>
    </w:p>
    <w:p w14:paraId="5080EB02" w14:textId="77777777" w:rsidR="0077415B" w:rsidRPr="00D125F4" w:rsidRDefault="0077415B" w:rsidP="00C81586">
      <w:pPr>
        <w:pStyle w:val="Odsekzoznamu"/>
        <w:autoSpaceDE w:val="0"/>
        <w:autoSpaceDN w:val="0"/>
        <w:adjustRightInd w:val="0"/>
        <w:ind w:left="0"/>
        <w:jc w:val="center"/>
        <w:rPr>
          <w:b/>
          <w:sz w:val="22"/>
          <w:szCs w:val="22"/>
        </w:rPr>
      </w:pPr>
    </w:p>
    <w:p w14:paraId="3078B137" w14:textId="34237D0B" w:rsidR="00C81586" w:rsidRPr="00D125F4" w:rsidRDefault="00C81586" w:rsidP="00C81586">
      <w:pPr>
        <w:pStyle w:val="Odsekzoznamu"/>
        <w:autoSpaceDE w:val="0"/>
        <w:autoSpaceDN w:val="0"/>
        <w:adjustRightInd w:val="0"/>
        <w:ind w:left="0"/>
        <w:jc w:val="center"/>
        <w:rPr>
          <w:b/>
          <w:sz w:val="22"/>
          <w:szCs w:val="22"/>
        </w:rPr>
      </w:pPr>
      <w:r w:rsidRPr="00D125F4">
        <w:rPr>
          <w:b/>
          <w:sz w:val="22"/>
          <w:szCs w:val="22"/>
        </w:rPr>
        <w:t>Čl. III.</w:t>
      </w:r>
    </w:p>
    <w:p w14:paraId="21335DDA" w14:textId="77777777" w:rsidR="00C81586" w:rsidRPr="00D125F4" w:rsidRDefault="00C81586" w:rsidP="00C81586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D125F4">
        <w:rPr>
          <w:b/>
          <w:bCs/>
          <w:color w:val="auto"/>
          <w:sz w:val="22"/>
          <w:szCs w:val="22"/>
        </w:rPr>
        <w:t xml:space="preserve">  Čas plnenia </w:t>
      </w:r>
    </w:p>
    <w:p w14:paraId="4AA449FD" w14:textId="77777777" w:rsidR="00C81586" w:rsidRPr="00D125F4" w:rsidRDefault="00C81586" w:rsidP="00C81586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57F26A40" w14:textId="144A849F" w:rsidR="0077415B" w:rsidRPr="00D125F4" w:rsidRDefault="00C81586" w:rsidP="00B37B34">
      <w:pPr>
        <w:pStyle w:val="Odsekzoznamu"/>
        <w:numPr>
          <w:ilvl w:val="1"/>
          <w:numId w:val="17"/>
        </w:numPr>
        <w:autoSpaceDE w:val="0"/>
        <w:autoSpaceDN w:val="0"/>
        <w:adjustRightInd w:val="0"/>
        <w:ind w:left="482" w:hanging="482"/>
        <w:contextualSpacing w:val="0"/>
        <w:jc w:val="both"/>
        <w:rPr>
          <w:b/>
          <w:sz w:val="22"/>
          <w:szCs w:val="22"/>
        </w:rPr>
      </w:pPr>
      <w:r w:rsidRPr="00D125F4">
        <w:rPr>
          <w:sz w:val="22"/>
          <w:szCs w:val="22"/>
        </w:rPr>
        <w:t xml:space="preserve">Predávajúci je povinný dodať predmet zmluvy do miesta plnenia </w:t>
      </w:r>
      <w:r w:rsidR="00B37B34" w:rsidRPr="00D125F4">
        <w:rPr>
          <w:sz w:val="22"/>
          <w:szCs w:val="22"/>
        </w:rPr>
        <w:t xml:space="preserve">v lehote do </w:t>
      </w:r>
      <w:r w:rsidR="00D125F4" w:rsidRPr="00D125F4">
        <w:rPr>
          <w:sz w:val="22"/>
          <w:szCs w:val="22"/>
        </w:rPr>
        <w:t>6 mesiacov</w:t>
      </w:r>
      <w:r w:rsidR="00B37B34" w:rsidRPr="00D125F4">
        <w:rPr>
          <w:sz w:val="22"/>
          <w:szCs w:val="22"/>
        </w:rPr>
        <w:t xml:space="preserve"> od podpisu zmluvy.</w:t>
      </w:r>
      <w:r w:rsidR="00240091" w:rsidRPr="00D125F4">
        <w:rPr>
          <w:sz w:val="22"/>
          <w:szCs w:val="22"/>
        </w:rPr>
        <w:t xml:space="preserve"> </w:t>
      </w:r>
    </w:p>
    <w:p w14:paraId="6A07A698" w14:textId="77777777" w:rsidR="00B37B34" w:rsidRDefault="00B37B34" w:rsidP="00954F84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</w:p>
    <w:p w14:paraId="33ABDED4" w14:textId="444D717D" w:rsidR="00954F84" w:rsidRPr="00B37B34" w:rsidRDefault="002D6E4E" w:rsidP="00954F8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Čl. IV</w:t>
      </w:r>
    </w:p>
    <w:p w14:paraId="6390351E" w14:textId="77777777" w:rsidR="00954F84" w:rsidRPr="00B37B34" w:rsidRDefault="00954F84" w:rsidP="00954F84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Cena predmetu zmluvy</w:t>
      </w:r>
    </w:p>
    <w:p w14:paraId="2E52B264" w14:textId="77777777" w:rsidR="00954F84" w:rsidRPr="00B37B34" w:rsidRDefault="00954F84" w:rsidP="00954F84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35926EC9" w14:textId="5DCFD99F" w:rsidR="00651B04" w:rsidRPr="00B37B34" w:rsidRDefault="00651B04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Zmluvné strany dohodli cenu predmetu zmluvy, ktorá bola stanovená dohodou zmluvných strán v súlade so zákonom č.18/96 Z.</w:t>
      </w:r>
      <w:r w:rsidR="00F5330A" w:rsidRPr="00B37B34">
        <w:rPr>
          <w:sz w:val="22"/>
          <w:szCs w:val="22"/>
        </w:rPr>
        <w:t xml:space="preserve"> </w:t>
      </w:r>
      <w:r w:rsidRPr="00B37B34">
        <w:rPr>
          <w:sz w:val="22"/>
          <w:szCs w:val="22"/>
        </w:rPr>
        <w:t xml:space="preserve">z. v znení neskorších predpisov. </w:t>
      </w:r>
    </w:p>
    <w:p w14:paraId="4DB0E14C" w14:textId="11B4D653" w:rsidR="00651B04" w:rsidRPr="00B37B34" w:rsidRDefault="00651B04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Celková kúpna c</w:t>
      </w:r>
      <w:r w:rsidR="00BA37C9" w:rsidRPr="00B37B34">
        <w:rPr>
          <w:sz w:val="22"/>
          <w:szCs w:val="22"/>
        </w:rPr>
        <w:t xml:space="preserve">ena predmetu </w:t>
      </w:r>
      <w:r w:rsidR="00A93CD3" w:rsidRPr="00B37B34">
        <w:rPr>
          <w:sz w:val="22"/>
          <w:szCs w:val="22"/>
        </w:rPr>
        <w:t>zmluvy</w:t>
      </w:r>
      <w:r w:rsidR="00D9112B" w:rsidRPr="00B37B34">
        <w:rPr>
          <w:sz w:val="22"/>
          <w:szCs w:val="22"/>
        </w:rPr>
        <w:t xml:space="preserve"> </w:t>
      </w:r>
      <w:r w:rsidR="00BA37C9" w:rsidRPr="00B37B34">
        <w:rPr>
          <w:sz w:val="22"/>
          <w:szCs w:val="22"/>
        </w:rPr>
        <w:t>bez DPH...........</w:t>
      </w:r>
      <w:r w:rsidR="000E6E92" w:rsidRPr="00B37B34">
        <w:rPr>
          <w:sz w:val="22"/>
          <w:szCs w:val="22"/>
        </w:rPr>
        <w:t>- EUR</w:t>
      </w:r>
    </w:p>
    <w:p w14:paraId="15BFF701" w14:textId="77A007A6" w:rsidR="00651B04" w:rsidRPr="00B37B34" w:rsidRDefault="00651B04" w:rsidP="00154995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 DPH 2</w:t>
      </w:r>
      <w:r w:rsidR="00B37B34" w:rsidRPr="00B37B34">
        <w:rPr>
          <w:sz w:val="22"/>
          <w:szCs w:val="22"/>
        </w:rPr>
        <w:t>3</w:t>
      </w:r>
      <w:r w:rsidRPr="00B37B34">
        <w:rPr>
          <w:sz w:val="22"/>
          <w:szCs w:val="22"/>
        </w:rPr>
        <w:t xml:space="preserve"> </w:t>
      </w:r>
      <w:r w:rsidR="00BA37C9" w:rsidRPr="00B37B34">
        <w:rPr>
          <w:sz w:val="22"/>
          <w:szCs w:val="22"/>
        </w:rPr>
        <w:t>%.......................................................................</w:t>
      </w:r>
      <w:r w:rsidR="00B37B34" w:rsidRPr="00B37B34">
        <w:rPr>
          <w:sz w:val="22"/>
          <w:szCs w:val="22"/>
        </w:rPr>
        <w:t>-</w:t>
      </w:r>
      <w:r w:rsidR="000E6E92" w:rsidRPr="00B37B34">
        <w:rPr>
          <w:sz w:val="22"/>
          <w:szCs w:val="22"/>
        </w:rPr>
        <w:t>EUR</w:t>
      </w:r>
    </w:p>
    <w:p w14:paraId="0073A567" w14:textId="64AE13DE" w:rsidR="00651B04" w:rsidRPr="00B37B34" w:rsidRDefault="00651B04" w:rsidP="00154995">
      <w:pPr>
        <w:pStyle w:val="Odsekzoznamu"/>
        <w:autoSpaceDE w:val="0"/>
        <w:autoSpaceDN w:val="0"/>
        <w:adjustRightInd w:val="0"/>
        <w:spacing w:after="120"/>
        <w:ind w:left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Celková</w:t>
      </w:r>
      <w:r w:rsidR="00BA37C9" w:rsidRPr="00B37B34">
        <w:rPr>
          <w:sz w:val="22"/>
          <w:szCs w:val="22"/>
        </w:rPr>
        <w:t xml:space="preserve"> cena predmetu </w:t>
      </w:r>
      <w:r w:rsidR="00A93CD3" w:rsidRPr="00B37B34">
        <w:rPr>
          <w:sz w:val="22"/>
          <w:szCs w:val="22"/>
        </w:rPr>
        <w:t>zmluvy</w:t>
      </w:r>
      <w:r w:rsidR="00BA37C9" w:rsidRPr="00B37B34">
        <w:rPr>
          <w:sz w:val="22"/>
          <w:szCs w:val="22"/>
        </w:rPr>
        <w:t xml:space="preserve"> s DPH........................</w:t>
      </w:r>
      <w:r w:rsidR="000E6E92" w:rsidRPr="00B37B34">
        <w:rPr>
          <w:sz w:val="22"/>
          <w:szCs w:val="22"/>
        </w:rPr>
        <w:t>,- EUR</w:t>
      </w:r>
      <w:r w:rsidRPr="00B37B34">
        <w:rPr>
          <w:sz w:val="22"/>
          <w:szCs w:val="22"/>
        </w:rPr>
        <w:t xml:space="preserve"> </w:t>
      </w:r>
    </w:p>
    <w:p w14:paraId="6F9D1132" w14:textId="77777777" w:rsidR="00651B04" w:rsidRPr="00B37B34" w:rsidRDefault="00651B04" w:rsidP="00154995">
      <w:pPr>
        <w:pStyle w:val="Odsekzoznamu"/>
        <w:autoSpaceDE w:val="0"/>
        <w:autoSpaceDN w:val="0"/>
        <w:adjustRightInd w:val="0"/>
        <w:ind w:left="480"/>
        <w:jc w:val="both"/>
        <w:rPr>
          <w:sz w:val="22"/>
          <w:szCs w:val="22"/>
        </w:rPr>
      </w:pPr>
      <w:r w:rsidRPr="00B37B34">
        <w:rPr>
          <w:sz w:val="22"/>
          <w:szCs w:val="22"/>
        </w:rPr>
        <w:lastRenderedPageBreak/>
        <w:t xml:space="preserve">slovom: </w:t>
      </w:r>
      <w:r w:rsidR="00BA37C9" w:rsidRPr="00B37B34">
        <w:rPr>
          <w:sz w:val="22"/>
          <w:szCs w:val="22"/>
        </w:rPr>
        <w:t xml:space="preserve">eur </w:t>
      </w:r>
    </w:p>
    <w:p w14:paraId="77A98E84" w14:textId="77777777" w:rsidR="00BA37C9" w:rsidRPr="00B37B34" w:rsidRDefault="00BA37C9" w:rsidP="00154995">
      <w:pPr>
        <w:autoSpaceDE w:val="0"/>
        <w:autoSpaceDN w:val="0"/>
        <w:adjustRightInd w:val="0"/>
        <w:ind w:left="425"/>
        <w:jc w:val="both"/>
        <w:rPr>
          <w:sz w:val="22"/>
          <w:szCs w:val="22"/>
        </w:rPr>
      </w:pPr>
    </w:p>
    <w:p w14:paraId="3ECD6426" w14:textId="77777777" w:rsidR="00712E70" w:rsidRPr="00B37B34" w:rsidRDefault="00712E70" w:rsidP="00154995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Daň z pridanej hodnoty bude fakturovaná v zmysle zákona platného v čase plnenia.</w:t>
      </w:r>
    </w:p>
    <w:p w14:paraId="62526E00" w14:textId="77777777" w:rsidR="0077415B" w:rsidRPr="00B37B34" w:rsidRDefault="0077415B" w:rsidP="002D6E4E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</w:p>
    <w:p w14:paraId="4491CB35" w14:textId="77777777" w:rsidR="00A93CD3" w:rsidRPr="00B37B34" w:rsidRDefault="00A93CD3" w:rsidP="002D6E4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172F967" w14:textId="09E2F15F" w:rsidR="002D6E4E" w:rsidRPr="00B37B34" w:rsidRDefault="002D6E4E" w:rsidP="002D6E4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 xml:space="preserve">Čl. </w:t>
      </w:r>
      <w:r w:rsidR="00BB34CD" w:rsidRPr="00B37B34">
        <w:rPr>
          <w:b/>
          <w:bCs/>
          <w:sz w:val="22"/>
          <w:szCs w:val="22"/>
        </w:rPr>
        <w:t>V</w:t>
      </w:r>
    </w:p>
    <w:p w14:paraId="72D6CC7E" w14:textId="77777777" w:rsidR="00954F84" w:rsidRPr="00B37B34" w:rsidRDefault="002D6E4E" w:rsidP="002D6E4E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>Miesto a spôsob plnenia, dodacia lehota a dodacie podmienky</w:t>
      </w:r>
    </w:p>
    <w:p w14:paraId="356FE314" w14:textId="77777777" w:rsidR="002D6E4E" w:rsidRPr="00B37B34" w:rsidRDefault="002D6E4E" w:rsidP="002D6E4E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20673FEC" w14:textId="13E2D05A" w:rsidR="0055502D" w:rsidRPr="00B37B34" w:rsidRDefault="00C81586" w:rsidP="00BA37C9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Miestom plnenia tejto zmluvy je:</w:t>
      </w:r>
      <w:r w:rsidR="0055502D" w:rsidRPr="00B37B34">
        <w:rPr>
          <w:sz w:val="22"/>
          <w:szCs w:val="22"/>
        </w:rPr>
        <w:t xml:space="preserve"> </w:t>
      </w:r>
      <w:r w:rsidR="00A93CD3" w:rsidRPr="00B37B34">
        <w:rPr>
          <w:sz w:val="22"/>
          <w:szCs w:val="22"/>
          <w:shd w:val="clear" w:color="auto" w:fill="FFFFFF"/>
        </w:rPr>
        <w:t>Bezručova 42, 940 02 Nove Zámky</w:t>
      </w:r>
    </w:p>
    <w:p w14:paraId="340C096A" w14:textId="5350DFBD" w:rsidR="002D6E4E" w:rsidRPr="00B37B34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je povinný dodať predmet zmluvy do miesta plnenia podľa bodu </w:t>
      </w:r>
      <w:r w:rsidR="00A93CD3" w:rsidRPr="00B37B34">
        <w:rPr>
          <w:sz w:val="22"/>
          <w:szCs w:val="22"/>
        </w:rPr>
        <w:t>3</w:t>
      </w:r>
      <w:r w:rsidRPr="00B37B34">
        <w:rPr>
          <w:sz w:val="22"/>
          <w:szCs w:val="22"/>
        </w:rPr>
        <w:t xml:space="preserve">.1 v termíne podľa bodu </w:t>
      </w:r>
      <w:r w:rsidR="00A93CD3" w:rsidRPr="00B37B34">
        <w:rPr>
          <w:sz w:val="22"/>
          <w:szCs w:val="22"/>
        </w:rPr>
        <w:t>5</w:t>
      </w:r>
      <w:r w:rsidRPr="00B37B34">
        <w:rPr>
          <w:sz w:val="22"/>
          <w:szCs w:val="22"/>
        </w:rPr>
        <w:t xml:space="preserve">.1 tejto zmluvy. </w:t>
      </w:r>
    </w:p>
    <w:p w14:paraId="4CD208B0" w14:textId="77777777" w:rsidR="002D6E4E" w:rsidRPr="00B37B34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Prevzatie predmetu zmluvy v mieste plnenia bude potvrdené zástupcom kupujúceho na dodacom liste a preberacom protokole. </w:t>
      </w:r>
    </w:p>
    <w:p w14:paraId="30A43855" w14:textId="77777777" w:rsidR="002D6E4E" w:rsidRPr="00B37B34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Zástupcom kupujúceho na prevzatie predmetu zmluvy je štatutárny zástupca spoločnosti alebo ním poverená osoba. </w:t>
      </w:r>
    </w:p>
    <w:p w14:paraId="2711DA0A" w14:textId="77777777" w:rsidR="002D6E4E" w:rsidRPr="00B37B34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Kupujúci nadobúda vlastnícke právo k predmetu zmluvy dňom úplného zaplatenia kúpnej ceny vrátane DPH. </w:t>
      </w:r>
    </w:p>
    <w:p w14:paraId="72E67E35" w14:textId="1C4D2A74" w:rsidR="008F3177" w:rsidRPr="00B37B34" w:rsidRDefault="002D6E4E" w:rsidP="000E6E9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sa zaväzuje vykonať nastavenie Predmetu </w:t>
      </w:r>
      <w:r w:rsidR="00A93CD3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 xml:space="preserve"> do prevádzky a zaškolenie minimálne 2 osôb na obsluhu </w:t>
      </w:r>
      <w:r w:rsidR="00A93CD3" w:rsidRPr="00B37B34">
        <w:rPr>
          <w:sz w:val="22"/>
          <w:szCs w:val="22"/>
        </w:rPr>
        <w:t>p</w:t>
      </w:r>
      <w:r w:rsidRPr="00B37B34">
        <w:rPr>
          <w:sz w:val="22"/>
          <w:szCs w:val="22"/>
        </w:rPr>
        <w:t xml:space="preserve">redmetu </w:t>
      </w:r>
      <w:r w:rsidR="00A93CD3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 xml:space="preserve">, pričom o zaškolení bude vydané príslušné písomné potvrdenie. Zaškolenie bude vykonané najneskôr v deň odovzdania predmetu </w:t>
      </w:r>
      <w:r w:rsidR="00A93CD3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>.</w:t>
      </w:r>
    </w:p>
    <w:p w14:paraId="799FBE62" w14:textId="77777777" w:rsidR="0077415B" w:rsidRPr="00B37B34" w:rsidRDefault="0077415B" w:rsidP="008F3177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</w:p>
    <w:p w14:paraId="0F84A986" w14:textId="0F52E173" w:rsidR="008F3177" w:rsidRPr="00B37B34" w:rsidRDefault="008F3177" w:rsidP="008F31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>Čl. 6</w:t>
      </w:r>
    </w:p>
    <w:p w14:paraId="6F682D4D" w14:textId="77777777" w:rsidR="008F3177" w:rsidRPr="00B37B34" w:rsidRDefault="008F3177" w:rsidP="008F3177">
      <w:pPr>
        <w:pStyle w:val="Odsekzoznamu"/>
        <w:autoSpaceDE w:val="0"/>
        <w:autoSpaceDN w:val="0"/>
        <w:adjustRightInd w:val="0"/>
        <w:spacing w:after="120"/>
        <w:ind w:left="480"/>
        <w:contextualSpacing w:val="0"/>
        <w:jc w:val="center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>Povinnosti predávajúceho, záručný a pozáručný servis</w:t>
      </w:r>
    </w:p>
    <w:p w14:paraId="0A9EE8F3" w14:textId="77777777" w:rsidR="008F3177" w:rsidRPr="00B37B34" w:rsidRDefault="008F3177" w:rsidP="008F3177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0D5B5D11" w14:textId="28A74296" w:rsidR="00305A5C" w:rsidRPr="00B37B34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Predávajúci je povinný dodať  tovar v dohodnutom rozsahu, v akosti a vyhotovení, ktoré zodpovedá účelu použitia a spĺňa kvalitatívne parametre podľa príslušných platných noriem.</w:t>
      </w:r>
    </w:p>
    <w:p w14:paraId="050DFDCA" w14:textId="40B1D241" w:rsidR="008F3177" w:rsidRPr="00B37B34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je povinný odovzdať </w:t>
      </w:r>
      <w:r w:rsidR="00A93CD3" w:rsidRPr="00B37B34">
        <w:rPr>
          <w:sz w:val="22"/>
          <w:szCs w:val="22"/>
        </w:rPr>
        <w:t>kupujúcemu</w:t>
      </w:r>
      <w:r w:rsidRPr="00B37B34">
        <w:rPr>
          <w:sz w:val="22"/>
          <w:szCs w:val="22"/>
        </w:rPr>
        <w:t xml:space="preserve"> doklady, ktoré sú potrebné na prevzatie a užívanie tovaru v slovenskom resp. českom jazyku podľa bodu 6.1. </w:t>
      </w:r>
    </w:p>
    <w:p w14:paraId="04CDF319" w14:textId="77777777" w:rsidR="00305A5C" w:rsidRPr="00B37B34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6BF3A8D9" w14:textId="238278AF" w:rsidR="00285BBF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poskytuje na tovar záruku </w:t>
      </w:r>
      <w:r w:rsidR="000A7C70" w:rsidRPr="00B37B34">
        <w:rPr>
          <w:sz w:val="22"/>
          <w:szCs w:val="22"/>
        </w:rPr>
        <w:t>24</w:t>
      </w:r>
      <w:r w:rsidRPr="00B37B34">
        <w:rPr>
          <w:sz w:val="22"/>
          <w:szCs w:val="22"/>
        </w:rPr>
        <w:t xml:space="preserve">  mesiacov.</w:t>
      </w:r>
    </w:p>
    <w:p w14:paraId="7DA17175" w14:textId="6AA0A433" w:rsidR="00285BBF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Záruka sa nevzťahuje na </w:t>
      </w:r>
      <w:proofErr w:type="spellStart"/>
      <w:r w:rsidRPr="00B37B34">
        <w:rPr>
          <w:sz w:val="22"/>
          <w:szCs w:val="22"/>
        </w:rPr>
        <w:t>závady</w:t>
      </w:r>
      <w:proofErr w:type="spellEnd"/>
      <w:r w:rsidRPr="00B37B34">
        <w:rPr>
          <w:sz w:val="22"/>
          <w:szCs w:val="22"/>
        </w:rPr>
        <w:t xml:space="preserve">, vzniknuté následkom požiaru, prírodných katastrof, bežného opotrebenia materiálu, nevhodného a nešetrného zaobchádzania s </w:t>
      </w:r>
      <w:r w:rsidR="00D64E5C" w:rsidRPr="00B37B34">
        <w:rPr>
          <w:sz w:val="22"/>
          <w:szCs w:val="22"/>
        </w:rPr>
        <w:t>p</w:t>
      </w:r>
      <w:r w:rsidRPr="00B37B34">
        <w:rPr>
          <w:sz w:val="22"/>
          <w:szCs w:val="22"/>
        </w:rPr>
        <w:t xml:space="preserve">redmetom </w:t>
      </w:r>
      <w:r w:rsidR="00D64E5C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 xml:space="preserve">, prekročením maximálnej únosnosti určenej výrobcom, chybným ošetrovaním </w:t>
      </w:r>
      <w:r w:rsidR="00D64E5C" w:rsidRPr="00B37B34">
        <w:rPr>
          <w:sz w:val="22"/>
          <w:szCs w:val="22"/>
        </w:rPr>
        <w:t>p</w:t>
      </w:r>
      <w:r w:rsidRPr="00B37B34">
        <w:rPr>
          <w:sz w:val="22"/>
          <w:szCs w:val="22"/>
        </w:rPr>
        <w:t xml:space="preserve">redmetu </w:t>
      </w:r>
      <w:r w:rsidR="00D64E5C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 xml:space="preserve"> v rozpore s návodom na obsluhu a údržbu včítane nedostatočného mazania potrebných súčiastok.</w:t>
      </w:r>
    </w:p>
    <w:p w14:paraId="358A939C" w14:textId="36E58A35" w:rsidR="003B2AC1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Na vyžiadanie kupujúceho je predávajúci povinný zabezpečiť do stanoveného časového limitu príchod servisného pracovníka na miesto dodania tovaru, ktorý posúdi </w:t>
      </w:r>
      <w:proofErr w:type="spellStart"/>
      <w:r w:rsidRPr="00B37B34">
        <w:rPr>
          <w:sz w:val="22"/>
          <w:szCs w:val="22"/>
        </w:rPr>
        <w:t>závadu</w:t>
      </w:r>
      <w:proofErr w:type="spellEnd"/>
      <w:r w:rsidRPr="00B37B34">
        <w:rPr>
          <w:sz w:val="22"/>
          <w:szCs w:val="22"/>
        </w:rPr>
        <w:t xml:space="preserve"> a stanoví postup opravy. Časový limit príchodu na miesto dodania tovaru servisného technika je do </w:t>
      </w:r>
      <w:r w:rsidR="00B37B34">
        <w:rPr>
          <w:sz w:val="22"/>
          <w:szCs w:val="22"/>
        </w:rPr>
        <w:t>24</w:t>
      </w:r>
      <w:r w:rsidRPr="00B37B34">
        <w:rPr>
          <w:sz w:val="22"/>
          <w:szCs w:val="22"/>
        </w:rPr>
        <w:t xml:space="preserve"> hodín od nahlásenia poruchy.</w:t>
      </w:r>
    </w:p>
    <w:p w14:paraId="204D9620" w14:textId="6A6BF0C8" w:rsidR="003B2AC1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sa zaväzuje zabezpečiť dostupnosť požadovaných náhradných dielov do </w:t>
      </w:r>
      <w:r w:rsidR="00B37B34" w:rsidRPr="00B37B34">
        <w:rPr>
          <w:sz w:val="22"/>
          <w:szCs w:val="22"/>
        </w:rPr>
        <w:t>24</w:t>
      </w:r>
      <w:r w:rsidRPr="00B37B34">
        <w:rPr>
          <w:sz w:val="22"/>
          <w:szCs w:val="22"/>
        </w:rPr>
        <w:t xml:space="preserve"> hodín od identifikácie poruchy.</w:t>
      </w:r>
    </w:p>
    <w:p w14:paraId="5B8503EB" w14:textId="77777777" w:rsidR="00305A5C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sa zaväzuje odstrániť poruchu bežného charakteru najneskôr v lehote 48 hodín od nahlásenia poruchy počas celej doby používania zariadenia. Pri zložitejších poruchách sa predávajúci zaväzuje podniknúť také opatrenia, aby k odstráneniu porúch došlo čo v najkratšom možnom čase, pričom o opatreniach informuje kupujúceho bezodkladne. </w:t>
      </w:r>
    </w:p>
    <w:p w14:paraId="18F4345A" w14:textId="77777777" w:rsidR="003B2AC1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Po uplynutí dohodnutej záručnej doby sa predávajúci zaväzuje realizovať pozáručný servis. Cena pozáručného servisu bude dohodnutá samostatnou dohodou zmluvných strán.</w:t>
      </w:r>
    </w:p>
    <w:p w14:paraId="6B891C56" w14:textId="77777777" w:rsidR="00305A5C" w:rsidRPr="00B37B34" w:rsidRDefault="00305A5C" w:rsidP="000E6E9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Zmluvné strany sa súčasne dohodli, že pokiaľ nebude záručný ako aj pozáručný servis zabezpečovaný priamo u kupujúceho, ale bude zabezpečovaný v servisných prevádzkach predávajúceho resp. v </w:t>
      </w:r>
      <w:r w:rsidRPr="00B37B34">
        <w:rPr>
          <w:sz w:val="22"/>
          <w:szCs w:val="22"/>
        </w:rPr>
        <w:lastRenderedPageBreak/>
        <w:t xml:space="preserve">servisných strediskách poverených osôb, zaväzuje sa predávajúci umožniť účasť odborného zástupcu kupujúceho pri servisnom zásahu, pokiaľ o to kupujúci požiada. </w:t>
      </w:r>
    </w:p>
    <w:p w14:paraId="3E6DE273" w14:textId="77777777" w:rsidR="0077415B" w:rsidRPr="00B37B34" w:rsidRDefault="0077415B" w:rsidP="003A4DAD">
      <w:pPr>
        <w:pStyle w:val="Default"/>
        <w:jc w:val="center"/>
        <w:rPr>
          <w:b/>
          <w:color w:val="FF0000"/>
          <w:sz w:val="22"/>
          <w:szCs w:val="22"/>
        </w:rPr>
      </w:pPr>
    </w:p>
    <w:p w14:paraId="0610FF90" w14:textId="0057ABFE" w:rsidR="003A4DAD" w:rsidRPr="00B37B34" w:rsidRDefault="00E453D7" w:rsidP="003A4DAD">
      <w:pPr>
        <w:pStyle w:val="Default"/>
        <w:jc w:val="center"/>
        <w:rPr>
          <w:b/>
          <w:color w:val="auto"/>
          <w:sz w:val="22"/>
          <w:szCs w:val="22"/>
        </w:rPr>
      </w:pPr>
      <w:r w:rsidRPr="00B37B34">
        <w:rPr>
          <w:b/>
          <w:color w:val="auto"/>
          <w:sz w:val="22"/>
          <w:szCs w:val="22"/>
        </w:rPr>
        <w:t xml:space="preserve">Čl. </w:t>
      </w:r>
      <w:r w:rsidR="003A4DAD" w:rsidRPr="00B37B34">
        <w:rPr>
          <w:b/>
          <w:color w:val="auto"/>
          <w:sz w:val="22"/>
          <w:szCs w:val="22"/>
        </w:rPr>
        <w:t>V</w:t>
      </w:r>
      <w:r w:rsidR="003B2AC1" w:rsidRPr="00B37B34">
        <w:rPr>
          <w:b/>
          <w:color w:val="auto"/>
          <w:sz w:val="22"/>
          <w:szCs w:val="22"/>
        </w:rPr>
        <w:t>II</w:t>
      </w:r>
    </w:p>
    <w:p w14:paraId="5528F594" w14:textId="77777777" w:rsidR="003A4DAD" w:rsidRPr="00B37B34" w:rsidRDefault="003A4DAD" w:rsidP="001C74B3">
      <w:pPr>
        <w:pStyle w:val="Default"/>
        <w:spacing w:after="120"/>
        <w:ind w:left="720"/>
        <w:jc w:val="center"/>
        <w:rPr>
          <w:b/>
          <w:bCs/>
          <w:color w:val="auto"/>
          <w:sz w:val="22"/>
          <w:szCs w:val="22"/>
        </w:rPr>
      </w:pPr>
      <w:r w:rsidRPr="00B37B34">
        <w:rPr>
          <w:b/>
          <w:bCs/>
          <w:color w:val="auto"/>
          <w:sz w:val="22"/>
          <w:szCs w:val="22"/>
        </w:rPr>
        <w:t>Platobné a fakturačné podmienky</w:t>
      </w:r>
    </w:p>
    <w:p w14:paraId="1F62066F" w14:textId="77777777" w:rsidR="005F61D2" w:rsidRPr="00B37B34" w:rsidRDefault="005F61D2" w:rsidP="005F61D2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0E9D97BC" w14:textId="7BD3E992" w:rsidR="00856AEF" w:rsidRPr="00B37B34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Kupujúci sa zaväzuje uhradiť cenu dodávky tovaru podľa fakturácie na účet predávajúceho v termíne splatnosti</w:t>
      </w:r>
      <w:r w:rsidR="00DF6193" w:rsidRPr="00B37B34">
        <w:rPr>
          <w:sz w:val="22"/>
          <w:szCs w:val="22"/>
        </w:rPr>
        <w:t>, po dodaní konkrétneho tovaru.</w:t>
      </w:r>
    </w:p>
    <w:p w14:paraId="4ED2BEBE" w14:textId="24E5D5F4" w:rsidR="00856AEF" w:rsidRPr="00B37B34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Faktúra spracovaná v súlade s platnou legislatívou (zákonom č.431/2002 Z.</w:t>
      </w:r>
      <w:r w:rsidR="00F5330A" w:rsidRPr="00B37B34">
        <w:rPr>
          <w:sz w:val="22"/>
          <w:szCs w:val="22"/>
        </w:rPr>
        <w:t xml:space="preserve"> </w:t>
      </w:r>
      <w:r w:rsidRPr="00B37B34">
        <w:rPr>
          <w:sz w:val="22"/>
          <w:szCs w:val="22"/>
        </w:rPr>
        <w:t>z. o účtovníctve, zákonom č. 222/2004 Z.</w:t>
      </w:r>
      <w:r w:rsidR="00F5330A" w:rsidRPr="00B37B34">
        <w:rPr>
          <w:sz w:val="22"/>
          <w:szCs w:val="22"/>
        </w:rPr>
        <w:t xml:space="preserve"> </w:t>
      </w:r>
      <w:r w:rsidRPr="00B37B34">
        <w:rPr>
          <w:sz w:val="22"/>
          <w:szCs w:val="22"/>
        </w:rPr>
        <w:t>z. o DPH v platnom znení) a odovzdaná v dvoch originálnych výtlačkoch a bude obsahovať minimálne tieto údaje:</w:t>
      </w:r>
    </w:p>
    <w:p w14:paraId="05EC68C0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Označenie predávajúceho a kupujúceho, peňažný ústav, číslo účtu,</w:t>
      </w:r>
    </w:p>
    <w:p w14:paraId="597B4C8A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IČO, DIČ, IČ pre DPH predávajúceho a IČO, DIČ, IČ pre DPH kupujúceho</w:t>
      </w:r>
    </w:p>
    <w:p w14:paraId="6A342C36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Názvy, jednotkové množstvá, jednotkové ceny bez DPH</w:t>
      </w:r>
    </w:p>
    <w:p w14:paraId="6E910AE7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Číslo zmluvy alebo deň jej uzatvorenia </w:t>
      </w:r>
    </w:p>
    <w:p w14:paraId="4D5C205A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Celková fakturovaná suma</w:t>
      </w:r>
    </w:p>
    <w:p w14:paraId="6251EDD7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120"/>
        <w:ind w:left="1134" w:hanging="357"/>
        <w:contextualSpacing w:val="0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Doklad o odovzdaní predmetu plnenia kupujúcemu </w:t>
      </w:r>
    </w:p>
    <w:p w14:paraId="7C1E4671" w14:textId="5FCAF99E" w:rsidR="00856AEF" w:rsidRPr="00B37B34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Splatnosť faktúry je do </w:t>
      </w:r>
      <w:r w:rsidR="00135DB5" w:rsidRPr="00B37B34">
        <w:rPr>
          <w:rFonts w:eastAsia="Arial Unicode MS"/>
          <w:sz w:val="22"/>
          <w:szCs w:val="22"/>
        </w:rPr>
        <w:t>6</w:t>
      </w:r>
      <w:r w:rsidRPr="00B37B34">
        <w:rPr>
          <w:rFonts w:eastAsia="Arial Unicode MS"/>
          <w:sz w:val="22"/>
          <w:szCs w:val="22"/>
        </w:rPr>
        <w:t>0 dní</w:t>
      </w:r>
      <w:r w:rsidR="000E6E92" w:rsidRPr="00B37B34">
        <w:rPr>
          <w:rFonts w:eastAsia="Arial Unicode MS"/>
          <w:sz w:val="22"/>
          <w:szCs w:val="22"/>
        </w:rPr>
        <w:t xml:space="preserve"> </w:t>
      </w:r>
      <w:r w:rsidR="000E6E92" w:rsidRPr="00B37B34">
        <w:rPr>
          <w:sz w:val="22"/>
          <w:szCs w:val="22"/>
        </w:rPr>
        <w:t>odo dňa jej doručenia kupujúcemu</w:t>
      </w:r>
      <w:r w:rsidRPr="00B37B34">
        <w:rPr>
          <w:rFonts w:eastAsia="Arial Unicode MS"/>
          <w:sz w:val="22"/>
          <w:szCs w:val="22"/>
        </w:rPr>
        <w:t xml:space="preserve">. Kupujúci môže po dohode s predávajúcim na základe finančných možností skrátiť dobu splatnosti predmetu zmluvy. Platba sa bude realizovať po dodaní a prevzatí predmetu obstarávania, podpísaní preberacieho protokolu kupujúcim v súlade s uzavretou kúpnou zmluvou. </w:t>
      </w:r>
    </w:p>
    <w:p w14:paraId="30814820" w14:textId="77777777" w:rsidR="00856AEF" w:rsidRPr="00B37B34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Dôvodom na oprávnené vrátenie faktúry je skutočnosť, že faktúra má formálne alebo obsahové nedostatky. V takomto prípade nová lehota splatnosti začne plynúť odo dňa doručenia opravenej faktúry. </w:t>
      </w:r>
    </w:p>
    <w:p w14:paraId="44E2D22C" w14:textId="77777777" w:rsidR="0077415B" w:rsidRPr="00B37B34" w:rsidRDefault="0077415B" w:rsidP="000C2CA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AB8BCD4" w14:textId="22237240" w:rsidR="000C2CA5" w:rsidRPr="00B37B34" w:rsidRDefault="000C2CA5" w:rsidP="000C2CA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>Čl. VIII</w:t>
      </w:r>
    </w:p>
    <w:p w14:paraId="4C30FC9D" w14:textId="77777777" w:rsidR="000C2CA5" w:rsidRPr="00B37B34" w:rsidRDefault="000C2CA5" w:rsidP="003C19E0">
      <w:pPr>
        <w:pStyle w:val="Odsekzoznamu"/>
        <w:autoSpaceDE w:val="0"/>
        <w:autoSpaceDN w:val="0"/>
        <w:adjustRightInd w:val="0"/>
        <w:spacing w:after="120"/>
        <w:ind w:left="0"/>
        <w:contextualSpacing w:val="0"/>
        <w:jc w:val="center"/>
        <w:rPr>
          <w:b/>
          <w:sz w:val="22"/>
          <w:szCs w:val="22"/>
        </w:rPr>
      </w:pPr>
      <w:r w:rsidRPr="00B37B34">
        <w:rPr>
          <w:b/>
          <w:bCs/>
          <w:sz w:val="22"/>
          <w:szCs w:val="22"/>
        </w:rPr>
        <w:t>Povinnosti kupujúceho</w:t>
      </w:r>
    </w:p>
    <w:p w14:paraId="0E57E695" w14:textId="77777777" w:rsidR="000C2CA5" w:rsidRPr="00B37B34" w:rsidRDefault="000C2CA5" w:rsidP="000C2CA5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5D35A9E9" w14:textId="77777777" w:rsidR="000C2CA5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Vady tovaru, ktoré sú zjavné (nezrovnalosti v množstve, porušenosť, úplnosť dodávky) reklamuje kupujúci písomne bez meškania, najneskôr do 5 dní od prevzatia dodávky.</w:t>
      </w:r>
    </w:p>
    <w:p w14:paraId="6EC429EE" w14:textId="77777777" w:rsidR="000C2CA5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Vady kvality reklamuje kupujúci písomne bez zbytočného odkladu po tom, čo tieto vady zistil, najneskôr však do konca záručnej lehoty.</w:t>
      </w:r>
    </w:p>
    <w:p w14:paraId="76898AF1" w14:textId="2BFBA571" w:rsidR="000C2CA5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Všetky vady na predmete </w:t>
      </w:r>
      <w:r w:rsidR="00D64E5C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 xml:space="preserve"> reklamuje kupujúci písomne alebo telefonicky na telefónnom čísle uvedenom v preberacom protokole.</w:t>
      </w:r>
    </w:p>
    <w:p w14:paraId="15A42695" w14:textId="77777777" w:rsidR="000C2CA5" w:rsidRPr="00B37B34" w:rsidRDefault="000C2CA5" w:rsidP="00154995">
      <w:pPr>
        <w:pStyle w:val="Odsekzoznamu"/>
        <w:autoSpaceDE w:val="0"/>
        <w:autoSpaceDN w:val="0"/>
        <w:adjustRightInd w:val="0"/>
        <w:ind w:left="48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Oznámenie o vadách musí obsahovať: </w:t>
      </w:r>
    </w:p>
    <w:p w14:paraId="5568CC50" w14:textId="77777777" w:rsidR="00BD0104" w:rsidRPr="00B37B34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1"/>
        <w:ind w:left="851" w:hanging="28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názov, označenie a typ reklamovaného výrobku (jeho výrobné číslo)</w:t>
      </w:r>
    </w:p>
    <w:p w14:paraId="46616821" w14:textId="47AA3784" w:rsidR="000C2CA5" w:rsidRPr="00B37B34" w:rsidRDefault="000C2CA5" w:rsidP="0077415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1"/>
        <w:ind w:left="851" w:hanging="28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protokol o vadách (presný popis vád) </w:t>
      </w:r>
    </w:p>
    <w:p w14:paraId="7486F188" w14:textId="77777777" w:rsidR="0077415B" w:rsidRPr="00B37B34" w:rsidRDefault="0077415B" w:rsidP="0077415B">
      <w:pPr>
        <w:pStyle w:val="Odsekzoznamu"/>
        <w:autoSpaceDE w:val="0"/>
        <w:autoSpaceDN w:val="0"/>
        <w:adjustRightInd w:val="0"/>
        <w:spacing w:after="71"/>
        <w:ind w:left="851"/>
        <w:jc w:val="both"/>
        <w:rPr>
          <w:rFonts w:eastAsia="Arial Unicode MS"/>
          <w:color w:val="FF0000"/>
          <w:sz w:val="22"/>
          <w:szCs w:val="22"/>
        </w:rPr>
      </w:pPr>
    </w:p>
    <w:p w14:paraId="21E4A67D" w14:textId="77777777" w:rsidR="00726142" w:rsidRPr="00B37B34" w:rsidRDefault="000C2CA5" w:rsidP="00154995">
      <w:pPr>
        <w:pStyle w:val="Odsekzoznamu"/>
        <w:autoSpaceDE w:val="0"/>
        <w:autoSpaceDN w:val="0"/>
        <w:adjustRightInd w:val="0"/>
        <w:ind w:left="480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Nároky kupujúceho z vád tovaru: </w:t>
      </w:r>
    </w:p>
    <w:p w14:paraId="5BD3BD7C" w14:textId="77777777" w:rsidR="00726142" w:rsidRPr="00B37B34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požadovať poskytnutie plnenia predávajúceho podľa tejto zmluvy</w:t>
      </w:r>
    </w:p>
    <w:p w14:paraId="6519211A" w14:textId="77777777" w:rsidR="00726142" w:rsidRPr="00B37B34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požadovať náhradný tovar výmenou za tovar </w:t>
      </w:r>
      <w:proofErr w:type="spellStart"/>
      <w:r w:rsidRPr="00B37B34">
        <w:rPr>
          <w:rFonts w:eastAsia="Arial Unicode MS"/>
          <w:sz w:val="22"/>
          <w:szCs w:val="22"/>
        </w:rPr>
        <w:t>vadný</w:t>
      </w:r>
      <w:proofErr w:type="spellEnd"/>
    </w:p>
    <w:p w14:paraId="1017C13C" w14:textId="77777777" w:rsidR="00726142" w:rsidRPr="00B37B34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požadovať odstránenie vád tovaru</w:t>
      </w:r>
    </w:p>
    <w:p w14:paraId="7A5CC5A7" w14:textId="77777777" w:rsidR="000C2CA5" w:rsidRPr="00B37B34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120"/>
        <w:ind w:left="851" w:hanging="284"/>
        <w:contextualSpacing w:val="0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odstúpiť od zmluvy </w:t>
      </w:r>
    </w:p>
    <w:p w14:paraId="541793F9" w14:textId="77777777" w:rsidR="00726142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Voľbu nároku z vád tovaru kupujúci oznámi predávajúcemu v zaslanom oznámení o vadách.</w:t>
      </w:r>
    </w:p>
    <w:p w14:paraId="27949E7C" w14:textId="77777777" w:rsidR="000C2CA5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Pokiaľ predávajúci nesúhlasí s reklamáciou tovaru, ktorú uplatňuje kupujúci v riadnom termíne, prizvú sa na posúdenie závažnosti, rozsahu a príčin vzniknutých chýb odborníci z firmy výrobcu tovaru a nezávislého kontrolného orgánu kontroly tovaru, ktorí vystavia posudok o skutkovom stave reklamácie a určia povahu vzniknutej vady na tovare. Náklady s tým spojené hradí strana, ktorá spor prehrala. Formu a spôsob úhrady škody je vecou dohody oboch zmluvných strán. V prípade nedohodnutia sa v predmetnej záležitosti bude reklamácia uplatnená v zmysle Obchodného zákonníka. </w:t>
      </w:r>
    </w:p>
    <w:p w14:paraId="0B90CB86" w14:textId="77777777" w:rsidR="000C2CA5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Nebezpečie škody za tovar prechádza na kupujúceho okamžikom splnenia dodávky. </w:t>
      </w:r>
    </w:p>
    <w:p w14:paraId="2D13826E" w14:textId="77777777" w:rsidR="0077415B" w:rsidRPr="00B37B34" w:rsidRDefault="0077415B" w:rsidP="00E05BA9">
      <w:pPr>
        <w:jc w:val="center"/>
        <w:rPr>
          <w:b/>
          <w:sz w:val="22"/>
          <w:szCs w:val="22"/>
        </w:rPr>
      </w:pPr>
    </w:p>
    <w:p w14:paraId="4CDC8A4D" w14:textId="2CED77A3" w:rsidR="00E05BA9" w:rsidRPr="00B37B34" w:rsidRDefault="00F74F76" w:rsidP="00E05BA9">
      <w:pPr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Čl. IX</w:t>
      </w:r>
    </w:p>
    <w:p w14:paraId="43B295C6" w14:textId="77777777" w:rsidR="00E05BA9" w:rsidRPr="00B37B34" w:rsidRDefault="00E05BA9" w:rsidP="0030780D">
      <w:pPr>
        <w:spacing w:after="120"/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Zmluvné pokuty, úrok z omeškania a zodpovednosť za škody</w:t>
      </w:r>
    </w:p>
    <w:p w14:paraId="352892B0" w14:textId="77777777" w:rsidR="00E05BA9" w:rsidRPr="00B37B34" w:rsidRDefault="00E05BA9" w:rsidP="00E05BA9">
      <w:pPr>
        <w:pStyle w:val="Odsekzoznamu"/>
        <w:numPr>
          <w:ilvl w:val="0"/>
          <w:numId w:val="17"/>
        </w:numPr>
        <w:autoSpaceDE w:val="0"/>
        <w:autoSpaceDN w:val="0"/>
        <w:adjustRightInd w:val="0"/>
        <w:rPr>
          <w:vanish/>
          <w:sz w:val="22"/>
          <w:szCs w:val="22"/>
        </w:rPr>
      </w:pPr>
    </w:p>
    <w:p w14:paraId="709047E5" w14:textId="0B896157" w:rsidR="0011090F" w:rsidRPr="00B37B34" w:rsidRDefault="00DC1848" w:rsidP="00154995">
      <w:pPr>
        <w:pStyle w:val="Default"/>
        <w:numPr>
          <w:ilvl w:val="1"/>
          <w:numId w:val="17"/>
        </w:numPr>
        <w:spacing w:after="120"/>
        <w:ind w:left="482" w:hanging="482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V prípade, že predávajúci nedodrží dobu plnenia, dohodnutú v tejto zmluve, uhradí kupujúcemu zmluvnú pokutu vo výške 0,05 % z ceny nedodaného predmetu za každý začatý deň z omeškania. </w:t>
      </w:r>
    </w:p>
    <w:p w14:paraId="6A2313DA" w14:textId="77777777" w:rsidR="00DC1848" w:rsidRPr="00B37B34" w:rsidRDefault="00DC1848" w:rsidP="00154995">
      <w:pPr>
        <w:pStyle w:val="Default"/>
        <w:numPr>
          <w:ilvl w:val="1"/>
          <w:numId w:val="17"/>
        </w:numPr>
        <w:spacing w:after="120"/>
        <w:ind w:left="482" w:hanging="482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V prípade omeškania kupujúceho s úhradou kúpnej ceny v tejto zmluve uhradí kupujúci predávajúcemu úrok z omeškania vo výške 0,05% z neuhradenej sumy za každý začatý deň omeškania. </w:t>
      </w:r>
    </w:p>
    <w:p w14:paraId="18B54D78" w14:textId="1F236725" w:rsidR="0077415B" w:rsidRPr="00B37B34" w:rsidRDefault="00DC1848" w:rsidP="00B3362F">
      <w:pPr>
        <w:pStyle w:val="Default"/>
        <w:numPr>
          <w:ilvl w:val="1"/>
          <w:numId w:val="17"/>
        </w:numPr>
        <w:spacing w:after="240"/>
        <w:ind w:left="482" w:hanging="482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Zmluvné pokuty a sankcie dohodnuté touto zmluvou hradí povinná strana v závislosti na tom, v akej výške vznikne druhej strane škoda. </w:t>
      </w:r>
    </w:p>
    <w:p w14:paraId="245F2183" w14:textId="607F8F9C" w:rsidR="00B67DC4" w:rsidRPr="00B37B34" w:rsidRDefault="00DC24B3" w:rsidP="00B67DC4">
      <w:pPr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Čl. X</w:t>
      </w:r>
    </w:p>
    <w:p w14:paraId="70956458" w14:textId="77777777" w:rsidR="00B67DC4" w:rsidRPr="00B37B34" w:rsidRDefault="00B67DC4" w:rsidP="007F0155">
      <w:pPr>
        <w:spacing w:after="120"/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Skončenie zmluvy</w:t>
      </w:r>
    </w:p>
    <w:p w14:paraId="2E37884B" w14:textId="77777777" w:rsidR="0061776A" w:rsidRPr="00B37B34" w:rsidRDefault="0061776A" w:rsidP="0061776A">
      <w:pPr>
        <w:pStyle w:val="Odsekzoznamu"/>
        <w:numPr>
          <w:ilvl w:val="0"/>
          <w:numId w:val="17"/>
        </w:numPr>
        <w:autoSpaceDE w:val="0"/>
        <w:autoSpaceDN w:val="0"/>
        <w:adjustRightInd w:val="0"/>
        <w:contextualSpacing w:val="0"/>
        <w:rPr>
          <w:vanish/>
          <w:sz w:val="22"/>
          <w:szCs w:val="22"/>
        </w:rPr>
      </w:pPr>
    </w:p>
    <w:p w14:paraId="237476B2" w14:textId="18AD9FDE" w:rsidR="00F02D71" w:rsidRPr="00B37B34" w:rsidRDefault="00F02D71" w:rsidP="00154995">
      <w:pPr>
        <w:pStyle w:val="Default"/>
        <w:numPr>
          <w:ilvl w:val="1"/>
          <w:numId w:val="17"/>
        </w:numPr>
        <w:spacing w:after="120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Zmluva môže byť zmenená na základe písomného súhlasu oboch zmluvných strán. Od zmluvy môže odstúpiť účastník, ak druhý účastník porušuje dohodnuté zmluvné podmienky a bol na možnosť odstúpenia od zmluvy písomne upozornený. </w:t>
      </w:r>
    </w:p>
    <w:p w14:paraId="45FA4F26" w14:textId="674051BA" w:rsidR="00F02D71" w:rsidRPr="00B37B34" w:rsidRDefault="00F02D71" w:rsidP="00154995">
      <w:pPr>
        <w:pStyle w:val="Default"/>
        <w:numPr>
          <w:ilvl w:val="1"/>
          <w:numId w:val="17"/>
        </w:numPr>
        <w:spacing w:after="240"/>
        <w:ind w:left="482" w:hanging="482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V prípade, ak sa po dodaní predmetu </w:t>
      </w:r>
      <w:r w:rsidR="00566DF5" w:rsidRPr="00B37B34">
        <w:rPr>
          <w:color w:val="auto"/>
          <w:sz w:val="22"/>
          <w:szCs w:val="22"/>
        </w:rPr>
        <w:t>zmluvy</w:t>
      </w:r>
      <w:r w:rsidRPr="00B37B34">
        <w:rPr>
          <w:color w:val="auto"/>
          <w:sz w:val="22"/>
          <w:szCs w:val="22"/>
        </w:rPr>
        <w:t xml:space="preserve"> preukáže, že predmet zmluvy neplní niektoré z technických parametrov deklarovaných v ponuke, má kupujúci právo požadovať odstránenie zistených nedostatkov predmetu </w:t>
      </w:r>
      <w:r w:rsidR="00D64E5C" w:rsidRPr="00B37B34">
        <w:rPr>
          <w:color w:val="auto"/>
          <w:sz w:val="22"/>
          <w:szCs w:val="22"/>
        </w:rPr>
        <w:t>zmluvy</w:t>
      </w:r>
      <w:r w:rsidRPr="00B37B34">
        <w:rPr>
          <w:color w:val="auto"/>
          <w:sz w:val="22"/>
          <w:szCs w:val="22"/>
        </w:rPr>
        <w:t xml:space="preserve"> v lehote najneskôr do 15 dní od dodania. V prípade, ak predávajúci uvedený nedostatok v stanovenej lehote neodstráni, má kupujúci právo na sankciu vo výške 10% z výšky kúpnej ceny za každý technický parameter samostatne. V prípade, ak však ide o technický parameter závažného charakteru, ktorý kupujúcemu zásadným spôsobom mení úžitkové parametre a možný spôsob použitia, má kupujúci právo odstúpiť od zmluvy. </w:t>
      </w:r>
    </w:p>
    <w:p w14:paraId="0E26786B" w14:textId="70318B76" w:rsidR="000F5C1C" w:rsidRPr="00B37B34" w:rsidRDefault="000F5C1C" w:rsidP="000F5C1C">
      <w:pPr>
        <w:pStyle w:val="Odsekzoznamu"/>
        <w:autoSpaceDE w:val="0"/>
        <w:autoSpaceDN w:val="0"/>
        <w:adjustRightInd w:val="0"/>
        <w:ind w:left="4025" w:firstLine="229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 xml:space="preserve">   Čl. XI</w:t>
      </w:r>
    </w:p>
    <w:p w14:paraId="74E6522C" w14:textId="7717C292" w:rsidR="000F5C1C" w:rsidRPr="00B37B34" w:rsidRDefault="000F5C1C" w:rsidP="000F5C1C">
      <w:pPr>
        <w:pStyle w:val="Odsekzoznamu"/>
        <w:autoSpaceDE w:val="0"/>
        <w:autoSpaceDN w:val="0"/>
        <w:adjustRightInd w:val="0"/>
        <w:ind w:left="480"/>
        <w:rPr>
          <w:b/>
          <w:bCs/>
          <w:sz w:val="22"/>
          <w:szCs w:val="22"/>
        </w:rPr>
      </w:pPr>
      <w:r w:rsidRPr="00B37B34">
        <w:rPr>
          <w:b/>
          <w:bCs/>
          <w:sz w:val="22"/>
          <w:szCs w:val="22"/>
        </w:rPr>
        <w:t xml:space="preserve">                                                        Využitie subdodávateľov</w:t>
      </w:r>
    </w:p>
    <w:p w14:paraId="42EB4FC1" w14:textId="77777777" w:rsidR="000F5C1C" w:rsidRPr="00B37B34" w:rsidRDefault="000F5C1C" w:rsidP="000F5C1C">
      <w:pPr>
        <w:pStyle w:val="Odsekzoznamu"/>
        <w:autoSpaceDE w:val="0"/>
        <w:autoSpaceDN w:val="0"/>
        <w:adjustRightInd w:val="0"/>
        <w:ind w:left="480"/>
        <w:rPr>
          <w:b/>
          <w:bCs/>
        </w:rPr>
      </w:pPr>
    </w:p>
    <w:p w14:paraId="71C57DD5" w14:textId="3B111AA6" w:rsidR="00BE2DF0" w:rsidRPr="00B37B34" w:rsidRDefault="000F5C1C" w:rsidP="00BE2DF0">
      <w:pPr>
        <w:pStyle w:val="Odsekzoznamu"/>
        <w:numPr>
          <w:ilvl w:val="1"/>
          <w:numId w:val="29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Predávajúci predkladá v prílohe č. 2 k tejto zmluve zoznam všetkých svojich subdodávateľov (identifikačné údaje a predmet subdodávky) a údaje o osobe oprávnenej konať za každého subdodávateľa v rozsahu meno a priezvisko, adresa pobytu, dátum narodenia. Až do splnenia tejto Zmluvy je</w:t>
      </w:r>
      <w:r w:rsidR="00BE2DF0" w:rsidRPr="00B37B34">
        <w:rPr>
          <w:sz w:val="22"/>
          <w:szCs w:val="22"/>
        </w:rPr>
        <w:t xml:space="preserve"> predávajúci</w:t>
      </w:r>
      <w:r w:rsidRPr="00B37B34">
        <w:rPr>
          <w:sz w:val="22"/>
          <w:szCs w:val="22"/>
        </w:rPr>
        <w:t xml:space="preserve"> povinný oznámiť </w:t>
      </w:r>
      <w:r w:rsidR="00BE2DF0" w:rsidRPr="00B37B34">
        <w:rPr>
          <w:sz w:val="22"/>
          <w:szCs w:val="22"/>
        </w:rPr>
        <w:t>kupujúcemu</w:t>
      </w:r>
      <w:r w:rsidRPr="00B37B34">
        <w:rPr>
          <w:sz w:val="22"/>
          <w:szCs w:val="22"/>
        </w:rPr>
        <w:t xml:space="preserve"> akúkoľvek zmenu údajov o subdodávateľovi. </w:t>
      </w:r>
    </w:p>
    <w:p w14:paraId="2EBB3F65" w14:textId="77777777" w:rsidR="00547384" w:rsidRPr="00B37B34" w:rsidRDefault="00547384" w:rsidP="00AB779A">
      <w:pPr>
        <w:jc w:val="center"/>
        <w:rPr>
          <w:b/>
          <w:color w:val="FF0000"/>
          <w:sz w:val="22"/>
          <w:szCs w:val="22"/>
        </w:rPr>
      </w:pPr>
    </w:p>
    <w:p w14:paraId="633382FA" w14:textId="77777777" w:rsidR="00F5330A" w:rsidRPr="00B37B34" w:rsidRDefault="00F5330A" w:rsidP="00AB779A">
      <w:pPr>
        <w:jc w:val="center"/>
        <w:rPr>
          <w:b/>
          <w:sz w:val="22"/>
          <w:szCs w:val="22"/>
        </w:rPr>
      </w:pPr>
    </w:p>
    <w:p w14:paraId="607BD051" w14:textId="204DC962" w:rsidR="00AB779A" w:rsidRPr="00B37B34" w:rsidRDefault="00AB779A" w:rsidP="00AB779A">
      <w:pPr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Čl. X</w:t>
      </w:r>
      <w:r w:rsidR="00BE2DF0" w:rsidRPr="00B37B34">
        <w:rPr>
          <w:b/>
          <w:sz w:val="22"/>
          <w:szCs w:val="22"/>
        </w:rPr>
        <w:t>II</w:t>
      </w:r>
      <w:r w:rsidR="004D3104" w:rsidRPr="00B37B34">
        <w:rPr>
          <w:b/>
          <w:sz w:val="22"/>
          <w:szCs w:val="22"/>
        </w:rPr>
        <w:t xml:space="preserve"> </w:t>
      </w:r>
    </w:p>
    <w:p w14:paraId="08F3B056" w14:textId="77777777" w:rsidR="004841FE" w:rsidRPr="00B37B34" w:rsidRDefault="00AB779A" w:rsidP="00437441">
      <w:pPr>
        <w:spacing w:after="120"/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Záverečné ustanovenia</w:t>
      </w:r>
    </w:p>
    <w:p w14:paraId="3A9D5656" w14:textId="77777777" w:rsidR="004D3104" w:rsidRPr="00B37B34" w:rsidRDefault="004D3104" w:rsidP="004D31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color w:val="FF0000"/>
          <w:sz w:val="22"/>
          <w:szCs w:val="22"/>
        </w:rPr>
      </w:pPr>
    </w:p>
    <w:p w14:paraId="19BE1180" w14:textId="77777777" w:rsidR="004D3104" w:rsidRPr="00B37B34" w:rsidRDefault="004D3104" w:rsidP="004D31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color w:val="FF0000"/>
          <w:sz w:val="22"/>
          <w:szCs w:val="22"/>
        </w:rPr>
      </w:pPr>
    </w:p>
    <w:p w14:paraId="7ECF4017" w14:textId="4A4B6998" w:rsidR="00CC1436" w:rsidRPr="00B37B34" w:rsidRDefault="00CC1436" w:rsidP="004D3104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Táto zmluva je uzavretá </w:t>
      </w:r>
      <w:r w:rsidR="00D32726">
        <w:rPr>
          <w:color w:val="auto"/>
          <w:sz w:val="22"/>
          <w:szCs w:val="22"/>
        </w:rPr>
        <w:t xml:space="preserve"> a nadobúda účinnosť </w:t>
      </w:r>
      <w:r w:rsidRPr="00B37B34">
        <w:rPr>
          <w:color w:val="auto"/>
          <w:sz w:val="22"/>
          <w:szCs w:val="22"/>
        </w:rPr>
        <w:t>jej podpisom oboma zmluvnými stranami</w:t>
      </w:r>
      <w:r w:rsidR="00D32726">
        <w:rPr>
          <w:color w:val="auto"/>
          <w:sz w:val="22"/>
          <w:szCs w:val="22"/>
        </w:rPr>
        <w:t>.</w:t>
      </w:r>
    </w:p>
    <w:p w14:paraId="6DBFB283" w14:textId="25927521" w:rsidR="00CF7E38" w:rsidRPr="00B37B34" w:rsidRDefault="00CF7E38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Oprávnení zamestnanci poskytovateľa, MPRV SR, orgánov </w:t>
      </w:r>
      <w:r w:rsidR="00222A80" w:rsidRPr="00B37B34">
        <w:rPr>
          <w:color w:val="auto"/>
          <w:sz w:val="22"/>
          <w:szCs w:val="22"/>
        </w:rPr>
        <w:t xml:space="preserve">Európskej únie a ďalšie oprávnené osoby v súlade s právnymi predpismi SR a EÚ môžu vykonávať voči dodávateľovi kontrolu/audit obchodných dokumentov a vecnú kontrolu v súvislosti s realizáciou zákazky a dodávateľ je povinný poskytnúť súčinnosť v plnej miere. </w:t>
      </w:r>
    </w:p>
    <w:p w14:paraId="358AB7E8" w14:textId="77777777" w:rsidR="00EE541F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Zmluvu možno meniť a dopĺňať formou písomných dodatkov, podpísaných oprávnenými zástupcami oboch zmluvných strán len v prípade, ak nebudú v rozpore s ustanovením § </w:t>
      </w:r>
      <w:r w:rsidR="00BA38CC" w:rsidRPr="00B37B34">
        <w:rPr>
          <w:color w:val="auto"/>
          <w:sz w:val="22"/>
          <w:szCs w:val="22"/>
        </w:rPr>
        <w:t>18</w:t>
      </w:r>
      <w:r w:rsidRPr="00B37B34">
        <w:rPr>
          <w:color w:val="auto"/>
          <w:sz w:val="22"/>
          <w:szCs w:val="22"/>
        </w:rPr>
        <w:t xml:space="preserve"> zákona o verejnom obstarávaní a európskou legislatívou. </w:t>
      </w:r>
    </w:p>
    <w:p w14:paraId="25BDFD40" w14:textId="77777777" w:rsidR="006B3ADD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>Skončením zmluvy zanikajú všetky práva a povinnosti zmluvných strán vyplývajúce zo zmluvy s výnimkou ustanovení, ktoré sa týkajú nároku na náhradu škody vzniknutej porušením tejto zmluvy, nároku na zaplatenie zmluvnej pokuty podľa ustanovení tejto zmluvy a ďalej ustanovení tejto zmluvy, ktoré vzhľadom na svoju povahu majú trvať aj po ukončení zmluvy, napr. dôvernosť informácií a mlčanlivosť.</w:t>
      </w:r>
    </w:p>
    <w:p w14:paraId="04A93C0C" w14:textId="77777777" w:rsidR="00523544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>Zmluvné vzťahy, neupravené touto zmluvou sa riadia príslušnými ustanoveniami Obchodného zákonníka, zákona č. 618/2003 o autorskom práve a právach súvisiacich s autorským právom (autorský zákon) v znení neskorších predpisov a ostatnými všeobecne záväznými právnymi predpismi platnými v Slovenskej republike a európskou legislatívou.</w:t>
      </w:r>
    </w:p>
    <w:p w14:paraId="6B7149E2" w14:textId="77777777" w:rsidR="00523544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lastRenderedPageBreak/>
        <w:t>Zmluvné strany sa zaväzujú, že všetky spory, vyplývajúce z tejto zmluvy, budú riešiť rokovaním o možnej dohode. Zmluvné strany sa dohodli, že vzťahy vzniknuté medzi nimi na základe tejto zmluvy sa riadia právnym poriadkom Slovenskej republiky. Prípadné spory, o ktorých sa strany nedohodli, budú postúpené na rozhodnutie vecne a miestne príslušnému súdu.</w:t>
      </w:r>
    </w:p>
    <w:p w14:paraId="742C65C6" w14:textId="77777777" w:rsidR="00523544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>Ak je alebo ak sa stane niektoré ustanovenie tejto zmluvy neplatné či neúčinné, nedotýka sa to ostatných ustanovení tejto zmluvy, ktoré zostávajú platné a účinné. Zmluvné strany sa v tomto prípade zaväzujú nahradiť neplatné alebo neúčinné ustanovenie ustanovením platným a účinným, ktoré najlepšie zodpovedá pôvodne zamýšľanému účelu ustanovenia neplatného alebo neúčinného. Do tej doby platí zodpovedajúca úprava všeobecne záväzných právnych predpisov platných v Slovenskej republike.</w:t>
      </w:r>
    </w:p>
    <w:p w14:paraId="664954BD" w14:textId="77777777" w:rsidR="00523544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>Zmluva je vyhotovená v štyroch rovnopisoch, po dva rovnopisy pre každú zmluvnú stranu.</w:t>
      </w:r>
    </w:p>
    <w:p w14:paraId="2644C196" w14:textId="77777777" w:rsidR="00EE541F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Zmluvné strany vyhlasujú, že obsah zmluvy je prejavom ich slobodnej vôle, ich zmluvná voľnosť nebola obmedzená, zmluva nebola uzatvorená v tiesni a ani za zvlášť nevýhodných podmienok. Súčasne vyhlasujú, že si ju riadne a dôsledne prečítali, jej obsahu a právnym účinkom porozumeli a na znak súhlasu ju vlastnoručne podpísali. </w:t>
      </w:r>
    </w:p>
    <w:p w14:paraId="36C352B0" w14:textId="77777777" w:rsidR="00EE541F" w:rsidRPr="00B37B34" w:rsidRDefault="00EE541F" w:rsidP="00FC1B29">
      <w:pPr>
        <w:pStyle w:val="Default"/>
        <w:rPr>
          <w:color w:val="FF0000"/>
          <w:sz w:val="22"/>
          <w:szCs w:val="22"/>
        </w:rPr>
      </w:pPr>
    </w:p>
    <w:p w14:paraId="7E47F071" w14:textId="77777777" w:rsidR="00AD7CF9" w:rsidRPr="00B37B34" w:rsidRDefault="00AD7CF9" w:rsidP="00FC1B29">
      <w:pPr>
        <w:pStyle w:val="Default"/>
        <w:rPr>
          <w:color w:val="auto"/>
          <w:sz w:val="22"/>
          <w:szCs w:val="22"/>
        </w:rPr>
      </w:pPr>
    </w:p>
    <w:p w14:paraId="28E01C55" w14:textId="77777777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B37B34">
        <w:rPr>
          <w:sz w:val="22"/>
          <w:szCs w:val="22"/>
        </w:rPr>
        <w:t xml:space="preserve">Za </w:t>
      </w:r>
      <w:r w:rsidR="0058153B" w:rsidRPr="00B37B34">
        <w:rPr>
          <w:sz w:val="22"/>
          <w:szCs w:val="22"/>
        </w:rPr>
        <w:t>predávajúceho</w:t>
      </w:r>
      <w:r w:rsidRPr="00B37B34">
        <w:rPr>
          <w:sz w:val="22"/>
          <w:szCs w:val="22"/>
        </w:rPr>
        <w:t xml:space="preserve">                                            </w:t>
      </w:r>
      <w:r w:rsidR="0058153B" w:rsidRPr="00B37B34">
        <w:rPr>
          <w:sz w:val="22"/>
          <w:szCs w:val="22"/>
        </w:rPr>
        <w:t xml:space="preserve">                           </w:t>
      </w:r>
      <w:r w:rsidRPr="00B37B34">
        <w:rPr>
          <w:sz w:val="22"/>
          <w:szCs w:val="22"/>
        </w:rPr>
        <w:t xml:space="preserve">Za </w:t>
      </w:r>
      <w:r w:rsidR="0058153B" w:rsidRPr="00B37B34">
        <w:rPr>
          <w:sz w:val="22"/>
          <w:szCs w:val="22"/>
        </w:rPr>
        <w:t>kupujúceho</w:t>
      </w:r>
    </w:p>
    <w:p w14:paraId="38ABB754" w14:textId="77777777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EA4F22D" w14:textId="77777777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B37B34">
        <w:rPr>
          <w:sz w:val="22"/>
          <w:szCs w:val="22"/>
        </w:rPr>
        <w:t xml:space="preserve"> </w:t>
      </w:r>
    </w:p>
    <w:p w14:paraId="08EB67F7" w14:textId="14605702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B37B34">
        <w:rPr>
          <w:sz w:val="22"/>
          <w:szCs w:val="22"/>
        </w:rPr>
        <w:t>V.............................. , dňa ......................                                   V</w:t>
      </w:r>
      <w:r w:rsidR="00566DF5" w:rsidRPr="00B37B34">
        <w:rPr>
          <w:sz w:val="22"/>
          <w:szCs w:val="22"/>
        </w:rPr>
        <w:t> Nových Zámkoch</w:t>
      </w:r>
      <w:r w:rsidRPr="00B37B34">
        <w:rPr>
          <w:sz w:val="22"/>
          <w:szCs w:val="22"/>
        </w:rPr>
        <w:t xml:space="preserve">, dňa ..................... </w:t>
      </w:r>
    </w:p>
    <w:p w14:paraId="4A002A60" w14:textId="77777777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106E5F3E" w14:textId="77777777" w:rsidR="0077415B" w:rsidRPr="00B37B34" w:rsidRDefault="0077415B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7387F355" w14:textId="77777777" w:rsidR="00F17275" w:rsidRPr="00B37B34" w:rsidRDefault="00F17275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4B6A14F" w14:textId="77777777" w:rsidR="00F17275" w:rsidRPr="00B37B34" w:rsidRDefault="00F17275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03666ED5" w14:textId="418EF76B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B37B34">
        <w:rPr>
          <w:sz w:val="22"/>
          <w:szCs w:val="22"/>
        </w:rPr>
        <w:t xml:space="preserve">................................................................                                     .......................................................... </w:t>
      </w:r>
    </w:p>
    <w:p w14:paraId="033C90C4" w14:textId="191BA914" w:rsidR="0077415B" w:rsidRDefault="0077415B" w:rsidP="00D93638">
      <w:pPr>
        <w:autoSpaceDE w:val="0"/>
        <w:autoSpaceDN w:val="0"/>
        <w:adjustRightInd w:val="0"/>
        <w:rPr>
          <w:sz w:val="22"/>
          <w:szCs w:val="22"/>
        </w:rPr>
      </w:pPr>
      <w:r w:rsidRPr="00B37B34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566DF5" w:rsidRPr="00B37B34">
        <w:rPr>
          <w:sz w:val="22"/>
          <w:szCs w:val="22"/>
        </w:rPr>
        <w:t>Miloš Višňovský</w:t>
      </w:r>
    </w:p>
    <w:p w14:paraId="7ED6B968" w14:textId="77777777" w:rsidR="005E4E9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559FE593" w14:textId="77777777" w:rsidR="005E4E9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45424C04" w14:textId="77777777" w:rsidR="005E4E9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7433CD8E" w14:textId="77777777" w:rsidR="005E4E9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7933EDE3" w14:textId="77777777" w:rsidR="005E4E9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49012CD4" w14:textId="177DD2A3" w:rsidR="005E4E9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D06F18D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46AE51AA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462994FB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F29E486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6AF3B65D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41675B2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05CE11D0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5F9B7458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3421BEEE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4898E335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421F9E63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32434D50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3D253D07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04B13BD6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A7E4ED7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75B8900C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3EA25910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167D12A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13370A17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05E173E1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3D116A64" w14:textId="77777777" w:rsidR="008A3AC4" w:rsidRDefault="008A3AC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630BB424" w14:textId="77777777" w:rsidR="008A3AC4" w:rsidRDefault="008A3AC4" w:rsidP="008A3AC4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Príloha č. 2 </w:t>
      </w:r>
    </w:p>
    <w:p w14:paraId="530AACF5" w14:textId="77777777" w:rsidR="008A3AC4" w:rsidRDefault="008A3AC4" w:rsidP="008A3AC4">
      <w:pPr>
        <w:pStyle w:val="Default"/>
        <w:jc w:val="both"/>
        <w:rPr>
          <w:color w:val="auto"/>
        </w:rPr>
      </w:pPr>
    </w:p>
    <w:p w14:paraId="5B9A11B6" w14:textId="77777777" w:rsidR="008A3AC4" w:rsidRPr="00DE2695" w:rsidRDefault="008A3AC4" w:rsidP="008A3AC4">
      <w:pPr>
        <w:pStyle w:val="Zarkazkladnhotextu"/>
        <w:ind w:left="0"/>
        <w:jc w:val="center"/>
        <w:rPr>
          <w:rFonts w:ascii="Times New Roman" w:hAnsi="Times New Roman"/>
          <w:b/>
          <w:bCs/>
          <w:sz w:val="24"/>
        </w:rPr>
      </w:pPr>
      <w:r w:rsidRPr="00DE2695">
        <w:rPr>
          <w:rFonts w:ascii="Times New Roman" w:hAnsi="Times New Roman"/>
          <w:b/>
          <w:bCs/>
          <w:sz w:val="24"/>
        </w:rPr>
        <w:t>Zoznam subdodávateľov</w:t>
      </w:r>
    </w:p>
    <w:p w14:paraId="40A663BC" w14:textId="77777777" w:rsidR="008A3AC4" w:rsidRPr="00DE2695" w:rsidRDefault="008A3AC4" w:rsidP="008A3AC4">
      <w:pPr>
        <w:pStyle w:val="Zarkazkladnhotextu"/>
        <w:ind w:left="0"/>
        <w:jc w:val="center"/>
        <w:rPr>
          <w:rFonts w:ascii="Times New Roman" w:hAnsi="Times New Roman"/>
          <w:b/>
          <w:bCs/>
          <w:sz w:val="24"/>
        </w:rPr>
      </w:pPr>
    </w:p>
    <w:p w14:paraId="4A4CFD5C" w14:textId="77777777" w:rsidR="008A3AC4" w:rsidRPr="008A3AC4" w:rsidRDefault="008A3AC4" w:rsidP="008A3AC4">
      <w:pPr>
        <w:pStyle w:val="Zarkazkladnhotextu"/>
        <w:ind w:left="0"/>
        <w:jc w:val="center"/>
        <w:rPr>
          <w:rFonts w:ascii="Times New Roman" w:hAnsi="Times New Roman"/>
          <w:b/>
          <w:bCs/>
          <w:color w:val="FF0000"/>
          <w:sz w:val="24"/>
        </w:rPr>
      </w:pPr>
    </w:p>
    <w:p w14:paraId="06A09901" w14:textId="77777777" w:rsidR="008A3AC4" w:rsidRPr="008A3AC4" w:rsidRDefault="008A3AC4" w:rsidP="008A3AC4">
      <w:pPr>
        <w:pStyle w:val="Zarkazkladnhotextu"/>
        <w:ind w:left="0"/>
        <w:jc w:val="center"/>
        <w:rPr>
          <w:rFonts w:ascii="Times New Roman" w:hAnsi="Times New Roman"/>
          <w:b/>
          <w:bCs/>
          <w:color w:val="FF0000"/>
          <w:sz w:val="24"/>
        </w:rPr>
      </w:pPr>
    </w:p>
    <w:p w14:paraId="5A1A6206" w14:textId="77777777" w:rsidR="008A3AC4" w:rsidRPr="008A3AC4" w:rsidRDefault="008A3AC4" w:rsidP="008A3AC4">
      <w:pPr>
        <w:pStyle w:val="Zarkazkladnhotextu"/>
        <w:ind w:left="0"/>
        <w:jc w:val="center"/>
        <w:rPr>
          <w:rFonts w:ascii="Times New Roman" w:hAnsi="Times New Roman"/>
          <w:b/>
          <w:bCs/>
          <w:color w:val="FF0000"/>
          <w:sz w:val="24"/>
        </w:rPr>
      </w:pPr>
    </w:p>
    <w:p w14:paraId="412F75E4" w14:textId="77777777" w:rsidR="008A3AC4" w:rsidRPr="008A3AC4" w:rsidRDefault="008A3AC4" w:rsidP="008A3AC4">
      <w:pPr>
        <w:pStyle w:val="Zarkazkladnhotextu"/>
        <w:ind w:left="0"/>
        <w:jc w:val="center"/>
        <w:rPr>
          <w:rFonts w:ascii="Times New Roman" w:hAnsi="Times New Roman"/>
          <w:b/>
          <w:bCs/>
          <w:color w:val="FF0000"/>
          <w:sz w:val="24"/>
        </w:rPr>
      </w:pPr>
    </w:p>
    <w:p w14:paraId="54CA9361" w14:textId="77777777" w:rsidR="008A3AC4" w:rsidRPr="008A3AC4" w:rsidRDefault="008A3AC4" w:rsidP="008A3AC4">
      <w:pPr>
        <w:pStyle w:val="Zarkazkladnhotextu"/>
        <w:ind w:left="0"/>
        <w:jc w:val="center"/>
        <w:rPr>
          <w:rFonts w:ascii="Times New Roman" w:hAnsi="Times New Roman"/>
          <w:b/>
          <w:bCs/>
          <w:color w:val="FF0000"/>
          <w:sz w:val="24"/>
        </w:rPr>
      </w:pPr>
    </w:p>
    <w:p w14:paraId="7A84CB20" w14:textId="77777777" w:rsidR="008A3AC4" w:rsidRPr="008A3AC4" w:rsidRDefault="008A3AC4" w:rsidP="008A3AC4">
      <w:pPr>
        <w:rPr>
          <w:szCs w:val="22"/>
        </w:rPr>
      </w:pPr>
      <w:r w:rsidRPr="008A3AC4">
        <w:rPr>
          <w:szCs w:val="22"/>
        </w:rPr>
        <w:t xml:space="preserve">Podiel zákazky, zadaný subdodávateľom: </w:t>
      </w:r>
    </w:p>
    <w:p w14:paraId="53717120" w14:textId="77777777" w:rsidR="008A3AC4" w:rsidRPr="008A3AC4" w:rsidRDefault="008A3AC4" w:rsidP="008A3AC4">
      <w:pPr>
        <w:ind w:left="2124" w:firstLine="708"/>
        <w:rPr>
          <w:color w:val="FF0000"/>
          <w:szCs w:val="22"/>
        </w:rPr>
      </w:pPr>
    </w:p>
    <w:p w14:paraId="420DC50C" w14:textId="77777777" w:rsidR="008A3AC4" w:rsidRPr="008A3AC4" w:rsidRDefault="008A3AC4" w:rsidP="008A3AC4">
      <w:pPr>
        <w:ind w:left="2124" w:firstLine="708"/>
        <w:rPr>
          <w:szCs w:val="22"/>
        </w:rPr>
      </w:pPr>
      <w:r w:rsidRPr="008A3AC4">
        <w:rPr>
          <w:szCs w:val="22"/>
        </w:rPr>
        <w:t>Celkom ..................................................% .... ... € bez DPH</w:t>
      </w:r>
    </w:p>
    <w:p w14:paraId="254D30D5" w14:textId="77777777" w:rsidR="008A3AC4" w:rsidRPr="008A3AC4" w:rsidRDefault="008A3AC4" w:rsidP="008A3AC4">
      <w:pPr>
        <w:ind w:left="2124" w:firstLine="708"/>
        <w:rPr>
          <w:rFonts w:ascii="Calibri" w:hAnsi="Calibri" w:cs="Calibri"/>
        </w:rPr>
      </w:pPr>
    </w:p>
    <w:p w14:paraId="1D571C32" w14:textId="77777777" w:rsidR="008A3AC4" w:rsidRPr="008A3AC4" w:rsidRDefault="008A3AC4" w:rsidP="008A3AC4">
      <w:pPr>
        <w:numPr>
          <w:ilvl w:val="0"/>
          <w:numId w:val="31"/>
        </w:numPr>
        <w:rPr>
          <w:sz w:val="20"/>
          <w:szCs w:val="20"/>
          <w:vertAlign w:val="superscript"/>
        </w:rPr>
      </w:pPr>
      <w:r w:rsidRPr="008A3AC4">
        <w:rPr>
          <w:sz w:val="20"/>
          <w:szCs w:val="20"/>
        </w:rPr>
        <w:t>navrhovaní subdodávatelia a predmet subdodávok</w:t>
      </w:r>
      <w:r w:rsidRPr="008A3AC4">
        <w:rPr>
          <w:sz w:val="20"/>
          <w:szCs w:val="20"/>
          <w:vertAlign w:val="superscript"/>
        </w:rPr>
        <w:t>2</w:t>
      </w:r>
    </w:p>
    <w:p w14:paraId="31E16236" w14:textId="77777777" w:rsidR="008A3AC4" w:rsidRPr="008A3AC4" w:rsidRDefault="008A3AC4" w:rsidP="008A3AC4">
      <w:pPr>
        <w:ind w:left="720"/>
        <w:rPr>
          <w:rFonts w:ascii="Calibri" w:hAnsi="Calibri" w:cs="Calibri"/>
          <w:color w:val="FF0000"/>
          <w:vertAlign w:val="superscript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24"/>
        <w:gridCol w:w="1455"/>
        <w:gridCol w:w="1079"/>
        <w:gridCol w:w="1355"/>
        <w:gridCol w:w="1134"/>
        <w:gridCol w:w="1304"/>
        <w:gridCol w:w="1418"/>
      </w:tblGrid>
      <w:tr w:rsidR="008A3AC4" w:rsidRPr="008A3AC4" w14:paraId="6EA892AB" w14:textId="77777777" w:rsidTr="008A3AC4">
        <w:trPr>
          <w:trHeight w:val="3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865D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left="-142" w:right="-115"/>
              <w:jc w:val="center"/>
              <w:rPr>
                <w:b/>
                <w:sz w:val="18"/>
                <w:szCs w:val="18"/>
              </w:rPr>
            </w:pPr>
            <w:r w:rsidRPr="008A3AC4">
              <w:rPr>
                <w:b/>
                <w:sz w:val="18"/>
                <w:szCs w:val="18"/>
              </w:rPr>
              <w:t>Por.     č.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61F8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 w:rsidRPr="008A3AC4">
              <w:rPr>
                <w:b/>
                <w:sz w:val="18"/>
                <w:szCs w:val="18"/>
              </w:rPr>
              <w:t xml:space="preserve">Navrhovaný subdodávateľ             </w:t>
            </w:r>
          </w:p>
          <w:p w14:paraId="08174C2D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 w:rsidRPr="008A3AC4">
              <w:rPr>
                <w:sz w:val="18"/>
                <w:szCs w:val="18"/>
              </w:rPr>
              <w:t>obchodné meno alebo názov, sídlo alebo miesto podnikania</w:t>
            </w:r>
            <w:r w:rsidRPr="008A3AC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20F1A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A3AC4">
              <w:rPr>
                <w:b/>
                <w:bCs/>
                <w:sz w:val="18"/>
                <w:szCs w:val="18"/>
              </w:rPr>
              <w:t>Kontaktné informácie za subdodávateľa</w:t>
            </w:r>
          </w:p>
          <w:p w14:paraId="159A0721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jc w:val="center"/>
              <w:rPr>
                <w:sz w:val="18"/>
                <w:szCs w:val="18"/>
              </w:rPr>
            </w:pPr>
            <w:r w:rsidRPr="008A3AC4">
              <w:rPr>
                <w:sz w:val="18"/>
                <w:szCs w:val="18"/>
              </w:rPr>
              <w:t>IČO</w:t>
            </w:r>
          </w:p>
          <w:p w14:paraId="511036AF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jc w:val="center"/>
              <w:rPr>
                <w:sz w:val="18"/>
                <w:szCs w:val="18"/>
              </w:rPr>
            </w:pPr>
            <w:r w:rsidRPr="008A3AC4">
              <w:rPr>
                <w:sz w:val="18"/>
                <w:szCs w:val="18"/>
              </w:rPr>
              <w:t>Mail</w:t>
            </w:r>
          </w:p>
          <w:p w14:paraId="760EB7AB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jc w:val="center"/>
              <w:rPr>
                <w:sz w:val="18"/>
                <w:szCs w:val="18"/>
              </w:rPr>
            </w:pPr>
            <w:r w:rsidRPr="008A3AC4">
              <w:rPr>
                <w:sz w:val="18"/>
                <w:szCs w:val="18"/>
              </w:rPr>
              <w:t>telefón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066B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 w:rsidRPr="008A3AC4">
              <w:rPr>
                <w:b/>
                <w:sz w:val="18"/>
                <w:szCs w:val="18"/>
              </w:rPr>
              <w:t xml:space="preserve">% podiel zákazky </w:t>
            </w:r>
          </w:p>
          <w:p w14:paraId="486814E8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 w:rsidRPr="008A3AC4">
              <w:rPr>
                <w:sz w:val="18"/>
                <w:szCs w:val="18"/>
              </w:rPr>
              <w:t>na celkových nákladoch stavby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6E08C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left="-140" w:right="-115"/>
              <w:jc w:val="center"/>
              <w:rPr>
                <w:bCs/>
                <w:sz w:val="18"/>
                <w:szCs w:val="18"/>
              </w:rPr>
            </w:pPr>
            <w:r w:rsidRPr="008A3AC4">
              <w:rPr>
                <w:bCs/>
                <w:sz w:val="18"/>
                <w:szCs w:val="18"/>
              </w:rPr>
              <w:t>Zatriedenie subdodávateľa</w:t>
            </w:r>
          </w:p>
          <w:p w14:paraId="291133A7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left="-140" w:right="-115"/>
              <w:jc w:val="center"/>
              <w:rPr>
                <w:b/>
                <w:sz w:val="18"/>
                <w:szCs w:val="18"/>
              </w:rPr>
            </w:pPr>
            <w:r w:rsidRPr="008A3AC4">
              <w:rPr>
                <w:bCs/>
                <w:sz w:val="18"/>
                <w:szCs w:val="18"/>
              </w:rPr>
              <w:t>(mikro/malý stredný/veľký podnik)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B842" w14:textId="77777777" w:rsidR="008A3AC4" w:rsidRPr="008A3AC4" w:rsidRDefault="008A3AC4" w:rsidP="00FA47E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A3AC4">
              <w:rPr>
                <w:b/>
                <w:sz w:val="18"/>
                <w:szCs w:val="18"/>
              </w:rPr>
              <w:t>Údaje o osobe oprávnenej konať za subdodávateľa</w:t>
            </w:r>
          </w:p>
        </w:tc>
      </w:tr>
      <w:tr w:rsidR="008A3AC4" w:rsidRPr="008A3AC4" w14:paraId="7997ACD6" w14:textId="77777777" w:rsidTr="008A3AC4">
        <w:trPr>
          <w:trHeight w:val="11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8A07" w14:textId="77777777" w:rsidR="008A3AC4" w:rsidRPr="008A3AC4" w:rsidRDefault="008A3AC4" w:rsidP="00FA47EF">
            <w:pPr>
              <w:rPr>
                <w:b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1B90" w14:textId="77777777" w:rsidR="008A3AC4" w:rsidRPr="008A3AC4" w:rsidRDefault="008A3AC4" w:rsidP="00FA47EF">
            <w:pPr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482A" w14:textId="77777777" w:rsidR="008A3AC4" w:rsidRPr="008A3AC4" w:rsidRDefault="008A3AC4" w:rsidP="00FA47EF">
            <w:pPr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5FFA" w14:textId="77777777" w:rsidR="008A3AC4" w:rsidRPr="008A3AC4" w:rsidRDefault="008A3AC4" w:rsidP="00FA47EF">
            <w:pPr>
              <w:rPr>
                <w:b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E93E" w14:textId="77777777" w:rsidR="008A3AC4" w:rsidRPr="008A3AC4" w:rsidRDefault="008A3AC4" w:rsidP="00FA47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81F2" w14:textId="77777777" w:rsidR="008A3AC4" w:rsidRPr="008A3AC4" w:rsidRDefault="008A3AC4" w:rsidP="00FA47EF">
            <w:pPr>
              <w:spacing w:before="120"/>
              <w:jc w:val="center"/>
              <w:rPr>
                <w:sz w:val="18"/>
                <w:szCs w:val="18"/>
              </w:rPr>
            </w:pPr>
            <w:r w:rsidRPr="008A3AC4">
              <w:rPr>
                <w:sz w:val="18"/>
                <w:szCs w:val="18"/>
              </w:rPr>
              <w:t>meno a priezvisko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0A31" w14:textId="77777777" w:rsidR="008A3AC4" w:rsidRPr="008A3AC4" w:rsidRDefault="008A3AC4" w:rsidP="00FA47EF">
            <w:pPr>
              <w:spacing w:before="120"/>
              <w:jc w:val="center"/>
              <w:rPr>
                <w:sz w:val="18"/>
                <w:szCs w:val="18"/>
              </w:rPr>
            </w:pPr>
            <w:r w:rsidRPr="008A3AC4">
              <w:rPr>
                <w:sz w:val="18"/>
                <w:szCs w:val="18"/>
              </w:rPr>
              <w:t>adresa pobytu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C0C2" w14:textId="77777777" w:rsidR="008A3AC4" w:rsidRPr="008A3AC4" w:rsidRDefault="008A3AC4" w:rsidP="00FA47EF">
            <w:pPr>
              <w:spacing w:before="120"/>
              <w:jc w:val="center"/>
              <w:rPr>
                <w:sz w:val="18"/>
                <w:szCs w:val="18"/>
              </w:rPr>
            </w:pPr>
            <w:r w:rsidRPr="008A3AC4">
              <w:rPr>
                <w:sz w:val="18"/>
                <w:szCs w:val="18"/>
              </w:rPr>
              <w:t>dátum narodenia</w:t>
            </w:r>
          </w:p>
        </w:tc>
      </w:tr>
      <w:tr w:rsidR="008A3AC4" w:rsidRPr="008A3AC4" w14:paraId="1992801B" w14:textId="77777777" w:rsidTr="008A3A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9031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jc w:val="center"/>
              <w:rPr>
                <w:sz w:val="18"/>
                <w:szCs w:val="18"/>
              </w:rPr>
            </w:pPr>
            <w:r w:rsidRPr="008A3AC4">
              <w:rPr>
                <w:sz w:val="18"/>
                <w:szCs w:val="18"/>
              </w:rPr>
              <w:t>1.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7E8AC7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9EF279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C8E14D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781C8A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E24C7F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9D63FA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D113E5D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</w:tr>
      <w:tr w:rsidR="008A3AC4" w:rsidRPr="008A3AC4" w14:paraId="3CB85F63" w14:textId="77777777" w:rsidTr="008A3A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4B46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jc w:val="center"/>
              <w:rPr>
                <w:sz w:val="18"/>
                <w:szCs w:val="18"/>
              </w:rPr>
            </w:pPr>
            <w:r w:rsidRPr="008A3AC4">
              <w:rPr>
                <w:sz w:val="18"/>
                <w:szCs w:val="18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AD99080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8950B1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E9A077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BDF356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4A9F17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C5F918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F1C8FD" w14:textId="77777777" w:rsidR="008A3AC4" w:rsidRPr="008A3AC4" w:rsidRDefault="008A3AC4" w:rsidP="00FA47EF">
            <w:pPr>
              <w:tabs>
                <w:tab w:val="left" w:pos="5940"/>
              </w:tabs>
              <w:spacing w:before="120"/>
              <w:ind w:right="-113"/>
              <w:rPr>
                <w:sz w:val="18"/>
                <w:szCs w:val="18"/>
              </w:rPr>
            </w:pPr>
          </w:p>
        </w:tc>
      </w:tr>
    </w:tbl>
    <w:p w14:paraId="08302BC4" w14:textId="77777777" w:rsidR="008A3AC4" w:rsidRPr="008A3AC4" w:rsidRDefault="008A3AC4" w:rsidP="008A3AC4">
      <w:pPr>
        <w:rPr>
          <w:rFonts w:ascii="Calibri" w:hAnsi="Calibri" w:cs="Calibri"/>
          <w:color w:val="FF0000"/>
          <w:vertAlign w:val="superscript"/>
        </w:rPr>
      </w:pPr>
    </w:p>
    <w:p w14:paraId="4905A4E5" w14:textId="77777777" w:rsidR="008A3AC4" w:rsidRPr="008A3AC4" w:rsidRDefault="008A3AC4" w:rsidP="008A3AC4">
      <w:pPr>
        <w:rPr>
          <w:rFonts w:eastAsia="Calibri"/>
          <w:i/>
          <w:color w:val="FF0000"/>
          <w:sz w:val="18"/>
          <w:szCs w:val="18"/>
        </w:rPr>
      </w:pPr>
    </w:p>
    <w:p w14:paraId="7893B68F" w14:textId="59B08A90" w:rsidR="008A3AC4" w:rsidRPr="008A3AC4" w:rsidRDefault="008A3AC4" w:rsidP="008A3AC4">
      <w:pPr>
        <w:pStyle w:val="Zkladntext"/>
        <w:ind w:left="474" w:right="108"/>
        <w:rPr>
          <w:rFonts w:ascii="Times New Roman" w:hAnsi="Times New Roman"/>
          <w:i/>
          <w:sz w:val="18"/>
          <w:szCs w:val="18"/>
        </w:rPr>
      </w:pPr>
      <w:r w:rsidRPr="008A3AC4">
        <w:rPr>
          <w:rFonts w:ascii="Times New Roman" w:hAnsi="Times New Roman"/>
          <w:i/>
          <w:spacing w:val="-1"/>
          <w:sz w:val="18"/>
          <w:szCs w:val="18"/>
        </w:rPr>
        <w:t>Zhotoviteľ</w:t>
      </w:r>
      <w:r w:rsidRPr="008A3AC4">
        <w:rPr>
          <w:rFonts w:ascii="Times New Roman" w:hAnsi="Times New Roman"/>
          <w:i/>
          <w:spacing w:val="3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prehlasuje,</w:t>
      </w:r>
      <w:r w:rsidRPr="008A3AC4">
        <w:rPr>
          <w:rFonts w:ascii="Times New Roman" w:hAnsi="Times New Roman"/>
          <w:i/>
          <w:spacing w:val="3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že</w:t>
      </w:r>
      <w:r w:rsidRPr="008A3AC4">
        <w:rPr>
          <w:rFonts w:ascii="Times New Roman" w:hAnsi="Times New Roman"/>
          <w:i/>
          <w:spacing w:val="3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on,</w:t>
      </w:r>
      <w:r w:rsidRPr="008A3AC4">
        <w:rPr>
          <w:rFonts w:ascii="Times New Roman" w:hAnsi="Times New Roman"/>
          <w:i/>
          <w:spacing w:val="42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jeho</w:t>
      </w:r>
      <w:r w:rsidRPr="008A3AC4">
        <w:rPr>
          <w:rFonts w:ascii="Times New Roman" w:hAnsi="Times New Roman"/>
          <w:i/>
          <w:spacing w:val="40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zamestnanci,</w:t>
      </w:r>
      <w:r w:rsidRPr="008A3AC4">
        <w:rPr>
          <w:rFonts w:ascii="Times New Roman" w:hAnsi="Times New Roman"/>
          <w:i/>
          <w:spacing w:val="3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alebo</w:t>
      </w:r>
      <w:r w:rsidRPr="008A3AC4">
        <w:rPr>
          <w:rFonts w:ascii="Times New Roman" w:hAnsi="Times New Roman"/>
          <w:i/>
          <w:spacing w:val="40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jeho</w:t>
      </w:r>
      <w:r w:rsidRPr="008A3AC4">
        <w:rPr>
          <w:rFonts w:ascii="Times New Roman" w:hAnsi="Times New Roman"/>
          <w:i/>
          <w:spacing w:val="40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subdodávatelia</w:t>
      </w:r>
      <w:r w:rsidRPr="008A3AC4">
        <w:rPr>
          <w:rFonts w:ascii="Times New Roman" w:hAnsi="Times New Roman"/>
          <w:i/>
          <w:spacing w:val="3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sú</w:t>
      </w:r>
      <w:r w:rsidRPr="008A3AC4">
        <w:rPr>
          <w:rFonts w:ascii="Times New Roman" w:hAnsi="Times New Roman"/>
          <w:i/>
          <w:spacing w:val="40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držiteľmi</w:t>
      </w:r>
      <w:r w:rsidRPr="008A3AC4">
        <w:rPr>
          <w:rFonts w:ascii="Times New Roman" w:hAnsi="Times New Roman"/>
          <w:i/>
          <w:spacing w:val="3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všetkých</w:t>
      </w:r>
      <w:r w:rsidRPr="008A3AC4">
        <w:rPr>
          <w:rFonts w:ascii="Times New Roman" w:hAnsi="Times New Roman"/>
          <w:i/>
          <w:spacing w:val="40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potrebných</w:t>
      </w:r>
      <w:r w:rsidRPr="008A3AC4">
        <w:rPr>
          <w:rFonts w:ascii="Times New Roman" w:hAnsi="Times New Roman"/>
          <w:i/>
          <w:spacing w:val="93"/>
          <w:w w:val="9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oprávnení</w:t>
      </w:r>
      <w:r w:rsidRPr="008A3AC4">
        <w:rPr>
          <w:rFonts w:ascii="Times New Roman" w:hAnsi="Times New Roman"/>
          <w:i/>
          <w:spacing w:val="3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a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 xml:space="preserve"> kvalifikácií</w:t>
      </w:r>
      <w:r w:rsidRPr="008A3AC4">
        <w:rPr>
          <w:rFonts w:ascii="Times New Roman" w:hAnsi="Times New Roman"/>
          <w:i/>
          <w:spacing w:val="3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požadovaných</w:t>
      </w:r>
      <w:r w:rsidRPr="008A3AC4">
        <w:rPr>
          <w:rFonts w:ascii="Times New Roman" w:hAnsi="Times New Roman"/>
          <w:i/>
          <w:spacing w:val="4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na</w:t>
      </w:r>
      <w:r w:rsidRPr="008A3AC4">
        <w:rPr>
          <w:rFonts w:ascii="Times New Roman" w:hAnsi="Times New Roman"/>
          <w:i/>
          <w:spacing w:val="3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dodávku tovarov, ktoré sú predmetom tejto zmluvy</w:t>
      </w:r>
      <w:r w:rsidRPr="008A3AC4">
        <w:rPr>
          <w:rFonts w:ascii="Times New Roman" w:hAnsi="Times New Roman"/>
          <w:i/>
          <w:sz w:val="18"/>
          <w:szCs w:val="18"/>
        </w:rPr>
        <w:t>.</w:t>
      </w:r>
      <w:r w:rsidRPr="008A3AC4">
        <w:rPr>
          <w:rFonts w:ascii="Times New Roman" w:hAnsi="Times New Roman"/>
          <w:i/>
          <w:spacing w:val="4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Pri</w:t>
      </w:r>
      <w:r w:rsidRPr="008A3AC4">
        <w:rPr>
          <w:rFonts w:ascii="Times New Roman" w:hAnsi="Times New Roman"/>
          <w:i/>
          <w:spacing w:val="3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výkone</w:t>
      </w:r>
      <w:r w:rsidRPr="008A3AC4">
        <w:rPr>
          <w:rFonts w:ascii="Times New Roman" w:hAnsi="Times New Roman"/>
          <w:i/>
          <w:spacing w:val="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predmetu</w:t>
      </w:r>
      <w:r w:rsidRPr="008A3AC4">
        <w:rPr>
          <w:rFonts w:ascii="Times New Roman" w:hAnsi="Times New Roman"/>
          <w:i/>
          <w:spacing w:val="5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zmluvy</w:t>
      </w:r>
      <w:r w:rsidRPr="008A3AC4">
        <w:rPr>
          <w:rFonts w:ascii="Times New Roman" w:hAnsi="Times New Roman"/>
          <w:i/>
          <w:spacing w:val="5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prostredníctvom</w:t>
      </w:r>
      <w:r w:rsidRPr="008A3AC4">
        <w:rPr>
          <w:rFonts w:ascii="Times New Roman" w:hAnsi="Times New Roman"/>
          <w:i/>
          <w:spacing w:val="105"/>
          <w:w w:val="9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subdodávateľov</w:t>
      </w:r>
      <w:r w:rsidRPr="008A3AC4">
        <w:rPr>
          <w:rFonts w:ascii="Times New Roman" w:hAnsi="Times New Roman"/>
          <w:i/>
          <w:spacing w:val="38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1"/>
          <w:sz w:val="18"/>
          <w:szCs w:val="18"/>
        </w:rPr>
        <w:t>je</w:t>
      </w:r>
      <w:r w:rsidRPr="008A3AC4">
        <w:rPr>
          <w:rFonts w:ascii="Times New Roman" w:hAnsi="Times New Roman"/>
          <w:i/>
          <w:spacing w:val="38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zhotoviteľ</w:t>
      </w:r>
      <w:r w:rsidRPr="008A3AC4">
        <w:rPr>
          <w:rFonts w:ascii="Times New Roman" w:hAnsi="Times New Roman"/>
          <w:i/>
          <w:spacing w:val="41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plne</w:t>
      </w:r>
      <w:r w:rsidRPr="008A3AC4">
        <w:rPr>
          <w:rFonts w:ascii="Times New Roman" w:hAnsi="Times New Roman"/>
          <w:i/>
          <w:spacing w:val="38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zodpovedný</w:t>
      </w:r>
      <w:r w:rsidRPr="008A3AC4">
        <w:rPr>
          <w:rFonts w:ascii="Times New Roman" w:hAnsi="Times New Roman"/>
          <w:i/>
          <w:spacing w:val="40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voči</w:t>
      </w:r>
      <w:r w:rsidRPr="008A3AC4">
        <w:rPr>
          <w:rFonts w:ascii="Times New Roman" w:hAnsi="Times New Roman"/>
          <w:i/>
          <w:spacing w:val="3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objednávateľovi</w:t>
      </w:r>
      <w:r w:rsidRPr="008A3AC4">
        <w:rPr>
          <w:rFonts w:ascii="Times New Roman" w:hAnsi="Times New Roman"/>
          <w:i/>
          <w:spacing w:val="3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za</w:t>
      </w:r>
      <w:r w:rsidRPr="008A3AC4">
        <w:rPr>
          <w:rFonts w:ascii="Times New Roman" w:hAnsi="Times New Roman"/>
          <w:i/>
          <w:spacing w:val="43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včasné</w:t>
      </w:r>
      <w:r w:rsidRPr="008A3AC4">
        <w:rPr>
          <w:rFonts w:ascii="Times New Roman" w:hAnsi="Times New Roman"/>
          <w:i/>
          <w:spacing w:val="38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a</w:t>
      </w:r>
      <w:r w:rsidRPr="008A3AC4">
        <w:rPr>
          <w:rFonts w:ascii="Times New Roman" w:hAnsi="Times New Roman"/>
          <w:i/>
          <w:spacing w:val="6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riadne</w:t>
      </w:r>
      <w:r w:rsidRPr="008A3AC4">
        <w:rPr>
          <w:rFonts w:ascii="Times New Roman" w:hAnsi="Times New Roman"/>
          <w:i/>
          <w:spacing w:val="38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vykonanie</w:t>
      </w:r>
      <w:r w:rsidRPr="008A3AC4">
        <w:rPr>
          <w:rFonts w:ascii="Times New Roman" w:hAnsi="Times New Roman"/>
          <w:i/>
          <w:spacing w:val="40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predmetu</w:t>
      </w:r>
      <w:r w:rsidRPr="008A3AC4">
        <w:rPr>
          <w:rFonts w:ascii="Times New Roman" w:hAnsi="Times New Roman"/>
          <w:i/>
          <w:spacing w:val="117"/>
          <w:w w:val="99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zmluvy,</w:t>
      </w:r>
      <w:r w:rsidRPr="008A3AC4">
        <w:rPr>
          <w:rFonts w:ascii="Times New Roman" w:hAnsi="Times New Roman"/>
          <w:i/>
          <w:spacing w:val="-7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akoby</w:t>
      </w:r>
      <w:r w:rsidRPr="008A3AC4">
        <w:rPr>
          <w:rFonts w:ascii="Times New Roman" w:hAnsi="Times New Roman"/>
          <w:i/>
          <w:spacing w:val="-6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z w:val="18"/>
          <w:szCs w:val="18"/>
        </w:rPr>
        <w:t>ho</w:t>
      </w:r>
      <w:r w:rsidRPr="008A3AC4">
        <w:rPr>
          <w:rFonts w:ascii="Times New Roman" w:hAnsi="Times New Roman"/>
          <w:i/>
          <w:spacing w:val="-6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vykonával</w:t>
      </w:r>
      <w:r w:rsidRPr="008A3AC4">
        <w:rPr>
          <w:rFonts w:ascii="Times New Roman" w:hAnsi="Times New Roman"/>
          <w:i/>
          <w:spacing w:val="-7"/>
          <w:sz w:val="18"/>
          <w:szCs w:val="18"/>
        </w:rPr>
        <w:t xml:space="preserve"> </w:t>
      </w:r>
      <w:r w:rsidRPr="008A3AC4">
        <w:rPr>
          <w:rFonts w:ascii="Times New Roman" w:hAnsi="Times New Roman"/>
          <w:i/>
          <w:spacing w:val="-1"/>
          <w:sz w:val="18"/>
          <w:szCs w:val="18"/>
        </w:rPr>
        <w:t>sám.</w:t>
      </w:r>
    </w:p>
    <w:p w14:paraId="55CF9631" w14:textId="77777777" w:rsidR="008A3AC4" w:rsidRPr="008A3AC4" w:rsidRDefault="008A3AC4" w:rsidP="008A3AC4">
      <w:pPr>
        <w:rPr>
          <w:rFonts w:ascii="Calibri" w:eastAsia="Calibri" w:hAnsi="Calibri" w:cs="Calibri"/>
          <w:i/>
          <w:color w:val="FF0000"/>
          <w:sz w:val="18"/>
          <w:szCs w:val="18"/>
        </w:rPr>
      </w:pPr>
    </w:p>
    <w:p w14:paraId="17C1B496" w14:textId="77777777" w:rsidR="008A3AC4" w:rsidRPr="008A3AC4" w:rsidRDefault="008A3AC4" w:rsidP="008A3AC4">
      <w:pPr>
        <w:pStyle w:val="Zkladntext"/>
        <w:ind w:left="116"/>
        <w:rPr>
          <w:rFonts w:ascii="Times New Roman" w:hAnsi="Times New Roman"/>
          <w:color w:val="FF0000"/>
          <w:sz w:val="20"/>
          <w:szCs w:val="20"/>
        </w:rPr>
      </w:pPr>
    </w:p>
    <w:p w14:paraId="7D39AFB6" w14:textId="06A0DFF7" w:rsidR="008A3AC4" w:rsidRPr="008A3AC4" w:rsidRDefault="008A3AC4" w:rsidP="008A3AC4">
      <w:pPr>
        <w:pStyle w:val="Zkladntext"/>
        <w:ind w:left="116"/>
        <w:rPr>
          <w:rFonts w:ascii="Times New Roman" w:hAnsi="Times New Roman"/>
          <w:szCs w:val="22"/>
        </w:rPr>
      </w:pPr>
      <w:r w:rsidRPr="008A3AC4">
        <w:rPr>
          <w:rFonts w:ascii="Times New Roman" w:hAnsi="Times New Roman"/>
          <w:szCs w:val="22"/>
        </w:rPr>
        <w:t>V</w:t>
      </w:r>
      <w:r w:rsidRPr="008A3AC4">
        <w:rPr>
          <w:rFonts w:ascii="Times New Roman" w:hAnsi="Times New Roman"/>
          <w:spacing w:val="-11"/>
          <w:szCs w:val="22"/>
        </w:rPr>
        <w:t>.....................</w:t>
      </w:r>
      <w:r w:rsidRPr="008A3AC4">
        <w:rPr>
          <w:rFonts w:ascii="Times New Roman" w:hAnsi="Times New Roman"/>
          <w:szCs w:val="22"/>
        </w:rPr>
        <w:t>,</w:t>
      </w:r>
      <w:r w:rsidRPr="008A3AC4">
        <w:rPr>
          <w:rFonts w:ascii="Times New Roman" w:hAnsi="Times New Roman"/>
          <w:spacing w:val="-10"/>
          <w:szCs w:val="22"/>
        </w:rPr>
        <w:t xml:space="preserve"> </w:t>
      </w:r>
      <w:r w:rsidRPr="008A3AC4">
        <w:rPr>
          <w:rFonts w:ascii="Times New Roman" w:hAnsi="Times New Roman"/>
          <w:szCs w:val="22"/>
        </w:rPr>
        <w:t>dňa</w:t>
      </w:r>
      <w:r w:rsidRPr="008A3AC4">
        <w:rPr>
          <w:rFonts w:ascii="Times New Roman" w:hAnsi="Times New Roman"/>
          <w:spacing w:val="-10"/>
          <w:szCs w:val="22"/>
        </w:rPr>
        <w:t xml:space="preserve"> ......................</w:t>
      </w:r>
    </w:p>
    <w:p w14:paraId="2916D56D" w14:textId="77777777" w:rsidR="008A3AC4" w:rsidRPr="008A3AC4" w:rsidRDefault="008A3AC4" w:rsidP="008A3AC4">
      <w:pPr>
        <w:rPr>
          <w:rFonts w:eastAsia="Calibri"/>
          <w:sz w:val="20"/>
          <w:szCs w:val="20"/>
        </w:rPr>
      </w:pPr>
    </w:p>
    <w:p w14:paraId="6C067742" w14:textId="77777777" w:rsidR="008A3AC4" w:rsidRPr="008A3AC4" w:rsidRDefault="008A3AC4" w:rsidP="008A3AC4">
      <w:pPr>
        <w:rPr>
          <w:rFonts w:eastAsia="Calibri"/>
          <w:sz w:val="20"/>
          <w:szCs w:val="20"/>
        </w:rPr>
      </w:pPr>
    </w:p>
    <w:p w14:paraId="4F1A15D0" w14:textId="77777777" w:rsidR="008A3AC4" w:rsidRPr="008A3AC4" w:rsidRDefault="008A3AC4" w:rsidP="008A3AC4">
      <w:pPr>
        <w:pStyle w:val="Zkladntext"/>
        <w:ind w:left="4248"/>
        <w:rPr>
          <w:rFonts w:ascii="Times New Roman" w:hAnsi="Times New Roman"/>
          <w:sz w:val="20"/>
          <w:szCs w:val="20"/>
        </w:rPr>
      </w:pPr>
      <w:r w:rsidRPr="008A3AC4">
        <w:rPr>
          <w:rFonts w:ascii="Times New Roman" w:hAnsi="Times New Roman"/>
          <w:sz w:val="20"/>
          <w:szCs w:val="20"/>
        </w:rPr>
        <w:t xml:space="preserve">       ..........................................................................</w:t>
      </w:r>
    </w:p>
    <w:p w14:paraId="36C3A9B3" w14:textId="77777777" w:rsidR="008A3AC4" w:rsidRPr="008A3AC4" w:rsidRDefault="008A3AC4" w:rsidP="008A3AC4">
      <w:pPr>
        <w:pStyle w:val="Zkladntext"/>
        <w:rPr>
          <w:rFonts w:ascii="Times New Roman" w:hAnsi="Times New Roman"/>
          <w:sz w:val="20"/>
          <w:szCs w:val="20"/>
        </w:rPr>
      </w:pPr>
      <w:r w:rsidRPr="008A3AC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Podpis otlačok pečiatky uchádzača </w:t>
      </w:r>
    </w:p>
    <w:p w14:paraId="0B520967" w14:textId="77777777" w:rsidR="008A3AC4" w:rsidRPr="008A3AC4" w:rsidRDefault="008A3AC4" w:rsidP="008A3AC4">
      <w:pPr>
        <w:pStyle w:val="Zkladntext"/>
        <w:ind w:left="3927" w:firstLine="708"/>
        <w:rPr>
          <w:rFonts w:ascii="Times New Roman" w:hAnsi="Times New Roman"/>
          <w:sz w:val="20"/>
          <w:szCs w:val="20"/>
        </w:rPr>
      </w:pPr>
      <w:r w:rsidRPr="008A3AC4">
        <w:rPr>
          <w:rFonts w:ascii="Times New Roman" w:hAnsi="Times New Roman"/>
          <w:sz w:val="20"/>
          <w:szCs w:val="20"/>
        </w:rPr>
        <w:t xml:space="preserve">(meno, priezvisko,  funkcia štatutárneho zástupcu </w:t>
      </w:r>
    </w:p>
    <w:p w14:paraId="653F71EF" w14:textId="77777777" w:rsidR="008A3AC4" w:rsidRPr="008A3AC4" w:rsidRDefault="008A3AC4" w:rsidP="008A3AC4">
      <w:pPr>
        <w:pStyle w:val="Zkladntext"/>
        <w:ind w:left="4635"/>
        <w:jc w:val="left"/>
        <w:rPr>
          <w:rFonts w:ascii="Times New Roman" w:hAnsi="Times New Roman"/>
          <w:b/>
          <w:sz w:val="20"/>
          <w:szCs w:val="20"/>
        </w:rPr>
      </w:pPr>
      <w:r w:rsidRPr="008A3AC4">
        <w:rPr>
          <w:rFonts w:ascii="Times New Roman" w:hAnsi="Times New Roman"/>
          <w:sz w:val="20"/>
          <w:szCs w:val="20"/>
        </w:rPr>
        <w:t>uchádzača oprávneného konať v záväzkových vzťahoch)</w:t>
      </w:r>
      <w:r w:rsidRPr="008A3AC4">
        <w:rPr>
          <w:rFonts w:ascii="Times New Roman" w:hAnsi="Times New Roman"/>
          <w:b/>
          <w:sz w:val="20"/>
          <w:szCs w:val="20"/>
        </w:rPr>
        <w:t xml:space="preserve">  </w:t>
      </w:r>
    </w:p>
    <w:p w14:paraId="7BAE2699" w14:textId="77777777" w:rsidR="008A3AC4" w:rsidRPr="008A3AC4" w:rsidRDefault="008A3AC4" w:rsidP="00D93638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sectPr w:rsidR="008A3AC4" w:rsidRPr="008A3AC4" w:rsidSect="00CF3362">
      <w:footerReference w:type="default" r:id="rId8"/>
      <w:headerReference w:type="first" r:id="rId9"/>
      <w:pgSz w:w="11906" w:h="16838"/>
      <w:pgMar w:top="1134" w:right="1134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58F0" w14:textId="77777777" w:rsidR="00B3650A" w:rsidRDefault="00B3650A" w:rsidP="00004D62">
      <w:r>
        <w:separator/>
      </w:r>
    </w:p>
    <w:p w14:paraId="04F7D64B" w14:textId="77777777" w:rsidR="00B3650A" w:rsidRDefault="00B3650A" w:rsidP="00004D62"/>
    <w:p w14:paraId="32E4AC53" w14:textId="77777777" w:rsidR="00B3650A" w:rsidRDefault="00B3650A" w:rsidP="00004D62"/>
    <w:p w14:paraId="09B3C505" w14:textId="77777777" w:rsidR="00B3650A" w:rsidRDefault="00B3650A" w:rsidP="00004D62"/>
  </w:endnote>
  <w:endnote w:type="continuationSeparator" w:id="0">
    <w:p w14:paraId="421626BA" w14:textId="77777777" w:rsidR="00B3650A" w:rsidRDefault="00B3650A" w:rsidP="00004D62">
      <w:r>
        <w:continuationSeparator/>
      </w:r>
    </w:p>
    <w:p w14:paraId="66D876EC" w14:textId="77777777" w:rsidR="00B3650A" w:rsidRDefault="00B3650A" w:rsidP="00004D62"/>
    <w:p w14:paraId="19573545" w14:textId="77777777" w:rsidR="00B3650A" w:rsidRDefault="00B3650A" w:rsidP="00004D62"/>
    <w:p w14:paraId="41A3635F" w14:textId="77777777" w:rsidR="00B3650A" w:rsidRDefault="00B3650A" w:rsidP="00004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6627"/>
      <w:docPartObj>
        <w:docPartGallery w:val="Page Numbers (Bottom of Page)"/>
        <w:docPartUnique/>
      </w:docPartObj>
    </w:sdtPr>
    <w:sdtContent>
      <w:sdt>
        <w:sdtPr>
          <w:id w:val="1302648381"/>
          <w:docPartObj>
            <w:docPartGallery w:val="Page Numbers (Top of Page)"/>
            <w:docPartUnique/>
          </w:docPartObj>
        </w:sdtPr>
        <w:sdtContent>
          <w:p w14:paraId="2ECFE951" w14:textId="77777777" w:rsidR="00012247" w:rsidRPr="007E5348" w:rsidRDefault="00012247" w:rsidP="00DE04A3">
            <w:pPr>
              <w:pStyle w:val="Pta"/>
              <w:jc w:val="center"/>
            </w:pPr>
            <w:r w:rsidRPr="007E5348">
              <w:t xml:space="preserve">Strana </w:t>
            </w:r>
            <w:r w:rsidRPr="007E5348">
              <w:fldChar w:fldCharType="begin"/>
            </w:r>
            <w:r w:rsidRPr="007E5348">
              <w:instrText>PAGE</w:instrText>
            </w:r>
            <w:r w:rsidRPr="007E5348">
              <w:fldChar w:fldCharType="separate"/>
            </w:r>
            <w:r w:rsidR="00154995">
              <w:rPr>
                <w:noProof/>
              </w:rPr>
              <w:t>4</w:t>
            </w:r>
            <w:r w:rsidRPr="007E5348">
              <w:fldChar w:fldCharType="end"/>
            </w:r>
            <w:r w:rsidRPr="007E5348">
              <w:t xml:space="preserve"> z </w:t>
            </w:r>
            <w:r w:rsidRPr="007E5348">
              <w:fldChar w:fldCharType="begin"/>
            </w:r>
            <w:r w:rsidRPr="007E5348">
              <w:instrText>NUMPAGES</w:instrText>
            </w:r>
            <w:r w:rsidRPr="007E5348">
              <w:fldChar w:fldCharType="separate"/>
            </w:r>
            <w:r w:rsidR="00154995">
              <w:rPr>
                <w:noProof/>
              </w:rPr>
              <w:t>5</w:t>
            </w:r>
            <w:r w:rsidRPr="007E5348">
              <w:fldChar w:fldCharType="end"/>
            </w:r>
          </w:p>
        </w:sdtContent>
      </w:sdt>
    </w:sdtContent>
  </w:sdt>
  <w:p w14:paraId="79368AE2" w14:textId="77777777" w:rsidR="00012247" w:rsidRDefault="00012247" w:rsidP="00004D62">
    <w:pPr>
      <w:pStyle w:val="Pta"/>
    </w:pPr>
  </w:p>
  <w:p w14:paraId="3C7B04BA" w14:textId="77777777" w:rsidR="00012247" w:rsidRDefault="00012247" w:rsidP="00004D62"/>
  <w:p w14:paraId="56711A87" w14:textId="77777777" w:rsidR="00012247" w:rsidRDefault="00012247" w:rsidP="00004D62"/>
  <w:p w14:paraId="4C138768" w14:textId="77777777" w:rsidR="00012247" w:rsidRDefault="00012247" w:rsidP="00004D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AE40" w14:textId="77777777" w:rsidR="00B3650A" w:rsidRDefault="00B3650A" w:rsidP="00004D62">
      <w:r>
        <w:separator/>
      </w:r>
    </w:p>
    <w:p w14:paraId="00548C0B" w14:textId="77777777" w:rsidR="00B3650A" w:rsidRDefault="00B3650A" w:rsidP="00004D62"/>
    <w:p w14:paraId="468D3DB7" w14:textId="77777777" w:rsidR="00B3650A" w:rsidRDefault="00B3650A" w:rsidP="00004D62"/>
    <w:p w14:paraId="33856668" w14:textId="77777777" w:rsidR="00B3650A" w:rsidRDefault="00B3650A" w:rsidP="00004D62"/>
  </w:footnote>
  <w:footnote w:type="continuationSeparator" w:id="0">
    <w:p w14:paraId="34632C70" w14:textId="77777777" w:rsidR="00B3650A" w:rsidRDefault="00B3650A" w:rsidP="00004D62">
      <w:r>
        <w:continuationSeparator/>
      </w:r>
    </w:p>
    <w:p w14:paraId="5BAC9B14" w14:textId="77777777" w:rsidR="00B3650A" w:rsidRDefault="00B3650A" w:rsidP="00004D62"/>
    <w:p w14:paraId="07C638AB" w14:textId="77777777" w:rsidR="00B3650A" w:rsidRDefault="00B3650A" w:rsidP="00004D62"/>
    <w:p w14:paraId="5A78A8E6" w14:textId="77777777" w:rsidR="00B3650A" w:rsidRDefault="00B3650A" w:rsidP="00004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B27F" w14:textId="0643F92F" w:rsidR="00B37B34" w:rsidRDefault="00B37B34">
    <w:pPr>
      <w:pStyle w:val="Hlavika"/>
    </w:pPr>
    <w:r>
      <w:t>Príloha č. 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FB3"/>
    <w:multiLevelType w:val="multilevel"/>
    <w:tmpl w:val="8ABA7436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bsah2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713AFC"/>
    <w:multiLevelType w:val="hybridMultilevel"/>
    <w:tmpl w:val="9B76958A"/>
    <w:lvl w:ilvl="0" w:tplc="6FCC483C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38E17F9"/>
    <w:multiLevelType w:val="multilevel"/>
    <w:tmpl w:val="E7B01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06FF0250"/>
    <w:multiLevelType w:val="hybridMultilevel"/>
    <w:tmpl w:val="DE004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34C7"/>
    <w:multiLevelType w:val="hybridMultilevel"/>
    <w:tmpl w:val="D0D88388"/>
    <w:lvl w:ilvl="0" w:tplc="9F449858">
      <w:numFmt w:val="bullet"/>
      <w:lvlText w:val="-"/>
      <w:lvlJc w:val="left"/>
      <w:pPr>
        <w:ind w:left="84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0C152402"/>
    <w:multiLevelType w:val="multilevel"/>
    <w:tmpl w:val="D1C02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C14ADF"/>
    <w:multiLevelType w:val="multilevel"/>
    <w:tmpl w:val="A8900C0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0E1A1C00"/>
    <w:multiLevelType w:val="multilevel"/>
    <w:tmpl w:val="AEFC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A405B3"/>
    <w:multiLevelType w:val="multilevel"/>
    <w:tmpl w:val="070A63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F93F7D"/>
    <w:multiLevelType w:val="hybridMultilevel"/>
    <w:tmpl w:val="9DDA50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D56A81"/>
    <w:multiLevelType w:val="hybridMultilevel"/>
    <w:tmpl w:val="33BAB192"/>
    <w:lvl w:ilvl="0" w:tplc="B3C6541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9DC10B9"/>
    <w:multiLevelType w:val="hybridMultilevel"/>
    <w:tmpl w:val="446C5CF6"/>
    <w:lvl w:ilvl="0" w:tplc="D93E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F3A5D"/>
    <w:multiLevelType w:val="multilevel"/>
    <w:tmpl w:val="7824A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9C54BA"/>
    <w:multiLevelType w:val="hybridMultilevel"/>
    <w:tmpl w:val="77D2328E"/>
    <w:lvl w:ilvl="0" w:tplc="9E2C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E56C9"/>
    <w:multiLevelType w:val="multilevel"/>
    <w:tmpl w:val="E0E8D0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61039E7"/>
    <w:multiLevelType w:val="hybridMultilevel"/>
    <w:tmpl w:val="C40C75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6F7E"/>
    <w:multiLevelType w:val="hybridMultilevel"/>
    <w:tmpl w:val="97A28D08"/>
    <w:lvl w:ilvl="0" w:tplc="F080290A">
      <w:start w:val="1"/>
      <w:numFmt w:val="decimal"/>
      <w:pStyle w:val="preobsah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61E4D"/>
    <w:multiLevelType w:val="multilevel"/>
    <w:tmpl w:val="A17CA524"/>
    <w:lvl w:ilvl="0">
      <w:start w:val="1"/>
      <w:numFmt w:val="decimal"/>
      <w:pStyle w:val="Preobsah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rove2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rove3"/>
      <w:isLgl/>
      <w:lvlText w:val="%1.%2.%3."/>
      <w:lvlJc w:val="left"/>
      <w:pPr>
        <w:ind w:left="121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0FC3B75"/>
    <w:multiLevelType w:val="hybridMultilevel"/>
    <w:tmpl w:val="C5B062B0"/>
    <w:lvl w:ilvl="0" w:tplc="E850CF4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B26034"/>
    <w:multiLevelType w:val="multilevel"/>
    <w:tmpl w:val="641E3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B927536"/>
    <w:multiLevelType w:val="multilevel"/>
    <w:tmpl w:val="A2066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5D4AD6"/>
    <w:multiLevelType w:val="hybridMultilevel"/>
    <w:tmpl w:val="4C8E6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C5AC3"/>
    <w:multiLevelType w:val="multilevel"/>
    <w:tmpl w:val="D1C02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B6F7B52"/>
    <w:multiLevelType w:val="multilevel"/>
    <w:tmpl w:val="8062999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936739"/>
    <w:multiLevelType w:val="hybridMultilevel"/>
    <w:tmpl w:val="9F7CCD20"/>
    <w:lvl w:ilvl="0" w:tplc="9E2C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043EA"/>
    <w:multiLevelType w:val="hybridMultilevel"/>
    <w:tmpl w:val="FD928C26"/>
    <w:lvl w:ilvl="0" w:tplc="9B7A1CB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277D4"/>
    <w:multiLevelType w:val="hybridMultilevel"/>
    <w:tmpl w:val="6FA8E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62712"/>
    <w:multiLevelType w:val="hybridMultilevel"/>
    <w:tmpl w:val="8A4043B8"/>
    <w:lvl w:ilvl="0" w:tplc="F46A482E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7432B"/>
    <w:multiLevelType w:val="hybridMultilevel"/>
    <w:tmpl w:val="2F089274"/>
    <w:lvl w:ilvl="0" w:tplc="CEA064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715F0ABC"/>
    <w:multiLevelType w:val="hybridMultilevel"/>
    <w:tmpl w:val="EE106DB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E7187E"/>
    <w:multiLevelType w:val="hybridMultilevel"/>
    <w:tmpl w:val="B62C6EBE"/>
    <w:lvl w:ilvl="0" w:tplc="DDE07D2C">
      <w:start w:val="10"/>
      <w:numFmt w:val="decimal"/>
      <w:lvlText w:val="%1.2"/>
      <w:lvlJc w:val="left"/>
      <w:pPr>
        <w:ind w:left="78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3519246">
    <w:abstractNumId w:val="16"/>
  </w:num>
  <w:num w:numId="2" w16cid:durableId="1778867935">
    <w:abstractNumId w:val="0"/>
  </w:num>
  <w:num w:numId="3" w16cid:durableId="2131320688">
    <w:abstractNumId w:val="9"/>
  </w:num>
  <w:num w:numId="4" w16cid:durableId="1724984192">
    <w:abstractNumId w:val="21"/>
  </w:num>
  <w:num w:numId="5" w16cid:durableId="1639456918">
    <w:abstractNumId w:val="17"/>
  </w:num>
  <w:num w:numId="6" w16cid:durableId="108281060">
    <w:abstractNumId w:val="22"/>
  </w:num>
  <w:num w:numId="7" w16cid:durableId="892353423">
    <w:abstractNumId w:val="13"/>
  </w:num>
  <w:num w:numId="8" w16cid:durableId="521937783">
    <w:abstractNumId w:val="29"/>
  </w:num>
  <w:num w:numId="9" w16cid:durableId="136143171">
    <w:abstractNumId w:val="12"/>
  </w:num>
  <w:num w:numId="10" w16cid:durableId="1839734226">
    <w:abstractNumId w:val="15"/>
  </w:num>
  <w:num w:numId="11" w16cid:durableId="1788742625">
    <w:abstractNumId w:val="14"/>
  </w:num>
  <w:num w:numId="12" w16cid:durableId="1159223864">
    <w:abstractNumId w:val="18"/>
  </w:num>
  <w:num w:numId="13" w16cid:durableId="983581104">
    <w:abstractNumId w:val="3"/>
  </w:num>
  <w:num w:numId="14" w16cid:durableId="1999381417">
    <w:abstractNumId w:val="24"/>
  </w:num>
  <w:num w:numId="15" w16cid:durableId="1857112915">
    <w:abstractNumId w:val="11"/>
  </w:num>
  <w:num w:numId="16" w16cid:durableId="1159733440">
    <w:abstractNumId w:val="2"/>
  </w:num>
  <w:num w:numId="17" w16cid:durableId="831943445">
    <w:abstractNumId w:val="23"/>
  </w:num>
  <w:num w:numId="18" w16cid:durableId="1152940927">
    <w:abstractNumId w:val="20"/>
  </w:num>
  <w:num w:numId="19" w16cid:durableId="526139975">
    <w:abstractNumId w:val="6"/>
  </w:num>
  <w:num w:numId="20" w16cid:durableId="1961447787">
    <w:abstractNumId w:val="5"/>
  </w:num>
  <w:num w:numId="21" w16cid:durableId="784471560">
    <w:abstractNumId w:val="19"/>
  </w:num>
  <w:num w:numId="22" w16cid:durableId="2084375653">
    <w:abstractNumId w:val="10"/>
  </w:num>
  <w:num w:numId="23" w16cid:durableId="1433940389">
    <w:abstractNumId w:val="28"/>
  </w:num>
  <w:num w:numId="24" w16cid:durableId="1092512406">
    <w:abstractNumId w:val="26"/>
  </w:num>
  <w:num w:numId="25" w16cid:durableId="1131094117">
    <w:abstractNumId w:val="7"/>
  </w:num>
  <w:num w:numId="26" w16cid:durableId="1514538263">
    <w:abstractNumId w:val="1"/>
  </w:num>
  <w:num w:numId="27" w16cid:durableId="1697199217">
    <w:abstractNumId w:val="27"/>
  </w:num>
  <w:num w:numId="28" w16cid:durableId="1248540034">
    <w:abstractNumId w:val="30"/>
  </w:num>
  <w:num w:numId="29" w16cid:durableId="1032607278">
    <w:abstractNumId w:val="8"/>
  </w:num>
  <w:num w:numId="30" w16cid:durableId="304355778">
    <w:abstractNumId w:val="4"/>
  </w:num>
  <w:num w:numId="31" w16cid:durableId="67264282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F1"/>
    <w:rsid w:val="00002A73"/>
    <w:rsid w:val="00004D62"/>
    <w:rsid w:val="00012247"/>
    <w:rsid w:val="000140E0"/>
    <w:rsid w:val="00014228"/>
    <w:rsid w:val="000148E2"/>
    <w:rsid w:val="00015D4D"/>
    <w:rsid w:val="000322F3"/>
    <w:rsid w:val="0003621A"/>
    <w:rsid w:val="000377D2"/>
    <w:rsid w:val="00040BCE"/>
    <w:rsid w:val="000432E6"/>
    <w:rsid w:val="00046642"/>
    <w:rsid w:val="00046CEE"/>
    <w:rsid w:val="00052787"/>
    <w:rsid w:val="00052D90"/>
    <w:rsid w:val="00053A3F"/>
    <w:rsid w:val="00053A52"/>
    <w:rsid w:val="00054693"/>
    <w:rsid w:val="00056DEA"/>
    <w:rsid w:val="000579CE"/>
    <w:rsid w:val="00061CE0"/>
    <w:rsid w:val="00062509"/>
    <w:rsid w:val="000648FD"/>
    <w:rsid w:val="0007204E"/>
    <w:rsid w:val="00076558"/>
    <w:rsid w:val="00081BC4"/>
    <w:rsid w:val="000836CD"/>
    <w:rsid w:val="000865DD"/>
    <w:rsid w:val="000911E3"/>
    <w:rsid w:val="00092622"/>
    <w:rsid w:val="00097384"/>
    <w:rsid w:val="00097CD6"/>
    <w:rsid w:val="000A21F9"/>
    <w:rsid w:val="000A7C70"/>
    <w:rsid w:val="000B08A8"/>
    <w:rsid w:val="000B6D3E"/>
    <w:rsid w:val="000C0C8D"/>
    <w:rsid w:val="000C2CA5"/>
    <w:rsid w:val="000C5DA2"/>
    <w:rsid w:val="000D2CA7"/>
    <w:rsid w:val="000D4946"/>
    <w:rsid w:val="000E1411"/>
    <w:rsid w:val="000E6E92"/>
    <w:rsid w:val="000F22A9"/>
    <w:rsid w:val="000F3964"/>
    <w:rsid w:val="000F5C1C"/>
    <w:rsid w:val="00103381"/>
    <w:rsid w:val="00106332"/>
    <w:rsid w:val="0011090F"/>
    <w:rsid w:val="0011700F"/>
    <w:rsid w:val="00121627"/>
    <w:rsid w:val="00121B07"/>
    <w:rsid w:val="001229C7"/>
    <w:rsid w:val="001252D1"/>
    <w:rsid w:val="0012560E"/>
    <w:rsid w:val="00126105"/>
    <w:rsid w:val="00130C5C"/>
    <w:rsid w:val="0013223A"/>
    <w:rsid w:val="00133881"/>
    <w:rsid w:val="00135DB5"/>
    <w:rsid w:val="00137340"/>
    <w:rsid w:val="0014379D"/>
    <w:rsid w:val="00147C25"/>
    <w:rsid w:val="001509BA"/>
    <w:rsid w:val="00154995"/>
    <w:rsid w:val="00155E79"/>
    <w:rsid w:val="0016410F"/>
    <w:rsid w:val="001664B0"/>
    <w:rsid w:val="001700D5"/>
    <w:rsid w:val="00171718"/>
    <w:rsid w:val="001729A3"/>
    <w:rsid w:val="001750CD"/>
    <w:rsid w:val="00175208"/>
    <w:rsid w:val="00176751"/>
    <w:rsid w:val="001770E4"/>
    <w:rsid w:val="0018736B"/>
    <w:rsid w:val="00191334"/>
    <w:rsid w:val="001920A0"/>
    <w:rsid w:val="00194136"/>
    <w:rsid w:val="001A5071"/>
    <w:rsid w:val="001B16D5"/>
    <w:rsid w:val="001B4F47"/>
    <w:rsid w:val="001C2EE6"/>
    <w:rsid w:val="001C3A4F"/>
    <w:rsid w:val="001C4546"/>
    <w:rsid w:val="001C74B3"/>
    <w:rsid w:val="001C7B0C"/>
    <w:rsid w:val="001D5657"/>
    <w:rsid w:val="001D7C02"/>
    <w:rsid w:val="001E446A"/>
    <w:rsid w:val="001E55DE"/>
    <w:rsid w:val="001E5EBF"/>
    <w:rsid w:val="001E79A4"/>
    <w:rsid w:val="001F3BEC"/>
    <w:rsid w:val="00201350"/>
    <w:rsid w:val="00203474"/>
    <w:rsid w:val="00204437"/>
    <w:rsid w:val="00206FD1"/>
    <w:rsid w:val="00211E47"/>
    <w:rsid w:val="00213182"/>
    <w:rsid w:val="00221D9C"/>
    <w:rsid w:val="00222A80"/>
    <w:rsid w:val="00224CDA"/>
    <w:rsid w:val="002311DD"/>
    <w:rsid w:val="00235AA9"/>
    <w:rsid w:val="00240091"/>
    <w:rsid w:val="0024452D"/>
    <w:rsid w:val="00244EF1"/>
    <w:rsid w:val="00246A8F"/>
    <w:rsid w:val="00252F9D"/>
    <w:rsid w:val="00253466"/>
    <w:rsid w:val="00257A90"/>
    <w:rsid w:val="002673C1"/>
    <w:rsid w:val="00267E2A"/>
    <w:rsid w:val="002700EC"/>
    <w:rsid w:val="00280E4B"/>
    <w:rsid w:val="002858FC"/>
    <w:rsid w:val="00285BBF"/>
    <w:rsid w:val="002868F1"/>
    <w:rsid w:val="002874B0"/>
    <w:rsid w:val="00296ECA"/>
    <w:rsid w:val="002A0A50"/>
    <w:rsid w:val="002A0B93"/>
    <w:rsid w:val="002A1C5B"/>
    <w:rsid w:val="002A3EA8"/>
    <w:rsid w:val="002A5EC6"/>
    <w:rsid w:val="002B70EA"/>
    <w:rsid w:val="002C1956"/>
    <w:rsid w:val="002C35D8"/>
    <w:rsid w:val="002C3A93"/>
    <w:rsid w:val="002C52FE"/>
    <w:rsid w:val="002C59B8"/>
    <w:rsid w:val="002D0691"/>
    <w:rsid w:val="002D6E4E"/>
    <w:rsid w:val="002D78A6"/>
    <w:rsid w:val="002F5416"/>
    <w:rsid w:val="002F706C"/>
    <w:rsid w:val="002F79A5"/>
    <w:rsid w:val="00304379"/>
    <w:rsid w:val="00304E0B"/>
    <w:rsid w:val="00305A5C"/>
    <w:rsid w:val="00306016"/>
    <w:rsid w:val="0030780D"/>
    <w:rsid w:val="00316356"/>
    <w:rsid w:val="0031698E"/>
    <w:rsid w:val="0031717E"/>
    <w:rsid w:val="003260EE"/>
    <w:rsid w:val="00341301"/>
    <w:rsid w:val="003433D0"/>
    <w:rsid w:val="00343436"/>
    <w:rsid w:val="0034548C"/>
    <w:rsid w:val="00350A50"/>
    <w:rsid w:val="003515F9"/>
    <w:rsid w:val="003553F9"/>
    <w:rsid w:val="00356AF0"/>
    <w:rsid w:val="003705DE"/>
    <w:rsid w:val="00370ADF"/>
    <w:rsid w:val="00374254"/>
    <w:rsid w:val="00384DA4"/>
    <w:rsid w:val="00386FAA"/>
    <w:rsid w:val="00392B35"/>
    <w:rsid w:val="003931C7"/>
    <w:rsid w:val="00394037"/>
    <w:rsid w:val="003976EE"/>
    <w:rsid w:val="003A059D"/>
    <w:rsid w:val="003A30EA"/>
    <w:rsid w:val="003A4DAD"/>
    <w:rsid w:val="003A6ED2"/>
    <w:rsid w:val="003A732A"/>
    <w:rsid w:val="003B2AC1"/>
    <w:rsid w:val="003B49CC"/>
    <w:rsid w:val="003B4EDD"/>
    <w:rsid w:val="003B59A5"/>
    <w:rsid w:val="003C19E0"/>
    <w:rsid w:val="003C352D"/>
    <w:rsid w:val="003D3E5C"/>
    <w:rsid w:val="003E34E9"/>
    <w:rsid w:val="003E356B"/>
    <w:rsid w:val="003F121E"/>
    <w:rsid w:val="003F5EBC"/>
    <w:rsid w:val="00402113"/>
    <w:rsid w:val="00402430"/>
    <w:rsid w:val="0040390D"/>
    <w:rsid w:val="004056B7"/>
    <w:rsid w:val="00406225"/>
    <w:rsid w:val="0040685D"/>
    <w:rsid w:val="00410A92"/>
    <w:rsid w:val="0041287A"/>
    <w:rsid w:val="00420570"/>
    <w:rsid w:val="004226A0"/>
    <w:rsid w:val="004233AE"/>
    <w:rsid w:val="00425A37"/>
    <w:rsid w:val="00425AFF"/>
    <w:rsid w:val="00432D27"/>
    <w:rsid w:val="00437441"/>
    <w:rsid w:val="00440009"/>
    <w:rsid w:val="004406C3"/>
    <w:rsid w:val="00446767"/>
    <w:rsid w:val="00455B79"/>
    <w:rsid w:val="004569C0"/>
    <w:rsid w:val="00457202"/>
    <w:rsid w:val="00457820"/>
    <w:rsid w:val="00460B05"/>
    <w:rsid w:val="00461445"/>
    <w:rsid w:val="004624C5"/>
    <w:rsid w:val="00474B6A"/>
    <w:rsid w:val="00475148"/>
    <w:rsid w:val="00476E43"/>
    <w:rsid w:val="004841FE"/>
    <w:rsid w:val="004849BC"/>
    <w:rsid w:val="00484C51"/>
    <w:rsid w:val="004917AE"/>
    <w:rsid w:val="00494259"/>
    <w:rsid w:val="004A131C"/>
    <w:rsid w:val="004A4819"/>
    <w:rsid w:val="004B122B"/>
    <w:rsid w:val="004B18FE"/>
    <w:rsid w:val="004C08A2"/>
    <w:rsid w:val="004C2BB1"/>
    <w:rsid w:val="004D0E68"/>
    <w:rsid w:val="004D3104"/>
    <w:rsid w:val="004D3F6D"/>
    <w:rsid w:val="004D4318"/>
    <w:rsid w:val="004D6939"/>
    <w:rsid w:val="004D7208"/>
    <w:rsid w:val="004E4D2C"/>
    <w:rsid w:val="004F05BF"/>
    <w:rsid w:val="004F47F8"/>
    <w:rsid w:val="004F5D88"/>
    <w:rsid w:val="00501F7F"/>
    <w:rsid w:val="00503B6A"/>
    <w:rsid w:val="005050CC"/>
    <w:rsid w:val="00507363"/>
    <w:rsid w:val="00523544"/>
    <w:rsid w:val="00524592"/>
    <w:rsid w:val="005259B6"/>
    <w:rsid w:val="00531425"/>
    <w:rsid w:val="0053454F"/>
    <w:rsid w:val="00536618"/>
    <w:rsid w:val="00536656"/>
    <w:rsid w:val="00536A34"/>
    <w:rsid w:val="00541B15"/>
    <w:rsid w:val="00545B29"/>
    <w:rsid w:val="00547384"/>
    <w:rsid w:val="00551362"/>
    <w:rsid w:val="0055394C"/>
    <w:rsid w:val="005539A8"/>
    <w:rsid w:val="0055502D"/>
    <w:rsid w:val="00555F6A"/>
    <w:rsid w:val="00562E76"/>
    <w:rsid w:val="0056615C"/>
    <w:rsid w:val="00566DF5"/>
    <w:rsid w:val="00571602"/>
    <w:rsid w:val="0057184A"/>
    <w:rsid w:val="00573782"/>
    <w:rsid w:val="00580E93"/>
    <w:rsid w:val="0058153B"/>
    <w:rsid w:val="00584F76"/>
    <w:rsid w:val="00596EE7"/>
    <w:rsid w:val="005A0687"/>
    <w:rsid w:val="005B44A4"/>
    <w:rsid w:val="005C06EB"/>
    <w:rsid w:val="005C1EEF"/>
    <w:rsid w:val="005C36A1"/>
    <w:rsid w:val="005D0379"/>
    <w:rsid w:val="005D1FD6"/>
    <w:rsid w:val="005D6BC1"/>
    <w:rsid w:val="005E3B62"/>
    <w:rsid w:val="005E4E94"/>
    <w:rsid w:val="005F2F75"/>
    <w:rsid w:val="005F55DF"/>
    <w:rsid w:val="005F61D2"/>
    <w:rsid w:val="00604F8F"/>
    <w:rsid w:val="00606CAA"/>
    <w:rsid w:val="00611937"/>
    <w:rsid w:val="006173C5"/>
    <w:rsid w:val="00617518"/>
    <w:rsid w:val="0061776A"/>
    <w:rsid w:val="00622365"/>
    <w:rsid w:val="00632A08"/>
    <w:rsid w:val="00640D5E"/>
    <w:rsid w:val="00644FE8"/>
    <w:rsid w:val="00650EE1"/>
    <w:rsid w:val="00651B04"/>
    <w:rsid w:val="006547A9"/>
    <w:rsid w:val="006665D5"/>
    <w:rsid w:val="00667B81"/>
    <w:rsid w:val="006719A7"/>
    <w:rsid w:val="00681EDD"/>
    <w:rsid w:val="00684076"/>
    <w:rsid w:val="00684D07"/>
    <w:rsid w:val="006A0814"/>
    <w:rsid w:val="006A65E2"/>
    <w:rsid w:val="006B3ADD"/>
    <w:rsid w:val="006B5E8D"/>
    <w:rsid w:val="006B6220"/>
    <w:rsid w:val="006C1581"/>
    <w:rsid w:val="006C4405"/>
    <w:rsid w:val="006C4450"/>
    <w:rsid w:val="006C47D2"/>
    <w:rsid w:val="006D74D6"/>
    <w:rsid w:val="006D7C4A"/>
    <w:rsid w:val="006E25A3"/>
    <w:rsid w:val="006E3DF2"/>
    <w:rsid w:val="006E3FE4"/>
    <w:rsid w:val="006F2D5D"/>
    <w:rsid w:val="0070110A"/>
    <w:rsid w:val="00705F30"/>
    <w:rsid w:val="0070668E"/>
    <w:rsid w:val="00712E70"/>
    <w:rsid w:val="00713360"/>
    <w:rsid w:val="00716D06"/>
    <w:rsid w:val="00725DB3"/>
    <w:rsid w:val="00726142"/>
    <w:rsid w:val="00726D7C"/>
    <w:rsid w:val="00726EB9"/>
    <w:rsid w:val="00727C54"/>
    <w:rsid w:val="00727D9F"/>
    <w:rsid w:val="007311A7"/>
    <w:rsid w:val="00735FC2"/>
    <w:rsid w:val="00754A82"/>
    <w:rsid w:val="00757A6A"/>
    <w:rsid w:val="00766CCD"/>
    <w:rsid w:val="00767578"/>
    <w:rsid w:val="00770138"/>
    <w:rsid w:val="0077415B"/>
    <w:rsid w:val="00780384"/>
    <w:rsid w:val="00780F25"/>
    <w:rsid w:val="007925B1"/>
    <w:rsid w:val="00792CD1"/>
    <w:rsid w:val="00796928"/>
    <w:rsid w:val="00797806"/>
    <w:rsid w:val="007A4AC0"/>
    <w:rsid w:val="007A5FFB"/>
    <w:rsid w:val="007B0652"/>
    <w:rsid w:val="007B0FC4"/>
    <w:rsid w:val="007B5D9A"/>
    <w:rsid w:val="007B7267"/>
    <w:rsid w:val="007B7608"/>
    <w:rsid w:val="007C0ED9"/>
    <w:rsid w:val="007C2F9E"/>
    <w:rsid w:val="007C5552"/>
    <w:rsid w:val="007D0FB3"/>
    <w:rsid w:val="007D2825"/>
    <w:rsid w:val="007D2D24"/>
    <w:rsid w:val="007E18E8"/>
    <w:rsid w:val="007E39BF"/>
    <w:rsid w:val="007E5348"/>
    <w:rsid w:val="007E5873"/>
    <w:rsid w:val="007E76B8"/>
    <w:rsid w:val="007F0155"/>
    <w:rsid w:val="007F0FAE"/>
    <w:rsid w:val="007F15D0"/>
    <w:rsid w:val="007F3643"/>
    <w:rsid w:val="007F41F5"/>
    <w:rsid w:val="008032F9"/>
    <w:rsid w:val="00806203"/>
    <w:rsid w:val="00807689"/>
    <w:rsid w:val="00812B31"/>
    <w:rsid w:val="00826C28"/>
    <w:rsid w:val="008329C0"/>
    <w:rsid w:val="008338ED"/>
    <w:rsid w:val="00836B4A"/>
    <w:rsid w:val="00837E71"/>
    <w:rsid w:val="00844094"/>
    <w:rsid w:val="0084662A"/>
    <w:rsid w:val="00846AAC"/>
    <w:rsid w:val="0085135D"/>
    <w:rsid w:val="008535EA"/>
    <w:rsid w:val="00855337"/>
    <w:rsid w:val="00855E09"/>
    <w:rsid w:val="00856AEF"/>
    <w:rsid w:val="0086137D"/>
    <w:rsid w:val="00867BD3"/>
    <w:rsid w:val="0087197D"/>
    <w:rsid w:val="00880CFE"/>
    <w:rsid w:val="00882A76"/>
    <w:rsid w:val="00887451"/>
    <w:rsid w:val="00895B19"/>
    <w:rsid w:val="008A3AC4"/>
    <w:rsid w:val="008A5FE5"/>
    <w:rsid w:val="008A77B5"/>
    <w:rsid w:val="008B25DD"/>
    <w:rsid w:val="008B2F0E"/>
    <w:rsid w:val="008B368D"/>
    <w:rsid w:val="008B4238"/>
    <w:rsid w:val="008B7126"/>
    <w:rsid w:val="008C25DC"/>
    <w:rsid w:val="008C57F7"/>
    <w:rsid w:val="008D08C2"/>
    <w:rsid w:val="008E0F59"/>
    <w:rsid w:val="008E1A2E"/>
    <w:rsid w:val="008E1B9B"/>
    <w:rsid w:val="008E7BE8"/>
    <w:rsid w:val="008F1634"/>
    <w:rsid w:val="008F3177"/>
    <w:rsid w:val="00904B77"/>
    <w:rsid w:val="009147B3"/>
    <w:rsid w:val="009259A2"/>
    <w:rsid w:val="009303A0"/>
    <w:rsid w:val="0093318B"/>
    <w:rsid w:val="00933809"/>
    <w:rsid w:val="00954F84"/>
    <w:rsid w:val="00965177"/>
    <w:rsid w:val="00976E04"/>
    <w:rsid w:val="00983C34"/>
    <w:rsid w:val="00987772"/>
    <w:rsid w:val="00990EB3"/>
    <w:rsid w:val="00991B53"/>
    <w:rsid w:val="009932B1"/>
    <w:rsid w:val="00993BBE"/>
    <w:rsid w:val="009A7F30"/>
    <w:rsid w:val="009B111C"/>
    <w:rsid w:val="009B4BAC"/>
    <w:rsid w:val="009C16C1"/>
    <w:rsid w:val="009C52FC"/>
    <w:rsid w:val="009C5DC1"/>
    <w:rsid w:val="009D1D48"/>
    <w:rsid w:val="009D4027"/>
    <w:rsid w:val="009D43B2"/>
    <w:rsid w:val="009E1DFA"/>
    <w:rsid w:val="009E31E2"/>
    <w:rsid w:val="009E534E"/>
    <w:rsid w:val="009E6FE7"/>
    <w:rsid w:val="009E7543"/>
    <w:rsid w:val="009F0ED7"/>
    <w:rsid w:val="009F5733"/>
    <w:rsid w:val="009F7E33"/>
    <w:rsid w:val="00A00F01"/>
    <w:rsid w:val="00A01A71"/>
    <w:rsid w:val="00A050CF"/>
    <w:rsid w:val="00A20260"/>
    <w:rsid w:val="00A215AA"/>
    <w:rsid w:val="00A22B8C"/>
    <w:rsid w:val="00A233A1"/>
    <w:rsid w:val="00A23A11"/>
    <w:rsid w:val="00A24A99"/>
    <w:rsid w:val="00A30F35"/>
    <w:rsid w:val="00A3399F"/>
    <w:rsid w:val="00A355F3"/>
    <w:rsid w:val="00A35935"/>
    <w:rsid w:val="00A35FDD"/>
    <w:rsid w:val="00A36A35"/>
    <w:rsid w:val="00A375EC"/>
    <w:rsid w:val="00A4004C"/>
    <w:rsid w:val="00A419FB"/>
    <w:rsid w:val="00A46FFE"/>
    <w:rsid w:val="00A4710E"/>
    <w:rsid w:val="00A47570"/>
    <w:rsid w:val="00A50E9D"/>
    <w:rsid w:val="00A514D8"/>
    <w:rsid w:val="00A51565"/>
    <w:rsid w:val="00A5689D"/>
    <w:rsid w:val="00A63480"/>
    <w:rsid w:val="00A63F9E"/>
    <w:rsid w:val="00A677EE"/>
    <w:rsid w:val="00A74B23"/>
    <w:rsid w:val="00A75A39"/>
    <w:rsid w:val="00A761F8"/>
    <w:rsid w:val="00A76E66"/>
    <w:rsid w:val="00A80066"/>
    <w:rsid w:val="00A81E6E"/>
    <w:rsid w:val="00A852EA"/>
    <w:rsid w:val="00A90A68"/>
    <w:rsid w:val="00A93CD3"/>
    <w:rsid w:val="00A96EB1"/>
    <w:rsid w:val="00AA063E"/>
    <w:rsid w:val="00AA16A2"/>
    <w:rsid w:val="00AA22D6"/>
    <w:rsid w:val="00AA2D39"/>
    <w:rsid w:val="00AA35EC"/>
    <w:rsid w:val="00AA4014"/>
    <w:rsid w:val="00AA790C"/>
    <w:rsid w:val="00AB001A"/>
    <w:rsid w:val="00AB779A"/>
    <w:rsid w:val="00AC2057"/>
    <w:rsid w:val="00AC46D2"/>
    <w:rsid w:val="00AC587F"/>
    <w:rsid w:val="00AC63FA"/>
    <w:rsid w:val="00AD5E32"/>
    <w:rsid w:val="00AD66C6"/>
    <w:rsid w:val="00AD7CF9"/>
    <w:rsid w:val="00AE30AC"/>
    <w:rsid w:val="00AF1B04"/>
    <w:rsid w:val="00AF2591"/>
    <w:rsid w:val="00AF4296"/>
    <w:rsid w:val="00AF7E69"/>
    <w:rsid w:val="00B0125B"/>
    <w:rsid w:val="00B02302"/>
    <w:rsid w:val="00B07229"/>
    <w:rsid w:val="00B10722"/>
    <w:rsid w:val="00B24DFA"/>
    <w:rsid w:val="00B250FE"/>
    <w:rsid w:val="00B27038"/>
    <w:rsid w:val="00B3345A"/>
    <w:rsid w:val="00B3362F"/>
    <w:rsid w:val="00B34659"/>
    <w:rsid w:val="00B34E07"/>
    <w:rsid w:val="00B3650A"/>
    <w:rsid w:val="00B37B34"/>
    <w:rsid w:val="00B416EE"/>
    <w:rsid w:val="00B430A5"/>
    <w:rsid w:val="00B4466C"/>
    <w:rsid w:val="00B46913"/>
    <w:rsid w:val="00B47ACD"/>
    <w:rsid w:val="00B52A35"/>
    <w:rsid w:val="00B625B3"/>
    <w:rsid w:val="00B6532C"/>
    <w:rsid w:val="00B65953"/>
    <w:rsid w:val="00B66654"/>
    <w:rsid w:val="00B67DC4"/>
    <w:rsid w:val="00B712CD"/>
    <w:rsid w:val="00B71D55"/>
    <w:rsid w:val="00B74D0B"/>
    <w:rsid w:val="00B8308C"/>
    <w:rsid w:val="00B84686"/>
    <w:rsid w:val="00B86529"/>
    <w:rsid w:val="00B93353"/>
    <w:rsid w:val="00BA34CE"/>
    <w:rsid w:val="00BA37C9"/>
    <w:rsid w:val="00BA38CC"/>
    <w:rsid w:val="00BB0446"/>
    <w:rsid w:val="00BB24A4"/>
    <w:rsid w:val="00BB24F0"/>
    <w:rsid w:val="00BB2544"/>
    <w:rsid w:val="00BB34CD"/>
    <w:rsid w:val="00BB6087"/>
    <w:rsid w:val="00BC0E7C"/>
    <w:rsid w:val="00BC124B"/>
    <w:rsid w:val="00BD0104"/>
    <w:rsid w:val="00BD01C0"/>
    <w:rsid w:val="00BD5674"/>
    <w:rsid w:val="00BE03B4"/>
    <w:rsid w:val="00BE115F"/>
    <w:rsid w:val="00BE1BC2"/>
    <w:rsid w:val="00BE2DF0"/>
    <w:rsid w:val="00BE5044"/>
    <w:rsid w:val="00BE60E6"/>
    <w:rsid w:val="00BF279F"/>
    <w:rsid w:val="00BF4CF3"/>
    <w:rsid w:val="00BF693E"/>
    <w:rsid w:val="00C04C26"/>
    <w:rsid w:val="00C07AF4"/>
    <w:rsid w:val="00C14399"/>
    <w:rsid w:val="00C168C5"/>
    <w:rsid w:val="00C208E4"/>
    <w:rsid w:val="00C21732"/>
    <w:rsid w:val="00C27092"/>
    <w:rsid w:val="00C36FE0"/>
    <w:rsid w:val="00C37E28"/>
    <w:rsid w:val="00C422C0"/>
    <w:rsid w:val="00C478CF"/>
    <w:rsid w:val="00C52A5D"/>
    <w:rsid w:val="00C54230"/>
    <w:rsid w:val="00C603C3"/>
    <w:rsid w:val="00C61446"/>
    <w:rsid w:val="00C665A4"/>
    <w:rsid w:val="00C74D05"/>
    <w:rsid w:val="00C75D3D"/>
    <w:rsid w:val="00C777D7"/>
    <w:rsid w:val="00C81586"/>
    <w:rsid w:val="00C8423B"/>
    <w:rsid w:val="00C86148"/>
    <w:rsid w:val="00C906BA"/>
    <w:rsid w:val="00C91135"/>
    <w:rsid w:val="00C91452"/>
    <w:rsid w:val="00C925CB"/>
    <w:rsid w:val="00C92920"/>
    <w:rsid w:val="00C96403"/>
    <w:rsid w:val="00CA41DC"/>
    <w:rsid w:val="00CB777E"/>
    <w:rsid w:val="00CC1436"/>
    <w:rsid w:val="00CD5D31"/>
    <w:rsid w:val="00CE0374"/>
    <w:rsid w:val="00CE109E"/>
    <w:rsid w:val="00CE1C75"/>
    <w:rsid w:val="00CE233C"/>
    <w:rsid w:val="00CE288D"/>
    <w:rsid w:val="00CE5414"/>
    <w:rsid w:val="00CF0DD3"/>
    <w:rsid w:val="00CF1458"/>
    <w:rsid w:val="00CF27AA"/>
    <w:rsid w:val="00CF2C88"/>
    <w:rsid w:val="00CF3362"/>
    <w:rsid w:val="00CF7E38"/>
    <w:rsid w:val="00D0130D"/>
    <w:rsid w:val="00D01FE9"/>
    <w:rsid w:val="00D041E5"/>
    <w:rsid w:val="00D10519"/>
    <w:rsid w:val="00D125F4"/>
    <w:rsid w:val="00D129F8"/>
    <w:rsid w:val="00D21F48"/>
    <w:rsid w:val="00D26725"/>
    <w:rsid w:val="00D32726"/>
    <w:rsid w:val="00D40F03"/>
    <w:rsid w:val="00D4171F"/>
    <w:rsid w:val="00D53C50"/>
    <w:rsid w:val="00D60581"/>
    <w:rsid w:val="00D60A4D"/>
    <w:rsid w:val="00D61C60"/>
    <w:rsid w:val="00D64D38"/>
    <w:rsid w:val="00D64E5C"/>
    <w:rsid w:val="00D6596C"/>
    <w:rsid w:val="00D65DF8"/>
    <w:rsid w:val="00D738E4"/>
    <w:rsid w:val="00D74C00"/>
    <w:rsid w:val="00D8545C"/>
    <w:rsid w:val="00D901B7"/>
    <w:rsid w:val="00D9112B"/>
    <w:rsid w:val="00D93638"/>
    <w:rsid w:val="00D95A3E"/>
    <w:rsid w:val="00DA6C95"/>
    <w:rsid w:val="00DB44F2"/>
    <w:rsid w:val="00DB451F"/>
    <w:rsid w:val="00DB58CA"/>
    <w:rsid w:val="00DB71FC"/>
    <w:rsid w:val="00DC1848"/>
    <w:rsid w:val="00DC24B3"/>
    <w:rsid w:val="00DD0AE4"/>
    <w:rsid w:val="00DD1FA1"/>
    <w:rsid w:val="00DD745A"/>
    <w:rsid w:val="00DE00F2"/>
    <w:rsid w:val="00DE04A3"/>
    <w:rsid w:val="00DF23DF"/>
    <w:rsid w:val="00DF6193"/>
    <w:rsid w:val="00DF6DBF"/>
    <w:rsid w:val="00E01572"/>
    <w:rsid w:val="00E05BA9"/>
    <w:rsid w:val="00E06889"/>
    <w:rsid w:val="00E14CCF"/>
    <w:rsid w:val="00E15961"/>
    <w:rsid w:val="00E161DB"/>
    <w:rsid w:val="00E166FA"/>
    <w:rsid w:val="00E215C1"/>
    <w:rsid w:val="00E24AEA"/>
    <w:rsid w:val="00E31A8B"/>
    <w:rsid w:val="00E4121B"/>
    <w:rsid w:val="00E44A09"/>
    <w:rsid w:val="00E453D7"/>
    <w:rsid w:val="00E45436"/>
    <w:rsid w:val="00E50BE8"/>
    <w:rsid w:val="00E53847"/>
    <w:rsid w:val="00E57853"/>
    <w:rsid w:val="00E65EDC"/>
    <w:rsid w:val="00E66C87"/>
    <w:rsid w:val="00E72E5F"/>
    <w:rsid w:val="00E85CBA"/>
    <w:rsid w:val="00E86314"/>
    <w:rsid w:val="00E91C9F"/>
    <w:rsid w:val="00E92DC0"/>
    <w:rsid w:val="00EA1396"/>
    <w:rsid w:val="00EA20E1"/>
    <w:rsid w:val="00EA366A"/>
    <w:rsid w:val="00EA7A5F"/>
    <w:rsid w:val="00EB06A9"/>
    <w:rsid w:val="00EB23A6"/>
    <w:rsid w:val="00EB5110"/>
    <w:rsid w:val="00EC2197"/>
    <w:rsid w:val="00EC5BF3"/>
    <w:rsid w:val="00EC7320"/>
    <w:rsid w:val="00EC76E7"/>
    <w:rsid w:val="00EC78F9"/>
    <w:rsid w:val="00ED351E"/>
    <w:rsid w:val="00ED5DF1"/>
    <w:rsid w:val="00EE541F"/>
    <w:rsid w:val="00EF01D8"/>
    <w:rsid w:val="00EF2837"/>
    <w:rsid w:val="00F018FA"/>
    <w:rsid w:val="00F02D71"/>
    <w:rsid w:val="00F04D67"/>
    <w:rsid w:val="00F067F8"/>
    <w:rsid w:val="00F06A57"/>
    <w:rsid w:val="00F15841"/>
    <w:rsid w:val="00F15EF1"/>
    <w:rsid w:val="00F17275"/>
    <w:rsid w:val="00F2017E"/>
    <w:rsid w:val="00F24755"/>
    <w:rsid w:val="00F35191"/>
    <w:rsid w:val="00F37CE7"/>
    <w:rsid w:val="00F44221"/>
    <w:rsid w:val="00F47003"/>
    <w:rsid w:val="00F5326D"/>
    <w:rsid w:val="00F5330A"/>
    <w:rsid w:val="00F5398F"/>
    <w:rsid w:val="00F61FD1"/>
    <w:rsid w:val="00F67243"/>
    <w:rsid w:val="00F7185E"/>
    <w:rsid w:val="00F73A35"/>
    <w:rsid w:val="00F74F76"/>
    <w:rsid w:val="00F7765E"/>
    <w:rsid w:val="00F83225"/>
    <w:rsid w:val="00F84C6E"/>
    <w:rsid w:val="00F92453"/>
    <w:rsid w:val="00F955CA"/>
    <w:rsid w:val="00FA25A8"/>
    <w:rsid w:val="00FA7644"/>
    <w:rsid w:val="00FA7722"/>
    <w:rsid w:val="00FA79AF"/>
    <w:rsid w:val="00FB41FD"/>
    <w:rsid w:val="00FC0020"/>
    <w:rsid w:val="00FC121F"/>
    <w:rsid w:val="00FC128E"/>
    <w:rsid w:val="00FC1B29"/>
    <w:rsid w:val="00FC3235"/>
    <w:rsid w:val="00FC637D"/>
    <w:rsid w:val="00FD028B"/>
    <w:rsid w:val="00FD2230"/>
    <w:rsid w:val="00FD24CB"/>
    <w:rsid w:val="00FE3B07"/>
    <w:rsid w:val="00FE4355"/>
    <w:rsid w:val="00FF4B6E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6318D"/>
  <w15:docId w15:val="{D9B79F9F-D381-4D82-B7CA-6A07B49C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D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Obsah1"/>
    <w:next w:val="Obsah2"/>
    <w:link w:val="Nadpis1Char"/>
    <w:uiPriority w:val="9"/>
    <w:rsid w:val="000911E3"/>
    <w:pPr>
      <w:keepNext/>
      <w:keepLines/>
      <w:numPr>
        <w:numId w:val="2"/>
      </w:numPr>
      <w:spacing w:before="240" w:after="120"/>
      <w:ind w:left="567" w:hanging="567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659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6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6E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6ED2"/>
  </w:style>
  <w:style w:type="paragraph" w:styleId="Pta">
    <w:name w:val="footer"/>
    <w:basedOn w:val="Normlny"/>
    <w:link w:val="PtaChar"/>
    <w:uiPriority w:val="99"/>
    <w:unhideWhenUsed/>
    <w:rsid w:val="003A6E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6ED2"/>
  </w:style>
  <w:style w:type="paragraph" w:styleId="Textbubliny">
    <w:name w:val="Balloon Text"/>
    <w:basedOn w:val="Normlny"/>
    <w:link w:val="TextbublinyChar"/>
    <w:uiPriority w:val="99"/>
    <w:semiHidden/>
    <w:unhideWhenUsed/>
    <w:rsid w:val="003A6E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E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911E3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lavikaobsahu">
    <w:name w:val="TOC Heading"/>
    <w:basedOn w:val="Nadpis1"/>
    <w:next w:val="Normlny"/>
    <w:uiPriority w:val="39"/>
    <w:unhideWhenUsed/>
    <w:qFormat/>
    <w:rsid w:val="003A6ED2"/>
    <w:pPr>
      <w:outlineLvl w:val="9"/>
    </w:pPr>
    <w:rPr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757A6A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A34CE"/>
    <w:pPr>
      <w:tabs>
        <w:tab w:val="left" w:pos="709"/>
        <w:tab w:val="right" w:leader="dot" w:pos="9628"/>
      </w:tabs>
      <w:spacing w:after="100"/>
    </w:pPr>
    <w:rPr>
      <w:noProof/>
    </w:rPr>
  </w:style>
  <w:style w:type="character" w:styleId="Hypertextovprepojenie">
    <w:name w:val="Hyperlink"/>
    <w:basedOn w:val="Predvolenpsmoodseku"/>
    <w:uiPriority w:val="99"/>
    <w:unhideWhenUsed/>
    <w:rsid w:val="00757A6A"/>
    <w:rPr>
      <w:color w:val="0000FF" w:themeColor="hyperlink"/>
      <w:u w:val="single"/>
    </w:rPr>
  </w:style>
  <w:style w:type="paragraph" w:customStyle="1" w:styleId="preobsah">
    <w:name w:val="pre obsah"/>
    <w:basedOn w:val="Nadpis1"/>
    <w:link w:val="preobsahChar"/>
    <w:rsid w:val="00757A6A"/>
    <w:pPr>
      <w:numPr>
        <w:numId w:val="1"/>
      </w:numPr>
    </w:pPr>
  </w:style>
  <w:style w:type="paragraph" w:customStyle="1" w:styleId="rove1">
    <w:name w:val="Úroveň 1"/>
    <w:basedOn w:val="preobsah"/>
    <w:link w:val="rove1Char"/>
    <w:qFormat/>
    <w:rsid w:val="00757A6A"/>
    <w:pPr>
      <w:numPr>
        <w:numId w:val="0"/>
      </w:numPr>
      <w:spacing w:before="0"/>
      <w:jc w:val="center"/>
    </w:pPr>
    <w:rPr>
      <w:rFonts w:cs="Times New Roman"/>
      <w:szCs w:val="24"/>
    </w:rPr>
  </w:style>
  <w:style w:type="character" w:customStyle="1" w:styleId="preobsahChar">
    <w:name w:val="pre obsah Char"/>
    <w:basedOn w:val="Nadpis1Char"/>
    <w:link w:val="preobsah"/>
    <w:rsid w:val="00757A6A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rove2">
    <w:name w:val="Úroveň2"/>
    <w:basedOn w:val="Odsekzoznamu"/>
    <w:link w:val="rove2Char"/>
    <w:qFormat/>
    <w:rsid w:val="00555F6A"/>
    <w:pPr>
      <w:numPr>
        <w:ilvl w:val="1"/>
        <w:numId w:val="5"/>
      </w:numPr>
      <w:autoSpaceDE w:val="0"/>
      <w:autoSpaceDN w:val="0"/>
      <w:adjustRightInd w:val="0"/>
      <w:spacing w:after="120"/>
      <w:ind w:left="993" w:hanging="567"/>
      <w:contextualSpacing w:val="0"/>
    </w:pPr>
    <w:rPr>
      <w:bCs/>
      <w:color w:val="000000"/>
    </w:rPr>
  </w:style>
  <w:style w:type="character" w:customStyle="1" w:styleId="rove1Char">
    <w:name w:val="Úroveň 1 Char"/>
    <w:basedOn w:val="preobsahChar"/>
    <w:link w:val="rove1"/>
    <w:rsid w:val="00757A6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D65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757A6A"/>
  </w:style>
  <w:style w:type="character" w:customStyle="1" w:styleId="rove2Char">
    <w:name w:val="Úroveň2 Char"/>
    <w:basedOn w:val="OdsekzoznamuChar"/>
    <w:link w:val="rove2"/>
    <w:rsid w:val="00555F6A"/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Mojecislovanie">
    <w:name w:val="Moje cislovanie"/>
    <w:basedOn w:val="Obsah2"/>
    <w:link w:val="MojecislovanieChar"/>
    <w:qFormat/>
    <w:rsid w:val="007925B1"/>
  </w:style>
  <w:style w:type="paragraph" w:styleId="Obsah2">
    <w:name w:val="toc 2"/>
    <w:basedOn w:val="Normlny"/>
    <w:next w:val="Normlny"/>
    <w:link w:val="Obsah2Char"/>
    <w:autoRedefine/>
    <w:uiPriority w:val="39"/>
    <w:unhideWhenUsed/>
    <w:rsid w:val="00341301"/>
    <w:pPr>
      <w:numPr>
        <w:ilvl w:val="1"/>
        <w:numId w:val="2"/>
      </w:numPr>
      <w:spacing w:after="120"/>
      <w:ind w:left="992" w:hanging="635"/>
    </w:pPr>
  </w:style>
  <w:style w:type="character" w:customStyle="1" w:styleId="Obsah2Char">
    <w:name w:val="Obsah 2 Char"/>
    <w:basedOn w:val="Predvolenpsmoodseku"/>
    <w:link w:val="Obsah2"/>
    <w:uiPriority w:val="39"/>
    <w:rsid w:val="00341301"/>
    <w:rPr>
      <w:rFonts w:ascii="Times New Roman" w:hAnsi="Times New Roman" w:cs="Times New Roman"/>
      <w:sz w:val="24"/>
      <w:szCs w:val="24"/>
    </w:rPr>
  </w:style>
  <w:style w:type="character" w:customStyle="1" w:styleId="MojecislovanieChar">
    <w:name w:val="Moje cislovanie Char"/>
    <w:basedOn w:val="Obsah2Char"/>
    <w:link w:val="Mojecislovanie"/>
    <w:rsid w:val="007925B1"/>
    <w:rPr>
      <w:rFonts w:ascii="Times New Roman" w:hAnsi="Times New Roman" w:cs="Times New Roman"/>
      <w:sz w:val="24"/>
      <w:szCs w:val="24"/>
    </w:rPr>
  </w:style>
  <w:style w:type="paragraph" w:customStyle="1" w:styleId="Preobsah0">
    <w:name w:val="Pre obsah"/>
    <w:basedOn w:val="Nadpis1"/>
    <w:next w:val="Nadpis2"/>
    <w:link w:val="PreobsahChar0"/>
    <w:qFormat/>
    <w:rsid w:val="00555F6A"/>
    <w:pPr>
      <w:numPr>
        <w:numId w:val="5"/>
      </w:numPr>
      <w:tabs>
        <w:tab w:val="clear" w:pos="709"/>
        <w:tab w:val="left" w:pos="426"/>
      </w:tabs>
      <w:ind w:hanging="720"/>
    </w:pPr>
  </w:style>
  <w:style w:type="table" w:styleId="Mriekatabuky">
    <w:name w:val="Table Grid"/>
    <w:basedOn w:val="Normlnatabuka"/>
    <w:uiPriority w:val="59"/>
    <w:rsid w:val="0070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obsahChar0">
    <w:name w:val="Pre obsah Char"/>
    <w:basedOn w:val="Nadpis1Char"/>
    <w:link w:val="Preobsah0"/>
    <w:rsid w:val="00555F6A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a">
    <w:name w:val="ra"/>
    <w:basedOn w:val="Predvolenpsmoodseku"/>
    <w:rsid w:val="00EA366A"/>
  </w:style>
  <w:style w:type="character" w:styleId="PouitHypertextovPrepojenie">
    <w:name w:val="FollowedHyperlink"/>
    <w:basedOn w:val="Predvolenpsmoodseku"/>
    <w:uiPriority w:val="99"/>
    <w:semiHidden/>
    <w:unhideWhenUsed/>
    <w:rsid w:val="009F5733"/>
    <w:rPr>
      <w:color w:val="800080" w:themeColor="followedHyperlink"/>
      <w:u w:val="single"/>
    </w:rPr>
  </w:style>
  <w:style w:type="paragraph" w:customStyle="1" w:styleId="rove3">
    <w:name w:val="úroveň 3"/>
    <w:basedOn w:val="rove2"/>
    <w:link w:val="rove3Char"/>
    <w:qFormat/>
    <w:rsid w:val="003260EE"/>
    <w:pPr>
      <w:numPr>
        <w:ilvl w:val="2"/>
      </w:numPr>
      <w:ind w:left="1985" w:hanging="992"/>
    </w:pPr>
  </w:style>
  <w:style w:type="character" w:customStyle="1" w:styleId="rove3Char">
    <w:name w:val="úroveň 3 Char"/>
    <w:basedOn w:val="rove2Char"/>
    <w:link w:val="rove3"/>
    <w:rsid w:val="003260EE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hps">
    <w:name w:val="hps"/>
    <w:basedOn w:val="Predvolenpsmoodseku"/>
    <w:rsid w:val="003515F9"/>
  </w:style>
  <w:style w:type="character" w:styleId="Vrazn">
    <w:name w:val="Strong"/>
    <w:basedOn w:val="Predvolenpsmoodseku"/>
    <w:uiPriority w:val="22"/>
    <w:qFormat/>
    <w:rsid w:val="005D6BC1"/>
    <w:rPr>
      <w:b/>
      <w:bCs/>
    </w:rPr>
  </w:style>
  <w:style w:type="paragraph" w:styleId="Bezriadkovania">
    <w:name w:val="No Spacing"/>
    <w:uiPriority w:val="1"/>
    <w:qFormat/>
    <w:rsid w:val="003B59A5"/>
    <w:pPr>
      <w:spacing w:after="0" w:line="240" w:lineRule="auto"/>
    </w:pPr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8A3AC4"/>
    <w:pPr>
      <w:ind w:left="4860"/>
    </w:pPr>
    <w:rPr>
      <w:rFonts w:ascii="Arial" w:eastAsia="Times New Roman" w:hAnsi="Arial"/>
      <w:noProof/>
      <w:sz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A3AC4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aliases w:val="b"/>
    <w:basedOn w:val="Normlny"/>
    <w:link w:val="ZkladntextChar"/>
    <w:uiPriority w:val="1"/>
    <w:qFormat/>
    <w:rsid w:val="008A3AC4"/>
    <w:pPr>
      <w:jc w:val="both"/>
    </w:pPr>
    <w:rPr>
      <w:rFonts w:ascii="Arial" w:eastAsia="Times New Roman" w:hAnsi="Arial"/>
      <w:noProof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uiPriority w:val="1"/>
    <w:rsid w:val="008A3AC4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93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9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glar\Desktop\Format%20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5AAD-8949-4F9D-9763-39198BCA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WORD</Template>
  <TotalTime>127</TotalTime>
  <Pages>6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Cigľar Marián</dc:creator>
  <cp:lastModifiedBy>Viktor Moravec</cp:lastModifiedBy>
  <cp:revision>38</cp:revision>
  <cp:lastPrinted>2016-03-16T19:35:00Z</cp:lastPrinted>
  <dcterms:created xsi:type="dcterms:W3CDTF">2017-12-06T07:01:00Z</dcterms:created>
  <dcterms:modified xsi:type="dcterms:W3CDTF">2025-03-18T12:03:00Z</dcterms:modified>
</cp:coreProperties>
</file>