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A1" w:rsidRPr="003A7C5F" w:rsidRDefault="00CA0DA1" w:rsidP="005A1C2C">
      <w:pPr>
        <w:tabs>
          <w:tab w:val="left" w:pos="851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 ZMLUVA</w:t>
      </w:r>
      <w:r w:rsidR="001E563D" w:rsidRPr="003A7C5F">
        <w:rPr>
          <w:rFonts w:ascii="Calibri" w:hAnsi="Calibri" w:cs="Calibri"/>
          <w:b/>
          <w:color w:val="000000" w:themeColor="text1"/>
        </w:rPr>
        <w:t xml:space="preserve"> č.  </w:t>
      </w:r>
      <w:r w:rsidR="00517628" w:rsidRPr="003A7C5F">
        <w:rPr>
          <w:rFonts w:ascii="Calibri" w:hAnsi="Calibri" w:cs="Calibri"/>
          <w:b/>
          <w:color w:val="000000" w:themeColor="text1"/>
          <w:highlight w:val="yellow"/>
        </w:rPr>
        <w:t>..........................................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uzatvorená podľa § 409 a </w:t>
      </w:r>
      <w:proofErr w:type="spellStart"/>
      <w:r w:rsidRPr="003A7C5F">
        <w:rPr>
          <w:rFonts w:ascii="Calibri" w:hAnsi="Calibri" w:cs="Calibri"/>
          <w:b/>
          <w:color w:val="000000" w:themeColor="text1"/>
        </w:rPr>
        <w:t>nasl</w:t>
      </w:r>
      <w:proofErr w:type="spellEnd"/>
      <w:r w:rsidRPr="003A7C5F">
        <w:rPr>
          <w:rFonts w:ascii="Calibri" w:hAnsi="Calibri" w:cs="Calibri"/>
          <w:b/>
          <w:color w:val="000000" w:themeColor="text1"/>
        </w:rPr>
        <w:t>. Obchodného zákonníka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medzi zmluvnými stranami</w:t>
      </w:r>
    </w:p>
    <w:p w:rsidR="000C2612" w:rsidRPr="003A7C5F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835"/>
        <w:gridCol w:w="1843"/>
        <w:gridCol w:w="3152"/>
      </w:tblGrid>
      <w:tr w:rsidR="00456738" w:rsidRPr="00456738" w:rsidTr="00090FA5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CA0DA1" w:rsidP="003A7C5F">
            <w:pPr>
              <w:ind w:right="-395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:rsidR="002D4ED4" w:rsidRPr="003A7C5F" w:rsidRDefault="002A25CD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Miroslav Kozák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Sídlo: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029 62 Oravské Veselé</w:t>
            </w:r>
            <w:r w:rsidR="002A25CD">
              <w:rPr>
                <w:rFonts w:ascii="Calibri" w:hAnsi="Calibri" w:cs="Calibri"/>
                <w:bCs/>
                <w:color w:val="000000" w:themeColor="text1"/>
              </w:rPr>
              <w:t xml:space="preserve"> 110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IČO:</w:t>
            </w:r>
          </w:p>
        </w:tc>
        <w:tc>
          <w:tcPr>
            <w:tcW w:w="3152" w:type="dxa"/>
            <w:vAlign w:val="center"/>
          </w:tcPr>
          <w:p w:rsidR="00D765B7" w:rsidRPr="003A7C5F" w:rsidRDefault="002A25CD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 42349141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DIČ: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DIČ: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1076841359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 DPH: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SK1076841359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Bank. spojenie: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VUB a.s.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IBAN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664F51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SK07 0200 0000 0050 6281 6657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Zastúpený: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Zastúpený: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Kozák Miroslav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Email: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miro.kozak17</w:t>
            </w:r>
            <w:r w:rsidR="00D765B7">
              <w:rPr>
                <w:rFonts w:asciiTheme="minorHAnsi" w:hAnsiTheme="minorHAnsi" w:cstheme="minorHAnsi"/>
                <w:bCs/>
                <w:color w:val="000000" w:themeColor="text1"/>
              </w:rPr>
              <w:t>@gmail.com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Tel.:</w:t>
            </w:r>
          </w:p>
        </w:tc>
        <w:tc>
          <w:tcPr>
            <w:tcW w:w="3152" w:type="dxa"/>
            <w:vAlign w:val="center"/>
          </w:tcPr>
          <w:p w:rsidR="002D4ED4" w:rsidRPr="003A7C5F" w:rsidRDefault="002A25CD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0949844 582</w:t>
            </w:r>
          </w:p>
        </w:tc>
      </w:tr>
    </w:tbl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0C2612" w:rsidRDefault="000C2612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Preambula</w:t>
      </w:r>
    </w:p>
    <w:p w:rsidR="00F228A6" w:rsidRPr="003A7C5F" w:rsidRDefault="00F228A6" w:rsidP="00BA356D">
      <w:pPr>
        <w:jc w:val="both"/>
        <w:rPr>
          <w:rFonts w:ascii="Calibri" w:hAnsi="Calibri" w:cs="Calibri"/>
          <w:color w:val="000000" w:themeColor="text1"/>
        </w:rPr>
      </w:pPr>
    </w:p>
    <w:p w:rsidR="000C2612" w:rsidRPr="003A7C5F" w:rsidRDefault="000C2612" w:rsidP="00BA356D">
      <w:pPr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kúpna zmluva je uzatvorená ako výsledok procesu zadávania zákazky, ktoré bolo začaté </w:t>
      </w:r>
      <w:r w:rsidR="00FE7EEC" w:rsidRPr="003A7C5F">
        <w:rPr>
          <w:rFonts w:ascii="Calibri" w:hAnsi="Calibri" w:cs="Calibri"/>
          <w:color w:val="000000" w:themeColor="text1"/>
        </w:rPr>
        <w:t>v súlade s Usmernením Pôdohospodárskej platobnej agentúry č. 8/2017 v aktuálnom znení k obstarávaniu tovarov, stavebných prác a služieb financovaných z PRV SR  2014 – 2020</w:t>
      </w:r>
      <w:r w:rsidRPr="003A7C5F">
        <w:rPr>
          <w:rFonts w:ascii="Calibri" w:hAnsi="Calibri" w:cs="Calibri"/>
          <w:color w:val="000000" w:themeColor="text1"/>
        </w:rPr>
        <w:t>zverejnením Výzvy na predkladanie ponúk v elektronickom obstarávacom systéme JOSEPHINE zákazku s </w:t>
      </w:r>
      <w:r w:rsidRPr="00130154">
        <w:rPr>
          <w:rFonts w:ascii="Calibri" w:hAnsi="Calibri" w:cs="Calibri"/>
          <w:color w:val="000000" w:themeColor="text1"/>
        </w:rPr>
        <w:t xml:space="preserve">názvom 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„</w:t>
      </w:r>
      <w:bookmarkStart w:id="0" w:name="_Hlk192232067"/>
      <w:r w:rsidR="00BA356D" w:rsidRPr="00BA356D">
        <w:rPr>
          <w:rFonts w:ascii="Calibri" w:hAnsi="Calibri" w:cs="Calibri"/>
          <w:b/>
          <w:bCs/>
        </w:rPr>
        <w:t xml:space="preserve">Svahový nosič </w:t>
      </w:r>
      <w:proofErr w:type="spellStart"/>
      <w:r w:rsidR="00BA356D" w:rsidRPr="00BA356D">
        <w:rPr>
          <w:rFonts w:ascii="Calibri" w:hAnsi="Calibri" w:cs="Calibri"/>
          <w:b/>
          <w:bCs/>
        </w:rPr>
        <w:t>náradia-dvojosá</w:t>
      </w:r>
      <w:proofErr w:type="spellEnd"/>
      <w:r w:rsidR="00BA356D" w:rsidRPr="00BA356D">
        <w:rPr>
          <w:rFonts w:ascii="Calibri" w:hAnsi="Calibri" w:cs="Calibri"/>
          <w:b/>
          <w:bCs/>
        </w:rPr>
        <w:t xml:space="preserve"> svahová kosačka</w:t>
      </w:r>
      <w:bookmarkEnd w:id="0"/>
      <w:r w:rsidR="007477AB" w:rsidRPr="00130154">
        <w:rPr>
          <w:rFonts w:ascii="Calibri" w:hAnsi="Calibri" w:cs="Calibri"/>
          <w:b/>
          <w:bCs/>
          <w:color w:val="000000" w:themeColor="text1"/>
        </w:rPr>
        <w:t>“.</w:t>
      </w:r>
      <w:r w:rsidR="00BA35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4ED4" w:rsidRPr="003A7C5F">
        <w:rPr>
          <w:rFonts w:ascii="Calibri" w:hAnsi="Calibri" w:cs="Calibri"/>
          <w:color w:val="000000" w:themeColor="text1"/>
        </w:rPr>
        <w:t xml:space="preserve">Podkladom pre uzavretie tejto zmluvy je ponuka predávajúceho vrátane ceny uvedenej v ponuke. Predávajúci berie na vedomie, že plnenia, ktoré poskytuje na základe tejto Zmluvy tvoria súčasť projektu v rámci Programu </w:t>
      </w:r>
      <w:r w:rsidR="007477AB" w:rsidRPr="003A7C5F">
        <w:rPr>
          <w:rFonts w:ascii="Calibri" w:hAnsi="Calibri" w:cs="Calibri"/>
          <w:color w:val="000000" w:themeColor="text1"/>
        </w:rPr>
        <w:t>rozvoja vidieka SR 2014 – 2022,</w:t>
      </w:r>
      <w:r w:rsidR="002D4ED4" w:rsidRPr="003A7C5F">
        <w:rPr>
          <w:rFonts w:ascii="Calibri" w:hAnsi="Calibri" w:cs="Calibri"/>
          <w:color w:val="000000" w:themeColor="text1"/>
        </w:rPr>
        <w:t xml:space="preserve"> pre Opatrenie </w:t>
      </w:r>
      <w:r w:rsidR="00245E89" w:rsidRPr="003A7C5F">
        <w:rPr>
          <w:rFonts w:ascii="Calibri" w:hAnsi="Calibri" w:cs="Calibri"/>
          <w:color w:val="000000" w:themeColor="text1"/>
        </w:rPr>
        <w:t>4</w:t>
      </w:r>
      <w:r w:rsidR="002D4ED4" w:rsidRPr="003A7C5F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2D4ED4" w:rsidRPr="003A7C5F">
        <w:rPr>
          <w:rFonts w:ascii="Calibri" w:hAnsi="Calibri" w:cs="Calibri"/>
          <w:color w:val="000000" w:themeColor="text1"/>
        </w:rPr>
        <w:t>Podopatrenie</w:t>
      </w:r>
      <w:proofErr w:type="spellEnd"/>
      <w:r w:rsidR="002D4ED4" w:rsidRPr="003A7C5F">
        <w:rPr>
          <w:rFonts w:ascii="Calibri" w:hAnsi="Calibri" w:cs="Calibri"/>
          <w:color w:val="000000" w:themeColor="text1"/>
        </w:rPr>
        <w:t xml:space="preserve"> </w:t>
      </w:r>
      <w:r w:rsidR="00245E89" w:rsidRPr="003A7C5F">
        <w:rPr>
          <w:rFonts w:ascii="Calibri" w:hAnsi="Calibri" w:cs="Calibri"/>
          <w:color w:val="000000" w:themeColor="text1"/>
        </w:rPr>
        <w:t>4.</w:t>
      </w:r>
      <w:r w:rsidR="00D71D14" w:rsidRPr="003A7C5F">
        <w:rPr>
          <w:rFonts w:ascii="Calibri" w:hAnsi="Calibri" w:cs="Calibri"/>
          <w:color w:val="000000" w:themeColor="text1"/>
        </w:rPr>
        <w:t>1</w:t>
      </w:r>
      <w:r w:rsidR="002D4ED4" w:rsidRPr="003A7C5F">
        <w:rPr>
          <w:rFonts w:ascii="Calibri" w:hAnsi="Calibri" w:cs="Calibri"/>
          <w:color w:val="000000" w:themeColor="text1"/>
        </w:rPr>
        <w:t>.</w:t>
      </w:r>
    </w:p>
    <w:p w:rsidR="000C2612" w:rsidRPr="003A7C5F" w:rsidRDefault="000C2612" w:rsidP="00BA356D">
      <w:pPr>
        <w:tabs>
          <w:tab w:val="left" w:pos="426"/>
        </w:tabs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I.</w:t>
      </w:r>
    </w:p>
    <w:p w:rsidR="00CA0DA1" w:rsidRPr="003A7C5F" w:rsidRDefault="001E3FE4" w:rsidP="00BA356D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PREDMET ZMLUVY</w:t>
      </w:r>
    </w:p>
    <w:p w:rsidR="00AC066A" w:rsidRPr="003A7C5F" w:rsidRDefault="00AC066A" w:rsidP="00BA356D">
      <w:pPr>
        <w:tabs>
          <w:tab w:val="left" w:pos="426"/>
        </w:tabs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pStyle w:val="Zarkazkladnhotextu"/>
        <w:numPr>
          <w:ilvl w:val="0"/>
          <w:numId w:val="39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Predmetom </w:t>
      </w:r>
      <w:r w:rsidR="00D50282" w:rsidRPr="003A7C5F">
        <w:rPr>
          <w:rFonts w:ascii="Calibri" w:hAnsi="Calibri" w:cs="Calibri"/>
          <w:color w:val="000000" w:themeColor="text1"/>
          <w:sz w:val="20"/>
        </w:rPr>
        <w:t xml:space="preserve">plnenia tejto zmluvy, </w:t>
      </w:r>
      <w:r w:rsidRPr="003A7C5F">
        <w:rPr>
          <w:rFonts w:ascii="Calibri" w:hAnsi="Calibri" w:cs="Calibri"/>
          <w:color w:val="000000" w:themeColor="text1"/>
          <w:sz w:val="20"/>
        </w:rPr>
        <w:t xml:space="preserve">je </w:t>
      </w:r>
      <w:r w:rsidR="007477AB" w:rsidRPr="003A7C5F">
        <w:rPr>
          <w:rFonts w:ascii="Calibri" w:hAnsi="Calibri" w:cs="Calibri"/>
          <w:color w:val="000000" w:themeColor="text1"/>
          <w:sz w:val="20"/>
        </w:rPr>
        <w:t>dodanie predmetu</w:t>
      </w:r>
      <w:r w:rsidR="005C01EB" w:rsidRPr="003A7C5F">
        <w:rPr>
          <w:rFonts w:ascii="Calibri" w:hAnsi="Calibri" w:cs="Calibri"/>
          <w:color w:val="000000" w:themeColor="text1"/>
          <w:sz w:val="20"/>
        </w:rPr>
        <w:t xml:space="preserve"> zákazky </w:t>
      </w:r>
      <w:r w:rsidR="00CA6E60" w:rsidRPr="003A7C5F">
        <w:rPr>
          <w:rFonts w:ascii="Calibri" w:hAnsi="Calibri" w:cs="Calibri"/>
          <w:color w:val="000000" w:themeColor="text1"/>
          <w:sz w:val="20"/>
        </w:rPr>
        <w:t>– Názov zákazky</w:t>
      </w:r>
      <w:r w:rsidR="00130154">
        <w:rPr>
          <w:rFonts w:ascii="Calibri" w:hAnsi="Calibri" w:cs="Calibri"/>
          <w:color w:val="000000" w:themeColor="text1"/>
          <w:sz w:val="20"/>
        </w:rPr>
        <w:t xml:space="preserve">: </w:t>
      </w:r>
      <w:r w:rsidR="00130154" w:rsidRPr="00BA356D">
        <w:rPr>
          <w:rFonts w:ascii="Calibri" w:hAnsi="Calibri" w:cs="Calibri"/>
          <w:b/>
          <w:bCs/>
        </w:rPr>
        <w:t>„</w:t>
      </w:r>
      <w:r w:rsidR="00BA356D" w:rsidRPr="00BA356D">
        <w:rPr>
          <w:rFonts w:ascii="Calibri" w:hAnsi="Calibri" w:cs="Calibri"/>
          <w:b/>
          <w:bCs/>
        </w:rPr>
        <w:t xml:space="preserve">Svahový nosič </w:t>
      </w:r>
      <w:proofErr w:type="spellStart"/>
      <w:r w:rsidR="00BA356D" w:rsidRPr="00BA356D">
        <w:rPr>
          <w:rFonts w:ascii="Calibri" w:hAnsi="Calibri" w:cs="Calibri"/>
          <w:b/>
          <w:bCs/>
        </w:rPr>
        <w:t>náradia-dvojosá</w:t>
      </w:r>
      <w:proofErr w:type="spellEnd"/>
      <w:r w:rsidR="00BA356D" w:rsidRPr="00BA356D">
        <w:rPr>
          <w:rFonts w:ascii="Calibri" w:hAnsi="Calibri" w:cs="Calibri"/>
          <w:b/>
          <w:bCs/>
        </w:rPr>
        <w:t xml:space="preserve"> svahová kosačka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“</w:t>
      </w:r>
      <w:r w:rsidR="00BA35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C01EB" w:rsidRPr="003A7C5F">
        <w:rPr>
          <w:rFonts w:ascii="Calibri" w:hAnsi="Calibri" w:cs="Calibri"/>
          <w:color w:val="000000" w:themeColor="text1"/>
          <w:sz w:val="20"/>
        </w:rPr>
        <w:t>v súlade s Výzvou na predkladanie ponúk, súťažnými podkladmi a ponukou, vrátane ceny uvedenej v ponuke.</w:t>
      </w:r>
      <w:r w:rsidR="00BA356D">
        <w:rPr>
          <w:rFonts w:ascii="Calibri" w:hAnsi="Calibri" w:cs="Calibri"/>
          <w:color w:val="000000" w:themeColor="text1"/>
          <w:sz w:val="20"/>
        </w:rPr>
        <w:t xml:space="preserve"> </w:t>
      </w:r>
      <w:r w:rsidR="00452237" w:rsidRPr="003A7C5F">
        <w:rPr>
          <w:rFonts w:ascii="Calibri" w:hAnsi="Calibri" w:cs="Calibri"/>
          <w:color w:val="000000" w:themeColor="text1"/>
          <w:sz w:val="20"/>
        </w:rPr>
        <w:t>P</w:t>
      </w:r>
      <w:r w:rsidRPr="003A7C5F">
        <w:rPr>
          <w:rFonts w:ascii="Calibri" w:hAnsi="Calibri" w:cs="Calibri"/>
          <w:color w:val="000000" w:themeColor="text1"/>
          <w:sz w:val="20"/>
        </w:rPr>
        <w:t xml:space="preserve">redávajúci 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sa </w:t>
      </w:r>
      <w:r w:rsidRPr="003A7C5F">
        <w:rPr>
          <w:rFonts w:ascii="Calibri" w:hAnsi="Calibri" w:cs="Calibri"/>
          <w:color w:val="000000" w:themeColor="text1"/>
          <w:sz w:val="20"/>
        </w:rPr>
        <w:t>zaväzuje dodať kupujúcemu tovar a kupujúci sa zaväzuje zaplatiť za tovar dohodnutú kú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pnu cenu a to podľa </w:t>
      </w:r>
      <w:r w:rsidRPr="003A7C5F">
        <w:rPr>
          <w:rFonts w:ascii="Calibri" w:hAnsi="Calibri" w:cs="Calibri"/>
          <w:color w:val="000000" w:themeColor="text1"/>
          <w:sz w:val="20"/>
        </w:rPr>
        <w:t>špecifikácie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 uvedenej v prílohe </w:t>
      </w:r>
      <w:r w:rsidR="0076031D" w:rsidRPr="003A7C5F">
        <w:rPr>
          <w:rFonts w:ascii="Calibri" w:hAnsi="Calibri" w:cs="Calibri"/>
          <w:color w:val="000000" w:themeColor="text1"/>
          <w:sz w:val="20"/>
        </w:rPr>
        <w:t xml:space="preserve">č.1 </w:t>
      </w:r>
      <w:r w:rsidR="00452237" w:rsidRPr="003A7C5F">
        <w:rPr>
          <w:rFonts w:ascii="Calibri" w:hAnsi="Calibri" w:cs="Calibri"/>
          <w:color w:val="000000" w:themeColor="text1"/>
          <w:sz w:val="20"/>
        </w:rPr>
        <w:t>tejto Kúpnej zmluvy</w:t>
      </w:r>
      <w:r w:rsidR="00FE7EEC" w:rsidRPr="003A7C5F">
        <w:rPr>
          <w:rFonts w:ascii="Calibri" w:hAnsi="Calibri" w:cs="Calibri"/>
          <w:color w:val="000000" w:themeColor="text1"/>
          <w:sz w:val="20"/>
        </w:rPr>
        <w:t>.</w:t>
      </w:r>
    </w:p>
    <w:p w:rsidR="00452237" w:rsidRPr="003A7C5F" w:rsidRDefault="00452237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1E3FE4" w:rsidRPr="003A7C5F" w:rsidRDefault="001E3FE4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II.</w:t>
      </w:r>
    </w:p>
    <w:p w:rsidR="00CA0DA1" w:rsidRPr="003A7C5F" w:rsidRDefault="00CA0DA1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PLATOBNÉ PODMIENKY</w:t>
      </w: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1E3FE4" w:rsidRPr="003A7C5F" w:rsidRDefault="00CA0DA1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tovar prevziať a zaplatiť zaň dohodnutú kúpnu cenu v stanovenej lehote. </w:t>
      </w:r>
    </w:p>
    <w:p w:rsidR="008D5F77" w:rsidRPr="003A7C5F" w:rsidRDefault="001E3FE4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Cena podľa článku</w:t>
      </w:r>
      <w:r w:rsidR="0078316E" w:rsidRPr="003A7C5F">
        <w:rPr>
          <w:rFonts w:ascii="Calibri" w:hAnsi="Calibri" w:cs="Calibri"/>
          <w:color w:val="000000" w:themeColor="text1"/>
        </w:rPr>
        <w:t xml:space="preserve"> I.</w:t>
      </w:r>
      <w:r w:rsidRPr="003A7C5F">
        <w:rPr>
          <w:rFonts w:ascii="Calibri" w:hAnsi="Calibri" w:cs="Calibri"/>
          <w:color w:val="000000" w:themeColor="text1"/>
        </w:rPr>
        <w:t xml:space="preserve"> je konečná a nemenná a predávajúci prehlasuje, že zahŕňa všetky jeho náklady spojené s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 xml:space="preserve">dodaním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a uvedením do riadnej prevádzky a zaškolením obsluhy.</w:t>
      </w:r>
    </w:p>
    <w:p w:rsidR="005A1C2C" w:rsidRPr="003A7C5F" w:rsidRDefault="008D5F77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Platobné podmienky sú nasledovné: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Na základe potvrdenej objednávky (písomne, elektronicky) bude vystavená zálohová faktúra na </w:t>
      </w:r>
      <w:r w:rsidR="002A449C">
        <w:rPr>
          <w:rFonts w:ascii="Calibri" w:hAnsi="Calibri" w:cs="Calibri"/>
          <w:color w:val="000000" w:themeColor="text1"/>
        </w:rPr>
        <w:t>30</w:t>
      </w:r>
      <w:r w:rsidRPr="003A7C5F">
        <w:rPr>
          <w:rFonts w:ascii="Calibri" w:hAnsi="Calibri" w:cs="Calibri"/>
          <w:color w:val="000000" w:themeColor="text1"/>
        </w:rPr>
        <w:t xml:space="preserve"> % kúpnej ceny. Splatnosť zálohovej faktúry je 14 dní.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 dodaním bude vystavená ďalšia zálohová faktúra na </w:t>
      </w:r>
      <w:r w:rsidR="002A449C">
        <w:rPr>
          <w:rFonts w:ascii="Calibri" w:hAnsi="Calibri" w:cs="Calibri"/>
          <w:color w:val="000000" w:themeColor="text1"/>
        </w:rPr>
        <w:t>60</w:t>
      </w:r>
      <w:r w:rsidRPr="003A7C5F">
        <w:rPr>
          <w:rFonts w:ascii="Calibri" w:hAnsi="Calibri" w:cs="Calibri"/>
          <w:color w:val="000000" w:themeColor="text1"/>
        </w:rPr>
        <w:t xml:space="preserve"> % kúpnej ceny. Splatnosť tejto zálohovej faktúry je 14 dní.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 dodaní, inštalácii a odovzdaní bude vystavená konečná faktúra na 100 % kúpnej ceny s odpočtom všetkých záloh. Splatnosť faktúry je 14 kalendárnych dní odo dňa doručenia faktúry na adresu sídla kupujúceho</w:t>
      </w:r>
      <w:r w:rsidR="005A1C2C" w:rsidRPr="003A7C5F">
        <w:rPr>
          <w:rFonts w:ascii="Calibri" w:hAnsi="Calibri" w:cs="Calibri"/>
          <w:color w:val="000000" w:themeColor="text1"/>
        </w:rPr>
        <w:t>.</w:t>
      </w:r>
    </w:p>
    <w:p w:rsidR="001E3FE4" w:rsidRDefault="001E3FE4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Faktúru predávajúci vystaví po dodaní predmetu zmluvy (t.j. po dodaní </w:t>
      </w:r>
      <w:r w:rsidR="0078316E" w:rsidRPr="003A7C5F">
        <w:rPr>
          <w:rFonts w:ascii="Calibri" w:hAnsi="Calibri" w:cs="Calibri"/>
          <w:color w:val="000000" w:themeColor="text1"/>
        </w:rPr>
        <w:t>predmetu zmluvy</w:t>
      </w:r>
      <w:r w:rsidRPr="003A7C5F">
        <w:rPr>
          <w:rFonts w:ascii="Calibri" w:hAnsi="Calibri" w:cs="Calibri"/>
          <w:color w:val="000000" w:themeColor="text1"/>
        </w:rPr>
        <w:t xml:space="preserve"> spolu s dokladmi na tovar sa vzťahujúcimi, uvedenia do riadnej prevádzky a zaškolení obsluhy), pričom tovar sa považuje za dodaný jeho riadnym uvedením do prevádzky, zaškolením obsluhy a tiež podpísaním preberacieho protokolu zmluvnými stranami.</w:t>
      </w:r>
    </w:p>
    <w:p w:rsidR="00B82879" w:rsidRPr="00B82879" w:rsidRDefault="00B82879" w:rsidP="00BA356D">
      <w:pPr>
        <w:jc w:val="both"/>
        <w:rPr>
          <w:rFonts w:ascii="Calibri" w:hAnsi="Calibri" w:cs="Calibri"/>
          <w:color w:val="000000" w:themeColor="text1"/>
        </w:rPr>
      </w:pPr>
    </w:p>
    <w:p w:rsidR="0078316E" w:rsidRDefault="0078316E" w:rsidP="00BA356D">
      <w:pPr>
        <w:jc w:val="both"/>
        <w:rPr>
          <w:rFonts w:ascii="Calibri" w:hAnsi="Calibri" w:cs="Calibri"/>
          <w:strike/>
          <w:color w:val="000000" w:themeColor="text1"/>
        </w:rPr>
      </w:pPr>
    </w:p>
    <w:p w:rsidR="00A32091" w:rsidRPr="003A7C5F" w:rsidRDefault="00A32091" w:rsidP="00BA356D">
      <w:pPr>
        <w:jc w:val="both"/>
        <w:rPr>
          <w:rFonts w:ascii="Calibri" w:hAnsi="Calibri" w:cs="Calibri"/>
          <w:strike/>
          <w:color w:val="000000" w:themeColor="text1"/>
        </w:rPr>
      </w:pPr>
    </w:p>
    <w:p w:rsidR="008D5F77" w:rsidRPr="003A7C5F" w:rsidRDefault="008D5F77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III.</w:t>
      </w:r>
    </w:p>
    <w:p w:rsidR="00CA0DA1" w:rsidRPr="003A7C5F" w:rsidRDefault="00CA0DA1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DODACIA LEHOTA A MIESTO PLNENIA</w:t>
      </w:r>
    </w:p>
    <w:p w:rsidR="005A1C2C" w:rsidRPr="003A7C5F" w:rsidRDefault="005A1C2C" w:rsidP="00BA356D">
      <w:pPr>
        <w:jc w:val="both"/>
        <w:rPr>
          <w:rFonts w:ascii="Calibri" w:hAnsi="Calibri" w:cs="Calibri"/>
          <w:color w:val="000000" w:themeColor="text1"/>
        </w:rPr>
      </w:pPr>
    </w:p>
    <w:p w:rsidR="00CA0DA1" w:rsidRPr="003A7C5F" w:rsidRDefault="00CA0DA1" w:rsidP="00BA356D">
      <w:pPr>
        <w:pStyle w:val="Odsekzoznamu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Termín dodávky:</w:t>
      </w:r>
    </w:p>
    <w:p w:rsidR="005A1C2C" w:rsidRPr="003A7C5F" w:rsidRDefault="005A1C2C" w:rsidP="00BA356D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130154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Termín dodávky: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130154" w:rsidRDefault="000924ED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najneskôr do </w:t>
            </w:r>
            <w:r w:rsidR="003A7C5F" w:rsidRPr="00130154">
              <w:rPr>
                <w:rFonts w:ascii="Calibri" w:hAnsi="Calibri" w:cs="Calibri"/>
                <w:color w:val="000000" w:themeColor="text1"/>
              </w:rPr>
              <w:t>13.06.2025</w:t>
            </w:r>
          </w:p>
        </w:tc>
      </w:tr>
    </w:tbl>
    <w:p w:rsidR="005A1C2C" w:rsidRPr="00130154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CA0DA1" w:rsidRPr="00130154" w:rsidRDefault="00CA0DA1" w:rsidP="00BA356D">
      <w:pPr>
        <w:pStyle w:val="Zarkazkladnhotextu"/>
        <w:numPr>
          <w:ilvl w:val="0"/>
          <w:numId w:val="41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130154">
        <w:rPr>
          <w:rFonts w:ascii="Calibri" w:hAnsi="Calibri" w:cs="Calibri"/>
          <w:color w:val="000000" w:themeColor="text1"/>
          <w:sz w:val="20"/>
        </w:rPr>
        <w:lastRenderedPageBreak/>
        <w:t>Miestom plnenia - odovzdania predmetu tejto zmluvy je:</w:t>
      </w:r>
    </w:p>
    <w:p w:rsidR="005A1C2C" w:rsidRPr="00130154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456738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Miesto plnenia: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3A7C5F" w:rsidRDefault="00D765B7" w:rsidP="00BA356D">
            <w:pPr>
              <w:pStyle w:val="Zarkazkladnhotextu"/>
              <w:tabs>
                <w:tab w:val="num" w:pos="284"/>
              </w:tabs>
              <w:spacing w:before="0"/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Sedliacka Dubová</w:t>
            </w:r>
          </w:p>
        </w:tc>
      </w:tr>
    </w:tbl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IV.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CENA</w:t>
      </w: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Cenou podľa kúpnej zmluvy sa rozumie cena za predmet zmluvy, ktorý je definovaný  v čl. I tejto zmluvy. </w:t>
      </w:r>
    </w:p>
    <w:p w:rsidR="005A1C2C" w:rsidRPr="003A7C5F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268"/>
        <w:gridCol w:w="2551"/>
        <w:gridCol w:w="567"/>
        <w:gridCol w:w="1559"/>
        <w:gridCol w:w="1701"/>
      </w:tblGrid>
      <w:tr w:rsidR="00456738" w:rsidRPr="00456738" w:rsidTr="00BA356D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Por.</w:t>
            </w:r>
            <w:r w:rsidR="00BA356D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Pr="00130154">
              <w:rPr>
                <w:rFonts w:ascii="Calibri" w:hAnsi="Calibri" w:cs="Calibri"/>
                <w:b/>
                <w:color w:val="000000" w:themeColor="text1"/>
              </w:rPr>
              <w:t>č.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Názov stroja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Typ stroja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Cena za položku v EUR bez DPH</w:t>
            </w: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A32091" w:rsidRDefault="00BA356D" w:rsidP="00BA356D">
            <w:pPr>
              <w:jc w:val="both"/>
              <w:rPr>
                <w:rFonts w:ascii="Calibri" w:hAnsi="Calibri" w:cs="Calibri"/>
                <w:strike/>
                <w:color w:val="000000" w:themeColor="text1"/>
              </w:rPr>
            </w:pPr>
            <w:r w:rsidRPr="00BA356D">
              <w:rPr>
                <w:rFonts w:ascii="Calibri" w:hAnsi="Calibri" w:cs="Calibri"/>
                <w:b/>
                <w:bCs/>
              </w:rPr>
              <w:t xml:space="preserve">Svahový nosič </w:t>
            </w:r>
            <w:proofErr w:type="spellStart"/>
            <w:r w:rsidRPr="00BA356D">
              <w:rPr>
                <w:rFonts w:ascii="Calibri" w:hAnsi="Calibri" w:cs="Calibri"/>
                <w:b/>
                <w:bCs/>
              </w:rPr>
              <w:t>náradia-dvojosá</w:t>
            </w:r>
            <w:proofErr w:type="spellEnd"/>
            <w:r w:rsidRPr="00BA356D">
              <w:rPr>
                <w:rFonts w:ascii="Calibri" w:hAnsi="Calibri" w:cs="Calibri"/>
                <w:b/>
                <w:bCs/>
              </w:rPr>
              <w:t xml:space="preserve"> svahová kosačka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BA356D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spolu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738" w:rsidRPr="00456738" w:rsidTr="00BA356D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pStyle w:val="Odsekzoznamu"/>
              <w:ind w:left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B82879" w:rsidRDefault="00B82879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8D5F77" w:rsidRPr="003A7C5F" w:rsidRDefault="00FE7EEC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Cena prepravy na miesto dodania a inštalácie zariadení je súčasťou ceny za predmet kúpy. </w:t>
      </w:r>
    </w:p>
    <w:p w:rsidR="008D5F77" w:rsidRPr="00BA356D" w:rsidRDefault="00BA356D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sz w:val="20"/>
        </w:rPr>
      </w:pPr>
      <w:r w:rsidRPr="00BA356D">
        <w:rPr>
          <w:rFonts w:ascii="Calibri" w:hAnsi="Calibri" w:cs="Calibri"/>
          <w:sz w:val="20"/>
        </w:rPr>
        <w:t>Vozidlo je určené na prevádzku po verejných komunikáciách a preto je požadované dodanie Osvedčenia o Evidencii Vozidiel, ktoré vydá výrobca/zástupca výrobcu v Slovenskej republike.</w:t>
      </w:r>
    </w:p>
    <w:p w:rsidR="00456738" w:rsidRDefault="00456738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456738" w:rsidRPr="003A7C5F" w:rsidRDefault="00456738" w:rsidP="00D67CAE">
      <w:pPr>
        <w:pStyle w:val="Zarkazkladnhotextu"/>
        <w:spacing w:before="0"/>
        <w:ind w:left="0" w:firstLine="0"/>
        <w:jc w:val="center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NADOBUDNUTIE VLASTNÍCKEHO PRÁVA K TOVARU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výslovne dohodli, v súlade s § 445 Obchod. zákonníka, že kupujúci vlastnícke právo k predmetu tejto zmluvy nadobudne až úplným zaplatením kúpnej ceny.</w:t>
      </w:r>
    </w:p>
    <w:p w:rsidR="00FE7EEC" w:rsidRPr="003A7C5F" w:rsidRDefault="00FE7EEC" w:rsidP="00BA356D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až do zaplatenia kúpnej ceny v plnej výške nie je oprávnený predmet plnenia tejto kúpnej zmluvy dať do prenájmu, predať, alebo inakším spôsobom scudziť a/alebo zaťažiť. </w:t>
      </w:r>
    </w:p>
    <w:p w:rsidR="00FE7EEC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456738" w:rsidRPr="003A7C5F" w:rsidRDefault="00456738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ŠKOLENIE OBSLUHY, ZODPOVEDNOSŤ ZA VADY TOVARU</w:t>
      </w:r>
      <w:r w:rsidR="00734DEB" w:rsidRPr="003A7C5F">
        <w:rPr>
          <w:rFonts w:ascii="Calibri" w:hAnsi="Calibri" w:cs="Calibri"/>
          <w:b/>
          <w:color w:val="000000" w:themeColor="text1"/>
        </w:rPr>
        <w:t>, SERVIS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0341E8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Školenie obsluhy na vlastné náklady zabezpečí predávajúci, ktorý poučí prevádzkovateľa o základnom nastavení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, bezpečnej prevádzke a správnej starostlivosti o </w:t>
      </w:r>
      <w:r w:rsidR="005417EB">
        <w:rPr>
          <w:rFonts w:ascii="Calibri" w:hAnsi="Calibri" w:cs="Calibri"/>
          <w:color w:val="000000" w:themeColor="text1"/>
        </w:rPr>
        <w:t>vozidlo</w:t>
      </w:r>
      <w:r w:rsidRPr="003A7C5F">
        <w:rPr>
          <w:rFonts w:ascii="Calibri" w:hAnsi="Calibri" w:cs="Calibri"/>
          <w:color w:val="000000" w:themeColor="text1"/>
        </w:rPr>
        <w:t>.</w:t>
      </w:r>
    </w:p>
    <w:p w:rsidR="000341E8" w:rsidRPr="00130154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Predávajúci poskytuje záruku za akosť tovaru špecifikovaného v Čl. I tejto zmluvy. Záručné podmienky na dodaný tovar sú uvedené v </w:t>
      </w:r>
      <w:r w:rsidR="00B210D4" w:rsidRPr="00130154">
        <w:rPr>
          <w:rFonts w:ascii="Calibri" w:hAnsi="Calibri" w:cs="Calibri"/>
          <w:color w:val="000000" w:themeColor="text1"/>
        </w:rPr>
        <w:t>Z</w:t>
      </w:r>
      <w:r w:rsidRPr="00130154">
        <w:rPr>
          <w:rFonts w:ascii="Calibri" w:hAnsi="Calibri" w:cs="Calibri"/>
          <w:color w:val="000000" w:themeColor="text1"/>
        </w:rPr>
        <w:t xml:space="preserve">áručnom liste </w:t>
      </w:r>
      <w:r w:rsidR="005417EB">
        <w:rPr>
          <w:rFonts w:ascii="Calibri" w:hAnsi="Calibri" w:cs="Calibri"/>
          <w:color w:val="000000" w:themeColor="text1"/>
        </w:rPr>
        <w:t>vozidla</w:t>
      </w:r>
      <w:r w:rsidRPr="00130154">
        <w:rPr>
          <w:rFonts w:ascii="Calibri" w:hAnsi="Calibri" w:cs="Calibri"/>
          <w:color w:val="000000" w:themeColor="text1"/>
        </w:rPr>
        <w:t>,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Pr="00130154">
        <w:rPr>
          <w:rFonts w:ascii="Calibri" w:hAnsi="Calibri" w:cs="Calibri"/>
          <w:color w:val="000000" w:themeColor="text1"/>
        </w:rPr>
        <w:t>kde je u</w:t>
      </w:r>
      <w:r w:rsidR="00B210D4" w:rsidRPr="00130154">
        <w:rPr>
          <w:rFonts w:ascii="Calibri" w:hAnsi="Calibri" w:cs="Calibri"/>
          <w:color w:val="000000" w:themeColor="text1"/>
        </w:rPr>
        <w:t>vedená</w:t>
      </w:r>
      <w:r w:rsidRPr="00130154">
        <w:rPr>
          <w:rFonts w:ascii="Calibri" w:hAnsi="Calibri" w:cs="Calibri"/>
          <w:color w:val="000000" w:themeColor="text1"/>
        </w:rPr>
        <w:t xml:space="preserve"> doba a rozsah záručného krytia.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="005B4EC1" w:rsidRPr="00130154">
        <w:rPr>
          <w:rFonts w:ascii="Calibri" w:hAnsi="Calibri" w:cs="Calibri"/>
          <w:color w:val="000000" w:themeColor="text1"/>
        </w:rPr>
        <w:t>Štandardná dĺžka záručného krytia na dodávku predmetu zmluvy je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="00BA356D" w:rsidRPr="00BA356D">
        <w:rPr>
          <w:rFonts w:ascii="Calibri" w:hAnsi="Calibri" w:cs="Calibri"/>
          <w:b/>
          <w:bCs/>
        </w:rPr>
        <w:t>24</w:t>
      </w:r>
      <w:r w:rsidR="006A06F3" w:rsidRPr="00BA356D">
        <w:rPr>
          <w:rFonts w:ascii="Calibri" w:hAnsi="Calibri" w:cs="Calibri"/>
          <w:b/>
          <w:bCs/>
        </w:rPr>
        <w:t xml:space="preserve"> </w:t>
      </w:r>
      <w:r w:rsidR="005B4EC1" w:rsidRPr="00BA356D">
        <w:rPr>
          <w:rFonts w:ascii="Calibri" w:hAnsi="Calibri" w:cs="Calibri"/>
          <w:b/>
          <w:bCs/>
          <w:color w:val="000000" w:themeColor="text1"/>
        </w:rPr>
        <w:t>mesiacov</w:t>
      </w:r>
      <w:r w:rsidR="005B4EC1" w:rsidRPr="00130154">
        <w:rPr>
          <w:rFonts w:ascii="Calibri" w:hAnsi="Calibri" w:cs="Calibri"/>
          <w:color w:val="000000" w:themeColor="text1"/>
        </w:rPr>
        <w:t xml:space="preserve"> odo dňa prevzatia kupujúcim. </w:t>
      </w:r>
      <w:r w:rsidRPr="00130154">
        <w:rPr>
          <w:rFonts w:ascii="Calibri" w:hAnsi="Calibri" w:cs="Calibri"/>
          <w:color w:val="000000" w:themeColor="text1"/>
        </w:rPr>
        <w:t xml:space="preserve">Podrobná záruka na jednotlivé časti tovaru je uvedená vo všeobecných záručných podmienkach výrobcu </w:t>
      </w:r>
      <w:r w:rsidR="00B210D4" w:rsidRPr="00130154">
        <w:rPr>
          <w:rFonts w:ascii="Calibri" w:hAnsi="Calibri" w:cs="Calibri"/>
          <w:color w:val="000000" w:themeColor="text1"/>
        </w:rPr>
        <w:t xml:space="preserve">a kupujúci bude s ňou oboznámený pri odovzdávaní </w:t>
      </w:r>
      <w:r w:rsidR="005417EB">
        <w:rPr>
          <w:rFonts w:ascii="Calibri" w:hAnsi="Calibri" w:cs="Calibri"/>
          <w:color w:val="000000" w:themeColor="text1"/>
        </w:rPr>
        <w:t>vozidla</w:t>
      </w:r>
      <w:r w:rsidR="00B210D4" w:rsidRPr="00130154">
        <w:rPr>
          <w:rFonts w:ascii="Calibri" w:hAnsi="Calibri" w:cs="Calibri"/>
          <w:color w:val="000000" w:themeColor="text1"/>
        </w:rPr>
        <w:t>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Záruka sa nevzťahuje na bežné opotrebenie predmetu plnenia,</w:t>
      </w:r>
      <w:r w:rsidR="00B210D4" w:rsidRPr="00130154">
        <w:rPr>
          <w:rFonts w:ascii="Calibri" w:hAnsi="Calibri" w:cs="Calibri"/>
          <w:color w:val="000000" w:themeColor="text1"/>
        </w:rPr>
        <w:t xml:space="preserve"> prípadne</w:t>
      </w:r>
      <w:r w:rsidRPr="00130154">
        <w:rPr>
          <w:rFonts w:ascii="Calibri" w:hAnsi="Calibri" w:cs="Calibri"/>
          <w:color w:val="000000" w:themeColor="text1"/>
        </w:rPr>
        <w:t xml:space="preserve"> jeho častí ani príslušenstva. Bežne opotrebiteľné diely, na ktoré sa záruka nevzťahuje, budú špecifikované </w:t>
      </w:r>
      <w:r w:rsidR="00B210D4" w:rsidRPr="00130154">
        <w:rPr>
          <w:rFonts w:ascii="Calibri" w:hAnsi="Calibri" w:cs="Calibri"/>
          <w:color w:val="000000" w:themeColor="text1"/>
        </w:rPr>
        <w:t xml:space="preserve">v Záručnom liste </w:t>
      </w:r>
      <w:r w:rsidR="005417EB">
        <w:rPr>
          <w:rFonts w:ascii="Calibri" w:hAnsi="Calibri" w:cs="Calibri"/>
          <w:color w:val="000000" w:themeColor="text1"/>
        </w:rPr>
        <w:t>vozidla</w:t>
      </w:r>
      <w:r w:rsidRPr="00130154">
        <w:rPr>
          <w:rFonts w:ascii="Calibri" w:hAnsi="Calibri" w:cs="Calibri"/>
          <w:color w:val="000000" w:themeColor="text1"/>
        </w:rPr>
        <w:t>. Predávajúci nenesie zodpovednosť za vady spôsobené výlučne kupujúcim, najmä neodborným zaobchádzaním, nesprávnou obsluhou</w:t>
      </w:r>
      <w:r w:rsidRPr="003A7C5F">
        <w:rPr>
          <w:rFonts w:ascii="Calibri" w:hAnsi="Calibri" w:cs="Calibri"/>
          <w:color w:val="000000" w:themeColor="text1"/>
        </w:rPr>
        <w:t xml:space="preserve">, nedodržaním stanovených prevádzkových podmienok alebo zanedbaním bežnej údržby. Záruka sa nevzťahuje ani na vady spôsobené prevádzkovaním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v rozpore so záručným listom alebo návodom na obsluhu, ktoré kupujúci prevezme spolu s </w:t>
      </w:r>
      <w:r w:rsidR="005417EB">
        <w:rPr>
          <w:rFonts w:ascii="Calibri" w:hAnsi="Calibri" w:cs="Calibri"/>
          <w:color w:val="000000" w:themeColor="text1"/>
        </w:rPr>
        <w:t>vozidlom</w:t>
      </w:r>
      <w:r w:rsidRPr="003A7C5F">
        <w:rPr>
          <w:rFonts w:ascii="Calibri" w:hAnsi="Calibri" w:cs="Calibri"/>
          <w:color w:val="000000" w:themeColor="text1"/>
        </w:rPr>
        <w:t>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uplatniť reklamácie len v súlade s príslušnými ustanoveniami Obchodného zákonníka.</w:t>
      </w:r>
    </w:p>
    <w:p w:rsidR="000341E8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V prípade vád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počas záručnej doby má kupujúci právo: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požadovať odstránenie vád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>, dodaním chýbajúceho dielu alebo odstránením právnych vád,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primeranú zľavu z kúpnej ceny,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alebo odstúpiť od zmluvy.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Záruka neplatí, ak kupujúci nedodrží postupy zaobchádzania s tovarom určené výrobcom, ktoré mu boli písomne oznámené. Záruka sa nevzťahuje na vady spôsobené úmyselným alebo preukázateľne nesprávnym zaobchádzaním zo strany kupujúceho.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sa zaväzuje zahájiť servisný úkon do 24 hodín od nahlásenia poruchy. Porucha bude nahlásená telefonicky a e-mailom na kontakty uvedené v odovzdávacom protokole. Servisným úkonom sa nerozumie obhliadka chybného zariadenia.</w:t>
      </w:r>
    </w:p>
    <w:p w:rsidR="00A93692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Záručná doba sa predlžuje o čas, počas ktorého kupujúci nemohol užívať tovar z dôvodu vád, za ktoré zodpovedá predávajúci.</w:t>
      </w: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17EA2" w:rsidRDefault="00A17EA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A356D" w:rsidRDefault="00BA356D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A356D" w:rsidRPr="003A7C5F" w:rsidRDefault="00BA356D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A93692" w:rsidRDefault="00ED29CB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</w:t>
      </w:r>
      <w:r w:rsidR="00641A4D">
        <w:rPr>
          <w:rFonts w:ascii="Calibri" w:hAnsi="Calibri" w:cs="Calibri"/>
          <w:b/>
          <w:color w:val="000000" w:themeColor="text1"/>
        </w:rPr>
        <w:t>R</w:t>
      </w:r>
      <w:r w:rsidRPr="003A7C5F">
        <w:rPr>
          <w:rFonts w:ascii="Calibri" w:hAnsi="Calibri" w:cs="Calibri"/>
          <w:b/>
          <w:color w:val="000000" w:themeColor="text1"/>
        </w:rPr>
        <w:t>IPRAVENOS</w:t>
      </w:r>
      <w:r w:rsidR="00641A4D">
        <w:rPr>
          <w:rFonts w:ascii="Calibri" w:hAnsi="Calibri" w:cs="Calibri"/>
          <w:b/>
          <w:color w:val="000000" w:themeColor="text1"/>
        </w:rPr>
        <w:t>Ť</w:t>
      </w:r>
    </w:p>
    <w:p w:rsidR="002A449C" w:rsidRPr="003A7C5F" w:rsidRDefault="002A449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E766E5" w:rsidRDefault="00E766E5" w:rsidP="00BA356D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Na dodanie a inštaláciu predmetu tejto zmluvy je zo strany Kupujúceho potrebné bezplatne zabezpečiť nasledovné:</w:t>
      </w:r>
    </w:p>
    <w:p w:rsidR="00E766E5" w:rsidRPr="00BA356D" w:rsidRDefault="00BA356D" w:rsidP="00BA356D">
      <w:pPr>
        <w:pStyle w:val="Odsekzoznamu"/>
        <w:numPr>
          <w:ilvl w:val="0"/>
          <w:numId w:val="37"/>
        </w:numPr>
        <w:ind w:left="284" w:hanging="284"/>
        <w:jc w:val="both"/>
        <w:rPr>
          <w:rFonts w:ascii="Calibri" w:hAnsi="Calibri" w:cs="Calibri"/>
          <w:bCs/>
        </w:rPr>
      </w:pPr>
      <w:r w:rsidRPr="00BA356D">
        <w:rPr>
          <w:rFonts w:ascii="Calibri" w:hAnsi="Calibri" w:cs="Calibri"/>
          <w:bCs/>
        </w:rPr>
        <w:t xml:space="preserve">Nájazdovú rampu na zloženie vozidla z korby </w:t>
      </w:r>
    </w:p>
    <w:p w:rsidR="00E766E5" w:rsidRPr="00BA356D" w:rsidRDefault="00E766E5" w:rsidP="00BA356D">
      <w:pPr>
        <w:pStyle w:val="Odsekzoznamu"/>
        <w:numPr>
          <w:ilvl w:val="0"/>
          <w:numId w:val="37"/>
        </w:numPr>
        <w:ind w:left="284" w:hanging="284"/>
        <w:jc w:val="both"/>
        <w:rPr>
          <w:rFonts w:ascii="Calibri" w:hAnsi="Calibri" w:cs="Calibri"/>
          <w:bCs/>
        </w:rPr>
      </w:pPr>
      <w:r w:rsidRPr="00BA356D">
        <w:rPr>
          <w:rFonts w:ascii="Calibri" w:hAnsi="Calibri" w:cs="Calibri"/>
          <w:bCs/>
        </w:rPr>
        <w:t>V prípade potreby zapožičanie manipulačnej techniky</w:t>
      </w:r>
    </w:p>
    <w:p w:rsidR="00E766E5" w:rsidRPr="003A7C5F" w:rsidRDefault="00E766E5" w:rsidP="00BA356D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minimálne týždeň vopred o presnej špecifikácii manipulačnej techniky a konkrétnom termíne jej zabezpečenia.</w:t>
      </w:r>
    </w:p>
    <w:p w:rsidR="00456738" w:rsidRDefault="00456738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BA356D" w:rsidRDefault="00BA356D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ODSTÚPENIE OD ZMLUVY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môže od tejto kúpnej zmluvy odstúpiť, ak sa kupujúci omešká s platením peňažných záväzkov viac ako o 14 dní po splatnosti a kupujúci nezjedná nápravu ani v dodatočnej lehote určenej písomne predávajúcim. 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od tejto kúpnej zmluvy odstúpiť, ak sa predávajúci omešká s dodaním tovaru alebo jeho časti (vrátane uvedenia tovaru do prevádzky a zaškolenia) o viac ako 7 dní po dojednanej dobe v tejto zmluve.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Odstúpením od zmluvy, zmluva zaniká dňom keď bolo odstúpenie doručené kupujúcemu. Odstúpením od zmluvy zanikajú všetky práva a povinnosti strán vyplývajúce zo zmluvy.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Odstúpenie od zmluvy sa však nedotýka nároku zmluvných strán na náhradu škody vzniknutej porušením zmluvnej povinnosti ani nároku na dohodnutú zmluvnú pokutu.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po doručení odstúpenia od zmluvy zo strany predávajúceho tomuto vydať predmet zmluvy v lehote 5 dní odo dňa  doručenia odstúpenia. </w:t>
      </w:r>
    </w:p>
    <w:p w:rsidR="00D71D14" w:rsidRPr="003A7C5F" w:rsidRDefault="00D71D14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berie na vedomie, že predmet zmluvy je predmetom Zmluvy o poskytnutí nenávratného finančného príspevku. Zmluvné strany sa dohodli, že Kupujúci má právo </w:t>
      </w:r>
      <w:bookmarkStart w:id="1" w:name="_Hlk147385840"/>
      <w:r w:rsidRPr="003A7C5F">
        <w:rPr>
          <w:rFonts w:ascii="Calibri" w:hAnsi="Calibri" w:cs="Calibri"/>
          <w:color w:val="000000" w:themeColor="text1"/>
        </w:rPr>
        <w:t xml:space="preserve">bez akýchkoľvek sankcií </w:t>
      </w:r>
      <w:bookmarkEnd w:id="1"/>
      <w:r w:rsidRPr="003A7C5F">
        <w:rPr>
          <w:rFonts w:ascii="Calibri" w:hAnsi="Calibri" w:cs="Calibri"/>
          <w:color w:val="000000" w:themeColor="text1"/>
        </w:rPr>
        <w:t>odstúpiť od tejto zmluvy v prípade, kedy ešte nedošlo k plneniu z tejto zmluvy, a výsledky administratívnej finančnej kontroly poskytovateľa neumožnia poskytnúť žiadaný nenávratný finančný príspevok na financovanie predmetu zmluvy podľa tejto zmluvy.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ZMLUVNÉ POKUTY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130154" w:rsidRDefault="00FE7EEC" w:rsidP="00BA356D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Ak sa predávajúci dostane do omeškania s dodaním tovaru alebo jeho časti (vrátane uvedenia tovaru do prevádzky alebo zaškolenia), je povinný zaplatiť kupujúcemu zmluvnú pokutu vo výške </w:t>
      </w:r>
      <w:r w:rsidR="00A01788" w:rsidRPr="00130154">
        <w:rPr>
          <w:rFonts w:ascii="Calibri" w:hAnsi="Calibri" w:cs="Calibri"/>
          <w:color w:val="000000" w:themeColor="text1"/>
        </w:rPr>
        <w:t>1</w:t>
      </w:r>
      <w:r w:rsidRPr="00130154">
        <w:rPr>
          <w:rFonts w:ascii="Calibri" w:hAnsi="Calibri" w:cs="Calibri"/>
          <w:color w:val="000000" w:themeColor="text1"/>
        </w:rPr>
        <w:t>% z celkovej kúpnej ceny bez DPH, a to za každý deň omeškania.</w:t>
      </w:r>
    </w:p>
    <w:p w:rsidR="00FE7EEC" w:rsidRPr="003A7C5F" w:rsidRDefault="00FE7EEC" w:rsidP="00BA356D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Ak sa kupujúci dostane do omeškania s úhradou faktúry je predávajúci oprávnený uplatniť si zmluvnú pokutu vo výške 0,05% z neuhradenej finančnej čiastky bez DPH za každý deň omeškania.</w:t>
      </w:r>
    </w:p>
    <w:p w:rsidR="00E766E5" w:rsidRPr="003A7C5F" w:rsidRDefault="00E766E5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E766E5" w:rsidRPr="003A7C5F" w:rsidRDefault="00E766E5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IX.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ZÁVEREČNÉ USTANOVENIA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Otázky a vzťahy, ktoré v tejto kúpnej zmluve nie sú výslovne upravené, sa riadia príslušnými ustanoveniami Obchodného zákonníka. 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Technická dokumentácia vzťahujúca sa k predmetu plnenia (Návod na obsluhu stroja, Záručný list, sprievodná dokumentácia a pod.) sa odovzdá kupujúcemu pri odovzdaní predmetu kúpy.</w:t>
      </w:r>
    </w:p>
    <w:p w:rsidR="00FE7EEC" w:rsidRPr="00130154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iCs/>
          <w:color w:val="000000" w:themeColor="text1"/>
        </w:rPr>
        <w:t xml:space="preserve">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</w:t>
      </w:r>
      <w:r w:rsidRPr="00130154">
        <w:rPr>
          <w:rFonts w:ascii="Calibri" w:hAnsi="Calibri" w:cs="Calibri"/>
          <w:iCs/>
          <w:color w:val="000000" w:themeColor="text1"/>
        </w:rPr>
        <w:t>právneho poriadku Slovenskej republiky</w:t>
      </w:r>
      <w:r w:rsidRPr="00130154">
        <w:rPr>
          <w:rFonts w:ascii="Calibri" w:hAnsi="Calibri" w:cs="Calibri"/>
          <w:color w:val="000000" w:themeColor="text1"/>
        </w:rPr>
        <w:t>.</w:t>
      </w:r>
    </w:p>
    <w:p w:rsidR="00FE7EEC" w:rsidRPr="00130154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Oprávnení zamestnanci Pôdohospodárskej platobnej agentúry, Ministerstva pôdohospodárstva a rozvoja vidieka Slovenskej republiky,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 Uvedenú povinnosť musia obsahovať aj zmluvy medzi predávajúcim a jeho subdodávateľmi.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Táto kúpna zmluva je platná a účinná dňom podpisu</w:t>
      </w:r>
      <w:r w:rsidRPr="003A7C5F">
        <w:rPr>
          <w:rFonts w:ascii="Calibri" w:hAnsi="Calibri" w:cs="Calibri"/>
          <w:color w:val="000000" w:themeColor="text1"/>
        </w:rPr>
        <w:t xml:space="preserve"> oboma zmluvnými stranami.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zmluva bola vyhotovená v štyroch exemplároch, z ktorých </w:t>
      </w:r>
      <w:r w:rsidR="00D7354D" w:rsidRPr="003A7C5F">
        <w:rPr>
          <w:rFonts w:ascii="Calibri" w:hAnsi="Calibri" w:cs="Calibri"/>
          <w:color w:val="000000" w:themeColor="text1"/>
        </w:rPr>
        <w:t>tri</w:t>
      </w:r>
      <w:r w:rsidRPr="003A7C5F">
        <w:rPr>
          <w:rFonts w:ascii="Calibri" w:hAnsi="Calibri" w:cs="Calibri"/>
          <w:color w:val="000000" w:themeColor="text1"/>
        </w:rPr>
        <w:t xml:space="preserve"> dostane kupujúci a </w:t>
      </w:r>
      <w:r w:rsidR="00D7354D" w:rsidRPr="003A7C5F">
        <w:rPr>
          <w:rFonts w:ascii="Calibri" w:hAnsi="Calibri" w:cs="Calibri"/>
          <w:color w:val="000000" w:themeColor="text1"/>
        </w:rPr>
        <w:t>jeden</w:t>
      </w:r>
      <w:r w:rsidRPr="003A7C5F">
        <w:rPr>
          <w:rFonts w:ascii="Calibri" w:hAnsi="Calibri" w:cs="Calibri"/>
          <w:color w:val="000000" w:themeColor="text1"/>
        </w:rPr>
        <w:t xml:space="preserve"> predávajúci.</w:t>
      </w:r>
    </w:p>
    <w:p w:rsidR="003F1F80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Táto zmluva bola účastníkmi prečítaná a nakoľko vyjadruje ich slobodnú a vážnu vôľu, ktorá nebola a ani nie je obmedzená, rozhodli sa na znak súhlasu túto zmluvu vlastnoručne podpísať.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C54E1" w:rsidRPr="003A7C5F" w:rsidRDefault="00BC54E1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F1F80" w:rsidRPr="003A7C5F" w:rsidRDefault="003F1F80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X.</w:t>
      </w:r>
    </w:p>
    <w:p w:rsidR="00FE7EEC" w:rsidRPr="003A7C5F" w:rsidRDefault="003F1F80" w:rsidP="00D67CAE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  <w:r w:rsidRPr="003A7C5F">
        <w:rPr>
          <w:rFonts w:ascii="Calibri" w:hAnsi="Calibri" w:cs="Calibri"/>
          <w:b/>
          <w:caps/>
          <w:color w:val="000000" w:themeColor="text1"/>
        </w:rPr>
        <w:t>Dôverné informácie a skutočnosti. Ochrana označení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b/>
          <w:caps/>
          <w:color w:val="000000" w:themeColor="text1"/>
        </w:rPr>
      </w:pP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a Kupujúci sa dohodli, že všetky informácie, skutočnosti, okolnosti alebo údaje týkajúce sa tejto zmluvy a spolupráce na základe tejto zmluvy, t. j. aj všetky dáta a všetky databázy, správy, technické nákresy, návrhy, dokumentácie, listiny, analýzy a ďalšie údaje, sú dôverné a predstavujú v súlade s ustanovením § 504 Občianskeho zákonníka obchodné tajomstvo príslušnej zmluvnej strany, ktorá ich vyhotovila alebo druhej zmluvnej strane oznámila či inak poskytla (ďalej spoločne len „Chránené informácie a skutočnosti“).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zaväzujú, že Chránené informácie a skutočnosti budú využívať výlučne na účely spolupráce podľa tejto zmluvy, a to vždy v záujme druhej zmluvnej strany, pričom o všetkých Chránených informáciách a skutočnostiach zachovajú mlčanlivosť a nebudú ich akokoľvek využívať v rozpore s týmto účelom, ani neumožnia ich využitie akejkoľvek tretej osobe.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 prijať všetky potrebné opatrenia na to, aby zabránili sprístupneniu Chránených informácií a skutočností akejkoľvek tretej osobe a/alebo ich využitiu treťou osobou.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Všetky záväzky zmluvných strán uvedené v tomto ustanovení sú zmluvné strany povinné dodržiavať počas trvania tejto zmluvy, ako aj po dobu neobmedzenú po jej ukončení.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P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Prílohy:</w:t>
      </w:r>
    </w:p>
    <w:p w:rsidR="005B4EC1" w:rsidRPr="005B4EC1" w:rsidRDefault="003A7C5F" w:rsidP="00BA356D">
      <w:pPr>
        <w:pStyle w:val="Textpoznmkypodiarou"/>
        <w:jc w:val="both"/>
        <w:rPr>
          <w:rFonts w:ascii="Calibri" w:hAnsi="Calibri" w:cs="Calibri"/>
        </w:rPr>
      </w:pPr>
      <w:r w:rsidRPr="005B4EC1">
        <w:rPr>
          <w:rFonts w:ascii="Calibri" w:hAnsi="Calibri" w:cs="Calibri"/>
        </w:rPr>
        <w:t xml:space="preserve">Príloha č. </w:t>
      </w:r>
      <w:r w:rsidR="005B4EC1" w:rsidRPr="005B4EC1">
        <w:rPr>
          <w:rFonts w:ascii="Calibri" w:hAnsi="Calibri" w:cs="Calibri"/>
        </w:rPr>
        <w:t>1</w:t>
      </w:r>
      <w:r w:rsidRPr="005B4EC1">
        <w:rPr>
          <w:rFonts w:ascii="Calibri" w:hAnsi="Calibri" w:cs="Calibri"/>
        </w:rPr>
        <w:t xml:space="preserve"> – Technická špecifikácia predmetu zmluvy</w:t>
      </w:r>
    </w:p>
    <w:p w:rsidR="003A7C5F" w:rsidRPr="008609D6" w:rsidRDefault="003A7C5F" w:rsidP="00BA356D">
      <w:pPr>
        <w:pStyle w:val="Textpoznmkypodiarou"/>
        <w:jc w:val="both"/>
        <w:rPr>
          <w:rFonts w:ascii="Calibri" w:hAnsi="Calibri" w:cs="Calibri"/>
          <w:color w:val="FF0000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0"/>
      </w:tblGrid>
      <w:tr w:rsidR="00456738" w:rsidRPr="00456738" w:rsidTr="009B21AB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</w:tr>
      <w:tr w:rsidR="00456738" w:rsidRPr="00456738" w:rsidTr="009B21AB">
        <w:trPr>
          <w:trHeight w:val="287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</w:tr>
      <w:tr w:rsidR="00456738" w:rsidRPr="00456738" w:rsidTr="009B21AB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 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</w:t>
            </w:r>
            <w:r w:rsidR="00D7354D" w:rsidRPr="003A7C5F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pečiatka</w:t>
            </w:r>
          </w:p>
        </w:tc>
      </w:tr>
      <w:tr w:rsidR="00456738" w:rsidRPr="00456738" w:rsidTr="009B21AB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E7EEC" w:rsidRPr="003A7C5F" w:rsidRDefault="00FE7EEC" w:rsidP="00BA356D">
      <w:pPr>
        <w:tabs>
          <w:tab w:val="left" w:pos="284"/>
        </w:tabs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tabs>
          <w:tab w:val="left" w:pos="567"/>
        </w:tabs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tabs>
          <w:tab w:val="left" w:pos="2652"/>
        </w:tabs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ab/>
      </w:r>
    </w:p>
    <w:sectPr w:rsidR="00FE7EEC" w:rsidRPr="003A7C5F" w:rsidSect="00664F51">
      <w:footerReference w:type="first" r:id="rId8"/>
      <w:pgSz w:w="11907" w:h="16840" w:code="9"/>
      <w:pgMar w:top="720" w:right="720" w:bottom="720" w:left="720" w:header="340" w:footer="20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725" w:rsidRDefault="000D6725">
      <w:r>
        <w:separator/>
      </w:r>
    </w:p>
  </w:endnote>
  <w:endnote w:type="continuationSeparator" w:id="0">
    <w:p w:rsidR="000D6725" w:rsidRDefault="000D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6A" w:rsidRDefault="0023546A">
    <w:pPr>
      <w:pStyle w:val="Pta"/>
    </w:pPr>
    <w:r>
      <w:t>2/5</w:t>
    </w:r>
  </w:p>
  <w:p w:rsidR="0023546A" w:rsidRDefault="002354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725" w:rsidRDefault="000D6725">
      <w:r>
        <w:separator/>
      </w:r>
    </w:p>
  </w:footnote>
  <w:footnote w:type="continuationSeparator" w:id="0">
    <w:p w:rsidR="000D6725" w:rsidRDefault="000D6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744E"/>
    <w:multiLevelType w:val="hybridMultilevel"/>
    <w:tmpl w:val="E696A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70"/>
    <w:multiLevelType w:val="hybridMultilevel"/>
    <w:tmpl w:val="35DA3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73F"/>
    <w:multiLevelType w:val="multilevel"/>
    <w:tmpl w:val="622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0216"/>
    <w:multiLevelType w:val="hybridMultilevel"/>
    <w:tmpl w:val="8FFA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1214C"/>
    <w:multiLevelType w:val="hybridMultilevel"/>
    <w:tmpl w:val="1564FB0C"/>
    <w:lvl w:ilvl="0" w:tplc="91666082">
      <w:start w:val="1"/>
      <w:numFmt w:val="decimal"/>
      <w:suff w:val="space"/>
      <w:lvlText w:val="%1."/>
      <w:lvlJc w:val="left"/>
      <w:pPr>
        <w:ind w:left="777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0B8033A"/>
    <w:multiLevelType w:val="hybridMultilevel"/>
    <w:tmpl w:val="0804DC14"/>
    <w:lvl w:ilvl="0" w:tplc="77CA1672">
      <w:start w:val="26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6B6C9E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D400E"/>
    <w:multiLevelType w:val="multilevel"/>
    <w:tmpl w:val="80B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B5389"/>
    <w:multiLevelType w:val="hybridMultilevel"/>
    <w:tmpl w:val="586ED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2DF"/>
    <w:multiLevelType w:val="hybridMultilevel"/>
    <w:tmpl w:val="A94E88B4"/>
    <w:lvl w:ilvl="0" w:tplc="0D5A9734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17A25978"/>
    <w:multiLevelType w:val="hybridMultilevel"/>
    <w:tmpl w:val="A6C2D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CE1"/>
    <w:multiLevelType w:val="hybridMultilevel"/>
    <w:tmpl w:val="0936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255"/>
    <w:multiLevelType w:val="hybridMultilevel"/>
    <w:tmpl w:val="FFF02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BC6"/>
    <w:multiLevelType w:val="hybridMultilevel"/>
    <w:tmpl w:val="622A6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671D"/>
    <w:multiLevelType w:val="hybridMultilevel"/>
    <w:tmpl w:val="7494E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91D26"/>
    <w:multiLevelType w:val="hybridMultilevel"/>
    <w:tmpl w:val="7B88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6FFE"/>
    <w:multiLevelType w:val="hybridMultilevel"/>
    <w:tmpl w:val="F7A65AA6"/>
    <w:lvl w:ilvl="0" w:tplc="EB14F6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16FB3"/>
    <w:multiLevelType w:val="hybridMultilevel"/>
    <w:tmpl w:val="8E92EB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B830A6"/>
    <w:multiLevelType w:val="hybridMultilevel"/>
    <w:tmpl w:val="A5FC25D8"/>
    <w:lvl w:ilvl="0" w:tplc="C68473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E0561"/>
    <w:multiLevelType w:val="hybridMultilevel"/>
    <w:tmpl w:val="15826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64D45"/>
    <w:multiLevelType w:val="hybridMultilevel"/>
    <w:tmpl w:val="8F7C0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A2967"/>
    <w:multiLevelType w:val="multilevel"/>
    <w:tmpl w:val="1004B5F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F57229"/>
    <w:multiLevelType w:val="hybridMultilevel"/>
    <w:tmpl w:val="196E0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23509"/>
    <w:multiLevelType w:val="hybridMultilevel"/>
    <w:tmpl w:val="C8D050EE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30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EC5A47"/>
    <w:multiLevelType w:val="hybridMultilevel"/>
    <w:tmpl w:val="276CDD7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46FDA"/>
    <w:multiLevelType w:val="multilevel"/>
    <w:tmpl w:val="C07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A1F62"/>
    <w:multiLevelType w:val="hybridMultilevel"/>
    <w:tmpl w:val="6AAE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05563"/>
    <w:multiLevelType w:val="hybridMultilevel"/>
    <w:tmpl w:val="F11A1D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8C6951"/>
    <w:multiLevelType w:val="hybridMultilevel"/>
    <w:tmpl w:val="97C2946E"/>
    <w:lvl w:ilvl="0" w:tplc="891C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EB37FE"/>
    <w:multiLevelType w:val="hybridMultilevel"/>
    <w:tmpl w:val="CF349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7733A"/>
    <w:multiLevelType w:val="hybridMultilevel"/>
    <w:tmpl w:val="8F0A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B0EE3"/>
    <w:multiLevelType w:val="hybridMultilevel"/>
    <w:tmpl w:val="29B69A86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37DF"/>
    <w:multiLevelType w:val="hybridMultilevel"/>
    <w:tmpl w:val="368E4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2D31"/>
    <w:multiLevelType w:val="hybridMultilevel"/>
    <w:tmpl w:val="01D0D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E6367"/>
    <w:multiLevelType w:val="multilevel"/>
    <w:tmpl w:val="854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2B6927"/>
    <w:multiLevelType w:val="hybridMultilevel"/>
    <w:tmpl w:val="9CCE1536"/>
    <w:lvl w:ilvl="0" w:tplc="21424A0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B4437"/>
    <w:multiLevelType w:val="hybridMultilevel"/>
    <w:tmpl w:val="68642A60"/>
    <w:lvl w:ilvl="0" w:tplc="891C6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97CF8"/>
    <w:multiLevelType w:val="hybridMultilevel"/>
    <w:tmpl w:val="0956823A"/>
    <w:lvl w:ilvl="0" w:tplc="77E0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6FF3"/>
    <w:multiLevelType w:val="hybridMultilevel"/>
    <w:tmpl w:val="C116FD70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254F3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21625"/>
    <w:multiLevelType w:val="hybridMultilevel"/>
    <w:tmpl w:val="90B84D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86129"/>
    <w:multiLevelType w:val="hybridMultilevel"/>
    <w:tmpl w:val="469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AD9"/>
    <w:multiLevelType w:val="hybridMultilevel"/>
    <w:tmpl w:val="ED56B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870F8"/>
    <w:multiLevelType w:val="hybridMultilevel"/>
    <w:tmpl w:val="ED42C1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"/>
  </w:num>
  <w:num w:numId="3">
    <w:abstractNumId w:val="9"/>
  </w:num>
  <w:num w:numId="4">
    <w:abstractNumId w:val="0"/>
  </w:num>
  <w:num w:numId="5">
    <w:abstractNumId w:val="35"/>
  </w:num>
  <w:num w:numId="6">
    <w:abstractNumId w:val="21"/>
  </w:num>
  <w:num w:numId="7">
    <w:abstractNumId w:val="17"/>
  </w:num>
  <w:num w:numId="8">
    <w:abstractNumId w:val="43"/>
  </w:num>
  <w:num w:numId="9">
    <w:abstractNumId w:val="14"/>
  </w:num>
  <w:num w:numId="10">
    <w:abstractNumId w:val="28"/>
  </w:num>
  <w:num w:numId="11">
    <w:abstractNumId w:val="3"/>
  </w:num>
  <w:num w:numId="12">
    <w:abstractNumId w:val="26"/>
  </w:num>
  <w:num w:numId="13">
    <w:abstractNumId w:val="19"/>
  </w:num>
  <w:num w:numId="14">
    <w:abstractNumId w:val="31"/>
  </w:num>
  <w:num w:numId="15">
    <w:abstractNumId w:val="39"/>
  </w:num>
  <w:num w:numId="16">
    <w:abstractNumId w:val="29"/>
  </w:num>
  <w:num w:numId="17">
    <w:abstractNumId w:val="23"/>
  </w:num>
  <w:num w:numId="18">
    <w:abstractNumId w:val="48"/>
  </w:num>
  <w:num w:numId="19">
    <w:abstractNumId w:val="47"/>
  </w:num>
  <w:num w:numId="20">
    <w:abstractNumId w:val="6"/>
  </w:num>
  <w:num w:numId="21">
    <w:abstractNumId w:val="7"/>
  </w:num>
  <w:num w:numId="22">
    <w:abstractNumId w:val="46"/>
  </w:num>
  <w:num w:numId="23">
    <w:abstractNumId w:val="11"/>
  </w:num>
  <w:num w:numId="24">
    <w:abstractNumId w:val="12"/>
  </w:num>
  <w:num w:numId="25">
    <w:abstractNumId w:val="36"/>
  </w:num>
  <w:num w:numId="26">
    <w:abstractNumId w:val="33"/>
  </w:num>
  <w:num w:numId="27">
    <w:abstractNumId w:val="30"/>
  </w:num>
  <w:num w:numId="28">
    <w:abstractNumId w:val="15"/>
  </w:num>
  <w:num w:numId="29">
    <w:abstractNumId w:val="42"/>
  </w:num>
  <w:num w:numId="30">
    <w:abstractNumId w:val="45"/>
  </w:num>
  <w:num w:numId="31">
    <w:abstractNumId w:val="40"/>
  </w:num>
  <w:num w:numId="32">
    <w:abstractNumId w:val="44"/>
  </w:num>
  <w:num w:numId="33">
    <w:abstractNumId w:val="25"/>
  </w:num>
  <w:num w:numId="34">
    <w:abstractNumId w:val="41"/>
  </w:num>
  <w:num w:numId="35">
    <w:abstractNumId w:val="32"/>
  </w:num>
  <w:num w:numId="36">
    <w:abstractNumId w:val="18"/>
  </w:num>
  <w:num w:numId="37">
    <w:abstractNumId w:val="27"/>
  </w:num>
  <w:num w:numId="38">
    <w:abstractNumId w:val="4"/>
  </w:num>
  <w:num w:numId="39">
    <w:abstractNumId w:val="34"/>
  </w:num>
  <w:num w:numId="40">
    <w:abstractNumId w:val="20"/>
  </w:num>
  <w:num w:numId="41">
    <w:abstractNumId w:val="38"/>
  </w:num>
  <w:num w:numId="42">
    <w:abstractNumId w:val="2"/>
  </w:num>
  <w:num w:numId="43">
    <w:abstractNumId w:val="24"/>
  </w:num>
  <w:num w:numId="44">
    <w:abstractNumId w:val="13"/>
  </w:num>
  <w:num w:numId="45">
    <w:abstractNumId w:val="22"/>
  </w:num>
  <w:num w:numId="46">
    <w:abstractNumId w:val="16"/>
  </w:num>
  <w:num w:numId="47">
    <w:abstractNumId w:val="1"/>
  </w:num>
  <w:num w:numId="48">
    <w:abstractNumId w:val="10"/>
  </w:num>
  <w:num w:numId="49">
    <w:abstractNumId w:val="8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cumentProtection w:edit="trackedChanges" w:enforcement="0"/>
  <w:defaultTabStop w:val="57"/>
  <w:hyphenationZone w:val="425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A0DA1"/>
    <w:rsid w:val="00003677"/>
    <w:rsid w:val="00010FBC"/>
    <w:rsid w:val="000165E8"/>
    <w:rsid w:val="000341E8"/>
    <w:rsid w:val="000364E0"/>
    <w:rsid w:val="000403BA"/>
    <w:rsid w:val="00042C73"/>
    <w:rsid w:val="0004698D"/>
    <w:rsid w:val="000476B2"/>
    <w:rsid w:val="000562DE"/>
    <w:rsid w:val="0006298E"/>
    <w:rsid w:val="00065641"/>
    <w:rsid w:val="000733C1"/>
    <w:rsid w:val="00074C8F"/>
    <w:rsid w:val="0007638A"/>
    <w:rsid w:val="000820D9"/>
    <w:rsid w:val="00090FA5"/>
    <w:rsid w:val="000924ED"/>
    <w:rsid w:val="000944AD"/>
    <w:rsid w:val="000A2683"/>
    <w:rsid w:val="000A5BDB"/>
    <w:rsid w:val="000B0B60"/>
    <w:rsid w:val="000C2612"/>
    <w:rsid w:val="000D6725"/>
    <w:rsid w:val="000E0AAF"/>
    <w:rsid w:val="000E1DDB"/>
    <w:rsid w:val="000E6401"/>
    <w:rsid w:val="000E69A3"/>
    <w:rsid w:val="000E7686"/>
    <w:rsid w:val="00106B11"/>
    <w:rsid w:val="00112A8F"/>
    <w:rsid w:val="00122B3F"/>
    <w:rsid w:val="00130154"/>
    <w:rsid w:val="00130FCF"/>
    <w:rsid w:val="0013351E"/>
    <w:rsid w:val="00151D7D"/>
    <w:rsid w:val="00164D29"/>
    <w:rsid w:val="00170F09"/>
    <w:rsid w:val="00186C2D"/>
    <w:rsid w:val="001A4266"/>
    <w:rsid w:val="001A60B1"/>
    <w:rsid w:val="001C2A7A"/>
    <w:rsid w:val="001D1148"/>
    <w:rsid w:val="001D3B53"/>
    <w:rsid w:val="001E3461"/>
    <w:rsid w:val="001E3FE4"/>
    <w:rsid w:val="001E563D"/>
    <w:rsid w:val="001F4B6E"/>
    <w:rsid w:val="00200399"/>
    <w:rsid w:val="002004E4"/>
    <w:rsid w:val="0021192F"/>
    <w:rsid w:val="00216D7B"/>
    <w:rsid w:val="00225B48"/>
    <w:rsid w:val="002304BD"/>
    <w:rsid w:val="0023546A"/>
    <w:rsid w:val="002368DE"/>
    <w:rsid w:val="00241C7B"/>
    <w:rsid w:val="00245E89"/>
    <w:rsid w:val="00262C34"/>
    <w:rsid w:val="00263F28"/>
    <w:rsid w:val="00267D30"/>
    <w:rsid w:val="002725D3"/>
    <w:rsid w:val="00287BBE"/>
    <w:rsid w:val="002A0A26"/>
    <w:rsid w:val="002A25CD"/>
    <w:rsid w:val="002A449C"/>
    <w:rsid w:val="002B0A1B"/>
    <w:rsid w:val="002B2750"/>
    <w:rsid w:val="002C1D2D"/>
    <w:rsid w:val="002C2376"/>
    <w:rsid w:val="002C46AD"/>
    <w:rsid w:val="002D4ED4"/>
    <w:rsid w:val="002F0759"/>
    <w:rsid w:val="002F45D5"/>
    <w:rsid w:val="002F4AAE"/>
    <w:rsid w:val="003166E4"/>
    <w:rsid w:val="00330D9A"/>
    <w:rsid w:val="00363D6D"/>
    <w:rsid w:val="00375A36"/>
    <w:rsid w:val="003929B8"/>
    <w:rsid w:val="0039410B"/>
    <w:rsid w:val="003A7C5F"/>
    <w:rsid w:val="003C1E4B"/>
    <w:rsid w:val="003C2452"/>
    <w:rsid w:val="003E2558"/>
    <w:rsid w:val="003F11F0"/>
    <w:rsid w:val="003F1F80"/>
    <w:rsid w:val="00406D65"/>
    <w:rsid w:val="00427D75"/>
    <w:rsid w:val="00433654"/>
    <w:rsid w:val="00442DDD"/>
    <w:rsid w:val="004455FE"/>
    <w:rsid w:val="004515B8"/>
    <w:rsid w:val="00452237"/>
    <w:rsid w:val="00454087"/>
    <w:rsid w:val="00456738"/>
    <w:rsid w:val="0046697E"/>
    <w:rsid w:val="0048718A"/>
    <w:rsid w:val="00487BE1"/>
    <w:rsid w:val="00491C94"/>
    <w:rsid w:val="004955B4"/>
    <w:rsid w:val="004A21B8"/>
    <w:rsid w:val="004A232A"/>
    <w:rsid w:val="004A7F86"/>
    <w:rsid w:val="004B7463"/>
    <w:rsid w:val="004F6BA8"/>
    <w:rsid w:val="00502DDF"/>
    <w:rsid w:val="00507EF8"/>
    <w:rsid w:val="00517628"/>
    <w:rsid w:val="0052779E"/>
    <w:rsid w:val="005417EB"/>
    <w:rsid w:val="0054370C"/>
    <w:rsid w:val="0056658A"/>
    <w:rsid w:val="0058004F"/>
    <w:rsid w:val="00581A31"/>
    <w:rsid w:val="00582748"/>
    <w:rsid w:val="00582756"/>
    <w:rsid w:val="00586928"/>
    <w:rsid w:val="00587336"/>
    <w:rsid w:val="005913D2"/>
    <w:rsid w:val="005A1C2C"/>
    <w:rsid w:val="005A760C"/>
    <w:rsid w:val="005B2148"/>
    <w:rsid w:val="005B4EC1"/>
    <w:rsid w:val="005C01EB"/>
    <w:rsid w:val="005C36CB"/>
    <w:rsid w:val="005C7AE8"/>
    <w:rsid w:val="005D0A5F"/>
    <w:rsid w:val="005E2BD3"/>
    <w:rsid w:val="005E6F5E"/>
    <w:rsid w:val="005F08A6"/>
    <w:rsid w:val="005F31C7"/>
    <w:rsid w:val="005F5981"/>
    <w:rsid w:val="005F77E7"/>
    <w:rsid w:val="00604430"/>
    <w:rsid w:val="00607CDB"/>
    <w:rsid w:val="00612007"/>
    <w:rsid w:val="006244AB"/>
    <w:rsid w:val="00626E79"/>
    <w:rsid w:val="00637B20"/>
    <w:rsid w:val="00641A4D"/>
    <w:rsid w:val="00646C25"/>
    <w:rsid w:val="00655665"/>
    <w:rsid w:val="00664151"/>
    <w:rsid w:val="00664844"/>
    <w:rsid w:val="00664F51"/>
    <w:rsid w:val="00665789"/>
    <w:rsid w:val="00666ACF"/>
    <w:rsid w:val="006822D2"/>
    <w:rsid w:val="00683FC5"/>
    <w:rsid w:val="006959C9"/>
    <w:rsid w:val="006A05CF"/>
    <w:rsid w:val="006A06F3"/>
    <w:rsid w:val="006A292C"/>
    <w:rsid w:val="006A7733"/>
    <w:rsid w:val="006B1287"/>
    <w:rsid w:val="006B5B0D"/>
    <w:rsid w:val="006C00C9"/>
    <w:rsid w:val="006C01FC"/>
    <w:rsid w:val="006C2EBA"/>
    <w:rsid w:val="006C51ED"/>
    <w:rsid w:val="006D4F2E"/>
    <w:rsid w:val="006E2470"/>
    <w:rsid w:val="006F5079"/>
    <w:rsid w:val="0070189D"/>
    <w:rsid w:val="007133FB"/>
    <w:rsid w:val="007174CC"/>
    <w:rsid w:val="00722AA3"/>
    <w:rsid w:val="007312E9"/>
    <w:rsid w:val="00734DEB"/>
    <w:rsid w:val="007364D7"/>
    <w:rsid w:val="007477AB"/>
    <w:rsid w:val="00752E83"/>
    <w:rsid w:val="00753FAA"/>
    <w:rsid w:val="00754A17"/>
    <w:rsid w:val="0075794C"/>
    <w:rsid w:val="0076031D"/>
    <w:rsid w:val="00765453"/>
    <w:rsid w:val="0078316E"/>
    <w:rsid w:val="00786CBE"/>
    <w:rsid w:val="00790FC1"/>
    <w:rsid w:val="007941CC"/>
    <w:rsid w:val="007A5BCB"/>
    <w:rsid w:val="007B5E45"/>
    <w:rsid w:val="007B73D7"/>
    <w:rsid w:val="007B77D3"/>
    <w:rsid w:val="007D5926"/>
    <w:rsid w:val="007D5C6E"/>
    <w:rsid w:val="007D765D"/>
    <w:rsid w:val="007D7835"/>
    <w:rsid w:val="007E3039"/>
    <w:rsid w:val="00801AAE"/>
    <w:rsid w:val="00807C24"/>
    <w:rsid w:val="0081394D"/>
    <w:rsid w:val="00846AA1"/>
    <w:rsid w:val="008609D6"/>
    <w:rsid w:val="00861D32"/>
    <w:rsid w:val="00884CFD"/>
    <w:rsid w:val="008A0A3D"/>
    <w:rsid w:val="008A4675"/>
    <w:rsid w:val="008A640F"/>
    <w:rsid w:val="008B29B1"/>
    <w:rsid w:val="008B2D35"/>
    <w:rsid w:val="008B2D42"/>
    <w:rsid w:val="008B5E4B"/>
    <w:rsid w:val="008D0D37"/>
    <w:rsid w:val="008D5F77"/>
    <w:rsid w:val="00900BE9"/>
    <w:rsid w:val="00900F35"/>
    <w:rsid w:val="00902484"/>
    <w:rsid w:val="00903674"/>
    <w:rsid w:val="0090469E"/>
    <w:rsid w:val="00917B1F"/>
    <w:rsid w:val="00930F14"/>
    <w:rsid w:val="00946245"/>
    <w:rsid w:val="00970AC5"/>
    <w:rsid w:val="009720FF"/>
    <w:rsid w:val="00976176"/>
    <w:rsid w:val="00986C15"/>
    <w:rsid w:val="009C0844"/>
    <w:rsid w:val="009D0476"/>
    <w:rsid w:val="009E6022"/>
    <w:rsid w:val="009F2BBA"/>
    <w:rsid w:val="00A01788"/>
    <w:rsid w:val="00A113E5"/>
    <w:rsid w:val="00A17EA2"/>
    <w:rsid w:val="00A32091"/>
    <w:rsid w:val="00A4761B"/>
    <w:rsid w:val="00A70B43"/>
    <w:rsid w:val="00A93692"/>
    <w:rsid w:val="00AA1379"/>
    <w:rsid w:val="00AA280E"/>
    <w:rsid w:val="00AA4604"/>
    <w:rsid w:val="00AC066A"/>
    <w:rsid w:val="00AD4544"/>
    <w:rsid w:val="00AE31FA"/>
    <w:rsid w:val="00B16D77"/>
    <w:rsid w:val="00B210D4"/>
    <w:rsid w:val="00B22E52"/>
    <w:rsid w:val="00B26C08"/>
    <w:rsid w:val="00B35179"/>
    <w:rsid w:val="00B616F1"/>
    <w:rsid w:val="00B675EB"/>
    <w:rsid w:val="00B724BF"/>
    <w:rsid w:val="00B778F0"/>
    <w:rsid w:val="00B82879"/>
    <w:rsid w:val="00B93016"/>
    <w:rsid w:val="00BA0B12"/>
    <w:rsid w:val="00BA356D"/>
    <w:rsid w:val="00BA71EB"/>
    <w:rsid w:val="00BB1BB4"/>
    <w:rsid w:val="00BB1D15"/>
    <w:rsid w:val="00BB340D"/>
    <w:rsid w:val="00BC54E1"/>
    <w:rsid w:val="00BD1289"/>
    <w:rsid w:val="00BD4A18"/>
    <w:rsid w:val="00C012A9"/>
    <w:rsid w:val="00C039F5"/>
    <w:rsid w:val="00C050EB"/>
    <w:rsid w:val="00C11FB8"/>
    <w:rsid w:val="00C13258"/>
    <w:rsid w:val="00C154B8"/>
    <w:rsid w:val="00C211AA"/>
    <w:rsid w:val="00C30048"/>
    <w:rsid w:val="00C35BBE"/>
    <w:rsid w:val="00C42781"/>
    <w:rsid w:val="00C64126"/>
    <w:rsid w:val="00C6420A"/>
    <w:rsid w:val="00C65732"/>
    <w:rsid w:val="00C7672B"/>
    <w:rsid w:val="00C901A2"/>
    <w:rsid w:val="00C91E5A"/>
    <w:rsid w:val="00CA0DA1"/>
    <w:rsid w:val="00CA6E60"/>
    <w:rsid w:val="00CC6C21"/>
    <w:rsid w:val="00CF3B63"/>
    <w:rsid w:val="00D0048A"/>
    <w:rsid w:val="00D02E4C"/>
    <w:rsid w:val="00D072A9"/>
    <w:rsid w:val="00D13153"/>
    <w:rsid w:val="00D136CD"/>
    <w:rsid w:val="00D31529"/>
    <w:rsid w:val="00D32F39"/>
    <w:rsid w:val="00D463C1"/>
    <w:rsid w:val="00D50282"/>
    <w:rsid w:val="00D630A6"/>
    <w:rsid w:val="00D67CAE"/>
    <w:rsid w:val="00D70D16"/>
    <w:rsid w:val="00D71D14"/>
    <w:rsid w:val="00D7354D"/>
    <w:rsid w:val="00D758B5"/>
    <w:rsid w:val="00D765B7"/>
    <w:rsid w:val="00D8407D"/>
    <w:rsid w:val="00D84C90"/>
    <w:rsid w:val="00D96082"/>
    <w:rsid w:val="00DB44E2"/>
    <w:rsid w:val="00DC299B"/>
    <w:rsid w:val="00DC64D3"/>
    <w:rsid w:val="00DC6E9E"/>
    <w:rsid w:val="00DE0A89"/>
    <w:rsid w:val="00DF2C76"/>
    <w:rsid w:val="00E63513"/>
    <w:rsid w:val="00E766E5"/>
    <w:rsid w:val="00E77B50"/>
    <w:rsid w:val="00EC2027"/>
    <w:rsid w:val="00EC3358"/>
    <w:rsid w:val="00EC5DAD"/>
    <w:rsid w:val="00ED29CB"/>
    <w:rsid w:val="00ED5283"/>
    <w:rsid w:val="00EE2DAB"/>
    <w:rsid w:val="00F10E2A"/>
    <w:rsid w:val="00F13CDA"/>
    <w:rsid w:val="00F228A6"/>
    <w:rsid w:val="00F246F7"/>
    <w:rsid w:val="00F32AE6"/>
    <w:rsid w:val="00F42E91"/>
    <w:rsid w:val="00F67FEC"/>
    <w:rsid w:val="00F97208"/>
    <w:rsid w:val="00FB484D"/>
    <w:rsid w:val="00FC0634"/>
    <w:rsid w:val="00FD0264"/>
    <w:rsid w:val="00FE03F3"/>
    <w:rsid w:val="00FE2E2C"/>
    <w:rsid w:val="00FE7EEC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D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A0D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A0DA1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link w:val="Zarkazkladnhotextu"/>
    <w:rsid w:val="00CA0DA1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CA0DA1"/>
  </w:style>
  <w:style w:type="character" w:customStyle="1" w:styleId="TextpoznmkypodiarouChar">
    <w:name w:val="Text poznámky pod čiarou Char"/>
    <w:link w:val="Textpoznmkypodiarou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B74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758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8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758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64E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566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6658A"/>
    <w:rPr>
      <w:sz w:val="22"/>
      <w:szCs w:val="22"/>
      <w:lang w:eastAsia="en-US"/>
    </w:rPr>
  </w:style>
  <w:style w:type="character" w:customStyle="1" w:styleId="ra">
    <w:name w:val="ra"/>
    <w:rsid w:val="00B93016"/>
  </w:style>
  <w:style w:type="paragraph" w:styleId="Zkladntext">
    <w:name w:val="Body Text"/>
    <w:basedOn w:val="Normlny"/>
    <w:link w:val="ZkladntextChar"/>
    <w:uiPriority w:val="99"/>
    <w:semiHidden/>
    <w:unhideWhenUsed/>
    <w:rsid w:val="005C7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7AE8"/>
    <w:rPr>
      <w:rFonts w:ascii="Times New Roman" w:eastAsia="Times New Roman" w:hAnsi="Times New Roman"/>
    </w:rPr>
  </w:style>
  <w:style w:type="paragraph" w:styleId="Revzia">
    <w:name w:val="Revision"/>
    <w:hidden/>
    <w:uiPriority w:val="99"/>
    <w:semiHidden/>
    <w:rsid w:val="0000367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BB48-CFF3-4D24-A48B-72D94FE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Ľuboslav Šišmiš</dc:creator>
  <cp:lastModifiedBy>Lucia</cp:lastModifiedBy>
  <cp:revision>2</cp:revision>
  <cp:lastPrinted>2025-03-07T08:25:00Z</cp:lastPrinted>
  <dcterms:created xsi:type="dcterms:W3CDTF">2025-03-10T10:48:00Z</dcterms:created>
  <dcterms:modified xsi:type="dcterms:W3CDTF">2025-03-10T10:48:00Z</dcterms:modified>
</cp:coreProperties>
</file>