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0197C26D"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AE5856" w:rsidRPr="00AE5856">
        <w:rPr>
          <w:rFonts w:asciiTheme="minorHAnsi" w:hAnsiTheme="minorHAnsi" w:cstheme="minorHAnsi"/>
          <w:sz w:val="22"/>
          <w:szCs w:val="22"/>
        </w:rPr>
        <w:t>Podpora poľnohospodárskeho podniku BIO farma – Paučo</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01A91EFC"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1A0F61" w:rsidRPr="001A0F61">
        <w:rPr>
          <w:rFonts w:ascii="Calibri" w:hAnsi="Calibri" w:cs="Calibri"/>
          <w:b/>
          <w:sz w:val="22"/>
          <w:szCs w:val="22"/>
        </w:rPr>
        <w:t>Ján PAUČO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14FDAF8B" w:rsidR="007156E4" w:rsidRPr="007156E4" w:rsidRDefault="007156E4" w:rsidP="00661C10">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AD6BC8" w:rsidRPr="00AD6BC8">
        <w:rPr>
          <w:rFonts w:ascii="Calibri" w:hAnsi="Calibri" w:cs="Calibri"/>
          <w:color w:val="000000"/>
          <w:sz w:val="22"/>
          <w:szCs w:val="22"/>
        </w:rPr>
        <w:t>Námestie Cyrila a Metoda 9023/5, Zvolen 96001</w:t>
      </w:r>
    </w:p>
    <w:p w14:paraId="44233DBD" w14:textId="42E9D0A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1A0F61" w:rsidRPr="001A0F61">
        <w:rPr>
          <w:rFonts w:ascii="Calibri" w:hAnsi="Calibri" w:cs="Calibri"/>
          <w:color w:val="000000"/>
          <w:sz w:val="22"/>
          <w:szCs w:val="22"/>
        </w:rPr>
        <w:t>Ján PAUČO</w:t>
      </w:r>
      <w:r w:rsidRPr="007156E4">
        <w:rPr>
          <w:rFonts w:ascii="Calibri" w:hAnsi="Calibri" w:cs="Calibri"/>
          <w:color w:val="000000"/>
          <w:sz w:val="22"/>
          <w:szCs w:val="22"/>
        </w:rPr>
        <w:t xml:space="preserve">, </w:t>
      </w:r>
      <w:r w:rsidR="00661C10">
        <w:rPr>
          <w:rFonts w:ascii="Calibri" w:hAnsi="Calibri" w:cs="Calibri"/>
          <w:color w:val="000000"/>
          <w:sz w:val="22"/>
          <w:szCs w:val="22"/>
        </w:rPr>
        <w:t>SHR</w:t>
      </w:r>
    </w:p>
    <w:p w14:paraId="519D69BB" w14:textId="38815463"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5A5935" w:rsidRPr="005A5935">
        <w:rPr>
          <w:rFonts w:ascii="Calibri" w:hAnsi="Calibri" w:cs="Calibri"/>
          <w:color w:val="000000"/>
          <w:sz w:val="22"/>
          <w:szCs w:val="22"/>
        </w:rPr>
        <w:t>41628306</w:t>
      </w:r>
    </w:p>
    <w:p w14:paraId="1EEE06CC" w14:textId="0175B729" w:rsid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3E5D74" w:rsidRPr="003E5D74">
        <w:rPr>
          <w:rFonts w:ascii="Calibri" w:hAnsi="Calibri" w:cs="Calibri"/>
          <w:color w:val="000000"/>
          <w:sz w:val="22"/>
          <w:szCs w:val="22"/>
        </w:rPr>
        <w:t>1071849933</w:t>
      </w:r>
    </w:p>
    <w:p w14:paraId="530CBAE0" w14:textId="7F0E5D2D" w:rsidR="003E5D74" w:rsidRPr="00DC0355" w:rsidRDefault="003E5D74" w:rsidP="00DC0355">
      <w:pPr>
        <w:pStyle w:val="Standard"/>
        <w:tabs>
          <w:tab w:val="left" w:pos="426"/>
          <w:tab w:val="left" w:pos="2127"/>
        </w:tabs>
        <w:ind w:left="426"/>
        <w:rPr>
          <w:rFonts w:ascii="Calibri" w:hAnsi="Calibri" w:cs="Calibri"/>
          <w:color w:val="000000"/>
          <w:sz w:val="22"/>
          <w:szCs w:val="22"/>
        </w:rPr>
      </w:pPr>
      <w:r>
        <w:rPr>
          <w:rFonts w:ascii="Calibri" w:hAnsi="Calibri" w:cs="Calibri"/>
          <w:color w:val="000000"/>
          <w:sz w:val="22"/>
          <w:szCs w:val="22"/>
        </w:rPr>
        <w:t>IČ DPH</w:t>
      </w:r>
      <w:r>
        <w:rPr>
          <w:rFonts w:ascii="Calibri" w:hAnsi="Calibri" w:cs="Calibri"/>
          <w:color w:val="000000"/>
          <w:sz w:val="22"/>
          <w:szCs w:val="22"/>
        </w:rPr>
        <w:tab/>
      </w:r>
      <w:r>
        <w:rPr>
          <w:rFonts w:ascii="Calibri" w:hAnsi="Calibri" w:cs="Calibri"/>
          <w:color w:val="000000"/>
          <w:sz w:val="22"/>
          <w:szCs w:val="22"/>
        </w:rPr>
        <w:tab/>
        <w:t>SK</w:t>
      </w:r>
      <w:r w:rsidRPr="00E55C33">
        <w:rPr>
          <w:rFonts w:ascii="Calibri" w:hAnsi="Calibri" w:cs="Calibri"/>
          <w:color w:val="000000"/>
          <w:sz w:val="22"/>
          <w:szCs w:val="22"/>
        </w:rPr>
        <w:t>1071849933</w:t>
      </w:r>
    </w:p>
    <w:p w14:paraId="3311C48A" w14:textId="0CD937CF"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r w:rsidR="003E5D74">
        <w:rPr>
          <w:rFonts w:ascii="Calibri" w:hAnsi="Calibri" w:cs="Calibri"/>
          <w:color w:val="000000"/>
          <w:sz w:val="22"/>
          <w:szCs w:val="22"/>
        </w:rPr>
        <w:tab/>
      </w:r>
      <w:r w:rsidR="003E5D74" w:rsidRPr="003E5D74">
        <w:rPr>
          <w:rFonts w:ascii="Calibri" w:hAnsi="Calibri" w:cs="Calibri"/>
          <w:color w:val="000000"/>
          <w:sz w:val="22"/>
          <w:szCs w:val="22"/>
        </w:rPr>
        <w:t>Fio banka</w:t>
      </w:r>
      <w:r w:rsidR="003E5D74">
        <w:rPr>
          <w:rFonts w:ascii="Calibri" w:hAnsi="Calibri" w:cs="Calibri"/>
          <w:color w:val="000000"/>
          <w:sz w:val="22"/>
          <w:szCs w:val="22"/>
        </w:rPr>
        <w:t>, a.s.</w:t>
      </w:r>
    </w:p>
    <w:p w14:paraId="4BADAA4A" w14:textId="65AA9AA8"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r>
      <w:r w:rsidR="003E5D74" w:rsidRPr="003E5D74">
        <w:rPr>
          <w:rFonts w:ascii="Calibri" w:hAnsi="Calibri" w:cs="Calibri"/>
          <w:color w:val="000000"/>
          <w:sz w:val="22"/>
          <w:szCs w:val="22"/>
        </w:rPr>
        <w:t>SK 86 8330 0000 0027 0249 1392</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6E303A7" w14:textId="53E8E6C2" w:rsidR="003446D2" w:rsidRPr="00C67B5C" w:rsidRDefault="003446D2" w:rsidP="00BA48D3">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AE5856" w:rsidRPr="00AE5856">
        <w:rPr>
          <w:rFonts w:asciiTheme="minorHAnsi" w:hAnsiTheme="minorHAnsi" w:cstheme="minorHAnsi"/>
          <w:sz w:val="22"/>
          <w:szCs w:val="22"/>
        </w:rPr>
        <w:t>Podpora poľnohospodárskeho podniku BIO farma – Paučo</w:t>
      </w:r>
    </w:p>
    <w:p w14:paraId="0E100A9E" w14:textId="53382091" w:rsidR="003446D2" w:rsidRPr="00C6165C" w:rsidRDefault="003446D2" w:rsidP="00385E71">
      <w:pPr>
        <w:pStyle w:val="Standard"/>
        <w:numPr>
          <w:ilvl w:val="1"/>
          <w:numId w:val="1"/>
        </w:numPr>
        <w:rPr>
          <w:rFonts w:ascii="Calibri" w:hAnsi="Calibri" w:cs="Calibri"/>
          <w:color w:val="000000"/>
          <w:sz w:val="22"/>
          <w:szCs w:val="22"/>
        </w:rPr>
      </w:pPr>
      <w:r w:rsidRPr="00C6165C">
        <w:rPr>
          <w:rFonts w:ascii="Calibri" w:hAnsi="Calibri" w:cs="Calibri"/>
          <w:color w:val="000000"/>
          <w:sz w:val="22"/>
          <w:szCs w:val="22"/>
        </w:rPr>
        <w:t xml:space="preserve">Miesto stavby: </w:t>
      </w:r>
      <w:r w:rsidRPr="00C6165C">
        <w:rPr>
          <w:rFonts w:ascii="Calibri" w:hAnsi="Calibri" w:cs="Calibri"/>
          <w:color w:val="000000"/>
          <w:sz w:val="22"/>
          <w:szCs w:val="22"/>
        </w:rPr>
        <w:tab/>
      </w:r>
      <w:r w:rsidRPr="00C6165C">
        <w:rPr>
          <w:rFonts w:ascii="Calibri" w:hAnsi="Calibri" w:cs="Calibri"/>
          <w:color w:val="000000"/>
          <w:sz w:val="22"/>
          <w:szCs w:val="22"/>
        </w:rPr>
        <w:tab/>
      </w:r>
      <w:r w:rsidRPr="00C6165C">
        <w:rPr>
          <w:rFonts w:ascii="Calibri" w:hAnsi="Calibri" w:cs="Calibri"/>
          <w:color w:val="000000"/>
          <w:sz w:val="22"/>
          <w:szCs w:val="22"/>
        </w:rPr>
        <w:tab/>
        <w:t>č. parc.</w:t>
      </w:r>
      <w:r w:rsidR="00C6165C" w:rsidRPr="00C6165C">
        <w:rPr>
          <w:rFonts w:ascii="Calibri" w:hAnsi="Calibri" w:cs="Calibri"/>
          <w:color w:val="000000"/>
          <w:sz w:val="22"/>
          <w:szCs w:val="22"/>
        </w:rPr>
        <w:t xml:space="preserve">: </w:t>
      </w:r>
      <w:r w:rsidR="00385E71" w:rsidRPr="00385E71">
        <w:rPr>
          <w:rFonts w:asciiTheme="minorHAnsi" w:hAnsiTheme="minorHAnsi" w:cstheme="minorHAnsi"/>
          <w:sz w:val="22"/>
          <w:szCs w:val="22"/>
        </w:rPr>
        <w:t>25481/7; 25385/7; 25385/8; 25385/9; 25400</w:t>
      </w:r>
    </w:p>
    <w:p w14:paraId="187406EC" w14:textId="508D7773"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t xml:space="preserve">kat.ú. </w:t>
      </w:r>
      <w:r w:rsidRPr="00DA7783">
        <w:rPr>
          <w:rFonts w:ascii="Calibri" w:hAnsi="Calibri" w:cs="Calibri"/>
          <w:color w:val="000000"/>
          <w:sz w:val="22"/>
          <w:szCs w:val="22"/>
        </w:rPr>
        <w:t xml:space="preserve"> </w:t>
      </w:r>
      <w:r w:rsidR="005A5935" w:rsidRPr="005A5935">
        <w:rPr>
          <w:rFonts w:ascii="Calibri" w:hAnsi="Calibri" w:cs="Calibri"/>
          <w:color w:val="000000"/>
          <w:sz w:val="22"/>
          <w:szCs w:val="22"/>
        </w:rPr>
        <w:t>Korytárky</w:t>
      </w:r>
    </w:p>
    <w:p w14:paraId="363A5610" w14:textId="162AA4BF"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1A0F61" w:rsidRPr="001A0F61">
        <w:rPr>
          <w:rFonts w:ascii="Calibri" w:hAnsi="Calibri" w:cs="Calibri"/>
          <w:color w:val="000000"/>
          <w:sz w:val="22"/>
          <w:szCs w:val="22"/>
        </w:rPr>
        <w:t>Ján PAUČO</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2D0C4986" w:rsidR="00B14E93" w:rsidRPr="005623F0" w:rsidRDefault="00B14E93" w:rsidP="005623F0">
      <w:pPr>
        <w:pStyle w:val="Standard"/>
        <w:numPr>
          <w:ilvl w:val="0"/>
          <w:numId w:val="2"/>
        </w:numPr>
        <w:ind w:left="426" w:hanging="426"/>
        <w:jc w:val="both"/>
        <w:rPr>
          <w:rFonts w:ascii="Calibri" w:hAnsi="Calibri" w:cs="Calibri"/>
          <w:color w:val="000000"/>
          <w:sz w:val="22"/>
          <w:szCs w:val="22"/>
        </w:rPr>
      </w:pPr>
      <w:r w:rsidRPr="005623F0">
        <w:rPr>
          <w:rFonts w:ascii="Calibri" w:hAnsi="Calibri" w:cs="Calibri"/>
          <w:color w:val="000000"/>
          <w:sz w:val="22"/>
          <w:szCs w:val="22"/>
        </w:rPr>
        <w:t>Predmetom tejto zmluvy je zhotovenie diela – stavby „</w:t>
      </w:r>
      <w:r w:rsidR="00AE5856" w:rsidRPr="00AE5856">
        <w:rPr>
          <w:rFonts w:ascii="Calibri" w:hAnsi="Calibri" w:cs="Calibri"/>
          <w:color w:val="000000"/>
          <w:sz w:val="22"/>
          <w:szCs w:val="22"/>
        </w:rPr>
        <w:t>Podpora poľnohospodárskeho podniku BIO farma – Paučo</w:t>
      </w:r>
      <w:r w:rsidRPr="005623F0">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Termín plnenia predmetu zmluvy o dielo (ďalej  ZoD)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06536BB3"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6541A4">
        <w:rPr>
          <w:rFonts w:ascii="Calibri" w:hAnsi="Calibri" w:cs="Calibri"/>
          <w:color w:val="000000"/>
          <w:sz w:val="22"/>
          <w:szCs w:val="22"/>
        </w:rPr>
        <w:t>2</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ZoD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 xml:space="preserve">realizáciou prác. Ocenenie naviac prác a dodávok bude jednotkovými cenami platnými pre toto </w:t>
      </w:r>
      <w:r w:rsidRPr="00DA7783">
        <w:rPr>
          <w:rFonts w:ascii="Calibri" w:hAnsi="Calibri" w:cs="Calibri"/>
          <w:color w:val="000000"/>
          <w:sz w:val="22"/>
          <w:szCs w:val="22"/>
        </w:rPr>
        <w:lastRenderedPageBreak/>
        <w:t>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ZoD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ZoD. Uhradené budú až po odsúhlasení objednávateľom a obojstrannom potvrdení dodatku k ZoD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zhotoviteľovi nariadiť vyhľadanie vady, odkrytie a odskúšanie akýchkoľvek prác (častí diela) u ktorých predpokladá, že môžu byť vadné.</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sa ukáže, že vada je neopraviteľná, zaväzuje sa zhotoviteľ dodať do 30 dní od zistenia tejto skutočnosti  vadnú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povolenie od objednávateľa, prístup na stavenisko a na ktorékoľvek miesto, kde sa vykonávajú resp. majú vykonávať práce v súlade so ZoD.</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pracovnej dobe, jej začiatok a koniec, smennosť;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Dňom nadobudnutia účinnosti ZoD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dielo, prevzatie diela a dodržanie čl. 6. a čl. 8.  tejto ZoD.</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ZoD.</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bude pri plnení predmetu ZoD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Tieto zmeny nebudú dôvodom k odstúpeniu od ZoD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Objednávateľ môže kedykoľvek opraviť alebo zmeniť zmluvne potvrdený výkaz výmer jednotlivých prác, pokiaľ tieto zhotoviteľ nevykonáva v súlade so ZoD.</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oprávnením strany oprávnenej odstúpiť od záväzku podľa § 346 odst.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338A2D59" w:rsidR="00012472" w:rsidRDefault="00A47ED3" w:rsidP="00EE3523">
      <w:pPr>
        <w:pStyle w:val="Standard"/>
        <w:numPr>
          <w:ilvl w:val="1"/>
          <w:numId w:val="27"/>
        </w:numPr>
        <w:ind w:left="1135" w:hanging="709"/>
        <w:jc w:val="both"/>
        <w:rPr>
          <w:rFonts w:ascii="Calibri" w:hAnsi="Calibri" w:cs="Calibri"/>
          <w:color w:val="000000"/>
          <w:sz w:val="22"/>
          <w:szCs w:val="22"/>
        </w:rPr>
      </w:pPr>
      <w:r w:rsidRPr="00A47ED3">
        <w:rPr>
          <w:rFonts w:ascii="Calibri" w:hAnsi="Calibri" w:cs="Calibri"/>
          <w:color w:val="000000"/>
          <w:sz w:val="22"/>
          <w:szCs w:val="22"/>
        </w:rPr>
        <w:t xml:space="preserve">Oprávnení zamestnanci poskytovateľa, MPRV SR, orgánov Európskej únie a ďalšie oprávnené osoby v súlade s právnymi predpismi SR a EÚ môžu vykonávať voči dodávateľovi kontrolu/audit </w:t>
      </w:r>
      <w:r w:rsidRPr="00A47ED3">
        <w:rPr>
          <w:rFonts w:ascii="Calibri" w:hAnsi="Calibri" w:cs="Calibri"/>
          <w:color w:val="000000"/>
          <w:sz w:val="22"/>
          <w:szCs w:val="22"/>
        </w:rPr>
        <w:lastRenderedPageBreak/>
        <w:t>obchodných dokumentov a vecnú kontrolu v súvislosti s realizáciou zákazky a dodávateľ je povinný poskytnúť súčinnosť v plnej miere</w:t>
      </w:r>
      <w:r w:rsidR="000F3C14" w:rsidRPr="000F3C14">
        <w:rPr>
          <w:rFonts w:ascii="Calibri" w:hAnsi="Calibri" w:cs="Calibri"/>
          <w:color w:val="000000"/>
          <w:sz w:val="22"/>
          <w:szCs w:val="22"/>
        </w:rPr>
        <w:t>.</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2E24A9D9" w:rsidR="00012472" w:rsidRDefault="006002E1" w:rsidP="00012472">
      <w:pPr>
        <w:pStyle w:val="Standard"/>
        <w:numPr>
          <w:ilvl w:val="0"/>
          <w:numId w:val="49"/>
        </w:numPr>
        <w:ind w:left="426" w:hanging="426"/>
        <w:jc w:val="both"/>
        <w:rPr>
          <w:rFonts w:ascii="Calibri" w:hAnsi="Calibri" w:cs="Calibri"/>
          <w:color w:val="000000"/>
          <w:sz w:val="22"/>
          <w:szCs w:val="22"/>
        </w:rPr>
      </w:pPr>
      <w:r w:rsidRPr="006002E1">
        <w:rPr>
          <w:rFonts w:ascii="Calibri" w:hAnsi="Calibri" w:cs="Calibri"/>
          <w:color w:val="000000"/>
          <w:sz w:val="22"/>
          <w:szCs w:val="22"/>
        </w:rPr>
        <w:t>Zmluva o dielo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706086" w:rsidRPr="0056514C">
        <w:rPr>
          <w:rFonts w:ascii="Calibri" w:hAnsi="Calibri" w:cs="Calibri"/>
          <w:color w:val="000000"/>
          <w:sz w:val="22"/>
          <w:szCs w:val="22"/>
        </w:rPr>
        <w:t>, 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63E0B6F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52BA2567"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1A0F61" w:rsidRPr="001A0F61">
        <w:rPr>
          <w:rFonts w:ascii="Calibri" w:hAnsi="Calibri" w:cs="Calibri"/>
          <w:color w:val="000000"/>
          <w:sz w:val="22"/>
          <w:szCs w:val="22"/>
        </w:rPr>
        <w:t>Ján PAUČO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783F3C89"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w:t>
      </w:r>
      <w:r w:rsidR="00A97ED1">
        <w:rPr>
          <w:rFonts w:ascii="Calibri" w:hAnsi="Calibri" w:cs="Calibri"/>
          <w:color w:val="000000"/>
          <w:sz w:val="22"/>
          <w:szCs w:val="22"/>
        </w:rPr>
        <w:t>2</w:t>
      </w:r>
      <w:r w:rsidR="00132262">
        <w:rPr>
          <w:rFonts w:ascii="Calibri" w:hAnsi="Calibri" w:cs="Calibri"/>
          <w:color w:val="000000"/>
          <w:sz w:val="22"/>
          <w:szCs w:val="22"/>
        </w:rPr>
        <w:t>5</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6541A4">
        <w:rPr>
          <w:rFonts w:ascii="Calibri" w:hAnsi="Calibri" w:cs="Calibri"/>
          <w:color w:val="000000"/>
          <w:sz w:val="22"/>
          <w:szCs w:val="22"/>
        </w:rPr>
        <w:t>Korytárky</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w:t>
      </w:r>
      <w:r w:rsidR="00A97ED1">
        <w:rPr>
          <w:rFonts w:ascii="Calibri" w:hAnsi="Calibri" w:cs="Calibri"/>
          <w:color w:val="000000"/>
          <w:sz w:val="22"/>
          <w:szCs w:val="22"/>
        </w:rPr>
        <w:t>2</w:t>
      </w:r>
      <w:r w:rsidR="00132262">
        <w:rPr>
          <w:rFonts w:ascii="Calibri" w:hAnsi="Calibri" w:cs="Calibri"/>
          <w:color w:val="000000"/>
          <w:sz w:val="22"/>
          <w:szCs w:val="22"/>
        </w:rPr>
        <w:t>5</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6DF3BD16" w:rsidR="007C17DA" w:rsidRPr="001628F6" w:rsidRDefault="006541A4" w:rsidP="00863EB8">
      <w:pPr>
        <w:pStyle w:val="Standard"/>
        <w:ind w:left="7080"/>
        <w:rPr>
          <w:rFonts w:ascii="Calibri" w:hAnsi="Calibri"/>
          <w:sz w:val="24"/>
          <w:szCs w:val="24"/>
        </w:rPr>
      </w:pPr>
      <w:r>
        <w:rPr>
          <w:rFonts w:ascii="Calibri" w:hAnsi="Calibri"/>
          <w:sz w:val="24"/>
          <w:szCs w:val="24"/>
        </w:rPr>
        <w:t xml:space="preserve">     </w:t>
      </w:r>
      <w:r w:rsidR="00776F60">
        <w:rPr>
          <w:rFonts w:ascii="Calibri" w:hAnsi="Calibri"/>
          <w:sz w:val="24"/>
          <w:szCs w:val="24"/>
        </w:rPr>
        <w:t xml:space="preserve">      </w:t>
      </w:r>
      <w:r w:rsidR="001A0F61" w:rsidRPr="001A0F61">
        <w:rPr>
          <w:rFonts w:ascii="Calibri" w:hAnsi="Calibri"/>
          <w:sz w:val="24"/>
          <w:szCs w:val="24"/>
        </w:rPr>
        <w:t>Ján PAUČO</w:t>
      </w:r>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4044674A" w:rsidR="00EC0370" w:rsidRDefault="00863EB8" w:rsidP="00863EB8">
      <w:pPr>
        <w:pStyle w:val="Standard"/>
        <w:ind w:left="7080"/>
        <w:rPr>
          <w:rFonts w:ascii="Calibri" w:hAnsi="Calibri"/>
          <w:sz w:val="22"/>
          <w:szCs w:val="22"/>
        </w:rPr>
      </w:pPr>
      <w:r>
        <w:rPr>
          <w:rFonts w:ascii="Calibri" w:hAnsi="Calibri"/>
          <w:sz w:val="22"/>
          <w:szCs w:val="22"/>
        </w:rPr>
        <w:t xml:space="preserve">   </w:t>
      </w:r>
      <w:r w:rsidR="00117179">
        <w:rPr>
          <w:rFonts w:ascii="Calibri" w:hAnsi="Calibri"/>
          <w:sz w:val="22"/>
          <w:szCs w:val="22"/>
        </w:rPr>
        <w:t xml:space="preserve">       </w:t>
      </w:r>
      <w:r>
        <w:rPr>
          <w:rFonts w:ascii="Calibri" w:hAnsi="Calibri"/>
          <w:sz w:val="22"/>
          <w:szCs w:val="22"/>
        </w:rPr>
        <w:t xml:space="preserve">        </w:t>
      </w:r>
      <w:r w:rsidR="00045471">
        <w:rPr>
          <w:rFonts w:ascii="Calibri" w:hAnsi="Calibri"/>
          <w:sz w:val="22"/>
          <w:szCs w:val="22"/>
        </w:rPr>
        <w:t>SHR</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F34D" w14:textId="77777777" w:rsidR="00E55444" w:rsidRDefault="00E55444">
      <w:r>
        <w:separator/>
      </w:r>
    </w:p>
  </w:endnote>
  <w:endnote w:type="continuationSeparator" w:id="0">
    <w:p w14:paraId="60DECFAC" w14:textId="77777777" w:rsidR="00E55444" w:rsidRDefault="00E5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5938" w14:textId="77777777" w:rsidR="00E55444" w:rsidRDefault="00E55444">
      <w:r>
        <w:separator/>
      </w:r>
    </w:p>
  </w:footnote>
  <w:footnote w:type="continuationSeparator" w:id="0">
    <w:p w14:paraId="30EAD6D5" w14:textId="77777777" w:rsidR="00E55444" w:rsidRDefault="00E55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127"/>
    <w:rsid w:val="00012472"/>
    <w:rsid w:val="00013382"/>
    <w:rsid w:val="00021A45"/>
    <w:rsid w:val="00037CCC"/>
    <w:rsid w:val="00045206"/>
    <w:rsid w:val="00045471"/>
    <w:rsid w:val="00070160"/>
    <w:rsid w:val="00084FDE"/>
    <w:rsid w:val="00087C31"/>
    <w:rsid w:val="000C5DBC"/>
    <w:rsid w:val="000D4887"/>
    <w:rsid w:val="000F3C14"/>
    <w:rsid w:val="00117179"/>
    <w:rsid w:val="00132262"/>
    <w:rsid w:val="001413A2"/>
    <w:rsid w:val="00144EDC"/>
    <w:rsid w:val="00146501"/>
    <w:rsid w:val="00151186"/>
    <w:rsid w:val="001628F6"/>
    <w:rsid w:val="00191A94"/>
    <w:rsid w:val="00192625"/>
    <w:rsid w:val="001A0F61"/>
    <w:rsid w:val="001D47F2"/>
    <w:rsid w:val="002540A8"/>
    <w:rsid w:val="00256896"/>
    <w:rsid w:val="00284B6D"/>
    <w:rsid w:val="00290C4E"/>
    <w:rsid w:val="002978EB"/>
    <w:rsid w:val="00302796"/>
    <w:rsid w:val="003051AE"/>
    <w:rsid w:val="00305652"/>
    <w:rsid w:val="0033653F"/>
    <w:rsid w:val="003446D2"/>
    <w:rsid w:val="003477F4"/>
    <w:rsid w:val="0035584D"/>
    <w:rsid w:val="00364E8B"/>
    <w:rsid w:val="00385E71"/>
    <w:rsid w:val="0039319A"/>
    <w:rsid w:val="0039380D"/>
    <w:rsid w:val="003A5F7C"/>
    <w:rsid w:val="003C2CEB"/>
    <w:rsid w:val="003C352B"/>
    <w:rsid w:val="003E5D74"/>
    <w:rsid w:val="0041686E"/>
    <w:rsid w:val="0043068A"/>
    <w:rsid w:val="004445CE"/>
    <w:rsid w:val="004557E9"/>
    <w:rsid w:val="00482D59"/>
    <w:rsid w:val="0049610F"/>
    <w:rsid w:val="004E0486"/>
    <w:rsid w:val="004E1261"/>
    <w:rsid w:val="004E492D"/>
    <w:rsid w:val="004F5584"/>
    <w:rsid w:val="005014F3"/>
    <w:rsid w:val="00501AA6"/>
    <w:rsid w:val="0051723A"/>
    <w:rsid w:val="0053431D"/>
    <w:rsid w:val="00547C9A"/>
    <w:rsid w:val="00552EB0"/>
    <w:rsid w:val="005623F0"/>
    <w:rsid w:val="005813E5"/>
    <w:rsid w:val="00581E90"/>
    <w:rsid w:val="005A0161"/>
    <w:rsid w:val="005A5935"/>
    <w:rsid w:val="005A7F53"/>
    <w:rsid w:val="005C65D1"/>
    <w:rsid w:val="005D2F2F"/>
    <w:rsid w:val="006002E1"/>
    <w:rsid w:val="00601C0F"/>
    <w:rsid w:val="006030D2"/>
    <w:rsid w:val="00646D1C"/>
    <w:rsid w:val="006541A4"/>
    <w:rsid w:val="00657453"/>
    <w:rsid w:val="00661C10"/>
    <w:rsid w:val="0067411F"/>
    <w:rsid w:val="00684AA2"/>
    <w:rsid w:val="006918FD"/>
    <w:rsid w:val="006E0ED2"/>
    <w:rsid w:val="00706086"/>
    <w:rsid w:val="007156E4"/>
    <w:rsid w:val="00755453"/>
    <w:rsid w:val="00765C10"/>
    <w:rsid w:val="0077627B"/>
    <w:rsid w:val="00776F60"/>
    <w:rsid w:val="007935DA"/>
    <w:rsid w:val="00796515"/>
    <w:rsid w:val="007B0D48"/>
    <w:rsid w:val="007B41F0"/>
    <w:rsid w:val="007C17DA"/>
    <w:rsid w:val="007C520E"/>
    <w:rsid w:val="007D05A6"/>
    <w:rsid w:val="007D3E23"/>
    <w:rsid w:val="007D55DA"/>
    <w:rsid w:val="007D5864"/>
    <w:rsid w:val="007E4E8A"/>
    <w:rsid w:val="00802193"/>
    <w:rsid w:val="00824A81"/>
    <w:rsid w:val="008356D6"/>
    <w:rsid w:val="00843447"/>
    <w:rsid w:val="008471DD"/>
    <w:rsid w:val="008564B9"/>
    <w:rsid w:val="00863EB8"/>
    <w:rsid w:val="00866B12"/>
    <w:rsid w:val="008713E1"/>
    <w:rsid w:val="0088147B"/>
    <w:rsid w:val="008975C8"/>
    <w:rsid w:val="008B1C03"/>
    <w:rsid w:val="008C7441"/>
    <w:rsid w:val="008E0D42"/>
    <w:rsid w:val="009057B9"/>
    <w:rsid w:val="00922C8B"/>
    <w:rsid w:val="00932698"/>
    <w:rsid w:val="00933BF4"/>
    <w:rsid w:val="00934862"/>
    <w:rsid w:val="00967DBB"/>
    <w:rsid w:val="00975DC2"/>
    <w:rsid w:val="00993B87"/>
    <w:rsid w:val="009D47BC"/>
    <w:rsid w:val="009E3EEE"/>
    <w:rsid w:val="009E5F6F"/>
    <w:rsid w:val="00A270E7"/>
    <w:rsid w:val="00A31F07"/>
    <w:rsid w:val="00A45082"/>
    <w:rsid w:val="00A47ED3"/>
    <w:rsid w:val="00A50DE9"/>
    <w:rsid w:val="00A53386"/>
    <w:rsid w:val="00A677EB"/>
    <w:rsid w:val="00A70700"/>
    <w:rsid w:val="00A72027"/>
    <w:rsid w:val="00A87773"/>
    <w:rsid w:val="00A90101"/>
    <w:rsid w:val="00A97ED1"/>
    <w:rsid w:val="00AB5B53"/>
    <w:rsid w:val="00AD6BC8"/>
    <w:rsid w:val="00AD6CD1"/>
    <w:rsid w:val="00AE316E"/>
    <w:rsid w:val="00AE5856"/>
    <w:rsid w:val="00B11757"/>
    <w:rsid w:val="00B14E93"/>
    <w:rsid w:val="00B2133B"/>
    <w:rsid w:val="00B2452D"/>
    <w:rsid w:val="00B45EBE"/>
    <w:rsid w:val="00BA2ACC"/>
    <w:rsid w:val="00BA48D3"/>
    <w:rsid w:val="00BC5127"/>
    <w:rsid w:val="00BC5B0C"/>
    <w:rsid w:val="00BC7C87"/>
    <w:rsid w:val="00BE2080"/>
    <w:rsid w:val="00BF2C82"/>
    <w:rsid w:val="00C03851"/>
    <w:rsid w:val="00C04611"/>
    <w:rsid w:val="00C07713"/>
    <w:rsid w:val="00C11284"/>
    <w:rsid w:val="00C17156"/>
    <w:rsid w:val="00C24A73"/>
    <w:rsid w:val="00C36FC0"/>
    <w:rsid w:val="00C44D8B"/>
    <w:rsid w:val="00C450E7"/>
    <w:rsid w:val="00C52D3A"/>
    <w:rsid w:val="00C53612"/>
    <w:rsid w:val="00C6165C"/>
    <w:rsid w:val="00C6443C"/>
    <w:rsid w:val="00C66811"/>
    <w:rsid w:val="00C67B5C"/>
    <w:rsid w:val="00C71B00"/>
    <w:rsid w:val="00C809D8"/>
    <w:rsid w:val="00C83BFC"/>
    <w:rsid w:val="00C9006A"/>
    <w:rsid w:val="00C927C8"/>
    <w:rsid w:val="00CA3594"/>
    <w:rsid w:val="00CB4C3C"/>
    <w:rsid w:val="00CB6D2A"/>
    <w:rsid w:val="00D41A79"/>
    <w:rsid w:val="00D431BC"/>
    <w:rsid w:val="00DA26D1"/>
    <w:rsid w:val="00DB2921"/>
    <w:rsid w:val="00DB7359"/>
    <w:rsid w:val="00DC0355"/>
    <w:rsid w:val="00DD03AE"/>
    <w:rsid w:val="00DD0D34"/>
    <w:rsid w:val="00DD6EF3"/>
    <w:rsid w:val="00DF09A1"/>
    <w:rsid w:val="00E16BEB"/>
    <w:rsid w:val="00E22B0B"/>
    <w:rsid w:val="00E22F5C"/>
    <w:rsid w:val="00E26463"/>
    <w:rsid w:val="00E33686"/>
    <w:rsid w:val="00E37A74"/>
    <w:rsid w:val="00E55444"/>
    <w:rsid w:val="00E8432A"/>
    <w:rsid w:val="00E948DB"/>
    <w:rsid w:val="00EB4E8D"/>
    <w:rsid w:val="00EC0370"/>
    <w:rsid w:val="00EC11F6"/>
    <w:rsid w:val="00EC28A3"/>
    <w:rsid w:val="00ED6658"/>
    <w:rsid w:val="00ED7A31"/>
    <w:rsid w:val="00EE3523"/>
    <w:rsid w:val="00F076A2"/>
    <w:rsid w:val="00F121BA"/>
    <w:rsid w:val="00F207CC"/>
    <w:rsid w:val="00F45DA7"/>
    <w:rsid w:val="00F6612E"/>
    <w:rsid w:val="00F72186"/>
    <w:rsid w:val="00FB386D"/>
    <w:rsid w:val="00FB4BF5"/>
    <w:rsid w:val="00FB7799"/>
    <w:rsid w:val="00FC360E"/>
    <w:rsid w:val="00FC5CF6"/>
    <w:rsid w:val="00FD06C4"/>
    <w:rsid w:val="00FD284E"/>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13</Pages>
  <Words>5460</Words>
  <Characters>31125</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145</cp:revision>
  <dcterms:created xsi:type="dcterms:W3CDTF">2017-05-03T14:45:00Z</dcterms:created>
  <dcterms:modified xsi:type="dcterms:W3CDTF">2025-03-17T21:14:00Z</dcterms:modified>
</cp:coreProperties>
</file>