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35399E26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B62369" w:rsidRPr="00B62369">
        <w:rPr>
          <w:u w:val="single"/>
        </w:rPr>
        <w:t>Cisterna a hnojovicový aplikátor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62"/>
        <w:gridCol w:w="1274"/>
        <w:gridCol w:w="1551"/>
        <w:gridCol w:w="734"/>
        <w:gridCol w:w="1805"/>
      </w:tblGrid>
      <w:tr w:rsidR="00E55070" w14:paraId="51A644D7" w14:textId="77777777" w:rsidTr="00422312">
        <w:tc>
          <w:tcPr>
            <w:tcW w:w="368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tcBorders>
              <w:top w:val="single" w:sz="18" w:space="0" w:color="auto"/>
            </w:tcBorders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tcBorders>
              <w:top w:val="single" w:sz="18" w:space="0" w:color="auto"/>
            </w:tcBorders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422312">
        <w:trPr>
          <w:trHeight w:val="608"/>
        </w:trPr>
        <w:tc>
          <w:tcPr>
            <w:tcW w:w="3681" w:type="dxa"/>
            <w:tcBorders>
              <w:left w:val="single" w:sz="18" w:space="0" w:color="auto"/>
            </w:tcBorders>
            <w:vAlign w:val="center"/>
          </w:tcPr>
          <w:p w14:paraId="72ABC2F2" w14:textId="74C2505D" w:rsidR="00E55070" w:rsidRPr="00C97D9C" w:rsidRDefault="00B62369">
            <w:pPr>
              <w:rPr>
                <w:b/>
              </w:rPr>
            </w:pPr>
            <w:bookmarkStart w:id="0" w:name="_Hlk100740131"/>
            <w:r w:rsidRPr="00B62369">
              <w:rPr>
                <w:b/>
              </w:rPr>
              <w:t>Traktorová cisterna na aplikáciu hnojovice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337D2258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422312">
        <w:trPr>
          <w:trHeight w:val="611"/>
        </w:trPr>
        <w:tc>
          <w:tcPr>
            <w:tcW w:w="3681" w:type="dxa"/>
            <w:tcBorders>
              <w:left w:val="single" w:sz="18" w:space="0" w:color="auto"/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  <w:tcBorders>
              <w:bottom w:val="single" w:sz="2" w:space="0" w:color="auto"/>
            </w:tcBorders>
          </w:tcPr>
          <w:p w14:paraId="55769925" w14:textId="77777777" w:rsidR="00E55070" w:rsidRDefault="00E55070"/>
        </w:tc>
        <w:tc>
          <w:tcPr>
            <w:tcW w:w="1558" w:type="dxa"/>
            <w:vMerge/>
            <w:tcBorders>
              <w:bottom w:val="single" w:sz="2" w:space="0" w:color="auto"/>
            </w:tcBorders>
            <w:shd w:val="clear" w:color="auto" w:fill="FDE9D9" w:themeFill="accent6" w:themeFillTint="33"/>
          </w:tcPr>
          <w:p w14:paraId="41DE0A2A" w14:textId="77777777" w:rsidR="00E55070" w:rsidRDefault="00E55070"/>
        </w:tc>
        <w:tc>
          <w:tcPr>
            <w:tcW w:w="734" w:type="dxa"/>
            <w:vMerge/>
            <w:tcBorders>
              <w:bottom w:val="single" w:sz="2" w:space="0" w:color="auto"/>
            </w:tcBorders>
          </w:tcPr>
          <w:p w14:paraId="7E38D268" w14:textId="77777777" w:rsidR="00E55070" w:rsidRDefault="00E55070"/>
        </w:tc>
        <w:tc>
          <w:tcPr>
            <w:tcW w:w="1813" w:type="dxa"/>
            <w:vMerge/>
            <w:tcBorders>
              <w:bottom w:val="single" w:sz="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4ECE839" w14:textId="77777777" w:rsidR="00E55070" w:rsidRDefault="00E55070"/>
        </w:tc>
      </w:tr>
      <w:tr w:rsidR="00E55070" w14:paraId="504E5EC6" w14:textId="77777777" w:rsidTr="00422312">
        <w:trPr>
          <w:trHeight w:val="512"/>
        </w:trPr>
        <w:tc>
          <w:tcPr>
            <w:tcW w:w="368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38F5BB8" w14:textId="77777777" w:rsidR="00E55070" w:rsidRDefault="00E55070"/>
        </w:tc>
        <w:tc>
          <w:tcPr>
            <w:tcW w:w="1558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DE9D9" w:themeFill="accent6" w:themeFillTint="33"/>
          </w:tcPr>
          <w:p w14:paraId="4DBE6A39" w14:textId="77777777" w:rsidR="00E55070" w:rsidRDefault="00E55070"/>
        </w:tc>
        <w:tc>
          <w:tcPr>
            <w:tcW w:w="734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CFDF862" w14:textId="77777777" w:rsidR="00E55070" w:rsidRDefault="00E55070"/>
        </w:tc>
        <w:tc>
          <w:tcPr>
            <w:tcW w:w="1813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562E7BC0" w14:textId="77777777" w:rsidR="00E55070" w:rsidRDefault="00E55070"/>
        </w:tc>
      </w:tr>
      <w:tr w:rsidR="00422312" w14:paraId="1EED736C" w14:textId="77777777" w:rsidTr="00422312">
        <w:trPr>
          <w:trHeight w:val="512"/>
        </w:trPr>
        <w:tc>
          <w:tcPr>
            <w:tcW w:w="3681" w:type="dxa"/>
            <w:tcBorders>
              <w:top w:val="single" w:sz="18" w:space="0" w:color="auto"/>
              <w:left w:val="single" w:sz="18" w:space="0" w:color="auto"/>
            </w:tcBorders>
            <w:shd w:val="clear" w:color="auto" w:fill="FDE9D9" w:themeFill="accent6" w:themeFillTint="33"/>
            <w:vAlign w:val="center"/>
          </w:tcPr>
          <w:p w14:paraId="4F4C7D70" w14:textId="4E2DFF38" w:rsidR="00422312" w:rsidRDefault="00422312" w:rsidP="00B62369">
            <w:r>
              <w:rPr>
                <w:b/>
              </w:rPr>
              <w:t>Hnojovicový aplikátor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14:paraId="44751A70" w14:textId="0592FA64" w:rsidR="00422312" w:rsidRDefault="00422312" w:rsidP="00422312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tcBorders>
              <w:top w:val="single" w:sz="18" w:space="0" w:color="auto"/>
            </w:tcBorders>
            <w:shd w:val="clear" w:color="auto" w:fill="FDE9D9" w:themeFill="accent6" w:themeFillTint="33"/>
            <w:vAlign w:val="center"/>
          </w:tcPr>
          <w:p w14:paraId="5B8411FA" w14:textId="77777777" w:rsidR="00422312" w:rsidRDefault="00422312" w:rsidP="00B62369"/>
        </w:tc>
        <w:tc>
          <w:tcPr>
            <w:tcW w:w="734" w:type="dxa"/>
            <w:vMerge w:val="restart"/>
            <w:tcBorders>
              <w:top w:val="single" w:sz="18" w:space="0" w:color="auto"/>
            </w:tcBorders>
            <w:vAlign w:val="center"/>
          </w:tcPr>
          <w:p w14:paraId="74B2951C" w14:textId="729C719E" w:rsidR="00422312" w:rsidRDefault="00422312" w:rsidP="00422312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20F4597" w14:textId="77777777" w:rsidR="00422312" w:rsidRDefault="00422312" w:rsidP="00B62369"/>
        </w:tc>
      </w:tr>
      <w:tr w:rsidR="00422312" w14:paraId="4A9F60DE" w14:textId="77777777" w:rsidTr="00422312">
        <w:trPr>
          <w:trHeight w:val="512"/>
        </w:trPr>
        <w:tc>
          <w:tcPr>
            <w:tcW w:w="36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671A73E" w14:textId="76BFA970" w:rsidR="00422312" w:rsidRDefault="00422312" w:rsidP="00B62369">
            <w:r>
              <w:t>Typové označenie: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129B810" w14:textId="77777777" w:rsidR="00422312" w:rsidRDefault="00422312" w:rsidP="00B62369"/>
        </w:tc>
        <w:tc>
          <w:tcPr>
            <w:tcW w:w="1558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886FCAD" w14:textId="77777777" w:rsidR="00422312" w:rsidRDefault="00422312" w:rsidP="00B62369"/>
        </w:tc>
        <w:tc>
          <w:tcPr>
            <w:tcW w:w="734" w:type="dxa"/>
            <w:vMerge/>
            <w:tcBorders>
              <w:bottom w:val="single" w:sz="4" w:space="0" w:color="auto"/>
            </w:tcBorders>
          </w:tcPr>
          <w:p w14:paraId="4D9861E6" w14:textId="77777777" w:rsidR="00422312" w:rsidRDefault="00422312" w:rsidP="00B62369"/>
        </w:tc>
        <w:tc>
          <w:tcPr>
            <w:tcW w:w="1813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69F0815B" w14:textId="77777777" w:rsidR="00422312" w:rsidRDefault="00422312" w:rsidP="00B62369"/>
        </w:tc>
      </w:tr>
      <w:tr w:rsidR="00422312" w14:paraId="21757E13" w14:textId="77777777" w:rsidTr="00422312">
        <w:trPr>
          <w:trHeight w:val="512"/>
        </w:trPr>
        <w:tc>
          <w:tcPr>
            <w:tcW w:w="36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5F53F233" w14:textId="31D43562" w:rsidR="00422312" w:rsidRDefault="00422312" w:rsidP="00B62369">
            <w:r>
              <w:t>Názov výrobcu:</w:t>
            </w: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14:paraId="327F684B" w14:textId="77777777" w:rsidR="00422312" w:rsidRDefault="00422312" w:rsidP="00B62369"/>
        </w:tc>
        <w:tc>
          <w:tcPr>
            <w:tcW w:w="1558" w:type="dxa"/>
            <w:vMerge/>
            <w:tcBorders>
              <w:bottom w:val="single" w:sz="18" w:space="0" w:color="auto"/>
            </w:tcBorders>
            <w:shd w:val="clear" w:color="auto" w:fill="FDE9D9" w:themeFill="accent6" w:themeFillTint="33"/>
          </w:tcPr>
          <w:p w14:paraId="5CD0CFF3" w14:textId="77777777" w:rsidR="00422312" w:rsidRDefault="00422312" w:rsidP="00B62369"/>
        </w:tc>
        <w:tc>
          <w:tcPr>
            <w:tcW w:w="734" w:type="dxa"/>
            <w:vMerge/>
            <w:tcBorders>
              <w:bottom w:val="single" w:sz="18" w:space="0" w:color="auto"/>
            </w:tcBorders>
          </w:tcPr>
          <w:p w14:paraId="51C67AC9" w14:textId="77777777" w:rsidR="00422312" w:rsidRDefault="00422312" w:rsidP="00B62369"/>
        </w:tc>
        <w:tc>
          <w:tcPr>
            <w:tcW w:w="181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4661653C" w14:textId="77777777" w:rsidR="00422312" w:rsidRDefault="00422312" w:rsidP="00B62369"/>
        </w:tc>
      </w:tr>
      <w:bookmarkEnd w:id="0"/>
      <w:tr w:rsidR="00322C38" w14:paraId="648FA851" w14:textId="77777777" w:rsidTr="00422312">
        <w:trPr>
          <w:trHeight w:val="512"/>
        </w:trPr>
        <w:tc>
          <w:tcPr>
            <w:tcW w:w="3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7E03BA31" w14:textId="4108EE32" w:rsidR="00322C38" w:rsidRPr="00322C38" w:rsidRDefault="00322C38" w:rsidP="007A1BAA">
            <w:pPr>
              <w:rPr>
                <w:b/>
                <w:bCs/>
              </w:rPr>
            </w:pPr>
            <w:r w:rsidRPr="00322C38">
              <w:rPr>
                <w:b/>
                <w:bCs/>
              </w:rPr>
              <w:t>CENA SPOLU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AE1AF" w14:textId="77777777" w:rsidR="00322C38" w:rsidRPr="00322C38" w:rsidRDefault="00322C38" w:rsidP="007A1BAA">
            <w:pPr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DE9D9" w:themeFill="accent6" w:themeFillTint="33"/>
            <w:vAlign w:val="center"/>
          </w:tcPr>
          <w:p w14:paraId="6C80E863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601ADF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09F3AF10" w14:textId="77777777" w:rsidR="00322C38" w:rsidRPr="00322C38" w:rsidRDefault="00322C38" w:rsidP="007A1BA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E17AD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805E" w14:textId="77777777" w:rsidR="009B3E65" w:rsidRDefault="009B3E65" w:rsidP="008D27E1">
      <w:pPr>
        <w:spacing w:after="0" w:line="240" w:lineRule="auto"/>
      </w:pPr>
      <w:r>
        <w:separator/>
      </w:r>
    </w:p>
  </w:endnote>
  <w:endnote w:type="continuationSeparator" w:id="0">
    <w:p w14:paraId="0B45C5FE" w14:textId="77777777" w:rsidR="009B3E65" w:rsidRDefault="009B3E65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9B26D" w14:textId="77777777" w:rsidR="009B3E65" w:rsidRDefault="009B3E65" w:rsidP="008D27E1">
      <w:pPr>
        <w:spacing w:after="0" w:line="240" w:lineRule="auto"/>
      </w:pPr>
      <w:r>
        <w:separator/>
      </w:r>
    </w:p>
  </w:footnote>
  <w:footnote w:type="continuationSeparator" w:id="0">
    <w:p w14:paraId="22A1E08C" w14:textId="77777777" w:rsidR="009B3E65" w:rsidRDefault="009B3E65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2E17AD"/>
    <w:rsid w:val="00322C38"/>
    <w:rsid w:val="003E7D35"/>
    <w:rsid w:val="00422312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9B3E65"/>
    <w:rsid w:val="00A34825"/>
    <w:rsid w:val="00A62EA0"/>
    <w:rsid w:val="00A85905"/>
    <w:rsid w:val="00AD1563"/>
    <w:rsid w:val="00B41FF2"/>
    <w:rsid w:val="00B62369"/>
    <w:rsid w:val="00BC7DEE"/>
    <w:rsid w:val="00C00BF2"/>
    <w:rsid w:val="00C122A0"/>
    <w:rsid w:val="00C12E16"/>
    <w:rsid w:val="00C61D4C"/>
    <w:rsid w:val="00C97D9C"/>
    <w:rsid w:val="00D17C09"/>
    <w:rsid w:val="00D3250F"/>
    <w:rsid w:val="00E55070"/>
    <w:rsid w:val="00EB4603"/>
    <w:rsid w:val="00F66025"/>
    <w:rsid w:val="00FD45F0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Zsolt Cserge</cp:lastModifiedBy>
  <cp:revision>2</cp:revision>
  <cp:lastPrinted>2021-03-26T07:40:00Z</cp:lastPrinted>
  <dcterms:created xsi:type="dcterms:W3CDTF">2022-04-13T09:06:00Z</dcterms:created>
  <dcterms:modified xsi:type="dcterms:W3CDTF">2025-03-28T07:40:00Z</dcterms:modified>
</cp:coreProperties>
</file>