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13EE76EA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6E487D">
        <w:rPr>
          <w:lang w:eastAsia="sk-SK"/>
        </w:rPr>
        <w:t>RUPOS, s.r.o.</w:t>
      </w:r>
    </w:p>
    <w:p w14:paraId="0690DEE8" w14:textId="35B49B1E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6E487D">
        <w:rPr>
          <w:lang w:eastAsia="sk-SK"/>
        </w:rPr>
        <w:t>Ružindol 448, 919 61 Ružindol</w:t>
      </w:r>
    </w:p>
    <w:p w14:paraId="2E340B98" w14:textId="6DB988D5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36 230 375</w:t>
      </w:r>
    </w:p>
    <w:p w14:paraId="7EC41091" w14:textId="2634D0F0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6E487D">
        <w:rPr>
          <w:lang w:eastAsia="sk-SK"/>
        </w:rPr>
        <w:t>2020164234</w:t>
      </w:r>
    </w:p>
    <w:p w14:paraId="42BC83E9" w14:textId="4E1E35F2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 DPH: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>SK</w:t>
      </w:r>
      <w:r w:rsidR="006E487D">
        <w:rPr>
          <w:lang w:eastAsia="sk-SK"/>
        </w:rPr>
        <w:t>2020164234</w:t>
      </w:r>
    </w:p>
    <w:p w14:paraId="61B5FC71" w14:textId="38DB3610" w:rsidR="004A3BA8" w:rsidRPr="00C45E5E" w:rsidRDefault="004A3BA8" w:rsidP="004A3BA8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Bank. spojenie:</w:t>
      </w:r>
      <w:r w:rsidR="00262B4A" w:rsidRPr="00C45E5E">
        <w:rPr>
          <w:lang w:eastAsia="sk-SK"/>
        </w:rPr>
        <w:tab/>
      </w:r>
      <w:r w:rsidR="00262B4A" w:rsidRPr="00C45E5E">
        <w:rPr>
          <w:lang w:eastAsia="sk-SK"/>
        </w:rPr>
        <w:tab/>
      </w:r>
      <w:r w:rsidR="000B08A0">
        <w:rPr>
          <w:lang w:eastAsia="sk-SK"/>
        </w:rPr>
        <w:t>VÚB, a.s.</w:t>
      </w:r>
    </w:p>
    <w:p w14:paraId="7AEC9A7A" w14:textId="6AD2D344" w:rsidR="004A3BA8" w:rsidRDefault="004A3BA8" w:rsidP="004A3BA8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IBAN</w:t>
      </w:r>
      <w:r w:rsidR="00DD4991" w:rsidRPr="00C45E5E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0B08A0" w:rsidRPr="000B08A0">
        <w:rPr>
          <w:lang w:eastAsia="sk-SK"/>
        </w:rPr>
        <w:t>SK21</w:t>
      </w:r>
      <w:r w:rsidR="000B08A0">
        <w:rPr>
          <w:lang w:eastAsia="sk-SK"/>
        </w:rPr>
        <w:t xml:space="preserve"> </w:t>
      </w:r>
      <w:r w:rsidR="000B08A0" w:rsidRPr="000B08A0">
        <w:rPr>
          <w:lang w:eastAsia="sk-SK"/>
        </w:rPr>
        <w:t>0200</w:t>
      </w:r>
      <w:r w:rsidR="000B08A0">
        <w:rPr>
          <w:lang w:eastAsia="sk-SK"/>
        </w:rPr>
        <w:t xml:space="preserve"> </w:t>
      </w:r>
      <w:r w:rsidR="000B08A0" w:rsidRPr="000B08A0">
        <w:rPr>
          <w:lang w:eastAsia="sk-SK"/>
        </w:rPr>
        <w:t>0000</w:t>
      </w:r>
      <w:r w:rsidR="000B08A0">
        <w:rPr>
          <w:lang w:eastAsia="sk-SK"/>
        </w:rPr>
        <w:t xml:space="preserve"> </w:t>
      </w:r>
      <w:r w:rsidR="000B08A0" w:rsidRPr="000B08A0">
        <w:rPr>
          <w:lang w:eastAsia="sk-SK"/>
        </w:rPr>
        <w:t>0020</w:t>
      </w:r>
      <w:r w:rsidR="000B08A0">
        <w:rPr>
          <w:lang w:eastAsia="sk-SK"/>
        </w:rPr>
        <w:t xml:space="preserve"> </w:t>
      </w:r>
      <w:r w:rsidR="000B08A0" w:rsidRPr="000B08A0">
        <w:rPr>
          <w:lang w:eastAsia="sk-SK"/>
        </w:rPr>
        <w:t>0742</w:t>
      </w:r>
      <w:r w:rsidR="000B08A0">
        <w:rPr>
          <w:lang w:eastAsia="sk-SK"/>
        </w:rPr>
        <w:t xml:space="preserve"> </w:t>
      </w:r>
      <w:r w:rsidR="000B08A0" w:rsidRPr="000B08A0">
        <w:rPr>
          <w:lang w:eastAsia="sk-SK"/>
        </w:rPr>
        <w:t>1456</w:t>
      </w:r>
    </w:p>
    <w:p w14:paraId="6F51CC5E" w14:textId="29723806" w:rsidR="000B08A0" w:rsidRPr="00AE6DBB" w:rsidRDefault="000B08A0" w:rsidP="004A3BA8">
      <w:pPr>
        <w:tabs>
          <w:tab w:val="left" w:pos="426"/>
        </w:tabs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>SK28 0200 0000 0043 9059 4251</w:t>
      </w:r>
    </w:p>
    <w:p w14:paraId="61EF23BE" w14:textId="513837C4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Ing. Ladislav Vysoký - konateľ</w:t>
      </w:r>
      <w:r w:rsidR="00A3487A" w:rsidRPr="00AE6DBB">
        <w:rPr>
          <w:lang w:eastAsia="sk-SK"/>
        </w:rPr>
        <w:tab/>
      </w:r>
    </w:p>
    <w:p w14:paraId="2E3B1FBE" w14:textId="6E185173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rupos@rupos.com</w:t>
      </w:r>
    </w:p>
    <w:p w14:paraId="2D3D8F32" w14:textId="0497CAD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+ 421</w:t>
      </w:r>
      <w:r w:rsidR="006E487D">
        <w:rPr>
          <w:lang w:eastAsia="sk-SK"/>
        </w:rPr>
        <w:t> 910 739 083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6D093C47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443AA2">
        <w:t>„</w:t>
      </w:r>
      <w:r w:rsidR="006E487D" w:rsidRPr="00443AA2">
        <w:t>Investície do hmotného majetku RUPOS, s.r.o - III</w:t>
      </w:r>
      <w:r w:rsidR="004A3BA8" w:rsidRPr="00443AA2">
        <w:t>“</w:t>
      </w:r>
      <w:r w:rsidR="00DB2CE7" w:rsidRPr="00443AA2">
        <w:t xml:space="preserve"> časť 1: </w:t>
      </w:r>
      <w:r w:rsidR="006E487D" w:rsidRPr="00443AA2">
        <w:t>Sejačka na presnú sejbu a variabilné hnojenie</w:t>
      </w:r>
      <w:r w:rsidR="00443AA2" w:rsidRPr="00443AA2">
        <w:t>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389752EE" w14:textId="7247B7AA" w:rsidR="00443AA2" w:rsidRPr="008C6978" w:rsidRDefault="007C5928" w:rsidP="008C6978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časť 1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Z.z.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367427FB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</w:t>
      </w:r>
      <w:r w:rsidR="004F35CF">
        <w:rPr>
          <w:rFonts w:ascii="Times New Roman" w:hAnsi="Times New Roman" w:cs="Times New Roman"/>
        </w:rPr>
        <w:t>plnením</w:t>
      </w:r>
      <w:r w:rsidR="00F60CC0" w:rsidRPr="00EB4EEB">
        <w:rPr>
          <w:rFonts w:ascii="Times New Roman" w:hAnsi="Times New Roman" w:cs="Times New Roman"/>
        </w:rPr>
        <w:t xml:space="preserve">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 xml:space="preserve"> vrátane </w:t>
      </w:r>
      <w:r w:rsidR="004F35CF" w:rsidRPr="004F35CF">
        <w:rPr>
          <w:rFonts w:ascii="Times New Roman" w:hAnsi="Times New Roman" w:cs="Times New Roman"/>
        </w:rPr>
        <w:t>dodávky, montáže, uvedenia do prevádzky a zaškolenia obslužného personálu</w:t>
      </w:r>
      <w:r w:rsidRPr="00EB4EEB">
        <w:rPr>
          <w:rFonts w:ascii="Times New Roman" w:hAnsi="Times New Roman" w:cs="Times New Roman"/>
        </w:rPr>
        <w:t>.</w:t>
      </w:r>
    </w:p>
    <w:p w14:paraId="3709F0E0" w14:textId="0CA3FDA1" w:rsidR="00D64C4D" w:rsidRPr="00B968CA" w:rsidRDefault="003F257A" w:rsidP="00B968C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8"/>
        <w:gridCol w:w="2128"/>
        <w:gridCol w:w="1296"/>
        <w:gridCol w:w="1310"/>
        <w:gridCol w:w="1156"/>
        <w:gridCol w:w="863"/>
        <w:gridCol w:w="1342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54FC1A60" w:rsidR="00C57C36" w:rsidRPr="00C57C36" w:rsidRDefault="004F35CF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 w:rsidRPr="004F35CF">
              <w:rPr>
                <w:rFonts w:ascii="Times New Roman" w:hAnsi="Times New Roman" w:cs="Times New Roman"/>
              </w:rPr>
              <w:t>Sejačka na presnú sejbu a variabilné hnojenie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6C3E12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78195C">
        <w:rPr>
          <w:rFonts w:ascii="Times New Roman" w:hAnsi="Times New Roman" w:cs="Times New Roman"/>
          <w:bCs/>
          <w:color w:val="000000"/>
        </w:rPr>
        <w:t>Kupujúci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redávajúcemu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78195C">
        <w:rPr>
          <w:rFonts w:ascii="Times New Roman" w:hAnsi="Times New Roman" w:cs="Times New Roman"/>
          <w:bCs/>
          <w:color w:val="000000"/>
        </w:rPr>
        <w:t>z</w:t>
      </w:r>
      <w:r w:rsidR="0078137E" w:rsidRPr="0078195C">
        <w:rPr>
          <w:rFonts w:ascii="Times New Roman" w:hAnsi="Times New Roman" w:cs="Times New Roman"/>
          <w:bCs/>
          <w:color w:val="000000"/>
        </w:rPr>
        <w:t>mluvy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redávajúceho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v zmysle </w:t>
      </w:r>
      <w:r w:rsidR="003D52DD" w:rsidRPr="006C3E12">
        <w:rPr>
          <w:rFonts w:ascii="Times New Roman" w:hAnsi="Times New Roman" w:cs="Times New Roman"/>
          <w:bCs/>
          <w:color w:val="000000"/>
        </w:rPr>
        <w:t xml:space="preserve">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3D52DD" w:rsidRPr="006C3E12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="00ED6297" w:rsidRPr="006C3E12">
        <w:rPr>
          <w:rFonts w:ascii="Times New Roman" w:hAnsi="Times New Roman" w:cs="Times New Roman"/>
          <w:bCs/>
          <w:color w:val="000000"/>
        </w:rPr>
        <w:t>upujúcim</w:t>
      </w:r>
      <w:r w:rsidR="003D52DD" w:rsidRPr="006C3E12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="00ED6297" w:rsidRPr="006C3E12">
        <w:rPr>
          <w:rFonts w:ascii="Times New Roman" w:hAnsi="Times New Roman" w:cs="Times New Roman"/>
          <w:bCs/>
          <w:color w:val="000000"/>
        </w:rPr>
        <w:t>redávajúcim</w:t>
      </w:r>
      <w:r w:rsidR="003D52DD" w:rsidRPr="006C3E12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6C3E12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>Kúpna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6C3E12">
        <w:rPr>
          <w:rFonts w:ascii="Times New Roman" w:hAnsi="Times New Roman" w:cs="Times New Roman"/>
          <w:bCs/>
          <w:color w:val="000000"/>
        </w:rPr>
        <w:t>ým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6C3E12">
        <w:rPr>
          <w:rFonts w:ascii="Times New Roman" w:hAnsi="Times New Roman" w:cs="Times New Roman"/>
          <w:bCs/>
          <w:color w:val="000000"/>
        </w:rPr>
        <w:t>revod</w:t>
      </w:r>
      <w:r w:rsidRPr="006C3E12">
        <w:rPr>
          <w:rFonts w:ascii="Times New Roman" w:hAnsi="Times New Roman" w:cs="Times New Roman"/>
          <w:bCs/>
          <w:color w:val="000000"/>
        </w:rPr>
        <w:t>om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18133F" w:rsidRPr="006C3E12">
        <w:rPr>
          <w:rFonts w:ascii="Times New Roman" w:hAnsi="Times New Roman" w:cs="Times New Roman"/>
          <w:bCs/>
          <w:color w:val="000000"/>
        </w:rPr>
        <w:t>mluvy</w:t>
      </w:r>
      <w:r w:rsidRPr="006C3E12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6C3E12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predpísané </w:t>
      </w:r>
      <w:r w:rsidRPr="006C3E12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6C3E12">
        <w:rPr>
          <w:rFonts w:ascii="Times New Roman" w:hAnsi="Times New Roman" w:cs="Times New Roman"/>
          <w:bCs/>
          <w:color w:val="000000"/>
        </w:rPr>
        <w:t>Súčasťou faktúry musí byť preberací protokol</w:t>
      </w:r>
      <w:r w:rsidR="00A54A06" w:rsidRPr="006C3E12">
        <w:rPr>
          <w:rFonts w:ascii="Times New Roman" w:hAnsi="Times New Roman" w:cs="Times New Roman"/>
          <w:bCs/>
          <w:color w:val="000000"/>
        </w:rPr>
        <w:t>/</w:t>
      </w:r>
      <w:r w:rsidR="00636A14" w:rsidRPr="006C3E12">
        <w:rPr>
          <w:rFonts w:ascii="Times New Roman" w:hAnsi="Times New Roman" w:cs="Times New Roman"/>
          <w:bCs/>
          <w:color w:val="000000"/>
        </w:rPr>
        <w:t>dodací list</w:t>
      </w:r>
      <w:r w:rsidR="00664028" w:rsidRPr="006C3E12">
        <w:rPr>
          <w:rFonts w:ascii="Times New Roman" w:hAnsi="Times New Roman" w:cs="Times New Roman"/>
          <w:bCs/>
          <w:color w:val="000000"/>
        </w:rPr>
        <w:t>.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Pr="006C3E12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 oprávnený faktúru</w:t>
      </w:r>
      <w:r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03F7B7DE" w:rsidR="006500C7" w:rsidRPr="006C3E12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dohodou zmluvných strán </w:t>
      </w:r>
      <w:r w:rsidR="00AD62A2" w:rsidRPr="006C3E12">
        <w:rPr>
          <w:rFonts w:ascii="Times New Roman" w:hAnsi="Times New Roman" w:cs="Times New Roman"/>
          <w:bCs/>
          <w:color w:val="000000"/>
        </w:rPr>
        <w:t>do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6C3E12">
        <w:rPr>
          <w:rFonts w:ascii="Times New Roman" w:hAnsi="Times New Roman" w:cs="Times New Roman"/>
          <w:bCs/>
          <w:color w:val="000000"/>
        </w:rPr>
        <w:t>3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0 dní od dátumu doručenia faktúry do sídla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9B3835" w:rsidRPr="006C3E12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6C3E12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0022A85" w:rsidR="00404445" w:rsidRPr="0078195C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78195C">
        <w:rPr>
          <w:rFonts w:ascii="Times New Roman" w:hAnsi="Times New Roman" w:cs="Times New Roman"/>
        </w:rPr>
        <w:t xml:space="preserve">predmetu </w:t>
      </w:r>
      <w:r w:rsidR="000F5D34" w:rsidRPr="0078195C">
        <w:rPr>
          <w:rFonts w:ascii="Times New Roman" w:hAnsi="Times New Roman" w:cs="Times New Roman"/>
        </w:rPr>
        <w:t>z</w:t>
      </w:r>
      <w:r w:rsidRPr="0078195C">
        <w:rPr>
          <w:rFonts w:ascii="Times New Roman" w:hAnsi="Times New Roman" w:cs="Times New Roman"/>
        </w:rPr>
        <w:t>mluvy:</w:t>
      </w:r>
      <w:r w:rsidR="00B97CA3" w:rsidRPr="0078195C">
        <w:rPr>
          <w:rFonts w:ascii="Times New Roman" w:hAnsi="Times New Roman" w:cs="Times New Roman"/>
        </w:rPr>
        <w:t xml:space="preserve"> </w:t>
      </w:r>
      <w:r w:rsidR="00C73186" w:rsidRPr="00C73186">
        <w:rPr>
          <w:rFonts w:ascii="Times New Roman" w:hAnsi="Times New Roman" w:cs="Times New Roman"/>
        </w:rPr>
        <w:t>Areál farmy RUPOS, Zvončín 690, 919 01 Zvončín.</w:t>
      </w:r>
    </w:p>
    <w:p w14:paraId="3E750BDF" w14:textId="7F07EBA9" w:rsidR="00C73186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Termín dodania predmetu </w:t>
      </w:r>
      <w:r w:rsidR="000F5D34" w:rsidRPr="00C73186">
        <w:rPr>
          <w:rFonts w:ascii="Times New Roman" w:hAnsi="Times New Roman" w:cs="Times New Roman"/>
        </w:rPr>
        <w:t>z</w:t>
      </w:r>
      <w:r w:rsidRPr="00C73186">
        <w:rPr>
          <w:rFonts w:ascii="Times New Roman" w:hAnsi="Times New Roman" w:cs="Times New Roman"/>
        </w:rPr>
        <w:t xml:space="preserve">mluvy je najneskôr </w:t>
      </w:r>
      <w:r w:rsidR="00C73186" w:rsidRPr="00C73186">
        <w:rPr>
          <w:rFonts w:ascii="Times New Roman" w:hAnsi="Times New Roman" w:cs="Times New Roman"/>
        </w:rPr>
        <w:t>do 30 dní odo dňa doručenia záväznej objednávky kupujúcim</w:t>
      </w:r>
      <w:r w:rsidR="00C73186">
        <w:rPr>
          <w:rFonts w:ascii="Times New Roman" w:hAnsi="Times New Roman" w:cs="Times New Roman"/>
        </w:rPr>
        <w:t>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5D1B0992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78195C">
        <w:rPr>
          <w:rFonts w:ascii="Times New Roman" w:hAnsi="Times New Roman" w:cs="Times New Roman"/>
        </w:rPr>
        <w:t>záruku</w:t>
      </w:r>
      <w:r w:rsidR="00F57214" w:rsidRPr="0078195C">
        <w:rPr>
          <w:rFonts w:ascii="Times New Roman" w:hAnsi="Times New Roman" w:cs="Times New Roman"/>
        </w:rPr>
        <w:t xml:space="preserve"> </w:t>
      </w:r>
      <w:r w:rsidRPr="0078195C">
        <w:rPr>
          <w:rFonts w:ascii="Times New Roman" w:hAnsi="Times New Roman" w:cs="Times New Roman"/>
        </w:rPr>
        <w:t>24</w:t>
      </w:r>
      <w:r w:rsidR="00D739CD" w:rsidRPr="0078195C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DD2F0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DD2F0B">
        <w:rPr>
          <w:rFonts w:ascii="Times New Roman" w:hAnsi="Times New Roman" w:cs="Times New Roman"/>
        </w:rPr>
        <w:t xml:space="preserve">vady predmetu zákazky bude </w:t>
      </w:r>
      <w:r w:rsidR="001150BB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reklamovať písomnou formou u </w:t>
      </w:r>
      <w:r w:rsidR="001150BB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6C3E12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Predávajúci sa zaväzuje nastúpiť na servisný </w:t>
      </w:r>
      <w:r w:rsidRPr="006C3E12">
        <w:rPr>
          <w:rFonts w:ascii="Times New Roman" w:hAnsi="Times New Roman" w:cs="Times New Roman"/>
        </w:rPr>
        <w:t xml:space="preserve">úkon do 2 dní od nahlásenia poruchy. Zároveň sa predávajúci zaväzuje odstrániť záručné vady </w:t>
      </w:r>
      <w:r w:rsidR="003D2B5A" w:rsidRPr="006C3E12">
        <w:rPr>
          <w:rFonts w:ascii="Times New Roman" w:hAnsi="Times New Roman" w:cs="Times New Roman"/>
        </w:rPr>
        <w:t xml:space="preserve">predmetu </w:t>
      </w:r>
      <w:r w:rsidR="001150BB" w:rsidRPr="006C3E12">
        <w:rPr>
          <w:rFonts w:ascii="Times New Roman" w:hAnsi="Times New Roman" w:cs="Times New Roman"/>
        </w:rPr>
        <w:t>z</w:t>
      </w:r>
      <w:r w:rsidR="003D2B5A" w:rsidRPr="006C3E12">
        <w:rPr>
          <w:rFonts w:ascii="Times New Roman" w:hAnsi="Times New Roman" w:cs="Times New Roman"/>
        </w:rPr>
        <w:t>mluvy</w:t>
      </w:r>
      <w:r w:rsidRPr="006C3E12">
        <w:rPr>
          <w:rFonts w:ascii="Times New Roman" w:hAnsi="Times New Roman" w:cs="Times New Roman"/>
        </w:rPr>
        <w:t xml:space="preserve"> v lehote najneskôr do </w:t>
      </w:r>
      <w:r w:rsidR="00526796" w:rsidRPr="006C3E12">
        <w:rPr>
          <w:rFonts w:ascii="Times New Roman" w:hAnsi="Times New Roman" w:cs="Times New Roman"/>
        </w:rPr>
        <w:t>3</w:t>
      </w:r>
      <w:r w:rsidRPr="006C3E12">
        <w:rPr>
          <w:rFonts w:ascii="Times New Roman" w:hAnsi="Times New Roman" w:cs="Times New Roman"/>
        </w:rPr>
        <w:t xml:space="preserve"> kalendárnych dní od uplatnenia reklamácie </w:t>
      </w:r>
      <w:r w:rsidR="001150BB" w:rsidRPr="006C3E12">
        <w:rPr>
          <w:rFonts w:ascii="Times New Roman" w:hAnsi="Times New Roman" w:cs="Times New Roman"/>
        </w:rPr>
        <w:t>k</w:t>
      </w:r>
      <w:r w:rsidRPr="006C3E12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6C3E12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2D54BFE1" w14:textId="44648847" w:rsidR="006C3E12" w:rsidRPr="0032663F" w:rsidRDefault="00BA648C" w:rsidP="0032663F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dodaním </w:t>
      </w:r>
      <w:r w:rsidR="007102C6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7102C6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, je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DD2F0B">
        <w:rPr>
          <w:rFonts w:ascii="Times New Roman" w:hAnsi="Times New Roman" w:cs="Times New Roman"/>
        </w:rPr>
        <w:t xml:space="preserve">10 </w:t>
      </w:r>
      <w:r w:rsidRPr="00DD2F0B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095DDA46" w14:textId="77777777" w:rsidR="006C3E12" w:rsidRPr="00DD2F0B" w:rsidRDefault="006C3E12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24497C7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</w:t>
      </w:r>
      <w:r w:rsidR="006C3E12">
        <w:rPr>
          <w:color w:val="000000"/>
        </w:rPr>
        <w:t>z</w:t>
      </w:r>
      <w:r w:rsidRPr="00D64A12">
        <w:rPr>
          <w:color w:val="000000"/>
        </w:rPr>
        <w:t xml:space="preserve">mluvy stala konečným užívateľom výhod </w:t>
      </w:r>
      <w:r w:rsidR="006C3E12">
        <w:t>p</w:t>
      </w:r>
      <w:r w:rsidRPr="00D64A12">
        <w:t>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Zákona č.343/2015 Z.z. o verejnom obstarávaní v aktuálnom znení</w:t>
      </w:r>
      <w:r w:rsidRPr="00D64A12">
        <w:rPr>
          <w:color w:val="000000"/>
        </w:rPr>
        <w:t xml:space="preserve">, </w:t>
      </w:r>
      <w:r w:rsidR="006C3E12">
        <w:t>k</w:t>
      </w:r>
      <w:r w:rsidRPr="00D64A12">
        <w:t>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="006C3E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6CECC008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V prípade, ak má počas plnenia </w:t>
      </w:r>
      <w:r w:rsidR="006C3E12">
        <w:rPr>
          <w:rFonts w:eastAsiaTheme="minorEastAsia"/>
          <w:bCs/>
          <w:iCs/>
        </w:rPr>
        <w:t>z</w:t>
      </w:r>
      <w:r w:rsidRPr="002E308E">
        <w:rPr>
          <w:rFonts w:eastAsiaTheme="minorEastAsia"/>
          <w:bCs/>
          <w:iCs/>
        </w:rPr>
        <w:t>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Pr="00922EDD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Z.z. o verejnom </w:t>
      </w:r>
      <w:r w:rsidR="00C1149D">
        <w:rPr>
          <w:rFonts w:ascii="Times New Roman" w:hAnsi="Times New Roman" w:cs="Times New Roman"/>
        </w:rPr>
        <w:lastRenderedPageBreak/>
        <w:t>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4D8E6E18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Ružindole</w:t>
      </w:r>
      <w:r w:rsidRPr="00EB4EEB">
        <w:t>, dňa  ......................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773A8E1A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</w:t>
      </w:r>
    </w:p>
    <w:p w14:paraId="5A02BD9F" w14:textId="5AF199DB" w:rsidR="00253432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Ladislav Vysoký</w:t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6E9483B8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  <w:r w:rsidR="006B270D">
        <w:rPr>
          <w:sz w:val="22"/>
          <w:szCs w:val="22"/>
        </w:rPr>
        <w:t>časť 1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7125" w14:textId="77777777" w:rsidR="005D381F" w:rsidRDefault="005D381F">
      <w:r>
        <w:separator/>
      </w:r>
    </w:p>
  </w:endnote>
  <w:endnote w:type="continuationSeparator" w:id="0">
    <w:p w14:paraId="718058A7" w14:textId="77777777" w:rsidR="005D381F" w:rsidRDefault="005D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50D6" w14:textId="77777777" w:rsidR="005D381F" w:rsidRDefault="005D381F">
      <w:r>
        <w:separator/>
      </w:r>
    </w:p>
  </w:footnote>
  <w:footnote w:type="continuationSeparator" w:id="0">
    <w:p w14:paraId="7402FCB0" w14:textId="77777777" w:rsidR="005D381F" w:rsidRDefault="005D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08A0"/>
    <w:rsid w:val="000B6E8A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2721"/>
    <w:rsid w:val="003231C3"/>
    <w:rsid w:val="0032663F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3AA2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381F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3E12"/>
    <w:rsid w:val="006C4E9C"/>
    <w:rsid w:val="006D0C78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6978"/>
    <w:rsid w:val="008C7026"/>
    <w:rsid w:val="008D01F0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04C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6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15</cp:revision>
  <cp:lastPrinted>2022-01-27T14:52:00Z</cp:lastPrinted>
  <dcterms:created xsi:type="dcterms:W3CDTF">2022-11-02T11:10:00Z</dcterms:created>
  <dcterms:modified xsi:type="dcterms:W3CDTF">2025-04-01T16:21:00Z</dcterms:modified>
</cp:coreProperties>
</file>