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76EBF9AE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564980" w:rsidRPr="00E668E9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564980" w:rsidRPr="00E668E9">
        <w:rPr>
          <w:rFonts w:ascii="Arial Narrow" w:hAnsi="Arial Narrow"/>
          <w:b/>
          <w:sz w:val="22"/>
          <w:szCs w:val="22"/>
        </w:rPr>
        <w:t>skládky</w:t>
      </w:r>
      <w:r w:rsidR="00564980" w:rsidRPr="00F1467B">
        <w:rPr>
          <w:rFonts w:ascii="Arial Narrow" w:hAnsi="Arial Narrow"/>
          <w:b/>
          <w:sz w:val="22"/>
          <w:szCs w:val="22"/>
        </w:rPr>
        <w:t>_</w:t>
      </w:r>
      <w:r w:rsidR="00F1467B" w:rsidRPr="00F1467B">
        <w:rPr>
          <w:rFonts w:ascii="Arial Narrow" w:hAnsi="Arial Narrow"/>
          <w:b/>
          <w:sz w:val="22"/>
          <w:szCs w:val="22"/>
        </w:rPr>
        <w:t>OÚ</w:t>
      </w:r>
      <w:proofErr w:type="spellEnd"/>
      <w:r w:rsidR="00F1467B" w:rsidRPr="00F1467B">
        <w:rPr>
          <w:rFonts w:ascii="Arial Narrow" w:hAnsi="Arial Narrow"/>
          <w:b/>
          <w:sz w:val="22"/>
          <w:szCs w:val="22"/>
        </w:rPr>
        <w:t xml:space="preserve"> Gelnica, </w:t>
      </w:r>
      <w:proofErr w:type="spellStart"/>
      <w:r w:rsidR="00F1467B" w:rsidRPr="00F1467B">
        <w:rPr>
          <w:rFonts w:ascii="Arial Narrow" w:hAnsi="Arial Narrow"/>
          <w:b/>
          <w:sz w:val="22"/>
          <w:szCs w:val="22"/>
        </w:rPr>
        <w:t>k.ú</w:t>
      </w:r>
      <w:proofErr w:type="spellEnd"/>
      <w:r w:rsidR="00F1467B" w:rsidRPr="00F1467B">
        <w:rPr>
          <w:rFonts w:ascii="Arial Narrow" w:hAnsi="Arial Narrow"/>
          <w:b/>
          <w:sz w:val="22"/>
          <w:szCs w:val="22"/>
        </w:rPr>
        <w:t xml:space="preserve">. </w:t>
      </w:r>
      <w:proofErr w:type="spellStart"/>
      <w:r w:rsidR="00F1467B" w:rsidRPr="00F1467B">
        <w:rPr>
          <w:rFonts w:ascii="Arial Narrow" w:hAnsi="Arial Narrow"/>
          <w:b/>
          <w:sz w:val="22"/>
          <w:szCs w:val="22"/>
        </w:rPr>
        <w:t>Rolová</w:t>
      </w:r>
      <w:proofErr w:type="spellEnd"/>
      <w:r w:rsidR="00F1467B" w:rsidRPr="00F1467B">
        <w:rPr>
          <w:rFonts w:ascii="Arial Narrow" w:hAnsi="Arial Narrow"/>
          <w:b/>
          <w:sz w:val="22"/>
          <w:szCs w:val="22"/>
        </w:rPr>
        <w:t xml:space="preserve"> Huta</w:t>
      </w:r>
      <w:r w:rsidR="00564980" w:rsidRPr="00E668E9">
        <w:rPr>
          <w:rFonts w:ascii="Arial Narrow" w:hAnsi="Arial Narrow"/>
          <w:sz w:val="22"/>
          <w:szCs w:val="22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4A6075" w:rsidRPr="004A6075">
        <w:rPr>
          <w:rFonts w:ascii="Arial Narrow" w:hAnsi="Arial Narrow" w:cs="Helvetica"/>
          <w:sz w:val="22"/>
          <w:szCs w:val="22"/>
          <w:shd w:val="clear" w:color="auto" w:fill="FFFFFF"/>
        </w:rPr>
        <w:t>66002</w:t>
      </w:r>
      <w:r w:rsidR="00E25256" w:rsidRPr="004A607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97747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6EA85CFA" w:rsidR="00C0669F" w:rsidRPr="00E668E9" w:rsidRDefault="002F6BB2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E668E9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Pr="00E668E9">
        <w:rPr>
          <w:rFonts w:ascii="Arial Narrow" w:hAnsi="Arial Narrow"/>
          <w:sz w:val="22"/>
          <w:szCs w:val="22"/>
          <w:lang w:val="sk-SK"/>
        </w:rPr>
        <w:t xml:space="preserve">. </w:t>
      </w:r>
      <w:proofErr w:type="spellStart"/>
      <w:r w:rsidR="00F1467B">
        <w:rPr>
          <w:rFonts w:ascii="Arial Narrow" w:hAnsi="Arial Narrow"/>
          <w:sz w:val="22"/>
          <w:szCs w:val="22"/>
          <w:lang w:val="sk-SK"/>
        </w:rPr>
        <w:t>Rolová</w:t>
      </w:r>
      <w:proofErr w:type="spellEnd"/>
      <w:r w:rsidR="00F1467B">
        <w:rPr>
          <w:rFonts w:ascii="Arial Narrow" w:hAnsi="Arial Narrow"/>
          <w:sz w:val="22"/>
          <w:szCs w:val="22"/>
          <w:lang w:val="sk-SK"/>
        </w:rPr>
        <w:t xml:space="preserve"> Huta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3D8689C2" w:rsidR="00772863" w:rsidRPr="002F6BB2" w:rsidRDefault="00772863" w:rsidP="00F1467B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proofErr w:type="spellStart"/>
            <w:r w:rsidR="00F1467B">
              <w:rPr>
                <w:rFonts w:ascii="Arial Narrow" w:hAnsi="Arial Narrow"/>
                <w:b/>
                <w:sz w:val="22"/>
                <w:szCs w:val="22"/>
              </w:rPr>
              <w:t>Rolová</w:t>
            </w:r>
            <w:proofErr w:type="spellEnd"/>
            <w:r w:rsidR="00F1467B">
              <w:rPr>
                <w:rFonts w:ascii="Arial Narrow" w:hAnsi="Arial Narrow"/>
                <w:b/>
                <w:sz w:val="22"/>
                <w:szCs w:val="22"/>
              </w:rPr>
              <w:t xml:space="preserve"> Huta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2C3D33BE" w:rsidR="00772863" w:rsidRDefault="00772863" w:rsidP="002F6BB2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2F6BB2">
              <w:rPr>
                <w:rFonts w:ascii="Arial Narrow" w:hAnsi="Arial Narrow"/>
                <w:sz w:val="22"/>
                <w:szCs w:val="22"/>
              </w:rPr>
              <w:t>5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2F6BB2">
              <w:rPr>
                <w:rFonts w:ascii="Arial Narrow" w:hAnsi="Arial Narrow"/>
                <w:sz w:val="22"/>
                <w:szCs w:val="22"/>
              </w:rPr>
              <w:t>stavebné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4FBE9431" w:rsidR="00772863" w:rsidRPr="00DE0E23" w:rsidRDefault="00F1467B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4 </w:t>
            </w:r>
            <w:r w:rsidR="002F6BB2" w:rsidRPr="00DE0E23">
              <w:rPr>
                <w:rFonts w:ascii="Arial Narrow" w:hAnsi="Arial Narrow"/>
                <w:sz w:val="22"/>
                <w:szCs w:val="22"/>
              </w:rPr>
              <w:t>tony</w:t>
            </w:r>
          </w:p>
        </w:tc>
      </w:tr>
    </w:tbl>
    <w:p w14:paraId="6D6FB4A6" w14:textId="17C8A41E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00821DB4" w:rsidR="00195952" w:rsidRPr="00E668E9" w:rsidRDefault="00195952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proofErr w:type="spellStart"/>
      <w:r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</w:t>
      </w:r>
      <w:proofErr w:type="spellStart"/>
      <w:r w:rsidR="00F1467B">
        <w:rPr>
          <w:rFonts w:ascii="Arial Narrow" w:hAnsi="Arial Narrow" w:cs="Arial"/>
          <w:sz w:val="22"/>
          <w:szCs w:val="22"/>
        </w:rPr>
        <w:t>Rolová</w:t>
      </w:r>
      <w:proofErr w:type="spellEnd"/>
      <w:r w:rsidR="00F1467B">
        <w:rPr>
          <w:rFonts w:ascii="Arial Narrow" w:hAnsi="Arial Narrow" w:cs="Arial"/>
          <w:sz w:val="22"/>
          <w:szCs w:val="22"/>
        </w:rPr>
        <w:t xml:space="preserve"> Huta</w:t>
      </w:r>
      <w:r w:rsidRPr="00E668E9">
        <w:rPr>
          <w:rFonts w:ascii="Arial Narrow" w:hAnsi="Arial Narrow" w:cs="Arial"/>
          <w:sz w:val="22"/>
          <w:szCs w:val="22"/>
        </w:rPr>
        <w:t>, parcela KN-</w:t>
      </w:r>
      <w:r w:rsidR="00F1467B">
        <w:rPr>
          <w:rFonts w:ascii="Arial Narrow" w:hAnsi="Arial Narrow" w:cs="Arial"/>
          <w:sz w:val="22"/>
          <w:szCs w:val="22"/>
        </w:rPr>
        <w:t>C</w:t>
      </w:r>
      <w:r w:rsidRPr="00E668E9">
        <w:rPr>
          <w:rFonts w:ascii="Arial Narrow" w:hAnsi="Arial Narrow" w:cs="Arial"/>
          <w:sz w:val="22"/>
          <w:szCs w:val="22"/>
        </w:rPr>
        <w:t xml:space="preserve"> </w:t>
      </w:r>
      <w:r w:rsidR="00F1467B">
        <w:rPr>
          <w:rFonts w:ascii="Arial Narrow" w:hAnsi="Arial Narrow" w:cs="Arial"/>
          <w:sz w:val="22"/>
          <w:szCs w:val="22"/>
        </w:rPr>
        <w:t>128/1</w:t>
      </w:r>
      <w:r w:rsidRPr="00E668E9">
        <w:rPr>
          <w:rFonts w:ascii="Arial Narrow" w:hAnsi="Arial Narrow" w:cs="Arial"/>
          <w:sz w:val="22"/>
          <w:szCs w:val="22"/>
        </w:rPr>
        <w:t xml:space="preserve">, </w:t>
      </w:r>
      <w:r w:rsidRPr="004A6075">
        <w:rPr>
          <w:rFonts w:ascii="Arial Narrow" w:hAnsi="Arial Narrow" w:cs="Arial"/>
          <w:sz w:val="22"/>
          <w:szCs w:val="22"/>
        </w:rPr>
        <w:t xml:space="preserve">vlastník – </w:t>
      </w:r>
      <w:r w:rsidR="004A6075" w:rsidRPr="004A6075">
        <w:rPr>
          <w:rFonts w:ascii="Arial Narrow" w:hAnsi="Arial Narrow" w:cs="Arial"/>
          <w:sz w:val="22"/>
          <w:szCs w:val="22"/>
        </w:rPr>
        <w:t>Obec Margecany</w:t>
      </w:r>
      <w:r w:rsidRPr="004A6075">
        <w:rPr>
          <w:rFonts w:ascii="Arial Narrow" w:hAnsi="Arial Narrow" w:cs="Arial"/>
          <w:sz w:val="22"/>
          <w:szCs w:val="22"/>
        </w:rPr>
        <w:t xml:space="preserve"> </w:t>
      </w:r>
    </w:p>
    <w:p w14:paraId="09A1B114" w14:textId="6AEB903F" w:rsidR="00195952" w:rsidRPr="00A83A4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4C7F9595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  <w:bookmarkStart w:id="0" w:name="_GoBack"/>
      <w:bookmarkEnd w:id="0"/>
    </w:p>
    <w:p w14:paraId="559A4F6B" w14:textId="61FC7959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DC82D57" w14:textId="721CD89E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68C6D0BA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63869C88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6EB58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D6F61EC" w14:textId="4218A07E" w:rsidR="00AC1640" w:rsidRDefault="00AC1640" w:rsidP="00AC164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proofErr w:type="spellStart"/>
      <w:r w:rsidR="00F1467B">
        <w:rPr>
          <w:rFonts w:ascii="Arial Narrow" w:hAnsi="Arial Narrow"/>
          <w:sz w:val="22"/>
          <w:szCs w:val="22"/>
        </w:rPr>
        <w:t>Rolová</w:t>
      </w:r>
      <w:proofErr w:type="spellEnd"/>
      <w:r w:rsidR="00F1467B">
        <w:rPr>
          <w:rFonts w:ascii="Arial Narrow" w:hAnsi="Arial Narrow"/>
          <w:sz w:val="22"/>
          <w:szCs w:val="22"/>
        </w:rPr>
        <w:t xml:space="preserve"> Huta</w:t>
      </w:r>
      <w:r w:rsidR="00564980" w:rsidRPr="00675BFA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564980" w:rsidRPr="00675BFA">
        <w:rPr>
          <w:rFonts w:ascii="Arial Narrow" w:hAnsi="Arial Narrow"/>
          <w:sz w:val="22"/>
          <w:szCs w:val="22"/>
        </w:rPr>
        <w:t>p.č</w:t>
      </w:r>
      <w:proofErr w:type="spellEnd"/>
      <w:r w:rsidR="00564980" w:rsidRPr="00675BFA">
        <w:rPr>
          <w:rFonts w:ascii="Arial Narrow" w:hAnsi="Arial Narrow"/>
          <w:sz w:val="22"/>
          <w:szCs w:val="22"/>
        </w:rPr>
        <w:t>. KN-</w:t>
      </w:r>
      <w:r w:rsidR="00F1467B">
        <w:rPr>
          <w:rFonts w:ascii="Arial Narrow" w:hAnsi="Arial Narrow"/>
          <w:sz w:val="22"/>
          <w:szCs w:val="22"/>
        </w:rPr>
        <w:t>C</w:t>
      </w:r>
      <w:r w:rsidR="00564980" w:rsidRPr="00675BFA">
        <w:rPr>
          <w:rFonts w:ascii="Arial Narrow" w:hAnsi="Arial Narrow"/>
          <w:sz w:val="22"/>
          <w:szCs w:val="22"/>
        </w:rPr>
        <w:t xml:space="preserve"> </w:t>
      </w:r>
      <w:r w:rsidR="00F1467B">
        <w:rPr>
          <w:rFonts w:ascii="Arial Narrow" w:hAnsi="Arial Narrow"/>
          <w:sz w:val="22"/>
          <w:szCs w:val="22"/>
        </w:rPr>
        <w:t>128/1</w:t>
      </w:r>
    </w:p>
    <w:p w14:paraId="12467776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837C8A8" w14:textId="7B9B2965" w:rsidR="00AC1640" w:rsidRPr="004C2FCA" w:rsidRDefault="00F1467B" w:rsidP="004C2FCA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center"/>
        <w:rPr>
          <w:rFonts w:ascii="Arial Narrow" w:hAnsi="Arial Narrow"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0A9004C0" wp14:editId="0DACF103">
            <wp:extent cx="5839200" cy="3898800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0415" t="16723" r="26420" b="8321"/>
                    <a:stretch/>
                  </pic:blipFill>
                  <pic:spPr bwMode="auto">
                    <a:xfrm>
                      <a:off x="0" y="0"/>
                      <a:ext cx="5839200" cy="389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2ED0DA" w14:textId="23CE851E" w:rsidR="00EF183A" w:rsidRDefault="00F1467B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noProof/>
          <w:lang w:eastAsia="sk-SK"/>
        </w:rPr>
        <w:drawing>
          <wp:inline distT="0" distB="0" distL="0" distR="0" wp14:anchorId="598D1384" wp14:editId="659D6C4D">
            <wp:extent cx="5839200" cy="3999600"/>
            <wp:effectExtent l="0" t="0" r="0" b="127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0079" t="18814" r="28099" b="5933"/>
                    <a:stretch/>
                  </pic:blipFill>
                  <pic:spPr bwMode="auto">
                    <a:xfrm>
                      <a:off x="0" y="0"/>
                      <a:ext cx="5839200" cy="399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183A" w:rsidSect="00EF183A">
      <w:headerReference w:type="default" r:id="rId10"/>
      <w:footerReference w:type="default" r:id="rId11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4459AB" w14:textId="77777777" w:rsidR="00FD5675" w:rsidRDefault="00FD5675" w:rsidP="006E6235">
      <w:r>
        <w:separator/>
      </w:r>
    </w:p>
  </w:endnote>
  <w:endnote w:type="continuationSeparator" w:id="0">
    <w:p w14:paraId="00EB62CA" w14:textId="77777777" w:rsidR="00FD5675" w:rsidRDefault="00FD5675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5CDB5180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6075" w:rsidRPr="004A6075">
          <w:rPr>
            <w:noProof/>
            <w:lang w:val="sk-SK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BBC6D6" w14:textId="77777777" w:rsidR="00FD5675" w:rsidRDefault="00FD5675" w:rsidP="006E6235">
      <w:r>
        <w:separator/>
      </w:r>
    </w:p>
  </w:footnote>
  <w:footnote w:type="continuationSeparator" w:id="0">
    <w:p w14:paraId="67167E4F" w14:textId="77777777" w:rsidR="00FD5675" w:rsidRDefault="00FD5675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E13E9"/>
    <w:rsid w:val="00CE528C"/>
    <w:rsid w:val="00CE6A69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8A7E84-D5FF-43DE-9729-EB19BDA56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Ľudmila Paulová</cp:lastModifiedBy>
  <cp:revision>47</cp:revision>
  <cp:lastPrinted>2023-08-03T06:12:00Z</cp:lastPrinted>
  <dcterms:created xsi:type="dcterms:W3CDTF">2023-06-30T06:49:00Z</dcterms:created>
  <dcterms:modified xsi:type="dcterms:W3CDTF">2025-04-02T11:14:00Z</dcterms:modified>
</cp:coreProperties>
</file>