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CA" w:rsidRDefault="009418CA" w:rsidP="009418CA">
      <w:pPr>
        <w:pStyle w:val="Zkladntext"/>
        <w:jc w:val="right"/>
        <w:rPr>
          <w:color w:val="000000"/>
          <w:sz w:val="22"/>
          <w:szCs w:val="22"/>
        </w:rPr>
      </w:pPr>
    </w:p>
    <w:p w:rsidR="009418CA" w:rsidRPr="00EB082E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 UCHÁDZAČOVI</w:t>
      </w:r>
    </w:p>
    <w:p w:rsidR="009418CA" w:rsidRDefault="009418CA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127293" w:rsidRPr="00A4714D" w:rsidRDefault="00127293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AC1E22" w:rsidRPr="00B818C4" w:rsidRDefault="009418CA" w:rsidP="00245783">
      <w:pPr>
        <w:rPr>
          <w:b/>
          <w:bCs/>
        </w:rPr>
      </w:pPr>
      <w:r w:rsidRPr="008E425E">
        <w:rPr>
          <w:bCs/>
        </w:rPr>
        <w:t>Názov predmetu zákazky na poskytnutie služieb:</w:t>
      </w:r>
      <w:r w:rsidR="00B818C4">
        <w:t xml:space="preserve"> </w:t>
      </w:r>
      <w:r w:rsidR="00245783" w:rsidRPr="00245783">
        <w:rPr>
          <w:b/>
        </w:rPr>
        <w:t>Výkon servisnej činnosti (údržby a technických prehliadok) a opráv stavebnej časti a technologického vybavenia tunelov Svrčinovec, Poľana a Horelica a technologického vybavenia diaľnice</w:t>
      </w:r>
    </w:p>
    <w:p w:rsidR="004E135E" w:rsidRPr="008F0F14" w:rsidRDefault="004E135E" w:rsidP="00EA16DB">
      <w:pPr>
        <w:pStyle w:val="Hlavika"/>
        <w:rPr>
          <w:noProof w:val="0"/>
          <w:color w:val="000000"/>
        </w:rPr>
      </w:pPr>
    </w:p>
    <w:p w:rsidR="00EA16DB" w:rsidRDefault="00EA16DB" w:rsidP="009418CA">
      <w:pPr>
        <w:pStyle w:val="Zarkazkladnhotextu"/>
        <w:rPr>
          <w:b/>
          <w:color w:val="FF0000"/>
        </w:rPr>
      </w:pPr>
    </w:p>
    <w:p w:rsidR="001871AF" w:rsidRPr="0050210B" w:rsidRDefault="001871AF" w:rsidP="001871AF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1871AF" w:rsidRPr="0050210B" w:rsidRDefault="001871AF" w:rsidP="001871AF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:rsidR="001871AF" w:rsidRPr="0050210B" w:rsidRDefault="001871AF" w:rsidP="001871AF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>
        <w:rPr>
          <w:bCs/>
        </w:rPr>
        <w:t xml:space="preserve">Dúbravská cesta 14, 841 04 </w:t>
      </w:r>
      <w:r w:rsidRPr="0050210B">
        <w:rPr>
          <w:bCs/>
        </w:rPr>
        <w:t>Bratislava</w:t>
      </w:r>
    </w:p>
    <w:p w:rsidR="001871AF" w:rsidRPr="0050210B" w:rsidRDefault="001871AF" w:rsidP="00E84C3F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</w:r>
      <w:r w:rsidR="00E84C3F" w:rsidRPr="00E84C3F">
        <w:rPr>
          <w:b w:val="0"/>
          <w:bCs w:val="0"/>
          <w:sz w:val="20"/>
        </w:rPr>
        <w:t>akciová spoločnosť zapísaná v Obchodnom registri</w:t>
      </w:r>
      <w:r w:rsidR="00E84C3F">
        <w:rPr>
          <w:b w:val="0"/>
          <w:bCs w:val="0"/>
          <w:sz w:val="20"/>
        </w:rPr>
        <w:t xml:space="preserve"> </w:t>
      </w:r>
      <w:r w:rsidR="00E84C3F" w:rsidRPr="00E84C3F">
        <w:rPr>
          <w:b w:val="0"/>
          <w:bCs w:val="0"/>
          <w:sz w:val="20"/>
        </w:rPr>
        <w:t>Mestského súdu Bratislava III, oddiel: Sa, vložka č. 3518/B</w:t>
      </w:r>
    </w:p>
    <w:p w:rsidR="001871AF" w:rsidRPr="0050210B" w:rsidRDefault="001871AF" w:rsidP="001871AF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 w:rsidR="00127293">
        <w:rPr>
          <w:bCs/>
        </w:rPr>
        <w:t> </w:t>
      </w:r>
      <w:r w:rsidRPr="0050210B">
        <w:rPr>
          <w:bCs/>
        </w:rPr>
        <w:t>001</w:t>
      </w:r>
    </w:p>
    <w:p w:rsidR="001871AF" w:rsidRDefault="001871AF" w:rsidP="001871AF">
      <w:pPr>
        <w:pStyle w:val="Nzov"/>
        <w:jc w:val="both"/>
        <w:rPr>
          <w:sz w:val="20"/>
        </w:rPr>
      </w:pPr>
    </w:p>
    <w:p w:rsidR="00127293" w:rsidRPr="0050210B" w:rsidRDefault="00127293" w:rsidP="001871AF">
      <w:pPr>
        <w:pStyle w:val="Nzov"/>
        <w:jc w:val="both"/>
        <w:rPr>
          <w:sz w:val="20"/>
        </w:rPr>
      </w:pPr>
    </w:p>
    <w:p w:rsidR="001871AF" w:rsidRPr="0050210B" w:rsidRDefault="001871AF" w:rsidP="001871AF">
      <w:pPr>
        <w:keepNext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1</w:t>
      </w:r>
      <w:r w:rsidRPr="0050210B">
        <w:rPr>
          <w:b/>
          <w:sz w:val="22"/>
        </w:rPr>
        <w:tab/>
        <w:t>IDENTIFIKÁCIA UCHÁDZAČA</w:t>
      </w:r>
    </w:p>
    <w:tbl>
      <w:tblPr>
        <w:tblW w:w="986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1418"/>
        <w:gridCol w:w="2346"/>
      </w:tblGrid>
      <w:tr w:rsidR="001871AF" w:rsidRPr="00C9200E" w:rsidTr="00C410DF">
        <w:trPr>
          <w:cantSplit/>
          <w:trHeight w:val="1646"/>
          <w:jc w:val="right"/>
        </w:trPr>
        <w:tc>
          <w:tcPr>
            <w:tcW w:w="1985" w:type="dxa"/>
            <w:tcBorders>
              <w:top w:val="nil"/>
              <w:left w:val="nil"/>
            </w:tcBorders>
          </w:tcPr>
          <w:p w:rsidR="001871AF" w:rsidRPr="00C9200E" w:rsidRDefault="001871AF" w:rsidP="008D4E0B">
            <w:pPr>
              <w:jc w:val="both"/>
              <w:rPr>
                <w:b/>
              </w:rPr>
            </w:pPr>
          </w:p>
        </w:tc>
        <w:tc>
          <w:tcPr>
            <w:tcW w:w="4111" w:type="dxa"/>
            <w:shd w:val="pct5" w:color="auto" w:fill="FFFFFF"/>
            <w:vAlign w:val="center"/>
          </w:tcPr>
          <w:p w:rsidR="001871AF" w:rsidRPr="00C9200E" w:rsidRDefault="001871AF" w:rsidP="0018220F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</w:t>
            </w:r>
            <w:r w:rsidR="0018220F">
              <w:rPr>
                <w:b/>
              </w:rPr>
              <w:t>a</w:t>
            </w:r>
            <w:r w:rsidRPr="00C9200E">
              <w:rPr>
                <w:b/>
              </w:rPr>
              <w:t xml:space="preserve"> skupiny dodávateľov, ktorý je uchádzačom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1871AF" w:rsidRPr="00C9200E" w:rsidRDefault="001871AF" w:rsidP="004E135E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</w:t>
            </w:r>
            <w:r w:rsidR="004E135E">
              <w:rPr>
                <w:b/>
              </w:rPr>
              <w:t>Č</w:t>
            </w:r>
            <w:r w:rsidRPr="00C9200E">
              <w:rPr>
                <w:b/>
              </w:rPr>
              <w:t>O</w:t>
            </w:r>
          </w:p>
        </w:tc>
        <w:tc>
          <w:tcPr>
            <w:tcW w:w="2346" w:type="dxa"/>
            <w:tcBorders>
              <w:bottom w:val="single" w:sz="6" w:space="0" w:color="auto"/>
            </w:tcBorders>
            <w:shd w:val="pct5" w:color="auto" w:fill="FFFFFF"/>
          </w:tcPr>
          <w:p w:rsidR="009423F5" w:rsidRDefault="009423F5" w:rsidP="009423F5">
            <w:pPr>
              <w:ind w:left="-113" w:firstLine="113"/>
              <w:jc w:val="center"/>
              <w:rPr>
                <w:b/>
              </w:rPr>
            </w:pPr>
          </w:p>
          <w:p w:rsidR="00621737" w:rsidRDefault="00C410DF" w:rsidP="009423F5">
            <w:pPr>
              <w:spacing w:after="120"/>
              <w:ind w:left="-113" w:hanging="67"/>
              <w:jc w:val="center"/>
              <w:rPr>
                <w:b/>
              </w:rPr>
            </w:pPr>
            <w:r>
              <w:rPr>
                <w:b/>
                <w:lang w:val="en-US"/>
              </w:rPr>
              <w:t>**</w:t>
            </w:r>
            <w:r w:rsidR="00621737">
              <w:rPr>
                <w:b/>
              </w:rPr>
              <w:t xml:space="preserve">Vyberte </w:t>
            </w:r>
            <w:r>
              <w:rPr>
                <w:b/>
              </w:rPr>
              <w:t>jedno z uvedených:</w:t>
            </w:r>
          </w:p>
          <w:p w:rsidR="00C410D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Mikropodnik</w:t>
            </w:r>
          </w:p>
          <w:p w:rsidR="00C410D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Malý podnik</w:t>
            </w:r>
          </w:p>
          <w:p w:rsidR="00C410D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Stredný podnik</w:t>
            </w:r>
          </w:p>
          <w:p w:rsidR="001871AF" w:rsidRPr="00C410DF" w:rsidRDefault="00C410DF" w:rsidP="00C410DF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Veľký podnik</w:t>
            </w:r>
          </w:p>
          <w:p w:rsidR="00C410DF" w:rsidRPr="00C9200E" w:rsidRDefault="00C410DF" w:rsidP="00C410DF">
            <w:pPr>
              <w:ind w:left="-113" w:hanging="67"/>
              <w:jc w:val="center"/>
              <w:rPr>
                <w:b/>
              </w:rPr>
            </w:pPr>
          </w:p>
        </w:tc>
      </w:tr>
      <w:tr w:rsidR="009423F5" w:rsidRPr="00C9200E" w:rsidTr="00C410DF">
        <w:trPr>
          <w:cantSplit/>
          <w:jc w:val="right"/>
        </w:trPr>
        <w:tc>
          <w:tcPr>
            <w:tcW w:w="1985" w:type="dxa"/>
          </w:tcPr>
          <w:p w:rsidR="009423F5" w:rsidRPr="00C9200E" w:rsidRDefault="009423F5" w:rsidP="002F74BE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4111" w:type="dxa"/>
          </w:tcPr>
          <w:p w:rsidR="009423F5" w:rsidRPr="00C9200E" w:rsidRDefault="009423F5" w:rsidP="002F74BE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r2bl w:val="single" w:sz="6" w:space="0" w:color="auto"/>
            </w:tcBorders>
          </w:tcPr>
          <w:p w:rsidR="009423F5" w:rsidRPr="00C9200E" w:rsidRDefault="009423F5" w:rsidP="002F74BE">
            <w:pPr>
              <w:jc w:val="both"/>
              <w:rPr>
                <w:b/>
              </w:rPr>
            </w:pPr>
          </w:p>
        </w:tc>
        <w:tc>
          <w:tcPr>
            <w:tcW w:w="2346" w:type="dxa"/>
            <w:tcBorders>
              <w:tr2bl w:val="single" w:sz="6" w:space="0" w:color="auto"/>
            </w:tcBorders>
          </w:tcPr>
          <w:p w:rsidR="009423F5" w:rsidRPr="00C9200E" w:rsidRDefault="009423F5" w:rsidP="002F74BE">
            <w:pPr>
              <w:jc w:val="both"/>
              <w:rPr>
                <w:b/>
              </w:rPr>
            </w:pPr>
          </w:p>
        </w:tc>
      </w:tr>
      <w:tr w:rsidR="00D82458" w:rsidRPr="00C9200E" w:rsidTr="00C410DF">
        <w:trPr>
          <w:cantSplit/>
          <w:trHeight w:val="500"/>
          <w:jc w:val="right"/>
        </w:trPr>
        <w:tc>
          <w:tcPr>
            <w:tcW w:w="1985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4111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</w:tr>
      <w:tr w:rsidR="00D82458" w:rsidRPr="00C9200E" w:rsidTr="00C410DF">
        <w:trPr>
          <w:cantSplit/>
          <w:trHeight w:val="564"/>
          <w:jc w:val="right"/>
        </w:trPr>
        <w:tc>
          <w:tcPr>
            <w:tcW w:w="1985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4111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</w:tr>
      <w:tr w:rsidR="00D82458" w:rsidRPr="00C9200E" w:rsidTr="005A0045">
        <w:trPr>
          <w:cantSplit/>
          <w:trHeight w:val="887"/>
          <w:jc w:val="right"/>
        </w:trPr>
        <w:tc>
          <w:tcPr>
            <w:tcW w:w="1985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4111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D82458" w:rsidRPr="00C9200E" w:rsidRDefault="00D82458" w:rsidP="00D82458">
            <w:pPr>
              <w:jc w:val="both"/>
              <w:rPr>
                <w:b/>
              </w:rPr>
            </w:pPr>
          </w:p>
        </w:tc>
      </w:tr>
    </w:tbl>
    <w:p w:rsidR="001871AF" w:rsidRDefault="001871AF" w:rsidP="001871AF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</w:t>
      </w:r>
      <w:r w:rsidRPr="009423F5">
        <w:rPr>
          <w:sz w:val="16"/>
          <w:u w:val="single"/>
        </w:rPr>
        <w:t>Ak túto ponuku predkladá len samostatný uchádzač, svoju identifikáciu uvedie v riadku „Hlavný člen“ a osta</w:t>
      </w:r>
      <w:r w:rsidR="001F7C7A" w:rsidRPr="009423F5">
        <w:rPr>
          <w:sz w:val="16"/>
          <w:u w:val="single"/>
        </w:rPr>
        <w:t>t</w:t>
      </w:r>
      <w:r w:rsidRPr="009423F5">
        <w:rPr>
          <w:sz w:val="16"/>
          <w:u w:val="single"/>
        </w:rPr>
        <w:t>né riadky odstráni.</w:t>
      </w:r>
      <w:r w:rsidRPr="0050210B">
        <w:rPr>
          <w:sz w:val="16"/>
        </w:rPr>
        <w:t xml:space="preserve"> </w:t>
      </w:r>
    </w:p>
    <w:p w:rsidR="001871AF" w:rsidRDefault="001871AF" w:rsidP="001871AF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1871AF" w:rsidRPr="0050210B" w:rsidRDefault="001871AF" w:rsidP="001871AF">
      <w:pPr>
        <w:keepNext/>
        <w:spacing w:before="240"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2</w:t>
      </w:r>
      <w:r w:rsidRPr="0050210B">
        <w:rPr>
          <w:b/>
          <w:sz w:val="22"/>
        </w:rPr>
        <w:tab/>
        <w:t>IDENTIFIKÁCIA KONTAKTNEJ OSOBY pre túto ponuku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  <w:tr w:rsidR="001871AF" w:rsidRPr="0050210B" w:rsidTr="008D4E0B">
        <w:tc>
          <w:tcPr>
            <w:tcW w:w="2660" w:type="dxa"/>
            <w:shd w:val="pct5" w:color="auto" w:fill="FFFFFF"/>
          </w:tcPr>
          <w:p w:rsidR="001871AF" w:rsidRPr="008E67A9" w:rsidRDefault="001871AF" w:rsidP="008D4E0B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804" w:type="dxa"/>
          </w:tcPr>
          <w:p w:rsidR="001871AF" w:rsidRPr="0050210B" w:rsidRDefault="001871AF" w:rsidP="008D4E0B">
            <w:pPr>
              <w:spacing w:before="120" w:after="120"/>
            </w:pPr>
          </w:p>
        </w:tc>
      </w:tr>
    </w:tbl>
    <w:p w:rsidR="00354B3B" w:rsidRDefault="00354B3B" w:rsidP="008F77E5">
      <w:pPr>
        <w:spacing w:before="120"/>
        <w:ind w:right="112"/>
        <w:jc w:val="both"/>
        <w:rPr>
          <w:sz w:val="16"/>
          <w:szCs w:val="16"/>
        </w:rPr>
      </w:pPr>
      <w:bookmarkStart w:id="0" w:name="_GoBack"/>
      <w:bookmarkEnd w:id="0"/>
    </w:p>
    <w:p w:rsidR="00354B3B" w:rsidRDefault="00354B3B" w:rsidP="00354B3B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1871AF" w:rsidRDefault="001871AF" w:rsidP="001871AF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:rsidR="00326E85" w:rsidRDefault="00326E85" w:rsidP="001871AF">
      <w:pPr>
        <w:keepNext/>
        <w:keepLines/>
        <w:widowControl w:val="0"/>
        <w:spacing w:after="120"/>
        <w:jc w:val="both"/>
      </w:pPr>
    </w:p>
    <w:p w:rsidR="00326E85" w:rsidRPr="0050210B" w:rsidRDefault="00326E85" w:rsidP="001871AF">
      <w:pPr>
        <w:keepNext/>
        <w:keepLines/>
        <w:widowControl w:val="0"/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1871AF" w:rsidRPr="0050210B" w:rsidRDefault="001871AF" w:rsidP="001871AF">
      <w:pPr>
        <w:keepNext/>
        <w:keepLines/>
        <w:widowControl w:val="0"/>
        <w:spacing w:after="120"/>
        <w:jc w:val="both"/>
      </w:pPr>
    </w:p>
    <w:p w:rsidR="001871AF" w:rsidRPr="0050210B" w:rsidRDefault="001871AF" w:rsidP="001871AF">
      <w:pPr>
        <w:keepNext/>
        <w:keepLines/>
        <w:widowControl w:val="0"/>
        <w:spacing w:after="120"/>
        <w:jc w:val="both"/>
      </w:pPr>
      <w:r w:rsidRPr="0050210B">
        <w:rPr>
          <w:b/>
        </w:rPr>
        <w:t>&lt;</w:t>
      </w:r>
      <w:r w:rsidR="00842CA4">
        <w:rPr>
          <w:b/>
        </w:rPr>
        <w:t xml:space="preserve"> </w:t>
      </w:r>
      <w:r w:rsidRPr="0050210B">
        <w:rPr>
          <w:b/>
        </w:rPr>
        <w:t xml:space="preserve">Meno, priezvisko, funkcia a podpis oprávnených zástupcov uchádzača/členov skupiny dodávateľov, ktorá je uchádzačom </w:t>
      </w:r>
      <w:r w:rsidR="00E462B2" w:rsidRPr="001330ED">
        <w:t>(v prípade splnomocnenej osoby je potrebné predložiť aj Splnomocnenie pre túto osobu)</w:t>
      </w:r>
      <w:r w:rsidR="00842CA4">
        <w:t xml:space="preserve"> </w:t>
      </w:r>
      <w:r w:rsidR="00E462B2" w:rsidRPr="0050210B">
        <w:rPr>
          <w:b/>
        </w:rPr>
        <w:t>&gt;</w:t>
      </w:r>
    </w:p>
    <w:p w:rsidR="009418CA" w:rsidRDefault="009418CA" w:rsidP="009418CA">
      <w:pPr>
        <w:pStyle w:val="Zarkazkladnhotextu"/>
      </w:pPr>
    </w:p>
    <w:sectPr w:rsidR="009418CA" w:rsidSect="009418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454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AC" w:rsidRDefault="00BD44AC" w:rsidP="006258A1">
      <w:r>
        <w:separator/>
      </w:r>
    </w:p>
  </w:endnote>
  <w:endnote w:type="continuationSeparator" w:id="0">
    <w:p w:rsidR="00BD44AC" w:rsidRDefault="00BD44AC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1373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137339"/>
          <w:docPartObj>
            <w:docPartGallery w:val="Page Numbers (Top of Page)"/>
            <w:docPartUnique/>
          </w:docPartObj>
        </w:sdtPr>
        <w:sdtEndPr/>
        <w:sdtContent>
          <w:p w:rsidR="00DB274E" w:rsidRPr="00DB274E" w:rsidRDefault="00DB274E">
            <w:pPr>
              <w:pStyle w:val="Pta"/>
              <w:jc w:val="right"/>
              <w:rPr>
                <w:sz w:val="18"/>
                <w:szCs w:val="18"/>
              </w:rPr>
            </w:pPr>
            <w:r w:rsidRPr="00DB274E">
              <w:rPr>
                <w:sz w:val="18"/>
                <w:szCs w:val="18"/>
              </w:rPr>
              <w:t xml:space="preserve">Strana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PAGE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8F77E5">
              <w:rPr>
                <w:b/>
                <w:sz w:val="18"/>
                <w:szCs w:val="18"/>
              </w:rPr>
              <w:t>2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  <w:r w:rsidRPr="00DB274E">
              <w:rPr>
                <w:sz w:val="18"/>
                <w:szCs w:val="18"/>
              </w:rPr>
              <w:t xml:space="preserve"> z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NUMPAGES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8F77E5">
              <w:rPr>
                <w:b/>
                <w:sz w:val="18"/>
                <w:szCs w:val="18"/>
              </w:rPr>
              <w:t>2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DB274E" w:rsidRDefault="00DB27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13733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08417044"/>
          <w:docPartObj>
            <w:docPartGallery w:val="Page Numbers (Top of Page)"/>
            <w:docPartUnique/>
          </w:docPartObj>
        </w:sdtPr>
        <w:sdtEndPr/>
        <w:sdtContent>
          <w:p w:rsidR="00DB274E" w:rsidRPr="00DB274E" w:rsidRDefault="00DB274E">
            <w:pPr>
              <w:pStyle w:val="Pta"/>
              <w:jc w:val="right"/>
              <w:rPr>
                <w:sz w:val="18"/>
                <w:szCs w:val="18"/>
              </w:rPr>
            </w:pPr>
            <w:r w:rsidRPr="00DB274E">
              <w:rPr>
                <w:sz w:val="18"/>
                <w:szCs w:val="18"/>
              </w:rPr>
              <w:t xml:space="preserve">Strana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PAGE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8F77E5">
              <w:rPr>
                <w:b/>
                <w:sz w:val="18"/>
                <w:szCs w:val="18"/>
              </w:rPr>
              <w:t>1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  <w:r w:rsidRPr="00DB274E">
              <w:rPr>
                <w:sz w:val="18"/>
                <w:szCs w:val="18"/>
              </w:rPr>
              <w:t xml:space="preserve"> z </w:t>
            </w:r>
            <w:r w:rsidR="008354CE" w:rsidRPr="00DB274E">
              <w:rPr>
                <w:b/>
                <w:sz w:val="18"/>
                <w:szCs w:val="18"/>
              </w:rPr>
              <w:fldChar w:fldCharType="begin"/>
            </w:r>
            <w:r w:rsidRPr="00DB274E">
              <w:rPr>
                <w:b/>
                <w:sz w:val="18"/>
                <w:szCs w:val="18"/>
              </w:rPr>
              <w:instrText>NUMPAGES</w:instrText>
            </w:r>
            <w:r w:rsidR="008354CE" w:rsidRPr="00DB274E">
              <w:rPr>
                <w:b/>
                <w:sz w:val="18"/>
                <w:szCs w:val="18"/>
              </w:rPr>
              <w:fldChar w:fldCharType="separate"/>
            </w:r>
            <w:r w:rsidR="008F77E5">
              <w:rPr>
                <w:b/>
                <w:sz w:val="18"/>
                <w:szCs w:val="18"/>
              </w:rPr>
              <w:t>2</w:t>
            </w:r>
            <w:r w:rsidR="008354CE" w:rsidRPr="00DB274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DB274E" w:rsidRDefault="00DB27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AC" w:rsidRDefault="00BD44AC" w:rsidP="006258A1">
      <w:r>
        <w:separator/>
      </w:r>
    </w:p>
  </w:footnote>
  <w:footnote w:type="continuationSeparator" w:id="0">
    <w:p w:rsidR="00BD44AC" w:rsidRDefault="00BD44AC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9B" w:rsidRPr="00A333DA" w:rsidRDefault="00960A9B" w:rsidP="009418CA">
    <w:pPr>
      <w:pStyle w:val="Hlavika"/>
      <w:jc w:val="both"/>
      <w:rPr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9B" w:rsidRDefault="00960A9B" w:rsidP="00157983">
    <w:pPr>
      <w:pStyle w:val="Hlavika"/>
      <w:ind w:left="-567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960A9B" w:rsidRPr="00031F08" w:rsidRDefault="00960A9B" w:rsidP="005414B5">
    <w:pPr>
      <w:pStyle w:val="Hlavika"/>
      <w:tabs>
        <w:tab w:val="clear" w:pos="4536"/>
        <w:tab w:val="clear" w:pos="9072"/>
        <w:tab w:val="left" w:pos="6804"/>
        <w:tab w:val="left" w:pos="7797"/>
      </w:tabs>
      <w:ind w:left="-567"/>
      <w:rPr>
        <w:color w:val="808080" w:themeColor="background1" w:themeShade="80"/>
        <w:sz w:val="14"/>
        <w:szCs w:val="14"/>
      </w:rPr>
    </w:pPr>
    <w:r w:rsidRPr="00031F08">
      <w:rPr>
        <w:color w:val="808080" w:themeColor="background1" w:themeShade="80"/>
        <w:sz w:val="16"/>
        <w:szCs w:val="16"/>
      </w:rPr>
      <w:tab/>
    </w:r>
  </w:p>
  <w:p w:rsidR="008C4A9C" w:rsidRPr="008C4A9C" w:rsidRDefault="00245783" w:rsidP="008C4A9C">
    <w:pPr>
      <w:rPr>
        <w:rFonts w:ascii="Calibri" w:hAnsi="Calibri" w:cs="Calibri"/>
        <w:bCs/>
        <w:noProof w:val="0"/>
        <w:sz w:val="18"/>
        <w:szCs w:val="18"/>
      </w:rPr>
    </w:pPr>
    <w:r w:rsidRPr="00245783">
      <w:rPr>
        <w:bCs/>
        <w:sz w:val="18"/>
        <w:szCs w:val="18"/>
      </w:rPr>
      <w:t>Výkon servisnej činnosti (údržby a technických prehliadok) a opráv stavebnej časti a technologického vybavenia tunelov Svrčinovec, Poľana a Horelica a technologického vybavenia diaľnice</w:t>
    </w:r>
  </w:p>
  <w:p w:rsidR="00EC10DB" w:rsidRPr="00EC10DB" w:rsidRDefault="00EC10DB" w:rsidP="00EC10DB">
    <w:pPr>
      <w:pStyle w:val="Zkladntext"/>
      <w:jc w:val="right"/>
      <w:rPr>
        <w:color w:val="000000"/>
        <w:sz w:val="18"/>
        <w:szCs w:val="18"/>
      </w:rPr>
    </w:pPr>
    <w:r w:rsidRPr="00EC10DB">
      <w:rPr>
        <w:color w:val="000000"/>
        <w:sz w:val="18"/>
        <w:szCs w:val="18"/>
      </w:rPr>
      <w:t>Príloha č. 1 k časti A.1</w:t>
    </w:r>
  </w:p>
  <w:p w:rsidR="00960A9B" w:rsidRPr="001871AF" w:rsidRDefault="00960A9B" w:rsidP="00EC10DB">
    <w:pPr>
      <w:pStyle w:val="Nadpis5"/>
      <w:tabs>
        <w:tab w:val="left" w:pos="993"/>
        <w:tab w:val="left" w:pos="2552"/>
        <w:tab w:val="left" w:pos="6804"/>
      </w:tabs>
      <w:ind w:left="-567"/>
      <w:jc w:val="right"/>
      <w:rPr>
        <w:b w:val="0"/>
        <w:bCs w:val="0"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9BB"/>
    <w:rsid w:val="00022770"/>
    <w:rsid w:val="000607F1"/>
    <w:rsid w:val="000721D9"/>
    <w:rsid w:val="000A7E5F"/>
    <w:rsid w:val="000B5AAD"/>
    <w:rsid w:val="00113435"/>
    <w:rsid w:val="00127293"/>
    <w:rsid w:val="00132622"/>
    <w:rsid w:val="00143336"/>
    <w:rsid w:val="0014511A"/>
    <w:rsid w:val="00157208"/>
    <w:rsid w:val="00157983"/>
    <w:rsid w:val="0018220F"/>
    <w:rsid w:val="001871AF"/>
    <w:rsid w:val="001C060F"/>
    <w:rsid w:val="001F7C7A"/>
    <w:rsid w:val="002053BE"/>
    <w:rsid w:val="00206EFC"/>
    <w:rsid w:val="00245783"/>
    <w:rsid w:val="0027727F"/>
    <w:rsid w:val="00280444"/>
    <w:rsid w:val="00286D12"/>
    <w:rsid w:val="0029289B"/>
    <w:rsid w:val="00326E85"/>
    <w:rsid w:val="00354B3B"/>
    <w:rsid w:val="003577F1"/>
    <w:rsid w:val="0035799B"/>
    <w:rsid w:val="003B7CEF"/>
    <w:rsid w:val="003C05B6"/>
    <w:rsid w:val="003D0140"/>
    <w:rsid w:val="003D6EC7"/>
    <w:rsid w:val="003F6991"/>
    <w:rsid w:val="003F7DA2"/>
    <w:rsid w:val="004021F9"/>
    <w:rsid w:val="00450318"/>
    <w:rsid w:val="004801D2"/>
    <w:rsid w:val="004A111E"/>
    <w:rsid w:val="004D3D0D"/>
    <w:rsid w:val="004E135E"/>
    <w:rsid w:val="004E249E"/>
    <w:rsid w:val="004E31ED"/>
    <w:rsid w:val="004F6ABB"/>
    <w:rsid w:val="005170B7"/>
    <w:rsid w:val="00524B9E"/>
    <w:rsid w:val="005414B5"/>
    <w:rsid w:val="00543DAB"/>
    <w:rsid w:val="00546FC4"/>
    <w:rsid w:val="00573C77"/>
    <w:rsid w:val="005A0045"/>
    <w:rsid w:val="00621737"/>
    <w:rsid w:val="006258A1"/>
    <w:rsid w:val="00634F24"/>
    <w:rsid w:val="00642E4E"/>
    <w:rsid w:val="00657F65"/>
    <w:rsid w:val="006A75F5"/>
    <w:rsid w:val="006C671E"/>
    <w:rsid w:val="006F1EF9"/>
    <w:rsid w:val="006F2B7E"/>
    <w:rsid w:val="006F377C"/>
    <w:rsid w:val="00701DE6"/>
    <w:rsid w:val="00776B26"/>
    <w:rsid w:val="00790921"/>
    <w:rsid w:val="0079762B"/>
    <w:rsid w:val="007B1A25"/>
    <w:rsid w:val="007D69D4"/>
    <w:rsid w:val="008354CE"/>
    <w:rsid w:val="00842CA4"/>
    <w:rsid w:val="0088362F"/>
    <w:rsid w:val="008C4A9C"/>
    <w:rsid w:val="008E07D5"/>
    <w:rsid w:val="008F2E14"/>
    <w:rsid w:val="008F77E5"/>
    <w:rsid w:val="00920706"/>
    <w:rsid w:val="00924C6D"/>
    <w:rsid w:val="00927FD1"/>
    <w:rsid w:val="009365E5"/>
    <w:rsid w:val="009418CA"/>
    <w:rsid w:val="009423F5"/>
    <w:rsid w:val="00960A9B"/>
    <w:rsid w:val="00966504"/>
    <w:rsid w:val="009A000C"/>
    <w:rsid w:val="009A7C1E"/>
    <w:rsid w:val="009D2449"/>
    <w:rsid w:val="009E7178"/>
    <w:rsid w:val="009F1D61"/>
    <w:rsid w:val="00A430CF"/>
    <w:rsid w:val="00A5099B"/>
    <w:rsid w:val="00A52F26"/>
    <w:rsid w:val="00A534D4"/>
    <w:rsid w:val="00A5504A"/>
    <w:rsid w:val="00A65B39"/>
    <w:rsid w:val="00A66596"/>
    <w:rsid w:val="00A74F41"/>
    <w:rsid w:val="00A8667A"/>
    <w:rsid w:val="00AC1E22"/>
    <w:rsid w:val="00AC3CA3"/>
    <w:rsid w:val="00AC5FA1"/>
    <w:rsid w:val="00B14B6C"/>
    <w:rsid w:val="00B2122A"/>
    <w:rsid w:val="00B375D2"/>
    <w:rsid w:val="00B42542"/>
    <w:rsid w:val="00B7223F"/>
    <w:rsid w:val="00B818C4"/>
    <w:rsid w:val="00BA112E"/>
    <w:rsid w:val="00BA1B22"/>
    <w:rsid w:val="00BB0F59"/>
    <w:rsid w:val="00BB30B4"/>
    <w:rsid w:val="00BC1CB3"/>
    <w:rsid w:val="00BC73C3"/>
    <w:rsid w:val="00BD44AC"/>
    <w:rsid w:val="00BE74C7"/>
    <w:rsid w:val="00BF214B"/>
    <w:rsid w:val="00C10921"/>
    <w:rsid w:val="00C410DF"/>
    <w:rsid w:val="00C6081F"/>
    <w:rsid w:val="00CB1AA7"/>
    <w:rsid w:val="00CD2D95"/>
    <w:rsid w:val="00CF5D4A"/>
    <w:rsid w:val="00D329BB"/>
    <w:rsid w:val="00D459EA"/>
    <w:rsid w:val="00D501B2"/>
    <w:rsid w:val="00D82458"/>
    <w:rsid w:val="00D9188A"/>
    <w:rsid w:val="00DB274E"/>
    <w:rsid w:val="00E051EA"/>
    <w:rsid w:val="00E10E97"/>
    <w:rsid w:val="00E462B2"/>
    <w:rsid w:val="00E84C3F"/>
    <w:rsid w:val="00EA16DB"/>
    <w:rsid w:val="00EC10DB"/>
    <w:rsid w:val="00F9381A"/>
    <w:rsid w:val="00F944B0"/>
    <w:rsid w:val="00FC0CB8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183E"/>
  <w15:docId w15:val="{23F40E14-DB04-4C57-8349-AA748F4D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D329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Sil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Intenzvny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2F3E-FA31-4FB3-8BF1-0B06D7EC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Kovačková Monika</dc:creator>
  <cp:lastModifiedBy>Jantošová Jana</cp:lastModifiedBy>
  <cp:revision>32</cp:revision>
  <cp:lastPrinted>2018-06-04T10:28:00Z</cp:lastPrinted>
  <dcterms:created xsi:type="dcterms:W3CDTF">2018-06-05T10:54:00Z</dcterms:created>
  <dcterms:modified xsi:type="dcterms:W3CDTF">2025-01-21T13:19:00Z</dcterms:modified>
</cp:coreProperties>
</file>