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24F3EC10"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p w14:paraId="3CB3DD32" w14:textId="77777777" w:rsidR="00584C2E" w:rsidRDefault="00584C2E" w:rsidP="00584C2E">
            <w:pPr>
              <w:ind w:left="34"/>
              <w:jc w:val="both"/>
              <w:rPr>
                <w:rFonts w:ascii="Arial Narrow" w:hAnsi="Arial Narrow"/>
                <w:b/>
                <w:snapToGrid w:val="0"/>
                <w:u w:val="single"/>
                <w:lang w:eastAsia="cs-CZ"/>
              </w:rPr>
            </w:pP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6441D380" w14:textId="77777777" w:rsidR="00B1127D" w:rsidRDefault="00B1127D" w:rsidP="00B1127D">
      <w:pPr>
        <w:rPr>
          <w:rFonts w:ascii="Arial Narrow" w:hAnsi="Arial Narrow"/>
          <w:b/>
          <w:snapToGrid w:val="0"/>
          <w:u w:val="single"/>
          <w:lang w:eastAsia="cs-CZ"/>
        </w:rPr>
      </w:pPr>
    </w:p>
    <w:p w14:paraId="4C5BC298" w14:textId="77777777" w:rsidR="00C26C0B" w:rsidRDefault="00C26C0B" w:rsidP="00B1127D">
      <w:pPr>
        <w:rPr>
          <w:rFonts w:ascii="Arial Narrow" w:hAnsi="Arial Narrow"/>
          <w:b/>
          <w:snapToGrid w:val="0"/>
          <w:u w:val="single"/>
          <w:lang w:eastAsia="cs-CZ"/>
        </w:rPr>
      </w:pPr>
    </w:p>
    <w:p w14:paraId="77452D0A" w14:textId="77777777" w:rsidR="00C26C0B" w:rsidRDefault="00C26C0B" w:rsidP="00B1127D">
      <w:pPr>
        <w:rPr>
          <w:rFonts w:ascii="Arial Narrow" w:hAnsi="Arial Narrow"/>
          <w:b/>
          <w:snapToGrid w:val="0"/>
          <w:u w:val="single"/>
          <w:lang w:eastAsia="cs-CZ"/>
        </w:rPr>
      </w:pPr>
    </w:p>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93251D9" w14:textId="77777777" w:rsidR="00C26C0B" w:rsidRPr="00C26C0B" w:rsidRDefault="00C26C0B" w:rsidP="006D1CA9">
            <w:pPr>
              <w:jc w:val="right"/>
              <w:rPr>
                <w:rFonts w:ascii="Arial Narrow" w:hAnsi="Arial Narrow"/>
              </w:rPr>
            </w:pPr>
            <w:r w:rsidRPr="00C26C0B">
              <w:rPr>
                <w:rFonts w:ascii="Arial Narrow" w:hAnsi="Arial Narrow"/>
                <w:sz w:val="22"/>
                <w:szCs w:val="22"/>
              </w:rPr>
              <w:lastRenderedPageBreak/>
              <w:t>10.</w:t>
            </w:r>
          </w:p>
        </w:tc>
        <w:tc>
          <w:tcPr>
            <w:tcW w:w="3119" w:type="dxa"/>
            <w:tcBorders>
              <w:top w:val="single" w:sz="4" w:space="0" w:color="auto"/>
              <w:left w:val="single" w:sz="4" w:space="0" w:color="auto"/>
              <w:bottom w:val="single" w:sz="4" w:space="0" w:color="auto"/>
              <w:right w:val="single" w:sz="4" w:space="0" w:color="auto"/>
            </w:tcBorders>
            <w:vAlign w:val="center"/>
          </w:tcPr>
          <w:p w14:paraId="0A7AB56C" w14:textId="77777777"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AE13406" w14:textId="77777777"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0C95BE2C" w14:textId="77777777"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67AD585A" w14:textId="77777777" w:rsidR="00C26C0B" w:rsidRPr="00C26C0B" w:rsidRDefault="00C26C0B" w:rsidP="006D1CA9">
            <w:pPr>
              <w:jc w:val="both"/>
              <w:rPr>
                <w:rFonts w:ascii="Arial Narrow" w:hAnsi="Arial Narrow"/>
              </w:rPr>
            </w:pPr>
            <w:r w:rsidRPr="00C26C0B">
              <w:rPr>
                <w:rFonts w:ascii="Arial Narrow" w:hAnsi="Arial Narrow"/>
                <w:sz w:val="22"/>
                <w:szCs w:val="22"/>
              </w:rPr>
              <w:t>STN 93 0021 čl. 5.1</w:t>
            </w:r>
          </w:p>
        </w:tc>
        <w:tc>
          <w:tcPr>
            <w:tcW w:w="2126" w:type="dxa"/>
            <w:tcBorders>
              <w:top w:val="single" w:sz="4" w:space="0" w:color="auto"/>
              <w:left w:val="single" w:sz="4" w:space="0" w:color="auto"/>
              <w:bottom w:val="single" w:sz="4" w:space="0" w:color="auto"/>
              <w:right w:val="single" w:sz="4" w:space="0" w:color="auto"/>
            </w:tcBorders>
          </w:tcPr>
          <w:p w14:paraId="002361A5" w14:textId="77777777"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34D38BC1" w14:textId="2C2D56EA" w:rsidR="001D6B11" w:rsidRPr="00A4487B" w:rsidRDefault="001D6B11" w:rsidP="00A4487B">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77777777" w:rsidR="007145C9" w:rsidRDefault="007145C9" w:rsidP="007145C9">
      <w:pPr>
        <w:pStyle w:val="Odsekzoznamu"/>
        <w:ind w:left="450"/>
        <w:rPr>
          <w:rFonts w:ascii="Arial Narrow" w:hAnsi="Arial Narrow"/>
          <w:b/>
          <w:snapToGrid w:val="0"/>
          <w:u w:val="single"/>
          <w:lang w:eastAsia="cs-CZ"/>
        </w:rPr>
      </w:pP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C475B5">
        <w:trPr>
          <w:trHeight w:val="2302"/>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2DAB6B2"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6B9F8EC6"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p w14:paraId="6335200A" w14:textId="77777777" w:rsidR="00C26C0B" w:rsidRDefault="00C26C0B" w:rsidP="006D1CA9">
            <w:pPr>
              <w:ind w:left="34"/>
              <w:jc w:val="both"/>
              <w:rPr>
                <w:rFonts w:ascii="Arial Narrow" w:hAnsi="Arial Narrow"/>
                <w:b/>
                <w:snapToGrid w:val="0"/>
                <w:u w:val="single"/>
                <w:lang w:eastAsia="cs-CZ"/>
              </w:rPr>
            </w:pP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1F458A02" w14:textId="77777777" w:rsidR="00C26C0B" w:rsidRDefault="00C26C0B" w:rsidP="00517ECC">
      <w:pPr>
        <w:rPr>
          <w:rFonts w:ascii="Arial Narrow" w:hAnsi="Arial Narrow"/>
          <w:b/>
          <w:snapToGrid w:val="0"/>
          <w:u w:val="single"/>
          <w:lang w:eastAsia="cs-CZ"/>
        </w:rPr>
      </w:pPr>
    </w:p>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7D4A77F0" w14:textId="77777777"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2CE838D6" w14:textId="77777777" w:rsidR="00C475B5" w:rsidRPr="00C475B5" w:rsidRDefault="00C475B5" w:rsidP="00C475B5">
            <w:pPr>
              <w:rPr>
                <w:rFonts w:ascii="Arial Narrow" w:hAnsi="Arial Narrow"/>
              </w:rPr>
            </w:pP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77777777"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5F0DF6CF" w14:textId="77777777"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AC26377" w14:textId="77777777"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0E6EB31C" w14:textId="77777777"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47D9FBC8" w14:textId="77777777" w:rsidR="00C475B5" w:rsidRPr="00C475B5" w:rsidRDefault="00C475B5" w:rsidP="00C475B5">
            <w:pPr>
              <w:jc w:val="both"/>
              <w:rPr>
                <w:rFonts w:ascii="Arial Narrow" w:hAnsi="Arial Narrow"/>
              </w:rPr>
            </w:pPr>
            <w:r w:rsidRPr="00C475B5">
              <w:rPr>
                <w:rFonts w:ascii="Arial Narrow" w:hAnsi="Arial Narrow"/>
                <w:sz w:val="22"/>
                <w:szCs w:val="22"/>
              </w:rPr>
              <w:t>STN 93 0021 čl. 5.1</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2A1F3CE9" w14:textId="77777777" w:rsidR="00C26C0B" w:rsidRDefault="00C26C0B" w:rsidP="007145C9">
      <w:pPr>
        <w:pStyle w:val="Odsekzoznamu"/>
        <w:ind w:left="450"/>
        <w:rPr>
          <w:rFonts w:ascii="Arial Narrow" w:hAnsi="Arial Narrow"/>
          <w:b/>
          <w:snapToGrid w:val="0"/>
          <w:u w:val="single"/>
          <w:lang w:eastAsia="cs-CZ"/>
        </w:rPr>
      </w:pPr>
    </w:p>
    <w:p w14:paraId="0B707D9B" w14:textId="77777777" w:rsidR="00C26C0B" w:rsidRDefault="00C26C0B" w:rsidP="007145C9">
      <w:pPr>
        <w:pStyle w:val="Odsekzoznamu"/>
        <w:ind w:left="450"/>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288B06D1" w14:textId="6C64D5C7" w:rsidR="001D6B11" w:rsidRPr="003D5615" w:rsidRDefault="001D6B11" w:rsidP="001D6B11">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78915544" w14:textId="77777777" w:rsidR="001D6B11" w:rsidRDefault="001D6B11" w:rsidP="007145C9">
      <w:pPr>
        <w:pStyle w:val="Odsekzoznamu"/>
        <w:ind w:left="450"/>
        <w:rPr>
          <w:rFonts w:ascii="Arial Narrow" w:hAnsi="Arial Narrow"/>
          <w:b/>
          <w:snapToGrid w:val="0"/>
          <w:u w:val="single"/>
          <w:lang w:eastAsia="cs-CZ"/>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350797B9" w14:textId="610C2556"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hrúbky 0,6 – 0,8 mm, líc prírodný nekorigovaný. Rukavice  sú päťprstové, so vsadzovaným palcom v dlani, šité vnútorným švom. Na dlaňovej aj chrbtovej časti sú strihané samostatne, sú zošité na strane malíčku a ukazováku. Na </w:t>
            </w:r>
            <w:r w:rsidRPr="00C475B5">
              <w:rPr>
                <w:rFonts w:ascii="Arial Narrow" w:hAnsi="Arial Narrow"/>
                <w:sz w:val="22"/>
                <w:szCs w:val="22"/>
              </w:rPr>
              <w:lastRenderedPageBreak/>
              <w:t xml:space="preserve">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w:t>
            </w:r>
            <w:r w:rsidR="00196530">
              <w:rPr>
                <w:rFonts w:ascii="Arial Narrow" w:hAnsi="Arial Narrow"/>
                <w:sz w:val="22"/>
                <w:szCs w:val="22"/>
              </w:rPr>
              <w:t xml:space="preserve"> </w:t>
            </w:r>
            <w:r w:rsidR="00196530" w:rsidRPr="00196530">
              <w:rPr>
                <w:rFonts w:ascii="Arial Narrow" w:hAnsi="Arial Narrow"/>
                <w:sz w:val="22"/>
                <w:szCs w:val="22"/>
                <w:highlight w:val="green"/>
              </w:rPr>
              <w:t>alebo šedo-zelenej</w:t>
            </w:r>
            <w:r w:rsidR="00196530">
              <w:rPr>
                <w:rFonts w:ascii="Arial Narrow" w:hAnsi="Arial Narrow"/>
                <w:sz w:val="22"/>
                <w:szCs w:val="22"/>
              </w:rPr>
              <w:t xml:space="preserve"> </w:t>
            </w:r>
            <w:r w:rsidRPr="00C475B5">
              <w:rPr>
                <w:rFonts w:ascii="Arial Narrow" w:hAnsi="Arial Narrow"/>
                <w:sz w:val="22"/>
                <w:szCs w:val="22"/>
              </w:rPr>
              <w:t xml:space="preserve">, v prstoch je vlepený, okraj rukavice je založený  s podšívkou a prešitý. </w:t>
            </w: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4DFC12E0" w14:textId="77777777" w:rsidR="00C26C0B" w:rsidRDefault="00C26C0B" w:rsidP="007145C9">
      <w:pPr>
        <w:pStyle w:val="Odsekzoznamu"/>
        <w:ind w:left="450"/>
        <w:rPr>
          <w:rFonts w:ascii="Arial Narrow" w:hAnsi="Arial Narrow"/>
          <w:b/>
          <w:snapToGrid w:val="0"/>
          <w:u w:val="single"/>
          <w:lang w:eastAsia="cs-CZ"/>
        </w:rPr>
      </w:pPr>
    </w:p>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694AC778" w14:textId="77777777" w:rsidR="00FD76DC" w:rsidRDefault="00FD76DC" w:rsidP="00C475B5">
      <w:pPr>
        <w:ind w:firstLine="567"/>
        <w:jc w:val="both"/>
        <w:rPr>
          <w:sz w:val="22"/>
          <w:szCs w:val="22"/>
        </w:rPr>
      </w:pPr>
    </w:p>
    <w:p w14:paraId="74D338EE" w14:textId="77777777" w:rsidR="00FD76DC" w:rsidRPr="003251BA" w:rsidRDefault="00FD76DC" w:rsidP="00C475B5">
      <w:pPr>
        <w:ind w:firstLine="567"/>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5F071635" w14:textId="77777777"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14:paraId="2DEBD89B" w14:textId="77777777"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14:paraId="4BE1749F"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14:paraId="2343C816" w14:textId="77777777" w:rsidR="00FD76DC" w:rsidRPr="00FD76DC" w:rsidRDefault="00FD76DC" w:rsidP="006D1CA9">
            <w:pPr>
              <w:jc w:val="both"/>
              <w:rPr>
                <w:rFonts w:ascii="Arial Narrow" w:hAnsi="Arial Narrow"/>
              </w:rPr>
            </w:pPr>
            <w:r w:rsidRPr="00FD76DC">
              <w:rPr>
                <w:rFonts w:ascii="Arial Narrow" w:hAnsi="Arial Narrow"/>
                <w:sz w:val="22"/>
                <w:szCs w:val="22"/>
              </w:rPr>
              <w:t xml:space="preserve">min  21,5 N </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lastRenderedPageBreak/>
              <w:t>STN  EN ISO 79 7410</w:t>
            </w:r>
          </w:p>
        </w:tc>
        <w:tc>
          <w:tcPr>
            <w:tcW w:w="1984" w:type="dxa"/>
          </w:tcPr>
          <w:p w14:paraId="5C858DCE" w14:textId="77777777" w:rsidR="00FD76DC" w:rsidRPr="00FD76DC" w:rsidRDefault="00FD76DC" w:rsidP="006D1CA9">
            <w:pPr>
              <w:rPr>
                <w:rFonts w:ascii="Arial Narrow" w:hAnsi="Arial Narrow"/>
              </w:rPr>
            </w:pPr>
            <w:r w:rsidRPr="00FD76DC">
              <w:rPr>
                <w:rFonts w:ascii="Arial Narrow" w:hAnsi="Arial Narrow"/>
                <w:sz w:val="22"/>
                <w:szCs w:val="22"/>
              </w:rPr>
              <w:lastRenderedPageBreak/>
              <w:t>min 350 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77777777"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Pr="0053758F" w:rsidRDefault="00F20C2C"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lastRenderedPageBreak/>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77777777" w:rsidR="005B1D43" w:rsidRDefault="005B1D43" w:rsidP="004E440E">
      <w:pPr>
        <w:pStyle w:val="Odsekzoznamu"/>
        <w:numPr>
          <w:ilvl w:val="0"/>
          <w:numId w:val="19"/>
        </w:numPr>
        <w:ind w:left="851" w:hanging="142"/>
        <w:contextualSpacing w:val="0"/>
        <w:jc w:val="both"/>
        <w:rPr>
          <w:rFonts w:ascii="Arial Narrow" w:hAnsi="Arial Narrow"/>
          <w:sz w:val="22"/>
          <w:szCs w:val="22"/>
        </w:rPr>
      </w:pPr>
      <w:r w:rsidRPr="008A4575">
        <w:rPr>
          <w:rFonts w:ascii="Arial Narrow" w:hAnsi="Arial Narrow"/>
          <w:sz w:val="22"/>
          <w:szCs w:val="22"/>
        </w:rPr>
        <w:t>certifikát výrobku spol</w:t>
      </w:r>
      <w:r w:rsidR="008A4575" w:rsidRPr="008A4575">
        <w:rPr>
          <w:rFonts w:ascii="Arial Narrow" w:hAnsi="Arial Narrow"/>
          <w:sz w:val="22"/>
          <w:szCs w:val="22"/>
        </w:rPr>
        <w:t>u</w:t>
      </w:r>
      <w:r w:rsidRPr="008A4575">
        <w:rPr>
          <w:rFonts w:ascii="Arial Narrow" w:hAnsi="Arial Narrow"/>
          <w:sz w:val="22"/>
          <w:szCs w:val="22"/>
        </w:rPr>
        <w:t xml:space="preserve"> so záverečným protokolom, preukázateľne sa vzťahujúce k predkladaným vzorkám</w:t>
      </w:r>
    </w:p>
    <w:p w14:paraId="633E711D" w14:textId="77777777" w:rsidR="005B1D43" w:rsidRPr="004E440E" w:rsidRDefault="005B1D43" w:rsidP="004E440E">
      <w:pPr>
        <w:pStyle w:val="Odsekzoznamu"/>
        <w:numPr>
          <w:ilvl w:val="0"/>
          <w:numId w:val="19"/>
        </w:numPr>
        <w:ind w:left="851" w:hanging="142"/>
        <w:contextualSpacing w:val="0"/>
        <w:jc w:val="both"/>
        <w:rPr>
          <w:rFonts w:ascii="Arial Narrow" w:hAnsi="Arial Narrow"/>
          <w:sz w:val="22"/>
          <w:szCs w:val="22"/>
        </w:rPr>
      </w:pPr>
      <w:r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5A1D" w14:textId="77777777" w:rsidR="00BE1758" w:rsidRDefault="00BE1758" w:rsidP="008A39F7">
      <w:r>
        <w:separator/>
      </w:r>
    </w:p>
  </w:endnote>
  <w:endnote w:type="continuationSeparator" w:id="0">
    <w:p w14:paraId="38991F41" w14:textId="77777777" w:rsidR="00BE1758" w:rsidRDefault="00BE1758" w:rsidP="008A39F7">
      <w:r>
        <w:continuationSeparator/>
      </w:r>
    </w:p>
  </w:endnote>
  <w:endnote w:type="continuationNotice" w:id="1">
    <w:p w14:paraId="66920B93" w14:textId="77777777" w:rsidR="00BE1758" w:rsidRDefault="00BE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6432" w14:textId="77777777" w:rsidR="00BE1758" w:rsidRDefault="00BE1758" w:rsidP="008A39F7">
      <w:r>
        <w:separator/>
      </w:r>
    </w:p>
  </w:footnote>
  <w:footnote w:type="continuationSeparator" w:id="0">
    <w:p w14:paraId="0D3A2E8D" w14:textId="77777777" w:rsidR="00BE1758" w:rsidRDefault="00BE1758" w:rsidP="008A39F7">
      <w:r>
        <w:continuationSeparator/>
      </w:r>
    </w:p>
  </w:footnote>
  <w:footnote w:type="continuationNotice" w:id="1">
    <w:p w14:paraId="249C260E" w14:textId="77777777" w:rsidR="00BE1758" w:rsidRDefault="00BE1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11D22"/>
    <w:rsid w:val="00012114"/>
    <w:rsid w:val="000171D1"/>
    <w:rsid w:val="00024267"/>
    <w:rsid w:val="00032376"/>
    <w:rsid w:val="000375FD"/>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530"/>
    <w:rsid w:val="001968E3"/>
    <w:rsid w:val="001A0C87"/>
    <w:rsid w:val="001A23AA"/>
    <w:rsid w:val="001B392A"/>
    <w:rsid w:val="001C73AA"/>
    <w:rsid w:val="001D6B11"/>
    <w:rsid w:val="001E4B77"/>
    <w:rsid w:val="001F5B17"/>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E1AB0"/>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D5615"/>
    <w:rsid w:val="003E04B0"/>
    <w:rsid w:val="003F0928"/>
    <w:rsid w:val="003F558F"/>
    <w:rsid w:val="00414A95"/>
    <w:rsid w:val="0042156A"/>
    <w:rsid w:val="0042156F"/>
    <w:rsid w:val="00432423"/>
    <w:rsid w:val="00440469"/>
    <w:rsid w:val="00453C07"/>
    <w:rsid w:val="0045551B"/>
    <w:rsid w:val="00461CC0"/>
    <w:rsid w:val="004655A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401C4"/>
    <w:rsid w:val="005427AD"/>
    <w:rsid w:val="00545499"/>
    <w:rsid w:val="005472FA"/>
    <w:rsid w:val="0056133A"/>
    <w:rsid w:val="005641B7"/>
    <w:rsid w:val="00566BAF"/>
    <w:rsid w:val="00567984"/>
    <w:rsid w:val="005849C3"/>
    <w:rsid w:val="00584C2E"/>
    <w:rsid w:val="00591C2F"/>
    <w:rsid w:val="0059264F"/>
    <w:rsid w:val="005A35A7"/>
    <w:rsid w:val="005A5F44"/>
    <w:rsid w:val="005A776E"/>
    <w:rsid w:val="005B1D43"/>
    <w:rsid w:val="005B377F"/>
    <w:rsid w:val="005C42F6"/>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95C63"/>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82355"/>
    <w:rsid w:val="00984E2B"/>
    <w:rsid w:val="009A15C9"/>
    <w:rsid w:val="009A5FD0"/>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908DF"/>
    <w:rsid w:val="00A93A52"/>
    <w:rsid w:val="00A960FD"/>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1DCE"/>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1758"/>
    <w:rsid w:val="00BE44E4"/>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6D1D"/>
    <w:rsid w:val="00D05E5E"/>
    <w:rsid w:val="00D15EB5"/>
    <w:rsid w:val="00D25DBC"/>
    <w:rsid w:val="00D32847"/>
    <w:rsid w:val="00D36BA1"/>
    <w:rsid w:val="00D4168A"/>
    <w:rsid w:val="00D41D1D"/>
    <w:rsid w:val="00D437B9"/>
    <w:rsid w:val="00D456B1"/>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A1198"/>
    <w:rsid w:val="00DB31DF"/>
    <w:rsid w:val="00DC024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2242</Words>
  <Characters>12783</Characters>
  <Application>Microsoft Office Word</Application>
  <DocSecurity>0</DocSecurity>
  <Lines>106</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7</cp:revision>
  <cp:lastPrinted>2024-06-11T08:10:00Z</cp:lastPrinted>
  <dcterms:created xsi:type="dcterms:W3CDTF">2025-08-07T06:13:00Z</dcterms:created>
  <dcterms:modified xsi:type="dcterms:W3CDTF">2025-09-08T07:58:00Z</dcterms:modified>
</cp:coreProperties>
</file>