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A71C" w14:textId="32CB9114" w:rsidR="007E69AC" w:rsidRPr="00D46A07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02D19" w:rsidRPr="00D46A07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7E69AC" w:rsidRPr="00D46A07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1B09674" w14:textId="2ACC2526" w:rsidR="007E69AC" w:rsidRPr="004A7BB5" w:rsidRDefault="004F56A1" w:rsidP="008B3FE3">
            <w:pPr>
              <w:spacing w:after="0" w:line="240" w:lineRule="auto"/>
              <w:rPr>
                <w:rFonts w:cs="Calibri"/>
              </w:rPr>
            </w:pPr>
            <w:r w:rsidRPr="004A7BB5">
              <w:rPr>
                <w:rFonts w:cs="Calibri"/>
                <w:shd w:val="clear" w:color="auto" w:fill="FFFFFF"/>
              </w:rPr>
              <w:t>Poľnohospodárske družstvo Poriadie</w:t>
            </w:r>
          </w:p>
        </w:tc>
      </w:tr>
      <w:tr w:rsidR="00302D19" w:rsidRPr="00D46A07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7E69AC" w:rsidRPr="00D46A07" w:rsidRDefault="007E69AC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EE0736E" w14:textId="4C921733" w:rsidR="007E69AC" w:rsidRPr="004A7BB5" w:rsidRDefault="004A7BB5" w:rsidP="008B3FE3">
            <w:pPr>
              <w:spacing w:after="0" w:line="240" w:lineRule="auto"/>
              <w:rPr>
                <w:rFonts w:cs="Calibri"/>
              </w:rPr>
            </w:pPr>
            <w:r w:rsidRPr="004A7BB5">
              <w:rPr>
                <w:rFonts w:cs="Calibri"/>
                <w:shd w:val="clear" w:color="auto" w:fill="FFFFFF"/>
              </w:rPr>
              <w:t>00203572</w:t>
            </w:r>
          </w:p>
        </w:tc>
      </w:tr>
      <w:tr w:rsidR="00156025" w:rsidRPr="00D46A07" w14:paraId="02C8BBF5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3D9ED505" w14:textId="4444FF20" w:rsidR="00156025" w:rsidRPr="00D46A07" w:rsidRDefault="00156025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115EF424" w14:textId="4670C6C6" w:rsidR="00156025" w:rsidRPr="004A7BB5" w:rsidRDefault="00AB45AA" w:rsidP="008B3FE3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 w:rsidRPr="00AB45AA">
              <w:rPr>
                <w:rFonts w:cs="Calibri"/>
                <w:shd w:val="clear" w:color="auto" w:fill="FFFFFF"/>
              </w:rPr>
              <w:t>Poriadie 273</w:t>
            </w:r>
            <w:r>
              <w:rPr>
                <w:rFonts w:cs="Calibri"/>
                <w:shd w:val="clear" w:color="auto" w:fill="FFFFFF"/>
              </w:rPr>
              <w:t xml:space="preserve">, </w:t>
            </w:r>
            <w:r w:rsidRPr="00AB45AA">
              <w:rPr>
                <w:rFonts w:cs="Calibri"/>
                <w:shd w:val="clear" w:color="auto" w:fill="FFFFFF"/>
              </w:rPr>
              <w:t>906 22 Poriadie</w:t>
            </w:r>
          </w:p>
        </w:tc>
      </w:tr>
      <w:tr w:rsidR="00302D19" w:rsidRPr="00D46A07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7E69AC" w:rsidRPr="00D46A07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C2D0533" w14:textId="726E45A9" w:rsidR="007E69AC" w:rsidRPr="00D46A07" w:rsidRDefault="00D51CF8" w:rsidP="008B3FE3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51CF8">
              <w:rPr>
                <w:rFonts w:cs="Calibri"/>
                <w:shd w:val="clear" w:color="auto" w:fill="FFFFFF"/>
              </w:rPr>
              <w:t>Silážna lopata s aktívnym rezaním</w:t>
            </w:r>
          </w:p>
        </w:tc>
      </w:tr>
    </w:tbl>
    <w:p w14:paraId="4008E420" w14:textId="77777777" w:rsidR="00771F8C" w:rsidRDefault="00771F8C">
      <w:pPr>
        <w:rPr>
          <w:rFonts w:asciiTheme="minorHAnsi" w:hAnsiTheme="minorHAnsi" w:cstheme="minorHAnsi"/>
        </w:rPr>
      </w:pPr>
    </w:p>
    <w:p w14:paraId="260EE44D" w14:textId="77777777" w:rsidR="00D51CF8" w:rsidRDefault="00D51CF8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Look w:val="04A0" w:firstRow="1" w:lastRow="0" w:firstColumn="1" w:lastColumn="0" w:noHBand="0" w:noVBand="1"/>
      </w:tblPr>
      <w:tblGrid>
        <w:gridCol w:w="3539"/>
        <w:gridCol w:w="5542"/>
      </w:tblGrid>
      <w:tr w:rsidR="00771F8C" w:rsidRPr="003D7C05" w14:paraId="77817C0E" w14:textId="77777777" w:rsidTr="00DD4A30">
        <w:trPr>
          <w:trHeight w:val="454"/>
          <w:jc w:val="center"/>
        </w:trPr>
        <w:tc>
          <w:tcPr>
            <w:tcW w:w="9081" w:type="dxa"/>
            <w:gridSpan w:val="2"/>
            <w:vAlign w:val="center"/>
          </w:tcPr>
          <w:p w14:paraId="71E84A90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color w:val="000000"/>
                <w:sz w:val="22"/>
                <w:szCs w:val="22"/>
                <w:lang w:val="sk-SK"/>
              </w:rPr>
              <w:t xml:space="preserve">IDENTIFIKAČNÉ ÚDAJE </w:t>
            </w:r>
            <w:r w:rsidRPr="003D7C0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UCHÁDZAČA</w:t>
            </w:r>
          </w:p>
        </w:tc>
      </w:tr>
      <w:tr w:rsidR="00771F8C" w:rsidRPr="003D7C05" w14:paraId="117024F3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3D812E21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1FD38A5F" w14:textId="77777777" w:rsidR="00771F8C" w:rsidRPr="003D7C05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3D7C05" w14:paraId="2D5D80D8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164627DE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1C741BDC" w14:textId="77777777" w:rsidR="00771F8C" w:rsidRPr="003D7C05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3D7C05" w14:paraId="0655411C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724A19A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IČO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358878E" w14:textId="77777777" w:rsidR="00771F8C" w:rsidRPr="003D7C05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771F8C" w:rsidRPr="003D7C05" w14:paraId="48A9B9B1" w14:textId="77777777" w:rsidTr="00DD4A30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0FAF7F94" w14:textId="77777777" w:rsidR="00771F8C" w:rsidRPr="003D7C05" w:rsidRDefault="00771F8C" w:rsidP="00DD4A30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3D7C05">
              <w:rPr>
                <w:rFonts w:cs="Arial"/>
                <w:bCs/>
                <w:iCs/>
                <w:sz w:val="22"/>
                <w:szCs w:val="22"/>
                <w:lang w:val="sk-SK"/>
              </w:rPr>
              <w:t>Telefón a e-mail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ABE1147" w14:textId="77777777" w:rsidR="00771F8C" w:rsidRPr="003D7C05" w:rsidRDefault="00771F8C" w:rsidP="00DD4A30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</w:tbl>
    <w:p w14:paraId="342C4418" w14:textId="77777777" w:rsidR="00771F8C" w:rsidRDefault="00771F8C">
      <w:pPr>
        <w:rPr>
          <w:rFonts w:asciiTheme="minorHAnsi" w:hAnsiTheme="minorHAnsi" w:cstheme="minorHAnsi"/>
        </w:rPr>
      </w:pPr>
    </w:p>
    <w:p w14:paraId="67A1BBC9" w14:textId="77777777" w:rsidR="00D51CF8" w:rsidRPr="00D46A07" w:rsidRDefault="00D51CF8">
      <w:pPr>
        <w:rPr>
          <w:rFonts w:asciiTheme="minorHAnsi" w:hAnsiTheme="minorHAnsi" w:cstheme="minorHAnsi"/>
        </w:rPr>
      </w:pPr>
    </w:p>
    <w:tbl>
      <w:tblPr>
        <w:tblW w:w="4999" w:type="pct"/>
        <w:tblInd w:w="1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302D19" w:rsidRPr="00D46A07" w14:paraId="0C291FB8" w14:textId="3A215137" w:rsidTr="00AE5B97">
        <w:trPr>
          <w:trHeight w:val="920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9AA7A78" w14:textId="37451322" w:rsidR="002E2B0A" w:rsidRPr="00D46A07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B356CD8" w14:textId="588A7F52" w:rsidR="002E2B0A" w:rsidRPr="00D46A07" w:rsidRDefault="00D51CF8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51CF8">
              <w:rPr>
                <w:rFonts w:asciiTheme="minorHAnsi" w:hAnsiTheme="minorHAnsi" w:cstheme="minorHAnsi"/>
              </w:rPr>
              <w:t>Silážna lopata s aktívnym rezaním</w:t>
            </w:r>
            <w:r w:rsidR="00DE58D1" w:rsidRPr="00DE58D1">
              <w:rPr>
                <w:rFonts w:asciiTheme="minorHAnsi" w:hAnsiTheme="minorHAnsi" w:cstheme="minorHAnsi"/>
              </w:rPr>
              <w:t>.</w:t>
            </w:r>
          </w:p>
        </w:tc>
      </w:tr>
      <w:tr w:rsidR="00302D19" w:rsidRPr="00D46A07" w14:paraId="7CBDDB49" w14:textId="445A815C" w:rsidTr="00AE5B97">
        <w:trPr>
          <w:trHeight w:val="920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0B28C52" w14:textId="41610190" w:rsidR="002E2B0A" w:rsidRPr="00D46A07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F216F53" w14:textId="012E5DB5" w:rsidR="002E2B0A" w:rsidRPr="00D46A07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1 kus</w:t>
            </w:r>
          </w:p>
        </w:tc>
      </w:tr>
      <w:tr w:rsidR="00302D19" w:rsidRPr="00D46A07" w14:paraId="33866F5D" w14:textId="4FD3D62D" w:rsidTr="00AE5B97">
        <w:trPr>
          <w:trHeight w:val="920"/>
        </w:trPr>
        <w:tc>
          <w:tcPr>
            <w:tcW w:w="5000" w:type="pct"/>
            <w:gridSpan w:val="2"/>
            <w:shd w:val="clear" w:color="auto" w:fill="DBE5F1"/>
            <w:vAlign w:val="center"/>
          </w:tcPr>
          <w:p w14:paraId="0CCC5BE2" w14:textId="25A478A3" w:rsidR="002E2B0A" w:rsidRPr="00D46A07" w:rsidRDefault="002E2B0A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</w:tr>
      <w:tr w:rsidR="00AE5B97" w:rsidRPr="008B5E94" w14:paraId="3FEC7A57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515AC5E" w14:textId="77777777" w:rsidR="00AE5B97" w:rsidRPr="008B5E94" w:rsidRDefault="00AE5B97" w:rsidP="00E509C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8B5E94">
              <w:rPr>
                <w:bCs/>
                <w:iCs/>
              </w:rPr>
              <w:t>Požadované parametre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EEAF6" w:themeFill="accent5" w:themeFillTint="33"/>
            <w:vAlign w:val="center"/>
          </w:tcPr>
          <w:p w14:paraId="2B82470D" w14:textId="77777777" w:rsidR="00AE5B97" w:rsidRPr="008B5E94" w:rsidRDefault="00AE5B97" w:rsidP="00E50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  <w:r w:rsidRPr="008B5E94">
              <w:rPr>
                <w:bCs/>
                <w:iCs/>
              </w:rPr>
              <w:t>Ponúkané parametre</w:t>
            </w:r>
            <w:r>
              <w:rPr>
                <w:bCs/>
                <w:iCs/>
              </w:rPr>
              <w:t xml:space="preserve"> uveďte ÁNO/NIE</w:t>
            </w:r>
          </w:p>
        </w:tc>
      </w:tr>
      <w:tr w:rsidR="00AE5B97" w:rsidRPr="008B5E94" w14:paraId="27123EA4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0B71AECD" w14:textId="7F0C2F49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Vykusovanie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pomocou aktívneho nožového ústrojenstva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34B9EA7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34EBBA7A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3B7746DA" w14:textId="117EF3C4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Čepeľ 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aktívnymi vymeniteľnými nožmi min.</w:t>
            </w: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 a max. 7 kusov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9E5EE16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7B26D507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5D3246A1" w14:textId="4E5A5D93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Objem lopaty min. 1,8 m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a max 2,00 m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3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CCC780F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51EC72BA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778D99DA" w14:textId="7BC4B328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Hydraulické ovládanie spúšťania noža a automatická inverzia smeru noža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54451F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1489611C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610E4E22" w14:textId="4419EECE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Pojazdný odstraňovač povrchov s 2 baranidlami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CD86436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57C93A2B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6C136A0A" w14:textId="31EB369E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Dno lopaty</w:t>
            </w: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 hrúbkou ocele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min. 5,5</w:t>
            </w: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mm na strane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 </w:t>
            </w: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a hrúbkou ocele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min. 7,5</w:t>
            </w: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mm na strane 2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D7E06B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7B41AE73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6BF5D84C" w14:textId="279B26D0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lastRenderedPageBreak/>
              <w:t>Elektronický ovládací box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77C808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6A114E31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7FE0818D" w14:textId="5BB0D86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Vykusovanie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pomocou aktívneho nožového ústrojenstva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2D6EB64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7E836915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35A2D2A3" w14:textId="2A6AD8F0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Čepeľ 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aktívnymi vymeniteľnými nožmi min.</w:t>
            </w: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 a max. 7 kusov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778703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34329762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23D6320D" w14:textId="601129C8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Objem lopaty min. 1,8 m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a max 2,00 m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cs-CZ"/>
              </w:rPr>
              <w:t>3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4AEB52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0F0398EB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03CBB2E2" w14:textId="0D7CB926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Hydraulické ovládanie spúšťania noža a automatická inverzia smeru noža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9A3582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19FF8390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1D19AD54" w14:textId="04D791F8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Pojazdný odstraňovač povrchov s 2 baranidlami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D1B43A8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7FA7EC0F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6A968810" w14:textId="5D077C2F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Dno lopaty</w:t>
            </w: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s hrúbkou ocele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min. 5,5</w:t>
            </w: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mm na strane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 </w:t>
            </w: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a hrúbkou ocele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min. 7,5</w:t>
            </w:r>
            <w:r w:rsidRPr="00BF77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mm na strane 2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BEEB524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  <w:tr w:rsidR="00AE5B97" w:rsidRPr="008B5E94" w14:paraId="75A40CED" w14:textId="77777777" w:rsidTr="00AE5B97">
        <w:trPr>
          <w:trHeight w:val="432"/>
        </w:trPr>
        <w:tc>
          <w:tcPr>
            <w:tcW w:w="19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auto"/>
            <w:vAlign w:val="center"/>
          </w:tcPr>
          <w:p w14:paraId="67D359A3" w14:textId="0333ED8C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Elektronický ovládací box</w:t>
            </w:r>
          </w:p>
        </w:tc>
        <w:tc>
          <w:tcPr>
            <w:tcW w:w="304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222A1C0" w14:textId="77777777" w:rsidR="00AE5B97" w:rsidRPr="008B5E94" w:rsidRDefault="00AE5B97" w:rsidP="00AE5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iCs/>
              </w:rPr>
            </w:pPr>
          </w:p>
        </w:tc>
      </w:tr>
    </w:tbl>
    <w:p w14:paraId="14864348" w14:textId="77777777" w:rsidR="00A21830" w:rsidRDefault="00A21830" w:rsidP="00052D02">
      <w:pPr>
        <w:spacing w:after="0" w:line="360" w:lineRule="auto"/>
        <w:rPr>
          <w:rFonts w:asciiTheme="minorHAnsi" w:hAnsiTheme="minorHAnsi" w:cstheme="minorHAnsi"/>
          <w:b/>
        </w:rPr>
      </w:pPr>
    </w:p>
    <w:p w14:paraId="31152FD5" w14:textId="66B04CFC" w:rsidR="00052D02" w:rsidRPr="00D46A07" w:rsidRDefault="00052D02" w:rsidP="00052D02">
      <w:pPr>
        <w:spacing w:after="0" w:line="360" w:lineRule="auto"/>
        <w:rPr>
          <w:rFonts w:asciiTheme="minorHAnsi" w:hAnsiTheme="minorHAnsi" w:cstheme="minorHAnsi"/>
          <w:b/>
        </w:rPr>
      </w:pPr>
      <w:r w:rsidRPr="00D46A07">
        <w:rPr>
          <w:rFonts w:asciiTheme="minorHAnsi" w:hAnsiTheme="minorHAnsi" w:cstheme="minorHAnsi"/>
          <w:b/>
        </w:rPr>
        <w:t>Cenová ponuka:</w:t>
      </w:r>
    </w:p>
    <w:p w14:paraId="2FD1EE2B" w14:textId="77777777" w:rsidR="003F5E18" w:rsidRDefault="00052D02" w:rsidP="003F5E18">
      <w:pPr>
        <w:spacing w:after="0" w:line="240" w:lineRule="auto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 xml:space="preserve">Predmet zákazky: </w:t>
      </w:r>
    </w:p>
    <w:p w14:paraId="14D8CBEF" w14:textId="0F578D35" w:rsidR="00052D02" w:rsidRPr="00D46A07" w:rsidRDefault="00D51CF8" w:rsidP="003F5E18">
      <w:pPr>
        <w:spacing w:after="0" w:line="240" w:lineRule="auto"/>
        <w:rPr>
          <w:rFonts w:asciiTheme="minorHAnsi" w:hAnsiTheme="minorHAnsi" w:cstheme="minorHAnsi"/>
          <w:b/>
        </w:rPr>
      </w:pPr>
      <w:r w:rsidRPr="00D51CF8">
        <w:rPr>
          <w:rFonts w:cs="Calibri"/>
          <w:shd w:val="clear" w:color="auto" w:fill="FFFFFF"/>
        </w:rPr>
        <w:t>Silážna lopata s aktívnym rezaním</w:t>
      </w:r>
      <w:r w:rsidRPr="00D46A07">
        <w:rPr>
          <w:rFonts w:asciiTheme="minorHAnsi" w:eastAsia="SimSun" w:hAnsiTheme="minorHAnsi" w:cstheme="minorHAnsi"/>
          <w:b/>
          <w:bCs/>
          <w:lang w:eastAsia="zh-CN"/>
        </w:rPr>
        <w:t xml:space="preserve"> </w:t>
      </w:r>
      <w:r w:rsidR="00052D02" w:rsidRPr="00D46A07">
        <w:rPr>
          <w:rFonts w:asciiTheme="minorHAnsi" w:eastAsia="SimSun" w:hAnsiTheme="minorHAnsi" w:cstheme="minorHAnsi"/>
          <w:b/>
          <w:bCs/>
          <w:lang w:eastAsia="zh-CN"/>
        </w:rPr>
        <w:t>– 1 ks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:rsidRPr="00D46A07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Pr="00D46A07" w:rsidRDefault="00052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Pr="00D46A07" w:rsidRDefault="00052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6A07">
              <w:rPr>
                <w:rFonts w:asciiTheme="minorHAnsi" w:hAnsiTheme="minorHAnsi" w:cstheme="minorHAnsi"/>
              </w:rPr>
              <w:t>Cena v EUR bez DPH:</w:t>
            </w:r>
          </w:p>
        </w:tc>
      </w:tr>
      <w:tr w:rsidR="00052D02" w:rsidRPr="00D46A07" w14:paraId="007A8C63" w14:textId="77777777" w:rsidTr="00052D02">
        <w:trPr>
          <w:trHeight w:val="762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085163E8" w14:textId="646F79C0" w:rsidR="00052D02" w:rsidRPr="00D46A07" w:rsidRDefault="00D51CF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51CF8">
              <w:rPr>
                <w:rFonts w:cs="Calibri"/>
                <w:shd w:val="clear" w:color="auto" w:fill="FFFFFF"/>
              </w:rPr>
              <w:t>Silážna lopata s aktívnym rezaním</w:t>
            </w:r>
            <w:r w:rsidR="00DE58D1" w:rsidRPr="00DE58D1">
              <w:rPr>
                <w:rFonts w:cs="Calibri"/>
                <w:shd w:val="clear" w:color="auto" w:fill="FFFFFF"/>
              </w:rPr>
              <w:t>.</w:t>
            </w:r>
            <w:r w:rsidR="00DE58D1" w:rsidRPr="00D46A07">
              <w:rPr>
                <w:rFonts w:asciiTheme="minorHAnsi" w:hAnsiTheme="minorHAnsi" w:cstheme="minorHAnsi"/>
              </w:rPr>
              <w:t xml:space="preserve"> </w:t>
            </w:r>
            <w:r w:rsidR="00A04FBA" w:rsidRPr="00D46A07">
              <w:rPr>
                <w:rFonts w:asciiTheme="minorHAnsi" w:hAnsiTheme="minorHAnsi" w:cstheme="minorHAnsi"/>
              </w:rPr>
              <w:t>(názov a typové označenie)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5726431" w14:textId="0840EF79" w:rsidR="00052D02" w:rsidRPr="008A6F66" w:rsidRDefault="00052D02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1B29B3AE" w14:textId="77777777" w:rsidR="008A6F66" w:rsidRDefault="008A6F66" w:rsidP="00A04FBA">
      <w:pPr>
        <w:rPr>
          <w:rFonts w:asciiTheme="minorHAnsi" w:hAnsiTheme="minorHAnsi" w:cstheme="minorHAnsi"/>
        </w:rPr>
      </w:pPr>
    </w:p>
    <w:p w14:paraId="28F3E89B" w14:textId="1837439E" w:rsidR="00A04FBA" w:rsidRPr="00D46A07" w:rsidRDefault="00A04FBA" w:rsidP="00A04FBA">
      <w:pPr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>Uchádzač predložením ponuky deklaruje, že ním ponúkaný tovar spĺňa tu uvádzané požiadavky a parametre na predmet zákazky.</w:t>
      </w:r>
    </w:p>
    <w:p w14:paraId="0CE9A8C2" w14:textId="7CED4E13" w:rsidR="00052D02" w:rsidRPr="00D46A07" w:rsidRDefault="00052D02" w:rsidP="00052D02">
      <w:pPr>
        <w:spacing w:before="120" w:after="0" w:line="360" w:lineRule="auto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  <w:b/>
        </w:rPr>
        <w:t>Uchádzač je platiteľ DPH: ÁNO</w:t>
      </w:r>
      <w:r w:rsidRPr="00D46A07">
        <w:rPr>
          <w:rFonts w:asciiTheme="minorHAnsi" w:hAnsiTheme="minorHAnsi" w:cstheme="minorHAnsi"/>
        </w:rPr>
        <w:t xml:space="preserve"> - </w:t>
      </w:r>
      <w:r w:rsidRPr="00D46A07">
        <w:rPr>
          <w:rFonts w:asciiTheme="minorHAnsi" w:hAnsiTheme="minorHAnsi" w:cstheme="minorHAnsi"/>
          <w:b/>
        </w:rPr>
        <w:t>NIE</w:t>
      </w:r>
      <w:r w:rsidRPr="00D46A07">
        <w:rPr>
          <w:rFonts w:asciiTheme="minorHAnsi" w:hAnsiTheme="minorHAnsi" w:cstheme="minorHAnsi"/>
        </w:rPr>
        <w:t xml:space="preserve"> </w:t>
      </w:r>
    </w:p>
    <w:p w14:paraId="7AFBC076" w14:textId="382EF803" w:rsidR="00052D02" w:rsidRPr="00D46A07" w:rsidRDefault="00052D02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  <w:r w:rsidRPr="00D46A07">
        <w:rPr>
          <w:rFonts w:asciiTheme="minorHAnsi" w:hAnsiTheme="minorHAnsi" w:cstheme="minorHAnsi"/>
          <w:bCs/>
        </w:rPr>
        <w:t xml:space="preserve">Dátum vyhotovenia ponuky: </w:t>
      </w:r>
    </w:p>
    <w:p w14:paraId="54783C9C" w14:textId="0127D693" w:rsidR="00052D02" w:rsidRPr="00D46A07" w:rsidRDefault="00052D02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705F859D" w14:textId="7DCFCB90" w:rsidR="008A634A" w:rsidRDefault="008A634A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27C14C2C" w14:textId="77777777" w:rsidR="00A21830" w:rsidRPr="00D46A07" w:rsidRDefault="00A21830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5CA9EF7C" w14:textId="77777777" w:rsidR="008A634A" w:rsidRPr="00D46A07" w:rsidRDefault="008A634A" w:rsidP="00052D02">
      <w:pPr>
        <w:spacing w:after="0" w:line="360" w:lineRule="auto"/>
        <w:rPr>
          <w:rFonts w:asciiTheme="minorHAnsi" w:hAnsiTheme="minorHAnsi" w:cstheme="minorHAnsi"/>
          <w:color w:val="FF0000"/>
        </w:rPr>
      </w:pPr>
    </w:p>
    <w:p w14:paraId="23BA0444" w14:textId="4694302C" w:rsidR="00052D02" w:rsidRPr="00D46A07" w:rsidRDefault="00FA63D1" w:rsidP="00FA63D1">
      <w:pPr>
        <w:spacing w:after="0" w:line="360" w:lineRule="auto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 xml:space="preserve">                                                                                                        </w:t>
      </w:r>
      <w:r w:rsidR="00052D02" w:rsidRPr="00D46A07">
        <w:rPr>
          <w:rFonts w:asciiTheme="minorHAnsi" w:hAnsiTheme="minorHAnsi" w:cstheme="minorHAnsi"/>
        </w:rPr>
        <w:t>-----------------------------------------------------</w:t>
      </w:r>
    </w:p>
    <w:p w14:paraId="16BF0F82" w14:textId="4D9A39F6" w:rsidR="0084755E" w:rsidRPr="00D46A07" w:rsidRDefault="008A634A" w:rsidP="008A634A">
      <w:pPr>
        <w:spacing w:after="0" w:line="360" w:lineRule="auto"/>
        <w:ind w:left="4956"/>
        <w:rPr>
          <w:rFonts w:asciiTheme="minorHAnsi" w:hAnsiTheme="minorHAnsi" w:cstheme="minorHAnsi"/>
        </w:rPr>
      </w:pPr>
      <w:r w:rsidRPr="00D46A07">
        <w:rPr>
          <w:rFonts w:asciiTheme="minorHAnsi" w:hAnsiTheme="minorHAnsi" w:cstheme="minorHAnsi"/>
        </w:rPr>
        <w:t xml:space="preserve">    </w:t>
      </w:r>
      <w:r w:rsidR="007846C7">
        <w:rPr>
          <w:rFonts w:asciiTheme="minorHAnsi" w:hAnsiTheme="minorHAnsi" w:cstheme="minorHAnsi"/>
        </w:rPr>
        <w:t xml:space="preserve">         </w:t>
      </w:r>
      <w:r w:rsidR="00052D02" w:rsidRPr="00D46A07">
        <w:rPr>
          <w:rFonts w:asciiTheme="minorHAnsi" w:hAnsiTheme="minorHAnsi" w:cstheme="minorHAnsi"/>
        </w:rPr>
        <w:t>podpis štatutárneho zástupcu</w:t>
      </w:r>
    </w:p>
    <w:p w14:paraId="18D6D1DF" w14:textId="043E0772" w:rsidR="0084755E" w:rsidRPr="00D46A07" w:rsidRDefault="0084755E">
      <w:pPr>
        <w:rPr>
          <w:rFonts w:asciiTheme="minorHAnsi" w:hAnsiTheme="minorHAnsi" w:cstheme="minorHAnsi"/>
        </w:rPr>
      </w:pPr>
    </w:p>
    <w:sectPr w:rsidR="0084755E" w:rsidRPr="00D46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E2B78" w14:textId="77777777" w:rsidR="00DC23E7" w:rsidRDefault="00DC23E7" w:rsidP="00A04FBA">
      <w:pPr>
        <w:spacing w:after="0" w:line="240" w:lineRule="auto"/>
      </w:pPr>
      <w:r>
        <w:separator/>
      </w:r>
    </w:p>
  </w:endnote>
  <w:endnote w:type="continuationSeparator" w:id="0">
    <w:p w14:paraId="333DEAC4" w14:textId="77777777" w:rsidR="00DC23E7" w:rsidRDefault="00DC23E7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6240F" w14:textId="77777777" w:rsidR="00DC23E7" w:rsidRDefault="00DC23E7" w:rsidP="00A04FBA">
      <w:pPr>
        <w:spacing w:after="0" w:line="240" w:lineRule="auto"/>
      </w:pPr>
      <w:r>
        <w:separator/>
      </w:r>
    </w:p>
  </w:footnote>
  <w:footnote w:type="continuationSeparator" w:id="0">
    <w:p w14:paraId="0BE514D8" w14:textId="77777777" w:rsidR="00DC23E7" w:rsidRDefault="00DC23E7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08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AC"/>
    <w:rsid w:val="00052D02"/>
    <w:rsid w:val="000E31F5"/>
    <w:rsid w:val="00143624"/>
    <w:rsid w:val="00152B32"/>
    <w:rsid w:val="00156025"/>
    <w:rsid w:val="001C7C09"/>
    <w:rsid w:val="00200272"/>
    <w:rsid w:val="00287B7A"/>
    <w:rsid w:val="002A62BF"/>
    <w:rsid w:val="002B71F2"/>
    <w:rsid w:val="002D7E32"/>
    <w:rsid w:val="002E2B0A"/>
    <w:rsid w:val="00302D19"/>
    <w:rsid w:val="00304BF4"/>
    <w:rsid w:val="00350705"/>
    <w:rsid w:val="00370E35"/>
    <w:rsid w:val="00397EBE"/>
    <w:rsid w:val="003F5E18"/>
    <w:rsid w:val="003F7C54"/>
    <w:rsid w:val="004A7BB5"/>
    <w:rsid w:val="004F1E6A"/>
    <w:rsid w:val="004F3AC8"/>
    <w:rsid w:val="004F56A1"/>
    <w:rsid w:val="00510F2C"/>
    <w:rsid w:val="0052430E"/>
    <w:rsid w:val="005F27BD"/>
    <w:rsid w:val="005F6F07"/>
    <w:rsid w:val="006468CC"/>
    <w:rsid w:val="006633ED"/>
    <w:rsid w:val="006B2B3D"/>
    <w:rsid w:val="006E071E"/>
    <w:rsid w:val="00703BC4"/>
    <w:rsid w:val="00713E20"/>
    <w:rsid w:val="00771F8C"/>
    <w:rsid w:val="00776840"/>
    <w:rsid w:val="007846C7"/>
    <w:rsid w:val="007C41D6"/>
    <w:rsid w:val="007E03F0"/>
    <w:rsid w:val="007E69AC"/>
    <w:rsid w:val="00811803"/>
    <w:rsid w:val="00821B26"/>
    <w:rsid w:val="0084755E"/>
    <w:rsid w:val="00875C47"/>
    <w:rsid w:val="008A5E3F"/>
    <w:rsid w:val="008A634A"/>
    <w:rsid w:val="008A6F66"/>
    <w:rsid w:val="008B02BD"/>
    <w:rsid w:val="00906FD9"/>
    <w:rsid w:val="00913870"/>
    <w:rsid w:val="00930910"/>
    <w:rsid w:val="00951891"/>
    <w:rsid w:val="00951AFD"/>
    <w:rsid w:val="009606DE"/>
    <w:rsid w:val="009D3F95"/>
    <w:rsid w:val="009E6408"/>
    <w:rsid w:val="00A04FBA"/>
    <w:rsid w:val="00A16A8C"/>
    <w:rsid w:val="00A21830"/>
    <w:rsid w:val="00A32F7C"/>
    <w:rsid w:val="00A4448E"/>
    <w:rsid w:val="00A57896"/>
    <w:rsid w:val="00A86CD8"/>
    <w:rsid w:val="00AB45AA"/>
    <w:rsid w:val="00AB5247"/>
    <w:rsid w:val="00AC7674"/>
    <w:rsid w:val="00AD1034"/>
    <w:rsid w:val="00AE5B97"/>
    <w:rsid w:val="00AF0F2A"/>
    <w:rsid w:val="00AF3E82"/>
    <w:rsid w:val="00B05C1F"/>
    <w:rsid w:val="00B20CF1"/>
    <w:rsid w:val="00B641F4"/>
    <w:rsid w:val="00B90C25"/>
    <w:rsid w:val="00B92A03"/>
    <w:rsid w:val="00BB0235"/>
    <w:rsid w:val="00C22AEA"/>
    <w:rsid w:val="00C67920"/>
    <w:rsid w:val="00C7427A"/>
    <w:rsid w:val="00CB248B"/>
    <w:rsid w:val="00D46A07"/>
    <w:rsid w:val="00D51CF8"/>
    <w:rsid w:val="00D52427"/>
    <w:rsid w:val="00D845E1"/>
    <w:rsid w:val="00DB4CAA"/>
    <w:rsid w:val="00DC23E7"/>
    <w:rsid w:val="00DD3B97"/>
    <w:rsid w:val="00DE58D1"/>
    <w:rsid w:val="00E04DDD"/>
    <w:rsid w:val="00E27B9F"/>
    <w:rsid w:val="00E56D20"/>
    <w:rsid w:val="00E8010E"/>
    <w:rsid w:val="00E81681"/>
    <w:rsid w:val="00ED73A0"/>
    <w:rsid w:val="00FA63D1"/>
    <w:rsid w:val="00FD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docId w15:val="{71CED4A3-D23D-4495-9BDC-37316821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character" w:styleId="Vrazn">
    <w:name w:val="Strong"/>
    <w:basedOn w:val="Predvolenpsmoodseku"/>
    <w:uiPriority w:val="22"/>
    <w:qFormat/>
    <w:rsid w:val="00913870"/>
    <w:rPr>
      <w:b/>
      <w:bCs/>
    </w:rPr>
  </w:style>
  <w:style w:type="table" w:styleId="Mriekatabuky">
    <w:name w:val="Table Grid"/>
    <w:basedOn w:val="Normlnatabuka"/>
    <w:uiPriority w:val="59"/>
    <w:rsid w:val="00771F8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160ED-FB39-4466-9914-DCE45E1E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7</cp:revision>
  <dcterms:created xsi:type="dcterms:W3CDTF">2025-04-07T11:08:00Z</dcterms:created>
  <dcterms:modified xsi:type="dcterms:W3CDTF">2025-04-08T07:59:00Z</dcterms:modified>
</cp:coreProperties>
</file>