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2D416" w14:textId="77777777" w:rsidR="004E67C7" w:rsidRPr="009A0943" w:rsidRDefault="004E67C7" w:rsidP="00500844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  <w:r w:rsidRPr="009A0943">
        <w:rPr>
          <w:rFonts w:ascii="Calibri" w:hAnsi="Calibri" w:cs="Calibri"/>
          <w:b/>
          <w:bCs/>
          <w:iCs/>
          <w:sz w:val="24"/>
          <w:szCs w:val="20"/>
        </w:rPr>
        <w:t>NÁVRH UCHÁDZAČA NA PLNENIE KRITÉRIÍ</w:t>
      </w:r>
    </w:p>
    <w:p w14:paraId="69BF50A4" w14:textId="77777777" w:rsidR="004E67C7" w:rsidRPr="009A0943" w:rsidRDefault="004E67C7" w:rsidP="004E67C7">
      <w:pPr>
        <w:rPr>
          <w:rFonts w:ascii="Calibri" w:hAnsi="Calibri" w:cs="Calibri"/>
          <w:szCs w:val="16"/>
        </w:rPr>
      </w:pPr>
    </w:p>
    <w:p w14:paraId="64B36E25" w14:textId="0F45C43B" w:rsidR="0095000E" w:rsidRPr="0095000E" w:rsidRDefault="004E67C7" w:rsidP="008D798C">
      <w:pPr>
        <w:tabs>
          <w:tab w:val="left" w:pos="2694"/>
        </w:tabs>
        <w:spacing w:line="264" w:lineRule="auto"/>
        <w:jc w:val="both"/>
        <w:rPr>
          <w:rFonts w:ascii="Calibri" w:eastAsia="Bookman Old Style" w:hAnsi="Calibri" w:cs="Calibri"/>
          <w:sz w:val="20"/>
          <w:szCs w:val="20"/>
        </w:rPr>
      </w:pPr>
      <w:bookmarkStart w:id="0" w:name="OLE_LINK3"/>
      <w:r w:rsidRPr="009A0943">
        <w:rPr>
          <w:rFonts w:ascii="Calibri" w:hAnsi="Calibri" w:cs="Calibri"/>
          <w:b/>
          <w:sz w:val="20"/>
          <w:szCs w:val="20"/>
        </w:rPr>
        <w:t>Postup verejného obstarávania:</w:t>
      </w:r>
      <w:r w:rsidRPr="009A0943">
        <w:rPr>
          <w:rFonts w:ascii="Calibri" w:hAnsi="Calibri" w:cs="Calibri"/>
          <w:sz w:val="20"/>
          <w:szCs w:val="20"/>
        </w:rPr>
        <w:t xml:space="preserve"> </w:t>
      </w:r>
      <w:r w:rsidR="0095000E">
        <w:rPr>
          <w:rFonts w:ascii="Calibri" w:hAnsi="Calibri" w:cs="Calibri"/>
          <w:sz w:val="20"/>
          <w:szCs w:val="20"/>
        </w:rPr>
        <w:tab/>
      </w:r>
      <w:r w:rsidRPr="009A0943">
        <w:rPr>
          <w:rFonts w:ascii="Calibri" w:hAnsi="Calibri" w:cs="Calibri"/>
          <w:sz w:val="20"/>
          <w:szCs w:val="20"/>
        </w:rPr>
        <w:tab/>
      </w:r>
      <w:r w:rsidR="00FB6A5D">
        <w:rPr>
          <w:rFonts w:ascii="Calibri" w:hAnsi="Calibri" w:cs="Calibri"/>
          <w:sz w:val="20"/>
          <w:szCs w:val="20"/>
        </w:rPr>
        <w:t>z</w:t>
      </w:r>
      <w:r w:rsidRPr="009A0943">
        <w:rPr>
          <w:rFonts w:ascii="Calibri" w:hAnsi="Calibri" w:cs="Calibri"/>
          <w:sz w:val="20"/>
          <w:szCs w:val="20"/>
        </w:rPr>
        <w:t>ákazka zadávaná postupom verejnej súťaže</w:t>
      </w:r>
      <w:r>
        <w:rPr>
          <w:rFonts w:ascii="Calibri" w:hAnsi="Calibri" w:cs="Calibri"/>
          <w:sz w:val="20"/>
          <w:szCs w:val="20"/>
        </w:rPr>
        <w:t xml:space="preserve"> podľa § 66 ods. 7 písm. b) </w:t>
      </w:r>
      <w:r w:rsidR="008D798C">
        <w:rPr>
          <w:rStyle w:val="Hypertextovprepojenie"/>
          <w:rFonts w:ascii="Calibri" w:eastAsia="Bookman Old Style" w:hAnsi="Calibri" w:cs="Calibri"/>
          <w:color w:val="auto"/>
          <w:sz w:val="20"/>
          <w:szCs w:val="20"/>
          <w:u w:val="none"/>
        </w:rPr>
        <w:t>ZVO</w:t>
      </w:r>
    </w:p>
    <w:p w14:paraId="0033E97B" w14:textId="215394E2" w:rsidR="004E67C7" w:rsidRPr="009A0943" w:rsidRDefault="004E67C7" w:rsidP="0095000E">
      <w:pPr>
        <w:tabs>
          <w:tab w:val="left" w:pos="2268"/>
        </w:tabs>
        <w:ind w:left="2832" w:hanging="2832"/>
        <w:rPr>
          <w:rFonts w:ascii="Calibri" w:hAnsi="Calibri" w:cs="Calibri"/>
          <w:sz w:val="20"/>
          <w:szCs w:val="20"/>
        </w:rPr>
      </w:pPr>
      <w:r w:rsidRPr="009A0943">
        <w:rPr>
          <w:rFonts w:ascii="Calibri" w:hAnsi="Calibri" w:cs="Calibri"/>
          <w:b/>
          <w:sz w:val="20"/>
          <w:szCs w:val="20"/>
        </w:rPr>
        <w:t>Druh zákazky:</w:t>
      </w:r>
      <w:r w:rsidRPr="009A0943">
        <w:rPr>
          <w:rFonts w:ascii="Calibri" w:hAnsi="Calibri" w:cs="Calibri"/>
          <w:sz w:val="20"/>
          <w:szCs w:val="20"/>
        </w:rPr>
        <w:tab/>
      </w:r>
      <w:r w:rsidRPr="009A0943">
        <w:rPr>
          <w:rFonts w:ascii="Calibri" w:hAnsi="Calibri" w:cs="Calibri"/>
          <w:sz w:val="20"/>
          <w:szCs w:val="20"/>
        </w:rPr>
        <w:tab/>
      </w:r>
      <w:r w:rsidR="00EF168F">
        <w:rPr>
          <w:rFonts w:ascii="Calibri" w:hAnsi="Calibri" w:cs="Calibri"/>
          <w:sz w:val="20"/>
          <w:szCs w:val="20"/>
        </w:rPr>
        <w:t xml:space="preserve">zákazka na </w:t>
      </w:r>
      <w:r w:rsidR="00755989">
        <w:rPr>
          <w:rFonts w:ascii="Calibri" w:hAnsi="Calibri" w:cs="Calibri"/>
          <w:sz w:val="20"/>
          <w:szCs w:val="20"/>
        </w:rPr>
        <w:t>uskutočnenie stavebných prác</w:t>
      </w:r>
    </w:p>
    <w:p w14:paraId="5E1E2B7E" w14:textId="79089B1D" w:rsidR="005855DB" w:rsidRPr="009A0943" w:rsidRDefault="004E67C7" w:rsidP="005855DB">
      <w:pPr>
        <w:ind w:left="2835" w:hanging="2835"/>
        <w:jc w:val="both"/>
        <w:rPr>
          <w:rFonts w:ascii="Calibri" w:hAnsi="Calibri" w:cs="Calibri"/>
          <w:sz w:val="20"/>
          <w:szCs w:val="20"/>
        </w:rPr>
      </w:pPr>
      <w:r w:rsidRPr="009A0943">
        <w:rPr>
          <w:rFonts w:ascii="Calibri" w:hAnsi="Calibri" w:cs="Calibri"/>
          <w:b/>
          <w:sz w:val="20"/>
          <w:szCs w:val="20"/>
        </w:rPr>
        <w:t>Predmet zákazky:</w:t>
      </w:r>
      <w:r w:rsidRPr="009A0943">
        <w:rPr>
          <w:rFonts w:ascii="Calibri" w:hAnsi="Calibri" w:cs="Calibri"/>
          <w:sz w:val="20"/>
          <w:szCs w:val="20"/>
        </w:rPr>
        <w:t xml:space="preserve"> </w:t>
      </w:r>
      <w:r w:rsidRPr="009A0943">
        <w:rPr>
          <w:rFonts w:ascii="Calibri" w:hAnsi="Calibri" w:cs="Calibri"/>
          <w:sz w:val="20"/>
          <w:szCs w:val="20"/>
        </w:rPr>
        <w:tab/>
      </w:r>
      <w:bookmarkStart w:id="1" w:name="_Hlk195013429"/>
      <w:r w:rsidR="005D40F8">
        <w:rPr>
          <w:rFonts w:ascii="Calibri" w:hAnsi="Calibri" w:cs="Calibri"/>
          <w:b/>
          <w:bCs/>
          <w:sz w:val="20"/>
          <w:szCs w:val="20"/>
        </w:rPr>
        <w:t>Vodozádržné opatrenia v areáli Spojenej školy Samuela Mikovíniho v Banskej Štiavnici</w:t>
      </w:r>
    </w:p>
    <w:bookmarkEnd w:id="1"/>
    <w:p w14:paraId="65D0D19A" w14:textId="4C282BD3" w:rsidR="004E67C7" w:rsidRPr="009A0943" w:rsidRDefault="004E67C7" w:rsidP="005855DB">
      <w:pPr>
        <w:ind w:left="2835" w:hanging="2835"/>
        <w:jc w:val="both"/>
        <w:rPr>
          <w:rFonts w:ascii="Calibri" w:hAnsi="Calibri" w:cs="Calibri"/>
          <w:sz w:val="20"/>
          <w:szCs w:val="20"/>
        </w:rPr>
      </w:pPr>
      <w:r w:rsidRPr="009A0943">
        <w:rPr>
          <w:rFonts w:ascii="Calibri" w:hAnsi="Calibri" w:cs="Calibri"/>
          <w:b/>
          <w:sz w:val="20"/>
          <w:szCs w:val="20"/>
        </w:rPr>
        <w:t xml:space="preserve">Verejný obstarávateľ: </w:t>
      </w:r>
      <w:r w:rsidRPr="009A0943">
        <w:rPr>
          <w:rFonts w:ascii="Calibri" w:hAnsi="Calibri" w:cs="Calibri"/>
          <w:b/>
          <w:sz w:val="20"/>
          <w:szCs w:val="20"/>
        </w:rPr>
        <w:tab/>
      </w:r>
      <w:bookmarkStart w:id="2" w:name="_Hlk195013507"/>
      <w:r w:rsidR="00500844">
        <w:rPr>
          <w:rFonts w:ascii="Calibri" w:hAnsi="Calibri" w:cs="Calibri"/>
          <w:sz w:val="20"/>
          <w:szCs w:val="20"/>
        </w:rPr>
        <w:t xml:space="preserve">Spojená škola Samuela Mikovíniho, Akademická 13, 969 </w:t>
      </w:r>
      <w:r w:rsidR="002A7F78">
        <w:rPr>
          <w:rFonts w:ascii="Calibri" w:hAnsi="Calibri" w:cs="Calibri"/>
          <w:sz w:val="20"/>
          <w:szCs w:val="20"/>
        </w:rPr>
        <w:t>15</w:t>
      </w:r>
      <w:r w:rsidR="00500844">
        <w:rPr>
          <w:rFonts w:ascii="Calibri" w:hAnsi="Calibri" w:cs="Calibri"/>
          <w:sz w:val="20"/>
          <w:szCs w:val="20"/>
        </w:rPr>
        <w:t xml:space="preserve"> Banská Štiavnica</w:t>
      </w:r>
      <w:bookmarkEnd w:id="2"/>
    </w:p>
    <w:p w14:paraId="1705F503" w14:textId="709BD1D9" w:rsidR="004E67C7" w:rsidRPr="009E494F" w:rsidRDefault="004E67C7" w:rsidP="005855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85"/>
        </w:tabs>
        <w:ind w:left="2835" w:hanging="2835"/>
        <w:rPr>
          <w:rFonts w:ascii="Calibri" w:hAnsi="Calibri" w:cs="Calibri"/>
          <w:b/>
          <w:sz w:val="20"/>
          <w:szCs w:val="20"/>
        </w:rPr>
      </w:pPr>
      <w:r w:rsidRPr="009A0943">
        <w:rPr>
          <w:rFonts w:ascii="Calibri" w:hAnsi="Calibri" w:cs="Calibri"/>
          <w:sz w:val="20"/>
          <w:szCs w:val="20"/>
        </w:rPr>
        <w:t xml:space="preserve"> </w:t>
      </w:r>
      <w:r w:rsidRPr="009A0943">
        <w:rPr>
          <w:rFonts w:ascii="Calibri" w:hAnsi="Calibri" w:cs="Calibri"/>
          <w:b/>
          <w:sz w:val="20"/>
          <w:szCs w:val="20"/>
        </w:rPr>
        <w:t>Obchodné meno uchádzača:</w:t>
      </w:r>
      <w:r>
        <w:rPr>
          <w:rFonts w:ascii="Calibri" w:hAnsi="Calibri" w:cs="Calibri"/>
          <w:sz w:val="20"/>
          <w:szCs w:val="20"/>
        </w:rPr>
        <w:tab/>
      </w:r>
      <w:r w:rsidRPr="00E9637C">
        <w:rPr>
          <w:rFonts w:ascii="Calibri" w:hAnsi="Calibri" w:cs="Calibri"/>
          <w:i/>
          <w:sz w:val="20"/>
          <w:szCs w:val="20"/>
          <w:highlight w:val="yellow"/>
        </w:rPr>
        <w:t xml:space="preserve">(vyplní </w:t>
      </w:r>
      <w:r>
        <w:rPr>
          <w:rFonts w:ascii="Calibri" w:hAnsi="Calibri" w:cs="Calibri"/>
          <w:i/>
          <w:sz w:val="20"/>
          <w:szCs w:val="20"/>
          <w:highlight w:val="yellow"/>
        </w:rPr>
        <w:t>záujemca/</w:t>
      </w:r>
      <w:r w:rsidRPr="00E9637C">
        <w:rPr>
          <w:rFonts w:ascii="Calibri" w:hAnsi="Calibri" w:cs="Calibri"/>
          <w:i/>
          <w:sz w:val="20"/>
          <w:szCs w:val="20"/>
          <w:highlight w:val="yellow"/>
        </w:rPr>
        <w:t>uchádzač)</w:t>
      </w:r>
      <w:r w:rsidR="005855DB" w:rsidRPr="00DC5ABB">
        <w:rPr>
          <w:rFonts w:ascii="Calibri" w:hAnsi="Calibri" w:cs="Calibri"/>
          <w:i/>
          <w:sz w:val="20"/>
          <w:szCs w:val="20"/>
        </w:rPr>
        <w:tab/>
      </w:r>
    </w:p>
    <w:p w14:paraId="5A95356D" w14:textId="77777777" w:rsidR="004E67C7" w:rsidRPr="009E494F" w:rsidRDefault="004E67C7" w:rsidP="004E67C7">
      <w:pPr>
        <w:ind w:left="2835" w:hanging="2835"/>
        <w:rPr>
          <w:rFonts w:ascii="Calibri" w:hAnsi="Calibri" w:cs="Calibri"/>
          <w:b/>
          <w:sz w:val="20"/>
          <w:szCs w:val="20"/>
        </w:rPr>
      </w:pPr>
      <w:r w:rsidRPr="009A0943">
        <w:rPr>
          <w:rFonts w:ascii="Calibri" w:hAnsi="Calibri" w:cs="Calibri"/>
          <w:b/>
          <w:sz w:val="20"/>
          <w:szCs w:val="20"/>
        </w:rPr>
        <w:t>Sídlo alebo miesto podnikania:</w:t>
      </w:r>
      <w:r w:rsidRPr="009A0943">
        <w:rPr>
          <w:rFonts w:ascii="Calibri" w:hAnsi="Calibri" w:cs="Calibri"/>
          <w:b/>
          <w:sz w:val="20"/>
          <w:szCs w:val="20"/>
        </w:rPr>
        <w:tab/>
      </w:r>
      <w:r w:rsidRPr="00E9637C">
        <w:rPr>
          <w:rFonts w:ascii="Calibri" w:hAnsi="Calibri" w:cs="Calibri"/>
          <w:i/>
          <w:sz w:val="20"/>
          <w:szCs w:val="20"/>
          <w:highlight w:val="yellow"/>
        </w:rPr>
        <w:t xml:space="preserve">(vyplní </w:t>
      </w:r>
      <w:r>
        <w:rPr>
          <w:rFonts w:ascii="Calibri" w:hAnsi="Calibri" w:cs="Calibri"/>
          <w:i/>
          <w:sz w:val="20"/>
          <w:szCs w:val="20"/>
          <w:highlight w:val="yellow"/>
        </w:rPr>
        <w:t>záujemca/</w:t>
      </w:r>
      <w:r w:rsidRPr="00E9637C">
        <w:rPr>
          <w:rFonts w:ascii="Calibri" w:hAnsi="Calibri" w:cs="Calibri"/>
          <w:i/>
          <w:sz w:val="20"/>
          <w:szCs w:val="20"/>
          <w:highlight w:val="yellow"/>
        </w:rPr>
        <w:t>uchádzač)</w:t>
      </w:r>
    </w:p>
    <w:p w14:paraId="292F7F6D" w14:textId="77777777" w:rsidR="004E67C7" w:rsidRPr="009E494F" w:rsidRDefault="004E67C7" w:rsidP="004E67C7">
      <w:pPr>
        <w:rPr>
          <w:rFonts w:ascii="Calibri" w:hAnsi="Calibri" w:cs="Calibri"/>
          <w:b/>
          <w:sz w:val="20"/>
          <w:szCs w:val="20"/>
        </w:rPr>
      </w:pPr>
      <w:r w:rsidRPr="009A0943">
        <w:rPr>
          <w:rFonts w:ascii="Calibri" w:hAnsi="Calibri" w:cs="Calibri"/>
          <w:b/>
          <w:sz w:val="20"/>
          <w:szCs w:val="20"/>
        </w:rPr>
        <w:t>IČO uchádzača:</w:t>
      </w:r>
      <w:r w:rsidRPr="009A0943">
        <w:rPr>
          <w:rFonts w:ascii="Calibri" w:hAnsi="Calibri" w:cs="Calibri"/>
          <w:sz w:val="20"/>
          <w:szCs w:val="20"/>
        </w:rPr>
        <w:tab/>
      </w:r>
      <w:r w:rsidRPr="009A0943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E9637C">
        <w:rPr>
          <w:rFonts w:ascii="Calibri" w:hAnsi="Calibri" w:cs="Calibri"/>
          <w:i/>
          <w:sz w:val="20"/>
          <w:szCs w:val="20"/>
          <w:highlight w:val="yellow"/>
        </w:rPr>
        <w:t xml:space="preserve">(vyplní </w:t>
      </w:r>
      <w:r>
        <w:rPr>
          <w:rFonts w:ascii="Calibri" w:hAnsi="Calibri" w:cs="Calibri"/>
          <w:i/>
          <w:sz w:val="20"/>
          <w:szCs w:val="20"/>
          <w:highlight w:val="yellow"/>
        </w:rPr>
        <w:t>záujemca/</w:t>
      </w:r>
      <w:r w:rsidRPr="00E9637C">
        <w:rPr>
          <w:rFonts w:ascii="Calibri" w:hAnsi="Calibri" w:cs="Calibri"/>
          <w:i/>
          <w:sz w:val="20"/>
          <w:szCs w:val="20"/>
          <w:highlight w:val="yellow"/>
        </w:rPr>
        <w:t>uchádzač)</w:t>
      </w:r>
    </w:p>
    <w:p w14:paraId="1E38307F" w14:textId="77777777" w:rsidR="004E67C7" w:rsidRDefault="004E67C7" w:rsidP="004E67C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9408"/>
        </w:tabs>
        <w:rPr>
          <w:rFonts w:ascii="Calibri" w:hAnsi="Calibri" w:cs="Calibri"/>
          <w:i/>
          <w:sz w:val="20"/>
          <w:szCs w:val="20"/>
        </w:rPr>
      </w:pPr>
      <w:r w:rsidRPr="009A0943">
        <w:rPr>
          <w:rFonts w:ascii="Calibri" w:hAnsi="Calibri" w:cs="Calibri"/>
          <w:b/>
          <w:sz w:val="20"/>
          <w:szCs w:val="20"/>
        </w:rPr>
        <w:t>Kontaktná osoba uchádzača:</w:t>
      </w:r>
      <w:r w:rsidRPr="009A0943">
        <w:rPr>
          <w:rFonts w:ascii="Calibri" w:hAnsi="Calibri" w:cs="Calibri"/>
          <w:sz w:val="20"/>
          <w:szCs w:val="20"/>
        </w:rPr>
        <w:tab/>
      </w:r>
      <w:r w:rsidRPr="00E9637C">
        <w:rPr>
          <w:rFonts w:ascii="Calibri" w:hAnsi="Calibri" w:cs="Calibri"/>
          <w:i/>
          <w:sz w:val="20"/>
          <w:szCs w:val="20"/>
          <w:highlight w:val="yellow"/>
        </w:rPr>
        <w:t xml:space="preserve">(vyplní </w:t>
      </w:r>
      <w:r>
        <w:rPr>
          <w:rFonts w:ascii="Calibri" w:hAnsi="Calibri" w:cs="Calibri"/>
          <w:i/>
          <w:sz w:val="20"/>
          <w:szCs w:val="20"/>
          <w:highlight w:val="yellow"/>
        </w:rPr>
        <w:t>záujemca/</w:t>
      </w:r>
      <w:r w:rsidRPr="00E9637C">
        <w:rPr>
          <w:rFonts w:ascii="Calibri" w:hAnsi="Calibri" w:cs="Calibri"/>
          <w:i/>
          <w:sz w:val="20"/>
          <w:szCs w:val="20"/>
          <w:highlight w:val="yellow"/>
        </w:rPr>
        <w:t>uchádzač)</w:t>
      </w:r>
    </w:p>
    <w:p w14:paraId="6CA93EF1" w14:textId="77777777" w:rsidR="004E67C7" w:rsidRPr="00D66E86" w:rsidRDefault="004E67C7" w:rsidP="004E67C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9408"/>
        </w:tabs>
        <w:rPr>
          <w:rFonts w:ascii="Calibri" w:hAnsi="Calibri" w:cs="Calibri"/>
          <w:i/>
          <w:sz w:val="20"/>
          <w:szCs w:val="20"/>
        </w:rPr>
      </w:pPr>
      <w:r w:rsidRPr="009A0943">
        <w:rPr>
          <w:rFonts w:ascii="Calibri" w:hAnsi="Calibri" w:cs="Calibri"/>
          <w:b/>
          <w:sz w:val="20"/>
          <w:szCs w:val="20"/>
        </w:rPr>
        <w:t>Tel. a E-mail:</w:t>
      </w:r>
      <w:r w:rsidRPr="009A0943">
        <w:rPr>
          <w:rFonts w:ascii="Calibri" w:hAnsi="Calibri" w:cs="Calibri"/>
          <w:sz w:val="20"/>
          <w:szCs w:val="20"/>
        </w:rPr>
        <w:tab/>
      </w:r>
      <w:r w:rsidRPr="009A0943">
        <w:rPr>
          <w:rFonts w:ascii="Calibri" w:hAnsi="Calibri" w:cs="Calibri"/>
          <w:sz w:val="20"/>
          <w:szCs w:val="20"/>
        </w:rPr>
        <w:tab/>
      </w:r>
      <w:r w:rsidRPr="009A0943">
        <w:rPr>
          <w:rFonts w:ascii="Calibri" w:hAnsi="Calibri" w:cs="Calibri"/>
          <w:sz w:val="20"/>
          <w:szCs w:val="20"/>
        </w:rPr>
        <w:tab/>
      </w:r>
      <w:r w:rsidRPr="00B13B37">
        <w:rPr>
          <w:rFonts w:ascii="Calibri" w:hAnsi="Calibri" w:cs="Calibri"/>
          <w:i/>
          <w:sz w:val="20"/>
          <w:szCs w:val="20"/>
          <w:highlight w:val="yellow"/>
        </w:rPr>
        <w:t>(</w:t>
      </w:r>
      <w:r w:rsidRPr="00E9637C">
        <w:rPr>
          <w:rFonts w:ascii="Calibri" w:hAnsi="Calibri" w:cs="Calibri"/>
          <w:i/>
          <w:sz w:val="20"/>
          <w:szCs w:val="20"/>
          <w:highlight w:val="yellow"/>
        </w:rPr>
        <w:t xml:space="preserve">vyplní </w:t>
      </w:r>
      <w:r>
        <w:rPr>
          <w:rFonts w:ascii="Calibri" w:hAnsi="Calibri" w:cs="Calibri"/>
          <w:i/>
          <w:sz w:val="20"/>
          <w:szCs w:val="20"/>
          <w:highlight w:val="yellow"/>
        </w:rPr>
        <w:t>záujemca/</w:t>
      </w:r>
      <w:r w:rsidRPr="00E9637C">
        <w:rPr>
          <w:rFonts w:ascii="Calibri" w:hAnsi="Calibri" w:cs="Calibri"/>
          <w:i/>
          <w:sz w:val="20"/>
          <w:szCs w:val="20"/>
          <w:highlight w:val="yellow"/>
        </w:rPr>
        <w:t>uchádzač</w:t>
      </w:r>
      <w:r w:rsidRPr="00B13B37">
        <w:rPr>
          <w:rFonts w:ascii="Calibri" w:hAnsi="Calibri" w:cs="Calibri"/>
          <w:i/>
          <w:sz w:val="20"/>
          <w:szCs w:val="20"/>
          <w:highlight w:val="yellow"/>
        </w:rPr>
        <w:t>)</w:t>
      </w:r>
      <w:bookmarkEnd w:id="0"/>
    </w:p>
    <w:p w14:paraId="33E09658" w14:textId="77777777" w:rsidR="004E67C7" w:rsidRDefault="004E67C7" w:rsidP="004E67C7">
      <w:pPr>
        <w:rPr>
          <w:rFonts w:ascii="Calibri" w:hAnsi="Calibri" w:cs="Calibri"/>
          <w:b/>
          <w:sz w:val="18"/>
          <w:szCs w:val="20"/>
        </w:rPr>
      </w:pPr>
    </w:p>
    <w:p w14:paraId="49F46BEF" w14:textId="77777777" w:rsidR="004E67C7" w:rsidRDefault="004E67C7" w:rsidP="004E67C7">
      <w:pPr>
        <w:rPr>
          <w:rFonts w:ascii="Calibri" w:hAnsi="Calibri" w:cs="Calibri"/>
          <w:b/>
          <w:sz w:val="18"/>
          <w:szCs w:val="20"/>
        </w:rPr>
      </w:pPr>
    </w:p>
    <w:p w14:paraId="40DD91FB" w14:textId="77777777" w:rsidR="004E67C7" w:rsidRPr="009A0943" w:rsidRDefault="004E67C7" w:rsidP="004E67C7">
      <w:pPr>
        <w:rPr>
          <w:rFonts w:ascii="Calibri" w:hAnsi="Calibri" w:cs="Calibri"/>
          <w:b/>
          <w:sz w:val="18"/>
          <w:szCs w:val="20"/>
        </w:rPr>
      </w:pPr>
    </w:p>
    <w:p w14:paraId="0F362214" w14:textId="77777777" w:rsidR="004E67C7" w:rsidRPr="009A0943" w:rsidRDefault="004E67C7" w:rsidP="004E67C7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9A0943">
        <w:rPr>
          <w:rFonts w:asciiTheme="minorHAnsi" w:hAnsiTheme="minorHAnsi" w:cstheme="minorHAnsi"/>
          <w:b/>
          <w:sz w:val="22"/>
          <w:szCs w:val="22"/>
          <w:u w:val="single"/>
        </w:rPr>
        <w:t>Návrh uchádzača na plnenie kritérií</w:t>
      </w:r>
      <w:r w:rsidRPr="009A0943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9A0943">
        <w:rPr>
          <w:rFonts w:ascii="Calibri" w:hAnsi="Calibri" w:cs="Calibri"/>
          <w:i/>
          <w:sz w:val="20"/>
          <w:szCs w:val="20"/>
        </w:rPr>
        <w:t>(</w:t>
      </w:r>
      <w:r w:rsidRPr="00E9637C">
        <w:rPr>
          <w:rFonts w:ascii="Calibri" w:hAnsi="Calibri" w:cs="Calibri"/>
          <w:i/>
          <w:sz w:val="20"/>
          <w:szCs w:val="20"/>
          <w:highlight w:val="yellow"/>
        </w:rPr>
        <w:t xml:space="preserve">vyplní </w:t>
      </w:r>
      <w:r>
        <w:rPr>
          <w:rFonts w:ascii="Calibri" w:hAnsi="Calibri" w:cs="Calibri"/>
          <w:i/>
          <w:sz w:val="20"/>
          <w:szCs w:val="20"/>
          <w:highlight w:val="yellow"/>
        </w:rPr>
        <w:t>záujemca/</w:t>
      </w:r>
      <w:r w:rsidRPr="00E9637C">
        <w:rPr>
          <w:rFonts w:ascii="Calibri" w:hAnsi="Calibri" w:cs="Calibri"/>
          <w:i/>
          <w:sz w:val="20"/>
          <w:szCs w:val="20"/>
          <w:highlight w:val="yellow"/>
        </w:rPr>
        <w:t>uchádzač)</w:t>
      </w:r>
    </w:p>
    <w:p w14:paraId="2AC60F37" w14:textId="77777777" w:rsidR="004E67C7" w:rsidRPr="00F37754" w:rsidRDefault="004E67C7" w:rsidP="004E67C7">
      <w:pPr>
        <w:rPr>
          <w:rFonts w:ascii="Calibri" w:hAnsi="Calibri" w:cs="Calibri"/>
          <w:sz w:val="20"/>
          <w:szCs w:val="20"/>
          <w:highlight w:val="yellow"/>
        </w:rPr>
      </w:pPr>
    </w:p>
    <w:p w14:paraId="0B42826E" w14:textId="4344062E" w:rsidR="004E67C7" w:rsidRDefault="004E67C7" w:rsidP="004E67C7">
      <w:pPr>
        <w:jc w:val="both"/>
        <w:rPr>
          <w:rFonts w:ascii="Calibri" w:hAnsi="Calibri" w:cs="Calibri"/>
          <w:i/>
          <w:sz w:val="18"/>
          <w:szCs w:val="18"/>
        </w:rPr>
      </w:pPr>
      <w:r w:rsidRPr="009A0943">
        <w:rPr>
          <w:rFonts w:ascii="Calibri" w:hAnsi="Calibri" w:cs="Calibri"/>
          <w:i/>
          <w:sz w:val="18"/>
          <w:szCs w:val="18"/>
        </w:rPr>
        <w:t>Pozn.: Uchádzačom uvedená cena musí vychádzať z</w:t>
      </w:r>
      <w:r w:rsidR="003A75B0">
        <w:rPr>
          <w:rFonts w:ascii="Calibri" w:hAnsi="Calibri" w:cs="Calibri"/>
          <w:i/>
          <w:sz w:val="18"/>
          <w:szCs w:val="18"/>
        </w:rPr>
        <w:t>o</w:t>
      </w:r>
      <w:r w:rsidRPr="009A0943">
        <w:rPr>
          <w:rFonts w:ascii="Calibri" w:hAnsi="Calibri" w:cs="Calibri"/>
          <w:i/>
          <w:sz w:val="18"/>
          <w:szCs w:val="18"/>
        </w:rPr>
        <w:t>  súťažných podkladov a ich príloh.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4"/>
        <w:gridCol w:w="1713"/>
        <w:gridCol w:w="1186"/>
        <w:gridCol w:w="1409"/>
      </w:tblGrid>
      <w:tr w:rsidR="004E67C7" w:rsidRPr="0045040A" w14:paraId="27E76BE6" w14:textId="77777777" w:rsidTr="000C1DA2">
        <w:trPr>
          <w:trHeight w:val="726"/>
          <w:jc w:val="center"/>
        </w:trPr>
        <w:tc>
          <w:tcPr>
            <w:tcW w:w="2618" w:type="pct"/>
            <w:shd w:val="clear" w:color="auto" w:fill="D9D9D9" w:themeFill="background1" w:themeFillShade="D9"/>
            <w:noWrap/>
            <w:vAlign w:val="center"/>
            <w:hideMark/>
          </w:tcPr>
          <w:p w14:paraId="11927A73" w14:textId="77777777" w:rsidR="004E67C7" w:rsidRPr="00E9171C" w:rsidRDefault="004E67C7" w:rsidP="000C1DA2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917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Členenie predmetu zákazky </w:t>
            </w:r>
          </w:p>
        </w:tc>
        <w:tc>
          <w:tcPr>
            <w:tcW w:w="947" w:type="pct"/>
            <w:shd w:val="clear" w:color="auto" w:fill="D9D9D9" w:themeFill="background1" w:themeFillShade="D9"/>
            <w:noWrap/>
            <w:vAlign w:val="center"/>
            <w:hideMark/>
          </w:tcPr>
          <w:p w14:paraId="3B704201" w14:textId="77777777" w:rsidR="004E67C7" w:rsidRPr="00E9171C" w:rsidRDefault="004E67C7" w:rsidP="000C1DA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917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Celková cena za celý predmet zákazky v EUR bez DPH</w:t>
            </w:r>
          </w:p>
        </w:tc>
        <w:tc>
          <w:tcPr>
            <w:tcW w:w="656" w:type="pct"/>
            <w:shd w:val="clear" w:color="auto" w:fill="D9D9D9" w:themeFill="background1" w:themeFillShade="D9"/>
            <w:noWrap/>
            <w:vAlign w:val="center"/>
            <w:hideMark/>
          </w:tcPr>
          <w:p w14:paraId="5CA0EAFE" w14:textId="4551F390" w:rsidR="004E67C7" w:rsidRPr="00E9171C" w:rsidRDefault="004E67C7" w:rsidP="000C1DA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917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Výška DPH v EUR </w:t>
            </w:r>
            <w:r w:rsidR="00E90AD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(</w:t>
            </w:r>
            <w:r w:rsidR="002011FD" w:rsidRPr="00201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  <w:t>...</w:t>
            </w:r>
            <w:r w:rsidR="00E90AD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%)</w:t>
            </w:r>
          </w:p>
        </w:tc>
        <w:tc>
          <w:tcPr>
            <w:tcW w:w="779" w:type="pct"/>
            <w:shd w:val="clear" w:color="auto" w:fill="D9D9D9" w:themeFill="background1" w:themeFillShade="D9"/>
            <w:noWrap/>
            <w:vAlign w:val="center"/>
            <w:hideMark/>
          </w:tcPr>
          <w:p w14:paraId="2463E8D1" w14:textId="77777777" w:rsidR="004E67C7" w:rsidRPr="00E9171C" w:rsidRDefault="004E67C7" w:rsidP="000C1DA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917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Celková cena za celý predmet zákazky v EUR s DPH</w:t>
            </w:r>
          </w:p>
        </w:tc>
      </w:tr>
      <w:tr w:rsidR="004E67C7" w:rsidRPr="00CB7F3D" w14:paraId="08ECA049" w14:textId="77777777" w:rsidTr="000C1DA2">
        <w:trPr>
          <w:trHeight w:val="770"/>
          <w:jc w:val="center"/>
        </w:trPr>
        <w:tc>
          <w:tcPr>
            <w:tcW w:w="2618" w:type="pct"/>
            <w:shd w:val="clear" w:color="auto" w:fill="auto"/>
            <w:vAlign w:val="center"/>
            <w:hideMark/>
          </w:tcPr>
          <w:p w14:paraId="74232574" w14:textId="167BD94F" w:rsidR="004E67C7" w:rsidRPr="003A75B0" w:rsidRDefault="005D40F8" w:rsidP="000C1D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Vodozádržné opatrenia v areáli Spojenej školy Samuela Mikovíniho v Banskej Štiavnici</w:t>
            </w:r>
          </w:p>
        </w:tc>
        <w:tc>
          <w:tcPr>
            <w:tcW w:w="947" w:type="pct"/>
            <w:shd w:val="clear" w:color="auto" w:fill="auto"/>
            <w:noWrap/>
            <w:vAlign w:val="center"/>
            <w:hideMark/>
          </w:tcPr>
          <w:p w14:paraId="0360B740" w14:textId="77777777" w:rsidR="004E67C7" w:rsidRPr="00E9637C" w:rsidRDefault="004E67C7" w:rsidP="000C1DA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E9637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  <w:t>0,00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14:paraId="3062B924" w14:textId="17A4052A" w:rsidR="004E67C7" w:rsidRPr="00E9637C" w:rsidRDefault="00E90AD6" w:rsidP="000C1DA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  <w:t>0</w:t>
            </w:r>
          </w:p>
        </w:tc>
        <w:tc>
          <w:tcPr>
            <w:tcW w:w="779" w:type="pct"/>
            <w:shd w:val="clear" w:color="auto" w:fill="auto"/>
            <w:noWrap/>
            <w:vAlign w:val="center"/>
            <w:hideMark/>
          </w:tcPr>
          <w:p w14:paraId="566557F8" w14:textId="77777777" w:rsidR="004E67C7" w:rsidRPr="00E9637C" w:rsidRDefault="004E67C7" w:rsidP="000C1DA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E9637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  <w:t>0,00</w:t>
            </w:r>
          </w:p>
        </w:tc>
      </w:tr>
    </w:tbl>
    <w:p w14:paraId="78CDC62A" w14:textId="60D0A5FD" w:rsidR="004E67C7" w:rsidRPr="002E1B4B" w:rsidRDefault="004E67C7" w:rsidP="004E67C7">
      <w:pPr>
        <w:tabs>
          <w:tab w:val="num" w:pos="2280"/>
        </w:tabs>
        <w:autoSpaceDE w:val="0"/>
        <w:autoSpaceDN w:val="0"/>
        <w:adjustRightInd w:val="0"/>
        <w:jc w:val="both"/>
        <w:rPr>
          <w:rFonts w:asciiTheme="minorHAnsi" w:hAnsiTheme="minorHAnsi"/>
          <w:b/>
          <w:bCs/>
          <w:i/>
          <w:sz w:val="18"/>
          <w:szCs w:val="18"/>
        </w:rPr>
      </w:pPr>
      <w:r w:rsidRPr="002E1B4B">
        <w:rPr>
          <w:rFonts w:asciiTheme="minorHAnsi" w:hAnsiTheme="minorHAnsi"/>
          <w:b/>
          <w:bCs/>
          <w:sz w:val="18"/>
          <w:szCs w:val="18"/>
        </w:rPr>
        <w:t xml:space="preserve"> </w:t>
      </w:r>
      <w:r w:rsidR="00E90AD6">
        <w:rPr>
          <w:rFonts w:asciiTheme="minorHAnsi" w:hAnsiTheme="minorHAnsi"/>
          <w:b/>
          <w:bCs/>
          <w:sz w:val="18"/>
          <w:szCs w:val="18"/>
        </w:rPr>
        <w:t>*</w:t>
      </w:r>
      <w:r w:rsidRPr="002E1B4B">
        <w:rPr>
          <w:rFonts w:asciiTheme="minorHAnsi" w:hAnsiTheme="minorHAnsi"/>
          <w:b/>
          <w:bCs/>
          <w:i/>
          <w:sz w:val="18"/>
          <w:szCs w:val="18"/>
        </w:rPr>
        <w:t xml:space="preserve">V prípade, </w:t>
      </w:r>
      <w:r w:rsidRPr="002E1B4B">
        <w:rPr>
          <w:rFonts w:asciiTheme="minorHAnsi" w:hAnsiTheme="minorHAnsi" w:cs="Arial"/>
          <w:b/>
          <w:bCs/>
          <w:i/>
          <w:sz w:val="18"/>
          <w:szCs w:val="18"/>
        </w:rPr>
        <w:t xml:space="preserve">ak uchádzač je zdaniteľnou osobou pre DPH, </w:t>
      </w:r>
      <w:r w:rsidRPr="002E1B4B">
        <w:rPr>
          <w:rFonts w:asciiTheme="minorHAnsi" w:hAnsiTheme="minorHAnsi"/>
          <w:b/>
          <w:bCs/>
          <w:i/>
          <w:sz w:val="18"/>
          <w:szCs w:val="18"/>
        </w:rPr>
        <w:t>uvedie v stĺpci „</w:t>
      </w:r>
      <w:r w:rsidRPr="0021492A">
        <w:rPr>
          <w:rFonts w:asciiTheme="minorHAnsi" w:hAnsiTheme="minorHAnsi" w:cs="Courier"/>
          <w:b/>
          <w:bCs/>
          <w:sz w:val="18"/>
          <w:szCs w:val="18"/>
          <w:lang w:eastAsia="en-US"/>
        </w:rPr>
        <w:t xml:space="preserve">Cena </w:t>
      </w:r>
      <w:r w:rsidRPr="002E1B4B">
        <w:rPr>
          <w:rFonts w:asciiTheme="minorHAnsi" w:hAnsiTheme="minorHAnsi"/>
          <w:b/>
          <w:bCs/>
          <w:sz w:val="18"/>
          <w:szCs w:val="18"/>
        </w:rPr>
        <w:t xml:space="preserve">za celý predmet zákazky </w:t>
      </w:r>
      <w:r w:rsidRPr="0021492A">
        <w:rPr>
          <w:rFonts w:asciiTheme="minorHAnsi" w:hAnsiTheme="minorHAnsi" w:cs="Courier"/>
          <w:b/>
          <w:bCs/>
          <w:sz w:val="18"/>
          <w:szCs w:val="18"/>
          <w:lang w:eastAsia="en-US"/>
        </w:rPr>
        <w:t>v EUR s DPH</w:t>
      </w:r>
      <w:r w:rsidRPr="0021492A">
        <w:rPr>
          <w:rFonts w:asciiTheme="minorHAnsi" w:hAnsiTheme="minorHAnsi" w:cs="Courier"/>
          <w:b/>
          <w:bCs/>
          <w:i/>
          <w:sz w:val="18"/>
          <w:szCs w:val="18"/>
        </w:rPr>
        <w:t xml:space="preserve">” </w:t>
      </w:r>
      <w:r w:rsidRPr="002E1B4B">
        <w:rPr>
          <w:rFonts w:asciiTheme="minorHAnsi" w:hAnsiTheme="minorHAnsi"/>
          <w:b/>
          <w:bCs/>
          <w:i/>
          <w:sz w:val="18"/>
          <w:szCs w:val="18"/>
        </w:rPr>
        <w:t>sumu zo stĺpca „</w:t>
      </w:r>
      <w:r w:rsidRPr="0021492A">
        <w:rPr>
          <w:rFonts w:asciiTheme="minorHAnsi" w:hAnsiTheme="minorHAnsi" w:cs="Courier"/>
          <w:b/>
          <w:bCs/>
          <w:sz w:val="18"/>
          <w:szCs w:val="18"/>
          <w:lang w:eastAsia="en-US"/>
        </w:rPr>
        <w:t>C</w:t>
      </w:r>
      <w:r w:rsidR="00EF168F">
        <w:rPr>
          <w:rFonts w:asciiTheme="minorHAnsi" w:hAnsiTheme="minorHAnsi" w:cs="Courier"/>
          <w:b/>
          <w:bCs/>
          <w:sz w:val="18"/>
          <w:szCs w:val="18"/>
          <w:lang w:eastAsia="en-US"/>
        </w:rPr>
        <w:t>elková c</w:t>
      </w:r>
      <w:r w:rsidRPr="0021492A">
        <w:rPr>
          <w:rFonts w:asciiTheme="minorHAnsi" w:hAnsiTheme="minorHAnsi" w:cs="Courier"/>
          <w:b/>
          <w:bCs/>
          <w:sz w:val="18"/>
          <w:szCs w:val="18"/>
          <w:lang w:eastAsia="en-US"/>
        </w:rPr>
        <w:t xml:space="preserve">ena </w:t>
      </w:r>
      <w:r w:rsidRPr="002E1B4B">
        <w:rPr>
          <w:rFonts w:asciiTheme="minorHAnsi" w:hAnsiTheme="minorHAnsi"/>
          <w:b/>
          <w:bCs/>
          <w:sz w:val="18"/>
          <w:szCs w:val="18"/>
        </w:rPr>
        <w:t>za celý predmet zákazky</w:t>
      </w:r>
      <w:r w:rsidRPr="002E1B4B">
        <w:rPr>
          <w:rFonts w:asciiTheme="minorHAnsi" w:hAnsiTheme="minorHAnsi"/>
          <w:b/>
          <w:bCs/>
          <w:i/>
          <w:sz w:val="18"/>
          <w:szCs w:val="18"/>
        </w:rPr>
        <w:t xml:space="preserve"> v EUR bez DPH“ navýšenú o aktuálne platnú sadzbu DPH.</w:t>
      </w:r>
      <w:r>
        <w:rPr>
          <w:rFonts w:asciiTheme="minorHAnsi" w:hAnsiTheme="minorHAnsi"/>
          <w:b/>
          <w:bCs/>
          <w:i/>
          <w:sz w:val="18"/>
          <w:szCs w:val="18"/>
        </w:rPr>
        <w:t xml:space="preserve"> </w:t>
      </w:r>
      <w:r w:rsidRPr="002E1B4B">
        <w:rPr>
          <w:rFonts w:asciiTheme="minorHAnsi" w:hAnsiTheme="minorHAnsi"/>
          <w:b/>
          <w:bCs/>
          <w:i/>
          <w:sz w:val="18"/>
          <w:szCs w:val="18"/>
        </w:rPr>
        <w:t xml:space="preserve">V prípade, </w:t>
      </w:r>
      <w:r w:rsidRPr="002E1B4B">
        <w:rPr>
          <w:rFonts w:asciiTheme="minorHAnsi" w:hAnsiTheme="minorHAnsi" w:cs="Arial"/>
          <w:b/>
          <w:bCs/>
          <w:i/>
          <w:sz w:val="18"/>
          <w:szCs w:val="18"/>
        </w:rPr>
        <w:t xml:space="preserve">ak uchádzač nie je zdaniteľnou osobou pre DPH, </w:t>
      </w:r>
      <w:r w:rsidRPr="002E1B4B">
        <w:rPr>
          <w:rFonts w:asciiTheme="minorHAnsi" w:hAnsiTheme="minorHAnsi"/>
          <w:b/>
          <w:bCs/>
          <w:i/>
          <w:sz w:val="18"/>
          <w:szCs w:val="18"/>
        </w:rPr>
        <w:t>uvedie v stĺpci „</w:t>
      </w:r>
      <w:r w:rsidRPr="0021492A">
        <w:rPr>
          <w:rFonts w:asciiTheme="minorHAnsi" w:hAnsiTheme="minorHAnsi" w:cs="Courier"/>
          <w:b/>
          <w:bCs/>
          <w:sz w:val="18"/>
          <w:szCs w:val="18"/>
          <w:lang w:eastAsia="en-US"/>
        </w:rPr>
        <w:t xml:space="preserve">Cena </w:t>
      </w:r>
      <w:r w:rsidRPr="002E1B4B">
        <w:rPr>
          <w:rFonts w:asciiTheme="minorHAnsi" w:hAnsiTheme="minorHAnsi"/>
          <w:b/>
          <w:bCs/>
          <w:sz w:val="18"/>
          <w:szCs w:val="18"/>
        </w:rPr>
        <w:t xml:space="preserve">za celý predmet zákazky </w:t>
      </w:r>
      <w:r w:rsidRPr="0021492A">
        <w:rPr>
          <w:rFonts w:asciiTheme="minorHAnsi" w:hAnsiTheme="minorHAnsi" w:cs="Courier"/>
          <w:b/>
          <w:bCs/>
          <w:sz w:val="18"/>
          <w:szCs w:val="18"/>
          <w:lang w:eastAsia="en-US"/>
        </w:rPr>
        <w:t>v EUR s DPH</w:t>
      </w:r>
      <w:r w:rsidRPr="0021492A">
        <w:rPr>
          <w:rFonts w:asciiTheme="minorHAnsi" w:hAnsiTheme="minorHAnsi" w:cs="Courier"/>
          <w:b/>
          <w:bCs/>
          <w:i/>
          <w:sz w:val="18"/>
          <w:szCs w:val="18"/>
        </w:rPr>
        <w:t xml:space="preserve">” </w:t>
      </w:r>
      <w:r w:rsidRPr="002E1B4B">
        <w:rPr>
          <w:rFonts w:asciiTheme="minorHAnsi" w:hAnsiTheme="minorHAnsi"/>
          <w:b/>
          <w:bCs/>
          <w:i/>
          <w:sz w:val="18"/>
          <w:szCs w:val="18"/>
        </w:rPr>
        <w:t>rovnakú sumu ako uviedol v stĺpci „</w:t>
      </w:r>
      <w:r w:rsidRPr="0021492A">
        <w:rPr>
          <w:rFonts w:asciiTheme="minorHAnsi" w:hAnsiTheme="minorHAnsi" w:cs="Courier"/>
          <w:b/>
          <w:bCs/>
          <w:sz w:val="18"/>
          <w:szCs w:val="18"/>
          <w:lang w:eastAsia="en-US"/>
        </w:rPr>
        <w:t>C</w:t>
      </w:r>
      <w:r w:rsidR="00EF168F">
        <w:rPr>
          <w:rFonts w:asciiTheme="minorHAnsi" w:hAnsiTheme="minorHAnsi" w:cs="Courier"/>
          <w:b/>
          <w:bCs/>
          <w:sz w:val="18"/>
          <w:szCs w:val="18"/>
          <w:lang w:eastAsia="en-US"/>
        </w:rPr>
        <w:t>elková c</w:t>
      </w:r>
      <w:r w:rsidRPr="0021492A">
        <w:rPr>
          <w:rFonts w:asciiTheme="minorHAnsi" w:hAnsiTheme="minorHAnsi" w:cs="Courier"/>
          <w:b/>
          <w:bCs/>
          <w:sz w:val="18"/>
          <w:szCs w:val="18"/>
          <w:lang w:eastAsia="en-US"/>
        </w:rPr>
        <w:t xml:space="preserve">ena </w:t>
      </w:r>
      <w:r w:rsidRPr="002E1B4B">
        <w:rPr>
          <w:rFonts w:asciiTheme="minorHAnsi" w:hAnsiTheme="minorHAnsi"/>
          <w:b/>
          <w:bCs/>
          <w:sz w:val="18"/>
          <w:szCs w:val="18"/>
        </w:rPr>
        <w:t>za celý predmet zákazky</w:t>
      </w:r>
      <w:r w:rsidRPr="002E1B4B">
        <w:rPr>
          <w:rFonts w:asciiTheme="minorHAnsi" w:hAnsiTheme="minorHAnsi"/>
          <w:b/>
          <w:bCs/>
          <w:i/>
          <w:sz w:val="18"/>
          <w:szCs w:val="18"/>
        </w:rPr>
        <w:t xml:space="preserve"> v EUR bez DPH“. V prípade, ak je uchádzač zahraničnou osobou, uvedie v stĺpci „</w:t>
      </w:r>
      <w:r w:rsidRPr="0021492A">
        <w:rPr>
          <w:rFonts w:asciiTheme="minorHAnsi" w:hAnsiTheme="minorHAnsi" w:cs="Courier"/>
          <w:b/>
          <w:bCs/>
          <w:sz w:val="18"/>
          <w:szCs w:val="18"/>
          <w:lang w:eastAsia="en-US"/>
        </w:rPr>
        <w:t xml:space="preserve">Celková cena </w:t>
      </w:r>
      <w:r w:rsidRPr="002E1B4B">
        <w:rPr>
          <w:rFonts w:asciiTheme="minorHAnsi" w:hAnsiTheme="minorHAnsi"/>
          <w:b/>
          <w:bCs/>
          <w:sz w:val="18"/>
          <w:szCs w:val="18"/>
        </w:rPr>
        <w:t xml:space="preserve">za celý predmet zákazky </w:t>
      </w:r>
      <w:r w:rsidRPr="0021492A">
        <w:rPr>
          <w:rFonts w:asciiTheme="minorHAnsi" w:hAnsiTheme="minorHAnsi" w:cs="Courier"/>
          <w:b/>
          <w:bCs/>
          <w:sz w:val="18"/>
          <w:szCs w:val="18"/>
          <w:lang w:eastAsia="en-US"/>
        </w:rPr>
        <w:t>v EUR s DPH</w:t>
      </w:r>
      <w:r w:rsidRPr="0021492A">
        <w:rPr>
          <w:rFonts w:asciiTheme="minorHAnsi" w:hAnsiTheme="minorHAnsi" w:cs="Courier"/>
          <w:b/>
          <w:bCs/>
          <w:i/>
          <w:sz w:val="18"/>
          <w:szCs w:val="18"/>
        </w:rPr>
        <w:t>”</w:t>
      </w:r>
      <w:r w:rsidRPr="0021492A">
        <w:rPr>
          <w:rFonts w:asciiTheme="minorHAnsi" w:hAnsiTheme="minorHAnsi"/>
          <w:b/>
          <w:bCs/>
          <w:i/>
          <w:sz w:val="18"/>
          <w:szCs w:val="18"/>
        </w:rPr>
        <w:t xml:space="preserve"> </w:t>
      </w:r>
      <w:r w:rsidRPr="002E1B4B">
        <w:rPr>
          <w:rFonts w:asciiTheme="minorHAnsi" w:hAnsiTheme="minorHAnsi"/>
          <w:b/>
          <w:bCs/>
          <w:i/>
          <w:sz w:val="18"/>
          <w:szCs w:val="18"/>
        </w:rPr>
        <w:t>sumu zo stĺpca „</w:t>
      </w:r>
      <w:r w:rsidRPr="0021492A">
        <w:rPr>
          <w:rFonts w:asciiTheme="minorHAnsi" w:hAnsiTheme="minorHAnsi" w:cs="Courier"/>
          <w:b/>
          <w:bCs/>
          <w:sz w:val="18"/>
          <w:szCs w:val="18"/>
          <w:lang w:eastAsia="en-US"/>
        </w:rPr>
        <w:t>C</w:t>
      </w:r>
      <w:r w:rsidR="00EF168F">
        <w:rPr>
          <w:rFonts w:asciiTheme="minorHAnsi" w:hAnsiTheme="minorHAnsi" w:cs="Courier"/>
          <w:b/>
          <w:bCs/>
          <w:sz w:val="18"/>
          <w:szCs w:val="18"/>
          <w:lang w:eastAsia="en-US"/>
        </w:rPr>
        <w:t>elková c</w:t>
      </w:r>
      <w:r w:rsidRPr="0021492A">
        <w:rPr>
          <w:rFonts w:asciiTheme="minorHAnsi" w:hAnsiTheme="minorHAnsi" w:cs="Courier"/>
          <w:b/>
          <w:bCs/>
          <w:sz w:val="18"/>
          <w:szCs w:val="18"/>
          <w:lang w:eastAsia="en-US"/>
        </w:rPr>
        <w:t xml:space="preserve">ena </w:t>
      </w:r>
      <w:r w:rsidRPr="002E1B4B">
        <w:rPr>
          <w:rFonts w:asciiTheme="minorHAnsi" w:hAnsiTheme="minorHAnsi"/>
          <w:b/>
          <w:bCs/>
          <w:sz w:val="18"/>
          <w:szCs w:val="18"/>
        </w:rPr>
        <w:t>za celý predmet zákazky</w:t>
      </w:r>
      <w:r w:rsidRPr="002E1B4B">
        <w:rPr>
          <w:rFonts w:asciiTheme="minorHAnsi" w:hAnsiTheme="minorHAnsi"/>
          <w:b/>
          <w:bCs/>
          <w:i/>
          <w:sz w:val="18"/>
          <w:szCs w:val="18"/>
        </w:rPr>
        <w:t xml:space="preserve"> v EUR bez DPH“ (bez DPH platnej v krajine sídla uchádzača) navýšenú o aktuálne platnú sadzbu DPH v SR (DPH odvádza v prípade úspešnosti jeho ponuky verejný obstarávateľ).</w:t>
      </w:r>
    </w:p>
    <w:p w14:paraId="09383B90" w14:textId="77777777" w:rsidR="004E67C7" w:rsidRPr="003D3995" w:rsidRDefault="004E67C7" w:rsidP="004E67C7">
      <w:pPr>
        <w:pStyle w:val="Bulletslevel1"/>
        <w:ind w:left="0" w:firstLine="0"/>
        <w:rPr>
          <w:rFonts w:asciiTheme="minorHAnsi" w:hAnsiTheme="minorHAnsi"/>
          <w:b/>
          <w:i/>
          <w:sz w:val="20"/>
          <w:lang w:val="sk-SK"/>
        </w:rPr>
      </w:pPr>
      <w:r w:rsidRPr="003D3995">
        <w:rPr>
          <w:rFonts w:asciiTheme="minorHAnsi" w:hAnsiTheme="minorHAnsi"/>
          <w:b/>
          <w:sz w:val="20"/>
          <w:lang w:val="sk-SK"/>
        </w:rPr>
        <w:t>Uchádzač vyhlasuje, že * JE / NIE JE platiteľom DPH (uchádzač zakrúžkuje relevantný údaj).</w:t>
      </w:r>
    </w:p>
    <w:p w14:paraId="4D51B1FE" w14:textId="77777777" w:rsidR="004E67C7" w:rsidRPr="00B22C04" w:rsidRDefault="004E67C7" w:rsidP="004E67C7">
      <w:pPr>
        <w:rPr>
          <w:rFonts w:ascii="Calibri" w:hAnsi="Calibri" w:cs="Calibri"/>
          <w:b/>
          <w:sz w:val="20"/>
          <w:szCs w:val="20"/>
        </w:rPr>
      </w:pPr>
    </w:p>
    <w:p w14:paraId="52263D55" w14:textId="77777777" w:rsidR="004E67C7" w:rsidRPr="003D3995" w:rsidRDefault="004E67C7" w:rsidP="004E67C7">
      <w:pPr>
        <w:jc w:val="both"/>
        <w:rPr>
          <w:rFonts w:ascii="Calibri" w:hAnsi="Calibri" w:cs="Calibri"/>
          <w:b/>
          <w:sz w:val="20"/>
          <w:szCs w:val="20"/>
        </w:rPr>
      </w:pPr>
      <w:r w:rsidRPr="003D3995">
        <w:rPr>
          <w:rFonts w:ascii="Calibri" w:hAnsi="Calibri" w:cs="Calibri"/>
          <w:b/>
          <w:sz w:val="20"/>
          <w:szCs w:val="20"/>
        </w:rPr>
        <w:t>Ako uchádzač týmto čestne vyhlasujem, že uvedený návrh na plnenie stanoveného kritéria je v súlade s predloženou ponukou a jej prílohami.</w:t>
      </w:r>
    </w:p>
    <w:p w14:paraId="200BBA7A" w14:textId="77777777" w:rsidR="004E67C7" w:rsidRDefault="004E67C7" w:rsidP="004E67C7">
      <w:pPr>
        <w:rPr>
          <w:rFonts w:ascii="Calibri" w:hAnsi="Calibri" w:cs="Calibri"/>
          <w:sz w:val="20"/>
          <w:szCs w:val="20"/>
        </w:rPr>
      </w:pPr>
    </w:p>
    <w:p w14:paraId="7CFD9091" w14:textId="77777777" w:rsidR="004E67C7" w:rsidRDefault="004E67C7" w:rsidP="004E67C7">
      <w:pPr>
        <w:rPr>
          <w:rFonts w:ascii="Calibri" w:hAnsi="Calibri" w:cs="Calibri"/>
          <w:sz w:val="20"/>
          <w:szCs w:val="20"/>
        </w:rPr>
      </w:pPr>
    </w:p>
    <w:p w14:paraId="269FF7FF" w14:textId="77777777" w:rsidR="004E67C7" w:rsidRDefault="004E67C7" w:rsidP="004E67C7">
      <w:pPr>
        <w:rPr>
          <w:rFonts w:ascii="Calibri" w:hAnsi="Calibri" w:cs="Calibri"/>
          <w:sz w:val="20"/>
          <w:szCs w:val="20"/>
        </w:rPr>
      </w:pPr>
    </w:p>
    <w:p w14:paraId="61F9CC13" w14:textId="77777777" w:rsidR="004E67C7" w:rsidRDefault="004E67C7" w:rsidP="004E67C7">
      <w:pPr>
        <w:rPr>
          <w:rFonts w:ascii="Calibri" w:hAnsi="Calibri" w:cs="Calibri"/>
          <w:sz w:val="20"/>
          <w:szCs w:val="20"/>
        </w:rPr>
      </w:pPr>
    </w:p>
    <w:p w14:paraId="4716D7F5" w14:textId="77777777" w:rsidR="004E67C7" w:rsidRDefault="004E67C7" w:rsidP="004E67C7">
      <w:pPr>
        <w:rPr>
          <w:rFonts w:ascii="Calibri" w:hAnsi="Calibri" w:cs="Calibri"/>
          <w:sz w:val="20"/>
          <w:szCs w:val="20"/>
        </w:rPr>
      </w:pPr>
    </w:p>
    <w:p w14:paraId="5267B0CA" w14:textId="77777777" w:rsidR="004E67C7" w:rsidRDefault="004E67C7" w:rsidP="004E67C7">
      <w:pPr>
        <w:rPr>
          <w:rFonts w:ascii="Calibri" w:hAnsi="Calibri" w:cs="Calibri"/>
          <w:sz w:val="20"/>
          <w:szCs w:val="20"/>
        </w:rPr>
      </w:pPr>
    </w:p>
    <w:p w14:paraId="0E19FA8F" w14:textId="77777777" w:rsidR="00500844" w:rsidRDefault="00500844" w:rsidP="004E67C7">
      <w:pPr>
        <w:rPr>
          <w:rFonts w:ascii="Calibri" w:hAnsi="Calibri" w:cs="Calibri"/>
          <w:sz w:val="20"/>
          <w:szCs w:val="20"/>
        </w:rPr>
      </w:pPr>
    </w:p>
    <w:p w14:paraId="0D290448" w14:textId="77777777" w:rsidR="004E67C7" w:rsidRDefault="004E67C7" w:rsidP="004E67C7">
      <w:pPr>
        <w:rPr>
          <w:rFonts w:ascii="Calibri" w:hAnsi="Calibri" w:cs="Calibri"/>
          <w:sz w:val="20"/>
          <w:szCs w:val="20"/>
        </w:rPr>
      </w:pPr>
    </w:p>
    <w:p w14:paraId="7995E856" w14:textId="77777777" w:rsidR="004E67C7" w:rsidRPr="0063584C" w:rsidRDefault="004E67C7" w:rsidP="004E67C7">
      <w:pPr>
        <w:rPr>
          <w:rFonts w:ascii="Calibri" w:hAnsi="Calibri" w:cs="Calibri"/>
          <w:sz w:val="20"/>
          <w:szCs w:val="20"/>
        </w:rPr>
      </w:pPr>
    </w:p>
    <w:p w14:paraId="06FF3590" w14:textId="77777777" w:rsidR="004E67C7" w:rsidRPr="0063584C" w:rsidRDefault="004E67C7" w:rsidP="004E67C7">
      <w:pPr>
        <w:rPr>
          <w:rFonts w:ascii="Calibri" w:hAnsi="Calibri" w:cs="Calibri"/>
          <w:sz w:val="20"/>
          <w:szCs w:val="20"/>
        </w:rPr>
      </w:pPr>
      <w:r w:rsidRPr="002E0B63">
        <w:rPr>
          <w:rFonts w:ascii="Calibri" w:hAnsi="Calibri" w:cs="Calibri"/>
          <w:sz w:val="20"/>
          <w:szCs w:val="20"/>
          <w:highlight w:val="yellow"/>
        </w:rPr>
        <w:t>V ...............................dňa.........................</w:t>
      </w:r>
      <w:r w:rsidRPr="002E0B63">
        <w:rPr>
          <w:rFonts w:ascii="Calibri" w:hAnsi="Calibri" w:cs="Calibri"/>
          <w:sz w:val="20"/>
          <w:szCs w:val="20"/>
        </w:rPr>
        <w:tab/>
        <w:t xml:space="preserve">      </w:t>
      </w:r>
      <w:r w:rsidRPr="002E0B63">
        <w:rPr>
          <w:rFonts w:ascii="Calibri" w:hAnsi="Calibri" w:cs="Calibri"/>
          <w:sz w:val="20"/>
          <w:szCs w:val="20"/>
        </w:rPr>
        <w:tab/>
      </w:r>
      <w:r w:rsidRPr="002E0B63">
        <w:rPr>
          <w:rFonts w:ascii="Calibri" w:hAnsi="Calibri" w:cs="Calibri"/>
          <w:sz w:val="20"/>
          <w:szCs w:val="20"/>
          <w:highlight w:val="yellow"/>
        </w:rPr>
        <w:t>......................................................................................</w:t>
      </w:r>
    </w:p>
    <w:p w14:paraId="07B694C8" w14:textId="77777777" w:rsidR="004E67C7" w:rsidRPr="0063584C" w:rsidRDefault="004E67C7" w:rsidP="004E67C7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>Potvrdenie štatutárnym orgánom uchádzača:</w:t>
      </w:r>
    </w:p>
    <w:p w14:paraId="02766A5E" w14:textId="77777777" w:rsidR="004E67C7" w:rsidRPr="007F0497" w:rsidRDefault="004E67C7" w:rsidP="004E67C7">
      <w:pPr>
        <w:ind w:left="3545" w:firstLine="709"/>
        <w:rPr>
          <w:rFonts w:ascii="Calibri" w:hAnsi="Calibri" w:cs="Calibri"/>
          <w:sz w:val="20"/>
          <w:szCs w:val="20"/>
        </w:rPr>
      </w:pPr>
      <w:r w:rsidRPr="0063584C">
        <w:rPr>
          <w:rFonts w:ascii="Calibri" w:hAnsi="Calibri" w:cs="Calibri"/>
          <w:sz w:val="20"/>
          <w:szCs w:val="20"/>
        </w:rPr>
        <w:t>titul, meno, priezvisko, funkcia, podpis, pečiatka</w:t>
      </w:r>
      <w:r w:rsidRPr="0063584C">
        <w:rPr>
          <w:rFonts w:ascii="Calibri" w:hAnsi="Calibri" w:cs="Calibri"/>
          <w:sz w:val="20"/>
          <w:szCs w:val="20"/>
        </w:rPr>
        <w:tab/>
      </w:r>
    </w:p>
    <w:p w14:paraId="13DB43FC" w14:textId="77777777" w:rsidR="004E67C7" w:rsidRPr="009E494F" w:rsidRDefault="004E67C7" w:rsidP="004E67C7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 w:cstheme="minorHAnsi"/>
          <w:i/>
          <w:sz w:val="16"/>
          <w:szCs w:val="16"/>
        </w:rPr>
      </w:pPr>
    </w:p>
    <w:p w14:paraId="5DCBD7FD" w14:textId="77777777" w:rsidR="004E67C7" w:rsidRPr="009E494F" w:rsidRDefault="004E67C7" w:rsidP="004E67C7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 w:cstheme="minorHAnsi"/>
          <w:i/>
          <w:sz w:val="16"/>
          <w:szCs w:val="16"/>
        </w:rPr>
      </w:pPr>
      <w:r w:rsidRPr="009E494F">
        <w:rPr>
          <w:rFonts w:asciiTheme="minorHAnsi" w:hAnsiTheme="minorHAnsi" w:cstheme="minorHAnsi"/>
          <w:i/>
          <w:sz w:val="16"/>
          <w:szCs w:val="16"/>
        </w:rPr>
        <w:t>Poznámka:</w:t>
      </w:r>
    </w:p>
    <w:p w14:paraId="7029F3A7" w14:textId="77777777" w:rsidR="004E67C7" w:rsidRPr="009E494F" w:rsidRDefault="004E67C7" w:rsidP="004E67C7">
      <w:pPr>
        <w:pStyle w:val="Odsekzoznamu"/>
        <w:numPr>
          <w:ilvl w:val="0"/>
          <w:numId w:val="1"/>
        </w:numPr>
        <w:spacing w:line="264" w:lineRule="auto"/>
        <w:ind w:left="0" w:firstLine="0"/>
        <w:contextualSpacing/>
        <w:rPr>
          <w:rFonts w:asciiTheme="minorHAnsi" w:hAnsiTheme="minorHAnsi" w:cstheme="minorHAnsi"/>
          <w:i/>
          <w:sz w:val="16"/>
          <w:szCs w:val="16"/>
        </w:rPr>
      </w:pPr>
      <w:r w:rsidRPr="009E494F">
        <w:rPr>
          <w:rFonts w:asciiTheme="minorHAnsi" w:hAnsiTheme="minorHAnsi" w:cstheme="minorHAnsi"/>
          <w:i/>
          <w:sz w:val="16"/>
          <w:szCs w:val="16"/>
        </w:rPr>
        <w:t>dátum musí byť aktuálny vo vzťahu ku dňu uplynutia lehoty na predkladanie ponúk,</w:t>
      </w:r>
    </w:p>
    <w:p w14:paraId="14753958" w14:textId="65EE72D9" w:rsidR="004E67C7" w:rsidRPr="009E494F" w:rsidRDefault="004E67C7" w:rsidP="004E67C7">
      <w:pPr>
        <w:pStyle w:val="Odsekzoznamu"/>
        <w:numPr>
          <w:ilvl w:val="0"/>
          <w:numId w:val="1"/>
        </w:numPr>
        <w:spacing w:line="264" w:lineRule="auto"/>
        <w:ind w:left="0" w:firstLine="0"/>
        <w:contextualSpacing/>
        <w:rPr>
          <w:rFonts w:asciiTheme="minorHAnsi" w:hAnsiTheme="minorHAnsi" w:cstheme="minorHAnsi"/>
          <w:i/>
          <w:sz w:val="16"/>
          <w:szCs w:val="16"/>
        </w:rPr>
      </w:pPr>
      <w:r w:rsidRPr="009E494F">
        <w:rPr>
          <w:rFonts w:asciiTheme="minorHAnsi" w:hAnsiTheme="minorHAnsi" w:cstheme="minorHAnsi"/>
          <w:i/>
          <w:sz w:val="16"/>
          <w:szCs w:val="16"/>
        </w:rPr>
        <w:t xml:space="preserve">návrh uchádzača na plnenie kritérií musí byť v zmysle SP </w:t>
      </w:r>
      <w:r w:rsidRPr="009E494F">
        <w:rPr>
          <w:rFonts w:asciiTheme="minorHAnsi" w:hAnsiTheme="minorHAnsi" w:cstheme="minorHAnsi"/>
          <w:i/>
          <w:sz w:val="16"/>
          <w:szCs w:val="16"/>
          <w:u w:val="single"/>
        </w:rPr>
        <w:t>vložený do systému JOSEPHINE vo formáte .</w:t>
      </w:r>
      <w:proofErr w:type="spellStart"/>
      <w:r w:rsidRPr="009E494F">
        <w:rPr>
          <w:rFonts w:asciiTheme="minorHAnsi" w:hAnsiTheme="minorHAnsi" w:cstheme="minorHAnsi"/>
          <w:i/>
          <w:sz w:val="16"/>
          <w:szCs w:val="16"/>
          <w:u w:val="single"/>
        </w:rPr>
        <w:t>pdf</w:t>
      </w:r>
      <w:proofErr w:type="spellEnd"/>
      <w:r w:rsidRPr="009E494F">
        <w:rPr>
          <w:rFonts w:asciiTheme="minorHAnsi" w:hAnsiTheme="minorHAnsi" w:cstheme="minorHAnsi"/>
          <w:i/>
          <w:sz w:val="16"/>
          <w:szCs w:val="16"/>
        </w:rPr>
        <w:t>“,</w:t>
      </w:r>
    </w:p>
    <w:p w14:paraId="70259931" w14:textId="77777777" w:rsidR="004E67C7" w:rsidRPr="009E494F" w:rsidRDefault="004E67C7" w:rsidP="004E67C7">
      <w:pPr>
        <w:pStyle w:val="Odsekzoznamu"/>
        <w:numPr>
          <w:ilvl w:val="0"/>
          <w:numId w:val="1"/>
        </w:numPr>
        <w:spacing w:line="264" w:lineRule="auto"/>
        <w:ind w:left="0" w:firstLine="0"/>
        <w:contextualSpacing/>
        <w:rPr>
          <w:rFonts w:asciiTheme="minorHAnsi" w:hAnsiTheme="minorHAnsi" w:cstheme="minorHAnsi"/>
          <w:i/>
          <w:sz w:val="16"/>
          <w:szCs w:val="16"/>
        </w:rPr>
      </w:pPr>
      <w:r w:rsidRPr="009E494F">
        <w:rPr>
          <w:rFonts w:asciiTheme="minorHAnsi" w:hAnsiTheme="minorHAnsi" w:cstheme="minorHAnsi"/>
          <w:i/>
          <w:sz w:val="16"/>
          <w:szCs w:val="16"/>
        </w:rPr>
        <w:t>uchádzač zaokrúhli svoje návrhy v zmysle matematických pravidiel na 2 desatinné miesta.</w:t>
      </w:r>
    </w:p>
    <w:p w14:paraId="18D915AC" w14:textId="77777777" w:rsidR="00E01AE8" w:rsidRDefault="00E01AE8"/>
    <w:sectPr w:rsidR="00E01AE8" w:rsidSect="004E67C7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06BBE" w14:textId="77777777" w:rsidR="004E67C7" w:rsidRDefault="004E67C7" w:rsidP="004E67C7">
      <w:r>
        <w:separator/>
      </w:r>
    </w:p>
  </w:endnote>
  <w:endnote w:type="continuationSeparator" w:id="0">
    <w:p w14:paraId="1D097140" w14:textId="77777777" w:rsidR="004E67C7" w:rsidRDefault="004E67C7" w:rsidP="004E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pitch w:val="fixed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0CE8E" w14:textId="77777777" w:rsidR="004E67C7" w:rsidRDefault="004E67C7" w:rsidP="004E67C7">
      <w:r>
        <w:separator/>
      </w:r>
    </w:p>
  </w:footnote>
  <w:footnote w:type="continuationSeparator" w:id="0">
    <w:p w14:paraId="7E9B6BE1" w14:textId="77777777" w:rsidR="004E67C7" w:rsidRDefault="004E67C7" w:rsidP="004E6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AE878" w14:textId="77777777" w:rsidR="004E67C7" w:rsidRDefault="004E67C7" w:rsidP="004E67C7">
    <w:pPr>
      <w:pStyle w:val="Hlavika"/>
      <w:jc w:val="right"/>
      <w:rPr>
        <w:rFonts w:asciiTheme="minorHAnsi" w:hAnsiTheme="minorHAnsi" w:cstheme="minorHAnsi"/>
        <w:sz w:val="18"/>
        <w:szCs w:val="18"/>
      </w:rPr>
    </w:pPr>
  </w:p>
  <w:p w14:paraId="6D72DDCA" w14:textId="4EE509EF" w:rsidR="004E67C7" w:rsidRPr="004E67C7" w:rsidRDefault="004E67C7" w:rsidP="004E67C7">
    <w:pPr>
      <w:pStyle w:val="Hlavika"/>
      <w:jc w:val="right"/>
      <w:rPr>
        <w:rFonts w:asciiTheme="minorHAnsi" w:hAnsiTheme="minorHAnsi" w:cstheme="minorHAnsi"/>
        <w:sz w:val="18"/>
        <w:szCs w:val="18"/>
      </w:rPr>
    </w:pPr>
    <w:r w:rsidRPr="004E67C7">
      <w:rPr>
        <w:rFonts w:asciiTheme="minorHAnsi" w:hAnsiTheme="minorHAnsi" w:cstheme="minorHAnsi"/>
        <w:sz w:val="18"/>
        <w:szCs w:val="18"/>
      </w:rPr>
      <w:t>Príloha č. 1 k SP Návrh uchádzača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54CAA"/>
    <w:multiLevelType w:val="hybridMultilevel"/>
    <w:tmpl w:val="A8844EEE"/>
    <w:lvl w:ilvl="0" w:tplc="B498CC3A">
      <w:start w:val="7"/>
      <w:numFmt w:val="bullet"/>
      <w:lvlText w:val="-"/>
      <w:lvlJc w:val="left"/>
      <w:pPr>
        <w:ind w:left="2992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52" w:hanging="360"/>
      </w:pPr>
      <w:rPr>
        <w:rFonts w:ascii="Wingdings" w:hAnsi="Wingdings" w:hint="default"/>
      </w:rPr>
    </w:lvl>
  </w:abstractNum>
  <w:num w:numId="1" w16cid:durableId="112226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C7"/>
    <w:rsid w:val="001E0CDC"/>
    <w:rsid w:val="002011FD"/>
    <w:rsid w:val="00221E62"/>
    <w:rsid w:val="002A7F78"/>
    <w:rsid w:val="003A75B0"/>
    <w:rsid w:val="004226A9"/>
    <w:rsid w:val="004E67C7"/>
    <w:rsid w:val="00500844"/>
    <w:rsid w:val="00524CB4"/>
    <w:rsid w:val="005855DB"/>
    <w:rsid w:val="005D40F8"/>
    <w:rsid w:val="00747966"/>
    <w:rsid w:val="00755989"/>
    <w:rsid w:val="008503DC"/>
    <w:rsid w:val="008D798C"/>
    <w:rsid w:val="0095000E"/>
    <w:rsid w:val="009931FE"/>
    <w:rsid w:val="009E40E1"/>
    <w:rsid w:val="00A9007D"/>
    <w:rsid w:val="00BE5384"/>
    <w:rsid w:val="00CB5CA6"/>
    <w:rsid w:val="00DC5ABB"/>
    <w:rsid w:val="00DD2554"/>
    <w:rsid w:val="00DF373F"/>
    <w:rsid w:val="00E01AE8"/>
    <w:rsid w:val="00E90AD6"/>
    <w:rsid w:val="00EF168F"/>
    <w:rsid w:val="00FB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793B3"/>
  <w15:chartTrackingRefBased/>
  <w15:docId w15:val="{B680604C-680F-46DB-916F-93732772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E67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E67C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E67C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4E67C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E67C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uiPriority w:val="99"/>
    <w:rsid w:val="004E67C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4E67C7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4E67C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Bulletslevel1">
    <w:name w:val="Bullets level 1"/>
    <w:basedOn w:val="Normlny"/>
    <w:link w:val="Bulletslevel1Char"/>
    <w:qFormat/>
    <w:rsid w:val="004E67C7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4E67C7"/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character" w:styleId="Hypertextovprepojenie">
    <w:name w:val="Hyperlink"/>
    <w:rsid w:val="0095000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6</cp:revision>
  <dcterms:created xsi:type="dcterms:W3CDTF">2025-04-08T10:36:00Z</dcterms:created>
  <dcterms:modified xsi:type="dcterms:W3CDTF">2025-04-14T17:55:00Z</dcterms:modified>
</cp:coreProperties>
</file>