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FC5137">
              <w:rPr>
                <w:rFonts w:cs="Arial"/>
                <w:szCs w:val="20"/>
                <w:highlight w:val="yellow"/>
              </w:rPr>
              <w:t xml:space="preserve">Ing. </w:t>
            </w:r>
            <w:r w:rsidR="006F3FF3" w:rsidRPr="00FC5137">
              <w:rPr>
                <w:rFonts w:cs="Arial"/>
                <w:szCs w:val="20"/>
                <w:highlight w:val="yellow"/>
              </w:rPr>
              <w:t>Robert Brodziansky</w:t>
            </w:r>
            <w:r w:rsidR="00CB12FA" w:rsidRPr="00FC5137">
              <w:rPr>
                <w:rFonts w:cs="Arial"/>
                <w:szCs w:val="20"/>
                <w:highlight w:val="yellow"/>
              </w:rPr>
              <w:t xml:space="preserve">– </w:t>
            </w:r>
            <w:r w:rsidR="006F3FF3" w:rsidRPr="00FC5137">
              <w:rPr>
                <w:rFonts w:cs="Arial"/>
                <w:szCs w:val="20"/>
                <w:highlight w:val="yellow"/>
              </w:rPr>
              <w:t xml:space="preserve">vedúci </w:t>
            </w:r>
            <w:r w:rsidR="00CB12FA" w:rsidRPr="00FC5137">
              <w:rPr>
                <w:rFonts w:cs="Arial"/>
                <w:szCs w:val="20"/>
                <w:highlight w:val="yellow"/>
              </w:rPr>
              <w:t xml:space="preserve">organizačnej zložky OZ </w:t>
            </w:r>
            <w:r w:rsidR="0068490A" w:rsidRPr="00FC5137">
              <w:rPr>
                <w:rFonts w:cs="Arial"/>
                <w:szCs w:val="20"/>
                <w:highlight w:val="yellow"/>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1B705059" w:rsidR="00A54901" w:rsidRPr="00977280" w:rsidRDefault="006F3FF3" w:rsidP="006523FC">
            <w:pPr>
              <w:spacing w:after="0" w:line="360" w:lineRule="auto"/>
              <w:jc w:val="both"/>
              <w:rPr>
                <w:rFonts w:cs="Arial"/>
                <w:szCs w:val="20"/>
              </w:rPr>
            </w:pPr>
            <w:r w:rsidRPr="00871DFB">
              <w:rPr>
                <w:rFonts w:cs="Arial"/>
                <w:szCs w:val="20"/>
              </w:rPr>
              <w:t>https://josephine.pro</w:t>
            </w:r>
            <w:r w:rsidR="00871DFB">
              <w:rPr>
                <w:rFonts w:cs="Arial"/>
                <w:szCs w:val="20"/>
              </w:rPr>
              <w:t>ebiz.com/sk/tender/</w:t>
            </w:r>
            <w:r w:rsidR="00871DFB" w:rsidRPr="00871DFB">
              <w:rPr>
                <w:rFonts w:cs="Arial"/>
                <w:szCs w:val="20"/>
              </w:rPr>
              <w:t>6</w:t>
            </w:r>
            <w:r w:rsidR="006523FC">
              <w:rPr>
                <w:rFonts w:cs="Arial"/>
                <w:szCs w:val="20"/>
              </w:rPr>
              <w:t>6262</w:t>
            </w:r>
            <w:r w:rsidR="00871DFB" w:rsidRPr="00871DFB">
              <w:rPr>
                <w:rFonts w:cs="Arial"/>
                <w:szCs w:val="20"/>
              </w:rPr>
              <w:t>/summary</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745B756B" w:rsidR="00A54901" w:rsidRPr="00977280" w:rsidRDefault="006F3FF3" w:rsidP="006523FC">
            <w:pPr>
              <w:spacing w:after="0" w:line="360" w:lineRule="auto"/>
              <w:jc w:val="both"/>
              <w:rPr>
                <w:rFonts w:cs="Arial"/>
                <w:szCs w:val="20"/>
              </w:rPr>
            </w:pPr>
            <w:r>
              <w:rPr>
                <w:rFonts w:cs="Arial"/>
                <w:szCs w:val="20"/>
                <w:highlight w:val="yellow"/>
              </w:rPr>
              <w:t>6</w:t>
            </w:r>
            <w:r w:rsidR="006523FC">
              <w:rPr>
                <w:rFonts w:cs="Arial"/>
                <w:szCs w:val="20"/>
                <w:highlight w:val="yellow"/>
              </w:rPr>
              <w:t>6262</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6CDB74E3" w:rsidR="00A54901" w:rsidRPr="00977280" w:rsidRDefault="00383D53" w:rsidP="006523FC">
            <w:pPr>
              <w:spacing w:after="0" w:line="360" w:lineRule="auto"/>
              <w:rPr>
                <w:rFonts w:cs="Arial"/>
                <w:szCs w:val="20"/>
              </w:rPr>
            </w:pPr>
            <w:r w:rsidRPr="00FC5137">
              <w:rPr>
                <w:highlight w:val="yellow"/>
              </w:rPr>
              <w:t xml:space="preserve">Služby mechanizačnými prostriedkami - OZ Podunajsko, - výzva č. </w:t>
            </w:r>
            <w:r w:rsidR="006F3FF3" w:rsidRPr="00FC5137">
              <w:rPr>
                <w:highlight w:val="yellow"/>
              </w:rPr>
              <w:t>1</w:t>
            </w:r>
            <w:r w:rsidR="006523FC">
              <w:rPr>
                <w:highlight w:val="yellow"/>
              </w:rPr>
              <w:t>4</w:t>
            </w:r>
            <w:r w:rsidRPr="00FC5137">
              <w:rPr>
                <w:highlight w:val="yellow"/>
              </w:rPr>
              <w:t>/202</w:t>
            </w:r>
            <w:r w:rsidR="00DD56F0" w:rsidRPr="00FC5137">
              <w:rPr>
                <w:highlight w:val="yellow"/>
              </w:rPr>
              <w:t>5</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8"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3B80E89C" w:rsidR="00E11E5E" w:rsidRPr="00313296" w:rsidRDefault="00AB2B46" w:rsidP="00C11967">
      <w:pPr>
        <w:spacing w:after="0"/>
        <w:jc w:val="both"/>
        <w:rPr>
          <w:rFonts w:cs="Arial"/>
          <w:szCs w:val="20"/>
          <w:highlight w:val="yellow"/>
        </w:rPr>
      </w:pPr>
      <w:r w:rsidRPr="00313296">
        <w:rPr>
          <w:highlight w:val="yellow"/>
        </w:rPr>
        <w:t>Služby mechanizačnými prostriedkami</w:t>
      </w:r>
      <w:r w:rsidR="00A54901" w:rsidRPr="00313296">
        <w:rPr>
          <w:rFonts w:cs="Arial"/>
          <w:szCs w:val="20"/>
          <w:highlight w:val="yellow"/>
        </w:rPr>
        <w:t xml:space="preserve"> </w:t>
      </w:r>
      <w:r w:rsidR="00CB12FA" w:rsidRPr="00313296">
        <w:rPr>
          <w:rFonts w:cs="Arial"/>
          <w:szCs w:val="20"/>
          <w:highlight w:val="yellow"/>
        </w:rPr>
        <w:t xml:space="preserve">- OZ </w:t>
      </w:r>
      <w:r w:rsidR="0068490A" w:rsidRPr="00313296">
        <w:rPr>
          <w:rFonts w:cs="Arial"/>
          <w:szCs w:val="20"/>
          <w:highlight w:val="yellow"/>
        </w:rPr>
        <w:t>Podunajsko</w:t>
      </w:r>
      <w:r w:rsidR="000E7799" w:rsidRPr="00313296">
        <w:rPr>
          <w:rFonts w:cs="Arial"/>
          <w:szCs w:val="20"/>
          <w:highlight w:val="yellow"/>
        </w:rPr>
        <w:t xml:space="preserve">, </w:t>
      </w:r>
      <w:r w:rsidR="00A54901" w:rsidRPr="00313296">
        <w:rPr>
          <w:rFonts w:cs="Arial"/>
          <w:szCs w:val="20"/>
          <w:highlight w:val="yellow"/>
        </w:rPr>
        <w:t xml:space="preserve">- </w:t>
      </w:r>
      <w:r w:rsidR="00A84C05" w:rsidRPr="00313296">
        <w:rPr>
          <w:rFonts w:cs="Arial"/>
          <w:szCs w:val="20"/>
          <w:highlight w:val="yellow"/>
        </w:rPr>
        <w:t xml:space="preserve">výzva č. </w:t>
      </w:r>
      <w:r w:rsidR="00E02626" w:rsidRPr="00313296">
        <w:rPr>
          <w:rFonts w:cs="Arial"/>
          <w:szCs w:val="20"/>
          <w:highlight w:val="yellow"/>
        </w:rPr>
        <w:t>1</w:t>
      </w:r>
      <w:r w:rsidR="004672E4">
        <w:rPr>
          <w:rFonts w:cs="Arial"/>
          <w:szCs w:val="20"/>
          <w:highlight w:val="yellow"/>
        </w:rPr>
        <w:t>4</w:t>
      </w:r>
      <w:r w:rsidR="00CB12FA" w:rsidRPr="00313296">
        <w:rPr>
          <w:rFonts w:cs="Arial"/>
          <w:szCs w:val="20"/>
          <w:highlight w:val="yellow"/>
        </w:rPr>
        <w:t>/202</w:t>
      </w:r>
      <w:r w:rsidR="0044380F" w:rsidRPr="00313296">
        <w:rPr>
          <w:rFonts w:cs="Arial"/>
          <w:szCs w:val="20"/>
          <w:highlight w:val="yellow"/>
        </w:rPr>
        <w:t>5</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0A9C73A1" w14:textId="77777777" w:rsidR="006523FC" w:rsidRPr="006523FC" w:rsidRDefault="006523FC" w:rsidP="006523FC">
      <w:pPr>
        <w:rPr>
          <w:rFonts w:cs="Arial"/>
          <w:szCs w:val="20"/>
        </w:rPr>
      </w:pPr>
      <w:r w:rsidRPr="006523FC">
        <w:rPr>
          <w:rFonts w:cs="Arial"/>
          <w:szCs w:val="20"/>
        </w:rPr>
        <w:t>OZ  Podunajsko - výzva č.14/2025 časť č. 1:                                                     9980 EUR bez DPH</w:t>
      </w:r>
    </w:p>
    <w:p w14:paraId="2F0CA694" w14:textId="77777777" w:rsidR="006523FC" w:rsidRPr="006523FC" w:rsidRDefault="006523FC" w:rsidP="006523FC">
      <w:pPr>
        <w:rPr>
          <w:rFonts w:cs="Arial"/>
          <w:szCs w:val="20"/>
        </w:rPr>
      </w:pPr>
    </w:p>
    <w:p w14:paraId="135F535C" w14:textId="77777777" w:rsidR="006523FC" w:rsidRPr="006523FC" w:rsidRDefault="006523FC" w:rsidP="006523FC">
      <w:pPr>
        <w:rPr>
          <w:rFonts w:cs="Arial"/>
          <w:szCs w:val="20"/>
        </w:rPr>
      </w:pPr>
      <w:r w:rsidRPr="006523FC">
        <w:rPr>
          <w:rFonts w:cs="Arial"/>
          <w:szCs w:val="20"/>
        </w:rPr>
        <w:t xml:space="preserve">Časť č. 1: LS </w:t>
      </w:r>
      <w:proofErr w:type="spellStart"/>
      <w:r w:rsidRPr="006523FC">
        <w:rPr>
          <w:rFonts w:cs="Arial"/>
          <w:szCs w:val="20"/>
        </w:rPr>
        <w:t>Pukanec,LS</w:t>
      </w:r>
      <w:proofErr w:type="spellEnd"/>
      <w:r w:rsidRPr="006523FC">
        <w:rPr>
          <w:rFonts w:cs="Arial"/>
          <w:szCs w:val="20"/>
        </w:rPr>
        <w:t xml:space="preserve"> Ladzany</w:t>
      </w:r>
    </w:p>
    <w:p w14:paraId="4B0DB0DC" w14:textId="77777777" w:rsidR="006523FC" w:rsidRPr="006523FC" w:rsidRDefault="006523FC" w:rsidP="006523FC">
      <w:pPr>
        <w:rPr>
          <w:rFonts w:cs="Arial"/>
          <w:szCs w:val="20"/>
        </w:rPr>
      </w:pPr>
      <w:proofErr w:type="spellStart"/>
      <w:r w:rsidRPr="006523FC">
        <w:rPr>
          <w:rFonts w:cs="Arial"/>
          <w:szCs w:val="20"/>
        </w:rPr>
        <w:t>Rýpadlový</w:t>
      </w:r>
      <w:proofErr w:type="spellEnd"/>
      <w:r w:rsidRPr="006523FC">
        <w:rPr>
          <w:rFonts w:cs="Arial"/>
          <w:szCs w:val="20"/>
        </w:rPr>
        <w:t xml:space="preserve"> nakladač -  kolesový </w:t>
      </w:r>
      <w:proofErr w:type="spellStart"/>
      <w:r w:rsidRPr="006523FC">
        <w:rPr>
          <w:rFonts w:cs="Arial"/>
          <w:szCs w:val="20"/>
        </w:rPr>
        <w:t>traktorbáger</w:t>
      </w:r>
      <w:proofErr w:type="spellEnd"/>
      <w:r w:rsidRPr="006523FC">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6523FC">
        <w:rPr>
          <w:rFonts w:cs="Arial"/>
          <w:szCs w:val="20"/>
        </w:rPr>
        <w:t>svahovacou</w:t>
      </w:r>
      <w:proofErr w:type="spellEnd"/>
      <w:r w:rsidRPr="006523FC">
        <w:rPr>
          <w:rFonts w:cs="Arial"/>
          <w:szCs w:val="20"/>
        </w:rPr>
        <w:t xml:space="preserve"> lopatou.    cca 230 </w:t>
      </w:r>
      <w:proofErr w:type="spellStart"/>
      <w:r w:rsidRPr="006523FC">
        <w:rPr>
          <w:rFonts w:cs="Arial"/>
          <w:szCs w:val="20"/>
        </w:rPr>
        <w:t>Mth</w:t>
      </w:r>
      <w:proofErr w:type="spellEnd"/>
    </w:p>
    <w:p w14:paraId="6746C9DA" w14:textId="77777777" w:rsidR="006523FC" w:rsidRPr="006523FC" w:rsidRDefault="006523FC" w:rsidP="006523FC">
      <w:pPr>
        <w:rPr>
          <w:rFonts w:cs="Arial"/>
          <w:szCs w:val="20"/>
        </w:rPr>
      </w:pPr>
      <w:r w:rsidRPr="006523FC">
        <w:rPr>
          <w:rFonts w:cs="Arial"/>
          <w:szCs w:val="20"/>
        </w:rPr>
        <w:t>•</w:t>
      </w:r>
      <w:r w:rsidRPr="006523FC">
        <w:rPr>
          <w:rFonts w:cs="Arial"/>
          <w:szCs w:val="20"/>
        </w:rPr>
        <w:tab/>
        <w:t xml:space="preserve">Do jednotkovej ceny sa zahrnú všetky náklady na dodanie predmetu zákazky vrátane presunu a prevozu  stroja na pracovisko a prestojov. </w:t>
      </w:r>
      <w:proofErr w:type="spellStart"/>
      <w:r w:rsidRPr="006523FC">
        <w:rPr>
          <w:rFonts w:cs="Arial"/>
          <w:szCs w:val="20"/>
        </w:rPr>
        <w:t>Mth</w:t>
      </w:r>
      <w:proofErr w:type="spellEnd"/>
      <w:r w:rsidRPr="006523FC">
        <w:rPr>
          <w:rFonts w:cs="Arial"/>
          <w:szCs w:val="20"/>
        </w:rPr>
        <w:t xml:space="preserve"> sa počítajú od zahájenia prác na pracovisku.</w:t>
      </w:r>
    </w:p>
    <w:p w14:paraId="21BA998C" w14:textId="77777777" w:rsidR="006523FC" w:rsidRPr="006523FC" w:rsidRDefault="006523FC" w:rsidP="006523FC">
      <w:pPr>
        <w:rPr>
          <w:rFonts w:cs="Arial"/>
          <w:szCs w:val="20"/>
        </w:rPr>
      </w:pPr>
      <w:r w:rsidRPr="006523FC">
        <w:rPr>
          <w:rFonts w:cs="Arial"/>
          <w:szCs w:val="20"/>
        </w:rPr>
        <w:t>Nákladný automobil do 12 t. na rozvoz materiálu po Lesných cestách../cca 1000 km//</w:t>
      </w:r>
    </w:p>
    <w:p w14:paraId="0EA1522D" w14:textId="77777777" w:rsidR="006523FC" w:rsidRPr="006523FC" w:rsidRDefault="006523FC" w:rsidP="006523FC">
      <w:pPr>
        <w:rPr>
          <w:rFonts w:cs="Arial"/>
          <w:szCs w:val="20"/>
        </w:rPr>
      </w:pPr>
      <w:r w:rsidRPr="006523FC">
        <w:rPr>
          <w:rFonts w:cs="Arial"/>
          <w:szCs w:val="20"/>
        </w:rPr>
        <w:t>•</w:t>
      </w:r>
      <w:r w:rsidRPr="006523FC">
        <w:rPr>
          <w:rFonts w:cs="Arial"/>
          <w:szCs w:val="20"/>
        </w:rPr>
        <w:tab/>
        <w:t>Do jednotkovej ceny sa zahrnú všetky náklady na dodanie predmetu zákazky vrátane presunu a prevozu  stroja na pracovisko a prestojov. Km sa počítajú od miesta naloženia po dovoz na miesto určenia.</w:t>
      </w:r>
    </w:p>
    <w:p w14:paraId="5DDA324E" w14:textId="77777777" w:rsidR="006523FC" w:rsidRPr="006523FC" w:rsidRDefault="006523FC" w:rsidP="006523FC">
      <w:pPr>
        <w:rPr>
          <w:rFonts w:cs="Arial"/>
          <w:szCs w:val="20"/>
        </w:rPr>
      </w:pPr>
    </w:p>
    <w:p w14:paraId="16C8CFC0" w14:textId="77777777" w:rsidR="006523FC" w:rsidRPr="006523FC" w:rsidRDefault="006523FC" w:rsidP="006523FC">
      <w:pPr>
        <w:rPr>
          <w:rFonts w:cs="Arial"/>
          <w:szCs w:val="20"/>
        </w:rPr>
      </w:pPr>
      <w:r w:rsidRPr="006523FC">
        <w:rPr>
          <w:rFonts w:cs="Arial"/>
          <w:szCs w:val="20"/>
        </w:rPr>
        <w:t>OZ  Podunajsko - výzva č.14/2025 LS Ladzany, Pukanec, Modrý Kameň, časť č. 2:    32000,00 EUR bez DPH</w:t>
      </w:r>
    </w:p>
    <w:p w14:paraId="30D6C46E" w14:textId="77777777" w:rsidR="006523FC" w:rsidRPr="006523FC" w:rsidRDefault="006523FC" w:rsidP="006523FC">
      <w:pPr>
        <w:rPr>
          <w:rFonts w:cs="Arial"/>
          <w:szCs w:val="20"/>
        </w:rPr>
      </w:pPr>
      <w:r w:rsidRPr="006523FC">
        <w:rPr>
          <w:rFonts w:cs="Arial"/>
          <w:szCs w:val="20"/>
        </w:rPr>
        <w:t>Časť č. 2: LS Ladzany, Pukanec, Modrý Kameň,</w:t>
      </w:r>
    </w:p>
    <w:p w14:paraId="3A3A74F8" w14:textId="47FB2997" w:rsidR="006523FC" w:rsidRPr="006523FC" w:rsidRDefault="006523FC" w:rsidP="006523FC">
      <w:pPr>
        <w:rPr>
          <w:rFonts w:cs="Arial"/>
          <w:szCs w:val="20"/>
        </w:rPr>
      </w:pPr>
      <w:r w:rsidRPr="006523FC">
        <w:rPr>
          <w:rFonts w:cs="Arial"/>
          <w:szCs w:val="20"/>
        </w:rPr>
        <w:t xml:space="preserve">Pásový </w:t>
      </w:r>
      <w:proofErr w:type="spellStart"/>
      <w:r w:rsidRPr="006523FC">
        <w:rPr>
          <w:rFonts w:cs="Arial"/>
          <w:szCs w:val="20"/>
        </w:rPr>
        <w:t>angledozér</w:t>
      </w:r>
      <w:proofErr w:type="spellEnd"/>
      <w:r w:rsidRPr="006523FC">
        <w:rPr>
          <w:rFonts w:cs="Arial"/>
          <w:szCs w:val="20"/>
        </w:rPr>
        <w:t xml:space="preserve"> s výkonom od 115kW do161 kW s </w:t>
      </w:r>
      <w:proofErr w:type="spellStart"/>
      <w:r w:rsidRPr="006523FC">
        <w:rPr>
          <w:rFonts w:cs="Arial"/>
          <w:szCs w:val="20"/>
        </w:rPr>
        <w:t>rozrývacím</w:t>
      </w:r>
      <w:proofErr w:type="spellEnd"/>
      <w:r w:rsidRPr="006523FC">
        <w:rPr>
          <w:rFonts w:cs="Arial"/>
          <w:szCs w:val="20"/>
        </w:rPr>
        <w:t xml:space="preserve"> tŕňom v zadnej časti stroja. Šírka radlice do 4m.  .    cca </w:t>
      </w:r>
      <w:r w:rsidR="004672E4">
        <w:rPr>
          <w:rFonts w:cs="Arial"/>
          <w:szCs w:val="20"/>
        </w:rPr>
        <w:t>470</w:t>
      </w:r>
      <w:r w:rsidRPr="006523FC">
        <w:rPr>
          <w:rFonts w:cs="Arial"/>
          <w:szCs w:val="20"/>
        </w:rPr>
        <w:t xml:space="preserve"> </w:t>
      </w:r>
      <w:proofErr w:type="spellStart"/>
      <w:r w:rsidRPr="006523FC">
        <w:rPr>
          <w:rFonts w:cs="Arial"/>
          <w:szCs w:val="20"/>
        </w:rPr>
        <w:t>Mth</w:t>
      </w:r>
      <w:proofErr w:type="spellEnd"/>
    </w:p>
    <w:p w14:paraId="2DF937A2" w14:textId="3DFCD061" w:rsidR="00E02626" w:rsidRDefault="006523FC" w:rsidP="006523FC">
      <w:pPr>
        <w:rPr>
          <w:rFonts w:cs="Arial"/>
          <w:szCs w:val="20"/>
        </w:rPr>
      </w:pPr>
      <w:r w:rsidRPr="006523FC">
        <w:rPr>
          <w:rFonts w:cs="Arial"/>
          <w:szCs w:val="20"/>
        </w:rPr>
        <w:t>•</w:t>
      </w:r>
      <w:r w:rsidRPr="006523FC">
        <w:rPr>
          <w:rFonts w:cs="Arial"/>
          <w:szCs w:val="20"/>
        </w:rPr>
        <w:tab/>
        <w:t xml:space="preserve">Do jednotkovej ceny sa zahrnú všetky náklady na dodanie predmetu zákazky vrátane presunu a prevozu  stroja na pracovisko a prestojov. </w:t>
      </w:r>
      <w:proofErr w:type="spellStart"/>
      <w:r w:rsidRPr="006523FC">
        <w:rPr>
          <w:rFonts w:cs="Arial"/>
          <w:szCs w:val="20"/>
        </w:rPr>
        <w:t>Mth</w:t>
      </w:r>
      <w:proofErr w:type="spellEnd"/>
      <w:r w:rsidRPr="006523FC">
        <w:rPr>
          <w:rFonts w:cs="Arial"/>
          <w:szCs w:val="20"/>
        </w:rPr>
        <w:t xml:space="preserve"> sa </w:t>
      </w:r>
      <w:proofErr w:type="spellStart"/>
      <w:r w:rsidRPr="006523FC">
        <w:rPr>
          <w:rFonts w:cs="Arial"/>
          <w:szCs w:val="20"/>
        </w:rPr>
        <w:t>počítaju</w:t>
      </w:r>
      <w:proofErr w:type="spellEnd"/>
      <w:r w:rsidRPr="006523FC">
        <w:rPr>
          <w:rFonts w:cs="Arial"/>
          <w:szCs w:val="20"/>
        </w:rPr>
        <w:t xml:space="preserve"> od zahájenia prác na pracovisku.</w:t>
      </w:r>
    </w:p>
    <w:p w14:paraId="26D2F314" w14:textId="77777777" w:rsidR="006523FC" w:rsidRPr="00E02626" w:rsidRDefault="006523FC" w:rsidP="006523FC">
      <w:pPr>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CC5857D" w:rsidR="00E11E5E" w:rsidRPr="006523FC" w:rsidRDefault="00E11E5E" w:rsidP="002326C0">
      <w:pPr>
        <w:pStyle w:val="Odsekzoznamu"/>
        <w:numPr>
          <w:ilvl w:val="1"/>
          <w:numId w:val="19"/>
        </w:numPr>
        <w:spacing w:after="0"/>
        <w:jc w:val="both"/>
        <w:rPr>
          <w:rFonts w:cs="Arial"/>
          <w:sz w:val="20"/>
          <w:szCs w:val="20"/>
          <w:highlight w:val="yellow"/>
        </w:rPr>
      </w:pPr>
      <w:r w:rsidRPr="006523FC">
        <w:rPr>
          <w:rFonts w:cs="Arial"/>
          <w:sz w:val="20"/>
          <w:szCs w:val="20"/>
          <w:highlight w:val="yellow"/>
        </w:rPr>
        <w:lastRenderedPageBreak/>
        <w:t xml:space="preserve">Verejný obstarávateľ umožňuje rozdeliť predmet zákazky. Uchádzač </w:t>
      </w:r>
      <w:r w:rsidR="006523FC" w:rsidRPr="006523FC">
        <w:rPr>
          <w:rFonts w:cs="Arial"/>
          <w:sz w:val="20"/>
          <w:szCs w:val="20"/>
          <w:highlight w:val="yellow"/>
        </w:rPr>
        <w:t>môže</w:t>
      </w:r>
      <w:r w:rsidRPr="006523FC">
        <w:rPr>
          <w:rFonts w:cs="Arial"/>
          <w:sz w:val="20"/>
          <w:szCs w:val="20"/>
          <w:highlight w:val="yellow"/>
        </w:rPr>
        <w:t xml:space="preserve"> predložiť ponuku na celý predmet zákazky</w:t>
      </w:r>
      <w:r w:rsidR="006523FC" w:rsidRPr="006523FC">
        <w:rPr>
          <w:rFonts w:cs="Arial"/>
          <w:sz w:val="20"/>
          <w:szCs w:val="20"/>
          <w:highlight w:val="yellow"/>
        </w:rPr>
        <w:t>, alebo na ktorúkoľvek časť</w:t>
      </w:r>
      <w:r w:rsidRPr="006523FC">
        <w:rPr>
          <w:rFonts w:cs="Arial"/>
          <w:sz w:val="20"/>
          <w:szCs w:val="20"/>
          <w:highlight w:val="yellow"/>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1051364B" w14:textId="77777777" w:rsidR="006523FC" w:rsidRPr="006523FC" w:rsidRDefault="006523FC" w:rsidP="006523FC">
      <w:pPr>
        <w:rPr>
          <w:rFonts w:cs="Arial"/>
          <w:szCs w:val="20"/>
        </w:rPr>
      </w:pPr>
      <w:r w:rsidRPr="006523FC">
        <w:rPr>
          <w:rFonts w:cs="Arial"/>
          <w:szCs w:val="20"/>
        </w:rPr>
        <w:t xml:space="preserve">Časť č. 1: LS </w:t>
      </w:r>
      <w:proofErr w:type="spellStart"/>
      <w:r w:rsidRPr="006523FC">
        <w:rPr>
          <w:rFonts w:cs="Arial"/>
          <w:szCs w:val="20"/>
        </w:rPr>
        <w:t>Pukanec,LS</w:t>
      </w:r>
      <w:proofErr w:type="spellEnd"/>
      <w:r w:rsidRPr="006523FC">
        <w:rPr>
          <w:rFonts w:cs="Arial"/>
          <w:szCs w:val="20"/>
        </w:rPr>
        <w:t xml:space="preserve"> Ladzany</w:t>
      </w:r>
    </w:p>
    <w:p w14:paraId="169C8C7A" w14:textId="77777777" w:rsidR="006523FC" w:rsidRPr="006523FC" w:rsidRDefault="006523FC" w:rsidP="006523FC">
      <w:pPr>
        <w:rPr>
          <w:rFonts w:cs="Arial"/>
          <w:szCs w:val="20"/>
        </w:rPr>
      </w:pPr>
      <w:proofErr w:type="spellStart"/>
      <w:r w:rsidRPr="006523FC">
        <w:rPr>
          <w:rFonts w:cs="Arial"/>
          <w:szCs w:val="20"/>
        </w:rPr>
        <w:t>Rýpadlový</w:t>
      </w:r>
      <w:proofErr w:type="spellEnd"/>
      <w:r w:rsidRPr="006523FC">
        <w:rPr>
          <w:rFonts w:cs="Arial"/>
          <w:szCs w:val="20"/>
        </w:rPr>
        <w:t xml:space="preserve"> nakladač -  kolesový </w:t>
      </w:r>
      <w:proofErr w:type="spellStart"/>
      <w:r w:rsidRPr="006523FC">
        <w:rPr>
          <w:rFonts w:cs="Arial"/>
          <w:szCs w:val="20"/>
        </w:rPr>
        <w:t>traktorbáger</w:t>
      </w:r>
      <w:proofErr w:type="spellEnd"/>
      <w:r w:rsidRPr="006523FC">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6523FC">
        <w:rPr>
          <w:rFonts w:cs="Arial"/>
          <w:szCs w:val="20"/>
        </w:rPr>
        <w:t>svahovacou</w:t>
      </w:r>
      <w:proofErr w:type="spellEnd"/>
      <w:r w:rsidRPr="006523FC">
        <w:rPr>
          <w:rFonts w:cs="Arial"/>
          <w:szCs w:val="20"/>
        </w:rPr>
        <w:t xml:space="preserve"> lopatou.    cca 230 </w:t>
      </w:r>
      <w:proofErr w:type="spellStart"/>
      <w:r w:rsidRPr="006523FC">
        <w:rPr>
          <w:rFonts w:cs="Arial"/>
          <w:szCs w:val="20"/>
        </w:rPr>
        <w:t>Mth</w:t>
      </w:r>
      <w:proofErr w:type="spellEnd"/>
    </w:p>
    <w:p w14:paraId="0EC5E4C3" w14:textId="77777777" w:rsidR="006523FC" w:rsidRPr="006523FC" w:rsidRDefault="006523FC" w:rsidP="006523FC">
      <w:pPr>
        <w:rPr>
          <w:rFonts w:cs="Arial"/>
          <w:szCs w:val="20"/>
        </w:rPr>
      </w:pPr>
      <w:r w:rsidRPr="006523FC">
        <w:rPr>
          <w:rFonts w:cs="Arial"/>
          <w:szCs w:val="20"/>
        </w:rPr>
        <w:t>•</w:t>
      </w:r>
      <w:r w:rsidRPr="006523FC">
        <w:rPr>
          <w:rFonts w:cs="Arial"/>
          <w:szCs w:val="20"/>
        </w:rPr>
        <w:tab/>
        <w:t xml:space="preserve">Do jednotkovej ceny sa zahrnú všetky náklady na dodanie predmetu zákazky vrátane presunu a prevozu  stroja na pracovisko a prestojov. </w:t>
      </w:r>
      <w:proofErr w:type="spellStart"/>
      <w:r w:rsidRPr="006523FC">
        <w:rPr>
          <w:rFonts w:cs="Arial"/>
          <w:szCs w:val="20"/>
        </w:rPr>
        <w:t>Mth</w:t>
      </w:r>
      <w:proofErr w:type="spellEnd"/>
      <w:r w:rsidRPr="006523FC">
        <w:rPr>
          <w:rFonts w:cs="Arial"/>
          <w:szCs w:val="20"/>
        </w:rPr>
        <w:t xml:space="preserve"> sa počítajú od zahájenia prác na pracovisku.</w:t>
      </w:r>
    </w:p>
    <w:p w14:paraId="58E5C868" w14:textId="77777777" w:rsidR="006523FC" w:rsidRPr="006523FC" w:rsidRDefault="006523FC" w:rsidP="006523FC">
      <w:pPr>
        <w:rPr>
          <w:rFonts w:cs="Arial"/>
          <w:szCs w:val="20"/>
        </w:rPr>
      </w:pPr>
      <w:r w:rsidRPr="006523FC">
        <w:rPr>
          <w:rFonts w:cs="Arial"/>
          <w:szCs w:val="20"/>
        </w:rPr>
        <w:t>Nákladný automobil do 12 t. na rozvoz materiálu po Lesných cestách../cca 1000 km//</w:t>
      </w:r>
    </w:p>
    <w:p w14:paraId="02462722" w14:textId="77777777" w:rsidR="006523FC" w:rsidRPr="006523FC" w:rsidRDefault="006523FC" w:rsidP="006523FC">
      <w:pPr>
        <w:rPr>
          <w:rFonts w:cs="Arial"/>
          <w:szCs w:val="20"/>
        </w:rPr>
      </w:pPr>
      <w:r w:rsidRPr="006523FC">
        <w:rPr>
          <w:rFonts w:cs="Arial"/>
          <w:szCs w:val="20"/>
        </w:rPr>
        <w:t>•</w:t>
      </w:r>
      <w:r w:rsidRPr="006523FC">
        <w:rPr>
          <w:rFonts w:cs="Arial"/>
          <w:szCs w:val="20"/>
        </w:rPr>
        <w:tab/>
        <w:t>Do jednotkovej ceny sa zahrnú všetky náklady na dodanie predmetu zákazky vrátane presunu a prevozu  stroja na pracovisko a prestojov. Km sa počítajú od miesta naloženia po dovoz na miesto určenia.</w:t>
      </w:r>
    </w:p>
    <w:p w14:paraId="585805A9" w14:textId="77777777" w:rsidR="006523FC" w:rsidRPr="006523FC" w:rsidRDefault="006523FC" w:rsidP="006523FC">
      <w:pPr>
        <w:rPr>
          <w:rFonts w:cs="Arial"/>
          <w:szCs w:val="20"/>
        </w:rPr>
      </w:pPr>
    </w:p>
    <w:p w14:paraId="3AC1DAAF" w14:textId="77777777" w:rsidR="006523FC" w:rsidRPr="006523FC" w:rsidRDefault="006523FC" w:rsidP="006523FC">
      <w:pPr>
        <w:rPr>
          <w:rFonts w:cs="Arial"/>
          <w:szCs w:val="20"/>
        </w:rPr>
      </w:pPr>
      <w:r w:rsidRPr="006523FC">
        <w:rPr>
          <w:rFonts w:cs="Arial"/>
          <w:szCs w:val="20"/>
        </w:rPr>
        <w:t>Časť č. 2: LS Ladzany, Pukanec, Modrý Kameň,</w:t>
      </w:r>
    </w:p>
    <w:p w14:paraId="39EF2E30" w14:textId="2F8AFAFF" w:rsidR="006523FC" w:rsidRPr="006523FC" w:rsidRDefault="006523FC" w:rsidP="006523FC">
      <w:pPr>
        <w:rPr>
          <w:rFonts w:cs="Arial"/>
          <w:szCs w:val="20"/>
        </w:rPr>
      </w:pPr>
      <w:r w:rsidRPr="006523FC">
        <w:rPr>
          <w:rFonts w:cs="Arial"/>
          <w:szCs w:val="20"/>
        </w:rPr>
        <w:t xml:space="preserve">Pásový </w:t>
      </w:r>
      <w:proofErr w:type="spellStart"/>
      <w:r w:rsidRPr="006523FC">
        <w:rPr>
          <w:rFonts w:cs="Arial"/>
          <w:szCs w:val="20"/>
        </w:rPr>
        <w:t>angledozér</w:t>
      </w:r>
      <w:proofErr w:type="spellEnd"/>
      <w:r w:rsidRPr="006523FC">
        <w:rPr>
          <w:rFonts w:cs="Arial"/>
          <w:szCs w:val="20"/>
        </w:rPr>
        <w:t xml:space="preserve"> s výkonom od 115kW do161 kW s </w:t>
      </w:r>
      <w:proofErr w:type="spellStart"/>
      <w:r w:rsidRPr="006523FC">
        <w:rPr>
          <w:rFonts w:cs="Arial"/>
          <w:szCs w:val="20"/>
        </w:rPr>
        <w:t>rozrývacím</w:t>
      </w:r>
      <w:proofErr w:type="spellEnd"/>
      <w:r w:rsidRPr="006523FC">
        <w:rPr>
          <w:rFonts w:cs="Arial"/>
          <w:szCs w:val="20"/>
        </w:rPr>
        <w:t xml:space="preserve"> tŕňom v zadnej časti stroja. Šírka radlice do 4m.  .    cca </w:t>
      </w:r>
      <w:r w:rsidR="004672E4">
        <w:rPr>
          <w:rFonts w:cs="Arial"/>
          <w:szCs w:val="20"/>
        </w:rPr>
        <w:t>470</w:t>
      </w:r>
      <w:r w:rsidRPr="006523FC">
        <w:rPr>
          <w:rFonts w:cs="Arial"/>
          <w:szCs w:val="20"/>
        </w:rPr>
        <w:t xml:space="preserve"> </w:t>
      </w:r>
      <w:proofErr w:type="spellStart"/>
      <w:r w:rsidRPr="006523FC">
        <w:rPr>
          <w:rFonts w:cs="Arial"/>
          <w:szCs w:val="20"/>
        </w:rPr>
        <w:t>Mth</w:t>
      </w:r>
      <w:proofErr w:type="spellEnd"/>
    </w:p>
    <w:p w14:paraId="27CBAD46" w14:textId="77777777" w:rsidR="006523FC" w:rsidRDefault="006523FC" w:rsidP="006523FC">
      <w:pPr>
        <w:rPr>
          <w:rFonts w:cs="Arial"/>
          <w:szCs w:val="20"/>
        </w:rPr>
      </w:pPr>
      <w:r w:rsidRPr="006523FC">
        <w:rPr>
          <w:rFonts w:cs="Arial"/>
          <w:szCs w:val="20"/>
        </w:rPr>
        <w:t>•</w:t>
      </w:r>
      <w:r w:rsidRPr="006523FC">
        <w:rPr>
          <w:rFonts w:cs="Arial"/>
          <w:szCs w:val="20"/>
        </w:rPr>
        <w:tab/>
        <w:t xml:space="preserve">Do jednotkovej ceny sa zahrnú všetky náklady na dodanie predmetu zákazky vrátane presunu a prevozu  stroja na pracovisko a prestojov. </w:t>
      </w:r>
      <w:proofErr w:type="spellStart"/>
      <w:r w:rsidRPr="006523FC">
        <w:rPr>
          <w:rFonts w:cs="Arial"/>
          <w:szCs w:val="20"/>
        </w:rPr>
        <w:t>Mth</w:t>
      </w:r>
      <w:proofErr w:type="spellEnd"/>
      <w:r w:rsidRPr="006523FC">
        <w:rPr>
          <w:rFonts w:cs="Arial"/>
          <w:szCs w:val="20"/>
        </w:rPr>
        <w:t xml:space="preserve"> sa </w:t>
      </w:r>
      <w:proofErr w:type="spellStart"/>
      <w:r w:rsidRPr="006523FC">
        <w:rPr>
          <w:rFonts w:cs="Arial"/>
          <w:szCs w:val="20"/>
        </w:rPr>
        <w:t>počítaju</w:t>
      </w:r>
      <w:proofErr w:type="spellEnd"/>
      <w:r w:rsidRPr="006523FC">
        <w:rPr>
          <w:rFonts w:cs="Arial"/>
          <w:szCs w:val="20"/>
        </w:rPr>
        <w:t xml:space="preserve"> od zahájenia prác na pracovisku.</w:t>
      </w:r>
    </w:p>
    <w:p w14:paraId="2771D022" w14:textId="77777777" w:rsidR="00E02626" w:rsidRPr="00E02626" w:rsidRDefault="00E02626" w:rsidP="00E02626">
      <w:pPr>
        <w:pStyle w:val="Odsekzoznamu"/>
        <w:spacing w:after="0"/>
        <w:ind w:left="360"/>
        <w:jc w:val="both"/>
        <w:rPr>
          <w:rFonts w:cs="Arial"/>
          <w:sz w:val="20"/>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26569F80"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w:t>
      </w:r>
      <w:r w:rsidR="007F05BF">
        <w:rPr>
          <w:sz w:val="20"/>
          <w:szCs w:val="20"/>
          <w:highlight w:val="yellow"/>
        </w:rPr>
        <w:t xml:space="preserv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lastRenderedPageBreak/>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2B248A23"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313296">
        <w:rPr>
          <w:rFonts w:cs="Arial"/>
          <w:sz w:val="20"/>
          <w:szCs w:val="20"/>
          <w:highlight w:val="yellow"/>
        </w:rPr>
        <w:t>2</w:t>
      </w:r>
      <w:r w:rsidR="004672E4">
        <w:rPr>
          <w:rFonts w:cs="Arial"/>
          <w:sz w:val="20"/>
          <w:szCs w:val="20"/>
          <w:highlight w:val="yellow"/>
        </w:rPr>
        <w:t>5</w:t>
      </w:r>
      <w:bookmarkStart w:id="3" w:name="_GoBack"/>
      <w:bookmarkEnd w:id="3"/>
      <w:r w:rsidR="003D787B">
        <w:rPr>
          <w:rFonts w:cs="Arial"/>
          <w:sz w:val="20"/>
          <w:szCs w:val="20"/>
          <w:highlight w:val="yellow"/>
        </w:rPr>
        <w:t>.</w:t>
      </w:r>
      <w:r w:rsidR="006523FC">
        <w:rPr>
          <w:rFonts w:cs="Arial"/>
          <w:sz w:val="20"/>
          <w:szCs w:val="20"/>
          <w:highlight w:val="yellow"/>
        </w:rPr>
        <w:t>4</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4" w:name="_Toc488059674"/>
      <w:r w:rsidRPr="00977280">
        <w:rPr>
          <w:rFonts w:cs="Arial"/>
          <w:b/>
          <w:szCs w:val="20"/>
        </w:rPr>
        <w:t>Podmienky predloženia ponuky</w:t>
      </w:r>
      <w:bookmarkEnd w:id="4"/>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9"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5" w:name="_Toc488059676"/>
      <w:r w:rsidRPr="00977280">
        <w:rPr>
          <w:rFonts w:cs="Arial"/>
          <w:b/>
          <w:szCs w:val="20"/>
        </w:rPr>
        <w:t>Predkladanie a obsah ponuky</w:t>
      </w:r>
      <w:bookmarkEnd w:id="5"/>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w:t>
      </w:r>
      <w:r w:rsidRPr="00977280">
        <w:rPr>
          <w:rFonts w:cs="Arial"/>
          <w:sz w:val="20"/>
          <w:szCs w:val="20"/>
        </w:rPr>
        <w:lastRenderedPageBreak/>
        <w:t xml:space="preserve">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FD6FF49"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4D03FE65" w14:textId="77777777" w:rsidR="00D0273C" w:rsidRDefault="00D0273C" w:rsidP="00D0273C">
            <w:pPr>
              <w:spacing w:after="0"/>
              <w:jc w:val="both"/>
              <w:rPr>
                <w:rFonts w:cs="Arial"/>
                <w:szCs w:val="20"/>
              </w:rPr>
            </w:pPr>
            <w:r>
              <w:rPr>
                <w:rFonts w:cs="Arial"/>
                <w:szCs w:val="20"/>
              </w:rPr>
              <w:t xml:space="preserve">Časť č. 1: </w:t>
            </w:r>
            <w:r w:rsidRPr="004E5160">
              <w:rPr>
                <w:rFonts w:cs="Arial"/>
                <w:szCs w:val="20"/>
              </w:rPr>
              <w:t xml:space="preserve"> </w:t>
            </w:r>
            <w:proofErr w:type="spellStart"/>
            <w:r w:rsidRPr="00F14DA8">
              <w:rPr>
                <w:rFonts w:cs="Arial"/>
                <w:szCs w:val="20"/>
              </w:rPr>
              <w:t>Rýpadlový</w:t>
            </w:r>
            <w:proofErr w:type="spellEnd"/>
            <w:r w:rsidRPr="00F14DA8">
              <w:rPr>
                <w:rFonts w:cs="Arial"/>
                <w:szCs w:val="20"/>
              </w:rPr>
              <w:t xml:space="preserve"> nakladač -  kolesový </w:t>
            </w:r>
            <w:proofErr w:type="spellStart"/>
            <w:r w:rsidRPr="00F14DA8">
              <w:rPr>
                <w:rFonts w:cs="Arial"/>
                <w:szCs w:val="20"/>
              </w:rPr>
              <w:t>traktorbáger</w:t>
            </w:r>
            <w:proofErr w:type="spellEnd"/>
            <w:r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F14DA8">
              <w:rPr>
                <w:rFonts w:cs="Arial"/>
                <w:szCs w:val="20"/>
              </w:rPr>
              <w:t>svahovacou</w:t>
            </w:r>
            <w:proofErr w:type="spellEnd"/>
            <w:r w:rsidRPr="00F14DA8">
              <w:rPr>
                <w:rFonts w:cs="Arial"/>
                <w:szCs w:val="20"/>
              </w:rPr>
              <w:t xml:space="preserve"> lopatou</w:t>
            </w:r>
            <w:r>
              <w:rPr>
                <w:rFonts w:cs="Arial"/>
                <w:szCs w:val="20"/>
              </w:rPr>
              <w:t>,</w:t>
            </w:r>
          </w:p>
          <w:p w14:paraId="2D43345F" w14:textId="77777777" w:rsidR="00D0273C" w:rsidRDefault="00D0273C" w:rsidP="00D0273C">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027D4CE4" w14:textId="1D111AEE" w:rsidR="0060606B" w:rsidRDefault="004E5160" w:rsidP="004E5160">
            <w:pPr>
              <w:spacing w:after="0"/>
              <w:jc w:val="both"/>
              <w:rPr>
                <w:rFonts w:cs="Arial"/>
                <w:szCs w:val="20"/>
              </w:rPr>
            </w:pPr>
            <w:r>
              <w:rPr>
                <w:rFonts w:cs="Arial"/>
                <w:szCs w:val="20"/>
              </w:rPr>
              <w:t xml:space="preserve">Časť č. </w:t>
            </w:r>
            <w:r w:rsidR="006523FC">
              <w:rPr>
                <w:rFonts w:cs="Arial"/>
                <w:szCs w:val="20"/>
              </w:rPr>
              <w:t>2</w:t>
            </w:r>
            <w:r>
              <w:rPr>
                <w:rFonts w:cs="Arial"/>
                <w:szCs w:val="20"/>
              </w:rPr>
              <w:t xml:space="preserve">: </w:t>
            </w:r>
            <w:r w:rsidRPr="004E5160">
              <w:rPr>
                <w:rFonts w:cs="Arial"/>
                <w:szCs w:val="20"/>
              </w:rPr>
              <w:t xml:space="preserve"> </w:t>
            </w:r>
            <w:r w:rsidR="00313296" w:rsidRPr="00313296">
              <w:rPr>
                <w:rFonts w:cs="Arial"/>
                <w:szCs w:val="20"/>
              </w:rPr>
              <w:t xml:space="preserve">Pásový </w:t>
            </w:r>
            <w:proofErr w:type="spellStart"/>
            <w:r w:rsidR="00313296" w:rsidRPr="00313296">
              <w:rPr>
                <w:rFonts w:cs="Arial"/>
                <w:szCs w:val="20"/>
              </w:rPr>
              <w:t>angledozér</w:t>
            </w:r>
            <w:proofErr w:type="spellEnd"/>
            <w:r w:rsidR="00313296" w:rsidRPr="00313296">
              <w:rPr>
                <w:rFonts w:cs="Arial"/>
                <w:szCs w:val="20"/>
              </w:rPr>
              <w:t xml:space="preserve"> s výkonom od 115kW do161 kW s </w:t>
            </w:r>
            <w:proofErr w:type="spellStart"/>
            <w:r w:rsidR="00313296" w:rsidRPr="00313296">
              <w:rPr>
                <w:rFonts w:cs="Arial"/>
                <w:szCs w:val="20"/>
              </w:rPr>
              <w:t>rozrývacím</w:t>
            </w:r>
            <w:proofErr w:type="spellEnd"/>
            <w:r w:rsidR="00313296" w:rsidRPr="00313296">
              <w:rPr>
                <w:rFonts w:cs="Arial"/>
                <w:szCs w:val="20"/>
              </w:rPr>
              <w:t xml:space="preserve"> tŕňom v zadnej časti </w:t>
            </w:r>
            <w:proofErr w:type="spellStart"/>
            <w:r w:rsidR="00313296" w:rsidRPr="00313296">
              <w:rPr>
                <w:rFonts w:cs="Arial"/>
                <w:szCs w:val="20"/>
              </w:rPr>
              <w:t>stroja.Šírka</w:t>
            </w:r>
            <w:proofErr w:type="spellEnd"/>
            <w:r w:rsidR="00313296" w:rsidRPr="00313296">
              <w:rPr>
                <w:rFonts w:cs="Arial"/>
                <w:szCs w:val="20"/>
              </w:rPr>
              <w:t xml:space="preserve"> radlice do 4m.  </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w:t>
      </w:r>
      <w:r w:rsidRPr="00977280">
        <w:rPr>
          <w:rFonts w:eastAsia="Calibri" w:cs="Arial"/>
          <w:sz w:val="20"/>
          <w:szCs w:val="20"/>
        </w:rPr>
        <w:lastRenderedPageBreak/>
        <w:t xml:space="preserve">vylúči. Ustanovenia § 40 ods. 4 alebo § 53 ods. 1 a ods. </w:t>
      </w:r>
      <w:hyperlink r:id="rId10"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6" w:name="_Toc488059680"/>
      <w:r w:rsidRPr="00977280">
        <w:rPr>
          <w:rFonts w:cs="Arial"/>
          <w:b/>
          <w:szCs w:val="20"/>
        </w:rPr>
        <w:t>Doplnenie, zmena a odvolanie ponuky</w:t>
      </w:r>
      <w:bookmarkEnd w:id="6"/>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1"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2"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7" w:name="_Toc488059681"/>
      <w:r w:rsidRPr="00977280">
        <w:rPr>
          <w:rFonts w:cs="Arial"/>
          <w:b/>
          <w:szCs w:val="20"/>
        </w:rPr>
        <w:t>Náklady na ponuku</w:t>
      </w:r>
      <w:bookmarkEnd w:id="7"/>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8"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lastRenderedPageBreak/>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8"/>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9"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10" w:name="_Toc488059688"/>
      <w:r w:rsidRPr="00977280">
        <w:rPr>
          <w:rFonts w:cs="Arial"/>
          <w:b/>
          <w:szCs w:val="20"/>
        </w:rPr>
        <w:t>Vyhodnotenie ponúk</w:t>
      </w:r>
      <w:bookmarkEnd w:id="10"/>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1" w:name="_Toc488059690"/>
      <w:bookmarkEnd w:id="9"/>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1"/>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lastRenderedPageBreak/>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793D25">
      <w:pPr>
        <w:pStyle w:val="Odsekzoznamu"/>
        <w:numPr>
          <w:ilvl w:val="1"/>
          <w:numId w:val="65"/>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lastRenderedPageBreak/>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793D25">
      <w:pPr>
        <w:numPr>
          <w:ilvl w:val="0"/>
          <w:numId w:val="13"/>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FEC6FF2" w:rsidR="00EF01E6" w:rsidRPr="00313296" w:rsidRDefault="00E11E5E" w:rsidP="00EF01E6">
      <w:pPr>
        <w:spacing w:after="0"/>
        <w:jc w:val="both"/>
        <w:rPr>
          <w:rFonts w:cs="Arial"/>
          <w:szCs w:val="20"/>
          <w:highlight w:val="yellow"/>
        </w:rPr>
      </w:pPr>
      <w:r w:rsidRPr="00977280">
        <w:rPr>
          <w:rFonts w:cs="Arial"/>
          <w:b/>
          <w:szCs w:val="20"/>
        </w:rPr>
        <w:t xml:space="preserve">Predmet zákazky: </w:t>
      </w:r>
      <w:r w:rsidR="00313296" w:rsidRPr="00313296">
        <w:rPr>
          <w:highlight w:val="yellow"/>
        </w:rPr>
        <w:t>Služby mechanizačnými prostriedkami - OZ Podunajsko, - výzva č. 1</w:t>
      </w:r>
      <w:r w:rsidR="00D0273C">
        <w:rPr>
          <w:highlight w:val="yellow"/>
        </w:rPr>
        <w:t>4</w:t>
      </w:r>
      <w:r w:rsidR="00313296" w:rsidRPr="00313296">
        <w:rPr>
          <w:highlight w:val="yellow"/>
        </w:rPr>
        <w:t>/2025</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7C520FA4"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r w:rsidR="002D7ED0" w:rsidRPr="002D7ED0">
        <w:rPr>
          <w:rFonts w:cs="Arial"/>
          <w:szCs w:val="20"/>
        </w:rPr>
        <w:t xml:space="preserve">LS </w:t>
      </w:r>
      <w:r w:rsidR="007F05BF">
        <w:rPr>
          <w:rFonts w:cs="Arial"/>
          <w:szCs w:val="20"/>
        </w:rPr>
        <w:t>Želiezovce</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lastRenderedPageBreak/>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Robert Brodziansky</w:t>
            </w:r>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CEAD083"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313296" w:rsidRPr="00313296">
        <w:rPr>
          <w:rFonts w:cs="Arial"/>
          <w:sz w:val="20"/>
          <w:szCs w:val="20"/>
          <w:highlight w:val="yellow"/>
        </w:rPr>
        <w:t>Služby mechanizačnými prostriedkami - OZ Podunajsko, - výzva č. 1</w:t>
      </w:r>
      <w:r w:rsidR="00D0273C">
        <w:rPr>
          <w:rFonts w:cs="Arial"/>
          <w:sz w:val="20"/>
          <w:szCs w:val="20"/>
          <w:highlight w:val="yellow"/>
        </w:rPr>
        <w:t>4</w:t>
      </w:r>
      <w:r w:rsidR="00313296" w:rsidRPr="00313296">
        <w:rPr>
          <w:rFonts w:cs="Arial"/>
          <w:sz w:val="20"/>
          <w:szCs w:val="20"/>
          <w:highlight w:val="yellow"/>
        </w:rPr>
        <w:t>/2025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Robert Brodziansky</w:t>
            </w:r>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7353F4F9" w14:textId="1D425684" w:rsidR="00313296" w:rsidRDefault="00313296" w:rsidP="00793D25">
      <w:pPr>
        <w:keepNext/>
        <w:spacing w:after="0"/>
        <w:outlineLvl w:val="2"/>
        <w:rPr>
          <w:rFonts w:cs="Arial"/>
          <w:b/>
          <w:bCs/>
          <w:color w:val="FF0000"/>
          <w:sz w:val="24"/>
        </w:rPr>
      </w:pPr>
    </w:p>
    <w:p w14:paraId="14FDD8C0" w14:textId="5D69C703" w:rsidR="00D0273C" w:rsidRDefault="00D0273C" w:rsidP="00793D25">
      <w:pPr>
        <w:keepNext/>
        <w:spacing w:after="0"/>
        <w:outlineLvl w:val="2"/>
        <w:rPr>
          <w:rFonts w:cs="Arial"/>
          <w:b/>
          <w:bCs/>
          <w:color w:val="FF0000"/>
          <w:sz w:val="24"/>
        </w:rPr>
      </w:pPr>
    </w:p>
    <w:p w14:paraId="3E04B5D3" w14:textId="4D153006" w:rsidR="00D0273C" w:rsidRDefault="00D0273C" w:rsidP="00793D25">
      <w:pPr>
        <w:keepNext/>
        <w:spacing w:after="0"/>
        <w:outlineLvl w:val="2"/>
        <w:rPr>
          <w:rFonts w:cs="Arial"/>
          <w:b/>
          <w:bCs/>
          <w:color w:val="FF0000"/>
          <w:sz w:val="24"/>
        </w:rPr>
      </w:pPr>
    </w:p>
    <w:p w14:paraId="40E03231" w14:textId="7F46C77A" w:rsidR="00D0273C" w:rsidRDefault="00D0273C" w:rsidP="00793D25">
      <w:pPr>
        <w:keepNext/>
        <w:spacing w:after="0"/>
        <w:outlineLvl w:val="2"/>
        <w:rPr>
          <w:rFonts w:cs="Arial"/>
          <w:b/>
          <w:bCs/>
          <w:color w:val="FF0000"/>
          <w:sz w:val="24"/>
        </w:rPr>
      </w:pPr>
    </w:p>
    <w:p w14:paraId="595F7F24" w14:textId="0F5AFA4C" w:rsidR="00D0273C" w:rsidRDefault="00D0273C" w:rsidP="00793D25">
      <w:pPr>
        <w:keepNext/>
        <w:spacing w:after="0"/>
        <w:outlineLvl w:val="2"/>
        <w:rPr>
          <w:rFonts w:cs="Arial"/>
          <w:b/>
          <w:bCs/>
          <w:color w:val="FF0000"/>
          <w:sz w:val="24"/>
        </w:rPr>
      </w:pPr>
    </w:p>
    <w:p w14:paraId="3040F7FF" w14:textId="1244C946" w:rsidR="00D0273C" w:rsidRDefault="00D0273C" w:rsidP="00793D25">
      <w:pPr>
        <w:keepNext/>
        <w:spacing w:after="0"/>
        <w:outlineLvl w:val="2"/>
        <w:rPr>
          <w:rFonts w:cs="Arial"/>
          <w:b/>
          <w:bCs/>
          <w:color w:val="FF0000"/>
          <w:sz w:val="24"/>
        </w:rPr>
      </w:pPr>
    </w:p>
    <w:p w14:paraId="73EA506D" w14:textId="5AACDCD5" w:rsidR="00D0273C" w:rsidRDefault="00D0273C" w:rsidP="00793D25">
      <w:pPr>
        <w:keepNext/>
        <w:spacing w:after="0"/>
        <w:outlineLvl w:val="2"/>
        <w:rPr>
          <w:rFonts w:cs="Arial"/>
          <w:b/>
          <w:bCs/>
          <w:color w:val="FF0000"/>
          <w:sz w:val="24"/>
        </w:rPr>
      </w:pPr>
    </w:p>
    <w:p w14:paraId="34A0C274" w14:textId="77777777" w:rsidR="00D0273C" w:rsidRDefault="00D0273C" w:rsidP="00793D25">
      <w:pPr>
        <w:keepNext/>
        <w:spacing w:after="0"/>
        <w:outlineLvl w:val="2"/>
        <w:rPr>
          <w:rFonts w:cs="Arial"/>
          <w:b/>
          <w:bCs/>
          <w:color w:val="FF0000"/>
          <w:sz w:val="24"/>
        </w:rPr>
      </w:pPr>
    </w:p>
    <w:p w14:paraId="18CEAF67" w14:textId="07ABBE6B" w:rsidR="00313296" w:rsidRDefault="00313296" w:rsidP="00793D25">
      <w:pPr>
        <w:keepNext/>
        <w:spacing w:after="0"/>
        <w:outlineLvl w:val="2"/>
        <w:rPr>
          <w:rFonts w:cs="Arial"/>
          <w:b/>
          <w:bCs/>
          <w:color w:val="FF0000"/>
          <w:sz w:val="24"/>
        </w:rPr>
      </w:pPr>
    </w:p>
    <w:p w14:paraId="62B4B8C1" w14:textId="2851DF94" w:rsidR="00313296" w:rsidRDefault="00313296" w:rsidP="00793D25">
      <w:pPr>
        <w:keepNext/>
        <w:spacing w:after="0"/>
        <w:outlineLvl w:val="2"/>
        <w:rPr>
          <w:rFonts w:cs="Arial"/>
          <w:b/>
          <w:bCs/>
          <w:color w:val="FF0000"/>
          <w:sz w:val="24"/>
        </w:rPr>
      </w:pPr>
    </w:p>
    <w:p w14:paraId="67FAFA7E" w14:textId="709CC818" w:rsidR="00313296" w:rsidRDefault="00313296" w:rsidP="00793D25">
      <w:pPr>
        <w:keepNext/>
        <w:spacing w:after="0"/>
        <w:outlineLvl w:val="2"/>
        <w:rPr>
          <w:rFonts w:cs="Arial"/>
          <w:b/>
          <w:bCs/>
          <w:color w:val="FF0000"/>
          <w:sz w:val="24"/>
        </w:rPr>
      </w:pPr>
    </w:p>
    <w:p w14:paraId="49B53D2D" w14:textId="68BE1DEF" w:rsidR="00313296" w:rsidRDefault="00313296" w:rsidP="00793D25">
      <w:pPr>
        <w:keepNext/>
        <w:spacing w:after="0"/>
        <w:outlineLvl w:val="2"/>
        <w:rPr>
          <w:rFonts w:cs="Arial"/>
          <w:b/>
          <w:bCs/>
          <w:color w:val="FF0000"/>
          <w:sz w:val="24"/>
        </w:rPr>
      </w:pPr>
    </w:p>
    <w:p w14:paraId="608F59CD" w14:textId="4128C875" w:rsidR="00313296" w:rsidRDefault="00313296" w:rsidP="00793D25">
      <w:pPr>
        <w:keepNext/>
        <w:spacing w:after="0"/>
        <w:outlineLvl w:val="2"/>
        <w:rPr>
          <w:rFonts w:cs="Arial"/>
          <w:b/>
          <w:bCs/>
          <w:color w:val="FF0000"/>
          <w:sz w:val="24"/>
        </w:rPr>
      </w:pPr>
    </w:p>
    <w:p w14:paraId="549F00C0" w14:textId="6429C9F3" w:rsidR="00313296" w:rsidRDefault="00313296" w:rsidP="00793D25">
      <w:pPr>
        <w:keepNext/>
        <w:spacing w:after="0"/>
        <w:outlineLvl w:val="2"/>
        <w:rPr>
          <w:rFonts w:cs="Arial"/>
          <w:b/>
          <w:bCs/>
          <w:color w:val="FF0000"/>
          <w:sz w:val="24"/>
        </w:rPr>
      </w:pPr>
    </w:p>
    <w:p w14:paraId="32356D4F" w14:textId="4BFF6B3B" w:rsidR="00313296" w:rsidRDefault="00313296" w:rsidP="00793D25">
      <w:pPr>
        <w:keepNext/>
        <w:spacing w:after="0"/>
        <w:outlineLvl w:val="2"/>
        <w:rPr>
          <w:rFonts w:cs="Arial"/>
          <w:b/>
          <w:bCs/>
          <w:color w:val="FF0000"/>
          <w:sz w:val="24"/>
        </w:rPr>
      </w:pPr>
    </w:p>
    <w:p w14:paraId="20C1A45B" w14:textId="1021442B" w:rsidR="00313296" w:rsidRDefault="00313296" w:rsidP="00793D25">
      <w:pPr>
        <w:keepNext/>
        <w:spacing w:after="0"/>
        <w:outlineLvl w:val="2"/>
        <w:rPr>
          <w:rFonts w:cs="Arial"/>
          <w:b/>
          <w:bCs/>
          <w:color w:val="FF0000"/>
          <w:sz w:val="24"/>
        </w:rPr>
      </w:pPr>
    </w:p>
    <w:p w14:paraId="6740D74C" w14:textId="762501D7" w:rsidR="00313296" w:rsidRDefault="00313296" w:rsidP="00793D25">
      <w:pPr>
        <w:keepNext/>
        <w:spacing w:after="0"/>
        <w:outlineLvl w:val="2"/>
        <w:rPr>
          <w:rFonts w:cs="Arial"/>
          <w:b/>
          <w:bCs/>
          <w:color w:val="FF0000"/>
          <w:sz w:val="24"/>
        </w:rPr>
      </w:pPr>
    </w:p>
    <w:p w14:paraId="53A40FB4" w14:textId="7DBBAB5D" w:rsidR="00313296" w:rsidRDefault="00313296" w:rsidP="00793D25">
      <w:pPr>
        <w:keepNext/>
        <w:spacing w:after="0"/>
        <w:outlineLvl w:val="2"/>
        <w:rPr>
          <w:rFonts w:cs="Arial"/>
          <w:b/>
          <w:bCs/>
          <w:color w:val="FF0000"/>
          <w:sz w:val="24"/>
        </w:rPr>
      </w:pPr>
    </w:p>
    <w:p w14:paraId="23AA0027" w14:textId="77777777" w:rsidR="00313296" w:rsidRDefault="00313296"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zákona č. </w:t>
      </w:r>
      <w:proofErr w:type="gramStart"/>
      <w:r w:rsidRPr="00793D25">
        <w:rPr>
          <w:rFonts w:eastAsia="Calibri" w:cs="Arial"/>
          <w:szCs w:val="20"/>
          <w:lang w:val="cs-CZ" w:eastAsia="cs-CZ"/>
        </w:rPr>
        <w:t>343/2015 Z. z. o </w:t>
      </w:r>
      <w:proofErr w:type="spellStart"/>
      <w:r w:rsidRPr="00793D25">
        <w:rPr>
          <w:rFonts w:eastAsia="Calibri" w:cs="Arial"/>
          <w:szCs w:val="20"/>
          <w:lang w:val="cs-CZ" w:eastAsia="cs-CZ"/>
        </w:rPr>
        <w:t>verejnom</w:t>
      </w:r>
      <w:proofErr w:type="spellEnd"/>
      <w:proofErr w:type="gramEnd"/>
      <w:r w:rsidRPr="00793D25">
        <w:rPr>
          <w:rFonts w:eastAsia="Calibri" w:cs="Arial"/>
          <w:szCs w:val="20"/>
          <w:lang w:val="cs-CZ" w:eastAsia="cs-CZ"/>
        </w:rPr>
        <w:t xml:space="preserve"> obstarávaní a o </w:t>
      </w:r>
      <w:proofErr w:type="spellStart"/>
      <w:r w:rsidRPr="00793D25">
        <w:rPr>
          <w:rFonts w:eastAsia="Calibri" w:cs="Arial"/>
          <w:szCs w:val="20"/>
          <w:lang w:val="cs-CZ" w:eastAsia="cs-CZ"/>
        </w:rPr>
        <w:t>zmene</w:t>
      </w:r>
      <w:proofErr w:type="spellEnd"/>
      <w:r w:rsidRPr="00793D25">
        <w:rPr>
          <w:rFonts w:eastAsia="Calibri" w:cs="Arial"/>
          <w:szCs w:val="20"/>
          <w:lang w:val="cs-CZ" w:eastAsia="cs-CZ"/>
        </w:rPr>
        <w:t xml:space="preserve"> a </w:t>
      </w:r>
      <w:proofErr w:type="spellStart"/>
      <w:r w:rsidRPr="00793D25">
        <w:rPr>
          <w:rFonts w:eastAsia="Calibri" w:cs="Arial"/>
          <w:szCs w:val="20"/>
          <w:lang w:val="cs-CZ" w:eastAsia="cs-CZ"/>
        </w:rPr>
        <w:t>doplnení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niektorých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zákonov</w:t>
      </w:r>
      <w:proofErr w:type="spellEnd"/>
      <w:r w:rsidRPr="00793D25">
        <w:rPr>
          <w:rFonts w:eastAsia="Calibri" w:cs="Arial"/>
          <w:szCs w:val="20"/>
          <w:lang w:val="cs-CZ" w:eastAsia="cs-CZ"/>
        </w:rPr>
        <w:t>, v </w:t>
      </w:r>
      <w:proofErr w:type="spellStart"/>
      <w:r w:rsidRPr="00793D25">
        <w:rPr>
          <w:rFonts w:eastAsia="Calibri" w:cs="Arial"/>
          <w:szCs w:val="20"/>
          <w:lang w:val="cs-CZ" w:eastAsia="cs-CZ"/>
        </w:rPr>
        <w:t>znení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neskorších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predpisov</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ďalej</w:t>
      </w:r>
      <w:proofErr w:type="spellEnd"/>
      <w:r w:rsidRPr="00793D25">
        <w:rPr>
          <w:rFonts w:eastAsia="Calibri" w:cs="Arial"/>
          <w:szCs w:val="20"/>
          <w:lang w:val="cs-CZ" w:eastAsia="cs-CZ"/>
        </w:rPr>
        <w:t xml:space="preserve">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793D25">
      <w:pPr>
        <w:numPr>
          <w:ilvl w:val="0"/>
          <w:numId w:val="122"/>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w:t>
      </w:r>
      <w:proofErr w:type="spellStart"/>
      <w:r w:rsidRPr="00793D25">
        <w:rPr>
          <w:rFonts w:eastAsia="Calibri" w:cs="Arial"/>
          <w:szCs w:val="20"/>
          <w:lang w:val="cs-CZ" w:eastAsia="cs-CZ"/>
        </w:rPr>
        <w:t>súvislosti</w:t>
      </w:r>
      <w:proofErr w:type="spellEnd"/>
      <w:r w:rsidRPr="00793D25">
        <w:rPr>
          <w:rFonts w:eastAsia="Calibri" w:cs="Arial"/>
          <w:szCs w:val="20"/>
          <w:lang w:val="cs-CZ" w:eastAsia="cs-CZ"/>
        </w:rPr>
        <w:t xml:space="preserve"> s uvedeným </w:t>
      </w:r>
      <w:proofErr w:type="spellStart"/>
      <w:r w:rsidRPr="00793D25">
        <w:rPr>
          <w:rFonts w:eastAsia="Calibri" w:cs="Arial"/>
          <w:szCs w:val="20"/>
          <w:lang w:val="cs-CZ" w:eastAsia="cs-CZ"/>
        </w:rPr>
        <w:t>verejným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obstarávaním</w:t>
      </w:r>
      <w:proofErr w:type="spellEnd"/>
      <w:r w:rsidRPr="00793D25">
        <w:rPr>
          <w:rFonts w:eastAsia="Calibri" w:cs="Arial"/>
          <w:szCs w:val="20"/>
          <w:lang w:val="cs-CZ" w:eastAsia="cs-CZ"/>
        </w:rPr>
        <w:t xml:space="preserve"> a na </w:t>
      </w:r>
      <w:proofErr w:type="spellStart"/>
      <w:r w:rsidRPr="00793D25">
        <w:rPr>
          <w:rFonts w:eastAsia="Calibri" w:cs="Arial"/>
          <w:szCs w:val="20"/>
          <w:lang w:val="cs-CZ" w:eastAsia="cs-CZ"/>
        </w:rPr>
        <w:t>vyššie</w:t>
      </w:r>
      <w:proofErr w:type="spellEnd"/>
      <w:r w:rsidRPr="00793D25">
        <w:rPr>
          <w:rFonts w:eastAsia="Calibri" w:cs="Arial"/>
          <w:szCs w:val="20"/>
          <w:lang w:val="cs-CZ" w:eastAsia="cs-CZ"/>
        </w:rPr>
        <w:t xml:space="preserve"> uvedené účely,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toto čestné </w:t>
      </w:r>
      <w:proofErr w:type="spellStart"/>
      <w:r w:rsidRPr="00793D25">
        <w:rPr>
          <w:rFonts w:eastAsia="Calibri" w:cs="Arial"/>
          <w:szCs w:val="20"/>
          <w:lang w:val="cs-CZ" w:eastAsia="cs-CZ"/>
        </w:rPr>
        <w:t>vyhlásenie</w:t>
      </w:r>
      <w:proofErr w:type="spellEnd"/>
      <w:r w:rsidRPr="00793D25">
        <w:rPr>
          <w:rFonts w:eastAsia="Calibri" w:cs="Arial"/>
          <w:szCs w:val="20"/>
          <w:lang w:val="cs-CZ" w:eastAsia="cs-CZ"/>
        </w:rPr>
        <w:t xml:space="preserve"> a zároveň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zoznam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osôb</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proofErr w:type="spellStart"/>
      <w:r w:rsidRPr="00793D25">
        <w:rPr>
          <w:rFonts w:eastAsia="Calibri" w:cs="Arial"/>
          <w:szCs w:val="20"/>
          <w:lang w:val="cs-CZ" w:eastAsia="cs-CZ"/>
        </w:rPr>
        <w:t>Iná</w:t>
      </w:r>
      <w:proofErr w:type="spellEnd"/>
      <w:r w:rsidRPr="00793D25">
        <w:rPr>
          <w:rFonts w:eastAsia="Calibri" w:cs="Arial"/>
          <w:szCs w:val="20"/>
          <w:lang w:val="cs-CZ" w:eastAsia="cs-CZ"/>
        </w:rPr>
        <w:t xml:space="preserve"> osoba:  </w:t>
      </w:r>
      <w:proofErr w:type="spellStart"/>
      <w:r w:rsidRPr="00793D25">
        <w:rPr>
          <w:rFonts w:eastAsia="Calibri" w:cs="Arial"/>
          <w:szCs w:val="20"/>
          <w:lang w:val="cs-CZ" w:eastAsia="cs-CZ"/>
        </w:rPr>
        <w:t>áno</w:t>
      </w:r>
      <w:proofErr w:type="spellEnd"/>
      <w:r w:rsidRPr="00793D25">
        <w:rPr>
          <w:rFonts w:eastAsia="Calibri" w:cs="Arial"/>
          <w:szCs w:val="20"/>
          <w:lang w:val="cs-CZ" w:eastAsia="cs-CZ"/>
        </w:rPr>
        <w:t>/</w:t>
      </w:r>
      <w:proofErr w:type="spellStart"/>
      <w:r w:rsidRPr="00793D25">
        <w:rPr>
          <w:rFonts w:eastAsia="Calibri" w:cs="Arial"/>
          <w:szCs w:val="20"/>
          <w:lang w:val="cs-CZ" w:eastAsia="cs-CZ"/>
        </w:rPr>
        <w:t>nie</w:t>
      </w:r>
      <w:proofErr w:type="spellEnd"/>
      <w:r w:rsidRPr="00793D25">
        <w:rPr>
          <w:rFonts w:eastAsia="Calibri" w:cs="Arial"/>
          <w:szCs w:val="20"/>
          <w:lang w:val="cs-CZ" w:eastAsia="cs-CZ"/>
        </w:rPr>
        <w:t xml:space="preserve">* </w:t>
      </w:r>
      <w:r w:rsidRPr="00793D25">
        <w:rPr>
          <w:rFonts w:eastAsia="Calibri" w:cs="Arial"/>
          <w:i/>
          <w:szCs w:val="20"/>
          <w:lang w:val="cs-CZ" w:eastAsia="cs-CZ"/>
        </w:rPr>
        <w:t xml:space="preserve">(v </w:t>
      </w:r>
      <w:proofErr w:type="spellStart"/>
      <w:r w:rsidRPr="00793D25">
        <w:rPr>
          <w:rFonts w:eastAsia="Calibri" w:cs="Arial"/>
          <w:i/>
          <w:szCs w:val="20"/>
          <w:lang w:val="cs-CZ" w:eastAsia="cs-CZ"/>
        </w:rPr>
        <w:t>prípade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ak</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uchádzač</w:t>
      </w:r>
      <w:proofErr w:type="spellEnd"/>
      <w:r w:rsidRPr="00793D25">
        <w:rPr>
          <w:rFonts w:eastAsia="Calibri" w:cs="Arial"/>
          <w:i/>
          <w:szCs w:val="20"/>
          <w:lang w:val="cs-CZ" w:eastAsia="cs-CZ"/>
        </w:rPr>
        <w:t xml:space="preserve"> označí </w:t>
      </w:r>
      <w:proofErr w:type="spellStart"/>
      <w:r w:rsidRPr="00793D25">
        <w:rPr>
          <w:rFonts w:eastAsia="Calibri" w:cs="Arial"/>
          <w:i/>
          <w:szCs w:val="20"/>
          <w:lang w:val="cs-CZ" w:eastAsia="cs-CZ"/>
        </w:rPr>
        <w:t>možnosť</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nižšie</w:t>
      </w:r>
      <w:proofErr w:type="spellEnd"/>
      <w:r w:rsidRPr="00793D25">
        <w:rPr>
          <w:rFonts w:eastAsia="Calibri" w:cs="Arial"/>
          <w:i/>
          <w:szCs w:val="20"/>
          <w:lang w:val="cs-CZ" w:eastAsia="cs-CZ"/>
        </w:rPr>
        <w:t xml:space="preserve"> uvedené údaje </w:t>
      </w:r>
      <w:proofErr w:type="spellStart"/>
      <w:r w:rsidRPr="00793D25">
        <w:rPr>
          <w:rFonts w:eastAsia="Calibri" w:cs="Arial"/>
          <w:i/>
          <w:szCs w:val="20"/>
          <w:lang w:val="cs-CZ" w:eastAsia="cs-CZ"/>
        </w:rPr>
        <w:t>nevypĺňa</w:t>
      </w:r>
      <w:proofErr w:type="spellEnd"/>
      <w:r w:rsidRPr="00793D25">
        <w:rPr>
          <w:rFonts w:eastAsia="Calibri" w:cs="Arial"/>
          <w:i/>
          <w:szCs w:val="20"/>
          <w:lang w:val="cs-CZ" w:eastAsia="cs-CZ"/>
        </w:rPr>
        <w:t>)</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871DFB">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871DFB">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871DFB">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w:t>
      </w:r>
      <w:proofErr w:type="spellStart"/>
      <w:r w:rsidRPr="00793D25">
        <w:rPr>
          <w:rFonts w:cs="Arial"/>
          <w:szCs w:val="20"/>
        </w:rPr>
        <w:t>nehodiace</w:t>
      </w:r>
      <w:proofErr w:type="spellEnd"/>
      <w:r w:rsidRPr="00793D25">
        <w:rPr>
          <w:rFonts w:cs="Arial"/>
          <w:szCs w:val="20"/>
        </w:rPr>
        <w:t xml:space="preserv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B0FD0" w14:textId="77777777" w:rsidR="008E46A3" w:rsidRDefault="008E46A3">
      <w:r>
        <w:separator/>
      </w:r>
    </w:p>
  </w:endnote>
  <w:endnote w:type="continuationSeparator" w:id="0">
    <w:p w14:paraId="2FAD45E5" w14:textId="77777777" w:rsidR="008E46A3" w:rsidRDefault="008E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71DFB" w14:paraId="2D4E7A60" w14:textId="77777777" w:rsidTr="00D13CDF">
              <w:tc>
                <w:tcPr>
                  <w:tcW w:w="6237" w:type="dxa"/>
                </w:tcPr>
                <w:p w14:paraId="161303EA" w14:textId="2855CD28" w:rsidR="00871DFB" w:rsidRDefault="00871DFB" w:rsidP="00A83694">
                  <w:pPr>
                    <w:pStyle w:val="Pta"/>
                  </w:pPr>
                </w:p>
              </w:tc>
              <w:tc>
                <w:tcPr>
                  <w:tcW w:w="2825" w:type="dxa"/>
                </w:tcPr>
                <w:p w14:paraId="7289D8C9" w14:textId="11F723AE" w:rsidR="00871DFB" w:rsidRDefault="00871DF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672E4">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672E4">
                    <w:rPr>
                      <w:bCs/>
                      <w:noProof/>
                      <w:sz w:val="18"/>
                      <w:szCs w:val="18"/>
                    </w:rPr>
                    <w:t>22</w:t>
                  </w:r>
                  <w:r w:rsidRPr="007C3D49">
                    <w:rPr>
                      <w:bCs/>
                      <w:sz w:val="18"/>
                      <w:szCs w:val="18"/>
                    </w:rPr>
                    <w:fldChar w:fldCharType="end"/>
                  </w:r>
                </w:p>
              </w:tc>
            </w:tr>
          </w:tbl>
          <w:p w14:paraId="3C8412FC" w14:textId="522F1C6A" w:rsidR="00871DFB" w:rsidRDefault="008E46A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71DFB" w:rsidRDefault="00871DF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71DFB" w:rsidRDefault="00871DFB">
    <w:pPr>
      <w:pStyle w:val="Pta"/>
    </w:pPr>
  </w:p>
  <w:p w14:paraId="4427C16E" w14:textId="77777777" w:rsidR="00871DFB" w:rsidRDefault="00871DFB"/>
  <w:p w14:paraId="20DEAAA1" w14:textId="77777777" w:rsidR="00871DFB" w:rsidRDefault="00871D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7B231" w14:textId="77777777" w:rsidR="008E46A3" w:rsidRDefault="008E46A3">
      <w:r>
        <w:separator/>
      </w:r>
    </w:p>
  </w:footnote>
  <w:footnote w:type="continuationSeparator" w:id="0">
    <w:p w14:paraId="49D0154D" w14:textId="77777777" w:rsidR="008E46A3" w:rsidRDefault="008E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871DFB" w14:paraId="14793BB4" w14:textId="77777777" w:rsidTr="007C3D49">
      <w:tc>
        <w:tcPr>
          <w:tcW w:w="1271" w:type="dxa"/>
        </w:tcPr>
        <w:p w14:paraId="22C3DFF4" w14:textId="487E5B58" w:rsidR="00871DFB" w:rsidRDefault="00871DFB"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71DFB" w:rsidRDefault="00871DF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71DFB" w:rsidRPr="007C3D49" w:rsidRDefault="00871DFB" w:rsidP="007C3D49">
          <w:pPr>
            <w:pStyle w:val="Nadpis4"/>
            <w:tabs>
              <w:tab w:val="clear" w:pos="576"/>
            </w:tabs>
            <w:rPr>
              <w:color w:val="005941"/>
              <w:sz w:val="24"/>
            </w:rPr>
          </w:pPr>
          <w:r w:rsidRPr="007C3D49">
            <w:rPr>
              <w:color w:val="005941"/>
              <w:sz w:val="24"/>
            </w:rPr>
            <w:t>generálne riaditeľstvo</w:t>
          </w:r>
        </w:p>
        <w:p w14:paraId="4F73470A" w14:textId="1081BBBA" w:rsidR="00871DFB" w:rsidRDefault="00871DFB" w:rsidP="007C3D49">
          <w:pPr>
            <w:pStyle w:val="Nadpis4"/>
            <w:tabs>
              <w:tab w:val="clear" w:pos="576"/>
            </w:tabs>
          </w:pPr>
          <w:r w:rsidRPr="007C3D49">
            <w:rPr>
              <w:color w:val="005941"/>
              <w:sz w:val="24"/>
            </w:rPr>
            <w:t>Námestie SNP 8, 975 66 Banská Bystrica</w:t>
          </w:r>
        </w:p>
      </w:tc>
    </w:tr>
  </w:tbl>
  <w:p w14:paraId="5DFAC86C" w14:textId="77777777" w:rsidR="00871DFB" w:rsidRDefault="00871D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3"/>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8"/>
  </w:num>
  <w:num w:numId="22">
    <w:abstractNumId w:val="72"/>
  </w:num>
  <w:num w:numId="23">
    <w:abstractNumId w:val="76"/>
  </w:num>
  <w:num w:numId="24">
    <w:abstractNumId w:val="70"/>
  </w:num>
  <w:num w:numId="25">
    <w:abstractNumId w:val="41"/>
  </w:num>
  <w:num w:numId="26">
    <w:abstractNumId w:val="112"/>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5"/>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1"/>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8"/>
  </w:num>
  <w:num w:numId="52">
    <w:abstractNumId w:val="90"/>
  </w:num>
  <w:num w:numId="53">
    <w:abstractNumId w:val="109"/>
  </w:num>
  <w:num w:numId="54">
    <w:abstractNumId w:val="77"/>
  </w:num>
  <w:num w:numId="55">
    <w:abstractNumId w:val="56"/>
  </w:num>
  <w:num w:numId="56">
    <w:abstractNumId w:val="60"/>
  </w:num>
  <w:num w:numId="57">
    <w:abstractNumId w:val="7"/>
  </w:num>
  <w:num w:numId="58">
    <w:abstractNumId w:val="68"/>
  </w:num>
  <w:num w:numId="59">
    <w:abstractNumId w:val="117"/>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4"/>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2"/>
  </w:num>
  <w:num w:numId="83">
    <w:abstractNumId w:val="62"/>
  </w:num>
  <w:num w:numId="84">
    <w:abstractNumId w:val="18"/>
  </w:num>
  <w:num w:numId="85">
    <w:abstractNumId w:val="16"/>
  </w:num>
  <w:num w:numId="86">
    <w:abstractNumId w:val="74"/>
  </w:num>
  <w:num w:numId="87">
    <w:abstractNumId w:val="111"/>
  </w:num>
  <w:num w:numId="88">
    <w:abstractNumId w:val="116"/>
  </w:num>
  <w:num w:numId="89">
    <w:abstractNumId w:val="106"/>
  </w:num>
  <w:num w:numId="90">
    <w:abstractNumId w:val="119"/>
  </w:num>
  <w:num w:numId="91">
    <w:abstractNumId w:val="42"/>
  </w:num>
  <w:num w:numId="92">
    <w:abstractNumId w:val="22"/>
  </w:num>
  <w:num w:numId="93">
    <w:abstractNumId w:val="10"/>
  </w:num>
  <w:num w:numId="94">
    <w:abstractNumId w:val="120"/>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10"/>
  </w:num>
  <w:num w:numId="116">
    <w:abstractNumId w:val="8"/>
  </w:num>
  <w:num w:numId="117">
    <w:abstractNumId w:val="6"/>
  </w:num>
  <w:num w:numId="118">
    <w:abstractNumId w:val="96"/>
  </w:num>
  <w:num w:numId="119">
    <w:abstractNumId w:val="9"/>
  </w:num>
  <w:num w:numId="120">
    <w:abstractNumId w:val="26"/>
  </w:num>
  <w:num w:numId="121">
    <w:abstractNumId w:val="27"/>
  </w:num>
  <w:num w:numId="122">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296"/>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2E4"/>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2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3FA3"/>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3FC"/>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1DFB"/>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6A3"/>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031"/>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D6E"/>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73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0F83"/>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137"/>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1DFB"/>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444F-4A76-444A-B2C0-EB598E72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8350</Words>
  <Characters>47600</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55839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cp:revision>
  <cp:lastPrinted>2022-10-28T12:48:00Z</cp:lastPrinted>
  <dcterms:created xsi:type="dcterms:W3CDTF">2025-04-10T08:25:00Z</dcterms:created>
  <dcterms:modified xsi:type="dcterms:W3CDTF">2025-04-14T07:48:00Z</dcterms:modified>
  <cp:category>EIZ</cp:category>
</cp:coreProperties>
</file>