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5832E9">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5832E9">
        <w:rPr>
          <w:rFonts w:ascii="Tahoma" w:hAnsi="Tahoma" w:cs="Tahoma"/>
          <w:bCs/>
          <w:highlight w:val="yellow"/>
        </w:rPr>
        <w:t>]</w:t>
      </w:r>
    </w:p>
    <w:p w14:paraId="2E9DD806" w14:textId="5480478A" w:rsidR="00D970D3" w:rsidRDefault="00292D97" w:rsidP="00292D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510873">
        <w:rPr>
          <w:rFonts w:ascii="Tahoma" w:hAnsi="Tahoma" w:cs="Tahoma"/>
          <w:i/>
          <w:iCs/>
          <w:sz w:val="20"/>
          <w:szCs w:val="20"/>
        </w:rPr>
        <w:t>80/2025</w:t>
      </w:r>
      <w:r w:rsidR="0059138E">
        <w:rPr>
          <w:rFonts w:ascii="Tahoma" w:hAnsi="Tahoma" w:cs="Tahoma"/>
          <w:i/>
          <w:iCs/>
          <w:sz w:val="20"/>
          <w:szCs w:val="20"/>
        </w:rPr>
        <w:t>/ODDIP</w:t>
      </w: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lastRenderedPageBreak/>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SOŠ TaS Brezno – Učíme moderne, myslíme ekonomicky, žijeme ekologicky</w:t>
            </w:r>
          </w:p>
        </w:tc>
      </w:tr>
      <w:tr w:rsidR="00C13445" w:rsidRPr="00752FC6" w14:paraId="0D6B6117" w14:textId="77777777" w:rsidTr="00C13445">
        <w:tc>
          <w:tcPr>
            <w:tcW w:w="4148" w:type="dxa"/>
          </w:tcPr>
          <w:p w14:paraId="4991D53D" w14:textId="1CB571A5"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w:t>
            </w:r>
            <w:r w:rsidR="00E02D72">
              <w:rPr>
                <w:rFonts w:ascii="Tahoma" w:hAnsi="Tahoma" w:cs="Tahoma"/>
                <w:color w:val="000000" w:themeColor="text1"/>
              </w:rPr>
              <w:t xml:space="preserve"> 2021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3338DD87"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w:t>
      </w:r>
      <w:r w:rsidR="0082304E">
        <w:rPr>
          <w:rFonts w:ascii="Tahoma" w:hAnsi="Tahoma" w:cs="Tahoma"/>
          <w:b/>
          <w:bCs/>
        </w:rPr>
        <w:t>.</w:t>
      </w:r>
    </w:p>
    <w:p w14:paraId="0B24CB49" w14:textId="2D8DCD68"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92D97" w:rsidRPr="00292D97">
        <w:rPr>
          <w:rFonts w:ascii="Tahoma" w:eastAsia="Wingdings" w:hAnsi="Tahoma" w:cs="Tahoma"/>
          <w:b/>
        </w:rPr>
        <w:t xml:space="preserve">SOŠ TaS Brezno,  </w:t>
      </w:r>
      <w:r w:rsidR="00D93D6E">
        <w:rPr>
          <w:rFonts w:ascii="Tahoma" w:eastAsia="Wingdings" w:hAnsi="Tahoma" w:cs="Tahoma"/>
          <w:b/>
        </w:rPr>
        <w:t xml:space="preserve">dodanie </w:t>
      </w:r>
      <w:r w:rsidR="00D93D6E" w:rsidRPr="00D93D6E">
        <w:rPr>
          <w:rFonts w:ascii="Tahoma" w:eastAsia="Wingdings" w:hAnsi="Tahoma" w:cs="Tahoma"/>
          <w:b/>
        </w:rPr>
        <w:t>Elektrick</w:t>
      </w:r>
      <w:r w:rsidR="00D93D6E">
        <w:rPr>
          <w:rFonts w:ascii="Tahoma" w:eastAsia="Wingdings" w:hAnsi="Tahoma" w:cs="Tahoma"/>
          <w:b/>
        </w:rPr>
        <w:t>ých</w:t>
      </w:r>
      <w:r w:rsidR="00D93D6E" w:rsidRPr="00D93D6E">
        <w:rPr>
          <w:rFonts w:ascii="Tahoma" w:eastAsia="Wingdings" w:hAnsi="Tahoma" w:cs="Tahoma"/>
          <w:b/>
        </w:rPr>
        <w:t xml:space="preserve"> merac</w:t>
      </w:r>
      <w:r w:rsidR="00D93D6E">
        <w:rPr>
          <w:rFonts w:ascii="Tahoma" w:eastAsia="Wingdings" w:hAnsi="Tahoma" w:cs="Tahoma"/>
          <w:b/>
        </w:rPr>
        <w:t>ích</w:t>
      </w:r>
      <w:r w:rsidR="00D93D6E" w:rsidRPr="00D93D6E">
        <w:rPr>
          <w:rFonts w:ascii="Tahoma" w:eastAsia="Wingdings" w:hAnsi="Tahoma" w:cs="Tahoma"/>
          <w:b/>
        </w:rPr>
        <w:t xml:space="preserve"> prístroj</w:t>
      </w:r>
      <w:r w:rsidR="00D93D6E">
        <w:rPr>
          <w:rFonts w:ascii="Tahoma" w:eastAsia="Wingdings" w:hAnsi="Tahoma" w:cs="Tahoma"/>
          <w:b/>
        </w:rPr>
        <w:t>ov</w:t>
      </w:r>
      <w:r w:rsidR="00D93D6E" w:rsidRPr="00D93D6E">
        <w:rPr>
          <w:rFonts w:ascii="Tahoma" w:eastAsia="Wingdings" w:hAnsi="Tahoma" w:cs="Tahoma"/>
          <w:b/>
        </w:rPr>
        <w:t xml:space="preserve"> a zariaden</w:t>
      </w:r>
      <w:r w:rsidR="00D93D6E">
        <w:rPr>
          <w:rFonts w:ascii="Tahoma" w:eastAsia="Wingdings" w:hAnsi="Tahoma" w:cs="Tahoma"/>
          <w:b/>
        </w:rPr>
        <w:t>í</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obstaranie materiálno - technického vybavenia pre účely vzdelávania na SOŠ TaS Brezno</w:t>
      </w:r>
      <w:r w:rsidRPr="00650E4E">
        <w:rPr>
          <w:rFonts w:ascii="Tahoma" w:hAnsi="Tahoma" w:cs="Tahoma"/>
        </w:rPr>
        <w:t>.</w:t>
      </w:r>
    </w:p>
    <w:p w14:paraId="366B0E0E" w14:textId="7B61FE9F" w:rsidR="00FF4079" w:rsidRPr="00E74428" w:rsidRDefault="004F74F7" w:rsidP="275BB339">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F17F6F" w:rsidRPr="00F17F6F">
        <w:rPr>
          <w:rFonts w:ascii="Tahoma" w:hAnsi="Tahoma" w:cs="Tahoma"/>
        </w:rPr>
        <w:t xml:space="preserve">SOŠ TaS Brezno, dodanie Elektrických meracích prístrojov a zariadení </w:t>
      </w:r>
      <w:r w:rsidR="00FF4079" w:rsidRPr="275BB339">
        <w:rPr>
          <w:rFonts w:ascii="Tahoma" w:hAnsi="Tahoma" w:cs="Tahoma"/>
        </w:rPr>
        <w:t xml:space="preserve">realizované v rámci procesu verejného obstarávania postupom  </w:t>
      </w:r>
      <w:r w:rsidR="00993354" w:rsidRPr="00993354">
        <w:rPr>
          <w:rFonts w:ascii="Tahoma" w:hAnsi="Tahoma" w:cs="Tahoma"/>
        </w:rPr>
        <w:t>zadávania zákazky podľa § 66 ods. 1 písm. b) Zákona č. 343/2015 Z. z. o verejnom obstarávaní a o zmene a doplnení niektorých zákonov v znení neskorších predpisov (ďalej len ako VO)</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lastRenderedPageBreak/>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lastRenderedPageBreak/>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lastRenderedPageBreak/>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098FFDB0"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1E1C1C">
        <w:rPr>
          <w:rFonts w:ascii="Tahoma" w:hAnsi="Tahoma" w:cs="Tahoma"/>
          <w:b/>
          <w:bCs/>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w:t>
      </w:r>
      <w:r w:rsidRPr="00752FC6">
        <w:rPr>
          <w:rFonts w:ascii="Tahoma" w:hAnsi="Tahoma" w:cs="Tahoma"/>
          <w:lang w:eastAsia="en-US"/>
        </w:rPr>
        <w:lastRenderedPageBreak/>
        <w:t>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w:t>
      </w:r>
      <w:r w:rsidRPr="00752FC6">
        <w:rPr>
          <w:rFonts w:ascii="Tahoma" w:hAnsi="Tahoma" w:cs="Tahoma"/>
        </w:rPr>
        <w:lastRenderedPageBreak/>
        <w:t xml:space="preserve">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63DA0D4" w14:textId="77777777" w:rsidR="00B220FF" w:rsidRPr="00580A08" w:rsidRDefault="00B220FF" w:rsidP="00B3552F">
      <w:pPr>
        <w:pStyle w:val="Odsekzoznamu"/>
        <w:numPr>
          <w:ilvl w:val="1"/>
          <w:numId w:val="39"/>
        </w:numPr>
        <w:rPr>
          <w:rFonts w:ascii="Tahoma" w:hAnsi="Tahoma" w:cs="Tahoma"/>
          <w:b/>
          <w:bCs/>
        </w:rPr>
      </w:pPr>
    </w:p>
    <w:p w14:paraId="632C7A4A" w14:textId="1DFF4D1A" w:rsidR="00046E8C" w:rsidRPr="00752FC6" w:rsidRDefault="00046E8C" w:rsidP="00580A08">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580A08">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0A08">
      <w:pPr>
        <w:pStyle w:val="Odsekzoznamu"/>
        <w:numPr>
          <w:ilvl w:val="1"/>
          <w:numId w:val="40"/>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580A08">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580A08">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580A08">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580A08">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w:t>
      </w:r>
      <w:r w:rsidRPr="00752FC6">
        <w:rPr>
          <w:rFonts w:ascii="Tahoma" w:hAnsi="Tahoma" w:cs="Tahoma"/>
          <w:color w:val="000000"/>
        </w:rPr>
        <w:lastRenderedPageBreak/>
        <w:t>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580A08">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580A08">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580A08">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580A08">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5E9BAB60"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1C5D4F">
        <w:rPr>
          <w:rFonts w:ascii="Tahoma" w:hAnsi="Tahoma" w:cs="Tahoma"/>
          <w:sz w:val="22"/>
          <w:szCs w:val="22"/>
        </w:rPr>
        <w:t xml:space="preserve">/cenová </w:t>
      </w:r>
      <w:r w:rsidR="00F43CFA">
        <w:rPr>
          <w:rFonts w:ascii="Tahoma" w:hAnsi="Tahoma" w:cs="Tahoma"/>
          <w:sz w:val="22"/>
          <w:szCs w:val="22"/>
        </w:rPr>
        <w:t>kalkulácia</w:t>
      </w:r>
      <w:r w:rsidR="001C5D4F">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5244304C"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C55D79">
        <w:rPr>
          <w:rFonts w:ascii="Tahoma" w:hAnsi="Tahoma" w:cs="Tahoma"/>
          <w:sz w:val="22"/>
          <w:szCs w:val="22"/>
        </w:rPr>
        <w:t xml:space="preserve">Návrh uchádzača na </w:t>
      </w:r>
      <w:r w:rsidR="005E32A3">
        <w:rPr>
          <w:rFonts w:ascii="Tahoma" w:hAnsi="Tahoma" w:cs="Tahoma"/>
          <w:sz w:val="22"/>
          <w:szCs w:val="22"/>
        </w:rPr>
        <w:t>plnenie</w:t>
      </w:r>
      <w:r w:rsidR="00C55D79">
        <w:rPr>
          <w:rFonts w:ascii="Tahoma" w:hAnsi="Tahoma" w:cs="Tahoma"/>
          <w:sz w:val="22"/>
          <w:szCs w:val="22"/>
        </w:rPr>
        <w:t xml:space="preserve"> k</w:t>
      </w:r>
      <w:r w:rsidR="005E32A3">
        <w:rPr>
          <w:rFonts w:ascii="Tahoma" w:hAnsi="Tahoma" w:cs="Tahoma"/>
          <w:sz w:val="22"/>
          <w:szCs w:val="22"/>
        </w:rPr>
        <w:t>ritéria/</w:t>
      </w:r>
      <w:r w:rsidRPr="00752FC6">
        <w:rPr>
          <w:rFonts w:ascii="Tahoma" w:hAnsi="Tahoma" w:cs="Tahoma"/>
          <w:sz w:val="22"/>
          <w:szCs w:val="22"/>
        </w:rPr>
        <w:t xml:space="preserve">Cenová ponuka </w:t>
      </w:r>
      <w:r w:rsidRPr="00752FC6">
        <w:rPr>
          <w:rFonts w:ascii="Tahoma" w:hAnsi="Tahoma" w:cs="Tahoma"/>
          <w:bCs/>
          <w:i/>
          <w:iCs/>
          <w:sz w:val="22"/>
          <w:szCs w:val="22"/>
        </w:rPr>
        <w:t>[predloží vo svojej ponuke uchádzač]</w:t>
      </w:r>
    </w:p>
    <w:p w14:paraId="5E773AFC" w14:textId="4DE8398D"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Čestné</w:t>
      </w:r>
      <w:r w:rsidR="00580A08">
        <w:rPr>
          <w:rFonts w:ascii="Tahoma" w:hAnsi="Tahoma" w:cs="Tahoma"/>
          <w:sz w:val="22"/>
          <w:szCs w:val="22"/>
          <w14:textOutline w14:w="0" w14:cap="flat" w14:cmpd="sng" w14:algn="ctr">
            <w14:noFill/>
            <w14:prstDash w14:val="solid"/>
            <w14:bevel/>
          </w14:textOutline>
        </w:rPr>
        <w:t xml:space="preserve"> vyh</w:t>
      </w:r>
      <w:r w:rsidRPr="00752FC6">
        <w:rPr>
          <w:rFonts w:ascii="Tahoma" w:hAnsi="Tahoma" w:cs="Tahoma"/>
          <w:sz w:val="22"/>
          <w:szCs w:val="22"/>
          <w14:textOutline w14:w="0" w14:cap="flat" w14:cmpd="sng" w14:algn="ctr">
            <w14:noFill/>
            <w14:prstDash w14:val="solid"/>
            <w14:bevel/>
          </w14:textOutline>
        </w:rPr>
        <w:t xml:space="preserve">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5B561149"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2DB9C" w14:textId="77777777" w:rsidR="003351FC" w:rsidRDefault="003351FC" w:rsidP="00D044A0">
      <w:r>
        <w:separator/>
      </w:r>
    </w:p>
  </w:endnote>
  <w:endnote w:type="continuationSeparator" w:id="0">
    <w:p w14:paraId="0E4EB031" w14:textId="77777777" w:rsidR="003351FC" w:rsidRDefault="003351FC" w:rsidP="00D044A0">
      <w:r>
        <w:continuationSeparator/>
      </w:r>
    </w:p>
  </w:endnote>
  <w:endnote w:type="continuationNotice" w:id="1">
    <w:p w14:paraId="0DED8DA6" w14:textId="77777777" w:rsidR="003351FC" w:rsidRDefault="00335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1FDB0" w14:textId="77777777" w:rsidR="003351FC" w:rsidRDefault="003351FC" w:rsidP="00D044A0">
      <w:r>
        <w:separator/>
      </w:r>
    </w:p>
  </w:footnote>
  <w:footnote w:type="continuationSeparator" w:id="0">
    <w:p w14:paraId="72ED6FD3" w14:textId="77777777" w:rsidR="003351FC" w:rsidRDefault="003351FC" w:rsidP="00D044A0">
      <w:r>
        <w:continuationSeparator/>
      </w:r>
    </w:p>
  </w:footnote>
  <w:footnote w:type="continuationNotice" w:id="1">
    <w:p w14:paraId="72221122" w14:textId="77777777" w:rsidR="003351FC" w:rsidRDefault="003351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4D769E7"/>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6"/>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7"/>
  </w:num>
  <w:num w:numId="11" w16cid:durableId="186910245">
    <w:abstractNumId w:val="8"/>
  </w:num>
  <w:num w:numId="12" w16cid:durableId="1519001794">
    <w:abstractNumId w:val="30"/>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6"/>
  </w:num>
  <w:num w:numId="23" w16cid:durableId="439758069">
    <w:abstractNumId w:val="35"/>
  </w:num>
  <w:num w:numId="24" w16cid:durableId="113714208">
    <w:abstractNumId w:val="39"/>
  </w:num>
  <w:num w:numId="25" w16cid:durableId="1839223209">
    <w:abstractNumId w:val="23"/>
  </w:num>
  <w:num w:numId="26" w16cid:durableId="1327052520">
    <w:abstractNumId w:val="5"/>
  </w:num>
  <w:num w:numId="27" w16cid:durableId="2041662031">
    <w:abstractNumId w:val="10"/>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2"/>
  </w:num>
  <w:num w:numId="32" w16cid:durableId="1728146785">
    <w:abstractNumId w:val="37"/>
  </w:num>
  <w:num w:numId="33" w16cid:durableId="1959951813">
    <w:abstractNumId w:val="19"/>
  </w:num>
  <w:num w:numId="34" w16cid:durableId="150023508">
    <w:abstractNumId w:val="28"/>
  </w:num>
  <w:num w:numId="35" w16cid:durableId="608778682">
    <w:abstractNumId w:val="26"/>
  </w:num>
  <w:num w:numId="36" w16cid:durableId="2099281668">
    <w:abstractNumId w:val="38"/>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269319065">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518E"/>
    <w:rsid w:val="00036F49"/>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2FE"/>
    <w:rsid w:val="000A446A"/>
    <w:rsid w:val="000A5335"/>
    <w:rsid w:val="000A6196"/>
    <w:rsid w:val="000A62D6"/>
    <w:rsid w:val="000A78CA"/>
    <w:rsid w:val="000B0CCE"/>
    <w:rsid w:val="000B1B1D"/>
    <w:rsid w:val="000B28F5"/>
    <w:rsid w:val="000B2958"/>
    <w:rsid w:val="000B383C"/>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4952"/>
    <w:rsid w:val="000E6B67"/>
    <w:rsid w:val="000F252E"/>
    <w:rsid w:val="000F275C"/>
    <w:rsid w:val="000F284B"/>
    <w:rsid w:val="000F3201"/>
    <w:rsid w:val="000F3E31"/>
    <w:rsid w:val="000F4476"/>
    <w:rsid w:val="000F4563"/>
    <w:rsid w:val="000F5941"/>
    <w:rsid w:val="000F7B1B"/>
    <w:rsid w:val="00102CC2"/>
    <w:rsid w:val="001060DE"/>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5D4F"/>
    <w:rsid w:val="001C7B4D"/>
    <w:rsid w:val="001D096B"/>
    <w:rsid w:val="001D2362"/>
    <w:rsid w:val="001D2DE1"/>
    <w:rsid w:val="001D40A1"/>
    <w:rsid w:val="001D4460"/>
    <w:rsid w:val="001D4F97"/>
    <w:rsid w:val="001D52A6"/>
    <w:rsid w:val="001D5718"/>
    <w:rsid w:val="001D7213"/>
    <w:rsid w:val="001D73DB"/>
    <w:rsid w:val="001E18A1"/>
    <w:rsid w:val="001E1C1C"/>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2B8B"/>
    <w:rsid w:val="002E6432"/>
    <w:rsid w:val="002E734C"/>
    <w:rsid w:val="002F1053"/>
    <w:rsid w:val="002F1446"/>
    <w:rsid w:val="002F259A"/>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51FC"/>
    <w:rsid w:val="00337FD8"/>
    <w:rsid w:val="00342164"/>
    <w:rsid w:val="003425C4"/>
    <w:rsid w:val="00342DC6"/>
    <w:rsid w:val="00344521"/>
    <w:rsid w:val="0034619F"/>
    <w:rsid w:val="00346D97"/>
    <w:rsid w:val="00346DD3"/>
    <w:rsid w:val="00346E71"/>
    <w:rsid w:val="00346FC9"/>
    <w:rsid w:val="00350CAB"/>
    <w:rsid w:val="00351000"/>
    <w:rsid w:val="0035285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3F70"/>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10873"/>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A08"/>
    <w:rsid w:val="00580B4F"/>
    <w:rsid w:val="00580EA0"/>
    <w:rsid w:val="005811E2"/>
    <w:rsid w:val="005831E6"/>
    <w:rsid w:val="005832E9"/>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32A3"/>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A3628"/>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C7"/>
    <w:rsid w:val="008142EE"/>
    <w:rsid w:val="00814A75"/>
    <w:rsid w:val="00816B99"/>
    <w:rsid w:val="00817AA6"/>
    <w:rsid w:val="00817ADD"/>
    <w:rsid w:val="00820008"/>
    <w:rsid w:val="00820FCE"/>
    <w:rsid w:val="008226CE"/>
    <w:rsid w:val="00823026"/>
    <w:rsid w:val="0082304E"/>
    <w:rsid w:val="0082316E"/>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36ED1"/>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3354"/>
    <w:rsid w:val="00997CE8"/>
    <w:rsid w:val="009A1F2E"/>
    <w:rsid w:val="009A3C66"/>
    <w:rsid w:val="009A71DB"/>
    <w:rsid w:val="009B0AE4"/>
    <w:rsid w:val="009B4DB7"/>
    <w:rsid w:val="009B7796"/>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17D34"/>
    <w:rsid w:val="00B220FF"/>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0876"/>
    <w:rsid w:val="00C53BED"/>
    <w:rsid w:val="00C54151"/>
    <w:rsid w:val="00C550C4"/>
    <w:rsid w:val="00C55D79"/>
    <w:rsid w:val="00C604D8"/>
    <w:rsid w:val="00C62266"/>
    <w:rsid w:val="00C63116"/>
    <w:rsid w:val="00C650E7"/>
    <w:rsid w:val="00C67B4B"/>
    <w:rsid w:val="00C71F06"/>
    <w:rsid w:val="00C72C74"/>
    <w:rsid w:val="00C734B6"/>
    <w:rsid w:val="00C756D9"/>
    <w:rsid w:val="00C75EC4"/>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6CA"/>
    <w:rsid w:val="00D221B9"/>
    <w:rsid w:val="00D241D7"/>
    <w:rsid w:val="00D24AF0"/>
    <w:rsid w:val="00D2554F"/>
    <w:rsid w:val="00D25E14"/>
    <w:rsid w:val="00D26AE9"/>
    <w:rsid w:val="00D270F1"/>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DF7DB9"/>
    <w:rsid w:val="00E02D72"/>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17F6F"/>
    <w:rsid w:val="00F305D4"/>
    <w:rsid w:val="00F305E7"/>
    <w:rsid w:val="00F30D9D"/>
    <w:rsid w:val="00F31D7B"/>
    <w:rsid w:val="00F36F6D"/>
    <w:rsid w:val="00F40279"/>
    <w:rsid w:val="00F40FEC"/>
    <w:rsid w:val="00F41A64"/>
    <w:rsid w:val="00F42A96"/>
    <w:rsid w:val="00F42B8C"/>
    <w:rsid w:val="00F43CFA"/>
    <w:rsid w:val="00F447D4"/>
    <w:rsid w:val="00F47898"/>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12F5"/>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Návrh_KZ_Brezno_JTF_Elektrické meracie prístroje a zariadenia" edit="true"/>
    <f:field ref="objsubject" par="" text="" edit="true"/>
    <f:field ref="objcreatedby" par="" text="Čillik, Martin, Ing."/>
    <f:field ref="objcreatedat" par="" date="2025-01-08T14:06:50" text="8. 1. 2025 14:06:50"/>
    <f:field ref="objchangedby" par="" text="Hollý, Matúš, Ing."/>
    <f:field ref="objmodifiedat" par="" date="2025-01-14T14:57:34" text="14. 1. 2025 14:57:34"/>
    <f:field ref="doc_FSCFOLIO_1_1001_FieldDocumentNumber" par="" text=""/>
    <f:field ref="doc_FSCFOLIO_1_1001_FieldSubject" par="" text="" edit="true"/>
    <f:field ref="FSCFOLIO_1_1001_FieldCurrentUser" par="" text="Ing. Martin Čillik"/>
    <f:field ref="CCAPRECONFIG_15_1001_Objektname" par="" text="Návrh_KZ_Brezno_JTF_Elektrické meracie prístroje a zariad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9160</Words>
  <Characters>52215</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21</cp:revision>
  <cp:lastPrinted>2023-02-09T12:24:00Z</cp:lastPrinted>
  <dcterms:created xsi:type="dcterms:W3CDTF">2025-01-15T07:40:00Z</dcterms:created>
  <dcterms:modified xsi:type="dcterms:W3CDTF">2025-04-22T20:42:00Z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8. 1. 2025, 14:06</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8. 1. 2025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8.1.2025, 14:06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8076-2025</vt:lpwstr>
  </property>
  <property fmtid="{D5CDD505-2E9C-101B-9397-08002B2CF9AE}" pid="329" name="FSC#COOELAK@1.1001:FileRefYear">
    <vt:lpwstr>2025</vt:lpwstr>
  </property>
  <property fmtid="{D5CDD505-2E9C-101B-9397-08002B2CF9AE}" pid="330" name="FSC#COOELAK@1.1001:FileRefOrdinal">
    <vt:lpwstr>8076</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14.01.2025</vt:lpwstr>
  </property>
  <property fmtid="{D5CDD505-2E9C-101B-9397-08002B2CF9AE}" pid="340" name="FSC#COOELAK@1.1001:Department">
    <vt:lpwstr>ODDIP (Oddelenie implementácie projektov)</vt:lpwstr>
  </property>
  <property fmtid="{D5CDD505-2E9C-101B-9397-08002B2CF9AE}" pid="341" name="FSC#COOELAK@1.1001:CreatedAt">
    <vt:lpwstr>08.01.2025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*COO.2090.100.9.8410943*</vt:lpwstr>
  </property>
  <property fmtid="{D5CDD505-2E9C-101B-9397-08002B2CF9AE}" pid="345" name="FSC#COOELAK@1.1001:RefBarCode">
    <vt:lpwstr>*COO.2090.100.9.8410861*</vt:lpwstr>
  </property>
  <property fmtid="{D5CDD505-2E9C-101B-9397-08002B2CF9AE}" pid="346" name="FSC#COOELAK@1.1001:FileRefBarCode">
    <vt:lpwstr>*8076-2025*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08.01.2025</vt:lpwstr>
  </property>
  <property fmtid="{D5CDD505-2E9C-101B-9397-08002B2CF9AE}" pid="373" name="FSC#ATSTATECFG@1.1001:SubfileSubject">
    <vt:lpwstr>ZFK kúpnej zmluvy č. 80/2025/ODDIP_SOŠ TaS Brezno,  dodanie Elektrických meracích prístrojov a zariadení_JTF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8076-2025-12</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COO.2090.100.9.8410943</vt:lpwstr>
  </property>
  <property fmtid="{D5CDD505-2E9C-101B-9397-08002B2CF9AE}" pid="394" name="FSC#FSCFOLIO@1.1001:docpropproject">
    <vt:lpwstr/>
  </property>
</Properties>
</file>