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6F2EF4A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6F2EF4A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42AC9D51" w14:textId="0E1766F1" w:rsidR="00C130DC" w:rsidRPr="008F2114" w:rsidRDefault="00C130DC" w:rsidP="008F2114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8F2114">
        <w:rPr>
          <w:rFonts w:ascii="Arial Narrow" w:eastAsia="Calibri" w:hAnsi="Arial Narrow"/>
          <w:sz w:val="22"/>
          <w:szCs w:val="22"/>
          <w:lang w:eastAsia="sk-SK"/>
        </w:rPr>
        <w:t xml:space="preserve">1. najnižšia jednotková cena v EUR bez DPH, ktorú uchádzač uvedie pre položku </w:t>
      </w:r>
      <w:r w:rsidRPr="008F2114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č. 1 </w:t>
      </w:r>
      <w:r w:rsidR="008F2114" w:rsidRPr="008F2114">
        <w:rPr>
          <w:rFonts w:ascii="Arial Narrow" w:eastAsia="Calibri" w:hAnsi="Arial Narrow"/>
          <w:b/>
          <w:bCs/>
          <w:sz w:val="22"/>
          <w:szCs w:val="22"/>
          <w:lang w:eastAsia="sk-SK"/>
        </w:rPr>
        <w:t>Servis a oprava prístrojov certifikovaným technikom</w:t>
      </w:r>
      <w:r w:rsidR="008F2114" w:rsidRPr="008F2114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(</w:t>
      </w:r>
      <w:r w:rsidR="008F2114" w:rsidRPr="008F2114">
        <w:rPr>
          <w:rFonts w:ascii="Arial Narrow" w:eastAsia="Calibri" w:hAnsi="Arial Narrow"/>
          <w:b/>
          <w:bCs/>
          <w:sz w:val="22"/>
          <w:szCs w:val="22"/>
          <w:lang w:eastAsia="sk-SK"/>
        </w:rPr>
        <w:t>cestné váhy typu EvoCAR-2000R</w:t>
      </w:r>
      <w:r w:rsidR="008F2114" w:rsidRPr="008F2114">
        <w:rPr>
          <w:rFonts w:ascii="Arial Narrow" w:eastAsia="Calibri" w:hAnsi="Arial Narrow"/>
          <w:b/>
          <w:bCs/>
          <w:sz w:val="22"/>
          <w:szCs w:val="22"/>
          <w:lang w:eastAsia="sk-SK"/>
        </w:rPr>
        <w:t>).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EC12" w14:textId="77777777" w:rsidR="000F2929" w:rsidRDefault="000F2929" w:rsidP="007C6581">
      <w:r>
        <w:separator/>
      </w:r>
    </w:p>
  </w:endnote>
  <w:endnote w:type="continuationSeparator" w:id="0">
    <w:p w14:paraId="4861FD2A" w14:textId="77777777" w:rsidR="000F2929" w:rsidRDefault="000F292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1054" w14:textId="77777777" w:rsidR="000F2929" w:rsidRDefault="000F2929" w:rsidP="007C6581">
      <w:r>
        <w:separator/>
      </w:r>
    </w:p>
  </w:footnote>
  <w:footnote w:type="continuationSeparator" w:id="0">
    <w:p w14:paraId="695F9076" w14:textId="77777777" w:rsidR="000F2929" w:rsidRDefault="000F292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0F2929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57244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B1E8C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2114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B8B97-1EF7-4008-909D-E8B3DF49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2666</Characters>
  <Application>Microsoft Office Word</Application>
  <DocSecurity>0</DocSecurity>
  <Lines>22</Lines>
  <Paragraphs>6</Paragraphs>
  <ScaleCrop>false</ScaleCrop>
  <Company>HP Inc.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Mária Kačincová</cp:lastModifiedBy>
  <cp:revision>7</cp:revision>
  <dcterms:created xsi:type="dcterms:W3CDTF">2024-07-26T14:08:00Z</dcterms:created>
  <dcterms:modified xsi:type="dcterms:W3CDTF">2025-04-29T07:39:00Z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