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59530767">
        <w:trPr>
          <w:trHeight w:val="33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0878287B" w:rsidR="009E630F" w:rsidRPr="00EB4EAC" w:rsidRDefault="00EA61B7" w:rsidP="00EA61B7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EA61B7">
              <w:rPr>
                <w:rFonts w:ascii="Arial Narrow" w:hAnsi="Arial Narrow" w:cs="Times New Roman"/>
                <w:sz w:val="22"/>
                <w:szCs w:val="22"/>
              </w:rPr>
              <w:t xml:space="preserve">Údržba dvoch letúnov </w:t>
            </w:r>
            <w:proofErr w:type="spellStart"/>
            <w:r w:rsidRPr="00EA61B7">
              <w:rPr>
                <w:rFonts w:ascii="Arial Narrow" w:hAnsi="Arial Narrow" w:cs="Times New Roman"/>
                <w:sz w:val="22"/>
                <w:szCs w:val="22"/>
              </w:rPr>
              <w:t>Airbus</w:t>
            </w:r>
            <w:proofErr w:type="spellEnd"/>
            <w:r w:rsidRPr="00EA61B7">
              <w:rPr>
                <w:rFonts w:ascii="Arial Narrow" w:hAnsi="Arial Narrow" w:cs="Times New Roman"/>
                <w:sz w:val="22"/>
                <w:szCs w:val="22"/>
              </w:rPr>
              <w:t xml:space="preserve"> A319 na technickej základni</w:t>
            </w:r>
          </w:p>
        </w:tc>
      </w:tr>
      <w:tr w:rsidR="009826F1" w14:paraId="71B66D8A" w14:textId="77777777" w:rsidTr="5953076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EA61B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EA61B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EA61B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EA61B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EA61B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EA61B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EA61B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EA61B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EA61B7">
        <w:rPr>
          <w:rFonts w:ascii="Arial Narrow" w:hAnsi="Arial Narrow" w:cs="Times New Roman"/>
          <w:i/>
          <w:iCs/>
          <w:color w:val="FF0000"/>
        </w:rPr>
      </w:r>
      <w:r w:rsidR="00EA61B7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2EBDF5AC" w:rsidR="001A04F2" w:rsidRPr="001A04F2" w:rsidRDefault="00EA61B7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EA61B7">
              <w:rPr>
                <w:rFonts w:ascii="Arial Narrow" w:hAnsi="Arial Narrow" w:cs="Times New Roman"/>
                <w:sz w:val="22"/>
                <w:szCs w:val="22"/>
              </w:rPr>
              <w:t xml:space="preserve">Údržba dvoch letúnov </w:t>
            </w:r>
            <w:proofErr w:type="spellStart"/>
            <w:r w:rsidRPr="00EA61B7">
              <w:rPr>
                <w:rFonts w:ascii="Arial Narrow" w:hAnsi="Arial Narrow" w:cs="Times New Roman"/>
                <w:sz w:val="22"/>
                <w:szCs w:val="22"/>
              </w:rPr>
              <w:t>Airbus</w:t>
            </w:r>
            <w:proofErr w:type="spellEnd"/>
            <w:r w:rsidRPr="00EA61B7">
              <w:rPr>
                <w:rFonts w:ascii="Arial Narrow" w:hAnsi="Arial Narrow" w:cs="Times New Roman"/>
                <w:sz w:val="22"/>
                <w:szCs w:val="22"/>
              </w:rPr>
              <w:t xml:space="preserve"> A319 na technickej základni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EA61B7">
        <w:rPr>
          <w:rFonts w:ascii="Times New Roman" w:hAnsi="Times New Roman" w:cs="Times New Roman"/>
          <w:sz w:val="18"/>
          <w:szCs w:val="18"/>
          <w:lang w:eastAsia="sk-SK"/>
        </w:rPr>
      </w:r>
      <w:r w:rsidR="00EA61B7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EA61B7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EA61B7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EA61B7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EA61B7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EA61B7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EA61B7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EA61B7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7BE7801" w:rsidR="009B352B" w:rsidRPr="00EA61B7" w:rsidRDefault="009B352B" w:rsidP="009B352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EA61B7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EA61B7">
        <w:rPr>
          <w:rFonts w:ascii="Arial Narrow" w:hAnsi="Arial Narrow" w:cs="Times New Roman"/>
          <w:sz w:val="22"/>
          <w:szCs w:val="22"/>
        </w:rPr>
        <w:t>„</w:t>
      </w:r>
      <w:r w:rsidR="00EA61B7" w:rsidRPr="00EA61B7">
        <w:rPr>
          <w:rFonts w:ascii="Arial Narrow" w:hAnsi="Arial Narrow" w:cs="Times New Roman"/>
          <w:sz w:val="22"/>
          <w:szCs w:val="22"/>
        </w:rPr>
        <w:t xml:space="preserve">Údržba dvoch letúnov </w:t>
      </w:r>
      <w:proofErr w:type="spellStart"/>
      <w:r w:rsidR="00EA61B7" w:rsidRPr="00EA61B7">
        <w:rPr>
          <w:rFonts w:ascii="Arial Narrow" w:hAnsi="Arial Narrow" w:cs="Times New Roman"/>
          <w:sz w:val="22"/>
          <w:szCs w:val="22"/>
        </w:rPr>
        <w:t>Airbus</w:t>
      </w:r>
      <w:proofErr w:type="spellEnd"/>
      <w:r w:rsidR="00EA61B7" w:rsidRPr="00EA61B7">
        <w:rPr>
          <w:rFonts w:ascii="Arial Narrow" w:hAnsi="Arial Narrow" w:cs="Times New Roman"/>
          <w:sz w:val="22"/>
          <w:szCs w:val="22"/>
        </w:rPr>
        <w:t xml:space="preserve"> A319 na technickej základni</w:t>
      </w:r>
      <w:r w:rsidR="00EA61B7" w:rsidRPr="00EA61B7">
        <w:rPr>
          <w:rStyle w:val="CharStyle5"/>
          <w:rFonts w:ascii="Arial Narrow" w:hAnsi="Arial Narrow" w:cs="Times New Roman"/>
          <w:b w:val="0"/>
          <w:bCs w:val="0"/>
          <w:sz w:val="22"/>
          <w:szCs w:val="22"/>
        </w:rPr>
        <w:t>“</w:t>
      </w:r>
      <w:r w:rsidR="00EA61B7" w:rsidRPr="00EA61B7">
        <w:rPr>
          <w:rStyle w:val="CharStyle5"/>
          <w:rFonts w:ascii="Arial Narrow" w:hAnsi="Arial Narrow" w:cs="Times New Roman"/>
          <w:sz w:val="22"/>
          <w:szCs w:val="22"/>
        </w:rPr>
        <w:t xml:space="preserve"> </w:t>
      </w:r>
      <w:r w:rsidRPr="00EA61B7">
        <w:rPr>
          <w:rStyle w:val="CharStyle5"/>
          <w:rFonts w:ascii="Arial Narrow" w:hAnsi="Arial Narrow" w:cs="Times New Roman"/>
          <w:b w:val="0"/>
          <w:bCs w:val="0"/>
          <w:sz w:val="22"/>
          <w:szCs w:val="22"/>
        </w:rPr>
        <w:t>vyhlásenej verejným obstarávateľom</w:t>
      </w:r>
      <w:r w:rsidRPr="00EA61B7">
        <w:rPr>
          <w:rStyle w:val="CharStyle5"/>
          <w:rFonts w:ascii="Arial Narrow" w:hAnsi="Arial Narrow" w:cs="Times New Roman"/>
          <w:sz w:val="22"/>
          <w:szCs w:val="22"/>
        </w:rPr>
        <w:t xml:space="preserve"> </w:t>
      </w:r>
      <w:bookmarkEnd w:id="1"/>
      <w:r w:rsidRPr="00EA61B7">
        <w:rPr>
          <w:rFonts w:ascii="Arial Narrow" w:hAnsi="Arial Narrow" w:cs="Times New Roman"/>
          <w:sz w:val="22"/>
          <w:szCs w:val="22"/>
        </w:rPr>
        <w:t>Minister</w:t>
      </w:r>
      <w:r w:rsidR="00B323E4" w:rsidRPr="00EA61B7">
        <w:rPr>
          <w:rFonts w:ascii="Arial Narrow" w:hAnsi="Arial Narrow" w:cs="Times New Roman"/>
          <w:sz w:val="22"/>
          <w:szCs w:val="22"/>
        </w:rPr>
        <w:t>s</w:t>
      </w:r>
      <w:r w:rsidRPr="00EA61B7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EA61B7">
        <w:rPr>
          <w:rFonts w:ascii="Arial Narrow" w:hAnsi="Arial Narrow" w:cs="Times New Roman"/>
          <w:sz w:val="22"/>
          <w:szCs w:val="22"/>
        </w:rPr>
        <w:t>Slovenskej republiky</w:t>
      </w:r>
      <w:r w:rsidRPr="00EA61B7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67F7C" w14:textId="77777777" w:rsidR="008666F9" w:rsidRDefault="008666F9" w:rsidP="003901BE">
      <w:r>
        <w:separator/>
      </w:r>
    </w:p>
  </w:endnote>
  <w:endnote w:type="continuationSeparator" w:id="0">
    <w:p w14:paraId="5EA909BF" w14:textId="77777777" w:rsidR="008666F9" w:rsidRDefault="008666F9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F18BA" w14:textId="77777777" w:rsidR="008666F9" w:rsidRDefault="008666F9" w:rsidP="003901BE">
      <w:r>
        <w:separator/>
      </w:r>
    </w:p>
  </w:footnote>
  <w:footnote w:type="continuationSeparator" w:id="0">
    <w:p w14:paraId="680E6C25" w14:textId="77777777" w:rsidR="008666F9" w:rsidRDefault="008666F9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A61B7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2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9F67F-BD86-4776-9236-5D001358D5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1047</Words>
  <Characters>6918</Characters>
  <Application>Microsoft Office Word</Application>
  <DocSecurity>0</DocSecurity>
  <Lines>57</Lines>
  <Paragraphs>15</Paragraphs>
  <ScaleCrop>false</ScaleCrop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Matej Gál</cp:lastModifiedBy>
  <cp:revision>5</cp:revision>
  <cp:lastPrinted>2019-09-18T08:24:00Z</cp:lastPrinted>
  <dcterms:created xsi:type="dcterms:W3CDTF">2025-01-30T15:46:00Z</dcterms:created>
  <dcterms:modified xsi:type="dcterms:W3CDTF">2025-08-06T11:52:00Z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