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63B049E7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D76F58">
        <w:rPr>
          <w:rFonts w:ascii="Arial Narrow" w:hAnsi="Arial Narrow"/>
          <w:b/>
          <w:sz w:val="22"/>
          <w:szCs w:val="22"/>
        </w:rPr>
        <w:t xml:space="preserve"> v príslušnej časti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22812366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 </w:t>
      </w:r>
      <w:r w:rsidR="009A7866">
        <w:rPr>
          <w:rFonts w:ascii="Arial Narrow" w:hAnsi="Arial Narrow"/>
          <w:sz w:val="22"/>
          <w:szCs w:val="22"/>
        </w:rPr>
        <w:t xml:space="preserve">elektronickom prostriedku 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3B94ECAD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úspešnosti ponúk.</w:t>
      </w:r>
      <w:r w:rsidRPr="00483125">
        <w:t xml:space="preserve"> </w:t>
      </w:r>
      <w:r w:rsidR="00567D16" w:rsidRPr="000E755D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0E755D">
        <w:rPr>
          <w:rFonts w:ascii="Arial Narrow" w:hAnsi="Arial Narrow"/>
          <w:sz w:val="22"/>
          <w:szCs w:val="22"/>
        </w:rPr>
        <w:t xml:space="preserve"> tá ponuka, ktor</w:t>
      </w:r>
      <w:r w:rsidR="00567D16" w:rsidRPr="000E755D">
        <w:rPr>
          <w:rFonts w:ascii="Arial Narrow" w:hAnsi="Arial Narrow"/>
          <w:sz w:val="22"/>
          <w:szCs w:val="22"/>
        </w:rPr>
        <w:t>á bude obsahovať najnižšiu cenu.</w:t>
      </w:r>
    </w:p>
    <w:p w14:paraId="4F9FA0DA" w14:textId="77777777" w:rsidR="005274B3" w:rsidRDefault="005274B3" w:rsidP="005274B3">
      <w:pPr>
        <w:pStyle w:val="Odsekzoznamu"/>
        <w:ind w:left="7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3F3D68F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8A79689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</w:t>
      </w:r>
      <w:r w:rsidR="009A7866">
        <w:rPr>
          <w:rFonts w:ascii="Arial Narrow" w:hAnsi="Arial Narrow"/>
          <w:sz w:val="22"/>
          <w:szCs w:val="22"/>
        </w:rPr>
        <w:t xml:space="preserve">elektronického prostriedku </w:t>
      </w:r>
      <w:r w:rsidRPr="00483125">
        <w:rPr>
          <w:rFonts w:ascii="Arial Narrow" w:hAnsi="Arial Narrow"/>
          <w:sz w:val="22"/>
          <w:szCs w:val="22"/>
        </w:rPr>
        <w:t xml:space="preserve">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9A7866">
        <w:rPr>
          <w:rFonts w:ascii="Arial Narrow" w:hAnsi="Arial Narrow"/>
          <w:sz w:val="22"/>
          <w:szCs w:val="22"/>
        </w:rPr>
        <w:t>elektronického prostriedku</w:t>
      </w:r>
      <w:r w:rsidR="009A7866" w:rsidRPr="00483125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JOSEPHINE musí byť pripojený návrh na plnenie kritérií vyplnením elektronického formulára, v</w:t>
      </w:r>
      <w:r w:rsidR="009A7866">
        <w:rPr>
          <w:rFonts w:ascii="Arial Narrow" w:hAnsi="Arial Narrow"/>
          <w:sz w:val="22"/>
          <w:szCs w:val="22"/>
        </w:rPr>
        <w:t> elektronickom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p w14:paraId="6046F2A4" w14:textId="77777777" w:rsidR="00C47B18" w:rsidRDefault="00C47B18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C47B18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CDDC7" w14:textId="77777777" w:rsidR="00074B96" w:rsidRDefault="00074B96" w:rsidP="007C6581">
      <w:r>
        <w:separator/>
      </w:r>
    </w:p>
  </w:endnote>
  <w:endnote w:type="continuationSeparator" w:id="0">
    <w:p w14:paraId="25B6A8C1" w14:textId="77777777" w:rsidR="00074B96" w:rsidRDefault="00074B9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FC66" w14:textId="77777777" w:rsidR="00074B96" w:rsidRDefault="00074B96" w:rsidP="007C6581">
      <w:r>
        <w:separator/>
      </w:r>
    </w:p>
  </w:footnote>
  <w:footnote w:type="continuationSeparator" w:id="0">
    <w:p w14:paraId="545D472A" w14:textId="77777777" w:rsidR="00074B96" w:rsidRDefault="00074B9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5370766"/>
    <w:multiLevelType w:val="hybridMultilevel"/>
    <w:tmpl w:val="5510DD42"/>
    <w:lvl w:ilvl="0" w:tplc="6810A8DA">
      <w:start w:val="1"/>
      <w:numFmt w:val="lowerLetter"/>
      <w:lvlText w:val="%1)"/>
      <w:lvlJc w:val="left"/>
      <w:pPr>
        <w:ind w:left="720" w:hanging="360"/>
      </w:pPr>
      <w:rPr>
        <w:rFonts w:eastAsia="Calibri" w:cs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08811">
    <w:abstractNumId w:val="17"/>
  </w:num>
  <w:num w:numId="2" w16cid:durableId="1256596788">
    <w:abstractNumId w:val="14"/>
  </w:num>
  <w:num w:numId="3" w16cid:durableId="1835412163">
    <w:abstractNumId w:val="11"/>
  </w:num>
  <w:num w:numId="4" w16cid:durableId="894703992">
    <w:abstractNumId w:val="20"/>
  </w:num>
  <w:num w:numId="5" w16cid:durableId="1263756875">
    <w:abstractNumId w:val="8"/>
  </w:num>
  <w:num w:numId="6" w16cid:durableId="1046635536">
    <w:abstractNumId w:val="4"/>
  </w:num>
  <w:num w:numId="7" w16cid:durableId="735470326">
    <w:abstractNumId w:val="9"/>
  </w:num>
  <w:num w:numId="8" w16cid:durableId="707950396">
    <w:abstractNumId w:val="22"/>
  </w:num>
  <w:num w:numId="9" w16cid:durableId="438842143">
    <w:abstractNumId w:val="10"/>
  </w:num>
  <w:num w:numId="10" w16cid:durableId="386489687">
    <w:abstractNumId w:val="15"/>
  </w:num>
  <w:num w:numId="11" w16cid:durableId="890845689">
    <w:abstractNumId w:val="18"/>
  </w:num>
  <w:num w:numId="12" w16cid:durableId="2069106906">
    <w:abstractNumId w:val="21"/>
  </w:num>
  <w:num w:numId="13" w16cid:durableId="1445809827">
    <w:abstractNumId w:val="1"/>
  </w:num>
  <w:num w:numId="14" w16cid:durableId="246811461">
    <w:abstractNumId w:val="7"/>
  </w:num>
  <w:num w:numId="15" w16cid:durableId="1373187062">
    <w:abstractNumId w:val="6"/>
  </w:num>
  <w:num w:numId="16" w16cid:durableId="47346540">
    <w:abstractNumId w:val="23"/>
  </w:num>
  <w:num w:numId="17" w16cid:durableId="355278177">
    <w:abstractNumId w:val="3"/>
  </w:num>
  <w:num w:numId="18" w16cid:durableId="53419705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32683454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483670108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817931">
    <w:abstractNumId w:val="5"/>
  </w:num>
  <w:num w:numId="22" w16cid:durableId="2113698116">
    <w:abstractNumId w:val="16"/>
  </w:num>
  <w:num w:numId="23" w16cid:durableId="1540044306">
    <w:abstractNumId w:val="19"/>
  </w:num>
  <w:num w:numId="24" w16cid:durableId="1829903448">
    <w:abstractNumId w:val="2"/>
  </w:num>
  <w:num w:numId="25" w16cid:durableId="16272019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74B96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C58D7"/>
    <w:rsid w:val="000D01F4"/>
    <w:rsid w:val="000D2B18"/>
    <w:rsid w:val="000E53E0"/>
    <w:rsid w:val="000E755D"/>
    <w:rsid w:val="0010528D"/>
    <w:rsid w:val="00105CCD"/>
    <w:rsid w:val="00106CC7"/>
    <w:rsid w:val="00160618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E66"/>
    <w:rsid w:val="002C1328"/>
    <w:rsid w:val="002C5E6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274B3"/>
    <w:rsid w:val="00530300"/>
    <w:rsid w:val="00533336"/>
    <w:rsid w:val="005343E1"/>
    <w:rsid w:val="00535778"/>
    <w:rsid w:val="005568D4"/>
    <w:rsid w:val="00556901"/>
    <w:rsid w:val="00567D16"/>
    <w:rsid w:val="00593D30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801EA"/>
    <w:rsid w:val="007A2FDB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A7866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4312"/>
    <w:rsid w:val="00AC780D"/>
    <w:rsid w:val="00AD4760"/>
    <w:rsid w:val="00AF21BF"/>
    <w:rsid w:val="00AF4632"/>
    <w:rsid w:val="00B00864"/>
    <w:rsid w:val="00B05EE2"/>
    <w:rsid w:val="00B24B84"/>
    <w:rsid w:val="00B309EE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1655E"/>
    <w:rsid w:val="00C2747B"/>
    <w:rsid w:val="00C33AAC"/>
    <w:rsid w:val="00C33FD8"/>
    <w:rsid w:val="00C36D5A"/>
    <w:rsid w:val="00C47B18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54E0"/>
    <w:rsid w:val="00D26182"/>
    <w:rsid w:val="00D44EF1"/>
    <w:rsid w:val="00D5042F"/>
    <w:rsid w:val="00D523D3"/>
    <w:rsid w:val="00D72C81"/>
    <w:rsid w:val="00D76F58"/>
    <w:rsid w:val="00D93CCB"/>
    <w:rsid w:val="00DA10C4"/>
    <w:rsid w:val="00DB4700"/>
    <w:rsid w:val="00DB48C1"/>
    <w:rsid w:val="00DC3ACA"/>
    <w:rsid w:val="00DC3C01"/>
    <w:rsid w:val="00DD251E"/>
    <w:rsid w:val="00DF39A3"/>
    <w:rsid w:val="00DF4F82"/>
    <w:rsid w:val="00E24C4F"/>
    <w:rsid w:val="00E24F79"/>
    <w:rsid w:val="00E32509"/>
    <w:rsid w:val="00E40E17"/>
    <w:rsid w:val="00E52814"/>
    <w:rsid w:val="00E55DB9"/>
    <w:rsid w:val="00E667D2"/>
    <w:rsid w:val="00E709B8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E229E5B2-724D-4150-B887-3F90E20D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16</cp:revision>
  <cp:lastPrinted>2024-05-29T07:27:00Z</cp:lastPrinted>
  <dcterms:created xsi:type="dcterms:W3CDTF">2022-01-07T14:11:00Z</dcterms:created>
  <dcterms:modified xsi:type="dcterms:W3CDTF">2025-07-24T06:32:00Z</dcterms:modified>
</cp:coreProperties>
</file>