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81952" w14:textId="7DC3EB09" w:rsidR="008740D4" w:rsidRPr="0029653D" w:rsidRDefault="00480125" w:rsidP="003D3F51">
      <w:pPr>
        <w:pStyle w:val="Nzev"/>
        <w:spacing w:before="120" w:after="120" w:line="276" w:lineRule="auto"/>
        <w:contextualSpacing/>
        <w:rPr>
          <w:rFonts w:asciiTheme="minorHAnsi" w:hAnsiTheme="minorHAnsi" w:cstheme="minorHAnsi"/>
          <w:caps/>
          <w:sz w:val="44"/>
          <w:szCs w:val="44"/>
        </w:rPr>
      </w:pPr>
      <w:r>
        <w:rPr>
          <w:rFonts w:asciiTheme="minorHAnsi" w:hAnsiTheme="minorHAnsi" w:cstheme="minorHAnsi"/>
          <w:caps/>
          <w:sz w:val="44"/>
          <w:szCs w:val="44"/>
        </w:rPr>
        <w:t xml:space="preserve">rámcová </w:t>
      </w:r>
      <w:r w:rsidR="008740D4" w:rsidRPr="0029653D">
        <w:rPr>
          <w:rFonts w:asciiTheme="minorHAnsi" w:hAnsiTheme="minorHAnsi" w:cstheme="minorHAnsi"/>
          <w:caps/>
          <w:sz w:val="44"/>
          <w:szCs w:val="44"/>
        </w:rPr>
        <w:t>Smlouva o dílo</w:t>
      </w:r>
    </w:p>
    <w:p w14:paraId="3DA00E5E" w14:textId="77777777" w:rsidR="008740D4" w:rsidRPr="0029653D" w:rsidRDefault="008740D4" w:rsidP="0028039B">
      <w:pPr>
        <w:spacing w:before="120" w:after="120" w:line="276" w:lineRule="auto"/>
        <w:contextualSpacing/>
        <w:jc w:val="center"/>
        <w:rPr>
          <w:rFonts w:asciiTheme="minorHAnsi" w:hAnsiTheme="minorHAnsi" w:cstheme="minorHAnsi"/>
          <w:sz w:val="22"/>
          <w:szCs w:val="22"/>
        </w:rPr>
      </w:pPr>
      <w:r w:rsidRPr="0029653D">
        <w:rPr>
          <w:rFonts w:asciiTheme="minorHAnsi" w:hAnsiTheme="minorHAnsi" w:cstheme="minorHAnsi"/>
          <w:sz w:val="22"/>
          <w:szCs w:val="22"/>
        </w:rPr>
        <w:t xml:space="preserve">uzavřená podle § </w:t>
      </w:r>
      <w:r w:rsidR="001E1D5D" w:rsidRPr="0029653D">
        <w:rPr>
          <w:rFonts w:asciiTheme="minorHAnsi" w:hAnsiTheme="minorHAnsi" w:cstheme="minorHAnsi"/>
          <w:sz w:val="22"/>
          <w:szCs w:val="22"/>
        </w:rPr>
        <w:t>2586 a násl. občanského zákoníku</w:t>
      </w:r>
    </w:p>
    <w:p w14:paraId="4054131A" w14:textId="77777777" w:rsidR="00DD5B4A" w:rsidRPr="0029653D" w:rsidRDefault="00DD5B4A" w:rsidP="0028039B">
      <w:pPr>
        <w:spacing w:before="120" w:after="120" w:line="276" w:lineRule="auto"/>
        <w:contextualSpacing/>
        <w:jc w:val="center"/>
        <w:rPr>
          <w:rFonts w:asciiTheme="minorHAnsi" w:hAnsiTheme="minorHAnsi" w:cstheme="minorHAnsi"/>
          <w:sz w:val="22"/>
          <w:szCs w:val="22"/>
        </w:rPr>
      </w:pPr>
    </w:p>
    <w:p w14:paraId="746D95F2" w14:textId="77777777" w:rsidR="00C65455" w:rsidRPr="0029653D" w:rsidRDefault="00C65455" w:rsidP="0028039B">
      <w:pPr>
        <w:pStyle w:val="Nzev"/>
        <w:spacing w:before="120" w:after="120" w:line="276" w:lineRule="auto"/>
        <w:contextualSpacing/>
        <w:jc w:val="left"/>
        <w:rPr>
          <w:rFonts w:asciiTheme="minorHAnsi" w:hAnsiTheme="minorHAnsi" w:cstheme="minorHAnsi"/>
          <w:b w:val="0"/>
          <w:bCs w:val="0"/>
          <w:sz w:val="22"/>
          <w:szCs w:val="22"/>
        </w:rPr>
      </w:pPr>
      <w:r w:rsidRPr="0029653D">
        <w:rPr>
          <w:rFonts w:asciiTheme="minorHAnsi" w:hAnsiTheme="minorHAnsi" w:cstheme="minorHAnsi"/>
          <w:b w:val="0"/>
          <w:bCs w:val="0"/>
          <w:sz w:val="22"/>
          <w:szCs w:val="22"/>
        </w:rPr>
        <w:t>Číslo smlouvy objednatele:</w:t>
      </w:r>
    </w:p>
    <w:p w14:paraId="2B1E6C63" w14:textId="77777777" w:rsidR="00C65455" w:rsidRPr="0029653D" w:rsidRDefault="00C65455" w:rsidP="0028039B">
      <w:pPr>
        <w:pStyle w:val="Nzev"/>
        <w:spacing w:before="120" w:after="120" w:line="276" w:lineRule="auto"/>
        <w:contextualSpacing/>
        <w:jc w:val="left"/>
        <w:rPr>
          <w:rFonts w:asciiTheme="minorHAnsi" w:hAnsiTheme="minorHAnsi" w:cstheme="minorHAnsi"/>
          <w:sz w:val="22"/>
          <w:szCs w:val="22"/>
        </w:rPr>
      </w:pPr>
      <w:r w:rsidRPr="0029653D">
        <w:rPr>
          <w:rFonts w:asciiTheme="minorHAnsi" w:hAnsiTheme="minorHAnsi" w:cstheme="minorHAnsi"/>
          <w:b w:val="0"/>
          <w:bCs w:val="0"/>
          <w:sz w:val="22"/>
          <w:szCs w:val="22"/>
        </w:rPr>
        <w:t xml:space="preserve">Číslo smlouvy zhotovitele: </w:t>
      </w:r>
      <w:r w:rsidR="00117CDF">
        <w:rPr>
          <w:rFonts w:asciiTheme="minorHAnsi" w:hAnsiTheme="minorHAnsi" w:cstheme="minorHAnsi"/>
          <w:sz w:val="22"/>
          <w:szCs w:val="22"/>
        </w:rPr>
        <w:pict w14:anchorId="0E1465F0">
          <v:rect id="_x0000_i1025" style="width:453.6pt;height:1.5pt" o:hralign="center" o:hrstd="t" o:hrnoshade="t" o:hr="t" fillcolor="black [3213]" stroked="f"/>
        </w:pict>
      </w:r>
    </w:p>
    <w:p w14:paraId="4930D507" w14:textId="77777777" w:rsidR="00C65455" w:rsidRPr="0029653D" w:rsidRDefault="004B6F4F" w:rsidP="0028039B">
      <w:pPr>
        <w:spacing w:before="120" w:after="120" w:line="276" w:lineRule="auto"/>
        <w:contextualSpacing/>
        <w:rPr>
          <w:rFonts w:asciiTheme="minorHAnsi" w:hAnsiTheme="minorHAnsi" w:cstheme="minorHAnsi"/>
          <w:b/>
          <w:bCs/>
          <w:sz w:val="22"/>
          <w:szCs w:val="22"/>
        </w:rPr>
      </w:pPr>
      <w:r w:rsidRPr="0029653D">
        <w:rPr>
          <w:rFonts w:asciiTheme="minorHAnsi" w:hAnsiTheme="minorHAnsi" w:cstheme="minorHAnsi"/>
          <w:b/>
          <w:bCs/>
          <w:sz w:val="22"/>
          <w:szCs w:val="22"/>
        </w:rPr>
        <w:t>Objednatel</w:t>
      </w:r>
      <w:r w:rsidR="00C65455" w:rsidRPr="0029653D">
        <w:rPr>
          <w:rFonts w:asciiTheme="minorHAnsi" w:hAnsiTheme="minorHAnsi" w:cstheme="minorHAnsi"/>
          <w:b/>
          <w:bCs/>
          <w:sz w:val="22"/>
          <w:szCs w:val="22"/>
        </w:rPr>
        <w:t>:</w:t>
      </w:r>
    </w:p>
    <w:p w14:paraId="716936D2" w14:textId="545022A1" w:rsidR="00C65455" w:rsidRPr="0029653D" w:rsidRDefault="00335EB8" w:rsidP="0028039B">
      <w:pPr>
        <w:spacing w:before="120" w:line="276" w:lineRule="auto"/>
        <w:contextualSpacing/>
        <w:rPr>
          <w:rFonts w:asciiTheme="minorHAnsi" w:hAnsiTheme="minorHAnsi" w:cstheme="minorHAnsi"/>
          <w:iCs/>
          <w:sz w:val="22"/>
          <w:szCs w:val="22"/>
        </w:rPr>
      </w:pPr>
      <w:r w:rsidRPr="0029653D">
        <w:rPr>
          <w:rFonts w:asciiTheme="minorHAnsi" w:hAnsiTheme="minorHAnsi" w:cstheme="minorHAnsi"/>
          <w:iCs/>
          <w:sz w:val="22"/>
          <w:szCs w:val="22"/>
        </w:rPr>
        <w:t>Dopravní podnik města Brna,</w:t>
      </w:r>
      <w:r w:rsidR="00680A4F">
        <w:rPr>
          <w:rFonts w:asciiTheme="minorHAnsi" w:hAnsiTheme="minorHAnsi" w:cstheme="minorHAnsi"/>
          <w:iCs/>
          <w:sz w:val="22"/>
          <w:szCs w:val="22"/>
        </w:rPr>
        <w:t xml:space="preserve"> </w:t>
      </w:r>
      <w:r w:rsidR="00C65455" w:rsidRPr="0029653D">
        <w:rPr>
          <w:rFonts w:asciiTheme="minorHAnsi" w:hAnsiTheme="minorHAnsi" w:cstheme="minorHAnsi"/>
          <w:iCs/>
          <w:sz w:val="22"/>
          <w:szCs w:val="22"/>
        </w:rPr>
        <w:t>a.s.</w:t>
      </w:r>
    </w:p>
    <w:p w14:paraId="6C6908DA" w14:textId="77777777" w:rsidR="00C65455" w:rsidRPr="0029653D" w:rsidRDefault="00C65455" w:rsidP="0028039B">
      <w:pPr>
        <w:spacing w:before="120" w:line="276" w:lineRule="auto"/>
        <w:contextualSpacing/>
        <w:rPr>
          <w:rFonts w:asciiTheme="minorHAnsi" w:hAnsiTheme="minorHAnsi" w:cstheme="minorHAnsi"/>
          <w:iCs/>
          <w:sz w:val="22"/>
          <w:szCs w:val="22"/>
        </w:rPr>
      </w:pPr>
      <w:r w:rsidRPr="0029653D">
        <w:rPr>
          <w:rFonts w:asciiTheme="minorHAnsi" w:hAnsiTheme="minorHAnsi" w:cstheme="minorHAnsi"/>
          <w:iCs/>
          <w:sz w:val="22"/>
          <w:szCs w:val="22"/>
        </w:rPr>
        <w:t xml:space="preserve">Sídlo: </w:t>
      </w:r>
      <w:r w:rsidR="00332579" w:rsidRPr="0029653D">
        <w:rPr>
          <w:rFonts w:asciiTheme="minorHAnsi" w:hAnsiTheme="minorHAnsi" w:cstheme="minorHAnsi"/>
          <w:sz w:val="22"/>
          <w:szCs w:val="22"/>
        </w:rPr>
        <w:t>Hlinky 64/151, Pisárky, 603 00 Brno, Doručovací číslo: 65646</w:t>
      </w:r>
    </w:p>
    <w:p w14:paraId="1485890F" w14:textId="36702BB7" w:rsidR="00C65455" w:rsidRPr="0029653D" w:rsidRDefault="00C65455" w:rsidP="0028039B">
      <w:pPr>
        <w:spacing w:before="120" w:line="276" w:lineRule="auto"/>
        <w:contextualSpacing/>
        <w:rPr>
          <w:rFonts w:asciiTheme="minorHAnsi" w:hAnsiTheme="minorHAnsi" w:cstheme="minorHAnsi"/>
          <w:iCs/>
          <w:sz w:val="22"/>
          <w:szCs w:val="22"/>
        </w:rPr>
      </w:pPr>
      <w:r w:rsidRPr="0029653D">
        <w:rPr>
          <w:rFonts w:asciiTheme="minorHAnsi" w:hAnsiTheme="minorHAnsi" w:cstheme="minorHAnsi"/>
          <w:iCs/>
          <w:sz w:val="22"/>
          <w:szCs w:val="22"/>
        </w:rPr>
        <w:t>Zapsána</w:t>
      </w:r>
      <w:r w:rsidR="00D45FA6">
        <w:rPr>
          <w:rFonts w:asciiTheme="minorHAnsi" w:hAnsiTheme="minorHAnsi" w:cstheme="minorHAnsi"/>
          <w:iCs/>
          <w:sz w:val="22"/>
          <w:szCs w:val="22"/>
        </w:rPr>
        <w:t xml:space="preserve"> </w:t>
      </w:r>
      <w:r w:rsidRPr="0029653D">
        <w:rPr>
          <w:rFonts w:asciiTheme="minorHAnsi" w:hAnsiTheme="minorHAnsi" w:cstheme="minorHAnsi"/>
          <w:iCs/>
          <w:sz w:val="22"/>
          <w:szCs w:val="22"/>
        </w:rPr>
        <w:t>v obchodním rejstříku</w:t>
      </w:r>
      <w:r w:rsidR="00CF22E6">
        <w:rPr>
          <w:rFonts w:asciiTheme="minorHAnsi" w:hAnsiTheme="minorHAnsi" w:cstheme="minorHAnsi"/>
          <w:iCs/>
          <w:sz w:val="22"/>
          <w:szCs w:val="22"/>
        </w:rPr>
        <w:t xml:space="preserve"> u</w:t>
      </w:r>
      <w:r w:rsidRPr="0029653D">
        <w:rPr>
          <w:rFonts w:asciiTheme="minorHAnsi" w:hAnsiTheme="minorHAnsi" w:cstheme="minorHAnsi"/>
          <w:iCs/>
          <w:sz w:val="22"/>
          <w:szCs w:val="22"/>
        </w:rPr>
        <w:t xml:space="preserve"> Krajského soudu v Brně, oddíl B, vložka 2463</w:t>
      </w:r>
    </w:p>
    <w:p w14:paraId="61E7D3A6" w14:textId="083A5CE7" w:rsidR="00C65455" w:rsidRPr="0029653D" w:rsidRDefault="00CF22E6" w:rsidP="00DB4DDA">
      <w:pPr>
        <w:spacing w:before="120" w:line="276" w:lineRule="auto"/>
        <w:contextualSpacing/>
        <w:rPr>
          <w:rFonts w:asciiTheme="minorHAnsi" w:hAnsiTheme="minorHAnsi" w:cstheme="minorHAnsi"/>
          <w:iCs/>
          <w:sz w:val="22"/>
          <w:szCs w:val="22"/>
        </w:rPr>
      </w:pPr>
      <w:r>
        <w:rPr>
          <w:rFonts w:asciiTheme="minorHAnsi" w:hAnsiTheme="minorHAnsi" w:cstheme="minorHAnsi"/>
          <w:iCs/>
          <w:sz w:val="22"/>
          <w:szCs w:val="22"/>
        </w:rPr>
        <w:t>Zastoupená:</w:t>
      </w:r>
      <w:r w:rsidR="000A7F91">
        <w:rPr>
          <w:rFonts w:asciiTheme="minorHAnsi" w:hAnsiTheme="minorHAnsi" w:cstheme="minorHAnsi"/>
          <w:iCs/>
          <w:sz w:val="22"/>
          <w:szCs w:val="22"/>
        </w:rPr>
        <w:tab/>
      </w:r>
      <w:r w:rsidR="000A7F91">
        <w:rPr>
          <w:rFonts w:asciiTheme="minorHAnsi" w:hAnsiTheme="minorHAnsi" w:cstheme="minorHAnsi"/>
          <w:iCs/>
          <w:sz w:val="22"/>
          <w:szCs w:val="22"/>
        </w:rPr>
        <w:tab/>
      </w:r>
      <w:r>
        <w:rPr>
          <w:rFonts w:asciiTheme="minorHAnsi" w:hAnsiTheme="minorHAnsi" w:cstheme="minorHAnsi"/>
          <w:iCs/>
          <w:sz w:val="22"/>
          <w:szCs w:val="22"/>
        </w:rPr>
        <w:tab/>
      </w:r>
      <w:r>
        <w:rPr>
          <w:rFonts w:asciiTheme="minorHAnsi" w:hAnsiTheme="minorHAnsi" w:cstheme="minorHAnsi"/>
          <w:iCs/>
          <w:sz w:val="22"/>
          <w:szCs w:val="22"/>
        </w:rPr>
        <w:tab/>
      </w:r>
      <w:r>
        <w:rPr>
          <w:rFonts w:asciiTheme="minorHAnsi" w:hAnsiTheme="minorHAnsi" w:cstheme="minorHAnsi"/>
          <w:iCs/>
          <w:sz w:val="22"/>
          <w:szCs w:val="22"/>
        </w:rPr>
        <w:tab/>
      </w:r>
      <w:r w:rsidR="000A7F91">
        <w:rPr>
          <w:rFonts w:asciiTheme="minorHAnsi" w:hAnsiTheme="minorHAnsi" w:cstheme="minorHAnsi"/>
          <w:iCs/>
          <w:sz w:val="22"/>
          <w:szCs w:val="22"/>
        </w:rPr>
        <w:t>Ing. Miloš</w:t>
      </w:r>
      <w:r>
        <w:rPr>
          <w:rFonts w:asciiTheme="minorHAnsi" w:hAnsiTheme="minorHAnsi" w:cstheme="minorHAnsi"/>
          <w:iCs/>
          <w:sz w:val="22"/>
          <w:szCs w:val="22"/>
        </w:rPr>
        <w:t>em</w:t>
      </w:r>
      <w:r w:rsidR="000A7F91">
        <w:rPr>
          <w:rFonts w:asciiTheme="minorHAnsi" w:hAnsiTheme="minorHAnsi" w:cstheme="minorHAnsi"/>
          <w:iCs/>
          <w:sz w:val="22"/>
          <w:szCs w:val="22"/>
        </w:rPr>
        <w:t xml:space="preserve"> Havrán</w:t>
      </w:r>
      <w:r>
        <w:rPr>
          <w:rFonts w:asciiTheme="minorHAnsi" w:hAnsiTheme="minorHAnsi" w:cstheme="minorHAnsi"/>
          <w:iCs/>
          <w:sz w:val="22"/>
          <w:szCs w:val="22"/>
        </w:rPr>
        <w:t>kem</w:t>
      </w:r>
      <w:r w:rsidR="000A7F91">
        <w:rPr>
          <w:rFonts w:asciiTheme="minorHAnsi" w:hAnsiTheme="minorHAnsi" w:cstheme="minorHAnsi"/>
          <w:iCs/>
          <w:sz w:val="22"/>
          <w:szCs w:val="22"/>
        </w:rPr>
        <w:t>, generální</w:t>
      </w:r>
      <w:r>
        <w:rPr>
          <w:rFonts w:asciiTheme="minorHAnsi" w:hAnsiTheme="minorHAnsi" w:cstheme="minorHAnsi"/>
          <w:iCs/>
          <w:sz w:val="22"/>
          <w:szCs w:val="22"/>
        </w:rPr>
        <w:t>m</w:t>
      </w:r>
      <w:r w:rsidR="000A7F91">
        <w:rPr>
          <w:rFonts w:asciiTheme="minorHAnsi" w:hAnsiTheme="minorHAnsi" w:cstheme="minorHAnsi"/>
          <w:iCs/>
          <w:sz w:val="22"/>
          <w:szCs w:val="22"/>
        </w:rPr>
        <w:t xml:space="preserve"> ředitel</w:t>
      </w:r>
      <w:r>
        <w:rPr>
          <w:rFonts w:asciiTheme="minorHAnsi" w:hAnsiTheme="minorHAnsi" w:cstheme="minorHAnsi"/>
          <w:iCs/>
          <w:sz w:val="22"/>
          <w:szCs w:val="22"/>
        </w:rPr>
        <w:t>em</w:t>
      </w:r>
    </w:p>
    <w:p w14:paraId="15AF60EC" w14:textId="77777777" w:rsidR="00C65455" w:rsidRDefault="00C65455" w:rsidP="00DB4DDA">
      <w:pPr>
        <w:spacing w:line="276" w:lineRule="auto"/>
        <w:contextualSpacing/>
        <w:rPr>
          <w:rFonts w:asciiTheme="minorHAnsi" w:hAnsiTheme="minorHAnsi" w:cstheme="minorHAnsi"/>
          <w:iCs/>
          <w:sz w:val="22"/>
          <w:szCs w:val="22"/>
        </w:rPr>
      </w:pPr>
      <w:r w:rsidRPr="0029653D">
        <w:rPr>
          <w:rFonts w:asciiTheme="minorHAnsi" w:hAnsiTheme="minorHAnsi" w:cstheme="minorHAnsi"/>
          <w:iCs/>
          <w:sz w:val="22"/>
          <w:szCs w:val="22"/>
        </w:rPr>
        <w:t xml:space="preserve">Kontaktní osoba ve věcech smluvních: </w:t>
      </w:r>
      <w:r w:rsidR="000A7F91">
        <w:rPr>
          <w:rFonts w:asciiTheme="minorHAnsi" w:hAnsiTheme="minorHAnsi" w:cstheme="minorHAnsi"/>
          <w:iCs/>
          <w:color w:val="00B0F0"/>
          <w:sz w:val="22"/>
          <w:szCs w:val="22"/>
        </w:rPr>
        <w:tab/>
      </w:r>
      <w:r w:rsidR="000A7F91">
        <w:rPr>
          <w:rFonts w:asciiTheme="minorHAnsi" w:hAnsiTheme="minorHAnsi" w:cstheme="minorHAnsi"/>
          <w:iCs/>
          <w:color w:val="00B0F0"/>
          <w:sz w:val="22"/>
          <w:szCs w:val="22"/>
        </w:rPr>
        <w:tab/>
      </w:r>
      <w:r w:rsidR="000A7F91" w:rsidRPr="000A7F91">
        <w:rPr>
          <w:rFonts w:asciiTheme="minorHAnsi" w:hAnsiTheme="minorHAnsi" w:cstheme="minorHAnsi"/>
          <w:iCs/>
          <w:sz w:val="22"/>
          <w:szCs w:val="22"/>
        </w:rPr>
        <w:t>Ing. Jan Seitl, dopravní ředitel</w:t>
      </w:r>
    </w:p>
    <w:p w14:paraId="7C6BB003" w14:textId="7DC395D3" w:rsidR="003F6D23" w:rsidRPr="004C46CB" w:rsidRDefault="003F6D23" w:rsidP="00DB4DDA">
      <w:pPr>
        <w:pStyle w:val="Zkladntext2"/>
        <w:spacing w:after="0" w:line="276" w:lineRule="auto"/>
        <w:ind w:left="3540" w:firstLine="708"/>
        <w:contextualSpacing/>
        <w:rPr>
          <w:rFonts w:ascii="Calibri" w:hAnsi="Calibri" w:cs="Calibri"/>
          <w:sz w:val="22"/>
          <w:szCs w:val="22"/>
        </w:rPr>
      </w:pPr>
      <w:r w:rsidRPr="004C46CB">
        <w:rPr>
          <w:rFonts w:ascii="Calibri" w:hAnsi="Calibri" w:cs="Calibri"/>
          <w:sz w:val="22"/>
          <w:szCs w:val="22"/>
        </w:rPr>
        <w:t>tel.</w:t>
      </w:r>
      <w:r w:rsidR="005D13ED">
        <w:rPr>
          <w:rFonts w:ascii="Calibri" w:hAnsi="Calibri" w:cs="Calibri"/>
          <w:sz w:val="22"/>
          <w:szCs w:val="22"/>
        </w:rPr>
        <w:t>:</w:t>
      </w:r>
      <w:r w:rsidRPr="004C46CB">
        <w:rPr>
          <w:rFonts w:ascii="Calibri" w:hAnsi="Calibri" w:cs="Calibri"/>
          <w:sz w:val="22"/>
          <w:szCs w:val="22"/>
        </w:rPr>
        <w:t xml:space="preserve"> 543174200, e-mail: jseitl@dpmb.cz</w:t>
      </w:r>
    </w:p>
    <w:p w14:paraId="0425FA81" w14:textId="5E2D33A0" w:rsidR="00C65455" w:rsidRPr="000A7F91" w:rsidRDefault="00C65455" w:rsidP="00DB4DDA">
      <w:pPr>
        <w:spacing w:line="276" w:lineRule="auto"/>
        <w:rPr>
          <w:rFonts w:asciiTheme="minorHAnsi" w:hAnsiTheme="minorHAnsi" w:cstheme="minorHAnsi"/>
          <w:iCs/>
          <w:sz w:val="22"/>
          <w:szCs w:val="22"/>
        </w:rPr>
      </w:pPr>
      <w:r w:rsidRPr="000A7F91">
        <w:rPr>
          <w:rFonts w:asciiTheme="minorHAnsi" w:hAnsiTheme="minorHAnsi" w:cstheme="minorHAnsi"/>
          <w:iCs/>
          <w:sz w:val="22"/>
          <w:szCs w:val="22"/>
        </w:rPr>
        <w:t xml:space="preserve">Kontaktní osoba ve věcech technických: </w:t>
      </w:r>
      <w:r w:rsidR="000A7F91" w:rsidRPr="000A7F91">
        <w:rPr>
          <w:rFonts w:asciiTheme="minorHAnsi" w:hAnsiTheme="minorHAnsi" w:cstheme="minorHAnsi"/>
          <w:iCs/>
          <w:sz w:val="22"/>
          <w:szCs w:val="22"/>
        </w:rPr>
        <w:tab/>
        <w:t>Ing. Matěj Ludvík, vedoucí střediska Tratě ED</w:t>
      </w:r>
    </w:p>
    <w:p w14:paraId="4007E641" w14:textId="58695753" w:rsidR="000A7F91" w:rsidRDefault="000A7F91" w:rsidP="00DB4DDA">
      <w:pPr>
        <w:spacing w:line="276" w:lineRule="auto"/>
        <w:rPr>
          <w:rFonts w:asciiTheme="minorHAnsi" w:hAnsiTheme="minorHAnsi" w:cstheme="minorHAnsi"/>
          <w:iCs/>
          <w:sz w:val="22"/>
          <w:szCs w:val="22"/>
        </w:rPr>
      </w:pPr>
      <w:r w:rsidRPr="000A7F91">
        <w:rPr>
          <w:rFonts w:asciiTheme="minorHAnsi" w:hAnsiTheme="minorHAnsi" w:cstheme="minorHAnsi"/>
          <w:iCs/>
          <w:sz w:val="22"/>
          <w:szCs w:val="22"/>
        </w:rPr>
        <w:tab/>
      </w:r>
      <w:r w:rsidRPr="000A7F91">
        <w:rPr>
          <w:rFonts w:asciiTheme="minorHAnsi" w:hAnsiTheme="minorHAnsi" w:cstheme="minorHAnsi"/>
          <w:iCs/>
          <w:sz w:val="22"/>
          <w:szCs w:val="22"/>
        </w:rPr>
        <w:tab/>
      </w:r>
      <w:r w:rsidRPr="000A7F91">
        <w:rPr>
          <w:rFonts w:asciiTheme="minorHAnsi" w:hAnsiTheme="minorHAnsi" w:cstheme="minorHAnsi"/>
          <w:iCs/>
          <w:sz w:val="22"/>
          <w:szCs w:val="22"/>
        </w:rPr>
        <w:tab/>
      </w:r>
      <w:r w:rsidRPr="000A7F91">
        <w:rPr>
          <w:rFonts w:asciiTheme="minorHAnsi" w:hAnsiTheme="minorHAnsi" w:cstheme="minorHAnsi"/>
          <w:iCs/>
          <w:sz w:val="22"/>
          <w:szCs w:val="22"/>
        </w:rPr>
        <w:tab/>
      </w:r>
      <w:r w:rsidRPr="000A7F91">
        <w:rPr>
          <w:rFonts w:asciiTheme="minorHAnsi" w:hAnsiTheme="minorHAnsi" w:cstheme="minorHAnsi"/>
          <w:iCs/>
          <w:sz w:val="22"/>
          <w:szCs w:val="22"/>
        </w:rPr>
        <w:tab/>
      </w:r>
      <w:r w:rsidRPr="000A7F91">
        <w:rPr>
          <w:rFonts w:asciiTheme="minorHAnsi" w:hAnsiTheme="minorHAnsi" w:cstheme="minorHAnsi"/>
          <w:iCs/>
          <w:sz w:val="22"/>
          <w:szCs w:val="22"/>
        </w:rPr>
        <w:tab/>
        <w:t>tel.</w:t>
      </w:r>
      <w:r w:rsidR="005E198E">
        <w:rPr>
          <w:rFonts w:asciiTheme="minorHAnsi" w:hAnsiTheme="minorHAnsi" w:cstheme="minorHAnsi"/>
          <w:iCs/>
          <w:sz w:val="22"/>
          <w:szCs w:val="22"/>
        </w:rPr>
        <w:t>:</w:t>
      </w:r>
      <w:r w:rsidRPr="000A7F91">
        <w:rPr>
          <w:rFonts w:asciiTheme="minorHAnsi" w:hAnsiTheme="minorHAnsi" w:cstheme="minorHAnsi"/>
          <w:iCs/>
          <w:sz w:val="22"/>
          <w:szCs w:val="22"/>
        </w:rPr>
        <w:t xml:space="preserve"> 543172211, e-mail: </w:t>
      </w:r>
      <w:r w:rsidR="00DB4DDA" w:rsidRPr="00DB4DDA">
        <w:rPr>
          <w:rFonts w:asciiTheme="minorHAnsi" w:hAnsiTheme="minorHAnsi" w:cstheme="minorHAnsi"/>
          <w:iCs/>
          <w:sz w:val="22"/>
          <w:szCs w:val="22"/>
        </w:rPr>
        <w:t>mludvik@dpmb.cz</w:t>
      </w:r>
    </w:p>
    <w:p w14:paraId="36D38ED4" w14:textId="77777777" w:rsidR="00DB4DDA" w:rsidRDefault="00DB4DDA" w:rsidP="00DB4DDA">
      <w:pPr>
        <w:spacing w:line="276" w:lineRule="auto"/>
        <w:rPr>
          <w:rFonts w:asciiTheme="minorHAnsi" w:hAnsiTheme="minorHAnsi" w:cstheme="minorHAnsi"/>
          <w:iCs/>
          <w:sz w:val="22"/>
          <w:szCs w:val="22"/>
        </w:rPr>
      </w:pPr>
      <w:r>
        <w:rPr>
          <w:rFonts w:asciiTheme="minorHAnsi" w:hAnsiTheme="minorHAnsi" w:cstheme="minorHAnsi"/>
          <w:iCs/>
          <w:sz w:val="22"/>
          <w:szCs w:val="22"/>
        </w:rPr>
        <w:tab/>
      </w:r>
      <w:r>
        <w:rPr>
          <w:rFonts w:asciiTheme="minorHAnsi" w:hAnsiTheme="minorHAnsi" w:cstheme="minorHAnsi"/>
          <w:iCs/>
          <w:sz w:val="22"/>
          <w:szCs w:val="22"/>
        </w:rPr>
        <w:tab/>
      </w:r>
      <w:r>
        <w:rPr>
          <w:rFonts w:asciiTheme="minorHAnsi" w:hAnsiTheme="minorHAnsi" w:cstheme="minorHAnsi"/>
          <w:iCs/>
          <w:sz w:val="22"/>
          <w:szCs w:val="22"/>
        </w:rPr>
        <w:tab/>
      </w:r>
      <w:r>
        <w:rPr>
          <w:rFonts w:asciiTheme="minorHAnsi" w:hAnsiTheme="minorHAnsi" w:cstheme="minorHAnsi"/>
          <w:iCs/>
          <w:sz w:val="22"/>
          <w:szCs w:val="22"/>
        </w:rPr>
        <w:tab/>
      </w:r>
      <w:r>
        <w:rPr>
          <w:rFonts w:asciiTheme="minorHAnsi" w:hAnsiTheme="minorHAnsi" w:cstheme="minorHAnsi"/>
          <w:iCs/>
          <w:sz w:val="22"/>
          <w:szCs w:val="22"/>
        </w:rPr>
        <w:tab/>
      </w:r>
      <w:r>
        <w:rPr>
          <w:rFonts w:asciiTheme="minorHAnsi" w:hAnsiTheme="minorHAnsi" w:cstheme="minorHAnsi"/>
          <w:iCs/>
          <w:sz w:val="22"/>
          <w:szCs w:val="22"/>
        </w:rPr>
        <w:tab/>
        <w:t>Patrik Šemora, vedoucí provozu trolejová síť</w:t>
      </w:r>
    </w:p>
    <w:p w14:paraId="558D1B8A" w14:textId="58A3548C" w:rsidR="00DB4DDA" w:rsidRPr="000A7F91" w:rsidRDefault="00DB4DDA" w:rsidP="00DB4DDA">
      <w:pPr>
        <w:spacing w:line="276" w:lineRule="auto"/>
        <w:rPr>
          <w:rFonts w:asciiTheme="minorHAnsi" w:hAnsiTheme="minorHAnsi" w:cstheme="minorHAnsi"/>
          <w:iCs/>
          <w:sz w:val="22"/>
          <w:szCs w:val="22"/>
        </w:rPr>
      </w:pPr>
      <w:r>
        <w:rPr>
          <w:rFonts w:asciiTheme="minorHAnsi" w:hAnsiTheme="minorHAnsi" w:cstheme="minorHAnsi"/>
          <w:iCs/>
          <w:sz w:val="22"/>
          <w:szCs w:val="22"/>
        </w:rPr>
        <w:tab/>
      </w:r>
      <w:r>
        <w:rPr>
          <w:rFonts w:asciiTheme="minorHAnsi" w:hAnsiTheme="minorHAnsi" w:cstheme="minorHAnsi"/>
          <w:iCs/>
          <w:sz w:val="22"/>
          <w:szCs w:val="22"/>
        </w:rPr>
        <w:tab/>
      </w:r>
      <w:r>
        <w:rPr>
          <w:rFonts w:asciiTheme="minorHAnsi" w:hAnsiTheme="minorHAnsi" w:cstheme="minorHAnsi"/>
          <w:iCs/>
          <w:sz w:val="22"/>
          <w:szCs w:val="22"/>
        </w:rPr>
        <w:tab/>
      </w:r>
      <w:r>
        <w:rPr>
          <w:rFonts w:asciiTheme="minorHAnsi" w:hAnsiTheme="minorHAnsi" w:cstheme="minorHAnsi"/>
          <w:iCs/>
          <w:sz w:val="22"/>
          <w:szCs w:val="22"/>
        </w:rPr>
        <w:tab/>
      </w:r>
      <w:r>
        <w:rPr>
          <w:rFonts w:asciiTheme="minorHAnsi" w:hAnsiTheme="minorHAnsi" w:cstheme="minorHAnsi"/>
          <w:iCs/>
          <w:sz w:val="22"/>
          <w:szCs w:val="22"/>
        </w:rPr>
        <w:tab/>
      </w:r>
      <w:r>
        <w:rPr>
          <w:rFonts w:asciiTheme="minorHAnsi" w:hAnsiTheme="minorHAnsi" w:cstheme="minorHAnsi"/>
          <w:iCs/>
          <w:sz w:val="22"/>
          <w:szCs w:val="22"/>
        </w:rPr>
        <w:tab/>
        <w:t xml:space="preserve">tel.: </w:t>
      </w:r>
      <w:r w:rsidRPr="000A7F91">
        <w:rPr>
          <w:rFonts w:asciiTheme="minorHAnsi" w:hAnsiTheme="minorHAnsi" w:cstheme="minorHAnsi"/>
          <w:iCs/>
          <w:sz w:val="22"/>
          <w:szCs w:val="22"/>
        </w:rPr>
        <w:t>54317</w:t>
      </w:r>
      <w:r>
        <w:rPr>
          <w:rFonts w:asciiTheme="minorHAnsi" w:hAnsiTheme="minorHAnsi" w:cstheme="minorHAnsi"/>
          <w:iCs/>
          <w:sz w:val="22"/>
          <w:szCs w:val="22"/>
        </w:rPr>
        <w:t>3651, e-mail: psemora@dpmb.cz</w:t>
      </w:r>
    </w:p>
    <w:p w14:paraId="0A1918B8" w14:textId="77777777" w:rsidR="00C65455" w:rsidRPr="0029653D" w:rsidRDefault="000A7F91" w:rsidP="0028039B">
      <w:pPr>
        <w:spacing w:before="120" w:line="276" w:lineRule="auto"/>
        <w:contextualSpacing/>
        <w:rPr>
          <w:rFonts w:asciiTheme="minorHAnsi" w:hAnsiTheme="minorHAnsi" w:cstheme="minorHAnsi"/>
          <w:iCs/>
          <w:sz w:val="22"/>
          <w:szCs w:val="22"/>
        </w:rPr>
      </w:pPr>
      <w:r w:rsidRPr="0029653D">
        <w:rPr>
          <w:rFonts w:asciiTheme="minorHAnsi" w:hAnsiTheme="minorHAnsi" w:cstheme="minorHAnsi"/>
          <w:iCs/>
          <w:sz w:val="22"/>
          <w:szCs w:val="22"/>
        </w:rPr>
        <w:t>IČO:</w:t>
      </w:r>
      <w:r w:rsidR="00C65455" w:rsidRPr="0029653D">
        <w:rPr>
          <w:rFonts w:asciiTheme="minorHAnsi" w:hAnsiTheme="minorHAnsi" w:cstheme="minorHAnsi"/>
          <w:iCs/>
          <w:sz w:val="22"/>
          <w:szCs w:val="22"/>
        </w:rPr>
        <w:t xml:space="preserve"> 25508881</w:t>
      </w:r>
    </w:p>
    <w:p w14:paraId="7FD5FACB" w14:textId="77777777" w:rsidR="00C65455" w:rsidRPr="0029653D" w:rsidRDefault="004B6F4F" w:rsidP="0028039B">
      <w:pPr>
        <w:spacing w:before="120" w:line="276" w:lineRule="auto"/>
        <w:contextualSpacing/>
        <w:rPr>
          <w:rFonts w:asciiTheme="minorHAnsi" w:hAnsiTheme="minorHAnsi" w:cstheme="minorHAnsi"/>
          <w:iCs/>
          <w:sz w:val="22"/>
          <w:szCs w:val="22"/>
        </w:rPr>
      </w:pPr>
      <w:r w:rsidRPr="0029653D">
        <w:rPr>
          <w:rFonts w:asciiTheme="minorHAnsi" w:hAnsiTheme="minorHAnsi" w:cstheme="minorHAnsi"/>
          <w:iCs/>
          <w:sz w:val="22"/>
          <w:szCs w:val="22"/>
        </w:rPr>
        <w:t>DIČ</w:t>
      </w:r>
      <w:r w:rsidR="00C65455" w:rsidRPr="0029653D">
        <w:rPr>
          <w:rFonts w:asciiTheme="minorHAnsi" w:hAnsiTheme="minorHAnsi" w:cstheme="minorHAnsi"/>
          <w:iCs/>
          <w:sz w:val="22"/>
          <w:szCs w:val="22"/>
        </w:rPr>
        <w:t>: CZ25508881</w:t>
      </w:r>
    </w:p>
    <w:p w14:paraId="4F03478A" w14:textId="77777777" w:rsidR="00C65455" w:rsidRPr="0029653D" w:rsidRDefault="004B6F4F" w:rsidP="0028039B">
      <w:pPr>
        <w:spacing w:before="120" w:line="276" w:lineRule="auto"/>
        <w:contextualSpacing/>
        <w:rPr>
          <w:rFonts w:asciiTheme="minorHAnsi" w:hAnsiTheme="minorHAnsi" w:cstheme="minorHAnsi"/>
          <w:iCs/>
          <w:sz w:val="22"/>
          <w:szCs w:val="22"/>
        </w:rPr>
      </w:pPr>
      <w:r w:rsidRPr="0029653D">
        <w:rPr>
          <w:rFonts w:asciiTheme="minorHAnsi" w:hAnsiTheme="minorHAnsi" w:cstheme="minorHAnsi"/>
          <w:iCs/>
          <w:sz w:val="22"/>
          <w:szCs w:val="22"/>
        </w:rPr>
        <w:t>Bankovní spojení</w:t>
      </w:r>
      <w:r w:rsidR="00F11C03" w:rsidRPr="0029653D">
        <w:rPr>
          <w:rFonts w:asciiTheme="minorHAnsi" w:hAnsiTheme="minorHAnsi" w:cstheme="minorHAnsi"/>
          <w:iCs/>
          <w:sz w:val="22"/>
          <w:szCs w:val="22"/>
        </w:rPr>
        <w:t xml:space="preserve">: Komerční Banka, a.s., </w:t>
      </w:r>
      <w:r w:rsidR="00C65455" w:rsidRPr="0029653D">
        <w:rPr>
          <w:rFonts w:asciiTheme="minorHAnsi" w:hAnsiTheme="minorHAnsi" w:cstheme="minorHAnsi"/>
          <w:iCs/>
          <w:sz w:val="22"/>
          <w:szCs w:val="22"/>
        </w:rPr>
        <w:t>Brno-město</w:t>
      </w:r>
    </w:p>
    <w:p w14:paraId="4BDC5478" w14:textId="56EA7B43" w:rsidR="00C65455" w:rsidRPr="0029653D" w:rsidRDefault="004A76CC" w:rsidP="0028039B">
      <w:pPr>
        <w:spacing w:before="120" w:line="276" w:lineRule="auto"/>
        <w:contextualSpacing/>
        <w:rPr>
          <w:rFonts w:asciiTheme="minorHAnsi" w:hAnsiTheme="minorHAnsi" w:cstheme="minorHAnsi"/>
          <w:iCs/>
          <w:sz w:val="22"/>
          <w:szCs w:val="22"/>
        </w:rPr>
      </w:pPr>
      <w:r w:rsidRPr="0080167C">
        <w:rPr>
          <w:rFonts w:asciiTheme="minorHAnsi" w:hAnsiTheme="minorHAnsi" w:cstheme="minorHAnsi"/>
          <w:iCs/>
          <w:sz w:val="22"/>
          <w:szCs w:val="22"/>
        </w:rPr>
        <w:t>Číslo účtu</w:t>
      </w:r>
      <w:r>
        <w:rPr>
          <w:rFonts w:asciiTheme="minorHAnsi" w:hAnsiTheme="minorHAnsi" w:cstheme="minorHAnsi"/>
          <w:iCs/>
          <w:sz w:val="22"/>
          <w:szCs w:val="22"/>
        </w:rPr>
        <w:t xml:space="preserve"> zveřejněné v Registru DPH</w:t>
      </w:r>
      <w:r w:rsidRPr="0080167C">
        <w:rPr>
          <w:rFonts w:asciiTheme="minorHAnsi" w:hAnsiTheme="minorHAnsi" w:cstheme="minorHAnsi"/>
          <w:iCs/>
          <w:sz w:val="22"/>
          <w:szCs w:val="22"/>
        </w:rPr>
        <w:t xml:space="preserve">: </w:t>
      </w:r>
      <w:r w:rsidR="00C65455" w:rsidRPr="0029653D">
        <w:rPr>
          <w:rFonts w:asciiTheme="minorHAnsi" w:hAnsiTheme="minorHAnsi" w:cstheme="minorHAnsi"/>
          <w:iCs/>
          <w:sz w:val="22"/>
          <w:szCs w:val="22"/>
        </w:rPr>
        <w:t>8905621/0100</w:t>
      </w:r>
    </w:p>
    <w:p w14:paraId="5EA1698A" w14:textId="77777777" w:rsidR="00C65455" w:rsidRPr="0029653D" w:rsidRDefault="00C65455" w:rsidP="0028039B">
      <w:pPr>
        <w:spacing w:before="120" w:line="276" w:lineRule="auto"/>
        <w:contextualSpacing/>
        <w:rPr>
          <w:rFonts w:asciiTheme="minorHAnsi" w:hAnsiTheme="minorHAnsi" w:cstheme="minorHAnsi"/>
          <w:iCs/>
          <w:sz w:val="22"/>
          <w:szCs w:val="22"/>
        </w:rPr>
      </w:pPr>
      <w:r w:rsidRPr="0029653D">
        <w:rPr>
          <w:rFonts w:asciiTheme="minorHAnsi" w:hAnsiTheme="minorHAnsi" w:cstheme="minorHAnsi"/>
          <w:iCs/>
          <w:sz w:val="22"/>
          <w:szCs w:val="22"/>
        </w:rPr>
        <w:t>Společnost je plátcem DPH</w:t>
      </w:r>
    </w:p>
    <w:p w14:paraId="715ACD30" w14:textId="7C879A72" w:rsidR="00226A51" w:rsidRPr="0029653D" w:rsidRDefault="00226A51" w:rsidP="0028039B">
      <w:pPr>
        <w:spacing w:before="120" w:line="276" w:lineRule="auto"/>
        <w:contextualSpacing/>
        <w:rPr>
          <w:rFonts w:asciiTheme="minorHAnsi" w:hAnsiTheme="minorHAnsi" w:cstheme="minorHAnsi"/>
          <w:iCs/>
          <w:sz w:val="22"/>
          <w:szCs w:val="22"/>
        </w:rPr>
      </w:pPr>
    </w:p>
    <w:p w14:paraId="6CC70E5C" w14:textId="77777777" w:rsidR="0028039B" w:rsidRPr="0029653D" w:rsidRDefault="0028039B" w:rsidP="0028039B">
      <w:pPr>
        <w:spacing w:before="120" w:line="276" w:lineRule="auto"/>
        <w:contextualSpacing/>
        <w:rPr>
          <w:rFonts w:asciiTheme="minorHAnsi" w:hAnsiTheme="minorHAnsi" w:cstheme="minorHAnsi"/>
          <w:iCs/>
          <w:sz w:val="22"/>
          <w:szCs w:val="22"/>
        </w:rPr>
      </w:pPr>
    </w:p>
    <w:p w14:paraId="2B7EDBA8" w14:textId="77777777" w:rsidR="00C65455" w:rsidRPr="0029653D" w:rsidRDefault="00C65455" w:rsidP="0028039B">
      <w:pPr>
        <w:spacing w:before="120" w:line="276" w:lineRule="auto"/>
        <w:contextualSpacing/>
        <w:rPr>
          <w:rFonts w:asciiTheme="minorHAnsi" w:hAnsiTheme="minorHAnsi" w:cstheme="minorHAnsi"/>
          <w:iCs/>
          <w:sz w:val="22"/>
          <w:szCs w:val="22"/>
        </w:rPr>
      </w:pPr>
      <w:r w:rsidRPr="0029653D">
        <w:rPr>
          <w:rFonts w:asciiTheme="minorHAnsi" w:hAnsiTheme="minorHAnsi" w:cstheme="minorHAnsi"/>
          <w:iCs/>
          <w:sz w:val="22"/>
          <w:szCs w:val="22"/>
        </w:rPr>
        <w:t>a</w:t>
      </w:r>
    </w:p>
    <w:p w14:paraId="3CBD75CD" w14:textId="77777777" w:rsidR="0028039B" w:rsidRPr="0029653D" w:rsidRDefault="0028039B" w:rsidP="0028039B">
      <w:pPr>
        <w:spacing w:before="120" w:line="276" w:lineRule="auto"/>
        <w:contextualSpacing/>
        <w:rPr>
          <w:rFonts w:asciiTheme="minorHAnsi" w:hAnsiTheme="minorHAnsi" w:cstheme="minorHAnsi"/>
          <w:iCs/>
          <w:sz w:val="22"/>
          <w:szCs w:val="22"/>
        </w:rPr>
      </w:pPr>
    </w:p>
    <w:p w14:paraId="4B5D1509" w14:textId="77777777" w:rsidR="00C65455" w:rsidRPr="0029653D" w:rsidRDefault="00C65455" w:rsidP="0028039B">
      <w:pPr>
        <w:spacing w:before="120" w:line="276" w:lineRule="auto"/>
        <w:contextualSpacing/>
        <w:rPr>
          <w:rFonts w:asciiTheme="minorHAnsi" w:hAnsiTheme="minorHAnsi" w:cstheme="minorHAnsi"/>
          <w:iCs/>
          <w:sz w:val="22"/>
          <w:szCs w:val="22"/>
        </w:rPr>
      </w:pPr>
      <w:r w:rsidRPr="0029653D">
        <w:rPr>
          <w:rFonts w:asciiTheme="minorHAnsi" w:hAnsiTheme="minorHAnsi" w:cstheme="minorHAnsi"/>
          <w:iCs/>
          <w:sz w:val="22"/>
          <w:szCs w:val="22"/>
        </w:rPr>
        <w:tab/>
      </w:r>
    </w:p>
    <w:p w14:paraId="4CFCD2C2" w14:textId="77777777" w:rsidR="00C65455" w:rsidRPr="0029653D" w:rsidRDefault="004B6F4F" w:rsidP="0028039B">
      <w:pPr>
        <w:spacing w:before="120" w:line="276" w:lineRule="auto"/>
        <w:contextualSpacing/>
        <w:rPr>
          <w:rFonts w:asciiTheme="minorHAnsi" w:hAnsiTheme="minorHAnsi" w:cstheme="minorHAnsi"/>
          <w:b/>
          <w:bCs/>
          <w:iCs/>
          <w:sz w:val="22"/>
          <w:szCs w:val="22"/>
        </w:rPr>
      </w:pPr>
      <w:r w:rsidRPr="0029653D">
        <w:rPr>
          <w:rFonts w:asciiTheme="minorHAnsi" w:hAnsiTheme="minorHAnsi" w:cstheme="minorHAnsi"/>
          <w:b/>
          <w:bCs/>
          <w:iCs/>
          <w:sz w:val="22"/>
          <w:szCs w:val="22"/>
        </w:rPr>
        <w:t>Zhotovitel</w:t>
      </w:r>
      <w:r w:rsidR="00C65455" w:rsidRPr="0029653D">
        <w:rPr>
          <w:rFonts w:asciiTheme="minorHAnsi" w:hAnsiTheme="minorHAnsi" w:cstheme="minorHAnsi"/>
          <w:b/>
          <w:bCs/>
          <w:iCs/>
          <w:sz w:val="22"/>
          <w:szCs w:val="22"/>
        </w:rPr>
        <w:t>:</w:t>
      </w:r>
    </w:p>
    <w:p w14:paraId="1A2E4A2D" w14:textId="77777777" w:rsidR="00B16AFF" w:rsidRDefault="00B16AFF" w:rsidP="0028039B">
      <w:pPr>
        <w:spacing w:before="120" w:line="276" w:lineRule="auto"/>
        <w:contextualSpacing/>
        <w:jc w:val="both"/>
        <w:rPr>
          <w:rFonts w:asciiTheme="minorHAnsi" w:eastAsia="Andale Sans UI" w:hAnsiTheme="minorHAnsi" w:cstheme="minorHAnsi"/>
          <w:kern w:val="1"/>
          <w:sz w:val="22"/>
          <w:szCs w:val="22"/>
        </w:rPr>
      </w:pPr>
      <w:r w:rsidRPr="006D7FE4">
        <w:rPr>
          <w:rFonts w:asciiTheme="minorHAnsi" w:eastAsia="Andale Sans UI" w:hAnsiTheme="minorHAnsi" w:cstheme="minorHAnsi"/>
          <w:kern w:val="1"/>
          <w:sz w:val="22"/>
          <w:szCs w:val="22"/>
          <w:highlight w:val="yellow"/>
        </w:rPr>
        <w:t>[vyplní uchazeč]</w:t>
      </w:r>
    </w:p>
    <w:p w14:paraId="7CE050D3" w14:textId="0A15A881" w:rsidR="00C65455" w:rsidRDefault="00DC6FDD" w:rsidP="0028039B">
      <w:pPr>
        <w:spacing w:before="120" w:line="276" w:lineRule="auto"/>
        <w:contextualSpacing/>
        <w:jc w:val="both"/>
        <w:rPr>
          <w:rFonts w:asciiTheme="minorHAnsi" w:eastAsia="Andale Sans UI" w:hAnsiTheme="minorHAnsi" w:cstheme="minorHAnsi"/>
          <w:kern w:val="1"/>
          <w:sz w:val="22"/>
          <w:szCs w:val="22"/>
        </w:rPr>
      </w:pPr>
      <w:r w:rsidRPr="0029653D">
        <w:rPr>
          <w:rFonts w:asciiTheme="minorHAnsi" w:hAnsiTheme="minorHAnsi" w:cstheme="minorHAnsi"/>
          <w:sz w:val="22"/>
          <w:szCs w:val="22"/>
        </w:rPr>
        <w:t>Sídlo:</w:t>
      </w:r>
      <w:r w:rsidRPr="006D7FE4">
        <w:rPr>
          <w:rFonts w:asciiTheme="minorHAnsi" w:eastAsia="Andale Sans UI" w:hAnsiTheme="minorHAnsi" w:cstheme="minorHAnsi"/>
          <w:kern w:val="1"/>
          <w:sz w:val="22"/>
          <w:szCs w:val="22"/>
          <w:highlight w:val="yellow"/>
        </w:rPr>
        <w:t xml:space="preserve"> [</w:t>
      </w:r>
      <w:r w:rsidR="00B16AFF" w:rsidRPr="006D7FE4">
        <w:rPr>
          <w:rFonts w:asciiTheme="minorHAnsi" w:eastAsia="Andale Sans UI" w:hAnsiTheme="minorHAnsi" w:cstheme="minorHAnsi"/>
          <w:kern w:val="1"/>
          <w:sz w:val="22"/>
          <w:szCs w:val="22"/>
          <w:highlight w:val="yellow"/>
        </w:rPr>
        <w:t>vyplní uchazeč]</w:t>
      </w:r>
    </w:p>
    <w:p w14:paraId="1634FF4E" w14:textId="5BC6F139" w:rsidR="00D45FA6" w:rsidRPr="0029653D" w:rsidRDefault="00D45FA6" w:rsidP="0028039B">
      <w:pPr>
        <w:spacing w:before="120" w:line="276" w:lineRule="auto"/>
        <w:contextualSpacing/>
        <w:jc w:val="both"/>
        <w:rPr>
          <w:rFonts w:asciiTheme="minorHAnsi" w:hAnsiTheme="minorHAnsi" w:cstheme="minorHAnsi"/>
          <w:sz w:val="22"/>
          <w:szCs w:val="22"/>
        </w:rPr>
      </w:pPr>
      <w:r>
        <w:rPr>
          <w:rFonts w:asciiTheme="minorHAnsi" w:eastAsia="Andale Sans UI" w:hAnsiTheme="minorHAnsi" w:cstheme="minorHAnsi"/>
          <w:kern w:val="1"/>
          <w:sz w:val="22"/>
          <w:szCs w:val="22"/>
        </w:rPr>
        <w:t xml:space="preserve">Zapsána </w:t>
      </w:r>
      <w:r w:rsidRPr="006D7FE4">
        <w:rPr>
          <w:rFonts w:asciiTheme="minorHAnsi" w:eastAsia="Andale Sans UI" w:hAnsiTheme="minorHAnsi" w:cstheme="minorHAnsi"/>
          <w:kern w:val="1"/>
          <w:sz w:val="22"/>
          <w:szCs w:val="22"/>
          <w:highlight w:val="yellow"/>
        </w:rPr>
        <w:t xml:space="preserve"> [vyplní uchazeč]</w:t>
      </w:r>
    </w:p>
    <w:p w14:paraId="44899C7F" w14:textId="7D88A034" w:rsidR="00C65455" w:rsidRPr="0029653D" w:rsidRDefault="00DC6FDD" w:rsidP="0028039B">
      <w:pPr>
        <w:spacing w:before="120" w:line="276" w:lineRule="auto"/>
        <w:contextualSpacing/>
        <w:jc w:val="both"/>
        <w:rPr>
          <w:rFonts w:asciiTheme="minorHAnsi" w:hAnsiTheme="minorHAnsi" w:cstheme="minorHAnsi"/>
          <w:sz w:val="22"/>
          <w:szCs w:val="22"/>
        </w:rPr>
      </w:pPr>
      <w:r w:rsidRPr="0029653D">
        <w:rPr>
          <w:rFonts w:asciiTheme="minorHAnsi" w:hAnsiTheme="minorHAnsi" w:cstheme="minorHAnsi"/>
          <w:sz w:val="22"/>
          <w:szCs w:val="22"/>
        </w:rPr>
        <w:t>Za</w:t>
      </w:r>
      <w:r w:rsidR="00CF22E6">
        <w:rPr>
          <w:rFonts w:asciiTheme="minorHAnsi" w:hAnsiTheme="minorHAnsi" w:cstheme="minorHAnsi"/>
          <w:sz w:val="22"/>
          <w:szCs w:val="22"/>
        </w:rPr>
        <w:t>stoupená</w:t>
      </w:r>
      <w:r w:rsidRPr="0029653D">
        <w:rPr>
          <w:rFonts w:asciiTheme="minorHAnsi" w:hAnsiTheme="minorHAnsi" w:cstheme="minorHAnsi"/>
          <w:sz w:val="22"/>
          <w:szCs w:val="22"/>
        </w:rPr>
        <w:t>:</w:t>
      </w:r>
      <w:r w:rsidRPr="006D7FE4">
        <w:rPr>
          <w:rFonts w:asciiTheme="minorHAnsi" w:eastAsia="Andale Sans UI" w:hAnsiTheme="minorHAnsi" w:cstheme="minorHAnsi"/>
          <w:kern w:val="1"/>
          <w:sz w:val="22"/>
          <w:szCs w:val="22"/>
          <w:highlight w:val="yellow"/>
        </w:rPr>
        <w:t xml:space="preserve"> [</w:t>
      </w:r>
      <w:r w:rsidR="00B16AFF" w:rsidRPr="006D7FE4">
        <w:rPr>
          <w:rFonts w:asciiTheme="minorHAnsi" w:eastAsia="Andale Sans UI" w:hAnsiTheme="minorHAnsi" w:cstheme="minorHAnsi"/>
          <w:kern w:val="1"/>
          <w:sz w:val="22"/>
          <w:szCs w:val="22"/>
          <w:highlight w:val="yellow"/>
        </w:rPr>
        <w:t>vyplní uchazeč]</w:t>
      </w:r>
    </w:p>
    <w:p w14:paraId="7F0DEE59" w14:textId="77777777" w:rsidR="00C65455" w:rsidRPr="0029653D" w:rsidRDefault="00C65455" w:rsidP="0028039B">
      <w:pPr>
        <w:spacing w:before="120" w:line="276" w:lineRule="auto"/>
        <w:contextualSpacing/>
        <w:rPr>
          <w:rFonts w:asciiTheme="minorHAnsi" w:hAnsiTheme="minorHAnsi" w:cstheme="minorHAnsi"/>
          <w:iCs/>
          <w:color w:val="00B0F0"/>
          <w:sz w:val="22"/>
          <w:szCs w:val="22"/>
        </w:rPr>
      </w:pPr>
      <w:r w:rsidRPr="0029653D">
        <w:rPr>
          <w:rFonts w:asciiTheme="minorHAnsi" w:hAnsiTheme="minorHAnsi" w:cstheme="minorHAnsi"/>
          <w:iCs/>
          <w:sz w:val="22"/>
          <w:szCs w:val="22"/>
        </w:rPr>
        <w:t xml:space="preserve">Kontaktní osoba ve věcech smluvních: </w:t>
      </w:r>
      <w:r w:rsidR="00B16AFF" w:rsidRPr="006D7FE4">
        <w:rPr>
          <w:rFonts w:asciiTheme="minorHAnsi" w:eastAsia="Andale Sans UI" w:hAnsiTheme="minorHAnsi" w:cstheme="minorHAnsi"/>
          <w:kern w:val="1"/>
          <w:sz w:val="22"/>
          <w:szCs w:val="22"/>
          <w:highlight w:val="yellow"/>
        </w:rPr>
        <w:t>[vyplní uchazeč]</w:t>
      </w:r>
    </w:p>
    <w:p w14:paraId="547DD021" w14:textId="77777777" w:rsidR="00C65455" w:rsidRPr="0029653D" w:rsidRDefault="00C65455" w:rsidP="0028039B">
      <w:pPr>
        <w:spacing w:before="120" w:line="276" w:lineRule="auto"/>
        <w:contextualSpacing/>
        <w:rPr>
          <w:rFonts w:asciiTheme="minorHAnsi" w:hAnsiTheme="minorHAnsi" w:cstheme="minorHAnsi"/>
          <w:iCs/>
          <w:sz w:val="22"/>
          <w:szCs w:val="22"/>
        </w:rPr>
      </w:pPr>
      <w:r w:rsidRPr="0029653D">
        <w:rPr>
          <w:rFonts w:asciiTheme="minorHAnsi" w:hAnsiTheme="minorHAnsi" w:cstheme="minorHAnsi"/>
          <w:iCs/>
          <w:sz w:val="22"/>
          <w:szCs w:val="22"/>
        </w:rPr>
        <w:t xml:space="preserve">Kontaktní osoba ve věcech technických: </w:t>
      </w:r>
      <w:r w:rsidR="00B16AFF" w:rsidRPr="006D7FE4">
        <w:rPr>
          <w:rFonts w:asciiTheme="minorHAnsi" w:eastAsia="Andale Sans UI" w:hAnsiTheme="minorHAnsi" w:cstheme="minorHAnsi"/>
          <w:kern w:val="1"/>
          <w:sz w:val="22"/>
          <w:szCs w:val="22"/>
          <w:highlight w:val="yellow"/>
        </w:rPr>
        <w:t>[vyplní uchazeč]</w:t>
      </w:r>
    </w:p>
    <w:p w14:paraId="79A66F4E" w14:textId="2EE4914F" w:rsidR="00C65455" w:rsidRPr="0029653D" w:rsidRDefault="00DC6FDD" w:rsidP="0028039B">
      <w:pPr>
        <w:spacing w:before="120" w:line="276" w:lineRule="auto"/>
        <w:contextualSpacing/>
        <w:jc w:val="both"/>
        <w:rPr>
          <w:rFonts w:asciiTheme="minorHAnsi" w:hAnsiTheme="minorHAnsi" w:cstheme="minorHAnsi"/>
          <w:sz w:val="22"/>
          <w:szCs w:val="22"/>
        </w:rPr>
      </w:pPr>
      <w:r w:rsidRPr="0029653D">
        <w:rPr>
          <w:rFonts w:asciiTheme="minorHAnsi" w:hAnsiTheme="minorHAnsi" w:cstheme="minorHAnsi"/>
          <w:sz w:val="22"/>
          <w:szCs w:val="22"/>
        </w:rPr>
        <w:t>IČO:</w:t>
      </w:r>
      <w:r w:rsidRPr="006D7FE4">
        <w:rPr>
          <w:rFonts w:asciiTheme="minorHAnsi" w:eastAsia="Andale Sans UI" w:hAnsiTheme="minorHAnsi" w:cstheme="minorHAnsi"/>
          <w:kern w:val="1"/>
          <w:sz w:val="22"/>
          <w:szCs w:val="22"/>
          <w:highlight w:val="yellow"/>
        </w:rPr>
        <w:t xml:space="preserve"> [</w:t>
      </w:r>
      <w:r w:rsidR="00B16AFF" w:rsidRPr="006D7FE4">
        <w:rPr>
          <w:rFonts w:asciiTheme="minorHAnsi" w:eastAsia="Andale Sans UI" w:hAnsiTheme="minorHAnsi" w:cstheme="minorHAnsi"/>
          <w:kern w:val="1"/>
          <w:sz w:val="22"/>
          <w:szCs w:val="22"/>
          <w:highlight w:val="yellow"/>
        </w:rPr>
        <w:t>vyplní uchazeč]</w:t>
      </w:r>
    </w:p>
    <w:p w14:paraId="01090411" w14:textId="394D066F" w:rsidR="00C65455" w:rsidRPr="0029653D" w:rsidRDefault="00DC6FDD" w:rsidP="0028039B">
      <w:pPr>
        <w:spacing w:before="120" w:line="276" w:lineRule="auto"/>
        <w:contextualSpacing/>
        <w:jc w:val="both"/>
        <w:rPr>
          <w:rFonts w:asciiTheme="minorHAnsi" w:hAnsiTheme="minorHAnsi" w:cstheme="minorHAnsi"/>
          <w:sz w:val="22"/>
          <w:szCs w:val="22"/>
        </w:rPr>
      </w:pPr>
      <w:r w:rsidRPr="0029653D">
        <w:rPr>
          <w:rFonts w:asciiTheme="minorHAnsi" w:hAnsiTheme="minorHAnsi" w:cstheme="minorHAnsi"/>
          <w:sz w:val="22"/>
          <w:szCs w:val="22"/>
        </w:rPr>
        <w:t>DIČ:</w:t>
      </w:r>
      <w:r w:rsidRPr="006D7FE4">
        <w:rPr>
          <w:rFonts w:asciiTheme="minorHAnsi" w:eastAsia="Andale Sans UI" w:hAnsiTheme="minorHAnsi" w:cstheme="minorHAnsi"/>
          <w:kern w:val="1"/>
          <w:sz w:val="22"/>
          <w:szCs w:val="22"/>
          <w:highlight w:val="yellow"/>
        </w:rPr>
        <w:t xml:space="preserve"> [</w:t>
      </w:r>
      <w:r w:rsidR="00B16AFF" w:rsidRPr="006D7FE4">
        <w:rPr>
          <w:rFonts w:asciiTheme="minorHAnsi" w:eastAsia="Andale Sans UI" w:hAnsiTheme="minorHAnsi" w:cstheme="minorHAnsi"/>
          <w:kern w:val="1"/>
          <w:sz w:val="22"/>
          <w:szCs w:val="22"/>
          <w:highlight w:val="yellow"/>
        </w:rPr>
        <w:t>vyplní uchazeč]</w:t>
      </w:r>
    </w:p>
    <w:p w14:paraId="51EDB60C" w14:textId="45F8FA16" w:rsidR="00C65455" w:rsidRPr="0029653D" w:rsidRDefault="00C65455" w:rsidP="0028039B">
      <w:pPr>
        <w:spacing w:before="120" w:line="276" w:lineRule="auto"/>
        <w:contextualSpacing/>
        <w:jc w:val="both"/>
        <w:rPr>
          <w:rFonts w:asciiTheme="minorHAnsi" w:hAnsiTheme="minorHAnsi" w:cstheme="minorHAnsi"/>
          <w:sz w:val="22"/>
          <w:szCs w:val="22"/>
        </w:rPr>
      </w:pPr>
      <w:r w:rsidRPr="0029653D">
        <w:rPr>
          <w:rFonts w:asciiTheme="minorHAnsi" w:hAnsiTheme="minorHAnsi" w:cstheme="minorHAnsi"/>
          <w:sz w:val="22"/>
          <w:szCs w:val="22"/>
        </w:rPr>
        <w:t xml:space="preserve">Bankovní </w:t>
      </w:r>
      <w:r w:rsidR="00DC6FDD" w:rsidRPr="0029653D">
        <w:rPr>
          <w:rFonts w:asciiTheme="minorHAnsi" w:hAnsiTheme="minorHAnsi" w:cstheme="minorHAnsi"/>
          <w:sz w:val="22"/>
          <w:szCs w:val="22"/>
        </w:rPr>
        <w:t>spojení:</w:t>
      </w:r>
      <w:r w:rsidR="00DC6FDD" w:rsidRPr="006D7FE4">
        <w:rPr>
          <w:rFonts w:asciiTheme="minorHAnsi" w:eastAsia="Andale Sans UI" w:hAnsiTheme="minorHAnsi" w:cstheme="minorHAnsi"/>
          <w:kern w:val="1"/>
          <w:sz w:val="22"/>
          <w:szCs w:val="22"/>
          <w:highlight w:val="yellow"/>
        </w:rPr>
        <w:t xml:space="preserve"> [</w:t>
      </w:r>
      <w:r w:rsidR="00B16AFF" w:rsidRPr="006D7FE4">
        <w:rPr>
          <w:rFonts w:asciiTheme="minorHAnsi" w:eastAsia="Andale Sans UI" w:hAnsiTheme="minorHAnsi" w:cstheme="minorHAnsi"/>
          <w:kern w:val="1"/>
          <w:sz w:val="22"/>
          <w:szCs w:val="22"/>
          <w:highlight w:val="yellow"/>
        </w:rPr>
        <w:t>vyplní uchazeč]</w:t>
      </w:r>
    </w:p>
    <w:p w14:paraId="276DDB34" w14:textId="3C1AD57A" w:rsidR="00C65455" w:rsidRPr="0029653D" w:rsidRDefault="004A76CC" w:rsidP="0028039B">
      <w:pPr>
        <w:spacing w:before="120" w:line="276" w:lineRule="auto"/>
        <w:contextualSpacing/>
        <w:jc w:val="both"/>
        <w:rPr>
          <w:rFonts w:asciiTheme="minorHAnsi" w:hAnsiTheme="minorHAnsi" w:cstheme="minorHAnsi"/>
          <w:sz w:val="22"/>
          <w:szCs w:val="22"/>
        </w:rPr>
      </w:pPr>
      <w:r w:rsidRPr="0080167C">
        <w:rPr>
          <w:rFonts w:asciiTheme="minorHAnsi" w:hAnsiTheme="minorHAnsi" w:cstheme="minorHAnsi"/>
          <w:iCs/>
          <w:sz w:val="22"/>
          <w:szCs w:val="22"/>
        </w:rPr>
        <w:t>Číslo účtu</w:t>
      </w:r>
      <w:r>
        <w:rPr>
          <w:rFonts w:asciiTheme="minorHAnsi" w:hAnsiTheme="minorHAnsi" w:cstheme="minorHAnsi"/>
          <w:iCs/>
          <w:sz w:val="22"/>
          <w:szCs w:val="22"/>
        </w:rPr>
        <w:t xml:space="preserve"> zveřejněné v Registru DPH</w:t>
      </w:r>
      <w:r w:rsidRPr="0080167C">
        <w:rPr>
          <w:rFonts w:asciiTheme="minorHAnsi" w:hAnsiTheme="minorHAnsi" w:cstheme="minorHAnsi"/>
          <w:iCs/>
          <w:sz w:val="22"/>
          <w:szCs w:val="22"/>
        </w:rPr>
        <w:t xml:space="preserve">: </w:t>
      </w:r>
      <w:r w:rsidR="00DC6FDD" w:rsidRPr="006D7FE4">
        <w:rPr>
          <w:rFonts w:asciiTheme="minorHAnsi" w:eastAsia="Andale Sans UI" w:hAnsiTheme="minorHAnsi" w:cstheme="minorHAnsi"/>
          <w:kern w:val="1"/>
          <w:sz w:val="22"/>
          <w:szCs w:val="22"/>
          <w:highlight w:val="yellow"/>
        </w:rPr>
        <w:t>[</w:t>
      </w:r>
      <w:r w:rsidR="00B16AFF" w:rsidRPr="006D7FE4">
        <w:rPr>
          <w:rFonts w:asciiTheme="minorHAnsi" w:eastAsia="Andale Sans UI" w:hAnsiTheme="minorHAnsi" w:cstheme="minorHAnsi"/>
          <w:kern w:val="1"/>
          <w:sz w:val="22"/>
          <w:szCs w:val="22"/>
          <w:highlight w:val="yellow"/>
        </w:rPr>
        <w:t>vyplní uchazeč]</w:t>
      </w:r>
    </w:p>
    <w:p w14:paraId="3C7F2DF6" w14:textId="4D223FC1" w:rsidR="00C65455" w:rsidRPr="0029653D" w:rsidRDefault="00C65455" w:rsidP="0028039B">
      <w:pPr>
        <w:spacing w:before="120" w:line="276" w:lineRule="auto"/>
        <w:contextualSpacing/>
        <w:jc w:val="both"/>
        <w:rPr>
          <w:rFonts w:asciiTheme="minorHAnsi" w:hAnsiTheme="minorHAnsi" w:cstheme="minorHAnsi"/>
          <w:sz w:val="22"/>
          <w:szCs w:val="22"/>
        </w:rPr>
      </w:pPr>
      <w:r w:rsidRPr="0029653D">
        <w:rPr>
          <w:rFonts w:asciiTheme="minorHAnsi" w:hAnsiTheme="minorHAnsi" w:cstheme="minorHAnsi"/>
          <w:sz w:val="22"/>
          <w:szCs w:val="22"/>
        </w:rPr>
        <w:t xml:space="preserve">Společnost je/není plátcem </w:t>
      </w:r>
      <w:r w:rsidR="00DC6FDD" w:rsidRPr="0029653D">
        <w:rPr>
          <w:rFonts w:asciiTheme="minorHAnsi" w:hAnsiTheme="minorHAnsi" w:cstheme="minorHAnsi"/>
          <w:sz w:val="22"/>
          <w:szCs w:val="22"/>
        </w:rPr>
        <w:t>DPH</w:t>
      </w:r>
      <w:r w:rsidR="00DC6FDD" w:rsidRPr="006D7FE4">
        <w:rPr>
          <w:rFonts w:asciiTheme="minorHAnsi" w:eastAsia="Andale Sans UI" w:hAnsiTheme="minorHAnsi" w:cstheme="minorHAnsi"/>
          <w:kern w:val="1"/>
          <w:sz w:val="22"/>
          <w:szCs w:val="22"/>
          <w:highlight w:val="yellow"/>
        </w:rPr>
        <w:t xml:space="preserve"> [</w:t>
      </w:r>
      <w:r w:rsidR="00B16AFF" w:rsidRPr="006D7FE4">
        <w:rPr>
          <w:rFonts w:asciiTheme="minorHAnsi" w:eastAsia="Andale Sans UI" w:hAnsiTheme="minorHAnsi" w:cstheme="minorHAnsi"/>
          <w:kern w:val="1"/>
          <w:sz w:val="22"/>
          <w:szCs w:val="22"/>
          <w:highlight w:val="yellow"/>
        </w:rPr>
        <w:t>vyplní uchazeč]</w:t>
      </w:r>
    </w:p>
    <w:p w14:paraId="533C601E" w14:textId="77777777" w:rsidR="004A3F69" w:rsidRPr="0029653D" w:rsidRDefault="004A3F69" w:rsidP="0028039B">
      <w:pPr>
        <w:spacing w:before="120" w:line="276" w:lineRule="auto"/>
        <w:contextualSpacing/>
        <w:rPr>
          <w:rFonts w:asciiTheme="minorHAnsi" w:hAnsiTheme="minorHAnsi" w:cstheme="minorHAnsi"/>
          <w:iCs/>
          <w:sz w:val="22"/>
          <w:szCs w:val="22"/>
        </w:rPr>
      </w:pPr>
    </w:p>
    <w:p w14:paraId="4E4036A4" w14:textId="77777777" w:rsidR="0028039B" w:rsidRPr="0029653D" w:rsidRDefault="0028039B" w:rsidP="0028039B">
      <w:pPr>
        <w:spacing w:before="120" w:line="276" w:lineRule="auto"/>
        <w:contextualSpacing/>
        <w:rPr>
          <w:rFonts w:asciiTheme="minorHAnsi" w:hAnsiTheme="minorHAnsi" w:cstheme="minorHAnsi"/>
          <w:iCs/>
          <w:sz w:val="22"/>
          <w:szCs w:val="22"/>
        </w:rPr>
      </w:pPr>
    </w:p>
    <w:p w14:paraId="26740D55" w14:textId="77777777" w:rsidR="00C24039" w:rsidRPr="0029653D" w:rsidRDefault="00C24039" w:rsidP="0028039B">
      <w:pPr>
        <w:tabs>
          <w:tab w:val="left" w:pos="720"/>
        </w:tabs>
        <w:spacing w:before="120" w:line="276" w:lineRule="auto"/>
        <w:contextualSpacing/>
        <w:jc w:val="both"/>
        <w:rPr>
          <w:rFonts w:asciiTheme="minorHAnsi" w:hAnsiTheme="minorHAnsi" w:cstheme="minorHAnsi"/>
          <w:iCs/>
          <w:sz w:val="22"/>
          <w:szCs w:val="22"/>
        </w:rPr>
      </w:pPr>
    </w:p>
    <w:p w14:paraId="4E1F1DAB" w14:textId="14AD43DA" w:rsidR="00DD5B4A" w:rsidRPr="0029653D" w:rsidRDefault="00C65455" w:rsidP="0028039B">
      <w:pPr>
        <w:tabs>
          <w:tab w:val="left" w:pos="720"/>
        </w:tabs>
        <w:spacing w:before="120" w:line="276" w:lineRule="auto"/>
        <w:contextualSpacing/>
        <w:jc w:val="both"/>
        <w:rPr>
          <w:rFonts w:asciiTheme="minorHAnsi" w:hAnsiTheme="minorHAnsi" w:cstheme="minorHAnsi"/>
          <w:sz w:val="22"/>
          <w:szCs w:val="22"/>
        </w:rPr>
      </w:pPr>
      <w:r w:rsidRPr="0029653D">
        <w:rPr>
          <w:rFonts w:asciiTheme="minorHAnsi" w:hAnsiTheme="minorHAnsi" w:cstheme="minorHAnsi"/>
          <w:sz w:val="22"/>
          <w:szCs w:val="22"/>
        </w:rPr>
        <w:t>níže uvedeného dne, měsíce a roku uzavřeli smlouvu následujícího znění:</w:t>
      </w:r>
    </w:p>
    <w:p w14:paraId="5257842F" w14:textId="77777777" w:rsidR="00E8482D" w:rsidRDefault="00E8482D" w:rsidP="00C24039">
      <w:pPr>
        <w:spacing w:line="276" w:lineRule="auto"/>
        <w:jc w:val="center"/>
        <w:rPr>
          <w:rFonts w:asciiTheme="minorHAnsi" w:hAnsiTheme="minorHAnsi" w:cstheme="minorHAnsi"/>
          <w:b/>
          <w:bCs/>
          <w:sz w:val="22"/>
          <w:szCs w:val="22"/>
        </w:rPr>
      </w:pPr>
    </w:p>
    <w:p w14:paraId="61DF673C" w14:textId="77777777" w:rsidR="00E8482D" w:rsidRDefault="00E8482D" w:rsidP="00C24039">
      <w:pPr>
        <w:spacing w:line="276" w:lineRule="auto"/>
        <w:jc w:val="center"/>
        <w:rPr>
          <w:rFonts w:asciiTheme="minorHAnsi" w:hAnsiTheme="minorHAnsi" w:cstheme="minorHAnsi"/>
          <w:b/>
          <w:bCs/>
          <w:sz w:val="22"/>
          <w:szCs w:val="22"/>
        </w:rPr>
      </w:pPr>
    </w:p>
    <w:p w14:paraId="1AC1F699" w14:textId="12F526D5" w:rsidR="008703AE" w:rsidRPr="0029653D" w:rsidRDefault="00A55AF3" w:rsidP="00C24039">
      <w:pPr>
        <w:spacing w:line="276" w:lineRule="auto"/>
        <w:jc w:val="center"/>
        <w:rPr>
          <w:rFonts w:asciiTheme="minorHAnsi" w:hAnsiTheme="minorHAnsi" w:cstheme="minorHAnsi"/>
          <w:b/>
          <w:bCs/>
          <w:sz w:val="22"/>
          <w:szCs w:val="22"/>
        </w:rPr>
      </w:pPr>
      <w:r w:rsidRPr="0029653D">
        <w:rPr>
          <w:rFonts w:asciiTheme="minorHAnsi" w:hAnsiTheme="minorHAnsi" w:cstheme="minorHAnsi"/>
          <w:b/>
          <w:bCs/>
          <w:sz w:val="22"/>
          <w:szCs w:val="22"/>
        </w:rPr>
        <w:t>I</w:t>
      </w:r>
      <w:r w:rsidR="000578E2" w:rsidRPr="0029653D">
        <w:rPr>
          <w:rFonts w:asciiTheme="minorHAnsi" w:hAnsiTheme="minorHAnsi" w:cstheme="minorHAnsi"/>
          <w:b/>
          <w:bCs/>
          <w:sz w:val="22"/>
          <w:szCs w:val="22"/>
        </w:rPr>
        <w:t>.</w:t>
      </w:r>
    </w:p>
    <w:p w14:paraId="413BD754" w14:textId="53865928" w:rsidR="00971985" w:rsidRPr="0029653D" w:rsidRDefault="000578E2" w:rsidP="00EA18BF">
      <w:pPr>
        <w:spacing w:after="120"/>
        <w:jc w:val="center"/>
        <w:rPr>
          <w:rFonts w:asciiTheme="minorHAnsi" w:hAnsiTheme="minorHAnsi" w:cstheme="minorHAnsi"/>
          <w:b/>
          <w:bCs/>
          <w:sz w:val="22"/>
          <w:szCs w:val="22"/>
        </w:rPr>
      </w:pPr>
      <w:r w:rsidRPr="0029653D">
        <w:rPr>
          <w:rFonts w:asciiTheme="minorHAnsi" w:hAnsiTheme="minorHAnsi" w:cstheme="minorHAnsi"/>
          <w:b/>
          <w:bCs/>
          <w:sz w:val="22"/>
          <w:szCs w:val="22"/>
        </w:rPr>
        <w:t xml:space="preserve">Předmět </w:t>
      </w:r>
      <w:r w:rsidR="00C205EF" w:rsidRPr="0029653D">
        <w:rPr>
          <w:rFonts w:asciiTheme="minorHAnsi" w:hAnsiTheme="minorHAnsi" w:cstheme="minorHAnsi"/>
          <w:b/>
          <w:bCs/>
          <w:sz w:val="22"/>
          <w:szCs w:val="22"/>
        </w:rPr>
        <w:t>smlouvy</w:t>
      </w:r>
    </w:p>
    <w:p w14:paraId="46D9C8F3" w14:textId="6CA90E59" w:rsidR="00D71797" w:rsidRPr="007C7C20" w:rsidRDefault="00971985" w:rsidP="00E54165">
      <w:pPr>
        <w:pStyle w:val="Zkladntextodsazen2"/>
        <w:numPr>
          <w:ilvl w:val="0"/>
          <w:numId w:val="46"/>
        </w:numPr>
        <w:spacing w:after="120"/>
        <w:ind w:left="357" w:hanging="357"/>
        <w:rPr>
          <w:rFonts w:asciiTheme="minorHAnsi" w:hAnsiTheme="minorHAnsi" w:cstheme="minorHAnsi"/>
          <w:sz w:val="22"/>
          <w:szCs w:val="22"/>
        </w:rPr>
      </w:pPr>
      <w:r w:rsidRPr="00AB6A0F">
        <w:rPr>
          <w:rFonts w:asciiTheme="minorHAnsi" w:hAnsiTheme="minorHAnsi" w:cstheme="minorHAnsi"/>
          <w:sz w:val="22"/>
          <w:szCs w:val="22"/>
        </w:rPr>
        <w:t>Předmětem této smlouvy je údržba dřevin</w:t>
      </w:r>
      <w:r w:rsidRPr="004F46BD">
        <w:rPr>
          <w:rFonts w:asciiTheme="minorHAnsi" w:hAnsiTheme="minorHAnsi" w:cstheme="minorHAnsi"/>
          <w:sz w:val="22"/>
          <w:szCs w:val="22"/>
        </w:rPr>
        <w:t xml:space="preserve"> </w:t>
      </w:r>
      <w:r w:rsidR="004E2750" w:rsidRPr="004F46BD">
        <w:rPr>
          <w:rFonts w:asciiTheme="minorHAnsi" w:hAnsiTheme="minorHAnsi" w:cstheme="minorHAnsi"/>
          <w:sz w:val="22"/>
          <w:szCs w:val="22"/>
        </w:rPr>
        <w:t xml:space="preserve">a </w:t>
      </w:r>
      <w:r w:rsidR="004E2750" w:rsidRPr="00BA7870">
        <w:rPr>
          <w:rFonts w:asciiTheme="minorHAnsi" w:hAnsiTheme="minorHAnsi" w:cstheme="minorHAnsi"/>
          <w:sz w:val="22"/>
          <w:szCs w:val="22"/>
        </w:rPr>
        <w:t>porostu</w:t>
      </w:r>
      <w:r w:rsidR="004E2750" w:rsidRPr="004F46BD">
        <w:rPr>
          <w:rFonts w:asciiTheme="minorHAnsi" w:hAnsiTheme="minorHAnsi" w:cstheme="minorHAnsi"/>
          <w:sz w:val="22"/>
          <w:szCs w:val="22"/>
        </w:rPr>
        <w:t xml:space="preserve"> </w:t>
      </w:r>
      <w:r w:rsidRPr="007C7C20">
        <w:rPr>
          <w:rFonts w:asciiTheme="minorHAnsi" w:hAnsiTheme="minorHAnsi" w:cstheme="minorHAnsi"/>
          <w:sz w:val="22"/>
          <w:szCs w:val="22"/>
        </w:rPr>
        <w:t xml:space="preserve">podél </w:t>
      </w:r>
      <w:r w:rsidR="00BA7870">
        <w:rPr>
          <w:rFonts w:asciiTheme="minorHAnsi" w:hAnsiTheme="minorHAnsi" w:cstheme="minorHAnsi"/>
          <w:sz w:val="22"/>
          <w:szCs w:val="22"/>
        </w:rPr>
        <w:t>trolejbusových</w:t>
      </w:r>
      <w:r w:rsidR="00117CDF">
        <w:rPr>
          <w:rFonts w:asciiTheme="minorHAnsi" w:hAnsiTheme="minorHAnsi" w:cstheme="minorHAnsi"/>
          <w:sz w:val="22"/>
          <w:szCs w:val="22"/>
        </w:rPr>
        <w:t xml:space="preserve"> a</w:t>
      </w:r>
      <w:r w:rsidR="00BA7870">
        <w:rPr>
          <w:rFonts w:asciiTheme="minorHAnsi" w:hAnsiTheme="minorHAnsi" w:cstheme="minorHAnsi"/>
          <w:sz w:val="22"/>
          <w:szCs w:val="22"/>
        </w:rPr>
        <w:t xml:space="preserve"> </w:t>
      </w:r>
      <w:r w:rsidR="00B4390F" w:rsidRPr="007C7C20">
        <w:rPr>
          <w:rFonts w:asciiTheme="minorHAnsi" w:hAnsiTheme="minorHAnsi" w:cstheme="minorHAnsi"/>
          <w:sz w:val="22"/>
          <w:szCs w:val="22"/>
        </w:rPr>
        <w:t>tramvajových tratí</w:t>
      </w:r>
      <w:r w:rsidRPr="00AB6A0F">
        <w:rPr>
          <w:rFonts w:asciiTheme="minorHAnsi" w:hAnsiTheme="minorHAnsi" w:cstheme="minorHAnsi"/>
          <w:sz w:val="22"/>
          <w:szCs w:val="22"/>
        </w:rPr>
        <w:t>, včetně likvidace biologického odpadu (dále jen dílo)</w:t>
      </w:r>
      <w:r>
        <w:rPr>
          <w:rFonts w:asciiTheme="minorHAnsi" w:hAnsiTheme="minorHAnsi" w:cstheme="minorHAnsi"/>
          <w:sz w:val="22"/>
          <w:szCs w:val="22"/>
        </w:rPr>
        <w:t>.</w:t>
      </w:r>
    </w:p>
    <w:p w14:paraId="76A165BD" w14:textId="6BF839DE" w:rsidR="00971985" w:rsidRPr="00971985" w:rsidRDefault="00971985" w:rsidP="00E54165">
      <w:pPr>
        <w:pStyle w:val="Zkladntextodsazen2"/>
        <w:numPr>
          <w:ilvl w:val="0"/>
          <w:numId w:val="46"/>
        </w:numPr>
        <w:spacing w:after="120"/>
        <w:ind w:left="357" w:hanging="357"/>
        <w:rPr>
          <w:rFonts w:asciiTheme="minorHAnsi" w:hAnsiTheme="minorHAnsi" w:cstheme="minorHAnsi"/>
          <w:sz w:val="22"/>
          <w:szCs w:val="22"/>
        </w:rPr>
      </w:pPr>
      <w:r w:rsidRPr="0029653D">
        <w:rPr>
          <w:rFonts w:asciiTheme="minorHAnsi" w:hAnsiTheme="minorHAnsi" w:cstheme="minorHAnsi"/>
          <w:sz w:val="22"/>
          <w:szCs w:val="22"/>
        </w:rPr>
        <w:t>Dílo</w:t>
      </w:r>
      <w:r>
        <w:rPr>
          <w:rFonts w:asciiTheme="minorHAnsi" w:hAnsiTheme="minorHAnsi" w:cstheme="minorHAnsi"/>
          <w:sz w:val="22"/>
          <w:szCs w:val="22"/>
        </w:rPr>
        <w:t xml:space="preserve"> </w:t>
      </w:r>
      <w:r w:rsidRPr="0029653D">
        <w:rPr>
          <w:rFonts w:asciiTheme="minorHAnsi" w:hAnsiTheme="minorHAnsi" w:cstheme="minorHAnsi"/>
          <w:sz w:val="22"/>
          <w:szCs w:val="22"/>
        </w:rPr>
        <w:t xml:space="preserve">bude provedeno </w:t>
      </w:r>
      <w:r>
        <w:rPr>
          <w:rFonts w:asciiTheme="minorHAnsi" w:hAnsiTheme="minorHAnsi" w:cstheme="minorHAnsi"/>
          <w:sz w:val="22"/>
          <w:szCs w:val="22"/>
        </w:rPr>
        <w:t xml:space="preserve">za podmínek a v rozsahu dle této smlouvy a </w:t>
      </w:r>
      <w:r w:rsidR="00084050">
        <w:rPr>
          <w:rFonts w:asciiTheme="minorHAnsi" w:hAnsiTheme="minorHAnsi" w:cstheme="minorHAnsi"/>
          <w:sz w:val="22"/>
          <w:szCs w:val="22"/>
        </w:rPr>
        <w:t xml:space="preserve">dílčích </w:t>
      </w:r>
      <w:r>
        <w:rPr>
          <w:rFonts w:asciiTheme="minorHAnsi" w:hAnsiTheme="minorHAnsi" w:cstheme="minorHAnsi"/>
          <w:sz w:val="22"/>
          <w:szCs w:val="22"/>
        </w:rPr>
        <w:t>objednávek.</w:t>
      </w:r>
    </w:p>
    <w:p w14:paraId="7ED906B1" w14:textId="1D377A55" w:rsidR="00A3083F" w:rsidRPr="0029653D" w:rsidRDefault="00A3083F" w:rsidP="00E54165">
      <w:pPr>
        <w:pStyle w:val="Zkladntextodsazen2"/>
        <w:numPr>
          <w:ilvl w:val="0"/>
          <w:numId w:val="46"/>
        </w:numPr>
        <w:spacing w:after="120"/>
        <w:ind w:left="357" w:hanging="357"/>
        <w:rPr>
          <w:rFonts w:asciiTheme="minorHAnsi" w:hAnsiTheme="minorHAnsi" w:cstheme="minorHAnsi"/>
          <w:sz w:val="22"/>
          <w:szCs w:val="22"/>
        </w:rPr>
      </w:pPr>
      <w:r>
        <w:rPr>
          <w:rFonts w:asciiTheme="minorHAnsi" w:hAnsiTheme="minorHAnsi" w:cstheme="minorHAnsi"/>
          <w:sz w:val="22"/>
          <w:szCs w:val="22"/>
        </w:rPr>
        <w:t xml:space="preserve">Součástí díla je i </w:t>
      </w:r>
      <w:r w:rsidR="00084050">
        <w:rPr>
          <w:rFonts w:asciiTheme="minorHAnsi" w:hAnsiTheme="minorHAnsi" w:cstheme="minorHAnsi"/>
          <w:sz w:val="22"/>
          <w:szCs w:val="22"/>
        </w:rPr>
        <w:t>umístění</w:t>
      </w:r>
      <w:r>
        <w:rPr>
          <w:rFonts w:asciiTheme="minorHAnsi" w:hAnsiTheme="minorHAnsi" w:cstheme="minorHAnsi"/>
          <w:sz w:val="22"/>
          <w:szCs w:val="22"/>
        </w:rPr>
        <w:t xml:space="preserve"> dopravního značení či řízení dopravy, pokud to provozní podmínky vyžadují.</w:t>
      </w:r>
    </w:p>
    <w:p w14:paraId="1234147F" w14:textId="56A35A01" w:rsidR="00575728" w:rsidRPr="0029653D" w:rsidRDefault="006D1B7F" w:rsidP="00E54165">
      <w:pPr>
        <w:pStyle w:val="Zkladntextodsazen2"/>
        <w:numPr>
          <w:ilvl w:val="0"/>
          <w:numId w:val="46"/>
        </w:numPr>
        <w:spacing w:after="120"/>
        <w:ind w:left="357" w:hanging="357"/>
        <w:rPr>
          <w:rFonts w:asciiTheme="minorHAnsi" w:hAnsiTheme="minorHAnsi" w:cstheme="minorHAnsi"/>
          <w:sz w:val="22"/>
          <w:szCs w:val="22"/>
        </w:rPr>
      </w:pPr>
      <w:r w:rsidRPr="0029653D">
        <w:rPr>
          <w:rFonts w:asciiTheme="minorHAnsi" w:hAnsiTheme="minorHAnsi" w:cstheme="minorHAnsi"/>
          <w:sz w:val="22"/>
          <w:szCs w:val="22"/>
        </w:rPr>
        <w:t xml:space="preserve">Zhotovitel se zavazuje provést </w:t>
      </w:r>
      <w:r w:rsidR="00C57808" w:rsidRPr="0029653D">
        <w:rPr>
          <w:rFonts w:asciiTheme="minorHAnsi" w:hAnsiTheme="minorHAnsi" w:cstheme="minorHAnsi"/>
          <w:sz w:val="22"/>
          <w:szCs w:val="22"/>
        </w:rPr>
        <w:t>dílo</w:t>
      </w:r>
      <w:r w:rsidR="00E20841" w:rsidRPr="0029653D">
        <w:rPr>
          <w:rFonts w:asciiTheme="minorHAnsi" w:hAnsiTheme="minorHAnsi" w:cstheme="minorHAnsi"/>
          <w:sz w:val="22"/>
          <w:szCs w:val="22"/>
        </w:rPr>
        <w:t xml:space="preserve"> na svůj náklad a nebezpečí</w:t>
      </w:r>
      <w:r w:rsidRPr="0029653D">
        <w:rPr>
          <w:rFonts w:asciiTheme="minorHAnsi" w:hAnsiTheme="minorHAnsi" w:cstheme="minorHAnsi"/>
          <w:sz w:val="22"/>
          <w:szCs w:val="22"/>
        </w:rPr>
        <w:t>. Objednatel se zavazuje,</w:t>
      </w:r>
      <w:r w:rsidR="00EB39CC">
        <w:rPr>
          <w:rFonts w:asciiTheme="minorHAnsi" w:hAnsiTheme="minorHAnsi" w:cstheme="minorHAnsi"/>
          <w:sz w:val="22"/>
          <w:szCs w:val="22"/>
        </w:rPr>
        <w:t xml:space="preserve"> </w:t>
      </w:r>
      <w:r w:rsidRPr="0029653D">
        <w:rPr>
          <w:rFonts w:asciiTheme="minorHAnsi" w:hAnsiTheme="minorHAnsi" w:cstheme="minorHAnsi"/>
          <w:sz w:val="22"/>
          <w:szCs w:val="22"/>
        </w:rPr>
        <w:t xml:space="preserve">že </w:t>
      </w:r>
      <w:r w:rsidR="00CD7C39" w:rsidRPr="0029653D">
        <w:rPr>
          <w:rFonts w:asciiTheme="minorHAnsi" w:hAnsiTheme="minorHAnsi" w:cstheme="minorHAnsi"/>
          <w:sz w:val="22"/>
          <w:szCs w:val="22"/>
        </w:rPr>
        <w:t xml:space="preserve">řádně </w:t>
      </w:r>
      <w:r w:rsidRPr="0029653D">
        <w:rPr>
          <w:rFonts w:asciiTheme="minorHAnsi" w:hAnsiTheme="minorHAnsi" w:cstheme="minorHAnsi"/>
          <w:sz w:val="22"/>
          <w:szCs w:val="22"/>
        </w:rPr>
        <w:t xml:space="preserve">dokončené dílo převezme a zaplatí za jeho provedení </w:t>
      </w:r>
      <w:r w:rsidR="000130C9" w:rsidRPr="0029653D">
        <w:rPr>
          <w:rFonts w:asciiTheme="minorHAnsi" w:hAnsiTheme="minorHAnsi" w:cstheme="minorHAnsi"/>
          <w:sz w:val="22"/>
          <w:szCs w:val="22"/>
        </w:rPr>
        <w:t>z</w:t>
      </w:r>
      <w:r w:rsidRPr="0029653D">
        <w:rPr>
          <w:rFonts w:asciiTheme="minorHAnsi" w:hAnsiTheme="minorHAnsi" w:cstheme="minorHAnsi"/>
          <w:sz w:val="22"/>
          <w:szCs w:val="22"/>
        </w:rPr>
        <w:t xml:space="preserve">hotoviteli </w:t>
      </w:r>
      <w:r w:rsidR="00160243" w:rsidRPr="0029653D">
        <w:rPr>
          <w:rFonts w:asciiTheme="minorHAnsi" w:hAnsiTheme="minorHAnsi" w:cstheme="minorHAnsi"/>
          <w:sz w:val="22"/>
          <w:szCs w:val="22"/>
        </w:rPr>
        <w:t xml:space="preserve">dále </w:t>
      </w:r>
      <w:r w:rsidR="00575728" w:rsidRPr="0029653D">
        <w:rPr>
          <w:rFonts w:asciiTheme="minorHAnsi" w:hAnsiTheme="minorHAnsi" w:cstheme="minorHAnsi"/>
          <w:sz w:val="22"/>
          <w:szCs w:val="22"/>
        </w:rPr>
        <w:t>dohodnutou cenu</w:t>
      </w:r>
      <w:r w:rsidR="00FE3DE0" w:rsidRPr="0029653D">
        <w:rPr>
          <w:rFonts w:asciiTheme="minorHAnsi" w:hAnsiTheme="minorHAnsi" w:cstheme="minorHAnsi"/>
          <w:sz w:val="22"/>
          <w:szCs w:val="22"/>
        </w:rPr>
        <w:t>.</w:t>
      </w:r>
    </w:p>
    <w:p w14:paraId="73030C59" w14:textId="77777777" w:rsidR="00575728" w:rsidRPr="0029653D" w:rsidRDefault="00575728" w:rsidP="00E54165">
      <w:pPr>
        <w:pStyle w:val="Zkladntextodsazen2"/>
        <w:numPr>
          <w:ilvl w:val="0"/>
          <w:numId w:val="46"/>
        </w:numPr>
        <w:spacing w:after="120"/>
        <w:ind w:left="357" w:hanging="357"/>
        <w:rPr>
          <w:rFonts w:asciiTheme="minorHAnsi" w:hAnsiTheme="minorHAnsi" w:cstheme="minorHAnsi"/>
          <w:sz w:val="22"/>
          <w:szCs w:val="22"/>
        </w:rPr>
      </w:pPr>
      <w:r w:rsidRPr="0029653D">
        <w:rPr>
          <w:rFonts w:asciiTheme="minorHAnsi" w:hAnsiTheme="minorHAnsi" w:cstheme="minorHAnsi"/>
          <w:sz w:val="22"/>
          <w:szCs w:val="22"/>
        </w:rPr>
        <w:t>Zhotovitel prohlašuje, že v souladu se zadáním zahrnul do předmětu díla veškeré práce a dodávky, které jsou v zadávací dokumentaci obsaženy, bez ohledu na to, zda jsou obsaženy v textové nebo výkresové části, včetně těch prací, které v dokumentaci sice obsaženy nebyly, ale zhotovitel je mohl nebo měl na základě svých odborných a technických znalostí předpokládat a zjistit</w:t>
      </w:r>
      <w:r w:rsidR="00901075" w:rsidRPr="0029653D">
        <w:rPr>
          <w:rFonts w:asciiTheme="minorHAnsi" w:hAnsiTheme="minorHAnsi" w:cstheme="minorHAnsi"/>
          <w:sz w:val="22"/>
          <w:szCs w:val="22"/>
        </w:rPr>
        <w:t xml:space="preserve">. </w:t>
      </w:r>
      <w:r w:rsidRPr="0029653D">
        <w:rPr>
          <w:rFonts w:asciiTheme="minorHAnsi" w:hAnsiTheme="minorHAnsi" w:cstheme="minorHAnsi"/>
          <w:sz w:val="22"/>
          <w:szCs w:val="22"/>
        </w:rPr>
        <w:t xml:space="preserve">Jakákoliv změna </w:t>
      </w:r>
      <w:r w:rsidR="008D3221" w:rsidRPr="0029653D">
        <w:rPr>
          <w:rFonts w:asciiTheme="minorHAnsi" w:hAnsiTheme="minorHAnsi" w:cstheme="minorHAnsi"/>
          <w:sz w:val="22"/>
          <w:szCs w:val="22"/>
        </w:rPr>
        <w:t xml:space="preserve">ceny </w:t>
      </w:r>
      <w:r w:rsidRPr="0029653D">
        <w:rPr>
          <w:rFonts w:asciiTheme="minorHAnsi" w:hAnsiTheme="minorHAnsi" w:cstheme="minorHAnsi"/>
          <w:sz w:val="22"/>
          <w:szCs w:val="22"/>
        </w:rPr>
        <w:t>z důvodu opomenutí nebo chyby není možná.</w:t>
      </w:r>
    </w:p>
    <w:p w14:paraId="56FDA5B8" w14:textId="77777777" w:rsidR="004A3F69" w:rsidRPr="00E8482D" w:rsidRDefault="004A3F69" w:rsidP="004A3F69">
      <w:pPr>
        <w:pStyle w:val="Zkladntextodsazen2"/>
        <w:spacing w:line="276" w:lineRule="auto"/>
        <w:ind w:left="360" w:firstLine="0"/>
        <w:rPr>
          <w:rFonts w:asciiTheme="minorHAnsi" w:hAnsiTheme="minorHAnsi" w:cstheme="minorHAnsi"/>
          <w:sz w:val="18"/>
          <w:szCs w:val="18"/>
        </w:rPr>
      </w:pPr>
    </w:p>
    <w:p w14:paraId="5BCB798E" w14:textId="77777777" w:rsidR="00C04C05" w:rsidRPr="00BD1BC1" w:rsidRDefault="00585CDF" w:rsidP="00236F1E">
      <w:pPr>
        <w:spacing w:line="276" w:lineRule="auto"/>
        <w:jc w:val="center"/>
        <w:rPr>
          <w:rFonts w:asciiTheme="minorHAnsi" w:hAnsiTheme="minorHAnsi" w:cstheme="minorHAnsi"/>
          <w:b/>
          <w:bCs/>
          <w:sz w:val="22"/>
          <w:szCs w:val="22"/>
        </w:rPr>
      </w:pPr>
      <w:r w:rsidRPr="00BD1BC1">
        <w:rPr>
          <w:rFonts w:asciiTheme="minorHAnsi" w:hAnsiTheme="minorHAnsi" w:cstheme="minorHAnsi"/>
          <w:b/>
          <w:bCs/>
          <w:sz w:val="22"/>
          <w:szCs w:val="22"/>
        </w:rPr>
        <w:t>II</w:t>
      </w:r>
      <w:r w:rsidR="0042057A" w:rsidRPr="00BD1BC1">
        <w:rPr>
          <w:rFonts w:asciiTheme="minorHAnsi" w:hAnsiTheme="minorHAnsi" w:cstheme="minorHAnsi"/>
          <w:b/>
          <w:bCs/>
          <w:sz w:val="22"/>
          <w:szCs w:val="22"/>
        </w:rPr>
        <w:t>.</w:t>
      </w:r>
    </w:p>
    <w:p w14:paraId="28032423" w14:textId="56A4F5EE" w:rsidR="0042057A" w:rsidRPr="00BD1BC1" w:rsidRDefault="0042057A" w:rsidP="00EA18BF">
      <w:pPr>
        <w:spacing w:after="120"/>
        <w:jc w:val="center"/>
        <w:rPr>
          <w:rFonts w:asciiTheme="minorHAnsi" w:hAnsiTheme="minorHAnsi" w:cstheme="minorHAnsi"/>
          <w:b/>
          <w:bCs/>
          <w:sz w:val="22"/>
          <w:szCs w:val="22"/>
        </w:rPr>
      </w:pPr>
      <w:r w:rsidRPr="00BD1BC1">
        <w:rPr>
          <w:rFonts w:asciiTheme="minorHAnsi" w:hAnsiTheme="minorHAnsi" w:cstheme="minorHAnsi"/>
          <w:b/>
          <w:bCs/>
          <w:sz w:val="22"/>
          <w:szCs w:val="22"/>
        </w:rPr>
        <w:t>Doba</w:t>
      </w:r>
      <w:r w:rsidR="00DF6570" w:rsidRPr="00BD1BC1">
        <w:rPr>
          <w:rFonts w:asciiTheme="minorHAnsi" w:hAnsiTheme="minorHAnsi" w:cstheme="minorHAnsi"/>
          <w:b/>
          <w:bCs/>
          <w:sz w:val="22"/>
          <w:szCs w:val="22"/>
        </w:rPr>
        <w:t xml:space="preserve"> a</w:t>
      </w:r>
      <w:r w:rsidR="00EB39CC" w:rsidRPr="00BD1BC1">
        <w:rPr>
          <w:rFonts w:asciiTheme="minorHAnsi" w:hAnsiTheme="minorHAnsi" w:cstheme="minorHAnsi"/>
          <w:b/>
          <w:bCs/>
          <w:sz w:val="22"/>
          <w:szCs w:val="22"/>
        </w:rPr>
        <w:t xml:space="preserve"> </w:t>
      </w:r>
      <w:r w:rsidR="00DF6570" w:rsidRPr="00BD1BC1">
        <w:rPr>
          <w:rFonts w:asciiTheme="minorHAnsi" w:hAnsiTheme="minorHAnsi" w:cstheme="minorHAnsi"/>
          <w:b/>
          <w:bCs/>
          <w:sz w:val="22"/>
          <w:szCs w:val="22"/>
        </w:rPr>
        <w:t>místo</w:t>
      </w:r>
      <w:r w:rsidRPr="00BD1BC1">
        <w:rPr>
          <w:rFonts w:asciiTheme="minorHAnsi" w:hAnsiTheme="minorHAnsi" w:cstheme="minorHAnsi"/>
          <w:b/>
          <w:bCs/>
          <w:sz w:val="22"/>
          <w:szCs w:val="22"/>
        </w:rPr>
        <w:t xml:space="preserve"> provedení díla</w:t>
      </w:r>
    </w:p>
    <w:p w14:paraId="1731C3F4" w14:textId="4CD96C6D" w:rsidR="00A3083F" w:rsidRDefault="00A3083F" w:rsidP="00E54165">
      <w:pPr>
        <w:numPr>
          <w:ilvl w:val="0"/>
          <w:numId w:val="14"/>
        </w:numPr>
        <w:overflowPunct w:val="0"/>
        <w:autoSpaceDE w:val="0"/>
        <w:autoSpaceDN w:val="0"/>
        <w:adjustRightInd w:val="0"/>
        <w:spacing w:after="120"/>
        <w:ind w:left="357" w:hanging="357"/>
        <w:jc w:val="both"/>
        <w:rPr>
          <w:rFonts w:asciiTheme="minorHAnsi" w:hAnsiTheme="minorHAnsi" w:cstheme="minorHAnsi"/>
          <w:sz w:val="22"/>
          <w:szCs w:val="22"/>
        </w:rPr>
      </w:pPr>
      <w:r w:rsidRPr="00A3083F">
        <w:rPr>
          <w:rFonts w:asciiTheme="minorHAnsi" w:hAnsiTheme="minorHAnsi" w:cstheme="minorHAnsi"/>
          <w:sz w:val="22"/>
          <w:szCs w:val="22"/>
        </w:rPr>
        <w:t xml:space="preserve">Tato smlouva se uzavírá na dobu </w:t>
      </w:r>
      <w:r w:rsidR="00F4389E">
        <w:rPr>
          <w:rFonts w:asciiTheme="minorHAnsi" w:hAnsiTheme="minorHAnsi" w:cstheme="minorHAnsi"/>
          <w:sz w:val="22"/>
          <w:szCs w:val="22"/>
        </w:rPr>
        <w:t>ne</w:t>
      </w:r>
      <w:r w:rsidRPr="00A3083F">
        <w:rPr>
          <w:rFonts w:asciiTheme="minorHAnsi" w:hAnsiTheme="minorHAnsi" w:cstheme="minorHAnsi"/>
          <w:sz w:val="22"/>
          <w:szCs w:val="22"/>
        </w:rPr>
        <w:t xml:space="preserve">určitou, </w:t>
      </w:r>
      <w:r w:rsidR="00F4389E">
        <w:rPr>
          <w:rFonts w:asciiTheme="minorHAnsi" w:hAnsiTheme="minorHAnsi" w:cstheme="minorHAnsi"/>
          <w:sz w:val="22"/>
          <w:szCs w:val="22"/>
        </w:rPr>
        <w:t>nejpozději však do okamž</w:t>
      </w:r>
      <w:r w:rsidR="00673931">
        <w:rPr>
          <w:rFonts w:asciiTheme="minorHAnsi" w:hAnsiTheme="minorHAnsi" w:cstheme="minorHAnsi"/>
          <w:sz w:val="22"/>
          <w:szCs w:val="22"/>
        </w:rPr>
        <w:t>i</w:t>
      </w:r>
      <w:r w:rsidR="00F4389E">
        <w:rPr>
          <w:rFonts w:asciiTheme="minorHAnsi" w:hAnsiTheme="minorHAnsi" w:cstheme="minorHAnsi"/>
          <w:sz w:val="22"/>
          <w:szCs w:val="22"/>
        </w:rPr>
        <w:t>ku</w:t>
      </w:r>
      <w:r w:rsidRPr="00A3083F">
        <w:rPr>
          <w:rFonts w:asciiTheme="minorHAnsi" w:hAnsiTheme="minorHAnsi" w:cstheme="minorHAnsi"/>
          <w:sz w:val="22"/>
          <w:szCs w:val="22"/>
        </w:rPr>
        <w:t xml:space="preserve"> </w:t>
      </w:r>
      <w:r w:rsidRPr="00A3083F">
        <w:rPr>
          <w:rFonts w:asciiTheme="minorHAnsi" w:hAnsiTheme="minorHAnsi" w:cstheme="minorHAnsi"/>
          <w:b/>
          <w:bCs/>
          <w:sz w:val="22"/>
          <w:szCs w:val="22"/>
        </w:rPr>
        <w:t>vyčerpání finančního limitu</w:t>
      </w:r>
      <w:r w:rsidRPr="00A3083F">
        <w:rPr>
          <w:rFonts w:asciiTheme="minorHAnsi" w:hAnsiTheme="minorHAnsi" w:cstheme="minorHAnsi"/>
          <w:sz w:val="22"/>
          <w:szCs w:val="22"/>
        </w:rPr>
        <w:t xml:space="preserve"> uvedeného v čl. III. odst. 1 této smlouvy.</w:t>
      </w:r>
    </w:p>
    <w:p w14:paraId="0DD8CC87" w14:textId="2F1ED86E" w:rsidR="00A3083F" w:rsidRPr="00A3083F" w:rsidRDefault="001A29A3" w:rsidP="00E54165">
      <w:pPr>
        <w:pStyle w:val="Odstavecseseznamem"/>
        <w:numPr>
          <w:ilvl w:val="0"/>
          <w:numId w:val="14"/>
        </w:numPr>
        <w:spacing w:after="120"/>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Dílo bude prováděno výlučně v katast</w:t>
      </w:r>
      <w:r w:rsidR="002A160A">
        <w:rPr>
          <w:rFonts w:asciiTheme="minorHAnsi" w:hAnsiTheme="minorHAnsi" w:cstheme="minorHAnsi"/>
          <w:sz w:val="22"/>
          <w:szCs w:val="22"/>
        </w:rPr>
        <w:t>ru</w:t>
      </w:r>
      <w:r>
        <w:rPr>
          <w:rFonts w:asciiTheme="minorHAnsi" w:hAnsiTheme="minorHAnsi" w:cstheme="minorHAnsi"/>
          <w:sz w:val="22"/>
          <w:szCs w:val="22"/>
        </w:rPr>
        <w:t xml:space="preserve"> měst</w:t>
      </w:r>
      <w:r w:rsidR="002A160A">
        <w:rPr>
          <w:rFonts w:asciiTheme="minorHAnsi" w:hAnsiTheme="minorHAnsi" w:cstheme="minorHAnsi"/>
          <w:sz w:val="22"/>
          <w:szCs w:val="22"/>
        </w:rPr>
        <w:t>a</w:t>
      </w:r>
      <w:r>
        <w:rPr>
          <w:rFonts w:asciiTheme="minorHAnsi" w:hAnsiTheme="minorHAnsi" w:cstheme="minorHAnsi"/>
          <w:sz w:val="22"/>
          <w:szCs w:val="22"/>
        </w:rPr>
        <w:t xml:space="preserve"> Brna a </w:t>
      </w:r>
      <w:r w:rsidR="002A160A">
        <w:rPr>
          <w:rFonts w:asciiTheme="minorHAnsi" w:hAnsiTheme="minorHAnsi" w:cstheme="minorHAnsi"/>
          <w:sz w:val="22"/>
          <w:szCs w:val="22"/>
        </w:rPr>
        <w:t xml:space="preserve">města </w:t>
      </w:r>
      <w:r>
        <w:rPr>
          <w:rFonts w:asciiTheme="minorHAnsi" w:hAnsiTheme="minorHAnsi" w:cstheme="minorHAnsi"/>
          <w:sz w:val="22"/>
          <w:szCs w:val="22"/>
        </w:rPr>
        <w:t>Modřice</w:t>
      </w:r>
      <w:r w:rsidR="00C21951">
        <w:rPr>
          <w:rFonts w:asciiTheme="minorHAnsi" w:hAnsiTheme="minorHAnsi" w:cstheme="minorHAnsi"/>
          <w:sz w:val="22"/>
          <w:szCs w:val="22"/>
        </w:rPr>
        <w:t>, a to</w:t>
      </w:r>
      <w:r w:rsidR="00C21951" w:rsidRPr="00C21951">
        <w:rPr>
          <w:rFonts w:asciiTheme="minorHAnsi" w:hAnsiTheme="minorHAnsi" w:cstheme="minorHAnsi"/>
          <w:sz w:val="22"/>
          <w:szCs w:val="22"/>
        </w:rPr>
        <w:t xml:space="preserve"> </w:t>
      </w:r>
      <w:r w:rsidR="00C21951">
        <w:rPr>
          <w:rFonts w:asciiTheme="minorHAnsi" w:hAnsiTheme="minorHAnsi" w:cstheme="minorHAnsi"/>
          <w:sz w:val="22"/>
          <w:szCs w:val="22"/>
        </w:rPr>
        <w:t>v obvodech a ochranných pásmech</w:t>
      </w:r>
      <w:r w:rsidR="00C21951" w:rsidRPr="00A3083F">
        <w:rPr>
          <w:rFonts w:asciiTheme="minorHAnsi" w:hAnsiTheme="minorHAnsi" w:cstheme="minorHAnsi"/>
          <w:sz w:val="22"/>
          <w:szCs w:val="22"/>
        </w:rPr>
        <w:t xml:space="preserve"> </w:t>
      </w:r>
      <w:r w:rsidR="00C21951">
        <w:rPr>
          <w:rFonts w:asciiTheme="minorHAnsi" w:hAnsiTheme="minorHAnsi" w:cstheme="minorHAnsi"/>
          <w:sz w:val="22"/>
          <w:szCs w:val="22"/>
        </w:rPr>
        <w:t xml:space="preserve">tramvajové dráhy </w:t>
      </w:r>
      <w:r w:rsidR="00C21951" w:rsidRPr="00A3083F">
        <w:rPr>
          <w:rFonts w:asciiTheme="minorHAnsi" w:hAnsiTheme="minorHAnsi" w:cstheme="minorHAnsi"/>
          <w:sz w:val="22"/>
          <w:szCs w:val="22"/>
        </w:rPr>
        <w:t xml:space="preserve">ve správě </w:t>
      </w:r>
      <w:r w:rsidR="00C21951">
        <w:rPr>
          <w:rFonts w:asciiTheme="minorHAnsi" w:hAnsiTheme="minorHAnsi" w:cstheme="minorHAnsi"/>
          <w:sz w:val="22"/>
          <w:szCs w:val="22"/>
        </w:rPr>
        <w:t xml:space="preserve">objednatele. </w:t>
      </w:r>
      <w:r w:rsidR="002A160A">
        <w:rPr>
          <w:rFonts w:asciiTheme="minorHAnsi" w:hAnsiTheme="minorHAnsi" w:cstheme="minorHAnsi"/>
          <w:sz w:val="22"/>
          <w:szCs w:val="22"/>
        </w:rPr>
        <w:t>Konkrétní d</w:t>
      </w:r>
      <w:r w:rsidR="00A3083F" w:rsidRPr="00A3083F">
        <w:rPr>
          <w:rFonts w:asciiTheme="minorHAnsi" w:hAnsiTheme="minorHAnsi" w:cstheme="minorHAnsi"/>
          <w:sz w:val="22"/>
          <w:szCs w:val="22"/>
        </w:rPr>
        <w:t>oba, místo a rozsah provedení dílčího díla bude vždy určen v dílčí písemné objednávce objednatele.</w:t>
      </w:r>
    </w:p>
    <w:p w14:paraId="11C48E89" w14:textId="5C240E89" w:rsidR="002A160A" w:rsidRPr="00A3083F" w:rsidRDefault="00A3083F" w:rsidP="00E54165">
      <w:pPr>
        <w:pStyle w:val="Odstavecseseznamem"/>
        <w:numPr>
          <w:ilvl w:val="0"/>
          <w:numId w:val="14"/>
        </w:numPr>
        <w:spacing w:after="120"/>
        <w:ind w:left="357" w:hanging="357"/>
        <w:contextualSpacing w:val="0"/>
        <w:jc w:val="both"/>
        <w:rPr>
          <w:rFonts w:asciiTheme="minorHAnsi" w:hAnsiTheme="minorHAnsi" w:cstheme="minorHAnsi"/>
          <w:color w:val="00B0F0"/>
          <w:sz w:val="22"/>
          <w:szCs w:val="22"/>
        </w:rPr>
      </w:pPr>
      <w:r w:rsidRPr="00A3083F">
        <w:rPr>
          <w:rFonts w:asciiTheme="minorHAnsi" w:hAnsiTheme="minorHAnsi" w:cstheme="minorHAnsi"/>
          <w:sz w:val="22"/>
          <w:szCs w:val="22"/>
        </w:rPr>
        <w:t xml:space="preserve">Zhotovitel je povinen zahájit práce na </w:t>
      </w:r>
      <w:r w:rsidR="004920A1">
        <w:rPr>
          <w:rFonts w:asciiTheme="minorHAnsi" w:hAnsiTheme="minorHAnsi" w:cstheme="minorHAnsi"/>
          <w:sz w:val="22"/>
          <w:szCs w:val="22"/>
        </w:rPr>
        <w:t xml:space="preserve">provedení </w:t>
      </w:r>
      <w:r w:rsidRPr="00A3083F">
        <w:rPr>
          <w:rFonts w:asciiTheme="minorHAnsi" w:hAnsiTheme="minorHAnsi" w:cstheme="minorHAnsi"/>
          <w:sz w:val="22"/>
          <w:szCs w:val="22"/>
        </w:rPr>
        <w:t>dílčí</w:t>
      </w:r>
      <w:r w:rsidR="004920A1">
        <w:rPr>
          <w:rFonts w:asciiTheme="minorHAnsi" w:hAnsiTheme="minorHAnsi" w:cstheme="minorHAnsi"/>
          <w:sz w:val="22"/>
          <w:szCs w:val="22"/>
        </w:rPr>
        <w:t>ho</w:t>
      </w:r>
      <w:r w:rsidRPr="00A3083F">
        <w:rPr>
          <w:rFonts w:asciiTheme="minorHAnsi" w:hAnsiTheme="minorHAnsi" w:cstheme="minorHAnsi"/>
          <w:sz w:val="22"/>
          <w:szCs w:val="22"/>
        </w:rPr>
        <w:t xml:space="preserve"> díla v rozsahu a za podmínek dle této smlouvy do 7 kalendářních dnů od data doručení příslušné dílčí písemné objednávky zhotoviteli</w:t>
      </w:r>
      <w:r w:rsidR="00FB349B">
        <w:rPr>
          <w:rFonts w:asciiTheme="minorHAnsi" w:hAnsiTheme="minorHAnsi" w:cstheme="minorHAnsi"/>
          <w:sz w:val="22"/>
          <w:szCs w:val="22"/>
        </w:rPr>
        <w:t>, pokud nebude v dílčí písemné objednávce uvedeno jinak</w:t>
      </w:r>
      <w:r w:rsidRPr="00A3083F">
        <w:rPr>
          <w:rFonts w:asciiTheme="minorHAnsi" w:hAnsiTheme="minorHAnsi" w:cstheme="minorHAnsi"/>
          <w:sz w:val="22"/>
          <w:szCs w:val="22"/>
        </w:rPr>
        <w:t>.</w:t>
      </w:r>
    </w:p>
    <w:p w14:paraId="465E2F0F" w14:textId="77777777" w:rsidR="004A3F69" w:rsidRPr="00E8482D" w:rsidRDefault="004A3F69" w:rsidP="00394513">
      <w:pPr>
        <w:rPr>
          <w:rFonts w:asciiTheme="minorHAnsi" w:hAnsiTheme="minorHAnsi" w:cstheme="minorHAnsi"/>
          <w:sz w:val="18"/>
          <w:szCs w:val="18"/>
        </w:rPr>
      </w:pPr>
    </w:p>
    <w:p w14:paraId="264034AF" w14:textId="77777777" w:rsidR="00585CDF" w:rsidRPr="00BD1BC1" w:rsidRDefault="00924DD7" w:rsidP="00236F1E">
      <w:pPr>
        <w:spacing w:line="276" w:lineRule="auto"/>
        <w:jc w:val="center"/>
        <w:rPr>
          <w:rFonts w:asciiTheme="minorHAnsi" w:hAnsiTheme="minorHAnsi" w:cstheme="minorHAnsi"/>
          <w:b/>
          <w:bCs/>
          <w:sz w:val="22"/>
          <w:szCs w:val="22"/>
        </w:rPr>
      </w:pPr>
      <w:r w:rsidRPr="00BD1BC1">
        <w:rPr>
          <w:rFonts w:asciiTheme="minorHAnsi" w:hAnsiTheme="minorHAnsi" w:cstheme="minorHAnsi"/>
          <w:b/>
          <w:bCs/>
          <w:sz w:val="22"/>
          <w:szCs w:val="22"/>
        </w:rPr>
        <w:t>III.</w:t>
      </w:r>
    </w:p>
    <w:p w14:paraId="0831D613" w14:textId="77777777" w:rsidR="00585CDF" w:rsidRPr="00BD1BC1" w:rsidRDefault="00585CDF" w:rsidP="00E54165">
      <w:pPr>
        <w:spacing w:after="120"/>
        <w:ind w:left="357" w:hanging="357"/>
        <w:jc w:val="center"/>
        <w:rPr>
          <w:rFonts w:asciiTheme="minorHAnsi" w:hAnsiTheme="minorHAnsi" w:cstheme="minorHAnsi"/>
          <w:b/>
          <w:bCs/>
          <w:sz w:val="22"/>
          <w:szCs w:val="22"/>
        </w:rPr>
      </w:pPr>
      <w:r w:rsidRPr="00BD1BC1">
        <w:rPr>
          <w:rFonts w:asciiTheme="minorHAnsi" w:hAnsiTheme="minorHAnsi" w:cstheme="minorHAnsi"/>
          <w:b/>
          <w:bCs/>
          <w:sz w:val="22"/>
          <w:szCs w:val="22"/>
        </w:rPr>
        <w:t>Cena díla</w:t>
      </w:r>
    </w:p>
    <w:p w14:paraId="0939ECA2" w14:textId="7CAD782E" w:rsidR="00BE06CD" w:rsidRPr="00236F1E" w:rsidRDefault="00A3083F" w:rsidP="00E54165">
      <w:pPr>
        <w:pStyle w:val="Odstavecseseznamem"/>
        <w:numPr>
          <w:ilvl w:val="0"/>
          <w:numId w:val="15"/>
        </w:numPr>
        <w:spacing w:after="120"/>
        <w:ind w:left="357" w:hanging="357"/>
        <w:contextualSpacing w:val="0"/>
        <w:jc w:val="both"/>
        <w:rPr>
          <w:rFonts w:asciiTheme="minorHAnsi" w:hAnsiTheme="minorHAnsi" w:cstheme="minorHAnsi"/>
          <w:sz w:val="22"/>
          <w:szCs w:val="22"/>
        </w:rPr>
      </w:pPr>
      <w:r w:rsidRPr="00A3083F">
        <w:rPr>
          <w:rFonts w:asciiTheme="minorHAnsi" w:hAnsiTheme="minorHAnsi" w:cstheme="minorHAnsi"/>
          <w:sz w:val="22"/>
          <w:szCs w:val="22"/>
        </w:rPr>
        <w:t>Objednatel je oprávněn požadovat zhotovení díla na základě dílčích písemných objednávek v celkové ceně díla maximálně</w:t>
      </w:r>
      <w:r w:rsidR="000610F3">
        <w:rPr>
          <w:rFonts w:asciiTheme="minorHAnsi" w:hAnsiTheme="minorHAnsi" w:cstheme="minorHAnsi"/>
          <w:sz w:val="22"/>
          <w:szCs w:val="22"/>
        </w:rPr>
        <w:t xml:space="preserve"> </w:t>
      </w:r>
      <w:r w:rsidR="00F35872" w:rsidRPr="00236F1E">
        <w:rPr>
          <w:rFonts w:asciiTheme="minorHAnsi" w:eastAsia="Andale Sans UI" w:hAnsiTheme="minorHAnsi" w:cstheme="minorHAnsi"/>
          <w:b/>
          <w:bCs/>
          <w:kern w:val="1"/>
          <w:sz w:val="22"/>
          <w:szCs w:val="22"/>
        </w:rPr>
        <w:t>1.9</w:t>
      </w:r>
      <w:r w:rsidR="00BE06CD" w:rsidRPr="00236F1E">
        <w:rPr>
          <w:rFonts w:asciiTheme="minorHAnsi" w:eastAsia="Andale Sans UI" w:hAnsiTheme="minorHAnsi" w:cstheme="minorHAnsi"/>
          <w:b/>
          <w:bCs/>
          <w:kern w:val="1"/>
          <w:sz w:val="22"/>
          <w:szCs w:val="22"/>
        </w:rPr>
        <w:t xml:space="preserve">00.000,- </w:t>
      </w:r>
      <w:r w:rsidR="00BE06CD" w:rsidRPr="00236F1E">
        <w:rPr>
          <w:rFonts w:asciiTheme="minorHAnsi" w:hAnsiTheme="minorHAnsi" w:cstheme="minorHAnsi"/>
          <w:b/>
          <w:bCs/>
          <w:sz w:val="22"/>
          <w:szCs w:val="22"/>
        </w:rPr>
        <w:t>Kč bez DPH (slovy:</w:t>
      </w:r>
      <w:r w:rsidR="00BE06CD" w:rsidRPr="00236F1E">
        <w:rPr>
          <w:rFonts w:asciiTheme="minorHAnsi" w:eastAsia="Andale Sans UI" w:hAnsiTheme="minorHAnsi" w:cstheme="minorHAnsi"/>
          <w:b/>
          <w:bCs/>
          <w:kern w:val="1"/>
          <w:sz w:val="22"/>
          <w:szCs w:val="22"/>
        </w:rPr>
        <w:t xml:space="preserve"> </w:t>
      </w:r>
      <w:r w:rsidR="00F35872" w:rsidRPr="00236F1E">
        <w:rPr>
          <w:rFonts w:asciiTheme="minorHAnsi" w:eastAsia="Andale Sans UI" w:hAnsiTheme="minorHAnsi" w:cstheme="minorHAnsi"/>
          <w:b/>
          <w:bCs/>
          <w:kern w:val="1"/>
          <w:sz w:val="22"/>
          <w:szCs w:val="22"/>
        </w:rPr>
        <w:t>jeden</w:t>
      </w:r>
      <w:r w:rsidR="00BE06CD" w:rsidRPr="00236F1E">
        <w:rPr>
          <w:rFonts w:asciiTheme="minorHAnsi" w:eastAsia="Andale Sans UI" w:hAnsiTheme="minorHAnsi" w:cstheme="minorHAnsi"/>
          <w:b/>
          <w:bCs/>
          <w:kern w:val="1"/>
          <w:sz w:val="22"/>
          <w:szCs w:val="22"/>
        </w:rPr>
        <w:t xml:space="preserve"> milio</w:t>
      </w:r>
      <w:r w:rsidR="00F35872" w:rsidRPr="00236F1E">
        <w:rPr>
          <w:rFonts w:asciiTheme="minorHAnsi" w:eastAsia="Andale Sans UI" w:hAnsiTheme="minorHAnsi" w:cstheme="minorHAnsi"/>
          <w:b/>
          <w:bCs/>
          <w:kern w:val="1"/>
          <w:sz w:val="22"/>
          <w:szCs w:val="22"/>
        </w:rPr>
        <w:t>n</w:t>
      </w:r>
      <w:r w:rsidR="00BE06CD" w:rsidRPr="00236F1E">
        <w:rPr>
          <w:rFonts w:asciiTheme="minorHAnsi" w:eastAsia="Andale Sans UI" w:hAnsiTheme="minorHAnsi" w:cstheme="minorHAnsi"/>
          <w:b/>
          <w:bCs/>
          <w:kern w:val="1"/>
          <w:sz w:val="22"/>
          <w:szCs w:val="22"/>
        </w:rPr>
        <w:t xml:space="preserve"> </w:t>
      </w:r>
      <w:r w:rsidR="00F35872" w:rsidRPr="00236F1E">
        <w:rPr>
          <w:rFonts w:asciiTheme="minorHAnsi" w:eastAsia="Andale Sans UI" w:hAnsiTheme="minorHAnsi" w:cstheme="minorHAnsi"/>
          <w:b/>
          <w:bCs/>
          <w:kern w:val="1"/>
          <w:sz w:val="22"/>
          <w:szCs w:val="22"/>
        </w:rPr>
        <w:t>devět</w:t>
      </w:r>
      <w:r w:rsidR="00BE06CD" w:rsidRPr="00236F1E">
        <w:rPr>
          <w:rFonts w:asciiTheme="minorHAnsi" w:eastAsia="Andale Sans UI" w:hAnsiTheme="minorHAnsi" w:cstheme="minorHAnsi"/>
          <w:b/>
          <w:bCs/>
          <w:kern w:val="1"/>
          <w:sz w:val="22"/>
          <w:szCs w:val="22"/>
        </w:rPr>
        <w:t xml:space="preserve"> set tisíc korun českých)</w:t>
      </w:r>
      <w:r w:rsidR="00D6229F" w:rsidRPr="00236F1E">
        <w:rPr>
          <w:rFonts w:asciiTheme="minorHAnsi" w:eastAsia="Andale Sans UI" w:hAnsiTheme="minorHAnsi" w:cstheme="minorHAnsi"/>
          <w:kern w:val="1"/>
          <w:sz w:val="22"/>
          <w:szCs w:val="22"/>
        </w:rPr>
        <w:t>.</w:t>
      </w:r>
    </w:p>
    <w:p w14:paraId="5246D754" w14:textId="5F979696" w:rsidR="008F6C27" w:rsidRPr="002138D0" w:rsidRDefault="005B1B73" w:rsidP="00E54165">
      <w:pPr>
        <w:pStyle w:val="Odstavecseseznamem"/>
        <w:numPr>
          <w:ilvl w:val="0"/>
          <w:numId w:val="15"/>
        </w:numPr>
        <w:tabs>
          <w:tab w:val="left" w:pos="540"/>
        </w:tabs>
        <w:spacing w:after="120"/>
        <w:ind w:left="357" w:hanging="357"/>
        <w:contextualSpacing w:val="0"/>
        <w:jc w:val="both"/>
        <w:rPr>
          <w:rFonts w:asciiTheme="minorHAnsi" w:hAnsiTheme="minorHAnsi" w:cstheme="minorHAnsi"/>
          <w:sz w:val="22"/>
          <w:szCs w:val="22"/>
        </w:rPr>
      </w:pPr>
      <w:r w:rsidRPr="002138D0">
        <w:rPr>
          <w:rFonts w:asciiTheme="minorHAnsi" w:hAnsiTheme="minorHAnsi" w:cstheme="minorHAnsi"/>
          <w:sz w:val="22"/>
          <w:szCs w:val="22"/>
        </w:rPr>
        <w:t xml:space="preserve">Skutečné množství </w:t>
      </w:r>
      <w:r w:rsidR="000610F3">
        <w:rPr>
          <w:rFonts w:asciiTheme="minorHAnsi" w:hAnsiTheme="minorHAnsi" w:cstheme="minorHAnsi"/>
          <w:sz w:val="22"/>
          <w:szCs w:val="22"/>
        </w:rPr>
        <w:t xml:space="preserve">dílčích </w:t>
      </w:r>
      <w:r w:rsidRPr="002138D0">
        <w:rPr>
          <w:rFonts w:asciiTheme="minorHAnsi" w:hAnsiTheme="minorHAnsi" w:cstheme="minorHAnsi"/>
          <w:sz w:val="22"/>
          <w:szCs w:val="22"/>
        </w:rPr>
        <w:t xml:space="preserve">objednávek po dobu účinnosti této smlouvy bude odvislé od aktuálních potřeb </w:t>
      </w:r>
      <w:r w:rsidR="00C70046" w:rsidRPr="002138D0">
        <w:rPr>
          <w:rFonts w:asciiTheme="minorHAnsi" w:hAnsiTheme="minorHAnsi" w:cstheme="minorHAnsi"/>
          <w:sz w:val="22"/>
          <w:szCs w:val="22"/>
        </w:rPr>
        <w:t xml:space="preserve">objednatele </w:t>
      </w:r>
      <w:r w:rsidR="002A160A">
        <w:rPr>
          <w:rFonts w:asciiTheme="minorHAnsi" w:hAnsiTheme="minorHAnsi" w:cstheme="minorHAnsi"/>
          <w:sz w:val="22"/>
          <w:szCs w:val="22"/>
        </w:rPr>
        <w:t xml:space="preserve">(s </w:t>
      </w:r>
      <w:r w:rsidR="000610F3">
        <w:rPr>
          <w:rFonts w:asciiTheme="minorHAnsi" w:hAnsiTheme="minorHAnsi" w:cstheme="minorHAnsi"/>
          <w:sz w:val="22"/>
          <w:szCs w:val="22"/>
        </w:rPr>
        <w:t>předpokladem častějších</w:t>
      </w:r>
      <w:r w:rsidR="002A160A">
        <w:rPr>
          <w:rFonts w:asciiTheme="minorHAnsi" w:hAnsiTheme="minorHAnsi" w:cstheme="minorHAnsi"/>
          <w:sz w:val="22"/>
          <w:szCs w:val="22"/>
        </w:rPr>
        <w:t xml:space="preserve"> objednáv</w:t>
      </w:r>
      <w:r w:rsidR="000610F3">
        <w:rPr>
          <w:rFonts w:asciiTheme="minorHAnsi" w:hAnsiTheme="minorHAnsi" w:cstheme="minorHAnsi"/>
          <w:sz w:val="22"/>
          <w:szCs w:val="22"/>
        </w:rPr>
        <w:t>ek</w:t>
      </w:r>
      <w:r w:rsidR="002A160A">
        <w:rPr>
          <w:rFonts w:asciiTheme="minorHAnsi" w:hAnsiTheme="minorHAnsi" w:cstheme="minorHAnsi"/>
          <w:sz w:val="22"/>
          <w:szCs w:val="22"/>
        </w:rPr>
        <w:t xml:space="preserve"> v období intenzivního růstu vegetace) </w:t>
      </w:r>
      <w:r w:rsidR="001E51F2" w:rsidRPr="002138D0">
        <w:rPr>
          <w:rFonts w:asciiTheme="minorHAnsi" w:hAnsiTheme="minorHAnsi" w:cstheme="minorHAnsi"/>
          <w:sz w:val="22"/>
          <w:szCs w:val="22"/>
        </w:rPr>
        <w:t>a</w:t>
      </w:r>
      <w:r w:rsidR="00C70046" w:rsidRPr="002138D0">
        <w:rPr>
          <w:rFonts w:asciiTheme="minorHAnsi" w:hAnsiTheme="minorHAnsi" w:cstheme="minorHAnsi"/>
          <w:sz w:val="22"/>
          <w:szCs w:val="22"/>
        </w:rPr>
        <w:t> z toho důvodu</w:t>
      </w:r>
      <w:r w:rsidRPr="002138D0">
        <w:rPr>
          <w:rFonts w:asciiTheme="minorHAnsi" w:hAnsiTheme="minorHAnsi" w:cstheme="minorHAnsi"/>
          <w:sz w:val="22"/>
          <w:szCs w:val="22"/>
        </w:rPr>
        <w:t xml:space="preserve"> </w:t>
      </w:r>
      <w:r w:rsidR="00A3083F" w:rsidRPr="002138D0">
        <w:rPr>
          <w:rFonts w:asciiTheme="minorHAnsi" w:hAnsiTheme="minorHAnsi" w:cstheme="minorHAnsi"/>
          <w:sz w:val="22"/>
          <w:szCs w:val="22"/>
        </w:rPr>
        <w:t>není</w:t>
      </w:r>
      <w:r w:rsidR="00C70046" w:rsidRPr="002138D0">
        <w:rPr>
          <w:rFonts w:asciiTheme="minorHAnsi" w:hAnsiTheme="minorHAnsi" w:cstheme="minorHAnsi"/>
          <w:sz w:val="22"/>
          <w:szCs w:val="22"/>
        </w:rPr>
        <w:t xml:space="preserve"> objednatel</w:t>
      </w:r>
      <w:r w:rsidR="00A3083F" w:rsidRPr="002138D0">
        <w:rPr>
          <w:rFonts w:asciiTheme="minorHAnsi" w:hAnsiTheme="minorHAnsi" w:cstheme="minorHAnsi"/>
          <w:sz w:val="22"/>
          <w:szCs w:val="22"/>
        </w:rPr>
        <w:t xml:space="preserve"> povinen vyčerpat celkovou cenu díla do její maximální výše.</w:t>
      </w:r>
    </w:p>
    <w:p w14:paraId="78549308" w14:textId="5578DC25" w:rsidR="00585CDF" w:rsidRPr="0029653D" w:rsidRDefault="00585CDF" w:rsidP="00E54165">
      <w:pPr>
        <w:pStyle w:val="Odstavecseseznamem"/>
        <w:numPr>
          <w:ilvl w:val="0"/>
          <w:numId w:val="15"/>
        </w:numPr>
        <w:tabs>
          <w:tab w:val="left" w:pos="540"/>
        </w:tabs>
        <w:spacing w:after="120"/>
        <w:ind w:left="357" w:hanging="357"/>
        <w:contextualSpacing w:val="0"/>
        <w:jc w:val="both"/>
        <w:rPr>
          <w:rFonts w:asciiTheme="minorHAnsi" w:hAnsiTheme="minorHAnsi" w:cstheme="minorHAnsi"/>
          <w:b/>
          <w:sz w:val="22"/>
          <w:szCs w:val="22"/>
        </w:rPr>
      </w:pPr>
      <w:r w:rsidRPr="0029653D">
        <w:rPr>
          <w:rFonts w:asciiTheme="minorHAnsi" w:hAnsiTheme="minorHAnsi" w:cstheme="minorHAnsi"/>
          <w:sz w:val="22"/>
          <w:szCs w:val="22"/>
        </w:rPr>
        <w:t>Bližší specifikace ceny a rozsahu prací je obsažena v </w:t>
      </w:r>
      <w:r w:rsidR="0096668E" w:rsidRPr="0029653D">
        <w:rPr>
          <w:rFonts w:asciiTheme="minorHAnsi" w:hAnsiTheme="minorHAnsi" w:cstheme="minorHAnsi"/>
          <w:sz w:val="22"/>
          <w:szCs w:val="22"/>
        </w:rPr>
        <w:t>P</w:t>
      </w:r>
      <w:r w:rsidRPr="0029653D">
        <w:rPr>
          <w:rFonts w:asciiTheme="minorHAnsi" w:hAnsiTheme="minorHAnsi" w:cstheme="minorHAnsi"/>
          <w:sz w:val="22"/>
          <w:szCs w:val="22"/>
        </w:rPr>
        <w:t xml:space="preserve">říloze č. </w:t>
      </w:r>
      <w:r w:rsidR="00A3083F">
        <w:rPr>
          <w:rFonts w:asciiTheme="minorHAnsi" w:hAnsiTheme="minorHAnsi" w:cstheme="minorHAnsi"/>
          <w:sz w:val="22"/>
          <w:szCs w:val="22"/>
        </w:rPr>
        <w:t>1</w:t>
      </w:r>
      <w:r w:rsidRPr="0029653D">
        <w:rPr>
          <w:rFonts w:asciiTheme="minorHAnsi" w:hAnsiTheme="minorHAnsi" w:cstheme="minorHAnsi"/>
          <w:sz w:val="22"/>
          <w:szCs w:val="22"/>
        </w:rPr>
        <w:t xml:space="preserve"> </w:t>
      </w:r>
      <w:r w:rsidR="00AD4FC1">
        <w:rPr>
          <w:rFonts w:asciiTheme="minorHAnsi" w:hAnsiTheme="minorHAnsi" w:cstheme="minorHAnsi"/>
          <w:sz w:val="22"/>
          <w:szCs w:val="22"/>
        </w:rPr>
        <w:t>– Položkový ceník</w:t>
      </w:r>
      <w:r w:rsidR="0096668E" w:rsidRPr="0029653D">
        <w:rPr>
          <w:rFonts w:asciiTheme="minorHAnsi" w:hAnsiTheme="minorHAnsi" w:cstheme="minorHAnsi"/>
          <w:sz w:val="22"/>
          <w:szCs w:val="22"/>
        </w:rPr>
        <w:t>, jenž tvoří nedílnou součást této smlouvy.</w:t>
      </w:r>
    </w:p>
    <w:p w14:paraId="6578C599" w14:textId="296DA24A" w:rsidR="00A3083F" w:rsidRDefault="00A3083F" w:rsidP="00E54165">
      <w:pPr>
        <w:pStyle w:val="Seznam"/>
        <w:numPr>
          <w:ilvl w:val="0"/>
          <w:numId w:val="15"/>
        </w:numPr>
        <w:spacing w:after="120"/>
        <w:ind w:left="357" w:hanging="357"/>
        <w:rPr>
          <w:rFonts w:asciiTheme="minorHAnsi" w:hAnsiTheme="minorHAnsi" w:cstheme="minorHAnsi"/>
          <w:sz w:val="22"/>
          <w:szCs w:val="22"/>
        </w:rPr>
      </w:pPr>
      <w:r w:rsidRPr="00A3083F">
        <w:rPr>
          <w:rFonts w:asciiTheme="minorHAnsi" w:hAnsiTheme="minorHAnsi" w:cstheme="minorHAnsi"/>
          <w:sz w:val="22"/>
          <w:szCs w:val="22"/>
        </w:rPr>
        <w:t>Položkové ceny</w:t>
      </w:r>
      <w:r w:rsidR="00C571D2">
        <w:rPr>
          <w:rFonts w:asciiTheme="minorHAnsi" w:hAnsiTheme="minorHAnsi" w:cstheme="minorHAnsi"/>
          <w:sz w:val="22"/>
          <w:szCs w:val="22"/>
        </w:rPr>
        <w:t xml:space="preserve"> dle </w:t>
      </w:r>
      <w:r w:rsidR="00D55315">
        <w:rPr>
          <w:rFonts w:asciiTheme="minorHAnsi" w:hAnsiTheme="minorHAnsi" w:cstheme="minorHAnsi"/>
          <w:sz w:val="22"/>
          <w:szCs w:val="22"/>
        </w:rPr>
        <w:t>P</w:t>
      </w:r>
      <w:r w:rsidR="00C571D2">
        <w:rPr>
          <w:rFonts w:asciiTheme="minorHAnsi" w:hAnsiTheme="minorHAnsi" w:cstheme="minorHAnsi"/>
          <w:sz w:val="22"/>
          <w:szCs w:val="22"/>
        </w:rPr>
        <w:t>řílohy č. 1</w:t>
      </w:r>
      <w:r w:rsidRPr="00A3083F">
        <w:rPr>
          <w:rFonts w:asciiTheme="minorHAnsi" w:hAnsiTheme="minorHAnsi" w:cstheme="minorHAnsi"/>
          <w:sz w:val="22"/>
          <w:szCs w:val="22"/>
        </w:rPr>
        <w:t xml:space="preserve"> jsou nejvýše přípustné a nelze je zvýšit ani pod vlivem změny cen vstupů nebo jiných vnějších podmínek. </w:t>
      </w:r>
    </w:p>
    <w:p w14:paraId="047E5837" w14:textId="677835BC" w:rsidR="00F153C1" w:rsidRDefault="00A3083F" w:rsidP="00FF2996">
      <w:pPr>
        <w:pStyle w:val="Seznam"/>
        <w:numPr>
          <w:ilvl w:val="0"/>
          <w:numId w:val="15"/>
        </w:numPr>
        <w:spacing w:after="120"/>
        <w:ind w:left="357" w:hanging="357"/>
        <w:rPr>
          <w:rFonts w:asciiTheme="minorHAnsi" w:hAnsiTheme="minorHAnsi" w:cstheme="minorHAnsi"/>
          <w:sz w:val="22"/>
          <w:szCs w:val="22"/>
        </w:rPr>
      </w:pPr>
      <w:r w:rsidRPr="00F153C1">
        <w:rPr>
          <w:rFonts w:asciiTheme="minorHAnsi" w:hAnsiTheme="minorHAnsi" w:cstheme="minorHAnsi"/>
          <w:sz w:val="22"/>
          <w:szCs w:val="22"/>
        </w:rPr>
        <w:t xml:space="preserve">Položkové ceny </w:t>
      </w:r>
      <w:r w:rsidR="00C571D2" w:rsidRPr="00F153C1">
        <w:rPr>
          <w:rFonts w:asciiTheme="minorHAnsi" w:hAnsiTheme="minorHAnsi" w:cstheme="minorHAnsi"/>
          <w:sz w:val="22"/>
          <w:szCs w:val="22"/>
        </w:rPr>
        <w:t xml:space="preserve">dle </w:t>
      </w:r>
      <w:r w:rsidR="00D55315" w:rsidRPr="00F153C1">
        <w:rPr>
          <w:rFonts w:asciiTheme="minorHAnsi" w:hAnsiTheme="minorHAnsi" w:cstheme="minorHAnsi"/>
          <w:sz w:val="22"/>
          <w:szCs w:val="22"/>
        </w:rPr>
        <w:t>P</w:t>
      </w:r>
      <w:r w:rsidR="00C571D2" w:rsidRPr="00F153C1">
        <w:rPr>
          <w:rFonts w:asciiTheme="minorHAnsi" w:hAnsiTheme="minorHAnsi" w:cstheme="minorHAnsi"/>
          <w:sz w:val="22"/>
          <w:szCs w:val="22"/>
        </w:rPr>
        <w:t xml:space="preserve">řílohy č. 1 této smlouvy </w:t>
      </w:r>
      <w:r w:rsidRPr="00F153C1">
        <w:rPr>
          <w:rFonts w:asciiTheme="minorHAnsi" w:hAnsiTheme="minorHAnsi" w:cstheme="minorHAnsi"/>
          <w:sz w:val="22"/>
          <w:szCs w:val="22"/>
        </w:rPr>
        <w:t xml:space="preserve">zahrnují veškeré náklady a vedlejší výkony nutné k řádnému provedení díla v místě plnění včetně dokladování </w:t>
      </w:r>
      <w:r w:rsidR="00AD4FC1" w:rsidRPr="00F153C1">
        <w:rPr>
          <w:rFonts w:asciiTheme="minorHAnsi" w:hAnsiTheme="minorHAnsi" w:cstheme="minorHAnsi"/>
          <w:sz w:val="22"/>
          <w:szCs w:val="22"/>
        </w:rPr>
        <w:t xml:space="preserve">jeho </w:t>
      </w:r>
      <w:r w:rsidRPr="00F153C1">
        <w:rPr>
          <w:rFonts w:asciiTheme="minorHAnsi" w:hAnsiTheme="minorHAnsi" w:cstheme="minorHAnsi"/>
          <w:sz w:val="22"/>
          <w:szCs w:val="22"/>
        </w:rPr>
        <w:t>rozsahu</w:t>
      </w:r>
      <w:r w:rsidR="004F46BD" w:rsidRPr="00F153C1">
        <w:rPr>
          <w:rFonts w:asciiTheme="minorHAnsi" w:hAnsiTheme="minorHAnsi" w:cstheme="minorHAnsi"/>
          <w:sz w:val="22"/>
          <w:szCs w:val="22"/>
        </w:rPr>
        <w:t>.</w:t>
      </w:r>
      <w:r w:rsidR="00AD4FC1" w:rsidRPr="00F153C1">
        <w:rPr>
          <w:rFonts w:asciiTheme="minorHAnsi" w:hAnsiTheme="minorHAnsi" w:cstheme="minorHAnsi"/>
          <w:sz w:val="22"/>
          <w:szCs w:val="22"/>
        </w:rPr>
        <w:t xml:space="preserve"> </w:t>
      </w:r>
    </w:p>
    <w:p w14:paraId="04965ACF" w14:textId="77777777" w:rsidR="00FF2996" w:rsidRPr="00FF2996" w:rsidRDefault="00FF2996" w:rsidP="00FF2996">
      <w:pPr>
        <w:pStyle w:val="Seznam"/>
        <w:numPr>
          <w:ilvl w:val="0"/>
          <w:numId w:val="0"/>
        </w:numPr>
        <w:spacing w:after="120"/>
        <w:ind w:left="357"/>
        <w:rPr>
          <w:rFonts w:asciiTheme="minorHAnsi" w:hAnsiTheme="minorHAnsi" w:cstheme="minorHAnsi"/>
          <w:sz w:val="16"/>
          <w:szCs w:val="16"/>
        </w:rPr>
      </w:pPr>
    </w:p>
    <w:p w14:paraId="364A82F3" w14:textId="5CF6D60B" w:rsidR="00585CDF" w:rsidRPr="00BD1BC1" w:rsidRDefault="00D04DA7" w:rsidP="00F153C1">
      <w:pPr>
        <w:spacing w:line="276" w:lineRule="auto"/>
        <w:jc w:val="center"/>
        <w:rPr>
          <w:rFonts w:asciiTheme="minorHAnsi" w:hAnsiTheme="minorHAnsi" w:cstheme="minorHAnsi"/>
          <w:b/>
          <w:bCs/>
          <w:sz w:val="22"/>
          <w:szCs w:val="22"/>
        </w:rPr>
      </w:pPr>
      <w:r w:rsidRPr="00BD1BC1">
        <w:rPr>
          <w:rFonts w:asciiTheme="minorHAnsi" w:hAnsiTheme="minorHAnsi" w:cstheme="minorHAnsi"/>
          <w:b/>
          <w:bCs/>
          <w:sz w:val="22"/>
          <w:szCs w:val="22"/>
        </w:rPr>
        <w:t>I</w:t>
      </w:r>
      <w:r w:rsidR="00585CDF" w:rsidRPr="00BD1BC1">
        <w:rPr>
          <w:rFonts w:asciiTheme="minorHAnsi" w:hAnsiTheme="minorHAnsi" w:cstheme="minorHAnsi"/>
          <w:b/>
          <w:bCs/>
          <w:sz w:val="22"/>
          <w:szCs w:val="22"/>
        </w:rPr>
        <w:t>V.</w:t>
      </w:r>
    </w:p>
    <w:p w14:paraId="638E7C64" w14:textId="77777777" w:rsidR="00585CDF" w:rsidRPr="00BD1BC1" w:rsidRDefault="008703AE" w:rsidP="00EF1DBA">
      <w:pPr>
        <w:spacing w:line="360" w:lineRule="auto"/>
        <w:jc w:val="center"/>
        <w:rPr>
          <w:rFonts w:asciiTheme="minorHAnsi" w:hAnsiTheme="minorHAnsi" w:cstheme="minorHAnsi"/>
          <w:b/>
          <w:bCs/>
          <w:sz w:val="22"/>
          <w:szCs w:val="22"/>
        </w:rPr>
      </w:pPr>
      <w:r w:rsidRPr="00BD1BC1">
        <w:rPr>
          <w:rFonts w:asciiTheme="minorHAnsi" w:hAnsiTheme="minorHAnsi" w:cstheme="minorHAnsi"/>
          <w:b/>
          <w:bCs/>
          <w:sz w:val="22"/>
          <w:szCs w:val="22"/>
        </w:rPr>
        <w:t>Platební podmínky</w:t>
      </w:r>
      <w:r w:rsidR="00F6789E" w:rsidRPr="00BD1BC1">
        <w:rPr>
          <w:rFonts w:asciiTheme="minorHAnsi" w:hAnsiTheme="minorHAnsi" w:cstheme="minorHAnsi"/>
          <w:b/>
          <w:bCs/>
          <w:sz w:val="22"/>
          <w:szCs w:val="22"/>
        </w:rPr>
        <w:t xml:space="preserve"> a fakturace</w:t>
      </w:r>
    </w:p>
    <w:p w14:paraId="37CCB5EA" w14:textId="77777777" w:rsidR="004F4FB5" w:rsidRPr="004F4FB5" w:rsidRDefault="004F4FB5" w:rsidP="00E54165">
      <w:pPr>
        <w:pStyle w:val="Odstavecseseznamem"/>
        <w:numPr>
          <w:ilvl w:val="0"/>
          <w:numId w:val="37"/>
        </w:numPr>
        <w:spacing w:after="120"/>
        <w:ind w:left="357" w:hanging="357"/>
        <w:contextualSpacing w:val="0"/>
        <w:jc w:val="both"/>
        <w:rPr>
          <w:rFonts w:asciiTheme="minorHAnsi" w:hAnsiTheme="minorHAnsi" w:cstheme="minorHAnsi"/>
          <w:sz w:val="22"/>
          <w:szCs w:val="22"/>
        </w:rPr>
      </w:pPr>
      <w:r w:rsidRPr="004F4FB5">
        <w:rPr>
          <w:rFonts w:asciiTheme="minorHAnsi" w:hAnsiTheme="minorHAnsi" w:cstheme="minorHAnsi"/>
          <w:sz w:val="22"/>
          <w:szCs w:val="22"/>
        </w:rPr>
        <w:t>Zhotoviteli nebude poskytnuta záloha na provádění díla.</w:t>
      </w:r>
    </w:p>
    <w:p w14:paraId="436B9DFC" w14:textId="1751451F" w:rsidR="004F4FB5" w:rsidRDefault="004F4FB5" w:rsidP="00E54165">
      <w:pPr>
        <w:pStyle w:val="Odstavecseseznamem"/>
        <w:numPr>
          <w:ilvl w:val="0"/>
          <w:numId w:val="37"/>
        </w:numPr>
        <w:spacing w:after="120"/>
        <w:ind w:left="357" w:hanging="357"/>
        <w:contextualSpacing w:val="0"/>
        <w:jc w:val="both"/>
        <w:rPr>
          <w:rFonts w:asciiTheme="minorHAnsi" w:hAnsiTheme="minorHAnsi" w:cstheme="minorHAnsi"/>
          <w:sz w:val="22"/>
          <w:szCs w:val="22"/>
        </w:rPr>
      </w:pPr>
      <w:r w:rsidRPr="004F4FB5">
        <w:rPr>
          <w:rFonts w:asciiTheme="minorHAnsi" w:hAnsiTheme="minorHAnsi" w:cstheme="minorHAnsi"/>
          <w:sz w:val="22"/>
          <w:szCs w:val="22"/>
        </w:rPr>
        <w:lastRenderedPageBreak/>
        <w:t xml:space="preserve">Úhrada ceny díla bude objednatelem provedena na základě faktury (daňového dokladu) vystavené zhotovitelem po předání a převzetí díla v souladu s dílčí písemnou objednávkou. </w:t>
      </w:r>
      <w:r w:rsidR="003D1FBE">
        <w:rPr>
          <w:rFonts w:asciiTheme="minorHAnsi" w:hAnsiTheme="minorHAnsi" w:cstheme="minorHAnsi"/>
          <w:sz w:val="22"/>
          <w:szCs w:val="22"/>
        </w:rPr>
        <w:t>K f</w:t>
      </w:r>
      <w:r w:rsidRPr="004F4FB5">
        <w:rPr>
          <w:rFonts w:asciiTheme="minorHAnsi" w:hAnsiTheme="minorHAnsi" w:cstheme="minorHAnsi"/>
          <w:sz w:val="22"/>
          <w:szCs w:val="22"/>
        </w:rPr>
        <w:t>aktu</w:t>
      </w:r>
      <w:r w:rsidR="003D1FBE">
        <w:rPr>
          <w:rFonts w:asciiTheme="minorHAnsi" w:hAnsiTheme="minorHAnsi" w:cstheme="minorHAnsi"/>
          <w:sz w:val="22"/>
          <w:szCs w:val="22"/>
        </w:rPr>
        <w:t>ře</w:t>
      </w:r>
      <w:r w:rsidRPr="004F4FB5">
        <w:rPr>
          <w:rFonts w:asciiTheme="minorHAnsi" w:hAnsiTheme="minorHAnsi" w:cstheme="minorHAnsi"/>
          <w:sz w:val="22"/>
          <w:szCs w:val="22"/>
        </w:rPr>
        <w:t xml:space="preserve"> </w:t>
      </w:r>
      <w:r w:rsidR="003D1FBE">
        <w:rPr>
          <w:rFonts w:asciiTheme="minorHAnsi" w:hAnsiTheme="minorHAnsi" w:cstheme="minorHAnsi"/>
          <w:sz w:val="22"/>
          <w:szCs w:val="22"/>
        </w:rPr>
        <w:t>musí být</w:t>
      </w:r>
      <w:r w:rsidRPr="004F4FB5">
        <w:rPr>
          <w:rFonts w:asciiTheme="minorHAnsi" w:hAnsiTheme="minorHAnsi" w:cstheme="minorHAnsi"/>
          <w:sz w:val="22"/>
          <w:szCs w:val="22"/>
        </w:rPr>
        <w:t xml:space="preserve"> </w:t>
      </w:r>
      <w:r w:rsidR="003D1FBE">
        <w:rPr>
          <w:rFonts w:asciiTheme="minorHAnsi" w:hAnsiTheme="minorHAnsi" w:cstheme="minorHAnsi"/>
          <w:sz w:val="22"/>
          <w:szCs w:val="22"/>
        </w:rPr>
        <w:t>připojen</w:t>
      </w:r>
      <w:r w:rsidRPr="004F4FB5">
        <w:rPr>
          <w:rFonts w:asciiTheme="minorHAnsi" w:hAnsiTheme="minorHAnsi" w:cstheme="minorHAnsi"/>
          <w:sz w:val="22"/>
          <w:szCs w:val="22"/>
        </w:rPr>
        <w:t xml:space="preserve"> předávací protokol podepsaný pověřeným pracovníkem objednatele.</w:t>
      </w:r>
    </w:p>
    <w:p w14:paraId="45D8DF97" w14:textId="4E969A33" w:rsidR="005E6CBA" w:rsidRPr="004D66E3" w:rsidRDefault="005E6CBA" w:rsidP="00E54165">
      <w:pPr>
        <w:pStyle w:val="Odstavecseseznamem"/>
        <w:numPr>
          <w:ilvl w:val="0"/>
          <w:numId w:val="37"/>
        </w:numPr>
        <w:spacing w:after="120"/>
        <w:ind w:left="357" w:hanging="357"/>
        <w:contextualSpacing w:val="0"/>
        <w:jc w:val="both"/>
        <w:rPr>
          <w:rFonts w:asciiTheme="minorHAnsi" w:hAnsiTheme="minorHAnsi" w:cstheme="minorHAnsi"/>
          <w:sz w:val="22"/>
          <w:szCs w:val="22"/>
        </w:rPr>
      </w:pPr>
      <w:r w:rsidRPr="004D66E3">
        <w:rPr>
          <w:rFonts w:asciiTheme="minorHAnsi" w:hAnsiTheme="minorHAnsi" w:cstheme="minorHAnsi"/>
          <w:sz w:val="22"/>
          <w:szCs w:val="22"/>
        </w:rPr>
        <w:t xml:space="preserve">K ceně díla bude připočtena DPH v sazbě platné ke dni uskutečněného zdanitelného plnění, a to v případě, pokud předmět fakturace není zařazen pod číselný kód klasifikace produkce CZ – CPA 41 až 43, u kterého se uplatní režim přenesené daňové povinnosti v souladu s § 92e zákona č. 235/2004 Sb., o dani z přidané hodnoty (dále jen </w:t>
      </w:r>
      <w:r w:rsidR="008C0BCE">
        <w:rPr>
          <w:rFonts w:asciiTheme="minorHAnsi" w:hAnsiTheme="minorHAnsi" w:cstheme="minorHAnsi"/>
          <w:sz w:val="22"/>
          <w:szCs w:val="22"/>
        </w:rPr>
        <w:t>„</w:t>
      </w:r>
      <w:r w:rsidRPr="004D66E3">
        <w:rPr>
          <w:rFonts w:asciiTheme="minorHAnsi" w:hAnsiTheme="minorHAnsi" w:cstheme="minorHAnsi"/>
          <w:sz w:val="22"/>
          <w:szCs w:val="22"/>
        </w:rPr>
        <w:t xml:space="preserve">zákon o </w:t>
      </w:r>
      <w:r w:rsidR="008C0BCE">
        <w:rPr>
          <w:rFonts w:asciiTheme="minorHAnsi" w:hAnsiTheme="minorHAnsi" w:cstheme="minorHAnsi"/>
          <w:sz w:val="22"/>
          <w:szCs w:val="22"/>
        </w:rPr>
        <w:t>DPH“</w:t>
      </w:r>
      <w:r w:rsidRPr="004D66E3">
        <w:rPr>
          <w:rFonts w:asciiTheme="minorHAnsi" w:hAnsiTheme="minorHAnsi" w:cstheme="minorHAnsi"/>
          <w:sz w:val="22"/>
          <w:szCs w:val="22"/>
        </w:rPr>
        <w:t xml:space="preserve">). Daňový doklad bez ohledu na uplatněný režim, musí být vystaven se všemi náležitostmi v souladu se zákonem o </w:t>
      </w:r>
      <w:r w:rsidR="008C0BCE">
        <w:rPr>
          <w:rFonts w:asciiTheme="minorHAnsi" w:hAnsiTheme="minorHAnsi" w:cstheme="minorHAnsi"/>
          <w:sz w:val="22"/>
          <w:szCs w:val="22"/>
        </w:rPr>
        <w:t>DPH</w:t>
      </w:r>
      <w:r w:rsidRPr="004D66E3">
        <w:rPr>
          <w:rFonts w:asciiTheme="minorHAnsi" w:hAnsiTheme="minorHAnsi" w:cstheme="minorHAnsi"/>
          <w:sz w:val="22"/>
          <w:szCs w:val="22"/>
        </w:rPr>
        <w:t>.</w:t>
      </w:r>
    </w:p>
    <w:p w14:paraId="704785A2" w14:textId="77777777" w:rsidR="00FD4BEE" w:rsidRPr="0080167C" w:rsidRDefault="00FD4BEE" w:rsidP="00E54165">
      <w:pPr>
        <w:pStyle w:val="Odstavecseseznamem"/>
        <w:numPr>
          <w:ilvl w:val="0"/>
          <w:numId w:val="37"/>
        </w:numPr>
        <w:spacing w:after="120"/>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Objednatel preferuje zasílání faktur v elektronické podobě.</w:t>
      </w:r>
      <w:r w:rsidRPr="00671C49">
        <w:rPr>
          <w:rFonts w:asciiTheme="minorHAnsi" w:hAnsiTheme="minorHAnsi" w:cstheme="minorHAnsi"/>
          <w:sz w:val="22"/>
          <w:szCs w:val="22"/>
        </w:rPr>
        <w:t xml:space="preserve"> </w:t>
      </w:r>
      <w:r>
        <w:rPr>
          <w:rFonts w:asciiTheme="minorHAnsi" w:hAnsiTheme="minorHAnsi" w:cstheme="minorHAnsi"/>
          <w:sz w:val="22"/>
          <w:szCs w:val="22"/>
        </w:rPr>
        <w:t>E-</w:t>
      </w:r>
      <w:r w:rsidRPr="0080167C">
        <w:rPr>
          <w:rFonts w:asciiTheme="minorHAnsi" w:hAnsiTheme="minorHAnsi" w:cstheme="minorHAnsi"/>
          <w:sz w:val="22"/>
          <w:szCs w:val="22"/>
        </w:rPr>
        <w:t xml:space="preserve">mailová adresa </w:t>
      </w:r>
      <w:r>
        <w:rPr>
          <w:rFonts w:asciiTheme="minorHAnsi" w:hAnsiTheme="minorHAnsi" w:cstheme="minorHAnsi"/>
          <w:sz w:val="22"/>
          <w:szCs w:val="22"/>
        </w:rPr>
        <w:t>objednatele</w:t>
      </w:r>
      <w:r w:rsidRPr="0080167C">
        <w:rPr>
          <w:rFonts w:asciiTheme="minorHAnsi" w:hAnsiTheme="minorHAnsi" w:cstheme="minorHAnsi"/>
          <w:sz w:val="22"/>
          <w:szCs w:val="22"/>
        </w:rPr>
        <w:t xml:space="preserve"> pro doručení </w:t>
      </w:r>
      <w:r w:rsidRPr="00A60D58">
        <w:rPr>
          <w:rFonts w:asciiTheme="minorHAnsi" w:hAnsiTheme="minorHAnsi" w:cstheme="minorHAnsi"/>
          <w:sz w:val="22"/>
          <w:szCs w:val="22"/>
        </w:rPr>
        <w:t xml:space="preserve">elektronické faktury </w:t>
      </w:r>
      <w:r w:rsidRPr="00450535">
        <w:rPr>
          <w:rFonts w:asciiTheme="minorHAnsi" w:hAnsiTheme="minorHAnsi" w:cstheme="minorHAnsi"/>
          <w:sz w:val="22"/>
          <w:szCs w:val="22"/>
        </w:rPr>
        <w:t>je</w:t>
      </w:r>
      <w:r w:rsidRPr="00296815">
        <w:rPr>
          <w:rFonts w:asciiTheme="minorHAnsi" w:hAnsiTheme="minorHAnsi" w:cstheme="minorHAnsi"/>
          <w:sz w:val="22"/>
          <w:szCs w:val="22"/>
        </w:rPr>
        <w:t xml:space="preserve"> </w:t>
      </w:r>
      <w:r>
        <w:fldChar w:fldCharType="begin"/>
      </w:r>
      <w:r>
        <w:instrText>HYPERLINK "mailto:fakturace@dpmb.cz"</w:instrText>
      </w:r>
      <w:r>
        <w:fldChar w:fldCharType="separate"/>
      </w:r>
      <w:r w:rsidRPr="00BB3DC4">
        <w:rPr>
          <w:rFonts w:asciiTheme="minorHAnsi" w:hAnsiTheme="minorHAnsi" w:cstheme="minorHAnsi"/>
          <w:sz w:val="22"/>
          <w:szCs w:val="22"/>
        </w:rPr>
        <w:t>fakturace@dpmb.cz</w:t>
      </w:r>
      <w:r>
        <w:fldChar w:fldCharType="end"/>
      </w:r>
      <w:r w:rsidRPr="00296815">
        <w:rPr>
          <w:rFonts w:asciiTheme="minorHAnsi" w:hAnsiTheme="minorHAnsi" w:cstheme="minorHAnsi"/>
          <w:sz w:val="22"/>
          <w:szCs w:val="22"/>
        </w:rPr>
        <w:t>,</w:t>
      </w:r>
      <w:r w:rsidRPr="00A60D58">
        <w:rPr>
          <w:rFonts w:asciiTheme="minorHAnsi" w:hAnsiTheme="minorHAnsi" w:cstheme="minorHAnsi"/>
          <w:sz w:val="22"/>
          <w:szCs w:val="22"/>
        </w:rPr>
        <w:t xml:space="preserve"> adresa pro doručení faktury v listinné podobě je sídlo </w:t>
      </w:r>
      <w:r>
        <w:rPr>
          <w:rFonts w:asciiTheme="minorHAnsi" w:hAnsiTheme="minorHAnsi" w:cstheme="minorHAnsi"/>
          <w:sz w:val="22"/>
          <w:szCs w:val="22"/>
        </w:rPr>
        <w:t>objednatele</w:t>
      </w:r>
      <w:r w:rsidRPr="00A60D58">
        <w:rPr>
          <w:rFonts w:asciiTheme="minorHAnsi" w:hAnsiTheme="minorHAnsi" w:cstheme="minorHAnsi"/>
          <w:sz w:val="22"/>
          <w:szCs w:val="22"/>
        </w:rPr>
        <w:t>.</w:t>
      </w:r>
      <w:r w:rsidRPr="0080167C">
        <w:rPr>
          <w:rFonts w:asciiTheme="minorHAnsi" w:hAnsiTheme="minorHAnsi" w:cstheme="minorHAnsi"/>
          <w:sz w:val="22"/>
          <w:szCs w:val="22"/>
        </w:rPr>
        <w:t xml:space="preserve"> </w:t>
      </w:r>
    </w:p>
    <w:p w14:paraId="02DE84BA" w14:textId="226C6F1D" w:rsidR="00FD4BEE" w:rsidRPr="0080167C" w:rsidRDefault="00FD4BEE" w:rsidP="00E54165">
      <w:pPr>
        <w:pStyle w:val="Odstavecseseznamem"/>
        <w:numPr>
          <w:ilvl w:val="0"/>
          <w:numId w:val="37"/>
        </w:numPr>
        <w:spacing w:after="120"/>
        <w:ind w:left="357" w:hanging="357"/>
        <w:contextualSpacing w:val="0"/>
        <w:jc w:val="both"/>
        <w:rPr>
          <w:rFonts w:asciiTheme="minorHAnsi" w:hAnsiTheme="minorHAnsi" w:cstheme="minorHAnsi"/>
          <w:sz w:val="22"/>
          <w:szCs w:val="22"/>
        </w:rPr>
      </w:pPr>
      <w:r w:rsidRPr="0080167C">
        <w:rPr>
          <w:rFonts w:asciiTheme="minorHAnsi" w:hAnsiTheme="minorHAnsi" w:cstheme="minorHAnsi"/>
          <w:sz w:val="22"/>
          <w:szCs w:val="22"/>
        </w:rPr>
        <w:t>Faktura</w:t>
      </w:r>
      <w:r>
        <w:rPr>
          <w:rFonts w:asciiTheme="minorHAnsi" w:hAnsiTheme="minorHAnsi" w:cstheme="minorHAnsi"/>
          <w:sz w:val="22"/>
          <w:szCs w:val="22"/>
        </w:rPr>
        <w:t>,</w:t>
      </w:r>
      <w:r w:rsidRPr="0080167C">
        <w:rPr>
          <w:rFonts w:asciiTheme="minorHAnsi" w:hAnsiTheme="minorHAnsi" w:cstheme="minorHAnsi"/>
          <w:sz w:val="22"/>
          <w:szCs w:val="22"/>
        </w:rPr>
        <w:t xml:space="preserve"> </w:t>
      </w:r>
      <w:r>
        <w:rPr>
          <w:rFonts w:asciiTheme="minorHAnsi" w:hAnsiTheme="minorHAnsi" w:cstheme="minorHAnsi"/>
          <w:sz w:val="22"/>
          <w:szCs w:val="22"/>
        </w:rPr>
        <w:t>vedle</w:t>
      </w:r>
      <w:r w:rsidRPr="0080167C">
        <w:rPr>
          <w:rFonts w:asciiTheme="minorHAnsi" w:hAnsiTheme="minorHAnsi" w:cstheme="minorHAnsi"/>
          <w:sz w:val="22"/>
          <w:szCs w:val="22"/>
        </w:rPr>
        <w:t xml:space="preserve"> náležitostí daňového dokladu v souladu se zákonem </w:t>
      </w:r>
      <w:r w:rsidRPr="00FA4CCB">
        <w:rPr>
          <w:rFonts w:asciiTheme="minorHAnsi" w:hAnsiTheme="minorHAnsi" w:cstheme="minorHAnsi"/>
          <w:sz w:val="22"/>
          <w:szCs w:val="22"/>
        </w:rPr>
        <w:t>o DPH</w:t>
      </w:r>
      <w:r w:rsidRPr="0080167C">
        <w:rPr>
          <w:rFonts w:asciiTheme="minorHAnsi" w:hAnsiTheme="minorHAnsi" w:cstheme="minorHAnsi"/>
          <w:sz w:val="22"/>
          <w:szCs w:val="22"/>
        </w:rPr>
        <w:t>, bude dále obsahovat číslo smlouvy</w:t>
      </w:r>
      <w:r w:rsidRPr="00370B07">
        <w:rPr>
          <w:rFonts w:asciiTheme="minorHAnsi" w:hAnsiTheme="minorHAnsi" w:cstheme="minorHAnsi"/>
          <w:sz w:val="22"/>
          <w:szCs w:val="22"/>
        </w:rPr>
        <w:t>, číslo objednávky</w:t>
      </w:r>
      <w:r w:rsidRPr="0080167C">
        <w:rPr>
          <w:rFonts w:asciiTheme="minorHAnsi" w:hAnsiTheme="minorHAnsi" w:cstheme="minorHAnsi"/>
          <w:sz w:val="22"/>
          <w:szCs w:val="22"/>
        </w:rPr>
        <w:t xml:space="preserve"> </w:t>
      </w:r>
      <w:r>
        <w:rPr>
          <w:rFonts w:asciiTheme="minorHAnsi" w:hAnsiTheme="minorHAnsi" w:cstheme="minorHAnsi"/>
          <w:sz w:val="22"/>
          <w:szCs w:val="22"/>
        </w:rPr>
        <w:t xml:space="preserve">(je-li vyhotovována) </w:t>
      </w:r>
      <w:r w:rsidRPr="0080167C">
        <w:rPr>
          <w:rFonts w:asciiTheme="minorHAnsi" w:hAnsiTheme="minorHAnsi" w:cstheme="minorHAnsi"/>
          <w:sz w:val="22"/>
          <w:szCs w:val="22"/>
        </w:rPr>
        <w:t xml:space="preserve">a bankovní spojení </w:t>
      </w:r>
      <w:r w:rsidR="007609A9">
        <w:rPr>
          <w:rFonts w:asciiTheme="minorHAnsi" w:hAnsiTheme="minorHAnsi" w:cstheme="minorHAnsi"/>
          <w:sz w:val="22"/>
          <w:szCs w:val="22"/>
        </w:rPr>
        <w:t>zhotovitele</w:t>
      </w:r>
      <w:r w:rsidRPr="0080167C">
        <w:rPr>
          <w:rFonts w:asciiTheme="minorHAnsi" w:hAnsiTheme="minorHAnsi" w:cstheme="minorHAnsi"/>
          <w:sz w:val="22"/>
          <w:szCs w:val="22"/>
        </w:rPr>
        <w:t xml:space="preserve">. </w:t>
      </w:r>
    </w:p>
    <w:p w14:paraId="2D968433" w14:textId="77777777" w:rsidR="00FD4BEE" w:rsidRPr="0080167C" w:rsidRDefault="00FD4BEE" w:rsidP="00E54165">
      <w:pPr>
        <w:pStyle w:val="Odstavecseseznamem"/>
        <w:numPr>
          <w:ilvl w:val="0"/>
          <w:numId w:val="37"/>
        </w:numPr>
        <w:spacing w:after="120"/>
        <w:ind w:left="357" w:hanging="357"/>
        <w:contextualSpacing w:val="0"/>
        <w:jc w:val="both"/>
        <w:rPr>
          <w:rFonts w:asciiTheme="minorHAnsi" w:hAnsiTheme="minorHAnsi" w:cstheme="minorHAnsi"/>
          <w:sz w:val="22"/>
          <w:szCs w:val="22"/>
        </w:rPr>
      </w:pPr>
      <w:r w:rsidRPr="00A87DEB">
        <w:rPr>
          <w:rFonts w:asciiTheme="minorHAnsi" w:hAnsiTheme="minorHAnsi" w:cstheme="minorHAnsi"/>
          <w:sz w:val="22"/>
          <w:szCs w:val="22"/>
        </w:rPr>
        <w:t xml:space="preserve">Faktury v elektronické podobě bude </w:t>
      </w:r>
      <w:r>
        <w:rPr>
          <w:rFonts w:asciiTheme="minorHAnsi" w:hAnsiTheme="minorHAnsi" w:cstheme="minorHAnsi"/>
          <w:sz w:val="22"/>
          <w:szCs w:val="22"/>
        </w:rPr>
        <w:t>objednatel</w:t>
      </w:r>
      <w:r w:rsidRPr="00A87DEB">
        <w:rPr>
          <w:rFonts w:asciiTheme="minorHAnsi" w:hAnsiTheme="minorHAnsi" w:cstheme="minorHAnsi"/>
          <w:sz w:val="22"/>
          <w:szCs w:val="22"/>
        </w:rPr>
        <w:t xml:space="preserve"> přijímat vý</w:t>
      </w:r>
      <w:r>
        <w:rPr>
          <w:rFonts w:asciiTheme="minorHAnsi" w:hAnsiTheme="minorHAnsi" w:cstheme="minorHAnsi"/>
          <w:sz w:val="22"/>
          <w:szCs w:val="22"/>
        </w:rPr>
        <w:t>hrad</w:t>
      </w:r>
      <w:r w:rsidRPr="00A87DEB">
        <w:rPr>
          <w:rFonts w:asciiTheme="minorHAnsi" w:hAnsiTheme="minorHAnsi" w:cstheme="minorHAnsi"/>
          <w:sz w:val="22"/>
          <w:szCs w:val="22"/>
        </w:rPr>
        <w:t>ně na svém e</w:t>
      </w:r>
      <w:r>
        <w:rPr>
          <w:rFonts w:asciiTheme="minorHAnsi" w:hAnsiTheme="minorHAnsi" w:cstheme="minorHAnsi"/>
          <w:sz w:val="22"/>
          <w:szCs w:val="22"/>
        </w:rPr>
        <w:t>-</w:t>
      </w:r>
      <w:r w:rsidRPr="00A87DEB">
        <w:rPr>
          <w:rFonts w:asciiTheme="minorHAnsi" w:hAnsiTheme="minorHAnsi" w:cstheme="minorHAnsi"/>
          <w:sz w:val="22"/>
          <w:szCs w:val="22"/>
        </w:rPr>
        <w:t xml:space="preserve">mailu </w:t>
      </w:r>
      <w:r>
        <w:fldChar w:fldCharType="begin"/>
      </w:r>
      <w:r>
        <w:instrText>HYPERLINK "mailto:fakturace@dpmb.cz"</w:instrText>
      </w:r>
      <w:r>
        <w:fldChar w:fldCharType="separate"/>
      </w:r>
      <w:r w:rsidRPr="00236F1E">
        <w:rPr>
          <w:rFonts w:asciiTheme="minorHAnsi" w:hAnsiTheme="minorHAnsi" w:cstheme="minorHAnsi"/>
          <w:sz w:val="22"/>
          <w:szCs w:val="22"/>
        </w:rPr>
        <w:t>fakturace@dpmb.cz</w:t>
      </w:r>
      <w:r>
        <w:fldChar w:fldCharType="end"/>
      </w:r>
      <w:r w:rsidRPr="00AC18C8">
        <w:rPr>
          <w:rFonts w:asciiTheme="minorHAnsi" w:hAnsiTheme="minorHAnsi" w:cstheme="minorHAnsi"/>
          <w:sz w:val="22"/>
          <w:szCs w:val="22"/>
        </w:rPr>
        <w:t>.</w:t>
      </w:r>
      <w:r>
        <w:rPr>
          <w:rFonts w:asciiTheme="minorHAnsi" w:hAnsiTheme="minorHAnsi" w:cstheme="minorHAnsi"/>
          <w:sz w:val="22"/>
          <w:szCs w:val="22"/>
        </w:rPr>
        <w:t xml:space="preserve"> V</w:t>
      </w:r>
      <w:r w:rsidRPr="0080167C">
        <w:rPr>
          <w:rFonts w:asciiTheme="minorHAnsi" w:hAnsiTheme="minorHAnsi" w:cstheme="minorHAnsi"/>
          <w:sz w:val="22"/>
          <w:szCs w:val="22"/>
        </w:rPr>
        <w:t>elikost e</w:t>
      </w:r>
      <w:r>
        <w:rPr>
          <w:rFonts w:asciiTheme="minorHAnsi" w:hAnsiTheme="minorHAnsi" w:cstheme="minorHAnsi"/>
          <w:sz w:val="22"/>
          <w:szCs w:val="22"/>
        </w:rPr>
        <w:t>-</w:t>
      </w:r>
      <w:r w:rsidRPr="0080167C">
        <w:rPr>
          <w:rFonts w:asciiTheme="minorHAnsi" w:hAnsiTheme="minorHAnsi" w:cstheme="minorHAnsi"/>
          <w:sz w:val="22"/>
          <w:szCs w:val="22"/>
        </w:rPr>
        <w:t>mail</w:t>
      </w:r>
      <w:r>
        <w:rPr>
          <w:rFonts w:asciiTheme="minorHAnsi" w:hAnsiTheme="minorHAnsi" w:cstheme="minorHAnsi"/>
          <w:sz w:val="22"/>
          <w:szCs w:val="22"/>
        </w:rPr>
        <w:t>u s fakturou (výhradně ve formátu PDF) včetně příloh</w:t>
      </w:r>
      <w:r w:rsidRPr="0080167C">
        <w:rPr>
          <w:rFonts w:asciiTheme="minorHAnsi" w:hAnsiTheme="minorHAnsi" w:cstheme="minorHAnsi"/>
          <w:sz w:val="22"/>
          <w:szCs w:val="22"/>
        </w:rPr>
        <w:t xml:space="preserve"> </w:t>
      </w:r>
      <w:r>
        <w:rPr>
          <w:rFonts w:asciiTheme="minorHAnsi" w:hAnsiTheme="minorHAnsi" w:cstheme="minorHAnsi"/>
          <w:sz w:val="22"/>
          <w:szCs w:val="22"/>
        </w:rPr>
        <w:t>(výhradně ve formátu PDF či CSV) nesmí překročit</w:t>
      </w:r>
      <w:r w:rsidRPr="0080167C">
        <w:rPr>
          <w:rFonts w:asciiTheme="minorHAnsi" w:hAnsiTheme="minorHAnsi" w:cstheme="minorHAnsi"/>
          <w:sz w:val="22"/>
          <w:szCs w:val="22"/>
        </w:rPr>
        <w:t xml:space="preserve"> 10 MB</w:t>
      </w:r>
      <w:r>
        <w:rPr>
          <w:rFonts w:asciiTheme="minorHAnsi" w:hAnsiTheme="minorHAnsi" w:cstheme="minorHAnsi"/>
          <w:sz w:val="22"/>
          <w:szCs w:val="22"/>
        </w:rPr>
        <w:t>. N</w:t>
      </w:r>
      <w:r w:rsidRPr="0080167C">
        <w:rPr>
          <w:rFonts w:asciiTheme="minorHAnsi" w:hAnsiTheme="minorHAnsi" w:cstheme="minorHAnsi"/>
          <w:sz w:val="22"/>
          <w:szCs w:val="22"/>
        </w:rPr>
        <w:t xml:space="preserve">ebudou-li splněny </w:t>
      </w:r>
      <w:r>
        <w:rPr>
          <w:rFonts w:asciiTheme="minorHAnsi" w:hAnsiTheme="minorHAnsi" w:cstheme="minorHAnsi"/>
          <w:sz w:val="22"/>
          <w:szCs w:val="22"/>
        </w:rPr>
        <w:t>podmínky dle tohoto odstavce</w:t>
      </w:r>
      <w:r w:rsidRPr="0080167C">
        <w:rPr>
          <w:rFonts w:asciiTheme="minorHAnsi" w:hAnsiTheme="minorHAnsi" w:cstheme="minorHAnsi"/>
          <w:sz w:val="22"/>
          <w:szCs w:val="22"/>
        </w:rPr>
        <w:t xml:space="preserve">, </w:t>
      </w:r>
      <w:r>
        <w:rPr>
          <w:rFonts w:asciiTheme="minorHAnsi" w:hAnsiTheme="minorHAnsi" w:cstheme="minorHAnsi"/>
          <w:sz w:val="22"/>
          <w:szCs w:val="22"/>
        </w:rPr>
        <w:t>objednatel fakturu nezpracuje a bude ji považovat ze ne</w:t>
      </w:r>
      <w:r w:rsidRPr="0080167C">
        <w:rPr>
          <w:rFonts w:asciiTheme="minorHAnsi" w:hAnsiTheme="minorHAnsi" w:cstheme="minorHAnsi"/>
          <w:sz w:val="22"/>
          <w:szCs w:val="22"/>
        </w:rPr>
        <w:t>odesl</w:t>
      </w:r>
      <w:r>
        <w:rPr>
          <w:rFonts w:asciiTheme="minorHAnsi" w:hAnsiTheme="minorHAnsi" w:cstheme="minorHAnsi"/>
          <w:sz w:val="22"/>
          <w:szCs w:val="22"/>
        </w:rPr>
        <w:t>a</w:t>
      </w:r>
      <w:r w:rsidRPr="0080167C">
        <w:rPr>
          <w:rFonts w:asciiTheme="minorHAnsi" w:hAnsiTheme="minorHAnsi" w:cstheme="minorHAnsi"/>
          <w:sz w:val="22"/>
          <w:szCs w:val="22"/>
        </w:rPr>
        <w:t>n</w:t>
      </w:r>
      <w:r>
        <w:rPr>
          <w:rFonts w:asciiTheme="minorHAnsi" w:hAnsiTheme="minorHAnsi" w:cstheme="minorHAnsi"/>
          <w:sz w:val="22"/>
          <w:szCs w:val="22"/>
        </w:rPr>
        <w:t>ou a nedoručenou</w:t>
      </w:r>
      <w:r w:rsidRPr="0080167C">
        <w:rPr>
          <w:rFonts w:asciiTheme="minorHAnsi" w:hAnsiTheme="minorHAnsi" w:cstheme="minorHAnsi"/>
          <w:sz w:val="22"/>
          <w:szCs w:val="22"/>
        </w:rPr>
        <w:t>.</w:t>
      </w:r>
    </w:p>
    <w:p w14:paraId="025A6DF4" w14:textId="6411E3C3" w:rsidR="00FD4BEE" w:rsidRDefault="00FD4BEE" w:rsidP="00E54165">
      <w:pPr>
        <w:pStyle w:val="Odstavecseseznamem"/>
        <w:numPr>
          <w:ilvl w:val="0"/>
          <w:numId w:val="37"/>
        </w:numPr>
        <w:spacing w:after="120"/>
        <w:ind w:left="357" w:hanging="357"/>
        <w:contextualSpacing w:val="0"/>
        <w:jc w:val="both"/>
        <w:rPr>
          <w:rFonts w:asciiTheme="minorHAnsi" w:hAnsiTheme="minorHAnsi" w:cstheme="minorHAnsi"/>
          <w:sz w:val="22"/>
          <w:szCs w:val="22"/>
        </w:rPr>
      </w:pPr>
      <w:r w:rsidRPr="0080167C">
        <w:rPr>
          <w:rFonts w:asciiTheme="minorHAnsi" w:hAnsiTheme="minorHAnsi" w:cstheme="minorHAnsi"/>
          <w:sz w:val="22"/>
          <w:szCs w:val="22"/>
        </w:rPr>
        <w:t xml:space="preserve">Splatnost faktury je 30 dnů od jejího vystavení. </w:t>
      </w:r>
      <w:r>
        <w:rPr>
          <w:rFonts w:asciiTheme="minorHAnsi" w:hAnsiTheme="minorHAnsi" w:cstheme="minorHAnsi"/>
          <w:sz w:val="22"/>
          <w:szCs w:val="22"/>
        </w:rPr>
        <w:t>Objednatel</w:t>
      </w:r>
      <w:r w:rsidRPr="0080167C">
        <w:rPr>
          <w:rFonts w:asciiTheme="minorHAnsi" w:hAnsiTheme="minorHAnsi" w:cstheme="minorHAnsi"/>
          <w:sz w:val="22"/>
          <w:szCs w:val="22"/>
        </w:rPr>
        <w:t xml:space="preserve"> je povinen fakturu zaplatit bezhotovostním převodem na účet </w:t>
      </w:r>
      <w:r>
        <w:rPr>
          <w:rFonts w:asciiTheme="minorHAnsi" w:hAnsiTheme="minorHAnsi" w:cstheme="minorHAnsi"/>
          <w:sz w:val="22"/>
          <w:szCs w:val="22"/>
        </w:rPr>
        <w:t>zhotovitele</w:t>
      </w:r>
      <w:r w:rsidRPr="0080167C">
        <w:rPr>
          <w:rFonts w:asciiTheme="minorHAnsi" w:hAnsiTheme="minorHAnsi" w:cstheme="minorHAnsi"/>
          <w:sz w:val="22"/>
          <w:szCs w:val="22"/>
        </w:rPr>
        <w:t xml:space="preserve">, který je uvedený na faktuře (daňovém dokladu). Povinnost </w:t>
      </w:r>
      <w:r>
        <w:rPr>
          <w:rFonts w:asciiTheme="minorHAnsi" w:hAnsiTheme="minorHAnsi" w:cstheme="minorHAnsi"/>
          <w:sz w:val="22"/>
          <w:szCs w:val="22"/>
        </w:rPr>
        <w:t>objednatele</w:t>
      </w:r>
      <w:r w:rsidRPr="0080167C">
        <w:rPr>
          <w:rFonts w:asciiTheme="minorHAnsi" w:hAnsiTheme="minorHAnsi" w:cstheme="minorHAnsi"/>
          <w:sz w:val="22"/>
          <w:szCs w:val="22"/>
        </w:rPr>
        <w:t xml:space="preserve"> uhradit </w:t>
      </w:r>
      <w:r>
        <w:rPr>
          <w:rFonts w:asciiTheme="minorHAnsi" w:hAnsiTheme="minorHAnsi" w:cstheme="minorHAnsi"/>
          <w:sz w:val="22"/>
          <w:szCs w:val="22"/>
        </w:rPr>
        <w:t>zhotovitel</w:t>
      </w:r>
      <w:r w:rsidR="000C5244">
        <w:rPr>
          <w:rFonts w:asciiTheme="minorHAnsi" w:hAnsiTheme="minorHAnsi" w:cstheme="minorHAnsi"/>
          <w:sz w:val="22"/>
          <w:szCs w:val="22"/>
        </w:rPr>
        <w:t>i</w:t>
      </w:r>
      <w:r w:rsidRPr="0080167C">
        <w:rPr>
          <w:rFonts w:asciiTheme="minorHAnsi" w:hAnsiTheme="minorHAnsi" w:cstheme="minorHAnsi"/>
          <w:sz w:val="22"/>
          <w:szCs w:val="22"/>
        </w:rPr>
        <w:t xml:space="preserve"> cenu se považuje za splněnou dnem odepsání platby z účtu.</w:t>
      </w:r>
    </w:p>
    <w:p w14:paraId="6238D074" w14:textId="02932880" w:rsidR="00FD4BEE" w:rsidRPr="00AC18C8" w:rsidRDefault="00FD4BEE" w:rsidP="00E54165">
      <w:pPr>
        <w:pStyle w:val="Odstavecseseznamem"/>
        <w:numPr>
          <w:ilvl w:val="0"/>
          <w:numId w:val="37"/>
        </w:numPr>
        <w:spacing w:after="120"/>
        <w:ind w:left="357" w:hanging="357"/>
        <w:contextualSpacing w:val="0"/>
        <w:jc w:val="both"/>
        <w:rPr>
          <w:rFonts w:asciiTheme="minorHAnsi" w:hAnsiTheme="minorHAnsi" w:cstheme="minorHAnsi"/>
          <w:sz w:val="22"/>
          <w:szCs w:val="22"/>
        </w:rPr>
      </w:pPr>
      <w:r w:rsidRPr="00AC18C8">
        <w:rPr>
          <w:rFonts w:asciiTheme="minorHAnsi" w:hAnsiTheme="minorHAnsi" w:cstheme="minorHAnsi"/>
          <w:sz w:val="22"/>
          <w:szCs w:val="22"/>
        </w:rPr>
        <w:t xml:space="preserve">Číslo účtu, které </w:t>
      </w:r>
      <w:r w:rsidR="007609A9">
        <w:rPr>
          <w:rFonts w:asciiTheme="minorHAnsi" w:hAnsiTheme="minorHAnsi" w:cstheme="minorHAnsi"/>
          <w:sz w:val="22"/>
          <w:szCs w:val="22"/>
        </w:rPr>
        <w:t>zhotovitel</w:t>
      </w:r>
      <w:r w:rsidRPr="00AC18C8">
        <w:rPr>
          <w:rFonts w:asciiTheme="minorHAnsi" w:hAnsiTheme="minorHAnsi" w:cstheme="minorHAnsi"/>
          <w:sz w:val="22"/>
          <w:szCs w:val="22"/>
        </w:rPr>
        <w:t xml:space="preserve"> uvede na faktuře a v záhlaví smlouvy a na které se bude provádět bezhotovostní úhrada za </w:t>
      </w:r>
      <w:r>
        <w:rPr>
          <w:rFonts w:asciiTheme="minorHAnsi" w:hAnsiTheme="minorHAnsi" w:cstheme="minorHAnsi"/>
          <w:sz w:val="22"/>
          <w:szCs w:val="22"/>
        </w:rPr>
        <w:t>dílo</w:t>
      </w:r>
      <w:r w:rsidRPr="00AC18C8">
        <w:rPr>
          <w:rFonts w:asciiTheme="minorHAnsi" w:hAnsiTheme="minorHAnsi" w:cstheme="minorHAnsi"/>
          <w:sz w:val="22"/>
          <w:szCs w:val="22"/>
        </w:rPr>
        <w:t xml:space="preserve">, musí být nejprve zveřejněno v souladu s § 98 zákona o DPH v Registru DPH. O každé změně čísla účtu v průběhu trvání smlouvy je </w:t>
      </w:r>
      <w:r>
        <w:rPr>
          <w:rFonts w:asciiTheme="minorHAnsi" w:hAnsiTheme="minorHAnsi" w:cstheme="minorHAnsi"/>
          <w:sz w:val="22"/>
          <w:szCs w:val="22"/>
        </w:rPr>
        <w:t xml:space="preserve">zhotovitel </w:t>
      </w:r>
      <w:r w:rsidRPr="00AC18C8">
        <w:rPr>
          <w:rFonts w:asciiTheme="minorHAnsi" w:hAnsiTheme="minorHAnsi" w:cstheme="minorHAnsi"/>
          <w:sz w:val="22"/>
          <w:szCs w:val="22"/>
        </w:rPr>
        <w:t xml:space="preserve">povinen </w:t>
      </w:r>
      <w:r>
        <w:rPr>
          <w:rFonts w:asciiTheme="minorHAnsi" w:hAnsiTheme="minorHAnsi" w:cstheme="minorHAnsi"/>
          <w:sz w:val="22"/>
          <w:szCs w:val="22"/>
        </w:rPr>
        <w:t xml:space="preserve">objednatele </w:t>
      </w:r>
      <w:r w:rsidRPr="00AC18C8">
        <w:rPr>
          <w:rFonts w:asciiTheme="minorHAnsi" w:hAnsiTheme="minorHAnsi" w:cstheme="minorHAnsi"/>
          <w:sz w:val="22"/>
          <w:szCs w:val="22"/>
        </w:rPr>
        <w:t xml:space="preserve">bezodkladně informovat, nejpozději však spolu s doručením první faktury s novým číslem účtu. </w:t>
      </w:r>
      <w:bookmarkStart w:id="0" w:name="_Hlk187742140"/>
      <w:r w:rsidRPr="00AC18C8">
        <w:rPr>
          <w:rFonts w:asciiTheme="minorHAnsi" w:hAnsiTheme="minorHAnsi" w:cstheme="minorHAnsi"/>
          <w:sz w:val="22"/>
          <w:szCs w:val="22"/>
        </w:rPr>
        <w:t xml:space="preserve">Nebude-li předmětné číslo účtu zveřejněno v Registru DPH, nebude provedena úhrada (staví se lhůta splatnosti) za předmět koupě do doby, dokud </w:t>
      </w:r>
      <w:r>
        <w:rPr>
          <w:rFonts w:asciiTheme="minorHAnsi" w:hAnsiTheme="minorHAnsi" w:cstheme="minorHAnsi"/>
          <w:sz w:val="22"/>
          <w:szCs w:val="22"/>
        </w:rPr>
        <w:t>zhotovitel objednateli</w:t>
      </w:r>
      <w:r w:rsidRPr="00AC18C8">
        <w:rPr>
          <w:rFonts w:asciiTheme="minorHAnsi" w:hAnsiTheme="minorHAnsi" w:cstheme="minorHAnsi"/>
          <w:sz w:val="22"/>
          <w:szCs w:val="22"/>
        </w:rPr>
        <w:t xml:space="preserve"> neprokáže, že je toto číslo účtu v Registru DPH zveřejněno. </w:t>
      </w:r>
      <w:bookmarkEnd w:id="0"/>
    </w:p>
    <w:p w14:paraId="38A1CF6E" w14:textId="77777777" w:rsidR="00FD4BEE" w:rsidRPr="0080167C" w:rsidRDefault="00FD4BEE" w:rsidP="00E54165">
      <w:pPr>
        <w:pStyle w:val="Odstavecseseznamem"/>
        <w:numPr>
          <w:ilvl w:val="0"/>
          <w:numId w:val="37"/>
        </w:numPr>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Objednatel</w:t>
      </w:r>
      <w:r w:rsidRPr="0080167C">
        <w:rPr>
          <w:rFonts w:asciiTheme="minorHAnsi" w:hAnsiTheme="minorHAnsi" w:cstheme="minorHAnsi"/>
          <w:sz w:val="22"/>
          <w:szCs w:val="22"/>
        </w:rPr>
        <w:t xml:space="preserve"> je oprávněn fakturu vrátit:</w:t>
      </w:r>
    </w:p>
    <w:p w14:paraId="329F7EE9" w14:textId="77777777" w:rsidR="00FD4BEE" w:rsidRPr="0080167C" w:rsidRDefault="00FD4BEE" w:rsidP="00E54165">
      <w:pPr>
        <w:pStyle w:val="Odstavecseseznamem"/>
        <w:ind w:left="357" w:firstLine="352"/>
        <w:contextualSpacing w:val="0"/>
        <w:jc w:val="both"/>
        <w:rPr>
          <w:rFonts w:asciiTheme="minorHAnsi" w:hAnsiTheme="minorHAnsi" w:cstheme="minorHAnsi"/>
          <w:sz w:val="22"/>
          <w:szCs w:val="22"/>
        </w:rPr>
      </w:pPr>
      <w:r w:rsidRPr="0080167C">
        <w:rPr>
          <w:rFonts w:asciiTheme="minorHAnsi" w:hAnsiTheme="minorHAnsi" w:cstheme="minorHAnsi"/>
          <w:sz w:val="22"/>
          <w:szCs w:val="22"/>
        </w:rPr>
        <w:t xml:space="preserve">- </w:t>
      </w:r>
      <w:r>
        <w:rPr>
          <w:rFonts w:asciiTheme="minorHAnsi" w:hAnsiTheme="minorHAnsi" w:cstheme="minorHAnsi"/>
          <w:sz w:val="22"/>
          <w:szCs w:val="22"/>
        </w:rPr>
        <w:t xml:space="preserve">obsahuje-li </w:t>
      </w:r>
      <w:r w:rsidRPr="0080167C">
        <w:rPr>
          <w:rFonts w:asciiTheme="minorHAnsi" w:hAnsiTheme="minorHAnsi" w:cstheme="minorHAnsi"/>
          <w:sz w:val="22"/>
          <w:szCs w:val="22"/>
        </w:rPr>
        <w:t>nesprávné cenové údaje;</w:t>
      </w:r>
    </w:p>
    <w:p w14:paraId="2BD48338" w14:textId="77777777" w:rsidR="00FD4BEE" w:rsidRPr="0080167C" w:rsidRDefault="00FD4BEE" w:rsidP="00E54165">
      <w:pPr>
        <w:pStyle w:val="Odstavecseseznamem"/>
        <w:ind w:left="357" w:firstLine="352"/>
        <w:contextualSpacing w:val="0"/>
        <w:jc w:val="both"/>
        <w:rPr>
          <w:rFonts w:asciiTheme="minorHAnsi" w:hAnsiTheme="minorHAnsi" w:cstheme="minorHAnsi"/>
          <w:sz w:val="22"/>
          <w:szCs w:val="22"/>
        </w:rPr>
      </w:pPr>
      <w:r w:rsidRPr="0080167C">
        <w:rPr>
          <w:rFonts w:asciiTheme="minorHAnsi" w:hAnsiTheme="minorHAnsi" w:cstheme="minorHAnsi"/>
          <w:sz w:val="22"/>
          <w:szCs w:val="22"/>
        </w:rPr>
        <w:t xml:space="preserve">- </w:t>
      </w:r>
      <w:r>
        <w:rPr>
          <w:rFonts w:asciiTheme="minorHAnsi" w:hAnsiTheme="minorHAnsi" w:cstheme="minorHAnsi"/>
          <w:sz w:val="22"/>
          <w:szCs w:val="22"/>
        </w:rPr>
        <w:t xml:space="preserve">obsahuje-li </w:t>
      </w:r>
      <w:r w:rsidRPr="0080167C">
        <w:rPr>
          <w:rFonts w:asciiTheme="minorHAnsi" w:hAnsiTheme="minorHAnsi" w:cstheme="minorHAnsi"/>
          <w:sz w:val="22"/>
          <w:szCs w:val="22"/>
        </w:rPr>
        <w:t>nesprávné náležitosti</w:t>
      </w:r>
      <w:r>
        <w:rPr>
          <w:rFonts w:asciiTheme="minorHAnsi" w:hAnsiTheme="minorHAnsi" w:cstheme="minorHAnsi"/>
          <w:sz w:val="22"/>
          <w:szCs w:val="22"/>
        </w:rPr>
        <w:t xml:space="preserve"> dle přechozích odstavců</w:t>
      </w:r>
      <w:r w:rsidRPr="0080167C">
        <w:rPr>
          <w:rFonts w:asciiTheme="minorHAnsi" w:hAnsiTheme="minorHAnsi" w:cstheme="minorHAnsi"/>
          <w:sz w:val="22"/>
          <w:szCs w:val="22"/>
        </w:rPr>
        <w:t>;</w:t>
      </w:r>
    </w:p>
    <w:p w14:paraId="12BAB544" w14:textId="77777777" w:rsidR="00FD4BEE" w:rsidRPr="0080167C" w:rsidRDefault="00FD4BEE" w:rsidP="00E54165">
      <w:pPr>
        <w:pStyle w:val="Odstavecseseznamem"/>
        <w:spacing w:after="120"/>
        <w:ind w:left="357" w:firstLine="352"/>
        <w:contextualSpacing w:val="0"/>
        <w:jc w:val="both"/>
        <w:rPr>
          <w:rFonts w:asciiTheme="minorHAnsi" w:hAnsiTheme="minorHAnsi" w:cstheme="minorHAnsi"/>
          <w:sz w:val="22"/>
          <w:szCs w:val="22"/>
        </w:rPr>
      </w:pPr>
      <w:r w:rsidRPr="0080167C">
        <w:rPr>
          <w:rFonts w:asciiTheme="minorHAnsi" w:hAnsiTheme="minorHAnsi" w:cstheme="minorHAnsi"/>
          <w:sz w:val="22"/>
          <w:szCs w:val="22"/>
        </w:rPr>
        <w:t xml:space="preserve">- chybí-li </w:t>
      </w:r>
      <w:r>
        <w:rPr>
          <w:rFonts w:asciiTheme="minorHAnsi" w:hAnsiTheme="minorHAnsi" w:cstheme="minorHAnsi"/>
          <w:sz w:val="22"/>
          <w:szCs w:val="22"/>
        </w:rPr>
        <w:t xml:space="preserve">v ní </w:t>
      </w:r>
      <w:r w:rsidRPr="0080167C">
        <w:rPr>
          <w:rFonts w:asciiTheme="minorHAnsi" w:hAnsiTheme="minorHAnsi" w:cstheme="minorHAnsi"/>
          <w:sz w:val="22"/>
          <w:szCs w:val="22"/>
        </w:rPr>
        <w:t>někter</w:t>
      </w:r>
      <w:r>
        <w:rPr>
          <w:rFonts w:asciiTheme="minorHAnsi" w:hAnsiTheme="minorHAnsi" w:cstheme="minorHAnsi"/>
          <w:sz w:val="22"/>
          <w:szCs w:val="22"/>
        </w:rPr>
        <w:t>á</w:t>
      </w:r>
      <w:r w:rsidRPr="0080167C">
        <w:rPr>
          <w:rFonts w:asciiTheme="minorHAnsi" w:hAnsiTheme="minorHAnsi" w:cstheme="minorHAnsi"/>
          <w:sz w:val="22"/>
          <w:szCs w:val="22"/>
        </w:rPr>
        <w:t xml:space="preserve"> z</w:t>
      </w:r>
      <w:r>
        <w:rPr>
          <w:rFonts w:asciiTheme="minorHAnsi" w:hAnsiTheme="minorHAnsi" w:cstheme="minorHAnsi"/>
          <w:sz w:val="22"/>
          <w:szCs w:val="22"/>
        </w:rPr>
        <w:t> </w:t>
      </w:r>
      <w:r w:rsidRPr="0080167C">
        <w:rPr>
          <w:rFonts w:asciiTheme="minorHAnsi" w:hAnsiTheme="minorHAnsi" w:cstheme="minorHAnsi"/>
          <w:sz w:val="22"/>
          <w:szCs w:val="22"/>
        </w:rPr>
        <w:t>náležitostí</w:t>
      </w:r>
      <w:r>
        <w:rPr>
          <w:rFonts w:asciiTheme="minorHAnsi" w:hAnsiTheme="minorHAnsi" w:cstheme="minorHAnsi"/>
          <w:sz w:val="22"/>
          <w:szCs w:val="22"/>
        </w:rPr>
        <w:t xml:space="preserve"> dle předchozích odstavců</w:t>
      </w:r>
      <w:r w:rsidRPr="0080167C">
        <w:rPr>
          <w:rFonts w:asciiTheme="minorHAnsi" w:hAnsiTheme="minorHAnsi" w:cstheme="minorHAnsi"/>
          <w:sz w:val="22"/>
          <w:szCs w:val="22"/>
        </w:rPr>
        <w:t>.</w:t>
      </w:r>
    </w:p>
    <w:p w14:paraId="1FC8B4D7" w14:textId="77777777" w:rsidR="00FD4BEE" w:rsidRPr="0080167C" w:rsidRDefault="00FD4BEE" w:rsidP="00E54165">
      <w:pPr>
        <w:pStyle w:val="Odstavecseseznamem"/>
        <w:numPr>
          <w:ilvl w:val="0"/>
          <w:numId w:val="37"/>
        </w:numPr>
        <w:spacing w:after="120"/>
        <w:ind w:left="357" w:hanging="357"/>
        <w:contextualSpacing w:val="0"/>
        <w:jc w:val="both"/>
        <w:rPr>
          <w:rFonts w:asciiTheme="minorHAnsi" w:hAnsiTheme="minorHAnsi" w:cstheme="minorHAnsi"/>
          <w:sz w:val="22"/>
          <w:szCs w:val="22"/>
        </w:rPr>
      </w:pPr>
      <w:r w:rsidRPr="0080167C">
        <w:rPr>
          <w:rFonts w:asciiTheme="minorHAnsi" w:hAnsiTheme="minorHAnsi" w:cstheme="minorHAnsi"/>
          <w:sz w:val="22"/>
          <w:szCs w:val="22"/>
        </w:rPr>
        <w:t>Nová lhůta splatnosti počne běžet ode dne doručení opravené či doplněné faktury.</w:t>
      </w:r>
    </w:p>
    <w:p w14:paraId="05E50250" w14:textId="2FB35F99" w:rsidR="00306678" w:rsidRPr="003644F2" w:rsidRDefault="00FD4BEE" w:rsidP="00FF2996">
      <w:pPr>
        <w:pStyle w:val="Odstavecseseznamem"/>
        <w:spacing w:after="120"/>
        <w:ind w:left="357"/>
        <w:contextualSpacing w:val="0"/>
        <w:jc w:val="both"/>
        <w:rPr>
          <w:rFonts w:asciiTheme="minorHAnsi" w:hAnsiTheme="minorHAnsi" w:cstheme="minorHAnsi"/>
          <w:sz w:val="22"/>
          <w:szCs w:val="22"/>
        </w:rPr>
      </w:pPr>
      <w:r w:rsidRPr="00AC18C8">
        <w:rPr>
          <w:rFonts w:asciiTheme="minorHAnsi" w:hAnsiTheme="minorHAnsi" w:cstheme="minorHAnsi"/>
          <w:sz w:val="22"/>
          <w:szCs w:val="22"/>
        </w:rPr>
        <w:t xml:space="preserve">Pokud nastane na straně </w:t>
      </w:r>
      <w:r>
        <w:rPr>
          <w:rFonts w:asciiTheme="minorHAnsi" w:hAnsiTheme="minorHAnsi" w:cstheme="minorHAnsi"/>
          <w:sz w:val="22"/>
          <w:szCs w:val="22"/>
        </w:rPr>
        <w:t>zhotovitele</w:t>
      </w:r>
      <w:r w:rsidRPr="00AC18C8">
        <w:rPr>
          <w:rFonts w:asciiTheme="minorHAnsi" w:hAnsiTheme="minorHAnsi" w:cstheme="minorHAnsi"/>
          <w:sz w:val="22"/>
          <w:szCs w:val="22"/>
        </w:rPr>
        <w:t xml:space="preserve"> některá ze skutečností uvedených v § 109 zákona o DPH, je povinen toto neprodleně oznámit </w:t>
      </w:r>
      <w:r>
        <w:rPr>
          <w:rFonts w:asciiTheme="minorHAnsi" w:hAnsiTheme="minorHAnsi" w:cstheme="minorHAnsi"/>
          <w:sz w:val="22"/>
          <w:szCs w:val="22"/>
        </w:rPr>
        <w:t>objednateli</w:t>
      </w:r>
      <w:r w:rsidRPr="00AC18C8">
        <w:rPr>
          <w:rFonts w:asciiTheme="minorHAnsi" w:hAnsiTheme="minorHAnsi" w:cstheme="minorHAnsi"/>
          <w:sz w:val="22"/>
          <w:szCs w:val="22"/>
        </w:rPr>
        <w:t xml:space="preserve">. </w:t>
      </w:r>
      <w:r>
        <w:rPr>
          <w:rFonts w:asciiTheme="minorHAnsi" w:hAnsiTheme="minorHAnsi" w:cstheme="minorHAnsi"/>
          <w:sz w:val="22"/>
          <w:szCs w:val="22"/>
        </w:rPr>
        <w:t>Objednatel</w:t>
      </w:r>
      <w:r w:rsidRPr="00AC18C8">
        <w:rPr>
          <w:rFonts w:asciiTheme="minorHAnsi" w:hAnsiTheme="minorHAnsi" w:cstheme="minorHAnsi"/>
          <w:sz w:val="22"/>
          <w:szCs w:val="22"/>
        </w:rPr>
        <w:t xml:space="preserve"> je oprávněn v návaznosti na toto oznámení postupovat v souladu s § 109a zákona o DPH a jako ručitel za nezaplacenou DPH ji uhradit z poskytnutých zdanitelných plnění na osobní depozitní účet </w:t>
      </w:r>
      <w:r>
        <w:rPr>
          <w:rFonts w:asciiTheme="minorHAnsi" w:hAnsiTheme="minorHAnsi" w:cstheme="minorHAnsi"/>
          <w:sz w:val="22"/>
          <w:szCs w:val="22"/>
        </w:rPr>
        <w:t>zhotovitele</w:t>
      </w:r>
      <w:r w:rsidRPr="00AC18C8">
        <w:rPr>
          <w:rFonts w:asciiTheme="minorHAnsi" w:hAnsiTheme="minorHAnsi" w:cstheme="minorHAnsi"/>
          <w:sz w:val="22"/>
          <w:szCs w:val="22"/>
        </w:rPr>
        <w:t xml:space="preserve"> vedený u jeho správce daně. Takto je </w:t>
      </w:r>
      <w:r>
        <w:rPr>
          <w:rFonts w:asciiTheme="minorHAnsi" w:hAnsiTheme="minorHAnsi" w:cstheme="minorHAnsi"/>
          <w:sz w:val="22"/>
          <w:szCs w:val="22"/>
        </w:rPr>
        <w:t xml:space="preserve">objednatel </w:t>
      </w:r>
      <w:r w:rsidRPr="00AC18C8">
        <w:rPr>
          <w:rFonts w:asciiTheme="minorHAnsi" w:hAnsiTheme="minorHAnsi" w:cstheme="minorHAnsi"/>
          <w:sz w:val="22"/>
          <w:szCs w:val="22"/>
        </w:rPr>
        <w:t xml:space="preserve">oprávněn postupovat i v případech, že tyto skutečnosti zjistí i jiným způsobem než na základě oznámení </w:t>
      </w:r>
      <w:r>
        <w:rPr>
          <w:rFonts w:asciiTheme="minorHAnsi" w:hAnsiTheme="minorHAnsi" w:cstheme="minorHAnsi"/>
          <w:sz w:val="22"/>
          <w:szCs w:val="22"/>
        </w:rPr>
        <w:t>zhotovitele</w:t>
      </w:r>
      <w:r w:rsidRPr="00AC18C8">
        <w:rPr>
          <w:rFonts w:asciiTheme="minorHAnsi" w:hAnsiTheme="minorHAnsi" w:cstheme="minorHAnsi"/>
          <w:sz w:val="22"/>
          <w:szCs w:val="22"/>
        </w:rPr>
        <w:t xml:space="preserve">. Postup dle § 109a zákona o DPH následně </w:t>
      </w:r>
      <w:r>
        <w:rPr>
          <w:rFonts w:asciiTheme="minorHAnsi" w:hAnsiTheme="minorHAnsi" w:cstheme="minorHAnsi"/>
          <w:sz w:val="22"/>
          <w:szCs w:val="22"/>
        </w:rPr>
        <w:t>objednatel</w:t>
      </w:r>
      <w:r w:rsidRPr="00AC18C8">
        <w:rPr>
          <w:rFonts w:asciiTheme="minorHAnsi" w:hAnsiTheme="minorHAnsi" w:cstheme="minorHAnsi"/>
          <w:sz w:val="22"/>
          <w:szCs w:val="22"/>
        </w:rPr>
        <w:t xml:space="preserve"> </w:t>
      </w:r>
      <w:r>
        <w:rPr>
          <w:rFonts w:asciiTheme="minorHAnsi" w:hAnsiTheme="minorHAnsi" w:cstheme="minorHAnsi"/>
          <w:sz w:val="22"/>
          <w:szCs w:val="22"/>
        </w:rPr>
        <w:t>zhotoviteli</w:t>
      </w:r>
      <w:r w:rsidRPr="00AC18C8">
        <w:rPr>
          <w:rFonts w:asciiTheme="minorHAnsi" w:hAnsiTheme="minorHAnsi" w:cstheme="minorHAnsi"/>
          <w:sz w:val="22"/>
          <w:szCs w:val="22"/>
        </w:rPr>
        <w:t xml:space="preserve"> oznámí. Takto uhrazenou daní dochází ke snížení pohledávky </w:t>
      </w:r>
      <w:r w:rsidR="00310ADC">
        <w:rPr>
          <w:rFonts w:asciiTheme="minorHAnsi" w:hAnsiTheme="minorHAnsi" w:cstheme="minorHAnsi"/>
          <w:sz w:val="22"/>
          <w:szCs w:val="22"/>
        </w:rPr>
        <w:t>zhotovitele</w:t>
      </w:r>
      <w:r w:rsidRPr="00AC18C8">
        <w:rPr>
          <w:rFonts w:asciiTheme="minorHAnsi" w:hAnsiTheme="minorHAnsi" w:cstheme="minorHAnsi"/>
          <w:sz w:val="22"/>
          <w:szCs w:val="22"/>
        </w:rPr>
        <w:t xml:space="preserve"> za </w:t>
      </w:r>
      <w:r w:rsidR="00310ADC">
        <w:rPr>
          <w:rFonts w:asciiTheme="minorHAnsi" w:hAnsiTheme="minorHAnsi" w:cstheme="minorHAnsi"/>
          <w:sz w:val="22"/>
          <w:szCs w:val="22"/>
        </w:rPr>
        <w:t>objedna</w:t>
      </w:r>
      <w:r>
        <w:rPr>
          <w:rFonts w:asciiTheme="minorHAnsi" w:hAnsiTheme="minorHAnsi" w:cstheme="minorHAnsi"/>
          <w:sz w:val="22"/>
          <w:szCs w:val="22"/>
        </w:rPr>
        <w:t>telem</w:t>
      </w:r>
      <w:r w:rsidRPr="00AC18C8">
        <w:rPr>
          <w:rFonts w:asciiTheme="minorHAnsi" w:hAnsiTheme="minorHAnsi" w:cstheme="minorHAnsi"/>
          <w:sz w:val="22"/>
          <w:szCs w:val="22"/>
        </w:rPr>
        <w:t xml:space="preserve"> o příslušnou částku daně a </w:t>
      </w:r>
      <w:r w:rsidR="007609A9">
        <w:rPr>
          <w:rFonts w:asciiTheme="minorHAnsi" w:hAnsiTheme="minorHAnsi" w:cstheme="minorHAnsi"/>
          <w:sz w:val="22"/>
          <w:szCs w:val="22"/>
        </w:rPr>
        <w:t>zhotovitel</w:t>
      </w:r>
      <w:r w:rsidRPr="00AC18C8">
        <w:rPr>
          <w:rFonts w:asciiTheme="minorHAnsi" w:hAnsiTheme="minorHAnsi" w:cstheme="minorHAnsi"/>
          <w:sz w:val="22"/>
          <w:szCs w:val="22"/>
        </w:rPr>
        <w:t xml:space="preserve"> tak není oprávněn po </w:t>
      </w:r>
      <w:r>
        <w:rPr>
          <w:rFonts w:asciiTheme="minorHAnsi" w:hAnsiTheme="minorHAnsi" w:cstheme="minorHAnsi"/>
          <w:sz w:val="22"/>
          <w:szCs w:val="22"/>
        </w:rPr>
        <w:t>objednateli</w:t>
      </w:r>
      <w:r w:rsidRPr="00AC18C8">
        <w:rPr>
          <w:rFonts w:asciiTheme="minorHAnsi" w:hAnsiTheme="minorHAnsi" w:cstheme="minorHAnsi"/>
          <w:sz w:val="22"/>
          <w:szCs w:val="22"/>
        </w:rPr>
        <w:t xml:space="preserve"> uhrazení této částky požadovat.</w:t>
      </w:r>
    </w:p>
    <w:p w14:paraId="6C639E4D" w14:textId="77777777" w:rsidR="001150BF" w:rsidRPr="00BD1BC1" w:rsidRDefault="000A5F84" w:rsidP="00236F1E">
      <w:pPr>
        <w:spacing w:line="276" w:lineRule="auto"/>
        <w:jc w:val="center"/>
        <w:rPr>
          <w:rFonts w:asciiTheme="minorHAnsi" w:hAnsiTheme="minorHAnsi" w:cstheme="minorHAnsi"/>
          <w:b/>
          <w:bCs/>
          <w:sz w:val="22"/>
          <w:szCs w:val="22"/>
        </w:rPr>
      </w:pPr>
      <w:r w:rsidRPr="00BD1BC1">
        <w:rPr>
          <w:rFonts w:asciiTheme="minorHAnsi" w:hAnsiTheme="minorHAnsi" w:cstheme="minorHAnsi"/>
          <w:b/>
          <w:bCs/>
          <w:sz w:val="22"/>
          <w:szCs w:val="22"/>
        </w:rPr>
        <w:t>V</w:t>
      </w:r>
      <w:r w:rsidR="006A4112" w:rsidRPr="00BD1BC1">
        <w:rPr>
          <w:rFonts w:asciiTheme="minorHAnsi" w:hAnsiTheme="minorHAnsi" w:cstheme="minorHAnsi"/>
          <w:b/>
          <w:bCs/>
          <w:sz w:val="22"/>
          <w:szCs w:val="22"/>
        </w:rPr>
        <w:t>.</w:t>
      </w:r>
    </w:p>
    <w:p w14:paraId="44BCD4D4" w14:textId="2952E142" w:rsidR="009825D9" w:rsidRPr="00BD1BC1" w:rsidRDefault="00932400" w:rsidP="00F15037">
      <w:pPr>
        <w:spacing w:line="360" w:lineRule="auto"/>
        <w:jc w:val="center"/>
        <w:rPr>
          <w:rFonts w:asciiTheme="minorHAnsi" w:hAnsiTheme="minorHAnsi" w:cstheme="minorHAnsi"/>
          <w:b/>
          <w:bCs/>
          <w:sz w:val="22"/>
          <w:szCs w:val="22"/>
        </w:rPr>
      </w:pPr>
      <w:r w:rsidRPr="00BD1BC1">
        <w:rPr>
          <w:rFonts w:asciiTheme="minorHAnsi" w:hAnsiTheme="minorHAnsi" w:cstheme="minorHAnsi"/>
          <w:b/>
          <w:bCs/>
          <w:sz w:val="22"/>
          <w:szCs w:val="22"/>
        </w:rPr>
        <w:t xml:space="preserve">Podmínky </w:t>
      </w:r>
      <w:r w:rsidR="004920A1" w:rsidRPr="00BD1BC1">
        <w:rPr>
          <w:rFonts w:asciiTheme="minorHAnsi" w:hAnsiTheme="minorHAnsi" w:cstheme="minorHAnsi"/>
          <w:b/>
          <w:bCs/>
          <w:sz w:val="22"/>
          <w:szCs w:val="22"/>
        </w:rPr>
        <w:t>provedení</w:t>
      </w:r>
      <w:r w:rsidR="0053138D" w:rsidRPr="00BD1BC1">
        <w:rPr>
          <w:rFonts w:asciiTheme="minorHAnsi" w:hAnsiTheme="minorHAnsi" w:cstheme="minorHAnsi"/>
          <w:b/>
          <w:bCs/>
          <w:sz w:val="22"/>
          <w:szCs w:val="22"/>
        </w:rPr>
        <w:t xml:space="preserve"> díla</w:t>
      </w:r>
    </w:p>
    <w:p w14:paraId="07DDB77A" w14:textId="77777777" w:rsidR="00D877A3" w:rsidRPr="0029653D" w:rsidRDefault="00D877A3" w:rsidP="00E54165">
      <w:pPr>
        <w:pStyle w:val="Odstavecseseznamem"/>
        <w:numPr>
          <w:ilvl w:val="0"/>
          <w:numId w:val="20"/>
        </w:numPr>
        <w:ind w:left="357" w:hanging="357"/>
        <w:contextualSpacing w:val="0"/>
        <w:jc w:val="both"/>
        <w:rPr>
          <w:rFonts w:asciiTheme="minorHAnsi" w:hAnsiTheme="minorHAnsi" w:cstheme="minorHAnsi"/>
          <w:sz w:val="22"/>
          <w:szCs w:val="22"/>
        </w:rPr>
      </w:pPr>
      <w:r w:rsidRPr="0029653D">
        <w:rPr>
          <w:rFonts w:asciiTheme="minorHAnsi" w:hAnsiTheme="minorHAnsi" w:cstheme="minorHAnsi"/>
          <w:sz w:val="22"/>
          <w:szCs w:val="22"/>
        </w:rPr>
        <w:t>Povinnosti zhotovitele:</w:t>
      </w:r>
    </w:p>
    <w:p w14:paraId="5FD47E5D" w14:textId="51E64A08" w:rsidR="007774FA" w:rsidRPr="0029653D" w:rsidRDefault="00373822" w:rsidP="00E54165">
      <w:pPr>
        <w:pStyle w:val="Odstavecseseznamem"/>
        <w:numPr>
          <w:ilvl w:val="1"/>
          <w:numId w:val="20"/>
        </w:numPr>
        <w:spacing w:after="120"/>
        <w:ind w:left="709" w:hanging="283"/>
        <w:contextualSpacing w:val="0"/>
        <w:jc w:val="both"/>
        <w:rPr>
          <w:rFonts w:asciiTheme="minorHAnsi" w:hAnsiTheme="minorHAnsi" w:cstheme="minorHAnsi"/>
          <w:sz w:val="22"/>
          <w:szCs w:val="22"/>
        </w:rPr>
      </w:pPr>
      <w:r w:rsidRPr="0029653D">
        <w:rPr>
          <w:rFonts w:asciiTheme="minorHAnsi" w:hAnsiTheme="minorHAnsi" w:cstheme="minorHAnsi"/>
          <w:sz w:val="22"/>
          <w:szCs w:val="22"/>
        </w:rPr>
        <w:t xml:space="preserve">Zhotovitel bude při </w:t>
      </w:r>
      <w:r w:rsidR="004920A1">
        <w:rPr>
          <w:rFonts w:asciiTheme="minorHAnsi" w:hAnsiTheme="minorHAnsi" w:cstheme="minorHAnsi"/>
          <w:sz w:val="22"/>
          <w:szCs w:val="22"/>
        </w:rPr>
        <w:t>provádění díla</w:t>
      </w:r>
      <w:r w:rsidRPr="0029653D">
        <w:rPr>
          <w:rFonts w:asciiTheme="minorHAnsi" w:hAnsiTheme="minorHAnsi" w:cstheme="minorHAnsi"/>
          <w:sz w:val="22"/>
          <w:szCs w:val="22"/>
        </w:rPr>
        <w:t xml:space="preserve"> postupovat dle „Výlukových podmínek organizace dopravy“ stanovených </w:t>
      </w:r>
      <w:r w:rsidR="00A34237" w:rsidRPr="0029653D">
        <w:rPr>
          <w:rFonts w:asciiTheme="minorHAnsi" w:hAnsiTheme="minorHAnsi" w:cstheme="minorHAnsi"/>
          <w:sz w:val="22"/>
          <w:szCs w:val="22"/>
        </w:rPr>
        <w:t>objednatelem</w:t>
      </w:r>
      <w:r w:rsidR="00406A30">
        <w:rPr>
          <w:rFonts w:asciiTheme="minorHAnsi" w:hAnsiTheme="minorHAnsi" w:cstheme="minorHAnsi"/>
          <w:sz w:val="22"/>
          <w:szCs w:val="22"/>
        </w:rPr>
        <w:t xml:space="preserve">, pokud po domluvě zhotovitele a objednatele bude </w:t>
      </w:r>
      <w:r w:rsidR="004920A1">
        <w:rPr>
          <w:rFonts w:asciiTheme="minorHAnsi" w:hAnsiTheme="minorHAnsi" w:cstheme="minorHAnsi"/>
          <w:sz w:val="22"/>
          <w:szCs w:val="22"/>
        </w:rPr>
        <w:t>provádění</w:t>
      </w:r>
      <w:r w:rsidR="00406A30">
        <w:rPr>
          <w:rFonts w:asciiTheme="minorHAnsi" w:hAnsiTheme="minorHAnsi" w:cstheme="minorHAnsi"/>
          <w:sz w:val="22"/>
          <w:szCs w:val="22"/>
        </w:rPr>
        <w:t xml:space="preserve"> díla vyžadovat výluku tramvajové dopravy</w:t>
      </w:r>
      <w:r w:rsidR="00D83EEB" w:rsidRPr="0029653D">
        <w:rPr>
          <w:rFonts w:asciiTheme="minorHAnsi" w:hAnsiTheme="minorHAnsi" w:cstheme="minorHAnsi"/>
          <w:sz w:val="22"/>
          <w:szCs w:val="22"/>
        </w:rPr>
        <w:t>.</w:t>
      </w:r>
    </w:p>
    <w:p w14:paraId="760094B7" w14:textId="5E5C3C6F" w:rsidR="00904EC0" w:rsidRDefault="00904EC0" w:rsidP="00E54165">
      <w:pPr>
        <w:pStyle w:val="Odstavecseseznamem"/>
        <w:numPr>
          <w:ilvl w:val="1"/>
          <w:numId w:val="20"/>
        </w:numPr>
        <w:spacing w:after="120"/>
        <w:ind w:left="709" w:hanging="283"/>
        <w:contextualSpacing w:val="0"/>
        <w:jc w:val="both"/>
        <w:rPr>
          <w:rFonts w:asciiTheme="minorHAnsi" w:hAnsiTheme="minorHAnsi" w:cstheme="minorHAnsi"/>
          <w:sz w:val="22"/>
          <w:szCs w:val="22"/>
        </w:rPr>
      </w:pPr>
      <w:r w:rsidRPr="0029653D">
        <w:rPr>
          <w:rFonts w:asciiTheme="minorHAnsi" w:hAnsiTheme="minorHAnsi" w:cstheme="minorHAnsi"/>
          <w:sz w:val="22"/>
          <w:szCs w:val="22"/>
        </w:rPr>
        <w:lastRenderedPageBreak/>
        <w:t>Povolení potřebná k užívání pozemních komunikací a ostatních veřejných ploch dotčených prováděním díla je povinen opatřit zhotovitel.</w:t>
      </w:r>
    </w:p>
    <w:p w14:paraId="0FCA5DF6" w14:textId="0AB2ED40" w:rsidR="009C3F20" w:rsidRPr="0029653D" w:rsidRDefault="009C3F20" w:rsidP="00E54165">
      <w:pPr>
        <w:pStyle w:val="Odstavecseseznamem"/>
        <w:numPr>
          <w:ilvl w:val="1"/>
          <w:numId w:val="20"/>
        </w:numPr>
        <w:spacing w:after="120"/>
        <w:ind w:left="709" w:hanging="283"/>
        <w:contextualSpacing w:val="0"/>
        <w:jc w:val="both"/>
        <w:rPr>
          <w:rFonts w:asciiTheme="minorHAnsi" w:hAnsiTheme="minorHAnsi" w:cstheme="minorHAnsi"/>
          <w:sz w:val="22"/>
          <w:szCs w:val="22"/>
        </w:rPr>
      </w:pPr>
      <w:r>
        <w:rPr>
          <w:rFonts w:asciiTheme="minorHAnsi" w:hAnsiTheme="minorHAnsi" w:cstheme="minorHAnsi"/>
          <w:sz w:val="22"/>
          <w:szCs w:val="22"/>
        </w:rPr>
        <w:t xml:space="preserve">Zhotovitel </w:t>
      </w:r>
      <w:r w:rsidRPr="009C3F20">
        <w:rPr>
          <w:rFonts w:asciiTheme="minorHAnsi" w:hAnsiTheme="minorHAnsi" w:cstheme="minorHAnsi"/>
          <w:sz w:val="22"/>
          <w:szCs w:val="22"/>
        </w:rPr>
        <w:t xml:space="preserve">se zavazuje zajistit </w:t>
      </w:r>
      <w:r w:rsidR="00923000">
        <w:rPr>
          <w:rFonts w:asciiTheme="minorHAnsi" w:hAnsiTheme="minorHAnsi" w:cstheme="minorHAnsi"/>
          <w:sz w:val="22"/>
          <w:szCs w:val="22"/>
        </w:rPr>
        <w:t xml:space="preserve">na své náklady </w:t>
      </w:r>
      <w:r w:rsidRPr="009C3F20">
        <w:rPr>
          <w:rFonts w:asciiTheme="minorHAnsi" w:hAnsiTheme="minorHAnsi" w:cstheme="minorHAnsi"/>
          <w:sz w:val="22"/>
          <w:szCs w:val="22"/>
        </w:rPr>
        <w:t>likvidaci vzniklého odpadu v souladu se zákonem č. 185/2001 Sb., o odpadech</w:t>
      </w:r>
      <w:r>
        <w:rPr>
          <w:rFonts w:asciiTheme="minorHAnsi" w:hAnsiTheme="minorHAnsi" w:cstheme="minorHAnsi"/>
          <w:sz w:val="22"/>
          <w:szCs w:val="22"/>
        </w:rPr>
        <w:t>.</w:t>
      </w:r>
    </w:p>
    <w:p w14:paraId="55901741" w14:textId="4FA7D946" w:rsidR="00D877A3" w:rsidRPr="0029653D" w:rsidRDefault="0088572D" w:rsidP="00E54165">
      <w:pPr>
        <w:pStyle w:val="Odstavecseseznamem"/>
        <w:numPr>
          <w:ilvl w:val="1"/>
          <w:numId w:val="20"/>
        </w:numPr>
        <w:spacing w:after="120"/>
        <w:ind w:left="709" w:hanging="283"/>
        <w:contextualSpacing w:val="0"/>
        <w:jc w:val="both"/>
        <w:rPr>
          <w:rFonts w:asciiTheme="minorHAnsi" w:hAnsiTheme="minorHAnsi" w:cstheme="minorHAnsi"/>
          <w:sz w:val="22"/>
          <w:szCs w:val="22"/>
        </w:rPr>
      </w:pPr>
      <w:r w:rsidRPr="0029653D">
        <w:rPr>
          <w:rFonts w:asciiTheme="minorHAnsi" w:hAnsiTheme="minorHAnsi" w:cstheme="minorHAnsi"/>
          <w:sz w:val="22"/>
          <w:szCs w:val="22"/>
        </w:rPr>
        <w:t xml:space="preserve">Zhotovitel </w:t>
      </w:r>
      <w:r w:rsidR="00D877A3" w:rsidRPr="0029653D">
        <w:rPr>
          <w:rFonts w:asciiTheme="minorHAnsi" w:hAnsiTheme="minorHAnsi" w:cstheme="minorHAnsi"/>
          <w:sz w:val="22"/>
          <w:szCs w:val="22"/>
        </w:rPr>
        <w:t>je povinen</w:t>
      </w:r>
      <w:r w:rsidR="00635B47" w:rsidRPr="0029653D">
        <w:rPr>
          <w:rFonts w:asciiTheme="minorHAnsi" w:hAnsiTheme="minorHAnsi" w:cstheme="minorHAnsi"/>
          <w:sz w:val="22"/>
          <w:szCs w:val="22"/>
        </w:rPr>
        <w:t xml:space="preserve"> na</w:t>
      </w:r>
      <w:r w:rsidR="00506F05" w:rsidRPr="0029653D">
        <w:rPr>
          <w:rFonts w:asciiTheme="minorHAnsi" w:hAnsiTheme="minorHAnsi" w:cstheme="minorHAnsi"/>
          <w:sz w:val="22"/>
          <w:szCs w:val="22"/>
        </w:rPr>
        <w:t xml:space="preserve"> své náklady </w:t>
      </w:r>
      <w:r w:rsidR="00506F05" w:rsidRPr="00A26162">
        <w:rPr>
          <w:rFonts w:asciiTheme="minorHAnsi" w:hAnsiTheme="minorHAnsi" w:cstheme="minorHAnsi"/>
          <w:sz w:val="22"/>
          <w:szCs w:val="22"/>
        </w:rPr>
        <w:t>udržo</w:t>
      </w:r>
      <w:r w:rsidR="00635B47" w:rsidRPr="00A26162">
        <w:rPr>
          <w:rFonts w:asciiTheme="minorHAnsi" w:hAnsiTheme="minorHAnsi" w:cstheme="minorHAnsi"/>
          <w:sz w:val="22"/>
          <w:szCs w:val="22"/>
        </w:rPr>
        <w:t xml:space="preserve">vat </w:t>
      </w:r>
      <w:r w:rsidRPr="00A26162">
        <w:rPr>
          <w:rFonts w:asciiTheme="minorHAnsi" w:hAnsiTheme="minorHAnsi" w:cstheme="minorHAnsi"/>
          <w:sz w:val="22"/>
          <w:szCs w:val="22"/>
        </w:rPr>
        <w:t xml:space="preserve">pořádek a </w:t>
      </w:r>
      <w:r w:rsidRPr="0029653D">
        <w:rPr>
          <w:rFonts w:asciiTheme="minorHAnsi" w:hAnsiTheme="minorHAnsi" w:cstheme="minorHAnsi"/>
          <w:sz w:val="22"/>
          <w:szCs w:val="22"/>
        </w:rPr>
        <w:t xml:space="preserve">čistotu a </w:t>
      </w:r>
      <w:r w:rsidR="004F4FB5" w:rsidRPr="0029653D">
        <w:rPr>
          <w:rFonts w:asciiTheme="minorHAnsi" w:hAnsiTheme="minorHAnsi" w:cstheme="minorHAnsi"/>
          <w:sz w:val="22"/>
          <w:szCs w:val="22"/>
        </w:rPr>
        <w:t>v průběhu</w:t>
      </w:r>
      <w:r w:rsidR="00506F05" w:rsidRPr="0029653D">
        <w:rPr>
          <w:rFonts w:asciiTheme="minorHAnsi" w:hAnsiTheme="minorHAnsi" w:cstheme="minorHAnsi"/>
          <w:sz w:val="22"/>
          <w:szCs w:val="22"/>
        </w:rPr>
        <w:t xml:space="preserve"> provád</w:t>
      </w:r>
      <w:r w:rsidR="00635B47" w:rsidRPr="0029653D">
        <w:rPr>
          <w:rFonts w:asciiTheme="minorHAnsi" w:hAnsiTheme="minorHAnsi" w:cstheme="minorHAnsi"/>
          <w:sz w:val="22"/>
          <w:szCs w:val="22"/>
        </w:rPr>
        <w:t>ění díla odstraňovat odpady a nečistoty jeho</w:t>
      </w:r>
      <w:r w:rsidR="00506F05" w:rsidRPr="0029653D">
        <w:rPr>
          <w:rFonts w:asciiTheme="minorHAnsi" w:hAnsiTheme="minorHAnsi" w:cstheme="minorHAnsi"/>
          <w:sz w:val="22"/>
          <w:szCs w:val="22"/>
        </w:rPr>
        <w:t xml:space="preserve"> činností</w:t>
      </w:r>
      <w:r w:rsidR="00635B47" w:rsidRPr="0029653D">
        <w:rPr>
          <w:rFonts w:asciiTheme="minorHAnsi" w:hAnsiTheme="minorHAnsi" w:cstheme="minorHAnsi"/>
          <w:sz w:val="22"/>
          <w:szCs w:val="22"/>
        </w:rPr>
        <w:t xml:space="preserve"> vzniklé.  Dojde-li </w:t>
      </w:r>
      <w:r w:rsidR="004F4FB5" w:rsidRPr="0029653D">
        <w:rPr>
          <w:rFonts w:asciiTheme="minorHAnsi" w:hAnsiTheme="minorHAnsi" w:cstheme="minorHAnsi"/>
          <w:sz w:val="22"/>
          <w:szCs w:val="22"/>
        </w:rPr>
        <w:t>v průběhu</w:t>
      </w:r>
      <w:r w:rsidR="00635B47" w:rsidRPr="0029653D">
        <w:rPr>
          <w:rFonts w:asciiTheme="minorHAnsi" w:hAnsiTheme="minorHAnsi" w:cstheme="minorHAnsi"/>
          <w:sz w:val="22"/>
          <w:szCs w:val="22"/>
        </w:rPr>
        <w:t xml:space="preserve"> provádění díla </w:t>
      </w:r>
      <w:r w:rsidR="00803431" w:rsidRPr="0029653D">
        <w:rPr>
          <w:rFonts w:asciiTheme="minorHAnsi" w:hAnsiTheme="minorHAnsi" w:cstheme="minorHAnsi"/>
          <w:sz w:val="22"/>
          <w:szCs w:val="22"/>
        </w:rPr>
        <w:t xml:space="preserve">ke znečistění přilehlých komunikací nebo jiných </w:t>
      </w:r>
      <w:r w:rsidR="00635B47" w:rsidRPr="0029653D">
        <w:rPr>
          <w:rFonts w:asciiTheme="minorHAnsi" w:hAnsiTheme="minorHAnsi" w:cstheme="minorHAnsi"/>
          <w:sz w:val="22"/>
          <w:szCs w:val="22"/>
        </w:rPr>
        <w:t>ploch</w:t>
      </w:r>
      <w:r w:rsidR="005D016C">
        <w:rPr>
          <w:rFonts w:asciiTheme="minorHAnsi" w:hAnsiTheme="minorHAnsi" w:cstheme="minorHAnsi"/>
          <w:sz w:val="22"/>
          <w:szCs w:val="22"/>
        </w:rPr>
        <w:t>,</w:t>
      </w:r>
      <w:r w:rsidR="00506F05" w:rsidRPr="0029653D">
        <w:rPr>
          <w:rFonts w:asciiTheme="minorHAnsi" w:hAnsiTheme="minorHAnsi" w:cstheme="minorHAnsi"/>
          <w:sz w:val="22"/>
          <w:szCs w:val="22"/>
        </w:rPr>
        <w:t xml:space="preserve"> </w:t>
      </w:r>
      <w:r w:rsidR="004F4FB5" w:rsidRPr="0029653D">
        <w:rPr>
          <w:rFonts w:asciiTheme="minorHAnsi" w:hAnsiTheme="minorHAnsi" w:cstheme="minorHAnsi"/>
          <w:sz w:val="22"/>
          <w:szCs w:val="22"/>
        </w:rPr>
        <w:t>je zhotovitel</w:t>
      </w:r>
      <w:r w:rsidR="00803431" w:rsidRPr="0029653D">
        <w:rPr>
          <w:rFonts w:asciiTheme="minorHAnsi" w:hAnsiTheme="minorHAnsi" w:cstheme="minorHAnsi"/>
          <w:sz w:val="22"/>
          <w:szCs w:val="22"/>
        </w:rPr>
        <w:t xml:space="preserve"> </w:t>
      </w:r>
      <w:r w:rsidR="001777B4" w:rsidRPr="0029653D">
        <w:rPr>
          <w:rFonts w:asciiTheme="minorHAnsi" w:hAnsiTheme="minorHAnsi" w:cstheme="minorHAnsi"/>
          <w:sz w:val="22"/>
          <w:szCs w:val="22"/>
        </w:rPr>
        <w:t xml:space="preserve">povinen </w:t>
      </w:r>
      <w:r w:rsidR="00803431" w:rsidRPr="0029653D">
        <w:rPr>
          <w:rFonts w:asciiTheme="minorHAnsi" w:hAnsiTheme="minorHAnsi" w:cstheme="minorHAnsi"/>
          <w:sz w:val="22"/>
          <w:szCs w:val="22"/>
        </w:rPr>
        <w:t xml:space="preserve">znečištění </w:t>
      </w:r>
      <w:r w:rsidR="001777B4" w:rsidRPr="0029653D">
        <w:rPr>
          <w:rFonts w:asciiTheme="minorHAnsi" w:hAnsiTheme="minorHAnsi" w:cstheme="minorHAnsi"/>
          <w:sz w:val="22"/>
          <w:szCs w:val="22"/>
        </w:rPr>
        <w:t>odstranit na své náklady a</w:t>
      </w:r>
      <w:r w:rsidR="00506F05" w:rsidRPr="0029653D">
        <w:rPr>
          <w:rFonts w:asciiTheme="minorHAnsi" w:hAnsiTheme="minorHAnsi" w:cstheme="minorHAnsi"/>
          <w:sz w:val="22"/>
          <w:szCs w:val="22"/>
        </w:rPr>
        <w:t xml:space="preserve"> bez</w:t>
      </w:r>
      <w:r w:rsidR="001777B4" w:rsidRPr="0029653D">
        <w:rPr>
          <w:rFonts w:asciiTheme="minorHAnsi" w:hAnsiTheme="minorHAnsi" w:cstheme="minorHAnsi"/>
          <w:sz w:val="22"/>
          <w:szCs w:val="22"/>
        </w:rPr>
        <w:t xml:space="preserve"> zbytečného </w:t>
      </w:r>
      <w:r w:rsidR="00803431" w:rsidRPr="0029653D">
        <w:rPr>
          <w:rFonts w:asciiTheme="minorHAnsi" w:hAnsiTheme="minorHAnsi" w:cstheme="minorHAnsi"/>
          <w:sz w:val="22"/>
          <w:szCs w:val="22"/>
        </w:rPr>
        <w:t xml:space="preserve">odkladu. </w:t>
      </w:r>
      <w:r w:rsidR="005D016C">
        <w:rPr>
          <w:rFonts w:asciiTheme="minorHAnsi" w:hAnsiTheme="minorHAnsi" w:cstheme="minorHAnsi"/>
          <w:sz w:val="22"/>
          <w:szCs w:val="22"/>
        </w:rPr>
        <w:t>Zhotovitel je r</w:t>
      </w:r>
      <w:r w:rsidR="00803431" w:rsidRPr="0029653D">
        <w:rPr>
          <w:rFonts w:asciiTheme="minorHAnsi" w:hAnsiTheme="minorHAnsi" w:cstheme="minorHAnsi"/>
          <w:sz w:val="22"/>
          <w:szCs w:val="22"/>
        </w:rPr>
        <w:t xml:space="preserve">ovněž povinen odstranit </w:t>
      </w:r>
      <w:r w:rsidR="00506F05" w:rsidRPr="0029653D">
        <w:rPr>
          <w:rFonts w:asciiTheme="minorHAnsi" w:hAnsiTheme="minorHAnsi" w:cstheme="minorHAnsi"/>
          <w:sz w:val="22"/>
          <w:szCs w:val="22"/>
        </w:rPr>
        <w:t>na</w:t>
      </w:r>
      <w:r w:rsidR="004F4FB5">
        <w:rPr>
          <w:rFonts w:asciiTheme="minorHAnsi" w:hAnsiTheme="minorHAnsi" w:cstheme="minorHAnsi"/>
          <w:sz w:val="22"/>
          <w:szCs w:val="22"/>
        </w:rPr>
        <w:t xml:space="preserve"> </w:t>
      </w:r>
      <w:r w:rsidR="00635B47" w:rsidRPr="0029653D">
        <w:rPr>
          <w:rFonts w:asciiTheme="minorHAnsi" w:hAnsiTheme="minorHAnsi" w:cstheme="minorHAnsi"/>
          <w:sz w:val="22"/>
          <w:szCs w:val="22"/>
        </w:rPr>
        <w:t>své náklady</w:t>
      </w:r>
      <w:r w:rsidR="00803431" w:rsidRPr="0029653D">
        <w:rPr>
          <w:rFonts w:asciiTheme="minorHAnsi" w:hAnsiTheme="minorHAnsi" w:cstheme="minorHAnsi"/>
          <w:sz w:val="22"/>
          <w:szCs w:val="22"/>
        </w:rPr>
        <w:t xml:space="preserve"> i veškerá poškození </w:t>
      </w:r>
      <w:r w:rsidR="00506F05" w:rsidRPr="0029653D">
        <w:rPr>
          <w:rFonts w:asciiTheme="minorHAnsi" w:hAnsiTheme="minorHAnsi" w:cstheme="minorHAnsi"/>
          <w:sz w:val="22"/>
          <w:szCs w:val="22"/>
        </w:rPr>
        <w:t>t</w:t>
      </w:r>
      <w:r w:rsidR="00803431" w:rsidRPr="0029653D">
        <w:rPr>
          <w:rFonts w:asciiTheme="minorHAnsi" w:hAnsiTheme="minorHAnsi" w:cstheme="minorHAnsi"/>
          <w:sz w:val="22"/>
          <w:szCs w:val="22"/>
        </w:rPr>
        <w:t xml:space="preserve">akových komunikací </w:t>
      </w:r>
      <w:r w:rsidR="00C92259" w:rsidRPr="0029653D">
        <w:rPr>
          <w:rFonts w:asciiTheme="minorHAnsi" w:hAnsiTheme="minorHAnsi" w:cstheme="minorHAnsi"/>
          <w:sz w:val="22"/>
          <w:szCs w:val="22"/>
        </w:rPr>
        <w:t>nebo ploch</w:t>
      </w:r>
      <w:r w:rsidR="00635B47" w:rsidRPr="0029653D">
        <w:rPr>
          <w:rFonts w:asciiTheme="minorHAnsi" w:hAnsiTheme="minorHAnsi" w:cstheme="minorHAnsi"/>
          <w:sz w:val="22"/>
          <w:szCs w:val="22"/>
        </w:rPr>
        <w:t xml:space="preserve"> vzniklá v</w:t>
      </w:r>
      <w:r w:rsidR="00506F05" w:rsidRPr="0029653D">
        <w:rPr>
          <w:rFonts w:asciiTheme="minorHAnsi" w:hAnsiTheme="minorHAnsi" w:cstheme="minorHAnsi"/>
          <w:sz w:val="22"/>
          <w:szCs w:val="22"/>
        </w:rPr>
        <w:t xml:space="preserve"> souvislosti s</w:t>
      </w:r>
      <w:r w:rsidR="005D016C">
        <w:rPr>
          <w:rFonts w:asciiTheme="minorHAnsi" w:hAnsiTheme="minorHAnsi" w:cstheme="minorHAnsi"/>
          <w:sz w:val="22"/>
          <w:szCs w:val="22"/>
        </w:rPr>
        <w:t xml:space="preserve"> jeho</w:t>
      </w:r>
      <w:r w:rsidR="005D4674" w:rsidRPr="0029653D">
        <w:rPr>
          <w:rFonts w:asciiTheme="minorHAnsi" w:hAnsiTheme="minorHAnsi" w:cstheme="minorHAnsi"/>
          <w:sz w:val="22"/>
          <w:szCs w:val="22"/>
        </w:rPr>
        <w:t xml:space="preserve"> činností.</w:t>
      </w:r>
    </w:p>
    <w:p w14:paraId="0DC3B4C9" w14:textId="77777777" w:rsidR="00D877A3" w:rsidRPr="0029653D" w:rsidRDefault="00D877A3" w:rsidP="00E54165">
      <w:pPr>
        <w:pStyle w:val="Odstavecseseznamem"/>
        <w:numPr>
          <w:ilvl w:val="0"/>
          <w:numId w:val="20"/>
        </w:numPr>
        <w:ind w:left="357" w:hanging="357"/>
        <w:contextualSpacing w:val="0"/>
        <w:jc w:val="both"/>
        <w:rPr>
          <w:rFonts w:asciiTheme="minorHAnsi" w:hAnsiTheme="minorHAnsi" w:cstheme="minorHAnsi"/>
          <w:sz w:val="22"/>
          <w:szCs w:val="22"/>
        </w:rPr>
      </w:pPr>
      <w:r w:rsidRPr="0029653D">
        <w:rPr>
          <w:rFonts w:asciiTheme="minorHAnsi" w:hAnsiTheme="minorHAnsi" w:cstheme="minorHAnsi"/>
          <w:sz w:val="22"/>
          <w:szCs w:val="22"/>
        </w:rPr>
        <w:t>Oprávnění objednatele:</w:t>
      </w:r>
    </w:p>
    <w:p w14:paraId="27FB2A0F" w14:textId="163B28B6" w:rsidR="00D877A3" w:rsidRPr="007D3B56" w:rsidRDefault="003F066E" w:rsidP="00E54165">
      <w:pPr>
        <w:pStyle w:val="Odstavecseseznamem"/>
        <w:numPr>
          <w:ilvl w:val="1"/>
          <w:numId w:val="20"/>
        </w:numPr>
        <w:spacing w:after="120"/>
        <w:ind w:left="709" w:hanging="284"/>
        <w:contextualSpacing w:val="0"/>
        <w:jc w:val="both"/>
        <w:rPr>
          <w:rFonts w:asciiTheme="minorHAnsi" w:hAnsiTheme="minorHAnsi" w:cstheme="minorHAnsi"/>
          <w:sz w:val="22"/>
          <w:szCs w:val="22"/>
        </w:rPr>
      </w:pPr>
      <w:r>
        <w:rPr>
          <w:rFonts w:asciiTheme="minorHAnsi" w:hAnsiTheme="minorHAnsi" w:cstheme="minorHAnsi"/>
          <w:sz w:val="22"/>
          <w:szCs w:val="22"/>
        </w:rPr>
        <w:t>O</w:t>
      </w:r>
      <w:r w:rsidR="00D877A3" w:rsidRPr="007D3B56">
        <w:rPr>
          <w:rFonts w:asciiTheme="minorHAnsi" w:hAnsiTheme="minorHAnsi" w:cstheme="minorHAnsi"/>
          <w:sz w:val="22"/>
          <w:szCs w:val="22"/>
        </w:rPr>
        <w:t xml:space="preserve">bjednatel je oprávněn </w:t>
      </w:r>
      <w:r>
        <w:rPr>
          <w:rFonts w:asciiTheme="minorHAnsi" w:hAnsiTheme="minorHAnsi" w:cstheme="minorHAnsi"/>
          <w:sz w:val="22"/>
          <w:szCs w:val="22"/>
        </w:rPr>
        <w:t xml:space="preserve">kdykoliv </w:t>
      </w:r>
      <w:r w:rsidR="00D877A3" w:rsidRPr="007D3B56">
        <w:rPr>
          <w:rFonts w:asciiTheme="minorHAnsi" w:hAnsiTheme="minorHAnsi" w:cstheme="minorHAnsi"/>
          <w:sz w:val="22"/>
          <w:szCs w:val="22"/>
        </w:rPr>
        <w:t xml:space="preserve">dát zhotoviteli pokyn </w:t>
      </w:r>
      <w:r w:rsidR="007D3EEA">
        <w:rPr>
          <w:rFonts w:asciiTheme="minorHAnsi" w:hAnsiTheme="minorHAnsi" w:cstheme="minorHAnsi"/>
          <w:sz w:val="22"/>
          <w:szCs w:val="22"/>
        </w:rPr>
        <w:t>dočasně</w:t>
      </w:r>
      <w:r w:rsidR="00D877A3" w:rsidRPr="007D3B56">
        <w:rPr>
          <w:rFonts w:asciiTheme="minorHAnsi" w:hAnsiTheme="minorHAnsi" w:cstheme="minorHAnsi"/>
          <w:sz w:val="22"/>
          <w:szCs w:val="22"/>
        </w:rPr>
        <w:t xml:space="preserve"> </w:t>
      </w:r>
      <w:r w:rsidR="007D3EEA">
        <w:rPr>
          <w:rFonts w:asciiTheme="minorHAnsi" w:hAnsiTheme="minorHAnsi" w:cstheme="minorHAnsi"/>
          <w:sz w:val="22"/>
          <w:szCs w:val="22"/>
        </w:rPr>
        <w:t xml:space="preserve">zastavit </w:t>
      </w:r>
      <w:r w:rsidR="00817A72" w:rsidRPr="007D3B56">
        <w:rPr>
          <w:rFonts w:asciiTheme="minorHAnsi" w:hAnsiTheme="minorHAnsi" w:cstheme="minorHAnsi"/>
          <w:sz w:val="22"/>
          <w:szCs w:val="22"/>
        </w:rPr>
        <w:t xml:space="preserve">provádění </w:t>
      </w:r>
      <w:r w:rsidR="00D03FBA" w:rsidRPr="007D3B56">
        <w:rPr>
          <w:rFonts w:asciiTheme="minorHAnsi" w:hAnsiTheme="minorHAnsi" w:cstheme="minorHAnsi"/>
          <w:sz w:val="22"/>
          <w:szCs w:val="22"/>
        </w:rPr>
        <w:t xml:space="preserve">dílčího </w:t>
      </w:r>
      <w:r w:rsidR="00817A72" w:rsidRPr="007D3B56">
        <w:rPr>
          <w:rFonts w:asciiTheme="minorHAnsi" w:hAnsiTheme="minorHAnsi" w:cstheme="minorHAnsi"/>
          <w:sz w:val="22"/>
          <w:szCs w:val="22"/>
        </w:rPr>
        <w:t>díla. Pokud</w:t>
      </w:r>
      <w:r w:rsidR="00D877A3" w:rsidRPr="007D3B56">
        <w:rPr>
          <w:rFonts w:asciiTheme="minorHAnsi" w:hAnsiTheme="minorHAnsi" w:cstheme="minorHAnsi"/>
          <w:sz w:val="22"/>
          <w:szCs w:val="22"/>
        </w:rPr>
        <w:t xml:space="preserve"> </w:t>
      </w:r>
      <w:r>
        <w:rPr>
          <w:rFonts w:asciiTheme="minorHAnsi" w:hAnsiTheme="minorHAnsi" w:cstheme="minorHAnsi"/>
          <w:sz w:val="22"/>
          <w:szCs w:val="22"/>
        </w:rPr>
        <w:t>se smluvní strany nedohodnou jinak</w:t>
      </w:r>
      <w:r w:rsidR="00D877A3" w:rsidRPr="007D3B56">
        <w:rPr>
          <w:rFonts w:asciiTheme="minorHAnsi" w:hAnsiTheme="minorHAnsi" w:cstheme="minorHAnsi"/>
          <w:sz w:val="22"/>
          <w:szCs w:val="22"/>
        </w:rPr>
        <w:t xml:space="preserve">, pak platí, že sjednaná doba </w:t>
      </w:r>
      <w:r>
        <w:rPr>
          <w:rFonts w:asciiTheme="minorHAnsi" w:hAnsiTheme="minorHAnsi" w:cstheme="minorHAnsi"/>
          <w:sz w:val="22"/>
          <w:szCs w:val="22"/>
        </w:rPr>
        <w:t xml:space="preserve">pro </w:t>
      </w:r>
      <w:r w:rsidR="00C02696" w:rsidRPr="007D3B56">
        <w:rPr>
          <w:rFonts w:asciiTheme="minorHAnsi" w:hAnsiTheme="minorHAnsi" w:cstheme="minorHAnsi"/>
          <w:sz w:val="22"/>
          <w:szCs w:val="22"/>
        </w:rPr>
        <w:t>dok</w:t>
      </w:r>
      <w:r w:rsidR="00D877A3" w:rsidRPr="007D3B56">
        <w:rPr>
          <w:rFonts w:asciiTheme="minorHAnsi" w:hAnsiTheme="minorHAnsi" w:cstheme="minorHAnsi"/>
          <w:sz w:val="22"/>
          <w:szCs w:val="22"/>
        </w:rPr>
        <w:t>ončení a př</w:t>
      </w:r>
      <w:r w:rsidR="00817A72" w:rsidRPr="007D3B56">
        <w:rPr>
          <w:rFonts w:asciiTheme="minorHAnsi" w:hAnsiTheme="minorHAnsi" w:cstheme="minorHAnsi"/>
          <w:sz w:val="22"/>
          <w:szCs w:val="22"/>
        </w:rPr>
        <w:t xml:space="preserve">edání </w:t>
      </w:r>
      <w:r w:rsidR="00D03FBA" w:rsidRPr="007D3B56">
        <w:rPr>
          <w:rFonts w:asciiTheme="minorHAnsi" w:hAnsiTheme="minorHAnsi" w:cstheme="minorHAnsi"/>
          <w:sz w:val="22"/>
          <w:szCs w:val="22"/>
        </w:rPr>
        <w:t xml:space="preserve">dílčího </w:t>
      </w:r>
      <w:r w:rsidR="00817A72" w:rsidRPr="007D3B56">
        <w:rPr>
          <w:rFonts w:asciiTheme="minorHAnsi" w:hAnsiTheme="minorHAnsi" w:cstheme="minorHAnsi"/>
          <w:sz w:val="22"/>
          <w:szCs w:val="22"/>
        </w:rPr>
        <w:t xml:space="preserve">díla se </w:t>
      </w:r>
      <w:r w:rsidR="007D3EEA">
        <w:rPr>
          <w:rFonts w:asciiTheme="minorHAnsi" w:hAnsiTheme="minorHAnsi" w:cstheme="minorHAnsi"/>
          <w:sz w:val="22"/>
          <w:szCs w:val="22"/>
        </w:rPr>
        <w:t xml:space="preserve">o dobu zastavení provádění dílčího díla </w:t>
      </w:r>
      <w:r w:rsidR="00817A72" w:rsidRPr="007D3B56">
        <w:rPr>
          <w:rFonts w:asciiTheme="minorHAnsi" w:hAnsiTheme="minorHAnsi" w:cstheme="minorHAnsi"/>
          <w:sz w:val="22"/>
          <w:szCs w:val="22"/>
        </w:rPr>
        <w:t>prodlužuje</w:t>
      </w:r>
      <w:r w:rsidR="00D877A3" w:rsidRPr="007D3B56">
        <w:rPr>
          <w:rFonts w:asciiTheme="minorHAnsi" w:hAnsiTheme="minorHAnsi" w:cstheme="minorHAnsi"/>
          <w:sz w:val="22"/>
          <w:szCs w:val="22"/>
        </w:rPr>
        <w:t>.</w:t>
      </w:r>
    </w:p>
    <w:p w14:paraId="026D3E22" w14:textId="624002E1" w:rsidR="00D877A3" w:rsidRPr="0029653D" w:rsidRDefault="00D877A3" w:rsidP="00E54165">
      <w:pPr>
        <w:pStyle w:val="Odstavecseseznamem"/>
        <w:numPr>
          <w:ilvl w:val="0"/>
          <w:numId w:val="20"/>
        </w:numPr>
        <w:spacing w:after="120"/>
        <w:ind w:left="357" w:hanging="357"/>
        <w:contextualSpacing w:val="0"/>
        <w:jc w:val="both"/>
        <w:rPr>
          <w:rFonts w:asciiTheme="minorHAnsi" w:hAnsiTheme="minorHAnsi" w:cstheme="minorHAnsi"/>
          <w:sz w:val="22"/>
          <w:szCs w:val="22"/>
        </w:rPr>
      </w:pPr>
      <w:r w:rsidRPr="0029653D">
        <w:rPr>
          <w:rFonts w:asciiTheme="minorHAnsi" w:hAnsiTheme="minorHAnsi" w:cstheme="minorHAnsi"/>
          <w:sz w:val="22"/>
          <w:szCs w:val="22"/>
        </w:rPr>
        <w:t>Zhotovitel odpovídá za bezpečnost</w:t>
      </w:r>
      <w:r w:rsidR="00A26162">
        <w:rPr>
          <w:rFonts w:asciiTheme="minorHAnsi" w:hAnsiTheme="minorHAnsi" w:cstheme="minorHAnsi"/>
          <w:sz w:val="22"/>
          <w:szCs w:val="22"/>
        </w:rPr>
        <w:t xml:space="preserve"> a</w:t>
      </w:r>
      <w:r w:rsidRPr="0029653D">
        <w:rPr>
          <w:rFonts w:asciiTheme="minorHAnsi" w:hAnsiTheme="minorHAnsi" w:cstheme="minorHAnsi"/>
          <w:sz w:val="22"/>
          <w:szCs w:val="22"/>
        </w:rPr>
        <w:t xml:space="preserve"> ochranu zdraví</w:t>
      </w:r>
      <w:r w:rsidR="00130901">
        <w:rPr>
          <w:rFonts w:asciiTheme="minorHAnsi" w:hAnsiTheme="minorHAnsi" w:cstheme="minorHAnsi"/>
          <w:sz w:val="22"/>
          <w:szCs w:val="22"/>
        </w:rPr>
        <w:t xml:space="preserve"> při provádění díla</w:t>
      </w:r>
      <w:r w:rsidR="00E80F8E">
        <w:rPr>
          <w:rFonts w:asciiTheme="minorHAnsi" w:hAnsiTheme="minorHAnsi" w:cstheme="minorHAnsi"/>
          <w:sz w:val="22"/>
          <w:szCs w:val="22"/>
        </w:rPr>
        <w:t xml:space="preserve"> </w:t>
      </w:r>
      <w:r w:rsidRPr="0029653D">
        <w:rPr>
          <w:rFonts w:asciiTheme="minorHAnsi" w:hAnsiTheme="minorHAnsi" w:cstheme="minorHAnsi"/>
          <w:sz w:val="22"/>
          <w:szCs w:val="22"/>
        </w:rPr>
        <w:t>dle platných právních předpisů.</w:t>
      </w:r>
      <w:r w:rsidR="00D6229F">
        <w:rPr>
          <w:rFonts w:asciiTheme="minorHAnsi" w:hAnsiTheme="minorHAnsi" w:cstheme="minorHAnsi"/>
          <w:sz w:val="22"/>
          <w:szCs w:val="22"/>
        </w:rPr>
        <w:t xml:space="preserve"> </w:t>
      </w:r>
      <w:r w:rsidRPr="0029653D">
        <w:rPr>
          <w:rFonts w:asciiTheme="minorHAnsi" w:hAnsiTheme="minorHAnsi" w:cstheme="minorHAnsi"/>
          <w:sz w:val="22"/>
          <w:szCs w:val="22"/>
        </w:rPr>
        <w:t>Pokud porušením uvedených povinností vznikne jakákoliv škoda, nese veškeré vzniklé náklady zhotovitel.</w:t>
      </w:r>
    </w:p>
    <w:p w14:paraId="11B2CC98" w14:textId="68883D2A" w:rsidR="00815D05" w:rsidRPr="0029653D" w:rsidRDefault="009825D9" w:rsidP="00E54165">
      <w:pPr>
        <w:pStyle w:val="Odstavecseseznamem"/>
        <w:numPr>
          <w:ilvl w:val="0"/>
          <w:numId w:val="20"/>
        </w:numPr>
        <w:spacing w:after="120"/>
        <w:ind w:left="357" w:hanging="357"/>
        <w:contextualSpacing w:val="0"/>
        <w:jc w:val="both"/>
        <w:rPr>
          <w:rFonts w:asciiTheme="minorHAnsi" w:hAnsiTheme="minorHAnsi" w:cstheme="minorHAnsi"/>
          <w:sz w:val="22"/>
          <w:szCs w:val="22"/>
        </w:rPr>
      </w:pPr>
      <w:r w:rsidRPr="0029653D">
        <w:rPr>
          <w:rFonts w:asciiTheme="minorHAnsi" w:hAnsiTheme="minorHAnsi" w:cstheme="minorHAnsi"/>
          <w:sz w:val="22"/>
          <w:szCs w:val="22"/>
        </w:rPr>
        <w:t xml:space="preserve">Zhotovitel neodpovídá za prodlení s provedením </w:t>
      </w:r>
      <w:r w:rsidR="00D03FBA">
        <w:rPr>
          <w:rFonts w:asciiTheme="minorHAnsi" w:hAnsiTheme="minorHAnsi" w:cstheme="minorHAnsi"/>
          <w:sz w:val="22"/>
          <w:szCs w:val="22"/>
        </w:rPr>
        <w:t xml:space="preserve">dílčího </w:t>
      </w:r>
      <w:r w:rsidRPr="0029653D">
        <w:rPr>
          <w:rFonts w:asciiTheme="minorHAnsi" w:hAnsiTheme="minorHAnsi" w:cstheme="minorHAnsi"/>
          <w:sz w:val="22"/>
          <w:szCs w:val="22"/>
        </w:rPr>
        <w:t>díla způsobené vyšší mocí, zásahem třetích osob,</w:t>
      </w:r>
      <w:r w:rsidR="00D03FBA" w:rsidRPr="00D03FBA">
        <w:rPr>
          <w:rFonts w:asciiTheme="minorHAnsi" w:hAnsiTheme="minorHAnsi" w:cstheme="minorHAnsi"/>
          <w:sz w:val="22"/>
          <w:szCs w:val="22"/>
        </w:rPr>
        <w:t xml:space="preserve"> </w:t>
      </w:r>
      <w:r w:rsidR="00D03FBA">
        <w:rPr>
          <w:rFonts w:asciiTheme="minorHAnsi" w:hAnsiTheme="minorHAnsi" w:cstheme="minorHAnsi"/>
          <w:sz w:val="22"/>
          <w:szCs w:val="22"/>
        </w:rPr>
        <w:t xml:space="preserve">rozhodnutím </w:t>
      </w:r>
      <w:r w:rsidR="00D03FBA" w:rsidRPr="0029653D">
        <w:rPr>
          <w:rFonts w:asciiTheme="minorHAnsi" w:hAnsiTheme="minorHAnsi" w:cstheme="minorHAnsi"/>
          <w:sz w:val="22"/>
          <w:szCs w:val="22"/>
        </w:rPr>
        <w:t>státních nebo samosprávných orgánů</w:t>
      </w:r>
      <w:r w:rsidR="00D03FBA">
        <w:rPr>
          <w:rFonts w:asciiTheme="minorHAnsi" w:hAnsiTheme="minorHAnsi" w:cstheme="minorHAnsi"/>
          <w:sz w:val="22"/>
          <w:szCs w:val="22"/>
        </w:rPr>
        <w:t>,</w:t>
      </w:r>
      <w:r w:rsidR="00C95DD3" w:rsidRPr="0029653D">
        <w:rPr>
          <w:rFonts w:asciiTheme="minorHAnsi" w:hAnsiTheme="minorHAnsi" w:cstheme="minorHAnsi"/>
          <w:sz w:val="22"/>
          <w:szCs w:val="22"/>
        </w:rPr>
        <w:t xml:space="preserve"> </w:t>
      </w:r>
      <w:r w:rsidR="0030083A">
        <w:rPr>
          <w:rFonts w:asciiTheme="minorHAnsi" w:hAnsiTheme="minorHAnsi" w:cstheme="minorHAnsi"/>
          <w:sz w:val="22"/>
          <w:szCs w:val="22"/>
        </w:rPr>
        <w:t>apod.</w:t>
      </w:r>
      <w:r w:rsidR="00D03FBA">
        <w:rPr>
          <w:rFonts w:asciiTheme="minorHAnsi" w:hAnsiTheme="minorHAnsi" w:cstheme="minorHAnsi"/>
          <w:sz w:val="22"/>
          <w:szCs w:val="22"/>
        </w:rPr>
        <w:t xml:space="preserve"> </w:t>
      </w:r>
      <w:r w:rsidR="003F066E">
        <w:rPr>
          <w:rFonts w:asciiTheme="minorHAnsi" w:hAnsiTheme="minorHAnsi" w:cstheme="minorHAnsi"/>
          <w:sz w:val="22"/>
          <w:szCs w:val="22"/>
        </w:rPr>
        <w:t>Doba</w:t>
      </w:r>
      <w:r w:rsidR="00EB39CC">
        <w:rPr>
          <w:rFonts w:asciiTheme="minorHAnsi" w:hAnsiTheme="minorHAnsi" w:cstheme="minorHAnsi"/>
          <w:sz w:val="22"/>
          <w:szCs w:val="22"/>
        </w:rPr>
        <w:t xml:space="preserve"> </w:t>
      </w:r>
      <w:r w:rsidRPr="0029653D">
        <w:rPr>
          <w:rFonts w:asciiTheme="minorHAnsi" w:hAnsiTheme="minorHAnsi" w:cstheme="minorHAnsi"/>
          <w:sz w:val="22"/>
          <w:szCs w:val="22"/>
        </w:rPr>
        <w:t xml:space="preserve">pro dokončení </w:t>
      </w:r>
      <w:r w:rsidR="00D03FBA">
        <w:rPr>
          <w:rFonts w:asciiTheme="minorHAnsi" w:hAnsiTheme="minorHAnsi" w:cstheme="minorHAnsi"/>
          <w:sz w:val="22"/>
          <w:szCs w:val="22"/>
        </w:rPr>
        <w:t xml:space="preserve">dílčího </w:t>
      </w:r>
      <w:r w:rsidR="00D604FA" w:rsidRPr="0029653D">
        <w:rPr>
          <w:rFonts w:asciiTheme="minorHAnsi" w:hAnsiTheme="minorHAnsi" w:cstheme="minorHAnsi"/>
          <w:sz w:val="22"/>
          <w:szCs w:val="22"/>
        </w:rPr>
        <w:t xml:space="preserve">díla </w:t>
      </w:r>
      <w:r w:rsidR="0030083A">
        <w:rPr>
          <w:rFonts w:asciiTheme="minorHAnsi" w:hAnsiTheme="minorHAnsi" w:cstheme="minorHAnsi"/>
          <w:sz w:val="22"/>
          <w:szCs w:val="22"/>
        </w:rPr>
        <w:t xml:space="preserve">se </w:t>
      </w:r>
      <w:r w:rsidRPr="0029653D">
        <w:rPr>
          <w:rFonts w:asciiTheme="minorHAnsi" w:hAnsiTheme="minorHAnsi" w:cstheme="minorHAnsi"/>
          <w:sz w:val="22"/>
          <w:szCs w:val="22"/>
        </w:rPr>
        <w:t xml:space="preserve">o dobu </w:t>
      </w:r>
      <w:r w:rsidR="00D604FA" w:rsidRPr="0029653D">
        <w:rPr>
          <w:rFonts w:asciiTheme="minorHAnsi" w:hAnsiTheme="minorHAnsi" w:cstheme="minorHAnsi"/>
          <w:sz w:val="22"/>
          <w:szCs w:val="22"/>
        </w:rPr>
        <w:t>trvání</w:t>
      </w:r>
      <w:r w:rsidR="00EB39CC">
        <w:rPr>
          <w:rFonts w:asciiTheme="minorHAnsi" w:hAnsiTheme="minorHAnsi" w:cstheme="minorHAnsi"/>
          <w:sz w:val="22"/>
          <w:szCs w:val="22"/>
        </w:rPr>
        <w:t xml:space="preserve"> </w:t>
      </w:r>
      <w:r w:rsidRPr="0029653D">
        <w:rPr>
          <w:rFonts w:asciiTheme="minorHAnsi" w:hAnsiTheme="minorHAnsi" w:cstheme="minorHAnsi"/>
          <w:sz w:val="22"/>
          <w:szCs w:val="22"/>
        </w:rPr>
        <w:t>překážek</w:t>
      </w:r>
      <w:r w:rsidR="0030083A">
        <w:rPr>
          <w:rFonts w:asciiTheme="minorHAnsi" w:hAnsiTheme="minorHAnsi" w:cstheme="minorHAnsi"/>
          <w:sz w:val="22"/>
          <w:szCs w:val="22"/>
        </w:rPr>
        <w:t xml:space="preserve"> uvedených v předchozí větě</w:t>
      </w:r>
      <w:r w:rsidR="0081172D">
        <w:rPr>
          <w:rFonts w:asciiTheme="minorHAnsi" w:hAnsiTheme="minorHAnsi" w:cstheme="minorHAnsi"/>
          <w:sz w:val="22"/>
          <w:szCs w:val="22"/>
        </w:rPr>
        <w:t xml:space="preserve"> prodlouží</w:t>
      </w:r>
      <w:r w:rsidR="00D604FA" w:rsidRPr="0029653D">
        <w:rPr>
          <w:rFonts w:asciiTheme="minorHAnsi" w:hAnsiTheme="minorHAnsi" w:cstheme="minorHAnsi"/>
          <w:sz w:val="22"/>
          <w:szCs w:val="22"/>
        </w:rPr>
        <w:t>.</w:t>
      </w:r>
    </w:p>
    <w:p w14:paraId="135FA828" w14:textId="1ED3BC2B" w:rsidR="00C95DD3" w:rsidRPr="0029653D" w:rsidRDefault="00C95DD3" w:rsidP="00E54165">
      <w:pPr>
        <w:pStyle w:val="Odstavecseseznamem"/>
        <w:numPr>
          <w:ilvl w:val="0"/>
          <w:numId w:val="20"/>
        </w:numPr>
        <w:spacing w:after="120"/>
        <w:ind w:left="357" w:hanging="357"/>
        <w:contextualSpacing w:val="0"/>
        <w:jc w:val="both"/>
        <w:rPr>
          <w:rFonts w:asciiTheme="minorHAnsi" w:hAnsiTheme="minorHAnsi" w:cstheme="minorHAnsi"/>
          <w:sz w:val="22"/>
          <w:szCs w:val="22"/>
        </w:rPr>
      </w:pPr>
      <w:r w:rsidRPr="0029653D">
        <w:rPr>
          <w:rFonts w:asciiTheme="minorHAnsi" w:hAnsiTheme="minorHAnsi" w:cstheme="minorHAnsi"/>
          <w:sz w:val="22"/>
          <w:szCs w:val="22"/>
        </w:rPr>
        <w:t>Zhotovitel se zavazuje provést d</w:t>
      </w:r>
      <w:r w:rsidR="00F379A1" w:rsidRPr="0029653D">
        <w:rPr>
          <w:rFonts w:asciiTheme="minorHAnsi" w:hAnsiTheme="minorHAnsi" w:cstheme="minorHAnsi"/>
          <w:sz w:val="22"/>
          <w:szCs w:val="22"/>
        </w:rPr>
        <w:t>ílo v</w:t>
      </w:r>
      <w:r w:rsidR="00F70165" w:rsidRPr="0029653D">
        <w:rPr>
          <w:rFonts w:asciiTheme="minorHAnsi" w:hAnsiTheme="minorHAnsi" w:cstheme="minorHAnsi"/>
          <w:sz w:val="22"/>
          <w:szCs w:val="22"/>
        </w:rPr>
        <w:t> souladu s</w:t>
      </w:r>
      <w:r w:rsidR="00F379A1" w:rsidRPr="0029653D">
        <w:rPr>
          <w:rFonts w:asciiTheme="minorHAnsi" w:hAnsiTheme="minorHAnsi" w:cstheme="minorHAnsi"/>
          <w:sz w:val="22"/>
          <w:szCs w:val="22"/>
        </w:rPr>
        <w:t xml:space="preserve"> organizační</w:t>
      </w:r>
      <w:r w:rsidR="00635D1F">
        <w:rPr>
          <w:rFonts w:asciiTheme="minorHAnsi" w:hAnsiTheme="minorHAnsi" w:cstheme="minorHAnsi"/>
          <w:sz w:val="22"/>
          <w:szCs w:val="22"/>
        </w:rPr>
        <w:t>mi</w:t>
      </w:r>
      <w:r w:rsidR="00F379A1" w:rsidRPr="0029653D">
        <w:rPr>
          <w:rFonts w:asciiTheme="minorHAnsi" w:hAnsiTheme="minorHAnsi" w:cstheme="minorHAnsi"/>
          <w:sz w:val="22"/>
          <w:szCs w:val="22"/>
        </w:rPr>
        <w:t xml:space="preserve"> směrnic</w:t>
      </w:r>
      <w:r w:rsidR="00635D1F">
        <w:rPr>
          <w:rFonts w:asciiTheme="minorHAnsi" w:hAnsiTheme="minorHAnsi" w:cstheme="minorHAnsi"/>
          <w:sz w:val="22"/>
          <w:szCs w:val="22"/>
        </w:rPr>
        <w:t>emi</w:t>
      </w:r>
      <w:r w:rsidR="00F379A1" w:rsidRPr="0029653D">
        <w:rPr>
          <w:rFonts w:asciiTheme="minorHAnsi" w:hAnsiTheme="minorHAnsi" w:cstheme="minorHAnsi"/>
          <w:sz w:val="22"/>
          <w:szCs w:val="22"/>
        </w:rPr>
        <w:t xml:space="preserve"> objednatele T</w:t>
      </w:r>
      <w:r w:rsidR="00247650" w:rsidRPr="0029653D">
        <w:rPr>
          <w:rFonts w:asciiTheme="minorHAnsi" w:hAnsiTheme="minorHAnsi" w:cstheme="minorHAnsi"/>
          <w:sz w:val="22"/>
          <w:szCs w:val="22"/>
        </w:rPr>
        <w:t>08</w:t>
      </w:r>
      <w:r w:rsidR="00635D1F">
        <w:rPr>
          <w:rFonts w:asciiTheme="minorHAnsi" w:hAnsiTheme="minorHAnsi" w:cstheme="minorHAnsi"/>
          <w:sz w:val="22"/>
          <w:szCs w:val="22"/>
        </w:rPr>
        <w:t xml:space="preserve"> a B06</w:t>
      </w:r>
      <w:r w:rsidR="00F153C1">
        <w:rPr>
          <w:rFonts w:asciiTheme="minorHAnsi" w:hAnsiTheme="minorHAnsi" w:cstheme="minorHAnsi"/>
          <w:sz w:val="22"/>
          <w:szCs w:val="22"/>
        </w:rPr>
        <w:t xml:space="preserve"> v platném znění</w:t>
      </w:r>
      <w:r w:rsidR="001E7920" w:rsidRPr="0029653D">
        <w:rPr>
          <w:rFonts w:asciiTheme="minorHAnsi" w:hAnsiTheme="minorHAnsi" w:cstheme="minorHAnsi"/>
          <w:sz w:val="22"/>
          <w:szCs w:val="22"/>
        </w:rPr>
        <w:t>. Zhotovitel prohlašuje, že se se smě</w:t>
      </w:r>
      <w:r w:rsidR="00012FB1" w:rsidRPr="0029653D">
        <w:rPr>
          <w:rFonts w:asciiTheme="minorHAnsi" w:hAnsiTheme="minorHAnsi" w:cstheme="minorHAnsi"/>
          <w:sz w:val="22"/>
          <w:szCs w:val="22"/>
        </w:rPr>
        <w:t>r</w:t>
      </w:r>
      <w:r w:rsidR="001E7920" w:rsidRPr="0029653D">
        <w:rPr>
          <w:rFonts w:asciiTheme="minorHAnsi" w:hAnsiTheme="minorHAnsi" w:cstheme="minorHAnsi"/>
          <w:sz w:val="22"/>
          <w:szCs w:val="22"/>
        </w:rPr>
        <w:t>nic</w:t>
      </w:r>
      <w:r w:rsidR="00635D1F">
        <w:rPr>
          <w:rFonts w:asciiTheme="minorHAnsi" w:hAnsiTheme="minorHAnsi" w:cstheme="minorHAnsi"/>
          <w:sz w:val="22"/>
          <w:szCs w:val="22"/>
        </w:rPr>
        <w:t>emi</w:t>
      </w:r>
      <w:r w:rsidR="001E7920" w:rsidRPr="0029653D">
        <w:rPr>
          <w:rFonts w:asciiTheme="minorHAnsi" w:hAnsiTheme="minorHAnsi" w:cstheme="minorHAnsi"/>
          <w:sz w:val="22"/>
          <w:szCs w:val="22"/>
        </w:rPr>
        <w:t xml:space="preserve"> seznámil a nepožaduje jej</w:t>
      </w:r>
      <w:r w:rsidR="00635D1F">
        <w:rPr>
          <w:rFonts w:asciiTheme="minorHAnsi" w:hAnsiTheme="minorHAnsi" w:cstheme="minorHAnsi"/>
          <w:sz w:val="22"/>
          <w:szCs w:val="22"/>
        </w:rPr>
        <w:t>ich</w:t>
      </w:r>
      <w:r w:rsidR="001E7920" w:rsidRPr="0029653D">
        <w:rPr>
          <w:rFonts w:asciiTheme="minorHAnsi" w:hAnsiTheme="minorHAnsi" w:cstheme="minorHAnsi"/>
          <w:sz w:val="22"/>
          <w:szCs w:val="22"/>
        </w:rPr>
        <w:t xml:space="preserve"> </w:t>
      </w:r>
      <w:r w:rsidR="00012FB1" w:rsidRPr="0029653D">
        <w:rPr>
          <w:rFonts w:asciiTheme="minorHAnsi" w:hAnsiTheme="minorHAnsi" w:cstheme="minorHAnsi"/>
          <w:sz w:val="22"/>
          <w:szCs w:val="22"/>
        </w:rPr>
        <w:t>přiložení ke smlouvě.</w:t>
      </w:r>
    </w:p>
    <w:p w14:paraId="57C2BE34" w14:textId="27D7662C" w:rsidR="00304461" w:rsidRDefault="001037B5" w:rsidP="00E54165">
      <w:pPr>
        <w:pStyle w:val="Odstavecseseznamem"/>
        <w:numPr>
          <w:ilvl w:val="0"/>
          <w:numId w:val="20"/>
        </w:numPr>
        <w:spacing w:after="120"/>
        <w:ind w:left="357" w:hanging="357"/>
        <w:contextualSpacing w:val="0"/>
        <w:jc w:val="both"/>
        <w:rPr>
          <w:rFonts w:asciiTheme="minorHAnsi" w:hAnsiTheme="minorHAnsi" w:cstheme="minorHAnsi"/>
          <w:sz w:val="22"/>
          <w:szCs w:val="22"/>
        </w:rPr>
      </w:pPr>
      <w:r w:rsidRPr="0029653D">
        <w:rPr>
          <w:rFonts w:asciiTheme="minorHAnsi" w:hAnsiTheme="minorHAnsi" w:cstheme="minorHAnsi"/>
          <w:sz w:val="22"/>
          <w:szCs w:val="22"/>
        </w:rPr>
        <w:t>Z</w:t>
      </w:r>
      <w:r w:rsidR="008555FC" w:rsidRPr="0029653D">
        <w:rPr>
          <w:rFonts w:asciiTheme="minorHAnsi" w:hAnsiTheme="minorHAnsi" w:cstheme="minorHAnsi"/>
          <w:sz w:val="22"/>
          <w:szCs w:val="22"/>
        </w:rPr>
        <w:t xml:space="preserve">hotovitel prohlašuje, že </w:t>
      </w:r>
      <w:r w:rsidR="00304461" w:rsidRPr="0029653D">
        <w:rPr>
          <w:rFonts w:asciiTheme="minorHAnsi" w:hAnsiTheme="minorHAnsi" w:cstheme="minorHAnsi"/>
          <w:sz w:val="22"/>
          <w:szCs w:val="22"/>
        </w:rPr>
        <w:t>se v plném rozsahu seznámil s povahou a rozsahem díla</w:t>
      </w:r>
      <w:r w:rsidR="00727E8B">
        <w:rPr>
          <w:rFonts w:asciiTheme="minorHAnsi" w:hAnsiTheme="minorHAnsi" w:cstheme="minorHAnsi"/>
          <w:sz w:val="22"/>
          <w:szCs w:val="22"/>
        </w:rPr>
        <w:t xml:space="preserve">, že </w:t>
      </w:r>
      <w:r w:rsidR="00304461" w:rsidRPr="0029653D">
        <w:rPr>
          <w:rFonts w:asciiTheme="minorHAnsi" w:hAnsiTheme="minorHAnsi" w:cstheme="minorHAnsi"/>
          <w:sz w:val="22"/>
          <w:szCs w:val="22"/>
        </w:rPr>
        <w:t>jsou mu známy veškeré technické a kvalitativní podmínky nezbytné k </w:t>
      </w:r>
      <w:r w:rsidR="004920A1">
        <w:rPr>
          <w:rFonts w:asciiTheme="minorHAnsi" w:hAnsiTheme="minorHAnsi" w:cstheme="minorHAnsi"/>
          <w:sz w:val="22"/>
          <w:szCs w:val="22"/>
        </w:rPr>
        <w:t>provedení</w:t>
      </w:r>
      <w:r w:rsidR="00304461" w:rsidRPr="0029653D">
        <w:rPr>
          <w:rFonts w:asciiTheme="minorHAnsi" w:hAnsiTheme="minorHAnsi" w:cstheme="minorHAnsi"/>
          <w:sz w:val="22"/>
          <w:szCs w:val="22"/>
        </w:rPr>
        <w:t xml:space="preserve"> díla a že disponuje takovými k</w:t>
      </w:r>
      <w:r w:rsidR="00082074" w:rsidRPr="0029653D">
        <w:rPr>
          <w:rFonts w:asciiTheme="minorHAnsi" w:hAnsiTheme="minorHAnsi" w:cstheme="minorHAnsi"/>
          <w:sz w:val="22"/>
          <w:szCs w:val="22"/>
        </w:rPr>
        <w:t xml:space="preserve">apacitami a </w:t>
      </w:r>
      <w:r w:rsidR="00304461" w:rsidRPr="0029653D">
        <w:rPr>
          <w:rFonts w:asciiTheme="minorHAnsi" w:hAnsiTheme="minorHAnsi" w:cstheme="minorHAnsi"/>
          <w:sz w:val="22"/>
          <w:szCs w:val="22"/>
        </w:rPr>
        <w:t>odbornými znalostmi a schopnostmi, které jsou</w:t>
      </w:r>
      <w:r w:rsidR="00EB39CC">
        <w:rPr>
          <w:rFonts w:asciiTheme="minorHAnsi" w:hAnsiTheme="minorHAnsi" w:cstheme="minorHAnsi"/>
          <w:sz w:val="22"/>
          <w:szCs w:val="22"/>
        </w:rPr>
        <w:t xml:space="preserve"> </w:t>
      </w:r>
      <w:r w:rsidR="00304461" w:rsidRPr="0029653D">
        <w:rPr>
          <w:rFonts w:asciiTheme="minorHAnsi" w:hAnsiTheme="minorHAnsi" w:cstheme="minorHAnsi"/>
          <w:sz w:val="22"/>
          <w:szCs w:val="22"/>
        </w:rPr>
        <w:t>k </w:t>
      </w:r>
      <w:r w:rsidR="00727E8B">
        <w:rPr>
          <w:rFonts w:asciiTheme="minorHAnsi" w:hAnsiTheme="minorHAnsi" w:cstheme="minorHAnsi"/>
          <w:sz w:val="22"/>
          <w:szCs w:val="22"/>
        </w:rPr>
        <w:t>provedení</w:t>
      </w:r>
      <w:r w:rsidR="00304461" w:rsidRPr="0029653D">
        <w:rPr>
          <w:rFonts w:asciiTheme="minorHAnsi" w:hAnsiTheme="minorHAnsi" w:cstheme="minorHAnsi"/>
          <w:sz w:val="22"/>
          <w:szCs w:val="22"/>
        </w:rPr>
        <w:t xml:space="preserve"> bezvadného</w:t>
      </w:r>
      <w:r w:rsidR="00727E8B">
        <w:rPr>
          <w:rFonts w:asciiTheme="minorHAnsi" w:hAnsiTheme="minorHAnsi" w:cstheme="minorHAnsi"/>
          <w:sz w:val="22"/>
          <w:szCs w:val="22"/>
        </w:rPr>
        <w:t xml:space="preserve"> díla</w:t>
      </w:r>
      <w:r w:rsidR="00304461" w:rsidRPr="0029653D">
        <w:rPr>
          <w:rFonts w:asciiTheme="minorHAnsi" w:hAnsiTheme="minorHAnsi" w:cstheme="minorHAnsi"/>
          <w:sz w:val="22"/>
          <w:szCs w:val="22"/>
        </w:rPr>
        <w:t xml:space="preserve"> nezbytné.</w:t>
      </w:r>
    </w:p>
    <w:p w14:paraId="5F0063D7" w14:textId="77777777" w:rsidR="00306678" w:rsidRPr="0029653D" w:rsidRDefault="00306678" w:rsidP="00306678">
      <w:pPr>
        <w:pStyle w:val="Odstavecseseznamem"/>
        <w:spacing w:line="276" w:lineRule="auto"/>
        <w:ind w:left="426"/>
        <w:jc w:val="both"/>
        <w:rPr>
          <w:rFonts w:asciiTheme="minorHAnsi" w:hAnsiTheme="minorHAnsi" w:cstheme="minorHAnsi"/>
          <w:sz w:val="22"/>
          <w:szCs w:val="22"/>
        </w:rPr>
      </w:pPr>
    </w:p>
    <w:p w14:paraId="71F13C52" w14:textId="77777777" w:rsidR="005A5253" w:rsidRPr="00BD1BC1" w:rsidRDefault="0053138D" w:rsidP="007D3B56">
      <w:pPr>
        <w:spacing w:line="276" w:lineRule="auto"/>
        <w:jc w:val="center"/>
        <w:rPr>
          <w:rFonts w:asciiTheme="minorHAnsi" w:hAnsiTheme="minorHAnsi" w:cstheme="minorHAnsi"/>
          <w:b/>
          <w:bCs/>
          <w:sz w:val="22"/>
          <w:szCs w:val="22"/>
        </w:rPr>
      </w:pPr>
      <w:r w:rsidRPr="00BD1BC1">
        <w:rPr>
          <w:rFonts w:asciiTheme="minorHAnsi" w:hAnsiTheme="minorHAnsi" w:cstheme="minorHAnsi"/>
          <w:b/>
          <w:bCs/>
          <w:sz w:val="22"/>
          <w:szCs w:val="22"/>
        </w:rPr>
        <w:t>VI.</w:t>
      </w:r>
    </w:p>
    <w:p w14:paraId="4EA3F8FE" w14:textId="77777777" w:rsidR="007C3CF9" w:rsidRPr="00BD1BC1" w:rsidRDefault="0053138D" w:rsidP="003644F2">
      <w:pPr>
        <w:spacing w:line="360" w:lineRule="auto"/>
        <w:jc w:val="center"/>
        <w:rPr>
          <w:rFonts w:asciiTheme="minorHAnsi" w:hAnsiTheme="minorHAnsi" w:cstheme="minorHAnsi"/>
          <w:b/>
          <w:bCs/>
          <w:sz w:val="22"/>
          <w:szCs w:val="22"/>
        </w:rPr>
      </w:pPr>
      <w:r w:rsidRPr="00BD1BC1">
        <w:rPr>
          <w:rFonts w:asciiTheme="minorHAnsi" w:hAnsiTheme="minorHAnsi" w:cstheme="minorHAnsi"/>
          <w:b/>
          <w:bCs/>
          <w:sz w:val="22"/>
          <w:szCs w:val="22"/>
        </w:rPr>
        <w:t>P</w:t>
      </w:r>
      <w:r w:rsidR="00932400" w:rsidRPr="00BD1BC1">
        <w:rPr>
          <w:rFonts w:asciiTheme="minorHAnsi" w:hAnsiTheme="minorHAnsi" w:cstheme="minorHAnsi"/>
          <w:b/>
          <w:bCs/>
          <w:sz w:val="22"/>
          <w:szCs w:val="22"/>
        </w:rPr>
        <w:t xml:space="preserve">ředání </w:t>
      </w:r>
      <w:r w:rsidR="001B4B9F" w:rsidRPr="00BD1BC1">
        <w:rPr>
          <w:rFonts w:asciiTheme="minorHAnsi" w:hAnsiTheme="minorHAnsi" w:cstheme="minorHAnsi"/>
          <w:b/>
          <w:bCs/>
          <w:sz w:val="22"/>
          <w:szCs w:val="22"/>
        </w:rPr>
        <w:t xml:space="preserve">a převzetí </w:t>
      </w:r>
      <w:r w:rsidR="00932400" w:rsidRPr="00BD1BC1">
        <w:rPr>
          <w:rFonts w:asciiTheme="minorHAnsi" w:hAnsiTheme="minorHAnsi" w:cstheme="minorHAnsi"/>
          <w:b/>
          <w:bCs/>
          <w:sz w:val="22"/>
          <w:szCs w:val="22"/>
        </w:rPr>
        <w:t>díla</w:t>
      </w:r>
    </w:p>
    <w:p w14:paraId="03941500" w14:textId="7C78379E" w:rsidR="00C57808" w:rsidRPr="001C7601" w:rsidRDefault="00314C8C" w:rsidP="00E54165">
      <w:pPr>
        <w:tabs>
          <w:tab w:val="left" w:pos="720"/>
        </w:tabs>
        <w:spacing w:after="120"/>
        <w:ind w:left="357" w:hanging="357"/>
        <w:rPr>
          <w:rFonts w:asciiTheme="minorHAnsi" w:hAnsiTheme="minorHAnsi" w:cstheme="minorHAnsi"/>
          <w:strike/>
          <w:color w:val="FF0000"/>
          <w:sz w:val="22"/>
          <w:szCs w:val="22"/>
        </w:rPr>
      </w:pPr>
      <w:r w:rsidRPr="0029653D">
        <w:rPr>
          <w:rFonts w:asciiTheme="minorHAnsi" w:hAnsiTheme="minorHAnsi" w:cstheme="minorHAnsi"/>
          <w:sz w:val="22"/>
          <w:szCs w:val="22"/>
        </w:rPr>
        <w:t>1.</w:t>
      </w:r>
      <w:r w:rsidR="008555FC" w:rsidRPr="0029653D">
        <w:rPr>
          <w:rFonts w:asciiTheme="minorHAnsi" w:hAnsiTheme="minorHAnsi" w:cstheme="minorHAnsi"/>
          <w:sz w:val="22"/>
          <w:szCs w:val="22"/>
        </w:rPr>
        <w:tab/>
      </w:r>
      <w:r w:rsidR="00C57808" w:rsidRPr="0029653D">
        <w:rPr>
          <w:rFonts w:asciiTheme="minorHAnsi" w:hAnsiTheme="minorHAnsi" w:cstheme="minorHAnsi"/>
          <w:sz w:val="22"/>
          <w:szCs w:val="22"/>
        </w:rPr>
        <w:t>D</w:t>
      </w:r>
      <w:r w:rsidR="00967B4D">
        <w:rPr>
          <w:rFonts w:asciiTheme="minorHAnsi" w:hAnsiTheme="minorHAnsi" w:cstheme="minorHAnsi"/>
          <w:sz w:val="22"/>
          <w:szCs w:val="22"/>
        </w:rPr>
        <w:t>ílčí d</w:t>
      </w:r>
      <w:r w:rsidR="00C57808" w:rsidRPr="0029653D">
        <w:rPr>
          <w:rFonts w:asciiTheme="minorHAnsi" w:hAnsiTheme="minorHAnsi" w:cstheme="minorHAnsi"/>
          <w:sz w:val="22"/>
          <w:szCs w:val="22"/>
        </w:rPr>
        <w:t>ílo je provedeno, je-li dokončeno a předáno</w:t>
      </w:r>
      <w:r w:rsidR="007043A0" w:rsidRPr="0029653D">
        <w:rPr>
          <w:rFonts w:asciiTheme="minorHAnsi" w:hAnsiTheme="minorHAnsi" w:cstheme="minorHAnsi"/>
          <w:sz w:val="22"/>
          <w:szCs w:val="22"/>
        </w:rPr>
        <w:t>.</w:t>
      </w:r>
      <w:r w:rsidR="00351D67" w:rsidRPr="0029653D">
        <w:rPr>
          <w:rFonts w:asciiTheme="minorHAnsi" w:hAnsiTheme="minorHAnsi" w:cstheme="minorHAnsi"/>
          <w:sz w:val="22"/>
          <w:szCs w:val="22"/>
        </w:rPr>
        <w:t xml:space="preserve"> </w:t>
      </w:r>
    </w:p>
    <w:p w14:paraId="62BDE143" w14:textId="1C910F5C" w:rsidR="00841412" w:rsidRPr="007D3B56" w:rsidRDefault="001F7051" w:rsidP="00E54165">
      <w:pPr>
        <w:pStyle w:val="Odstavecseseznamem"/>
        <w:numPr>
          <w:ilvl w:val="0"/>
          <w:numId w:val="33"/>
        </w:numPr>
        <w:spacing w:after="120"/>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O p</w:t>
      </w:r>
      <w:r w:rsidR="007B2C26" w:rsidRPr="0029653D">
        <w:rPr>
          <w:rFonts w:asciiTheme="minorHAnsi" w:hAnsiTheme="minorHAnsi" w:cstheme="minorHAnsi"/>
          <w:sz w:val="22"/>
          <w:szCs w:val="22"/>
        </w:rPr>
        <w:t xml:space="preserve">ředání a převzetí </w:t>
      </w:r>
      <w:r>
        <w:rPr>
          <w:rFonts w:asciiTheme="minorHAnsi" w:hAnsiTheme="minorHAnsi" w:cstheme="minorHAnsi"/>
          <w:sz w:val="22"/>
          <w:szCs w:val="22"/>
        </w:rPr>
        <w:t xml:space="preserve">každého dílčího díla bude </w:t>
      </w:r>
      <w:r w:rsidRPr="0029653D">
        <w:rPr>
          <w:rFonts w:asciiTheme="minorHAnsi" w:hAnsiTheme="minorHAnsi" w:cstheme="minorHAnsi"/>
          <w:sz w:val="22"/>
          <w:szCs w:val="22"/>
        </w:rPr>
        <w:t>za součinnosti obou smluvních stran</w:t>
      </w:r>
      <w:r>
        <w:rPr>
          <w:rFonts w:asciiTheme="minorHAnsi" w:hAnsiTheme="minorHAnsi" w:cstheme="minorHAnsi"/>
          <w:sz w:val="22"/>
          <w:szCs w:val="22"/>
        </w:rPr>
        <w:t xml:space="preserve"> </w:t>
      </w:r>
      <w:r w:rsidR="007B2C26" w:rsidRPr="007D3B56">
        <w:rPr>
          <w:rFonts w:asciiTheme="minorHAnsi" w:hAnsiTheme="minorHAnsi" w:cstheme="minorHAnsi"/>
          <w:sz w:val="22"/>
          <w:szCs w:val="22"/>
        </w:rPr>
        <w:t>sepsán</w:t>
      </w:r>
      <w:r>
        <w:rPr>
          <w:rFonts w:asciiTheme="minorHAnsi" w:hAnsiTheme="minorHAnsi" w:cstheme="minorHAnsi"/>
          <w:sz w:val="22"/>
          <w:szCs w:val="22"/>
        </w:rPr>
        <w:t xml:space="preserve"> a podepsán</w:t>
      </w:r>
      <w:r w:rsidRPr="007D3B56">
        <w:rPr>
          <w:rFonts w:asciiTheme="minorHAnsi" w:hAnsiTheme="minorHAnsi" w:cstheme="minorHAnsi"/>
          <w:sz w:val="22"/>
          <w:szCs w:val="22"/>
        </w:rPr>
        <w:t xml:space="preserve"> </w:t>
      </w:r>
      <w:r w:rsidR="007B2C26" w:rsidRPr="007D3B56">
        <w:rPr>
          <w:rFonts w:asciiTheme="minorHAnsi" w:hAnsiTheme="minorHAnsi" w:cstheme="minorHAnsi"/>
          <w:sz w:val="22"/>
          <w:szCs w:val="22"/>
        </w:rPr>
        <w:t>předávací protokol</w:t>
      </w:r>
      <w:r>
        <w:rPr>
          <w:rFonts w:asciiTheme="minorHAnsi" w:hAnsiTheme="minorHAnsi" w:cstheme="minorHAnsi"/>
          <w:sz w:val="22"/>
          <w:szCs w:val="22"/>
        </w:rPr>
        <w:t>.</w:t>
      </w:r>
    </w:p>
    <w:p w14:paraId="21245F0F" w14:textId="72AA39A0" w:rsidR="00910FEA" w:rsidRPr="00910FEA" w:rsidRDefault="00910FEA" w:rsidP="00E54165">
      <w:pPr>
        <w:pStyle w:val="Odstavecseseznamem"/>
        <w:numPr>
          <w:ilvl w:val="0"/>
          <w:numId w:val="33"/>
        </w:numPr>
        <w:spacing w:after="120"/>
        <w:ind w:left="357" w:hanging="357"/>
        <w:contextualSpacing w:val="0"/>
        <w:jc w:val="both"/>
        <w:rPr>
          <w:rFonts w:asciiTheme="minorHAnsi" w:hAnsiTheme="minorHAnsi" w:cstheme="minorHAnsi"/>
          <w:sz w:val="22"/>
          <w:szCs w:val="22"/>
        </w:rPr>
      </w:pPr>
      <w:r w:rsidRPr="00910FEA">
        <w:rPr>
          <w:rFonts w:asciiTheme="minorHAnsi" w:hAnsiTheme="minorHAnsi" w:cstheme="minorHAnsi"/>
          <w:sz w:val="22"/>
          <w:szCs w:val="22"/>
        </w:rPr>
        <w:t>D</w:t>
      </w:r>
      <w:r w:rsidR="00967B4D">
        <w:rPr>
          <w:rFonts w:asciiTheme="minorHAnsi" w:hAnsiTheme="minorHAnsi" w:cstheme="minorHAnsi"/>
          <w:sz w:val="22"/>
          <w:szCs w:val="22"/>
        </w:rPr>
        <w:t>ílčí d</w:t>
      </w:r>
      <w:r w:rsidRPr="00910FEA">
        <w:rPr>
          <w:rFonts w:asciiTheme="minorHAnsi" w:hAnsiTheme="minorHAnsi" w:cstheme="minorHAnsi"/>
          <w:sz w:val="22"/>
          <w:szCs w:val="22"/>
        </w:rPr>
        <w:t>ílo bude převzato bez vad a nedodělků.</w:t>
      </w:r>
    </w:p>
    <w:p w14:paraId="0DB715D7" w14:textId="77777777" w:rsidR="00F804D6" w:rsidRPr="00F804D6" w:rsidRDefault="00F804D6" w:rsidP="00F804D6">
      <w:pPr>
        <w:pStyle w:val="Odstavecseseznamem"/>
        <w:spacing w:line="276" w:lineRule="auto"/>
        <w:ind w:left="502"/>
        <w:jc w:val="both"/>
        <w:rPr>
          <w:rFonts w:asciiTheme="minorHAnsi" w:hAnsiTheme="minorHAnsi" w:cstheme="minorHAnsi"/>
          <w:sz w:val="22"/>
          <w:szCs w:val="22"/>
        </w:rPr>
      </w:pPr>
    </w:p>
    <w:p w14:paraId="68A9857B" w14:textId="77777777" w:rsidR="0053138D" w:rsidRPr="00BD1BC1" w:rsidRDefault="0053138D" w:rsidP="007D3B56">
      <w:pPr>
        <w:spacing w:line="276" w:lineRule="auto"/>
        <w:jc w:val="center"/>
        <w:rPr>
          <w:rFonts w:asciiTheme="minorHAnsi" w:hAnsiTheme="minorHAnsi" w:cstheme="minorHAnsi"/>
          <w:b/>
          <w:bCs/>
          <w:sz w:val="22"/>
          <w:szCs w:val="22"/>
        </w:rPr>
      </w:pPr>
      <w:r w:rsidRPr="00BD1BC1">
        <w:rPr>
          <w:rFonts w:asciiTheme="minorHAnsi" w:hAnsiTheme="minorHAnsi" w:cstheme="minorHAnsi"/>
          <w:b/>
          <w:bCs/>
          <w:sz w:val="22"/>
          <w:szCs w:val="22"/>
        </w:rPr>
        <w:t>VII.</w:t>
      </w:r>
    </w:p>
    <w:p w14:paraId="4A72A596" w14:textId="77777777" w:rsidR="00DF5D57" w:rsidRPr="00BD1BC1" w:rsidRDefault="00932400" w:rsidP="00E54165">
      <w:pPr>
        <w:spacing w:line="360" w:lineRule="auto"/>
        <w:jc w:val="center"/>
        <w:rPr>
          <w:rFonts w:asciiTheme="minorHAnsi" w:hAnsiTheme="minorHAnsi" w:cstheme="minorHAnsi"/>
          <w:b/>
          <w:bCs/>
          <w:sz w:val="22"/>
          <w:szCs w:val="22"/>
        </w:rPr>
      </w:pPr>
      <w:r w:rsidRPr="00BD1BC1">
        <w:rPr>
          <w:rFonts w:asciiTheme="minorHAnsi" w:hAnsiTheme="minorHAnsi" w:cstheme="minorHAnsi"/>
          <w:b/>
          <w:bCs/>
          <w:sz w:val="22"/>
          <w:szCs w:val="22"/>
        </w:rPr>
        <w:t>Jakost díla</w:t>
      </w:r>
      <w:r w:rsidR="005B508D" w:rsidRPr="00BD1BC1">
        <w:rPr>
          <w:rFonts w:asciiTheme="minorHAnsi" w:hAnsiTheme="minorHAnsi" w:cstheme="minorHAnsi"/>
          <w:b/>
          <w:bCs/>
          <w:sz w:val="22"/>
          <w:szCs w:val="22"/>
        </w:rPr>
        <w:t>, odpovědnost za vady</w:t>
      </w:r>
      <w:r w:rsidRPr="00BD1BC1">
        <w:rPr>
          <w:rFonts w:asciiTheme="minorHAnsi" w:hAnsiTheme="minorHAnsi" w:cstheme="minorHAnsi"/>
          <w:b/>
          <w:bCs/>
          <w:sz w:val="22"/>
          <w:szCs w:val="22"/>
        </w:rPr>
        <w:t xml:space="preserve"> a </w:t>
      </w:r>
      <w:r w:rsidR="005B508D" w:rsidRPr="00BD1BC1">
        <w:rPr>
          <w:rFonts w:asciiTheme="minorHAnsi" w:hAnsiTheme="minorHAnsi" w:cstheme="minorHAnsi"/>
          <w:b/>
          <w:bCs/>
          <w:sz w:val="22"/>
          <w:szCs w:val="22"/>
        </w:rPr>
        <w:t xml:space="preserve">smluvní </w:t>
      </w:r>
      <w:r w:rsidRPr="00BD1BC1">
        <w:rPr>
          <w:rFonts w:asciiTheme="minorHAnsi" w:hAnsiTheme="minorHAnsi" w:cstheme="minorHAnsi"/>
          <w:b/>
          <w:bCs/>
          <w:sz w:val="22"/>
          <w:szCs w:val="22"/>
        </w:rPr>
        <w:t>záruk</w:t>
      </w:r>
      <w:r w:rsidR="005B508D" w:rsidRPr="00BD1BC1">
        <w:rPr>
          <w:rFonts w:asciiTheme="minorHAnsi" w:hAnsiTheme="minorHAnsi" w:cstheme="minorHAnsi"/>
          <w:b/>
          <w:bCs/>
          <w:sz w:val="22"/>
          <w:szCs w:val="22"/>
        </w:rPr>
        <w:t>a</w:t>
      </w:r>
    </w:p>
    <w:p w14:paraId="2B474688" w14:textId="7A59DF99" w:rsidR="000D160A" w:rsidRPr="007D3B56" w:rsidRDefault="008555FC" w:rsidP="00E54165">
      <w:pPr>
        <w:pStyle w:val="Odstavecseseznamem"/>
        <w:numPr>
          <w:ilvl w:val="0"/>
          <w:numId w:val="22"/>
        </w:numPr>
        <w:ind w:left="357" w:hanging="357"/>
        <w:jc w:val="both"/>
        <w:rPr>
          <w:rFonts w:asciiTheme="minorHAnsi" w:hAnsiTheme="minorHAnsi" w:cstheme="minorHAnsi"/>
          <w:sz w:val="22"/>
          <w:szCs w:val="22"/>
        </w:rPr>
      </w:pPr>
      <w:r w:rsidRPr="00673931">
        <w:rPr>
          <w:rFonts w:asciiTheme="minorHAnsi" w:hAnsiTheme="minorHAnsi" w:cstheme="minorHAnsi"/>
          <w:sz w:val="22"/>
          <w:szCs w:val="22"/>
        </w:rPr>
        <w:t>Zhotovitel</w:t>
      </w:r>
      <w:r w:rsidR="000D160A" w:rsidRPr="00673931">
        <w:rPr>
          <w:rFonts w:asciiTheme="minorHAnsi" w:hAnsiTheme="minorHAnsi" w:cstheme="minorHAnsi"/>
          <w:sz w:val="22"/>
          <w:szCs w:val="22"/>
        </w:rPr>
        <w:t xml:space="preserve"> odpovídá za to, že </w:t>
      </w:r>
      <w:r w:rsidR="00404456">
        <w:rPr>
          <w:rFonts w:asciiTheme="minorHAnsi" w:hAnsiTheme="minorHAnsi" w:cstheme="minorHAnsi"/>
          <w:sz w:val="22"/>
          <w:szCs w:val="22"/>
        </w:rPr>
        <w:t xml:space="preserve">každé </w:t>
      </w:r>
      <w:r w:rsidR="00BD5753">
        <w:rPr>
          <w:rFonts w:asciiTheme="minorHAnsi" w:hAnsiTheme="minorHAnsi" w:cstheme="minorHAnsi"/>
          <w:sz w:val="22"/>
          <w:szCs w:val="22"/>
        </w:rPr>
        <w:t xml:space="preserve">dílčí </w:t>
      </w:r>
      <w:r w:rsidR="000D160A" w:rsidRPr="00673931">
        <w:rPr>
          <w:rFonts w:asciiTheme="minorHAnsi" w:hAnsiTheme="minorHAnsi" w:cstheme="minorHAnsi"/>
          <w:sz w:val="22"/>
          <w:szCs w:val="22"/>
        </w:rPr>
        <w:t>dílo bude provedeno</w:t>
      </w:r>
      <w:r w:rsidR="00BD5753">
        <w:rPr>
          <w:rFonts w:asciiTheme="minorHAnsi" w:hAnsiTheme="minorHAnsi" w:cstheme="minorHAnsi"/>
          <w:sz w:val="22"/>
          <w:szCs w:val="22"/>
        </w:rPr>
        <w:t xml:space="preserve"> bez vad</w:t>
      </w:r>
      <w:r w:rsidR="000D160A" w:rsidRPr="00673931">
        <w:rPr>
          <w:rFonts w:asciiTheme="minorHAnsi" w:hAnsiTheme="minorHAnsi" w:cstheme="minorHAnsi"/>
          <w:sz w:val="22"/>
          <w:szCs w:val="22"/>
        </w:rPr>
        <w:t xml:space="preserve"> podle podmín</w:t>
      </w:r>
      <w:r w:rsidRPr="00673931">
        <w:rPr>
          <w:rFonts w:asciiTheme="minorHAnsi" w:hAnsiTheme="minorHAnsi" w:cstheme="minorHAnsi"/>
          <w:sz w:val="22"/>
          <w:szCs w:val="22"/>
        </w:rPr>
        <w:t>ek této smlouvy</w:t>
      </w:r>
      <w:r w:rsidR="00B23C68" w:rsidRPr="00673931">
        <w:rPr>
          <w:rFonts w:asciiTheme="minorHAnsi" w:hAnsiTheme="minorHAnsi" w:cstheme="minorHAnsi"/>
          <w:sz w:val="22"/>
          <w:szCs w:val="22"/>
        </w:rPr>
        <w:t xml:space="preserve">, </w:t>
      </w:r>
      <w:r w:rsidR="008811F6" w:rsidRPr="00673931">
        <w:rPr>
          <w:rFonts w:asciiTheme="minorHAnsi" w:hAnsiTheme="minorHAnsi" w:cstheme="minorHAnsi"/>
          <w:sz w:val="22"/>
          <w:szCs w:val="22"/>
        </w:rPr>
        <w:t>rozpočtu</w:t>
      </w:r>
      <w:r w:rsidR="00BD5753">
        <w:rPr>
          <w:rFonts w:asciiTheme="minorHAnsi" w:hAnsiTheme="minorHAnsi" w:cstheme="minorHAnsi"/>
          <w:sz w:val="22"/>
          <w:szCs w:val="22"/>
        </w:rPr>
        <w:t xml:space="preserve"> a</w:t>
      </w:r>
      <w:r w:rsidR="008811F6" w:rsidRPr="00673931">
        <w:rPr>
          <w:rFonts w:asciiTheme="minorHAnsi" w:hAnsiTheme="minorHAnsi" w:cstheme="minorHAnsi"/>
          <w:sz w:val="22"/>
          <w:szCs w:val="22"/>
        </w:rPr>
        <w:t xml:space="preserve"> </w:t>
      </w:r>
      <w:r w:rsidR="00B23C68" w:rsidRPr="00673931">
        <w:rPr>
          <w:rFonts w:asciiTheme="minorHAnsi" w:hAnsiTheme="minorHAnsi" w:cstheme="minorHAnsi"/>
          <w:sz w:val="22"/>
          <w:szCs w:val="22"/>
        </w:rPr>
        <w:t>dílčích písemných objednávek</w:t>
      </w:r>
      <w:r w:rsidR="00BD5753">
        <w:rPr>
          <w:rFonts w:asciiTheme="minorHAnsi" w:hAnsiTheme="minorHAnsi" w:cstheme="minorHAnsi"/>
          <w:sz w:val="22"/>
          <w:szCs w:val="22"/>
        </w:rPr>
        <w:t xml:space="preserve">, </w:t>
      </w:r>
      <w:r w:rsidR="00EB39CC" w:rsidRPr="007D3B56">
        <w:rPr>
          <w:rFonts w:asciiTheme="minorHAnsi" w:hAnsiTheme="minorHAnsi" w:cstheme="minorHAnsi"/>
          <w:sz w:val="22"/>
          <w:szCs w:val="22"/>
        </w:rPr>
        <w:t>v souladu</w:t>
      </w:r>
      <w:r w:rsidRPr="007D3B56">
        <w:rPr>
          <w:rFonts w:asciiTheme="minorHAnsi" w:hAnsiTheme="minorHAnsi" w:cstheme="minorHAnsi"/>
          <w:sz w:val="22"/>
          <w:szCs w:val="22"/>
        </w:rPr>
        <w:t xml:space="preserve"> </w:t>
      </w:r>
      <w:r w:rsidR="004F4FB5" w:rsidRPr="007D3B56">
        <w:rPr>
          <w:rFonts w:asciiTheme="minorHAnsi" w:hAnsiTheme="minorHAnsi" w:cstheme="minorHAnsi"/>
          <w:sz w:val="22"/>
          <w:szCs w:val="22"/>
        </w:rPr>
        <w:t>s obecně</w:t>
      </w:r>
      <w:r w:rsidRPr="007D3B56">
        <w:rPr>
          <w:rFonts w:asciiTheme="minorHAnsi" w:hAnsiTheme="minorHAnsi" w:cstheme="minorHAnsi"/>
          <w:sz w:val="22"/>
          <w:szCs w:val="22"/>
        </w:rPr>
        <w:t xml:space="preserve"> </w:t>
      </w:r>
      <w:r w:rsidR="000D160A" w:rsidRPr="007D3B56">
        <w:rPr>
          <w:rFonts w:asciiTheme="minorHAnsi" w:hAnsiTheme="minorHAnsi" w:cstheme="minorHAnsi"/>
          <w:sz w:val="22"/>
          <w:szCs w:val="22"/>
        </w:rPr>
        <w:t>závaznými právními předpisy</w:t>
      </w:r>
      <w:r w:rsidR="00BD5753">
        <w:rPr>
          <w:rFonts w:asciiTheme="minorHAnsi" w:hAnsiTheme="minorHAnsi" w:cstheme="minorHAnsi"/>
          <w:sz w:val="22"/>
          <w:szCs w:val="22"/>
        </w:rPr>
        <w:t xml:space="preserve"> a</w:t>
      </w:r>
      <w:r w:rsidR="000D160A" w:rsidRPr="007D3B56">
        <w:rPr>
          <w:rFonts w:asciiTheme="minorHAnsi" w:hAnsiTheme="minorHAnsi" w:cstheme="minorHAnsi"/>
          <w:sz w:val="22"/>
          <w:szCs w:val="22"/>
        </w:rPr>
        <w:t xml:space="preserve"> techn</w:t>
      </w:r>
      <w:r w:rsidRPr="007D3B56">
        <w:rPr>
          <w:rFonts w:asciiTheme="minorHAnsi" w:hAnsiTheme="minorHAnsi" w:cstheme="minorHAnsi"/>
          <w:sz w:val="22"/>
          <w:szCs w:val="22"/>
        </w:rPr>
        <w:t xml:space="preserve">ickými normami </w:t>
      </w:r>
      <w:r w:rsidR="000D160A" w:rsidRPr="007D3B56">
        <w:rPr>
          <w:rFonts w:asciiTheme="minorHAnsi" w:hAnsiTheme="minorHAnsi" w:cstheme="minorHAnsi"/>
          <w:sz w:val="22"/>
          <w:szCs w:val="22"/>
        </w:rPr>
        <w:t>a</w:t>
      </w:r>
      <w:r w:rsidR="00BD5753">
        <w:rPr>
          <w:rFonts w:asciiTheme="minorHAnsi" w:hAnsiTheme="minorHAnsi" w:cstheme="minorHAnsi"/>
          <w:sz w:val="22"/>
          <w:szCs w:val="22"/>
        </w:rPr>
        <w:t xml:space="preserve"> že</w:t>
      </w:r>
      <w:r w:rsidR="000D160A" w:rsidRPr="007D3B56">
        <w:rPr>
          <w:rFonts w:asciiTheme="minorHAnsi" w:hAnsiTheme="minorHAnsi" w:cstheme="minorHAnsi"/>
          <w:sz w:val="22"/>
          <w:szCs w:val="22"/>
        </w:rPr>
        <w:t xml:space="preserve"> bude mít vlastnosti obvyklé nebo dohodnuté.</w:t>
      </w:r>
    </w:p>
    <w:p w14:paraId="36CB5BDD" w14:textId="4BE5E43C" w:rsidR="005F479F" w:rsidRPr="0029653D" w:rsidRDefault="00706B0A" w:rsidP="00E54165">
      <w:pPr>
        <w:pStyle w:val="Odstavecseseznamem"/>
        <w:numPr>
          <w:ilvl w:val="0"/>
          <w:numId w:val="22"/>
        </w:numPr>
        <w:ind w:left="357" w:hanging="357"/>
        <w:jc w:val="both"/>
        <w:rPr>
          <w:rFonts w:asciiTheme="minorHAnsi" w:hAnsiTheme="minorHAnsi" w:cstheme="minorHAnsi"/>
          <w:sz w:val="22"/>
          <w:szCs w:val="22"/>
        </w:rPr>
      </w:pPr>
      <w:r w:rsidRPr="0029653D">
        <w:rPr>
          <w:rFonts w:asciiTheme="minorHAnsi" w:hAnsiTheme="minorHAnsi" w:cstheme="minorHAnsi"/>
          <w:sz w:val="22"/>
          <w:szCs w:val="22"/>
        </w:rPr>
        <w:t xml:space="preserve">Pokud dojde </w:t>
      </w:r>
      <w:r w:rsidR="00227F92">
        <w:rPr>
          <w:rFonts w:asciiTheme="minorHAnsi" w:hAnsiTheme="minorHAnsi" w:cstheme="minorHAnsi"/>
          <w:sz w:val="22"/>
          <w:szCs w:val="22"/>
        </w:rPr>
        <w:t xml:space="preserve">během </w:t>
      </w:r>
      <w:r w:rsidR="00A410C2">
        <w:rPr>
          <w:rFonts w:asciiTheme="minorHAnsi" w:hAnsiTheme="minorHAnsi" w:cstheme="minorHAnsi"/>
          <w:sz w:val="22"/>
          <w:szCs w:val="22"/>
        </w:rPr>
        <w:t>2</w:t>
      </w:r>
      <w:r w:rsidR="00227F92">
        <w:rPr>
          <w:rFonts w:asciiTheme="minorHAnsi" w:hAnsiTheme="minorHAnsi" w:cstheme="minorHAnsi"/>
          <w:sz w:val="22"/>
          <w:szCs w:val="22"/>
        </w:rPr>
        <w:t xml:space="preserve"> měsíců od </w:t>
      </w:r>
      <w:r w:rsidR="000446E8">
        <w:rPr>
          <w:rFonts w:asciiTheme="minorHAnsi" w:hAnsiTheme="minorHAnsi" w:cstheme="minorHAnsi"/>
          <w:sz w:val="22"/>
          <w:szCs w:val="22"/>
        </w:rPr>
        <w:t xml:space="preserve">předání a převzetí </w:t>
      </w:r>
      <w:r w:rsidR="006B6125">
        <w:rPr>
          <w:rFonts w:asciiTheme="minorHAnsi" w:hAnsiTheme="minorHAnsi" w:cstheme="minorHAnsi"/>
          <w:sz w:val="22"/>
          <w:szCs w:val="22"/>
        </w:rPr>
        <w:t xml:space="preserve">dílčího </w:t>
      </w:r>
      <w:r w:rsidR="000446E8">
        <w:rPr>
          <w:rFonts w:asciiTheme="minorHAnsi" w:hAnsiTheme="minorHAnsi" w:cstheme="minorHAnsi"/>
          <w:sz w:val="22"/>
          <w:szCs w:val="22"/>
        </w:rPr>
        <w:t xml:space="preserve">díla </w:t>
      </w:r>
      <w:r w:rsidRPr="0029653D">
        <w:rPr>
          <w:rFonts w:asciiTheme="minorHAnsi" w:hAnsiTheme="minorHAnsi" w:cstheme="minorHAnsi"/>
          <w:sz w:val="22"/>
          <w:szCs w:val="22"/>
        </w:rPr>
        <w:t>ke zjiš</w:t>
      </w:r>
      <w:r w:rsidR="006B78C6" w:rsidRPr="0029653D">
        <w:rPr>
          <w:rFonts w:asciiTheme="minorHAnsi" w:hAnsiTheme="minorHAnsi" w:cstheme="minorHAnsi"/>
          <w:sz w:val="22"/>
          <w:szCs w:val="22"/>
        </w:rPr>
        <w:t>tění vad</w:t>
      </w:r>
      <w:r w:rsidR="000C371E" w:rsidRPr="0029653D">
        <w:rPr>
          <w:rFonts w:asciiTheme="minorHAnsi" w:hAnsiTheme="minorHAnsi" w:cstheme="minorHAnsi"/>
          <w:sz w:val="22"/>
          <w:szCs w:val="22"/>
        </w:rPr>
        <w:t>,</w:t>
      </w:r>
      <w:r w:rsidR="00EB39CC">
        <w:rPr>
          <w:rFonts w:asciiTheme="minorHAnsi" w:hAnsiTheme="minorHAnsi" w:cstheme="minorHAnsi"/>
          <w:sz w:val="22"/>
          <w:szCs w:val="22"/>
        </w:rPr>
        <w:t xml:space="preserve"> </w:t>
      </w:r>
      <w:r w:rsidR="008555FC" w:rsidRPr="0029653D">
        <w:rPr>
          <w:rFonts w:asciiTheme="minorHAnsi" w:hAnsiTheme="minorHAnsi" w:cstheme="minorHAnsi"/>
          <w:sz w:val="22"/>
          <w:szCs w:val="22"/>
        </w:rPr>
        <w:t xml:space="preserve">je objednatel </w:t>
      </w:r>
      <w:r w:rsidR="000C371E" w:rsidRPr="0029653D">
        <w:rPr>
          <w:rFonts w:asciiTheme="minorHAnsi" w:hAnsiTheme="minorHAnsi" w:cstheme="minorHAnsi"/>
          <w:sz w:val="22"/>
          <w:szCs w:val="22"/>
        </w:rPr>
        <w:t>povinen</w:t>
      </w:r>
      <w:r w:rsidR="008555FC" w:rsidRPr="0029653D">
        <w:rPr>
          <w:rFonts w:asciiTheme="minorHAnsi" w:hAnsiTheme="minorHAnsi" w:cstheme="minorHAnsi"/>
          <w:sz w:val="22"/>
          <w:szCs w:val="22"/>
        </w:rPr>
        <w:t xml:space="preserve"> tyto vady zhotoviteli </w:t>
      </w:r>
      <w:r w:rsidR="000C371E" w:rsidRPr="0029653D">
        <w:rPr>
          <w:rFonts w:asciiTheme="minorHAnsi" w:hAnsiTheme="minorHAnsi" w:cstheme="minorHAnsi"/>
          <w:sz w:val="22"/>
          <w:szCs w:val="22"/>
        </w:rPr>
        <w:t>písemně o</w:t>
      </w:r>
      <w:r w:rsidR="008555FC" w:rsidRPr="0029653D">
        <w:rPr>
          <w:rFonts w:asciiTheme="minorHAnsi" w:hAnsiTheme="minorHAnsi" w:cstheme="minorHAnsi"/>
          <w:sz w:val="22"/>
          <w:szCs w:val="22"/>
        </w:rPr>
        <w:t xml:space="preserve">známit bez zbytečného odkladu </w:t>
      </w:r>
      <w:r w:rsidR="000C371E" w:rsidRPr="0029653D">
        <w:rPr>
          <w:rFonts w:asciiTheme="minorHAnsi" w:hAnsiTheme="minorHAnsi" w:cstheme="minorHAnsi"/>
          <w:sz w:val="22"/>
          <w:szCs w:val="22"/>
        </w:rPr>
        <w:t xml:space="preserve">poté, </w:t>
      </w:r>
      <w:r w:rsidR="006B6125">
        <w:rPr>
          <w:rFonts w:asciiTheme="minorHAnsi" w:hAnsiTheme="minorHAnsi" w:cstheme="minorHAnsi"/>
          <w:sz w:val="22"/>
          <w:szCs w:val="22"/>
        </w:rPr>
        <w:t>co</w:t>
      </w:r>
      <w:r w:rsidR="000C371E" w:rsidRPr="0029653D">
        <w:rPr>
          <w:rFonts w:asciiTheme="minorHAnsi" w:hAnsiTheme="minorHAnsi" w:cstheme="minorHAnsi"/>
          <w:sz w:val="22"/>
          <w:szCs w:val="22"/>
        </w:rPr>
        <w:t xml:space="preserve"> je zjistil.</w:t>
      </w:r>
      <w:r w:rsidR="00EB39CC">
        <w:rPr>
          <w:rFonts w:asciiTheme="minorHAnsi" w:hAnsiTheme="minorHAnsi" w:cstheme="minorHAnsi"/>
          <w:sz w:val="22"/>
          <w:szCs w:val="22"/>
        </w:rPr>
        <w:t xml:space="preserve"> </w:t>
      </w:r>
      <w:r w:rsidR="003036D8">
        <w:rPr>
          <w:rFonts w:asciiTheme="minorHAnsi" w:hAnsiTheme="minorHAnsi" w:cstheme="minorHAnsi"/>
          <w:sz w:val="22"/>
          <w:szCs w:val="22"/>
        </w:rPr>
        <w:t xml:space="preserve">Oznámení vad </w:t>
      </w:r>
      <w:r w:rsidR="0057462D">
        <w:rPr>
          <w:rFonts w:asciiTheme="minorHAnsi" w:hAnsiTheme="minorHAnsi" w:cstheme="minorHAnsi"/>
          <w:sz w:val="22"/>
          <w:szCs w:val="22"/>
        </w:rPr>
        <w:t>zašle objednatel</w:t>
      </w:r>
      <w:r w:rsidR="003036D8">
        <w:rPr>
          <w:rFonts w:asciiTheme="minorHAnsi" w:hAnsiTheme="minorHAnsi" w:cstheme="minorHAnsi"/>
          <w:sz w:val="22"/>
          <w:szCs w:val="22"/>
        </w:rPr>
        <w:t xml:space="preserve"> na </w:t>
      </w:r>
      <w:r w:rsidR="005F479F" w:rsidRPr="0029653D">
        <w:rPr>
          <w:rFonts w:asciiTheme="minorHAnsi" w:hAnsiTheme="minorHAnsi" w:cstheme="minorHAnsi"/>
          <w:sz w:val="22"/>
          <w:szCs w:val="22"/>
        </w:rPr>
        <w:t>e-mailovou adresu</w:t>
      </w:r>
      <w:r w:rsidR="004F4FB5">
        <w:rPr>
          <w:rFonts w:asciiTheme="minorHAnsi" w:hAnsiTheme="minorHAnsi" w:cstheme="minorHAnsi"/>
          <w:sz w:val="22"/>
          <w:szCs w:val="22"/>
        </w:rPr>
        <w:t xml:space="preserve"> </w:t>
      </w:r>
      <w:r w:rsidR="003036D8">
        <w:rPr>
          <w:rFonts w:asciiTheme="minorHAnsi" w:hAnsiTheme="minorHAnsi" w:cstheme="minorHAnsi"/>
          <w:sz w:val="22"/>
          <w:szCs w:val="22"/>
        </w:rPr>
        <w:t xml:space="preserve">zhotovitele </w:t>
      </w:r>
      <w:r w:rsidR="00B16AFF" w:rsidRPr="006D7FE4">
        <w:rPr>
          <w:rFonts w:asciiTheme="minorHAnsi" w:eastAsia="Andale Sans UI" w:hAnsiTheme="minorHAnsi" w:cstheme="minorHAnsi"/>
          <w:kern w:val="1"/>
          <w:sz w:val="22"/>
          <w:szCs w:val="22"/>
          <w:highlight w:val="yellow"/>
        </w:rPr>
        <w:t>[vyplní uchazeč]</w:t>
      </w:r>
      <w:r w:rsidR="004F4FB5">
        <w:rPr>
          <w:rFonts w:asciiTheme="minorHAnsi" w:eastAsia="Andale Sans UI" w:hAnsiTheme="minorHAnsi" w:cstheme="minorHAnsi"/>
          <w:kern w:val="1"/>
          <w:sz w:val="22"/>
          <w:szCs w:val="22"/>
        </w:rPr>
        <w:t xml:space="preserve"> </w:t>
      </w:r>
      <w:r w:rsidR="00D36135">
        <w:rPr>
          <w:rFonts w:asciiTheme="minorHAnsi" w:hAnsiTheme="minorHAnsi" w:cstheme="minorHAnsi"/>
          <w:sz w:val="22"/>
          <w:szCs w:val="22"/>
        </w:rPr>
        <w:t xml:space="preserve">nebo </w:t>
      </w:r>
      <w:r w:rsidR="001516B4" w:rsidRPr="0029653D">
        <w:rPr>
          <w:rFonts w:asciiTheme="minorHAnsi" w:hAnsiTheme="minorHAnsi" w:cstheme="minorHAnsi"/>
          <w:sz w:val="22"/>
          <w:szCs w:val="22"/>
        </w:rPr>
        <w:t xml:space="preserve">do </w:t>
      </w:r>
      <w:r w:rsidR="000A4E50">
        <w:rPr>
          <w:rFonts w:asciiTheme="minorHAnsi" w:hAnsiTheme="minorHAnsi" w:cstheme="minorHAnsi"/>
          <w:sz w:val="22"/>
          <w:szCs w:val="22"/>
        </w:rPr>
        <w:t xml:space="preserve">jeho </w:t>
      </w:r>
      <w:r w:rsidR="001A0207" w:rsidRPr="0029653D">
        <w:rPr>
          <w:rFonts w:asciiTheme="minorHAnsi" w:hAnsiTheme="minorHAnsi" w:cstheme="minorHAnsi"/>
          <w:sz w:val="22"/>
          <w:szCs w:val="22"/>
        </w:rPr>
        <w:t>sídla.</w:t>
      </w:r>
    </w:p>
    <w:p w14:paraId="32900181" w14:textId="60B36869" w:rsidR="005F479F" w:rsidRPr="007D3B56" w:rsidRDefault="00E54165" w:rsidP="00E54165">
      <w:pPr>
        <w:pStyle w:val="Odstavecseseznamem"/>
        <w:numPr>
          <w:ilvl w:val="0"/>
          <w:numId w:val="22"/>
        </w:numPr>
        <w:ind w:left="357" w:hanging="357"/>
        <w:jc w:val="both"/>
        <w:rPr>
          <w:rFonts w:asciiTheme="minorHAnsi" w:hAnsiTheme="minorHAnsi" w:cstheme="minorHAnsi"/>
          <w:sz w:val="22"/>
          <w:szCs w:val="22"/>
        </w:rPr>
      </w:pPr>
      <w:r>
        <w:rPr>
          <w:rFonts w:asciiTheme="minorHAnsi" w:hAnsiTheme="minorHAnsi" w:cstheme="minorHAnsi"/>
          <w:sz w:val="22"/>
          <w:szCs w:val="22"/>
        </w:rPr>
        <w:t>V</w:t>
      </w:r>
      <w:r w:rsidR="003E2FE2" w:rsidRPr="007D3B56">
        <w:rPr>
          <w:rFonts w:asciiTheme="minorHAnsi" w:hAnsiTheme="minorHAnsi" w:cstheme="minorHAnsi"/>
          <w:sz w:val="22"/>
          <w:szCs w:val="22"/>
        </w:rPr>
        <w:t xml:space="preserve">ady je zhotovitel povinen odstranit </w:t>
      </w:r>
      <w:r w:rsidR="001D2030" w:rsidRPr="007D3B56">
        <w:rPr>
          <w:rFonts w:asciiTheme="minorHAnsi" w:hAnsiTheme="minorHAnsi" w:cstheme="minorHAnsi"/>
          <w:sz w:val="22"/>
          <w:szCs w:val="22"/>
        </w:rPr>
        <w:t>neprodleně</w:t>
      </w:r>
      <w:r w:rsidR="003E2FE2" w:rsidRPr="007D3B56">
        <w:rPr>
          <w:rFonts w:asciiTheme="minorHAnsi" w:hAnsiTheme="minorHAnsi" w:cstheme="minorHAnsi"/>
          <w:sz w:val="22"/>
          <w:szCs w:val="22"/>
        </w:rPr>
        <w:t>,</w:t>
      </w:r>
      <w:r w:rsidR="00A12BB4" w:rsidRPr="007D3B56">
        <w:rPr>
          <w:rFonts w:asciiTheme="minorHAnsi" w:hAnsiTheme="minorHAnsi" w:cstheme="minorHAnsi"/>
          <w:sz w:val="22"/>
          <w:szCs w:val="22"/>
        </w:rPr>
        <w:t xml:space="preserve"> nejpozději však do 20 kalendářních dnů od doručení </w:t>
      </w:r>
      <w:r w:rsidR="006B6125">
        <w:rPr>
          <w:rFonts w:asciiTheme="minorHAnsi" w:hAnsiTheme="minorHAnsi" w:cstheme="minorHAnsi"/>
          <w:sz w:val="22"/>
          <w:szCs w:val="22"/>
        </w:rPr>
        <w:t>oznámení vad</w:t>
      </w:r>
      <w:r w:rsidR="00A12BB4" w:rsidRPr="007D3B56">
        <w:rPr>
          <w:rFonts w:asciiTheme="minorHAnsi" w:hAnsiTheme="minorHAnsi" w:cstheme="minorHAnsi"/>
          <w:sz w:val="22"/>
          <w:szCs w:val="22"/>
        </w:rPr>
        <w:t>.</w:t>
      </w:r>
    </w:p>
    <w:p w14:paraId="006BBF34" w14:textId="02D2E894" w:rsidR="005B0701" w:rsidRPr="0029653D" w:rsidRDefault="005B0701" w:rsidP="00E54165">
      <w:pPr>
        <w:pStyle w:val="Odstavecseseznamem"/>
        <w:numPr>
          <w:ilvl w:val="0"/>
          <w:numId w:val="22"/>
        </w:numPr>
        <w:ind w:left="357" w:hanging="357"/>
        <w:jc w:val="both"/>
        <w:rPr>
          <w:rFonts w:asciiTheme="minorHAnsi" w:hAnsiTheme="minorHAnsi" w:cstheme="minorHAnsi"/>
          <w:sz w:val="22"/>
          <w:szCs w:val="22"/>
        </w:rPr>
      </w:pPr>
      <w:r w:rsidRPr="0029653D">
        <w:rPr>
          <w:rFonts w:asciiTheme="minorHAnsi" w:hAnsiTheme="minorHAnsi" w:cstheme="minorHAnsi"/>
          <w:sz w:val="22"/>
          <w:szCs w:val="22"/>
        </w:rPr>
        <w:lastRenderedPageBreak/>
        <w:t xml:space="preserve">Vedle práv z odpovědnosti za vady obsažených v </w:t>
      </w:r>
      <w:r w:rsidR="006B78C6" w:rsidRPr="0029653D">
        <w:rPr>
          <w:rFonts w:asciiTheme="minorHAnsi" w:hAnsiTheme="minorHAnsi" w:cstheme="minorHAnsi"/>
          <w:sz w:val="22"/>
          <w:szCs w:val="22"/>
        </w:rPr>
        <w:t>občanském</w:t>
      </w:r>
      <w:r w:rsidRPr="0029653D">
        <w:rPr>
          <w:rFonts w:asciiTheme="minorHAnsi" w:hAnsiTheme="minorHAnsi" w:cstheme="minorHAnsi"/>
          <w:sz w:val="22"/>
          <w:szCs w:val="22"/>
        </w:rPr>
        <w:t xml:space="preserve"> zákoníku</w:t>
      </w:r>
      <w:r w:rsidR="00361BBB">
        <w:rPr>
          <w:rFonts w:asciiTheme="minorHAnsi" w:hAnsiTheme="minorHAnsi" w:cstheme="minorHAnsi"/>
          <w:sz w:val="22"/>
          <w:szCs w:val="22"/>
        </w:rPr>
        <w:t xml:space="preserve"> </w:t>
      </w:r>
      <w:r w:rsidRPr="0029653D">
        <w:rPr>
          <w:rFonts w:asciiTheme="minorHAnsi" w:hAnsiTheme="minorHAnsi" w:cstheme="minorHAnsi"/>
          <w:sz w:val="22"/>
          <w:szCs w:val="22"/>
        </w:rPr>
        <w:t xml:space="preserve">má </w:t>
      </w:r>
      <w:r w:rsidR="009456A9" w:rsidRPr="0029653D">
        <w:rPr>
          <w:rFonts w:asciiTheme="minorHAnsi" w:hAnsiTheme="minorHAnsi" w:cstheme="minorHAnsi"/>
          <w:sz w:val="22"/>
          <w:szCs w:val="22"/>
        </w:rPr>
        <w:t>objednatel</w:t>
      </w:r>
      <w:r w:rsidRPr="0029653D">
        <w:rPr>
          <w:rFonts w:asciiTheme="minorHAnsi" w:hAnsiTheme="minorHAnsi" w:cstheme="minorHAnsi"/>
          <w:sz w:val="22"/>
          <w:szCs w:val="22"/>
        </w:rPr>
        <w:t xml:space="preserve"> v případě podstatného i nepodstatného porušení smlouvy právo na náhradu nákladů vzniklých o</w:t>
      </w:r>
      <w:r w:rsidR="00361BBB">
        <w:rPr>
          <w:rFonts w:asciiTheme="minorHAnsi" w:hAnsiTheme="minorHAnsi" w:cstheme="minorHAnsi"/>
          <w:sz w:val="22"/>
          <w:szCs w:val="22"/>
        </w:rPr>
        <w:t>dstraněním</w:t>
      </w:r>
      <w:r w:rsidRPr="0029653D">
        <w:rPr>
          <w:rFonts w:asciiTheme="minorHAnsi" w:hAnsiTheme="minorHAnsi" w:cstheme="minorHAnsi"/>
          <w:sz w:val="22"/>
          <w:szCs w:val="22"/>
        </w:rPr>
        <w:t xml:space="preserve"> vad prostřednictvím třetí osoby. </w:t>
      </w:r>
      <w:r w:rsidR="009456A9" w:rsidRPr="0029653D">
        <w:rPr>
          <w:rFonts w:asciiTheme="minorHAnsi" w:hAnsiTheme="minorHAnsi" w:cstheme="minorHAnsi"/>
          <w:sz w:val="22"/>
          <w:szCs w:val="22"/>
        </w:rPr>
        <w:t xml:space="preserve">Objednatel předem </w:t>
      </w:r>
      <w:r w:rsidR="00D229C0" w:rsidRPr="0029653D">
        <w:rPr>
          <w:rFonts w:asciiTheme="minorHAnsi" w:hAnsiTheme="minorHAnsi" w:cstheme="minorHAnsi"/>
          <w:sz w:val="22"/>
          <w:szCs w:val="22"/>
        </w:rPr>
        <w:t xml:space="preserve">písemně </w:t>
      </w:r>
      <w:r w:rsidR="009456A9" w:rsidRPr="0029653D">
        <w:rPr>
          <w:rFonts w:asciiTheme="minorHAnsi" w:hAnsiTheme="minorHAnsi" w:cstheme="minorHAnsi"/>
          <w:sz w:val="22"/>
          <w:szCs w:val="22"/>
        </w:rPr>
        <w:t>upozorní zhotovitele na tuto možnost</w:t>
      </w:r>
      <w:r w:rsidR="00C329B8" w:rsidRPr="0029653D">
        <w:rPr>
          <w:rFonts w:asciiTheme="minorHAnsi" w:hAnsiTheme="minorHAnsi" w:cstheme="minorHAnsi"/>
          <w:sz w:val="22"/>
          <w:szCs w:val="22"/>
        </w:rPr>
        <w:t>. Pokud</w:t>
      </w:r>
      <w:r w:rsidR="00EB39CC">
        <w:rPr>
          <w:rFonts w:asciiTheme="minorHAnsi" w:hAnsiTheme="minorHAnsi" w:cstheme="minorHAnsi"/>
          <w:sz w:val="22"/>
          <w:szCs w:val="22"/>
        </w:rPr>
        <w:t xml:space="preserve"> </w:t>
      </w:r>
      <w:r w:rsidR="0052462F" w:rsidRPr="0029653D">
        <w:rPr>
          <w:rFonts w:asciiTheme="minorHAnsi" w:hAnsiTheme="minorHAnsi" w:cstheme="minorHAnsi"/>
          <w:sz w:val="22"/>
          <w:szCs w:val="22"/>
        </w:rPr>
        <w:t>zhotovitel vady neodstraní, objednatel zajistí o</w:t>
      </w:r>
      <w:r w:rsidR="00361BBB">
        <w:rPr>
          <w:rFonts w:asciiTheme="minorHAnsi" w:hAnsiTheme="minorHAnsi" w:cstheme="minorHAnsi"/>
          <w:sz w:val="22"/>
          <w:szCs w:val="22"/>
        </w:rPr>
        <w:t>dstranění vad</w:t>
      </w:r>
      <w:r w:rsidR="0052462F" w:rsidRPr="0029653D">
        <w:rPr>
          <w:rFonts w:asciiTheme="minorHAnsi" w:hAnsiTheme="minorHAnsi" w:cstheme="minorHAnsi"/>
          <w:sz w:val="22"/>
          <w:szCs w:val="22"/>
        </w:rPr>
        <w:t xml:space="preserve"> prostřednictvím třetí </w:t>
      </w:r>
      <w:r w:rsidR="00137966" w:rsidRPr="0029653D">
        <w:rPr>
          <w:rFonts w:asciiTheme="minorHAnsi" w:hAnsiTheme="minorHAnsi" w:cstheme="minorHAnsi"/>
          <w:sz w:val="22"/>
          <w:szCs w:val="22"/>
        </w:rPr>
        <w:t>o</w:t>
      </w:r>
      <w:r w:rsidR="0052462F" w:rsidRPr="0029653D">
        <w:rPr>
          <w:rFonts w:asciiTheme="minorHAnsi" w:hAnsiTheme="minorHAnsi" w:cstheme="minorHAnsi"/>
          <w:sz w:val="22"/>
          <w:szCs w:val="22"/>
        </w:rPr>
        <w:t xml:space="preserve">soby. Zhotoviteli </w:t>
      </w:r>
      <w:r w:rsidR="00CF005D" w:rsidRPr="0029653D">
        <w:rPr>
          <w:rFonts w:asciiTheme="minorHAnsi" w:hAnsiTheme="minorHAnsi" w:cstheme="minorHAnsi"/>
          <w:sz w:val="22"/>
          <w:szCs w:val="22"/>
        </w:rPr>
        <w:t xml:space="preserve">bude </w:t>
      </w:r>
      <w:r w:rsidR="003D3F51" w:rsidRPr="0029653D">
        <w:rPr>
          <w:rFonts w:asciiTheme="minorHAnsi" w:hAnsiTheme="minorHAnsi" w:cstheme="minorHAnsi"/>
          <w:sz w:val="22"/>
          <w:szCs w:val="22"/>
        </w:rPr>
        <w:t xml:space="preserve">následně </w:t>
      </w:r>
      <w:r w:rsidRPr="0029653D">
        <w:rPr>
          <w:rFonts w:asciiTheme="minorHAnsi" w:hAnsiTheme="minorHAnsi" w:cstheme="minorHAnsi"/>
          <w:sz w:val="22"/>
          <w:szCs w:val="22"/>
        </w:rPr>
        <w:t>dolož</w:t>
      </w:r>
      <w:r w:rsidR="0052462F" w:rsidRPr="0029653D">
        <w:rPr>
          <w:rFonts w:asciiTheme="minorHAnsi" w:hAnsiTheme="minorHAnsi" w:cstheme="minorHAnsi"/>
          <w:sz w:val="22"/>
          <w:szCs w:val="22"/>
        </w:rPr>
        <w:t>ena</w:t>
      </w:r>
      <w:r w:rsidRPr="0029653D">
        <w:rPr>
          <w:rFonts w:asciiTheme="minorHAnsi" w:hAnsiTheme="minorHAnsi" w:cstheme="minorHAnsi"/>
          <w:sz w:val="22"/>
          <w:szCs w:val="22"/>
        </w:rPr>
        <w:t xml:space="preserve"> výš</w:t>
      </w:r>
      <w:r w:rsidR="0052462F" w:rsidRPr="0029653D">
        <w:rPr>
          <w:rFonts w:asciiTheme="minorHAnsi" w:hAnsiTheme="minorHAnsi" w:cstheme="minorHAnsi"/>
          <w:sz w:val="22"/>
          <w:szCs w:val="22"/>
        </w:rPr>
        <w:t>e</w:t>
      </w:r>
      <w:r w:rsidRPr="0029653D">
        <w:rPr>
          <w:rFonts w:asciiTheme="minorHAnsi" w:hAnsiTheme="minorHAnsi" w:cstheme="minorHAnsi"/>
          <w:sz w:val="22"/>
          <w:szCs w:val="22"/>
        </w:rPr>
        <w:t xml:space="preserve"> a důvodnost takových nákladů.</w:t>
      </w:r>
    </w:p>
    <w:p w14:paraId="20ACB937" w14:textId="77777777" w:rsidR="003644F2" w:rsidRPr="00FF2996" w:rsidRDefault="003644F2" w:rsidP="00FF2996">
      <w:pPr>
        <w:spacing w:line="276" w:lineRule="auto"/>
        <w:rPr>
          <w:rFonts w:asciiTheme="minorHAnsi" w:hAnsiTheme="minorHAnsi" w:cstheme="minorHAnsi"/>
          <w:b/>
          <w:bCs/>
          <w:sz w:val="28"/>
          <w:szCs w:val="28"/>
        </w:rPr>
      </w:pPr>
    </w:p>
    <w:p w14:paraId="47F13B00" w14:textId="0320FB50" w:rsidR="003D3F51" w:rsidRPr="00BD1BC1" w:rsidRDefault="000D70ED" w:rsidP="0028787C">
      <w:pPr>
        <w:spacing w:line="276" w:lineRule="auto"/>
        <w:jc w:val="center"/>
        <w:rPr>
          <w:rFonts w:asciiTheme="minorHAnsi" w:hAnsiTheme="minorHAnsi" w:cstheme="minorHAnsi"/>
          <w:b/>
          <w:bCs/>
          <w:sz w:val="22"/>
          <w:szCs w:val="22"/>
        </w:rPr>
      </w:pPr>
      <w:r w:rsidRPr="00BD1BC1">
        <w:rPr>
          <w:rFonts w:asciiTheme="minorHAnsi" w:hAnsiTheme="minorHAnsi" w:cstheme="minorHAnsi"/>
          <w:b/>
          <w:bCs/>
          <w:sz w:val="22"/>
          <w:szCs w:val="22"/>
        </w:rPr>
        <w:t>VIII</w:t>
      </w:r>
      <w:r w:rsidR="00571478" w:rsidRPr="00BD1BC1">
        <w:rPr>
          <w:rFonts w:asciiTheme="minorHAnsi" w:hAnsiTheme="minorHAnsi" w:cstheme="minorHAnsi"/>
          <w:b/>
          <w:bCs/>
          <w:sz w:val="22"/>
          <w:szCs w:val="22"/>
        </w:rPr>
        <w:t>.</w:t>
      </w:r>
    </w:p>
    <w:p w14:paraId="0C714313" w14:textId="77777777" w:rsidR="00083A39" w:rsidRPr="00BD1BC1" w:rsidRDefault="005857C2" w:rsidP="003644F2">
      <w:pPr>
        <w:spacing w:line="360" w:lineRule="auto"/>
        <w:jc w:val="center"/>
        <w:rPr>
          <w:rFonts w:asciiTheme="minorHAnsi" w:hAnsiTheme="minorHAnsi" w:cstheme="minorHAnsi"/>
          <w:b/>
          <w:bCs/>
          <w:sz w:val="22"/>
          <w:szCs w:val="22"/>
        </w:rPr>
      </w:pPr>
      <w:r w:rsidRPr="00BD1BC1">
        <w:rPr>
          <w:rFonts w:asciiTheme="minorHAnsi" w:hAnsiTheme="minorHAnsi" w:cstheme="minorHAnsi"/>
          <w:b/>
          <w:bCs/>
          <w:sz w:val="22"/>
          <w:szCs w:val="22"/>
        </w:rPr>
        <w:t xml:space="preserve">Smluvní </w:t>
      </w:r>
      <w:r w:rsidR="00083A39" w:rsidRPr="00BD1BC1">
        <w:rPr>
          <w:rFonts w:asciiTheme="minorHAnsi" w:hAnsiTheme="minorHAnsi" w:cstheme="minorHAnsi"/>
          <w:b/>
          <w:bCs/>
          <w:sz w:val="22"/>
          <w:szCs w:val="22"/>
        </w:rPr>
        <w:t>sankce</w:t>
      </w:r>
    </w:p>
    <w:p w14:paraId="7026DBBC" w14:textId="4B991B22" w:rsidR="00083A39" w:rsidRPr="000D3CB7" w:rsidRDefault="005857C2" w:rsidP="00705FAB">
      <w:pPr>
        <w:pStyle w:val="Odstavecseseznamem"/>
        <w:numPr>
          <w:ilvl w:val="0"/>
          <w:numId w:val="24"/>
        </w:numPr>
        <w:tabs>
          <w:tab w:val="clear" w:pos="360"/>
          <w:tab w:val="num" w:pos="426"/>
        </w:tabs>
        <w:spacing w:after="120"/>
        <w:ind w:left="357" w:hanging="357"/>
        <w:contextualSpacing w:val="0"/>
        <w:jc w:val="both"/>
        <w:rPr>
          <w:rFonts w:asciiTheme="minorHAnsi" w:hAnsiTheme="minorHAnsi" w:cstheme="minorHAnsi"/>
          <w:sz w:val="22"/>
          <w:szCs w:val="22"/>
        </w:rPr>
      </w:pPr>
      <w:r w:rsidRPr="000D3CB7">
        <w:rPr>
          <w:rFonts w:asciiTheme="minorHAnsi" w:hAnsiTheme="minorHAnsi" w:cstheme="minorHAnsi"/>
          <w:sz w:val="22"/>
          <w:szCs w:val="22"/>
        </w:rPr>
        <w:t>Smluvní pokuta</w:t>
      </w:r>
      <w:r w:rsidR="000D06EC">
        <w:rPr>
          <w:rFonts w:asciiTheme="minorHAnsi" w:hAnsiTheme="minorHAnsi" w:cstheme="minorHAnsi"/>
          <w:sz w:val="22"/>
          <w:szCs w:val="22"/>
        </w:rPr>
        <w:t xml:space="preserve"> </w:t>
      </w:r>
      <w:r w:rsidR="004B5948">
        <w:rPr>
          <w:rFonts w:asciiTheme="minorHAnsi" w:hAnsiTheme="minorHAnsi" w:cstheme="minorHAnsi"/>
          <w:sz w:val="22"/>
          <w:szCs w:val="22"/>
        </w:rPr>
        <w:t>za</w:t>
      </w:r>
      <w:r w:rsidRPr="000D3CB7">
        <w:rPr>
          <w:rFonts w:asciiTheme="minorHAnsi" w:hAnsiTheme="minorHAnsi" w:cstheme="minorHAnsi"/>
          <w:sz w:val="22"/>
          <w:szCs w:val="22"/>
        </w:rPr>
        <w:t xml:space="preserve"> nedodržení smluv</w:t>
      </w:r>
      <w:r w:rsidR="003F066E">
        <w:rPr>
          <w:rFonts w:asciiTheme="minorHAnsi" w:hAnsiTheme="minorHAnsi" w:cstheme="minorHAnsi"/>
          <w:sz w:val="22"/>
          <w:szCs w:val="22"/>
        </w:rPr>
        <w:t>ené doby</w:t>
      </w:r>
      <w:r w:rsidRPr="000D3CB7">
        <w:rPr>
          <w:rFonts w:asciiTheme="minorHAnsi" w:hAnsiTheme="minorHAnsi" w:cstheme="minorHAnsi"/>
          <w:sz w:val="22"/>
          <w:szCs w:val="22"/>
        </w:rPr>
        <w:t xml:space="preserve"> </w:t>
      </w:r>
      <w:r w:rsidR="001D2030">
        <w:rPr>
          <w:rFonts w:asciiTheme="minorHAnsi" w:hAnsiTheme="minorHAnsi" w:cstheme="minorHAnsi"/>
          <w:sz w:val="22"/>
          <w:szCs w:val="22"/>
        </w:rPr>
        <w:t>dokončení</w:t>
      </w:r>
      <w:r w:rsidR="00261054" w:rsidRPr="000D3CB7">
        <w:rPr>
          <w:rFonts w:asciiTheme="minorHAnsi" w:hAnsiTheme="minorHAnsi" w:cstheme="minorHAnsi"/>
          <w:sz w:val="22"/>
          <w:szCs w:val="22"/>
        </w:rPr>
        <w:t xml:space="preserve"> a předání</w:t>
      </w:r>
      <w:r w:rsidR="00EB39CC" w:rsidRPr="000D3CB7">
        <w:rPr>
          <w:rFonts w:asciiTheme="minorHAnsi" w:hAnsiTheme="minorHAnsi" w:cstheme="minorHAnsi"/>
          <w:sz w:val="22"/>
          <w:szCs w:val="22"/>
        </w:rPr>
        <w:t xml:space="preserve"> </w:t>
      </w:r>
      <w:r w:rsidR="006F2023">
        <w:rPr>
          <w:rFonts w:asciiTheme="minorHAnsi" w:hAnsiTheme="minorHAnsi" w:cstheme="minorHAnsi"/>
          <w:sz w:val="22"/>
          <w:szCs w:val="22"/>
        </w:rPr>
        <w:t xml:space="preserve">dílčího </w:t>
      </w:r>
      <w:r w:rsidR="00261054" w:rsidRPr="000D3CB7">
        <w:rPr>
          <w:rFonts w:asciiTheme="minorHAnsi" w:hAnsiTheme="minorHAnsi" w:cstheme="minorHAnsi"/>
          <w:sz w:val="22"/>
          <w:szCs w:val="22"/>
        </w:rPr>
        <w:t>díla</w:t>
      </w:r>
      <w:r w:rsidR="000D06EC">
        <w:rPr>
          <w:rFonts w:asciiTheme="minorHAnsi" w:hAnsiTheme="minorHAnsi" w:cstheme="minorHAnsi"/>
          <w:sz w:val="22"/>
          <w:szCs w:val="22"/>
        </w:rPr>
        <w:t>,</w:t>
      </w:r>
      <w:r w:rsidR="000D06EC" w:rsidRPr="000D06EC">
        <w:rPr>
          <w:rFonts w:asciiTheme="minorHAnsi" w:hAnsiTheme="minorHAnsi" w:cstheme="minorHAnsi"/>
          <w:sz w:val="22"/>
          <w:szCs w:val="22"/>
        </w:rPr>
        <w:t xml:space="preserve"> </w:t>
      </w:r>
      <w:r w:rsidR="000D06EC">
        <w:rPr>
          <w:rFonts w:asciiTheme="minorHAnsi" w:hAnsiTheme="minorHAnsi" w:cstheme="minorHAnsi"/>
          <w:sz w:val="22"/>
          <w:szCs w:val="22"/>
        </w:rPr>
        <w:t xml:space="preserve">kterou je objednatel oprávněn požadovat po zhotoviteli, </w:t>
      </w:r>
      <w:r w:rsidRPr="000D3CB7">
        <w:rPr>
          <w:rFonts w:asciiTheme="minorHAnsi" w:hAnsiTheme="minorHAnsi" w:cstheme="minorHAnsi"/>
          <w:sz w:val="22"/>
          <w:szCs w:val="22"/>
        </w:rPr>
        <w:t>činí 0,0</w:t>
      </w:r>
      <w:r w:rsidR="00A12BB4" w:rsidRPr="000D3CB7">
        <w:rPr>
          <w:rFonts w:asciiTheme="minorHAnsi" w:hAnsiTheme="minorHAnsi" w:cstheme="minorHAnsi"/>
          <w:sz w:val="22"/>
          <w:szCs w:val="22"/>
        </w:rPr>
        <w:t>5</w:t>
      </w:r>
      <w:r w:rsidR="008811F6" w:rsidRPr="000D3CB7">
        <w:rPr>
          <w:rFonts w:asciiTheme="minorHAnsi" w:hAnsiTheme="minorHAnsi" w:cstheme="minorHAnsi"/>
          <w:sz w:val="22"/>
          <w:szCs w:val="22"/>
        </w:rPr>
        <w:t xml:space="preserve"> </w:t>
      </w:r>
      <w:r w:rsidRPr="000D3CB7">
        <w:rPr>
          <w:rFonts w:asciiTheme="minorHAnsi" w:hAnsiTheme="minorHAnsi" w:cstheme="minorHAnsi"/>
          <w:sz w:val="22"/>
          <w:szCs w:val="22"/>
        </w:rPr>
        <w:t xml:space="preserve">% smluvní ceny </w:t>
      </w:r>
      <w:r w:rsidR="006F2023">
        <w:rPr>
          <w:rFonts w:asciiTheme="minorHAnsi" w:hAnsiTheme="minorHAnsi" w:cstheme="minorHAnsi"/>
          <w:sz w:val="22"/>
          <w:szCs w:val="22"/>
        </w:rPr>
        <w:t xml:space="preserve">dílčího </w:t>
      </w:r>
      <w:r w:rsidRPr="000D3CB7">
        <w:rPr>
          <w:rFonts w:asciiTheme="minorHAnsi" w:hAnsiTheme="minorHAnsi" w:cstheme="minorHAnsi"/>
          <w:sz w:val="22"/>
          <w:szCs w:val="22"/>
        </w:rPr>
        <w:t>díl</w:t>
      </w:r>
      <w:r w:rsidR="004B5948">
        <w:rPr>
          <w:rFonts w:asciiTheme="minorHAnsi" w:hAnsiTheme="minorHAnsi" w:cstheme="minorHAnsi"/>
          <w:sz w:val="22"/>
          <w:szCs w:val="22"/>
        </w:rPr>
        <w:t>a</w:t>
      </w:r>
      <w:r w:rsidR="006F2023">
        <w:rPr>
          <w:rFonts w:asciiTheme="minorHAnsi" w:hAnsiTheme="minorHAnsi" w:cstheme="minorHAnsi"/>
          <w:sz w:val="22"/>
          <w:szCs w:val="22"/>
        </w:rPr>
        <w:t xml:space="preserve">, nejméně však 500,- Kč,  </w:t>
      </w:r>
      <w:r w:rsidRPr="000D3CB7">
        <w:rPr>
          <w:rFonts w:asciiTheme="minorHAnsi" w:hAnsiTheme="minorHAnsi" w:cstheme="minorHAnsi"/>
          <w:sz w:val="22"/>
          <w:szCs w:val="22"/>
        </w:rPr>
        <w:t>za každý započatý den prodlení.</w:t>
      </w:r>
    </w:p>
    <w:p w14:paraId="0D1E7FD1" w14:textId="16E6E29D" w:rsidR="00083A39" w:rsidRPr="0029653D" w:rsidRDefault="005857C2" w:rsidP="00E54165">
      <w:pPr>
        <w:pStyle w:val="Odstavecseseznamem"/>
        <w:numPr>
          <w:ilvl w:val="0"/>
          <w:numId w:val="24"/>
        </w:numPr>
        <w:tabs>
          <w:tab w:val="clear" w:pos="360"/>
          <w:tab w:val="num" w:pos="426"/>
        </w:tabs>
        <w:spacing w:after="120"/>
        <w:ind w:left="357" w:hanging="357"/>
        <w:contextualSpacing w:val="0"/>
        <w:jc w:val="both"/>
        <w:rPr>
          <w:rFonts w:asciiTheme="minorHAnsi" w:hAnsiTheme="minorHAnsi" w:cstheme="minorHAnsi"/>
          <w:sz w:val="22"/>
          <w:szCs w:val="22"/>
        </w:rPr>
      </w:pPr>
      <w:r w:rsidRPr="0029653D">
        <w:rPr>
          <w:rFonts w:asciiTheme="minorHAnsi" w:hAnsiTheme="minorHAnsi" w:cstheme="minorHAnsi"/>
          <w:sz w:val="22"/>
          <w:szCs w:val="22"/>
        </w:rPr>
        <w:t xml:space="preserve">V případě pozdní úhrady faktury </w:t>
      </w:r>
      <w:r w:rsidR="00DB28EE" w:rsidRPr="0029653D">
        <w:rPr>
          <w:rFonts w:asciiTheme="minorHAnsi" w:hAnsiTheme="minorHAnsi" w:cstheme="minorHAnsi"/>
          <w:sz w:val="22"/>
          <w:szCs w:val="22"/>
        </w:rPr>
        <w:t xml:space="preserve">je zhotovitel oprávněn </w:t>
      </w:r>
      <w:r w:rsidR="000D06EC">
        <w:rPr>
          <w:rFonts w:asciiTheme="minorHAnsi" w:hAnsiTheme="minorHAnsi" w:cstheme="minorHAnsi"/>
          <w:sz w:val="22"/>
          <w:szCs w:val="22"/>
        </w:rPr>
        <w:t xml:space="preserve">po objednateli </w:t>
      </w:r>
      <w:r w:rsidR="00DB28EE" w:rsidRPr="0029653D">
        <w:rPr>
          <w:rFonts w:asciiTheme="minorHAnsi" w:hAnsiTheme="minorHAnsi" w:cstheme="minorHAnsi"/>
          <w:sz w:val="22"/>
          <w:szCs w:val="22"/>
        </w:rPr>
        <w:t>požadovat zaplacení</w:t>
      </w:r>
      <w:r w:rsidRPr="0029653D">
        <w:rPr>
          <w:rFonts w:asciiTheme="minorHAnsi" w:hAnsiTheme="minorHAnsi" w:cstheme="minorHAnsi"/>
          <w:sz w:val="22"/>
          <w:szCs w:val="22"/>
        </w:rPr>
        <w:t xml:space="preserve"> úrok</w:t>
      </w:r>
      <w:r w:rsidR="00DB28EE" w:rsidRPr="0029653D">
        <w:rPr>
          <w:rFonts w:asciiTheme="minorHAnsi" w:hAnsiTheme="minorHAnsi" w:cstheme="minorHAnsi"/>
          <w:sz w:val="22"/>
          <w:szCs w:val="22"/>
        </w:rPr>
        <w:t>u</w:t>
      </w:r>
      <w:r w:rsidR="00EB39CC">
        <w:rPr>
          <w:rFonts w:asciiTheme="minorHAnsi" w:hAnsiTheme="minorHAnsi" w:cstheme="minorHAnsi"/>
          <w:sz w:val="22"/>
          <w:szCs w:val="22"/>
        </w:rPr>
        <w:t xml:space="preserve"> </w:t>
      </w:r>
      <w:r w:rsidRPr="0029653D">
        <w:rPr>
          <w:rFonts w:asciiTheme="minorHAnsi" w:hAnsiTheme="minorHAnsi" w:cstheme="minorHAnsi"/>
          <w:sz w:val="22"/>
          <w:szCs w:val="22"/>
        </w:rPr>
        <w:t>z prodlení, který činí 0,0</w:t>
      </w:r>
      <w:r w:rsidR="000D70ED" w:rsidRPr="0029653D">
        <w:rPr>
          <w:rFonts w:asciiTheme="minorHAnsi" w:hAnsiTheme="minorHAnsi" w:cstheme="minorHAnsi"/>
          <w:sz w:val="22"/>
          <w:szCs w:val="22"/>
        </w:rPr>
        <w:t>2</w:t>
      </w:r>
      <w:r w:rsidRPr="0029653D">
        <w:rPr>
          <w:rFonts w:asciiTheme="minorHAnsi" w:hAnsiTheme="minorHAnsi" w:cstheme="minorHAnsi"/>
          <w:sz w:val="22"/>
          <w:szCs w:val="22"/>
        </w:rPr>
        <w:t xml:space="preserve"> % z dlužné částky za každý den prodlení.</w:t>
      </w:r>
    </w:p>
    <w:p w14:paraId="661A2840" w14:textId="2B0B0B91" w:rsidR="0043185A" w:rsidRPr="0029653D" w:rsidRDefault="005857C2" w:rsidP="00E54165">
      <w:pPr>
        <w:pStyle w:val="Odstavecseseznamem"/>
        <w:numPr>
          <w:ilvl w:val="0"/>
          <w:numId w:val="24"/>
        </w:numPr>
        <w:tabs>
          <w:tab w:val="clear" w:pos="360"/>
          <w:tab w:val="num" w:pos="426"/>
        </w:tabs>
        <w:spacing w:after="120"/>
        <w:ind w:left="357" w:hanging="357"/>
        <w:contextualSpacing w:val="0"/>
        <w:jc w:val="both"/>
        <w:rPr>
          <w:rFonts w:asciiTheme="minorHAnsi" w:hAnsiTheme="minorHAnsi" w:cstheme="minorHAnsi"/>
          <w:sz w:val="22"/>
          <w:szCs w:val="22"/>
        </w:rPr>
      </w:pPr>
      <w:r w:rsidRPr="0029653D">
        <w:rPr>
          <w:rFonts w:asciiTheme="minorHAnsi" w:hAnsiTheme="minorHAnsi" w:cstheme="minorHAnsi"/>
          <w:sz w:val="22"/>
          <w:szCs w:val="22"/>
        </w:rPr>
        <w:t xml:space="preserve">Zhotovitel </w:t>
      </w:r>
      <w:r w:rsidR="00261054" w:rsidRPr="0029653D">
        <w:rPr>
          <w:rFonts w:asciiTheme="minorHAnsi" w:hAnsiTheme="minorHAnsi" w:cstheme="minorHAnsi"/>
          <w:sz w:val="22"/>
          <w:szCs w:val="22"/>
        </w:rPr>
        <w:t xml:space="preserve">se zavazuje </w:t>
      </w:r>
      <w:r w:rsidRPr="0029653D">
        <w:rPr>
          <w:rFonts w:asciiTheme="minorHAnsi" w:hAnsiTheme="minorHAnsi" w:cstheme="minorHAnsi"/>
          <w:sz w:val="22"/>
          <w:szCs w:val="22"/>
        </w:rPr>
        <w:t>uhrad</w:t>
      </w:r>
      <w:r w:rsidR="00261054" w:rsidRPr="0029653D">
        <w:rPr>
          <w:rFonts w:asciiTheme="minorHAnsi" w:hAnsiTheme="minorHAnsi" w:cstheme="minorHAnsi"/>
          <w:sz w:val="22"/>
          <w:szCs w:val="22"/>
        </w:rPr>
        <w:t>it</w:t>
      </w:r>
      <w:r w:rsidRPr="0029653D">
        <w:rPr>
          <w:rFonts w:asciiTheme="minorHAnsi" w:hAnsiTheme="minorHAnsi" w:cstheme="minorHAnsi"/>
          <w:sz w:val="22"/>
          <w:szCs w:val="22"/>
        </w:rPr>
        <w:t xml:space="preserve"> případné </w:t>
      </w:r>
      <w:r w:rsidR="007A26E7" w:rsidRPr="0029653D">
        <w:rPr>
          <w:rFonts w:asciiTheme="minorHAnsi" w:hAnsiTheme="minorHAnsi" w:cstheme="minorHAnsi"/>
          <w:sz w:val="22"/>
          <w:szCs w:val="22"/>
        </w:rPr>
        <w:t>sankce (</w:t>
      </w:r>
      <w:r w:rsidR="0043185A" w:rsidRPr="0029653D">
        <w:rPr>
          <w:rFonts w:asciiTheme="minorHAnsi" w:hAnsiTheme="minorHAnsi" w:cstheme="minorHAnsi"/>
          <w:sz w:val="22"/>
          <w:szCs w:val="22"/>
        </w:rPr>
        <w:t xml:space="preserve">poplatky, </w:t>
      </w:r>
      <w:r w:rsidRPr="0029653D">
        <w:rPr>
          <w:rFonts w:asciiTheme="minorHAnsi" w:hAnsiTheme="minorHAnsi" w:cstheme="minorHAnsi"/>
          <w:sz w:val="22"/>
          <w:szCs w:val="22"/>
        </w:rPr>
        <w:t>pokuty</w:t>
      </w:r>
      <w:r w:rsidR="0043185A" w:rsidRPr="0029653D">
        <w:rPr>
          <w:rFonts w:asciiTheme="minorHAnsi" w:hAnsiTheme="minorHAnsi" w:cstheme="minorHAnsi"/>
          <w:sz w:val="22"/>
          <w:szCs w:val="22"/>
        </w:rPr>
        <w:t>, aj.</w:t>
      </w:r>
      <w:r w:rsidR="007A26E7" w:rsidRPr="0029653D">
        <w:rPr>
          <w:rFonts w:asciiTheme="minorHAnsi" w:hAnsiTheme="minorHAnsi" w:cstheme="minorHAnsi"/>
          <w:sz w:val="22"/>
          <w:szCs w:val="22"/>
        </w:rPr>
        <w:t>)</w:t>
      </w:r>
      <w:r w:rsidRPr="0029653D">
        <w:rPr>
          <w:rFonts w:asciiTheme="minorHAnsi" w:hAnsiTheme="minorHAnsi" w:cstheme="minorHAnsi"/>
          <w:sz w:val="22"/>
          <w:szCs w:val="22"/>
        </w:rPr>
        <w:t xml:space="preserve">, které budou uplatněny </w:t>
      </w:r>
      <w:r w:rsidR="00A90376" w:rsidRPr="0029653D">
        <w:rPr>
          <w:rFonts w:asciiTheme="minorHAnsi" w:hAnsiTheme="minorHAnsi" w:cstheme="minorHAnsi"/>
          <w:sz w:val="22"/>
          <w:szCs w:val="22"/>
        </w:rPr>
        <w:t xml:space="preserve">vůči </w:t>
      </w:r>
      <w:r w:rsidRPr="0029653D">
        <w:rPr>
          <w:rFonts w:asciiTheme="minorHAnsi" w:hAnsiTheme="minorHAnsi" w:cstheme="minorHAnsi"/>
          <w:sz w:val="22"/>
          <w:szCs w:val="22"/>
        </w:rPr>
        <w:t>objednateli</w:t>
      </w:r>
      <w:r w:rsidR="00EB39CC">
        <w:rPr>
          <w:rFonts w:asciiTheme="minorHAnsi" w:hAnsiTheme="minorHAnsi" w:cstheme="minorHAnsi"/>
          <w:sz w:val="22"/>
          <w:szCs w:val="22"/>
        </w:rPr>
        <w:t xml:space="preserve"> </w:t>
      </w:r>
      <w:r w:rsidRPr="0029653D">
        <w:rPr>
          <w:rFonts w:asciiTheme="minorHAnsi" w:hAnsiTheme="minorHAnsi" w:cstheme="minorHAnsi"/>
          <w:sz w:val="22"/>
          <w:szCs w:val="22"/>
        </w:rPr>
        <w:t>z důvodů nesplnění povinnosti zhotovitele vyplývající z této smlouvy</w:t>
      </w:r>
      <w:r w:rsidR="0043185A" w:rsidRPr="0029653D">
        <w:rPr>
          <w:rFonts w:asciiTheme="minorHAnsi" w:hAnsiTheme="minorHAnsi" w:cstheme="minorHAnsi"/>
          <w:sz w:val="22"/>
          <w:szCs w:val="22"/>
        </w:rPr>
        <w:t>, z dokladů, na které smlouva odkazuje</w:t>
      </w:r>
      <w:r w:rsidR="00071661">
        <w:rPr>
          <w:rFonts w:asciiTheme="minorHAnsi" w:hAnsiTheme="minorHAnsi" w:cstheme="minorHAnsi"/>
          <w:sz w:val="22"/>
          <w:szCs w:val="22"/>
        </w:rPr>
        <w:t>,</w:t>
      </w:r>
      <w:r w:rsidR="0043185A" w:rsidRPr="0029653D">
        <w:rPr>
          <w:rFonts w:asciiTheme="minorHAnsi" w:hAnsiTheme="minorHAnsi" w:cstheme="minorHAnsi"/>
          <w:sz w:val="22"/>
          <w:szCs w:val="22"/>
        </w:rPr>
        <w:t xml:space="preserve"> nebo z právních předpisů.</w:t>
      </w:r>
    </w:p>
    <w:p w14:paraId="1487095A" w14:textId="77777777" w:rsidR="000C085C" w:rsidRPr="0029653D" w:rsidRDefault="002531C4" w:rsidP="00E54165">
      <w:pPr>
        <w:pStyle w:val="Odstavecseseznamem"/>
        <w:numPr>
          <w:ilvl w:val="0"/>
          <w:numId w:val="24"/>
        </w:numPr>
        <w:tabs>
          <w:tab w:val="clear" w:pos="360"/>
          <w:tab w:val="num" w:pos="426"/>
        </w:tabs>
        <w:spacing w:after="120"/>
        <w:ind w:left="357" w:hanging="357"/>
        <w:contextualSpacing w:val="0"/>
        <w:jc w:val="both"/>
        <w:rPr>
          <w:rFonts w:asciiTheme="minorHAnsi" w:hAnsiTheme="minorHAnsi" w:cstheme="minorHAnsi"/>
          <w:sz w:val="22"/>
          <w:szCs w:val="22"/>
        </w:rPr>
      </w:pPr>
      <w:r w:rsidRPr="0029653D">
        <w:rPr>
          <w:rFonts w:asciiTheme="minorHAnsi" w:hAnsiTheme="minorHAnsi" w:cstheme="minorHAnsi"/>
          <w:sz w:val="22"/>
          <w:szCs w:val="22"/>
        </w:rPr>
        <w:t xml:space="preserve">Ujednáním o smluvní </w:t>
      </w:r>
      <w:r w:rsidR="000C085C" w:rsidRPr="0029653D">
        <w:rPr>
          <w:rFonts w:asciiTheme="minorHAnsi" w:hAnsiTheme="minorHAnsi" w:cstheme="minorHAnsi"/>
          <w:sz w:val="22"/>
          <w:szCs w:val="22"/>
        </w:rPr>
        <w:t>pokut</w:t>
      </w:r>
      <w:r w:rsidRPr="0029653D">
        <w:rPr>
          <w:rFonts w:asciiTheme="minorHAnsi" w:hAnsiTheme="minorHAnsi" w:cstheme="minorHAnsi"/>
          <w:sz w:val="22"/>
          <w:szCs w:val="22"/>
        </w:rPr>
        <w:t>ě</w:t>
      </w:r>
      <w:r w:rsidR="000C085C" w:rsidRPr="0029653D">
        <w:rPr>
          <w:rFonts w:asciiTheme="minorHAnsi" w:hAnsiTheme="minorHAnsi" w:cstheme="minorHAnsi"/>
          <w:sz w:val="22"/>
          <w:szCs w:val="22"/>
        </w:rPr>
        <w:t xml:space="preserve"> není dotčen nárok objednatele na náhradu škody v částce převyšující smluvní pokutu.</w:t>
      </w:r>
    </w:p>
    <w:p w14:paraId="1B7E7CF7" w14:textId="4E6644D5" w:rsidR="00D07ED6" w:rsidRPr="0029653D" w:rsidRDefault="000C085C" w:rsidP="00E54165">
      <w:pPr>
        <w:pStyle w:val="Zkladntextodsazen"/>
        <w:numPr>
          <w:ilvl w:val="0"/>
          <w:numId w:val="24"/>
        </w:numPr>
        <w:tabs>
          <w:tab w:val="clear" w:pos="360"/>
          <w:tab w:val="num" w:pos="426"/>
        </w:tabs>
        <w:ind w:left="357" w:hanging="357"/>
        <w:jc w:val="both"/>
        <w:rPr>
          <w:rFonts w:asciiTheme="minorHAnsi" w:hAnsiTheme="minorHAnsi" w:cstheme="minorHAnsi"/>
          <w:sz w:val="22"/>
          <w:szCs w:val="22"/>
        </w:rPr>
      </w:pPr>
      <w:r w:rsidRPr="0029653D">
        <w:rPr>
          <w:rFonts w:asciiTheme="minorHAnsi" w:hAnsiTheme="minorHAnsi" w:cstheme="minorHAnsi"/>
          <w:sz w:val="22"/>
          <w:szCs w:val="22"/>
        </w:rPr>
        <w:t xml:space="preserve">Smluvní sankce musí být druhé smluvní straně písemně vyúčtována a vyúčtování jí musí být doručeno. </w:t>
      </w:r>
      <w:r w:rsidR="00B15F75" w:rsidRPr="0029653D">
        <w:rPr>
          <w:rFonts w:asciiTheme="minorHAnsi" w:hAnsiTheme="minorHAnsi" w:cstheme="minorHAnsi"/>
          <w:sz w:val="22"/>
          <w:szCs w:val="22"/>
        </w:rPr>
        <w:t>Ve</w:t>
      </w:r>
      <w:r w:rsidRPr="0029653D">
        <w:rPr>
          <w:rFonts w:asciiTheme="minorHAnsi" w:hAnsiTheme="minorHAnsi" w:cstheme="minorHAnsi"/>
          <w:sz w:val="22"/>
          <w:szCs w:val="22"/>
        </w:rPr>
        <w:t xml:space="preserve"> vyúčtování musí být uvedena výše a důvod smluvní sankce. Smluvní pokuta nebo úroky </w:t>
      </w:r>
      <w:r w:rsidR="00C24039" w:rsidRPr="0029653D">
        <w:rPr>
          <w:rFonts w:asciiTheme="minorHAnsi" w:hAnsiTheme="minorHAnsi" w:cstheme="minorHAnsi"/>
          <w:sz w:val="22"/>
          <w:szCs w:val="22"/>
        </w:rPr>
        <w:t xml:space="preserve">z prodlení jsou splatné do </w:t>
      </w:r>
      <w:r w:rsidR="006442DA">
        <w:rPr>
          <w:rFonts w:asciiTheme="minorHAnsi" w:hAnsiTheme="minorHAnsi" w:cstheme="minorHAnsi"/>
          <w:sz w:val="22"/>
          <w:szCs w:val="22"/>
        </w:rPr>
        <w:t>30</w:t>
      </w:r>
      <w:r w:rsidRPr="0029653D">
        <w:rPr>
          <w:rFonts w:asciiTheme="minorHAnsi" w:hAnsiTheme="minorHAnsi" w:cstheme="minorHAnsi"/>
          <w:sz w:val="22"/>
          <w:szCs w:val="22"/>
        </w:rPr>
        <w:t xml:space="preserve"> dnů od </w:t>
      </w:r>
      <w:r w:rsidR="001D2030">
        <w:rPr>
          <w:rFonts w:asciiTheme="minorHAnsi" w:hAnsiTheme="minorHAnsi" w:cstheme="minorHAnsi"/>
          <w:sz w:val="22"/>
          <w:szCs w:val="22"/>
        </w:rPr>
        <w:t>odeslání</w:t>
      </w:r>
      <w:r w:rsidRPr="0029653D">
        <w:rPr>
          <w:rFonts w:asciiTheme="minorHAnsi" w:hAnsiTheme="minorHAnsi" w:cstheme="minorHAnsi"/>
          <w:sz w:val="22"/>
          <w:szCs w:val="22"/>
        </w:rPr>
        <w:t xml:space="preserve"> jejich vyúčtování.</w:t>
      </w:r>
    </w:p>
    <w:p w14:paraId="5E8CDD34" w14:textId="77777777" w:rsidR="00635B47" w:rsidRPr="00FF2996" w:rsidRDefault="00635B47" w:rsidP="006442DA">
      <w:pPr>
        <w:pStyle w:val="Normlnweb"/>
        <w:spacing w:line="276" w:lineRule="auto"/>
        <w:rPr>
          <w:rFonts w:asciiTheme="minorHAnsi" w:hAnsiTheme="minorHAnsi" w:cstheme="minorHAnsi"/>
          <w:b/>
          <w:bCs/>
          <w:sz w:val="28"/>
          <w:szCs w:val="28"/>
        </w:rPr>
      </w:pPr>
    </w:p>
    <w:p w14:paraId="5D0F0D0C" w14:textId="77777777" w:rsidR="00046960" w:rsidRPr="0029653D" w:rsidRDefault="00171296" w:rsidP="006442DA">
      <w:pPr>
        <w:spacing w:line="276" w:lineRule="auto"/>
        <w:jc w:val="center"/>
        <w:rPr>
          <w:rFonts w:asciiTheme="minorHAnsi" w:hAnsiTheme="minorHAnsi" w:cstheme="minorHAnsi"/>
          <w:b/>
          <w:bCs/>
          <w:sz w:val="22"/>
          <w:szCs w:val="22"/>
        </w:rPr>
      </w:pPr>
      <w:r w:rsidRPr="0029653D">
        <w:rPr>
          <w:rFonts w:asciiTheme="minorHAnsi" w:hAnsiTheme="minorHAnsi" w:cstheme="minorHAnsi"/>
          <w:b/>
          <w:bCs/>
          <w:sz w:val="22"/>
          <w:szCs w:val="22"/>
        </w:rPr>
        <w:t>IX.</w:t>
      </w:r>
    </w:p>
    <w:p w14:paraId="25747A8D" w14:textId="77777777" w:rsidR="00171296" w:rsidRPr="006442DA" w:rsidRDefault="00171296" w:rsidP="003644F2">
      <w:pPr>
        <w:spacing w:line="360" w:lineRule="auto"/>
        <w:jc w:val="center"/>
        <w:rPr>
          <w:rFonts w:asciiTheme="minorHAnsi" w:hAnsiTheme="minorHAnsi" w:cstheme="minorHAnsi"/>
          <w:b/>
          <w:bCs/>
          <w:sz w:val="22"/>
          <w:szCs w:val="22"/>
        </w:rPr>
      </w:pPr>
      <w:r w:rsidRPr="00FC7833">
        <w:rPr>
          <w:rFonts w:asciiTheme="minorHAnsi" w:hAnsiTheme="minorHAnsi" w:cstheme="minorHAnsi"/>
          <w:b/>
          <w:bCs/>
          <w:sz w:val="22"/>
          <w:szCs w:val="22"/>
        </w:rPr>
        <w:t>Ukončení smluvního vztahu</w:t>
      </w:r>
    </w:p>
    <w:p w14:paraId="1D393536" w14:textId="77777777" w:rsidR="008135CE" w:rsidRPr="008135CE" w:rsidRDefault="008135CE" w:rsidP="00E54165">
      <w:pPr>
        <w:numPr>
          <w:ilvl w:val="0"/>
          <w:numId w:val="39"/>
        </w:numPr>
        <w:spacing w:after="120"/>
        <w:ind w:left="357" w:hanging="357"/>
        <w:jc w:val="both"/>
        <w:rPr>
          <w:rFonts w:asciiTheme="minorHAnsi" w:hAnsiTheme="minorHAnsi" w:cstheme="minorHAnsi"/>
          <w:sz w:val="22"/>
          <w:szCs w:val="22"/>
        </w:rPr>
      </w:pPr>
      <w:r w:rsidRPr="008135CE">
        <w:rPr>
          <w:rFonts w:asciiTheme="minorHAnsi" w:hAnsiTheme="minorHAnsi" w:cstheme="minorHAnsi"/>
          <w:sz w:val="22"/>
          <w:szCs w:val="22"/>
        </w:rPr>
        <w:t>Tento smluvní vztah může být ukončen dohodou, písemnou výpovědí nebo písemným odstoupením jedné nebo druhé smluvní strany v případě, že dojde k podstatnému porušení smlouvy.</w:t>
      </w:r>
    </w:p>
    <w:p w14:paraId="36BB2A97" w14:textId="77777777" w:rsidR="008135CE" w:rsidRPr="008135CE" w:rsidRDefault="008135CE" w:rsidP="00E54165">
      <w:pPr>
        <w:numPr>
          <w:ilvl w:val="0"/>
          <w:numId w:val="39"/>
        </w:numPr>
        <w:spacing w:after="120"/>
        <w:ind w:left="357" w:hanging="357"/>
        <w:jc w:val="both"/>
        <w:rPr>
          <w:rFonts w:asciiTheme="minorHAnsi" w:hAnsiTheme="minorHAnsi" w:cstheme="minorHAnsi"/>
          <w:sz w:val="22"/>
          <w:szCs w:val="22"/>
        </w:rPr>
      </w:pPr>
      <w:r w:rsidRPr="008135CE">
        <w:rPr>
          <w:rFonts w:asciiTheme="minorHAnsi" w:hAnsiTheme="minorHAnsi" w:cstheme="minorHAnsi"/>
          <w:sz w:val="22"/>
          <w:szCs w:val="22"/>
        </w:rPr>
        <w:t>Dohoda o ukončení smluvního vztahu musí být datována a podepsána osobami oprávněnými k podpisu smluvních ujednání.</w:t>
      </w:r>
    </w:p>
    <w:p w14:paraId="455DB1C1" w14:textId="53DE26FA" w:rsidR="008135CE" w:rsidRPr="008135CE" w:rsidRDefault="008135CE" w:rsidP="00E54165">
      <w:pPr>
        <w:numPr>
          <w:ilvl w:val="0"/>
          <w:numId w:val="39"/>
        </w:numPr>
        <w:spacing w:after="120"/>
        <w:ind w:left="357" w:hanging="357"/>
        <w:jc w:val="both"/>
        <w:rPr>
          <w:rFonts w:asciiTheme="minorHAnsi" w:hAnsiTheme="minorHAnsi" w:cstheme="minorHAnsi"/>
          <w:sz w:val="22"/>
          <w:szCs w:val="22"/>
        </w:rPr>
      </w:pPr>
      <w:r w:rsidRPr="008135CE">
        <w:rPr>
          <w:rFonts w:asciiTheme="minorHAnsi" w:hAnsiTheme="minorHAnsi" w:cstheme="minorHAnsi"/>
          <w:sz w:val="22"/>
          <w:szCs w:val="22"/>
        </w:rPr>
        <w:t xml:space="preserve">Každá ze smluvních stran je oprávněna smlouvu písemně vypovědět bez udání důvodu. Výpovědní doba činí </w:t>
      </w:r>
      <w:r w:rsidR="000D3CB7">
        <w:rPr>
          <w:rFonts w:asciiTheme="minorHAnsi" w:hAnsiTheme="minorHAnsi" w:cstheme="minorHAnsi"/>
          <w:sz w:val="22"/>
          <w:szCs w:val="22"/>
        </w:rPr>
        <w:t xml:space="preserve">1 měsíc </w:t>
      </w:r>
      <w:r w:rsidRPr="008135CE">
        <w:rPr>
          <w:rFonts w:asciiTheme="minorHAnsi" w:hAnsiTheme="minorHAnsi" w:cstheme="minorHAnsi"/>
          <w:sz w:val="22"/>
          <w:szCs w:val="22"/>
        </w:rPr>
        <w:t xml:space="preserve">a počíná běžet prvním dnem kalendářního měsíce po doručení výpovědi druhé smluvní straně. </w:t>
      </w:r>
    </w:p>
    <w:p w14:paraId="36791D38" w14:textId="77777777" w:rsidR="008135CE" w:rsidRPr="008135CE" w:rsidRDefault="008135CE" w:rsidP="00E54165">
      <w:pPr>
        <w:numPr>
          <w:ilvl w:val="0"/>
          <w:numId w:val="39"/>
        </w:numPr>
        <w:spacing w:after="120"/>
        <w:ind w:left="357" w:hanging="357"/>
        <w:jc w:val="both"/>
        <w:rPr>
          <w:rFonts w:asciiTheme="minorHAnsi" w:hAnsiTheme="minorHAnsi" w:cstheme="minorHAnsi"/>
          <w:sz w:val="22"/>
          <w:szCs w:val="22"/>
        </w:rPr>
      </w:pPr>
      <w:r w:rsidRPr="008135CE">
        <w:rPr>
          <w:rFonts w:asciiTheme="minorHAnsi" w:hAnsiTheme="minorHAnsi" w:cstheme="minorHAnsi"/>
          <w:sz w:val="22"/>
          <w:szCs w:val="22"/>
        </w:rPr>
        <w:t>V písemném odstoupení od smlouvy musí odstupující smluvní strana uvést, v čem spatřuje důvod odstoupení od smlouvy, popřípadě připojit k tomuto úkonu doklady prokazující tvrzené důvody. Odstoupení se stane účinným uplynutím pěti dnů od doručení písemného oznámení o odstoupení druhé smluvní straně, pokud v této lhůtě druhá smluvní strana nenapraví porušení smlouvy, které je důvodem pro odstoupení.</w:t>
      </w:r>
    </w:p>
    <w:p w14:paraId="5F62BA98" w14:textId="77777777" w:rsidR="008135CE" w:rsidRPr="008135CE" w:rsidRDefault="008135CE" w:rsidP="00E54165">
      <w:pPr>
        <w:numPr>
          <w:ilvl w:val="0"/>
          <w:numId w:val="40"/>
        </w:numPr>
        <w:spacing w:after="120"/>
        <w:ind w:left="357" w:hanging="357"/>
        <w:jc w:val="both"/>
        <w:rPr>
          <w:rFonts w:asciiTheme="minorHAnsi" w:hAnsiTheme="minorHAnsi" w:cstheme="minorHAnsi"/>
          <w:sz w:val="22"/>
          <w:szCs w:val="22"/>
        </w:rPr>
      </w:pPr>
      <w:r w:rsidRPr="008135CE">
        <w:rPr>
          <w:rFonts w:asciiTheme="minorHAnsi" w:hAnsiTheme="minorHAnsi" w:cstheme="minorHAnsi"/>
          <w:sz w:val="22"/>
          <w:szCs w:val="22"/>
        </w:rPr>
        <w:t>Za podstatné porušení povinností smluvní strany považují zejména prodlení zhotovitele s předáním dílčího díla o více než 10 dnů, prodlení objednatele s plněním svých povinností vůči zhotoviteli takových, že zhotovitel nemůže svůj závazek v požadované kvalitě a lhůtě splnit.</w:t>
      </w:r>
    </w:p>
    <w:p w14:paraId="6AA6F003" w14:textId="3821AF9F" w:rsidR="00306678" w:rsidRPr="00306678" w:rsidRDefault="008135CE" w:rsidP="00E54165">
      <w:pPr>
        <w:numPr>
          <w:ilvl w:val="0"/>
          <w:numId w:val="40"/>
        </w:numPr>
        <w:spacing w:after="120"/>
        <w:ind w:left="357" w:hanging="357"/>
        <w:jc w:val="both"/>
        <w:rPr>
          <w:rFonts w:asciiTheme="minorHAnsi" w:hAnsiTheme="minorHAnsi" w:cstheme="minorHAnsi"/>
          <w:sz w:val="22"/>
          <w:szCs w:val="22"/>
        </w:rPr>
      </w:pPr>
      <w:r w:rsidRPr="008135CE">
        <w:rPr>
          <w:rFonts w:asciiTheme="minorHAnsi" w:hAnsiTheme="minorHAnsi" w:cstheme="minorHAnsi"/>
          <w:sz w:val="22"/>
          <w:szCs w:val="22"/>
        </w:rPr>
        <w:t>Odstoupením od smlouvy není dotčeno právo na zaplacení smluvní pokuty a na náhradu škody.</w:t>
      </w:r>
    </w:p>
    <w:p w14:paraId="0F6F69EF" w14:textId="77777777" w:rsidR="00FF2996" w:rsidRPr="00B55143" w:rsidRDefault="00FF2996" w:rsidP="00A52C01">
      <w:pPr>
        <w:pStyle w:val="Normlnweb"/>
        <w:spacing w:line="276" w:lineRule="auto"/>
        <w:jc w:val="both"/>
        <w:rPr>
          <w:rFonts w:asciiTheme="minorHAnsi" w:hAnsiTheme="minorHAnsi" w:cstheme="minorHAnsi"/>
          <w:sz w:val="22"/>
          <w:szCs w:val="22"/>
          <w:highlight w:val="yellow"/>
        </w:rPr>
      </w:pPr>
    </w:p>
    <w:p w14:paraId="6330BC48" w14:textId="77777777" w:rsidR="00571478" w:rsidRPr="00BD1BC1" w:rsidRDefault="00933EC1" w:rsidP="0028787C">
      <w:pPr>
        <w:spacing w:line="276" w:lineRule="auto"/>
        <w:jc w:val="center"/>
        <w:rPr>
          <w:rFonts w:asciiTheme="minorHAnsi" w:hAnsiTheme="minorHAnsi" w:cstheme="minorHAnsi"/>
          <w:b/>
          <w:bCs/>
          <w:sz w:val="22"/>
          <w:szCs w:val="22"/>
        </w:rPr>
      </w:pPr>
      <w:r w:rsidRPr="00BD1BC1">
        <w:rPr>
          <w:rFonts w:asciiTheme="minorHAnsi" w:hAnsiTheme="minorHAnsi" w:cstheme="minorHAnsi"/>
          <w:b/>
          <w:bCs/>
          <w:sz w:val="22"/>
          <w:szCs w:val="22"/>
        </w:rPr>
        <w:t>X.</w:t>
      </w:r>
    </w:p>
    <w:p w14:paraId="5FB405DF" w14:textId="77777777" w:rsidR="00440F60" w:rsidRPr="00BD1BC1" w:rsidRDefault="00440F60" w:rsidP="003644F2">
      <w:pPr>
        <w:spacing w:line="360" w:lineRule="auto"/>
        <w:jc w:val="center"/>
        <w:rPr>
          <w:rFonts w:asciiTheme="minorHAnsi" w:hAnsiTheme="minorHAnsi" w:cstheme="minorHAnsi"/>
          <w:b/>
          <w:bCs/>
          <w:sz w:val="22"/>
          <w:szCs w:val="22"/>
        </w:rPr>
      </w:pPr>
      <w:r w:rsidRPr="00BD1BC1">
        <w:rPr>
          <w:rFonts w:asciiTheme="minorHAnsi" w:hAnsiTheme="minorHAnsi" w:cstheme="minorHAnsi"/>
          <w:b/>
          <w:bCs/>
          <w:sz w:val="22"/>
          <w:szCs w:val="22"/>
        </w:rPr>
        <w:t xml:space="preserve">Ostatní </w:t>
      </w:r>
      <w:r w:rsidR="00592A80" w:rsidRPr="00BD1BC1">
        <w:rPr>
          <w:rFonts w:asciiTheme="minorHAnsi" w:hAnsiTheme="minorHAnsi" w:cstheme="minorHAnsi"/>
          <w:b/>
          <w:bCs/>
          <w:sz w:val="22"/>
          <w:szCs w:val="22"/>
        </w:rPr>
        <w:t xml:space="preserve">smluvní </w:t>
      </w:r>
      <w:r w:rsidRPr="00BD1BC1">
        <w:rPr>
          <w:rFonts w:asciiTheme="minorHAnsi" w:hAnsiTheme="minorHAnsi" w:cstheme="minorHAnsi"/>
          <w:b/>
          <w:bCs/>
          <w:sz w:val="22"/>
          <w:szCs w:val="22"/>
        </w:rPr>
        <w:t>ujednání</w:t>
      </w:r>
    </w:p>
    <w:p w14:paraId="1852358C" w14:textId="77777777" w:rsidR="00BE5BBB" w:rsidRPr="0029653D" w:rsidRDefault="00F22EE4" w:rsidP="00E54165">
      <w:pPr>
        <w:pStyle w:val="Normlnweb"/>
        <w:numPr>
          <w:ilvl w:val="0"/>
          <w:numId w:val="25"/>
        </w:numPr>
        <w:tabs>
          <w:tab w:val="clear" w:pos="360"/>
        </w:tabs>
        <w:spacing w:after="120"/>
        <w:ind w:left="357" w:hanging="357"/>
        <w:jc w:val="both"/>
        <w:rPr>
          <w:rFonts w:asciiTheme="minorHAnsi" w:hAnsiTheme="minorHAnsi" w:cstheme="minorHAnsi"/>
          <w:sz w:val="22"/>
          <w:szCs w:val="22"/>
        </w:rPr>
      </w:pPr>
      <w:r w:rsidRPr="0029653D">
        <w:rPr>
          <w:rFonts w:asciiTheme="minorHAnsi" w:hAnsiTheme="minorHAnsi" w:cstheme="minorHAnsi"/>
          <w:sz w:val="22"/>
          <w:szCs w:val="22"/>
        </w:rPr>
        <w:t xml:space="preserve">V případě, že na jedné nebo na druhé smluvní straně nastanou změny (například změna sídla, změna jednajících osob atd.), je povinna smluvní strana, u níž došlo k těmto změnám, uvedené </w:t>
      </w:r>
      <w:r w:rsidRPr="0029653D">
        <w:rPr>
          <w:rFonts w:asciiTheme="minorHAnsi" w:hAnsiTheme="minorHAnsi" w:cstheme="minorHAnsi"/>
          <w:sz w:val="22"/>
          <w:szCs w:val="22"/>
        </w:rPr>
        <w:lastRenderedPageBreak/>
        <w:t>změny druhé smluvní straně písemně oznámit. Pokud tak neučiní, odpovídá druhé smluvní straně za vzniklou škodu.</w:t>
      </w:r>
    </w:p>
    <w:p w14:paraId="24DD072A" w14:textId="77777777" w:rsidR="00CA4C92" w:rsidRPr="0029653D" w:rsidRDefault="00CA4C92" w:rsidP="00E54165">
      <w:pPr>
        <w:pStyle w:val="Odstavecseseznamem"/>
        <w:numPr>
          <w:ilvl w:val="0"/>
          <w:numId w:val="25"/>
        </w:numPr>
        <w:spacing w:after="120"/>
        <w:ind w:left="357" w:hanging="357"/>
        <w:contextualSpacing w:val="0"/>
        <w:jc w:val="both"/>
        <w:rPr>
          <w:rFonts w:asciiTheme="minorHAnsi" w:hAnsiTheme="minorHAnsi" w:cstheme="minorHAnsi"/>
          <w:sz w:val="22"/>
          <w:szCs w:val="22"/>
        </w:rPr>
      </w:pPr>
      <w:r w:rsidRPr="0029653D">
        <w:rPr>
          <w:rFonts w:asciiTheme="minorHAnsi" w:hAnsiTheme="minorHAnsi" w:cstheme="minorHAnsi"/>
          <w:sz w:val="22"/>
          <w:szCs w:val="22"/>
        </w:rPr>
        <w:t xml:space="preserve">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zhotovitel na vědomí, že smlouva bude zveřejněna na Portálu veřejné správy v Registru smluv podle zákona č. 340/2015 Sb., o zvláštních podmínkách účinnosti některých smluv, uveřejňování těchto smluv a o registru smluv (zákon o registru smluv). </w:t>
      </w:r>
    </w:p>
    <w:p w14:paraId="4E689ECA" w14:textId="77777777" w:rsidR="00CA4C92" w:rsidRPr="0029653D" w:rsidRDefault="00CA4C92" w:rsidP="00E54165">
      <w:pPr>
        <w:pStyle w:val="Odstavecseseznamem"/>
        <w:numPr>
          <w:ilvl w:val="0"/>
          <w:numId w:val="25"/>
        </w:numPr>
        <w:spacing w:after="120"/>
        <w:ind w:left="357" w:hanging="357"/>
        <w:contextualSpacing w:val="0"/>
        <w:jc w:val="both"/>
        <w:rPr>
          <w:rFonts w:asciiTheme="minorHAnsi" w:hAnsiTheme="minorHAnsi" w:cstheme="minorHAnsi"/>
          <w:sz w:val="22"/>
          <w:szCs w:val="22"/>
        </w:rPr>
      </w:pPr>
      <w:r w:rsidRPr="0029653D">
        <w:rPr>
          <w:rFonts w:asciiTheme="minorHAnsi" w:hAnsiTheme="minorHAnsi" w:cstheme="minorHAnsi"/>
          <w:sz w:val="22"/>
          <w:szCs w:val="22"/>
        </w:rPr>
        <w:t>Zhotovitel i objednatel jsou povinni zachovávat mlčenlivost o všech skutečnostech, o nichž se dozvěděli při výkonu sjednané činnosti a které v zájmu správce osobních údajů nelze sdělovat jiným osobám.</w:t>
      </w:r>
    </w:p>
    <w:p w14:paraId="1EA07EA1" w14:textId="77777777" w:rsidR="00CA4C92" w:rsidRPr="0029653D" w:rsidRDefault="00CA4C92" w:rsidP="00E54165">
      <w:pPr>
        <w:pStyle w:val="Odstavecseseznamem"/>
        <w:numPr>
          <w:ilvl w:val="0"/>
          <w:numId w:val="25"/>
        </w:numPr>
        <w:spacing w:after="120"/>
        <w:ind w:left="357" w:hanging="357"/>
        <w:contextualSpacing w:val="0"/>
        <w:jc w:val="both"/>
        <w:rPr>
          <w:rFonts w:asciiTheme="minorHAnsi" w:hAnsiTheme="minorHAnsi" w:cstheme="minorHAnsi"/>
          <w:sz w:val="22"/>
          <w:szCs w:val="22"/>
        </w:rPr>
      </w:pPr>
      <w:r w:rsidRPr="0029653D">
        <w:rPr>
          <w:rFonts w:asciiTheme="minorHAnsi" w:hAnsiTheme="minorHAnsi" w:cstheme="minorHAnsi"/>
          <w:sz w:val="22"/>
          <w:szCs w:val="22"/>
        </w:rP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14:paraId="0E26B8C3" w14:textId="77777777" w:rsidR="00CA4C92" w:rsidRPr="0029653D" w:rsidRDefault="00CA4C92" w:rsidP="00E54165">
      <w:pPr>
        <w:pStyle w:val="Odstavecseseznamem"/>
        <w:numPr>
          <w:ilvl w:val="0"/>
          <w:numId w:val="25"/>
        </w:numPr>
        <w:spacing w:after="120"/>
        <w:ind w:left="357" w:hanging="357"/>
        <w:contextualSpacing w:val="0"/>
        <w:jc w:val="both"/>
        <w:rPr>
          <w:rFonts w:asciiTheme="minorHAnsi" w:hAnsiTheme="minorHAnsi" w:cstheme="minorHAnsi"/>
          <w:sz w:val="22"/>
          <w:szCs w:val="22"/>
        </w:rPr>
      </w:pPr>
      <w:r w:rsidRPr="0029653D">
        <w:rPr>
          <w:rFonts w:asciiTheme="minorHAnsi" w:hAnsiTheme="minorHAnsi" w:cstheme="minorHAnsi"/>
          <w:sz w:val="22"/>
          <w:szCs w:val="22"/>
        </w:rPr>
        <w:t xml:space="preserve">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jsou zejména povinni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zajištění osobních údajů nebo podezření z neoprávněného využití osobních údajů neoprávněnou osobou. </w:t>
      </w:r>
    </w:p>
    <w:p w14:paraId="7E8AD53F" w14:textId="77777777" w:rsidR="00CA4C92" w:rsidRPr="0029653D" w:rsidRDefault="00CA4C92" w:rsidP="00E54165">
      <w:pPr>
        <w:pStyle w:val="Odstavecseseznamem"/>
        <w:numPr>
          <w:ilvl w:val="0"/>
          <w:numId w:val="25"/>
        </w:numPr>
        <w:spacing w:after="120"/>
        <w:ind w:left="357" w:hanging="357"/>
        <w:contextualSpacing w:val="0"/>
        <w:jc w:val="both"/>
        <w:rPr>
          <w:rFonts w:asciiTheme="minorHAnsi" w:hAnsiTheme="minorHAnsi" w:cstheme="minorHAnsi"/>
          <w:sz w:val="22"/>
          <w:szCs w:val="22"/>
        </w:rPr>
      </w:pPr>
      <w:r w:rsidRPr="0029653D">
        <w:rPr>
          <w:rFonts w:asciiTheme="minorHAnsi" w:hAnsiTheme="minorHAnsi" w:cstheme="minorHAnsi"/>
          <w:sz w:val="22"/>
          <w:szCs w:val="22"/>
        </w:rPr>
        <w:t>Zhotovitel i objednatel jsou povinni na požádání spolupracovat s dozorovým úřadem při plnění jeho úkolů.</w:t>
      </w:r>
    </w:p>
    <w:p w14:paraId="2F23CBDF" w14:textId="77777777" w:rsidR="00CA4C92" w:rsidRPr="0029653D" w:rsidRDefault="00CA4C92" w:rsidP="00E54165">
      <w:pPr>
        <w:pStyle w:val="Odstavecseseznamem"/>
        <w:numPr>
          <w:ilvl w:val="0"/>
          <w:numId w:val="25"/>
        </w:numPr>
        <w:spacing w:after="120"/>
        <w:ind w:left="357" w:hanging="357"/>
        <w:contextualSpacing w:val="0"/>
        <w:jc w:val="both"/>
        <w:rPr>
          <w:rFonts w:asciiTheme="minorHAnsi" w:hAnsiTheme="minorHAnsi" w:cstheme="minorHAnsi"/>
          <w:sz w:val="22"/>
          <w:szCs w:val="22"/>
        </w:rPr>
      </w:pPr>
      <w:r w:rsidRPr="0029653D">
        <w:rPr>
          <w:rFonts w:asciiTheme="minorHAnsi" w:hAnsiTheme="minorHAnsi" w:cstheme="minorHAnsi"/>
          <w:sz w:val="22"/>
          <w:szCs w:val="22"/>
        </w:rPr>
        <w:t xml:space="preserve">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 </w:t>
      </w:r>
    </w:p>
    <w:p w14:paraId="0B50F8C4" w14:textId="77777777" w:rsidR="00CA4C92" w:rsidRPr="0029653D" w:rsidRDefault="00CA4C92" w:rsidP="00E54165">
      <w:pPr>
        <w:pStyle w:val="Odstavecseseznamem"/>
        <w:numPr>
          <w:ilvl w:val="0"/>
          <w:numId w:val="25"/>
        </w:numPr>
        <w:spacing w:after="120"/>
        <w:ind w:left="357" w:hanging="357"/>
        <w:contextualSpacing w:val="0"/>
        <w:jc w:val="both"/>
        <w:rPr>
          <w:rFonts w:asciiTheme="minorHAnsi" w:hAnsiTheme="minorHAnsi" w:cstheme="minorHAnsi"/>
          <w:sz w:val="22"/>
          <w:szCs w:val="22"/>
        </w:rPr>
      </w:pPr>
      <w:r w:rsidRPr="0029653D">
        <w:rPr>
          <w:rFonts w:asciiTheme="minorHAnsi" w:hAnsiTheme="minorHAnsi" w:cstheme="minorHAnsi"/>
          <w:sz w:val="22"/>
          <w:szCs w:val="22"/>
        </w:rPr>
        <w:t>Povinnost ochrany osobních údajů a mlčenlivosti trvá i po skončení smluvního vztahu.</w:t>
      </w:r>
    </w:p>
    <w:p w14:paraId="3DDA9CAE" w14:textId="77777777" w:rsidR="00B47199" w:rsidRPr="0029653D" w:rsidRDefault="00B47199" w:rsidP="0028787C">
      <w:pPr>
        <w:pStyle w:val="Zkladntextodsazen"/>
        <w:spacing w:after="0" w:line="276" w:lineRule="auto"/>
        <w:ind w:left="0"/>
        <w:jc w:val="both"/>
        <w:rPr>
          <w:rFonts w:asciiTheme="minorHAnsi" w:hAnsiTheme="minorHAnsi" w:cstheme="minorHAnsi"/>
          <w:sz w:val="22"/>
          <w:szCs w:val="22"/>
        </w:rPr>
      </w:pPr>
    </w:p>
    <w:p w14:paraId="69394D38" w14:textId="77777777" w:rsidR="00272519" w:rsidRPr="00BD1BC1" w:rsidRDefault="00272519" w:rsidP="0028787C">
      <w:pPr>
        <w:spacing w:line="276" w:lineRule="auto"/>
        <w:jc w:val="center"/>
        <w:rPr>
          <w:rFonts w:asciiTheme="minorHAnsi" w:hAnsiTheme="minorHAnsi" w:cstheme="minorHAnsi"/>
          <w:b/>
          <w:bCs/>
          <w:sz w:val="22"/>
          <w:szCs w:val="22"/>
        </w:rPr>
      </w:pPr>
      <w:r w:rsidRPr="00BD1BC1">
        <w:rPr>
          <w:rFonts w:asciiTheme="minorHAnsi" w:hAnsiTheme="minorHAnsi" w:cstheme="minorHAnsi"/>
          <w:b/>
          <w:bCs/>
          <w:sz w:val="22"/>
          <w:szCs w:val="22"/>
        </w:rPr>
        <w:t>XI.</w:t>
      </w:r>
    </w:p>
    <w:p w14:paraId="565440D9" w14:textId="77777777" w:rsidR="00272519" w:rsidRPr="00BD1BC1" w:rsidRDefault="00272519" w:rsidP="003644F2">
      <w:pPr>
        <w:spacing w:line="360" w:lineRule="auto"/>
        <w:jc w:val="center"/>
        <w:rPr>
          <w:rFonts w:asciiTheme="minorHAnsi" w:hAnsiTheme="minorHAnsi" w:cstheme="minorHAnsi"/>
          <w:b/>
          <w:bCs/>
          <w:sz w:val="22"/>
          <w:szCs w:val="22"/>
        </w:rPr>
      </w:pPr>
      <w:r w:rsidRPr="00BD1BC1">
        <w:rPr>
          <w:rFonts w:asciiTheme="minorHAnsi" w:hAnsiTheme="minorHAnsi" w:cstheme="minorHAnsi"/>
          <w:b/>
          <w:bCs/>
          <w:sz w:val="22"/>
          <w:szCs w:val="22"/>
        </w:rPr>
        <w:t>Závěrečná ustanovení</w:t>
      </w:r>
    </w:p>
    <w:p w14:paraId="1D32F101" w14:textId="77777777" w:rsidR="00A2094C" w:rsidRPr="00AC18C8" w:rsidRDefault="00A2094C" w:rsidP="00E54165">
      <w:pPr>
        <w:numPr>
          <w:ilvl w:val="0"/>
          <w:numId w:val="31"/>
        </w:numPr>
        <w:tabs>
          <w:tab w:val="clear" w:pos="375"/>
        </w:tabs>
        <w:spacing w:after="120"/>
        <w:ind w:left="357" w:hanging="357"/>
        <w:jc w:val="both"/>
        <w:rPr>
          <w:rFonts w:asciiTheme="minorHAnsi" w:hAnsiTheme="minorHAnsi" w:cstheme="minorHAnsi"/>
          <w:iCs/>
          <w:sz w:val="22"/>
          <w:szCs w:val="22"/>
        </w:rPr>
      </w:pPr>
      <w:r w:rsidRPr="00AC18C8">
        <w:rPr>
          <w:rFonts w:asciiTheme="minorHAnsi" w:hAnsiTheme="minorHAnsi" w:cstheme="minorHAnsi"/>
          <w:iCs/>
          <w:sz w:val="22"/>
          <w:szCs w:val="22"/>
        </w:rPr>
        <w:t xml:space="preserve">Všechny spory vyplývající z této smlouvy a s touto smlouvou související se budou řešit u obecného soudu </w:t>
      </w:r>
      <w:r>
        <w:rPr>
          <w:rFonts w:asciiTheme="minorHAnsi" w:hAnsiTheme="minorHAnsi" w:cstheme="minorHAnsi"/>
          <w:iCs/>
          <w:sz w:val="22"/>
          <w:szCs w:val="22"/>
        </w:rPr>
        <w:t>objednatele</w:t>
      </w:r>
      <w:r w:rsidRPr="00AC18C8">
        <w:rPr>
          <w:rFonts w:asciiTheme="minorHAnsi" w:hAnsiTheme="minorHAnsi" w:cstheme="minorHAnsi"/>
          <w:iCs/>
          <w:sz w:val="22"/>
          <w:szCs w:val="22"/>
        </w:rPr>
        <w:t>.</w:t>
      </w:r>
    </w:p>
    <w:p w14:paraId="2A2071D4" w14:textId="77777777" w:rsidR="00272519" w:rsidRPr="0029653D" w:rsidRDefault="00272519" w:rsidP="00E54165">
      <w:pPr>
        <w:numPr>
          <w:ilvl w:val="0"/>
          <w:numId w:val="31"/>
        </w:numPr>
        <w:tabs>
          <w:tab w:val="clear" w:pos="375"/>
        </w:tabs>
        <w:spacing w:after="120"/>
        <w:ind w:left="357" w:hanging="357"/>
        <w:jc w:val="both"/>
        <w:rPr>
          <w:rFonts w:asciiTheme="minorHAnsi" w:hAnsiTheme="minorHAnsi" w:cstheme="minorHAnsi"/>
          <w:iCs/>
          <w:sz w:val="22"/>
          <w:szCs w:val="22"/>
        </w:rPr>
      </w:pPr>
      <w:r w:rsidRPr="0029653D">
        <w:rPr>
          <w:rFonts w:asciiTheme="minorHAnsi" w:hAnsiTheme="minorHAnsi" w:cstheme="minorHAnsi"/>
          <w:iCs/>
          <w:sz w:val="22"/>
          <w:szCs w:val="22"/>
        </w:rPr>
        <w:t xml:space="preserve">Změna nebo doplnění této smlouvy je možná jen formou </w:t>
      </w:r>
      <w:r w:rsidR="00643F8B" w:rsidRPr="0029653D">
        <w:rPr>
          <w:rFonts w:asciiTheme="minorHAnsi" w:hAnsiTheme="minorHAnsi" w:cstheme="minorHAnsi"/>
          <w:iCs/>
          <w:sz w:val="22"/>
          <w:szCs w:val="22"/>
        </w:rPr>
        <w:t xml:space="preserve">vzestupně </w:t>
      </w:r>
      <w:r w:rsidRPr="0029653D">
        <w:rPr>
          <w:rFonts w:asciiTheme="minorHAnsi" w:hAnsiTheme="minorHAnsi" w:cstheme="minorHAnsi"/>
          <w:iCs/>
          <w:sz w:val="22"/>
          <w:szCs w:val="22"/>
        </w:rPr>
        <w:t>číslovaných písemnýc</w:t>
      </w:r>
      <w:r w:rsidR="003E33E6" w:rsidRPr="0029653D">
        <w:rPr>
          <w:rFonts w:asciiTheme="minorHAnsi" w:hAnsiTheme="minorHAnsi" w:cstheme="minorHAnsi"/>
          <w:iCs/>
          <w:sz w:val="22"/>
          <w:szCs w:val="22"/>
        </w:rPr>
        <w:t xml:space="preserve">h dodatků, které budou platné, </w:t>
      </w:r>
      <w:r w:rsidRPr="0029653D">
        <w:rPr>
          <w:rFonts w:asciiTheme="minorHAnsi" w:hAnsiTheme="minorHAnsi" w:cstheme="minorHAnsi"/>
          <w:iCs/>
          <w:sz w:val="22"/>
          <w:szCs w:val="22"/>
        </w:rPr>
        <w:t>jen budou-li řádně potvrzené a podepsané oprávněnými zástupci obou smluvních stran.</w:t>
      </w:r>
    </w:p>
    <w:p w14:paraId="288AED04" w14:textId="77777777" w:rsidR="00A2094C" w:rsidRPr="00AC18C8" w:rsidRDefault="00A2094C" w:rsidP="00E54165">
      <w:pPr>
        <w:numPr>
          <w:ilvl w:val="0"/>
          <w:numId w:val="31"/>
        </w:numPr>
        <w:tabs>
          <w:tab w:val="clear" w:pos="375"/>
        </w:tabs>
        <w:spacing w:after="120"/>
        <w:ind w:left="357" w:hanging="357"/>
        <w:jc w:val="both"/>
        <w:rPr>
          <w:rFonts w:asciiTheme="minorHAnsi" w:hAnsiTheme="minorHAnsi" w:cstheme="minorHAnsi"/>
          <w:iCs/>
          <w:sz w:val="22"/>
          <w:szCs w:val="22"/>
        </w:rPr>
      </w:pPr>
      <w:r w:rsidRPr="00AC18C8">
        <w:rPr>
          <w:rFonts w:asciiTheme="minorHAnsi" w:hAnsiTheme="minorHAnsi" w:cstheme="minorHAnsi"/>
          <w:iCs/>
          <w:sz w:val="22"/>
          <w:szCs w:val="22"/>
        </w:rPr>
        <w:t>Smlouva se uzavírá v elektronické nebo v listinné podobě. Elektronickou podobu smlouvy podepisují smluvní strany elektronickými podpisy. Každá smluvní strana bude mít k dispozici elektronický originál smlouvy. Listinná podoba smlouvy se vyhotovuje ve dvou originálech, z nichž každá ze smluvních stran obdrží po jednom.</w:t>
      </w:r>
    </w:p>
    <w:p w14:paraId="6AE2FA19" w14:textId="77777777" w:rsidR="002E4E4F" w:rsidRPr="0028787C" w:rsidRDefault="002E4E4F" w:rsidP="00E54165">
      <w:pPr>
        <w:numPr>
          <w:ilvl w:val="0"/>
          <w:numId w:val="31"/>
        </w:numPr>
        <w:tabs>
          <w:tab w:val="clear" w:pos="375"/>
        </w:tabs>
        <w:spacing w:after="120"/>
        <w:ind w:left="357" w:hanging="357"/>
        <w:jc w:val="both"/>
        <w:rPr>
          <w:rFonts w:asciiTheme="minorHAnsi" w:hAnsiTheme="minorHAnsi" w:cstheme="minorHAnsi"/>
          <w:iCs/>
          <w:sz w:val="22"/>
          <w:szCs w:val="22"/>
        </w:rPr>
      </w:pPr>
      <w:r w:rsidRPr="0028787C">
        <w:rPr>
          <w:rFonts w:asciiTheme="minorHAnsi" w:hAnsiTheme="minorHAnsi" w:cstheme="minorHAnsi"/>
          <w:iCs/>
          <w:sz w:val="22"/>
          <w:szCs w:val="22"/>
        </w:rPr>
        <w:t>Smlouva nabude účinnosti dnem jejího uveřejnění dle zákona č. 340/2015 Sb.,</w:t>
      </w:r>
      <w:r w:rsidRPr="0028787C">
        <w:rPr>
          <w:rFonts w:asciiTheme="minorHAnsi" w:hAnsiTheme="minorHAnsi" w:cstheme="minorHAnsi"/>
          <w:sz w:val="22"/>
          <w:szCs w:val="22"/>
        </w:rPr>
        <w:t xml:space="preserve"> o zvláštních podmínkách účinnosti některých smluv, uveřejňování těchto smluv a o registru smluv</w:t>
      </w:r>
      <w:r w:rsidRPr="0028787C">
        <w:rPr>
          <w:rFonts w:asciiTheme="minorHAnsi" w:hAnsiTheme="minorHAnsi" w:cstheme="minorHAnsi"/>
          <w:iCs/>
          <w:sz w:val="22"/>
          <w:szCs w:val="22"/>
        </w:rPr>
        <w:t>.</w:t>
      </w:r>
    </w:p>
    <w:p w14:paraId="645335D5" w14:textId="77777777" w:rsidR="00A2094C" w:rsidRPr="00625AC0" w:rsidRDefault="00A2094C" w:rsidP="00E54165">
      <w:pPr>
        <w:numPr>
          <w:ilvl w:val="0"/>
          <w:numId w:val="31"/>
        </w:numPr>
        <w:tabs>
          <w:tab w:val="clear" w:pos="375"/>
        </w:tabs>
        <w:spacing w:after="120"/>
        <w:ind w:left="357" w:hanging="357"/>
        <w:jc w:val="both"/>
        <w:rPr>
          <w:rFonts w:asciiTheme="minorHAnsi" w:hAnsiTheme="minorHAnsi" w:cstheme="minorHAnsi"/>
          <w:iCs/>
          <w:sz w:val="22"/>
          <w:szCs w:val="22"/>
        </w:rPr>
      </w:pPr>
      <w:r w:rsidRPr="002D2DC6">
        <w:rPr>
          <w:rFonts w:asciiTheme="minorHAnsi" w:hAnsiTheme="minorHAnsi" w:cstheme="minorHAnsi"/>
          <w:iCs/>
          <w:sz w:val="22"/>
          <w:szCs w:val="22"/>
        </w:rPr>
        <w:lastRenderedPageBreak/>
        <w:t>Smluvní strany prohlašují, že tato smlouva byla sepsána podle</w:t>
      </w:r>
      <w:r w:rsidRPr="00625AC0">
        <w:rPr>
          <w:rFonts w:asciiTheme="minorHAnsi" w:hAnsiTheme="minorHAnsi" w:cstheme="minorHAnsi"/>
          <w:iCs/>
          <w:sz w:val="22"/>
          <w:szCs w:val="22"/>
        </w:rPr>
        <w:t xml:space="preserve"> jejich skutečné a svobodné vůle</w:t>
      </w:r>
      <w:r>
        <w:rPr>
          <w:rFonts w:asciiTheme="minorHAnsi" w:hAnsiTheme="minorHAnsi" w:cstheme="minorHAnsi"/>
          <w:iCs/>
          <w:sz w:val="22"/>
          <w:szCs w:val="22"/>
        </w:rPr>
        <w:t xml:space="preserve">, že si ji </w:t>
      </w:r>
      <w:r w:rsidRPr="00625AC0">
        <w:rPr>
          <w:rFonts w:asciiTheme="minorHAnsi" w:hAnsiTheme="minorHAnsi" w:cstheme="minorHAnsi"/>
          <w:iCs/>
          <w:sz w:val="22"/>
          <w:szCs w:val="22"/>
        </w:rPr>
        <w:t>přečetly, s jejím obsahem souhlasí</w:t>
      </w:r>
      <w:r>
        <w:rPr>
          <w:rFonts w:asciiTheme="minorHAnsi" w:hAnsiTheme="minorHAnsi" w:cstheme="minorHAnsi"/>
          <w:iCs/>
          <w:sz w:val="22"/>
          <w:szCs w:val="22"/>
        </w:rPr>
        <w:t xml:space="preserve"> a</w:t>
      </w:r>
      <w:r w:rsidRPr="00A2094C">
        <w:rPr>
          <w:rFonts w:asciiTheme="minorHAnsi" w:hAnsiTheme="minorHAnsi" w:cstheme="minorHAnsi"/>
          <w:iCs/>
          <w:sz w:val="22"/>
          <w:szCs w:val="22"/>
        </w:rPr>
        <w:t xml:space="preserve"> ujednání v ní obsažená považují za ujednání odpovídající dobrým mravům a zásadám poctivého obchodního styku,</w:t>
      </w:r>
      <w:r w:rsidRPr="00625AC0">
        <w:rPr>
          <w:rFonts w:asciiTheme="minorHAnsi" w:hAnsiTheme="minorHAnsi" w:cstheme="minorHAnsi"/>
          <w:iCs/>
          <w:sz w:val="22"/>
          <w:szCs w:val="22"/>
        </w:rPr>
        <w:t xml:space="preserve"> na důkaz čehož připojují </w:t>
      </w:r>
      <w:r>
        <w:rPr>
          <w:rFonts w:asciiTheme="minorHAnsi" w:hAnsiTheme="minorHAnsi" w:cstheme="minorHAnsi"/>
          <w:iCs/>
          <w:sz w:val="22"/>
          <w:szCs w:val="22"/>
        </w:rPr>
        <w:t xml:space="preserve">své </w:t>
      </w:r>
      <w:r w:rsidRPr="00625AC0">
        <w:rPr>
          <w:rFonts w:asciiTheme="minorHAnsi" w:hAnsiTheme="minorHAnsi" w:cstheme="minorHAnsi"/>
          <w:iCs/>
          <w:sz w:val="22"/>
          <w:szCs w:val="22"/>
        </w:rPr>
        <w:t>podpisy.</w:t>
      </w:r>
    </w:p>
    <w:p w14:paraId="2E14A9F1" w14:textId="77777777" w:rsidR="00FC7833" w:rsidRDefault="00FC7833" w:rsidP="00803431">
      <w:pPr>
        <w:spacing w:before="120" w:after="120" w:line="276" w:lineRule="auto"/>
        <w:jc w:val="both"/>
        <w:rPr>
          <w:rFonts w:asciiTheme="minorHAnsi" w:hAnsiTheme="minorHAnsi" w:cstheme="minorHAnsi"/>
          <w:sz w:val="22"/>
          <w:szCs w:val="22"/>
        </w:rPr>
      </w:pPr>
    </w:p>
    <w:p w14:paraId="6DD4575B" w14:textId="03BE1412" w:rsidR="00272519" w:rsidRPr="0029653D" w:rsidRDefault="00272519" w:rsidP="00803431">
      <w:pPr>
        <w:spacing w:before="120" w:after="120" w:line="276" w:lineRule="auto"/>
        <w:jc w:val="both"/>
        <w:rPr>
          <w:rFonts w:asciiTheme="minorHAnsi" w:hAnsiTheme="minorHAnsi" w:cstheme="minorHAnsi"/>
          <w:sz w:val="22"/>
          <w:szCs w:val="22"/>
        </w:rPr>
      </w:pPr>
      <w:r w:rsidRPr="0029653D">
        <w:rPr>
          <w:rFonts w:asciiTheme="minorHAnsi" w:hAnsiTheme="minorHAnsi" w:cstheme="minorHAnsi"/>
          <w:sz w:val="22"/>
          <w:szCs w:val="22"/>
        </w:rPr>
        <w:t xml:space="preserve">Příloha č. 1 </w:t>
      </w:r>
      <w:r w:rsidR="00B16AFF">
        <w:rPr>
          <w:rFonts w:asciiTheme="minorHAnsi" w:hAnsiTheme="minorHAnsi" w:cstheme="minorHAnsi"/>
          <w:sz w:val="22"/>
          <w:szCs w:val="22"/>
        </w:rPr>
        <w:t>–</w:t>
      </w:r>
      <w:r w:rsidR="007C7483">
        <w:rPr>
          <w:rFonts w:asciiTheme="minorHAnsi" w:hAnsiTheme="minorHAnsi" w:cstheme="minorHAnsi"/>
          <w:sz w:val="22"/>
          <w:szCs w:val="22"/>
        </w:rPr>
        <w:t xml:space="preserve"> </w:t>
      </w:r>
      <w:r w:rsidR="000D3CB7">
        <w:rPr>
          <w:rFonts w:asciiTheme="minorHAnsi" w:hAnsiTheme="minorHAnsi" w:cstheme="minorHAnsi"/>
          <w:sz w:val="22"/>
          <w:szCs w:val="22"/>
        </w:rPr>
        <w:t>Položkový</w:t>
      </w:r>
      <w:r w:rsidR="00EE7D1C">
        <w:rPr>
          <w:rFonts w:asciiTheme="minorHAnsi" w:hAnsiTheme="minorHAnsi" w:cstheme="minorHAnsi"/>
          <w:sz w:val="22"/>
          <w:szCs w:val="22"/>
        </w:rPr>
        <w:t xml:space="preserve"> ceník</w:t>
      </w:r>
    </w:p>
    <w:p w14:paraId="4601A244" w14:textId="77777777" w:rsidR="00FC7833" w:rsidRDefault="00FC7833" w:rsidP="00803431">
      <w:pPr>
        <w:pStyle w:val="Zkladntext3"/>
        <w:tabs>
          <w:tab w:val="left" w:pos="6096"/>
        </w:tabs>
        <w:spacing w:before="120" w:line="276" w:lineRule="auto"/>
        <w:rPr>
          <w:rFonts w:asciiTheme="minorHAnsi" w:hAnsiTheme="minorHAnsi" w:cstheme="minorHAnsi"/>
          <w:sz w:val="22"/>
          <w:szCs w:val="22"/>
        </w:rPr>
      </w:pPr>
    </w:p>
    <w:p w14:paraId="6A4C7DAA" w14:textId="77777777" w:rsidR="00FF2996" w:rsidRDefault="00FF2996" w:rsidP="00803431">
      <w:pPr>
        <w:pStyle w:val="Zkladntext3"/>
        <w:tabs>
          <w:tab w:val="left" w:pos="6096"/>
        </w:tabs>
        <w:spacing w:before="120" w:line="276" w:lineRule="auto"/>
        <w:rPr>
          <w:rFonts w:asciiTheme="minorHAnsi" w:hAnsiTheme="minorHAnsi" w:cstheme="minorHAnsi"/>
          <w:sz w:val="22"/>
          <w:szCs w:val="22"/>
        </w:rPr>
      </w:pPr>
    </w:p>
    <w:p w14:paraId="4DDE650F" w14:textId="199E55C1" w:rsidR="00272519" w:rsidRDefault="00B16AFF" w:rsidP="00803431">
      <w:pPr>
        <w:pStyle w:val="Zkladntext3"/>
        <w:tabs>
          <w:tab w:val="left" w:pos="6096"/>
        </w:tabs>
        <w:spacing w:before="120" w:line="276" w:lineRule="auto"/>
        <w:rPr>
          <w:rFonts w:asciiTheme="minorHAnsi" w:hAnsiTheme="minorHAnsi" w:cstheme="minorHAnsi"/>
          <w:sz w:val="22"/>
          <w:szCs w:val="22"/>
        </w:rPr>
      </w:pPr>
      <w:r>
        <w:rPr>
          <w:rFonts w:asciiTheme="minorHAnsi" w:hAnsiTheme="minorHAnsi" w:cstheme="minorHAnsi"/>
          <w:sz w:val="22"/>
          <w:szCs w:val="22"/>
        </w:rPr>
        <w:tab/>
      </w:r>
    </w:p>
    <w:p w14:paraId="67D7CE1C" w14:textId="338C0C4D" w:rsidR="00B16AFF" w:rsidRDefault="00B16AFF" w:rsidP="008424C2">
      <w:pPr>
        <w:pStyle w:val="Zkladntext3"/>
        <w:tabs>
          <w:tab w:val="left" w:pos="6096"/>
        </w:tabs>
        <w:spacing w:before="120" w:line="276" w:lineRule="auto"/>
        <w:ind w:left="426" w:hanging="426"/>
        <w:rPr>
          <w:rFonts w:asciiTheme="minorHAnsi" w:hAnsiTheme="minorHAnsi" w:cstheme="minorHAnsi"/>
          <w:sz w:val="22"/>
          <w:szCs w:val="22"/>
        </w:rPr>
      </w:pPr>
      <w:r w:rsidRPr="0029653D">
        <w:rPr>
          <w:rFonts w:asciiTheme="minorHAnsi" w:hAnsiTheme="minorHAnsi" w:cstheme="minorHAnsi"/>
          <w:sz w:val="22"/>
          <w:szCs w:val="22"/>
        </w:rPr>
        <w:t>V Brně dne ……</w:t>
      </w:r>
      <w:r w:rsidR="00577C80">
        <w:rPr>
          <w:rFonts w:asciiTheme="minorHAnsi" w:hAnsiTheme="minorHAnsi" w:cstheme="minorHAnsi"/>
          <w:sz w:val="22"/>
          <w:szCs w:val="22"/>
        </w:rPr>
        <w:t xml:space="preserve">                                                                   V </w:t>
      </w:r>
      <w:r w:rsidR="0043034A">
        <w:rPr>
          <w:rFonts w:asciiTheme="minorHAnsi" w:hAnsiTheme="minorHAnsi" w:cstheme="minorHAnsi"/>
          <w:sz w:val="22"/>
          <w:szCs w:val="22"/>
        </w:rPr>
        <w:t>……………</w:t>
      </w:r>
      <w:r w:rsidR="00577C80">
        <w:rPr>
          <w:rFonts w:asciiTheme="minorHAnsi" w:hAnsiTheme="minorHAnsi" w:cstheme="minorHAnsi"/>
          <w:sz w:val="22"/>
          <w:szCs w:val="22"/>
        </w:rPr>
        <w:t xml:space="preserve"> dne</w:t>
      </w:r>
      <w:r w:rsidR="0043034A">
        <w:rPr>
          <w:rFonts w:asciiTheme="minorHAnsi" w:hAnsiTheme="minorHAnsi" w:cstheme="minorHAnsi"/>
          <w:sz w:val="22"/>
          <w:szCs w:val="22"/>
        </w:rPr>
        <w:t xml:space="preserve"> </w:t>
      </w:r>
      <w:r w:rsidR="00577C80">
        <w:rPr>
          <w:rFonts w:asciiTheme="minorHAnsi" w:hAnsiTheme="minorHAnsi" w:cstheme="minorHAnsi"/>
          <w:sz w:val="22"/>
          <w:szCs w:val="22"/>
        </w:rPr>
        <w:t xml:space="preserve">……… </w:t>
      </w:r>
    </w:p>
    <w:p w14:paraId="68D88EEA" w14:textId="77777777" w:rsidR="00FC7833" w:rsidRDefault="00FC7833" w:rsidP="008424C2">
      <w:pPr>
        <w:pStyle w:val="Zkladntext3"/>
        <w:tabs>
          <w:tab w:val="left" w:pos="6096"/>
        </w:tabs>
        <w:spacing w:before="120" w:line="276" w:lineRule="auto"/>
        <w:ind w:left="426" w:hanging="426"/>
        <w:rPr>
          <w:rFonts w:asciiTheme="minorHAnsi" w:hAnsiTheme="minorHAnsi" w:cstheme="minorHAnsi"/>
          <w:sz w:val="22"/>
          <w:szCs w:val="22"/>
        </w:rPr>
      </w:pPr>
    </w:p>
    <w:p w14:paraId="17FC8ADB" w14:textId="77777777" w:rsidR="00FC7833" w:rsidRDefault="00FC7833" w:rsidP="008424C2">
      <w:pPr>
        <w:pStyle w:val="Zkladntext3"/>
        <w:tabs>
          <w:tab w:val="left" w:pos="6096"/>
        </w:tabs>
        <w:spacing w:before="120" w:line="276" w:lineRule="auto"/>
        <w:ind w:left="426" w:hanging="426"/>
        <w:rPr>
          <w:rFonts w:asciiTheme="minorHAnsi" w:hAnsiTheme="minorHAnsi" w:cstheme="minorHAnsi"/>
          <w:sz w:val="22"/>
          <w:szCs w:val="22"/>
        </w:rPr>
      </w:pPr>
    </w:p>
    <w:p w14:paraId="65E8CE87" w14:textId="77777777" w:rsidR="00FF2996" w:rsidRPr="0029653D" w:rsidRDefault="00FF2996" w:rsidP="008424C2">
      <w:pPr>
        <w:pStyle w:val="Zkladntext3"/>
        <w:tabs>
          <w:tab w:val="left" w:pos="6096"/>
        </w:tabs>
        <w:spacing w:before="120" w:line="276" w:lineRule="auto"/>
        <w:ind w:left="426" w:hanging="426"/>
        <w:rPr>
          <w:rFonts w:asciiTheme="minorHAnsi" w:hAnsiTheme="minorHAnsi" w:cstheme="minorHAnsi"/>
          <w:sz w:val="22"/>
          <w:szCs w:val="22"/>
        </w:rPr>
      </w:pPr>
    </w:p>
    <w:tbl>
      <w:tblPr>
        <w:tblStyle w:val="Mkatabulky"/>
        <w:tblW w:w="92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638"/>
        <w:gridCol w:w="4639"/>
      </w:tblGrid>
      <w:tr w:rsidR="00B16AFF" w:rsidRPr="00D42FC4" w14:paraId="1522861E" w14:textId="77777777" w:rsidTr="00CA29FE">
        <w:trPr>
          <w:trHeight w:val="2265"/>
        </w:trPr>
        <w:tc>
          <w:tcPr>
            <w:tcW w:w="4638" w:type="dxa"/>
          </w:tcPr>
          <w:p w14:paraId="5D0AE3F5" w14:textId="7BD4CAF2" w:rsidR="00B16AFF" w:rsidRDefault="00B16AFF" w:rsidP="008424C2">
            <w:pPr>
              <w:widowControl w:val="0"/>
              <w:suppressAutoHyphens/>
              <w:spacing w:line="288" w:lineRule="auto"/>
              <w:ind w:left="426" w:hanging="426"/>
              <w:jc w:val="both"/>
              <w:rPr>
                <w:rFonts w:asciiTheme="minorHAnsi" w:eastAsia="Andale Sans UI" w:hAnsiTheme="minorHAnsi" w:cstheme="minorHAnsi"/>
                <w:kern w:val="1"/>
                <w:sz w:val="22"/>
                <w:szCs w:val="22"/>
              </w:rPr>
            </w:pPr>
            <w:r w:rsidRPr="00D42FC4">
              <w:rPr>
                <w:rFonts w:asciiTheme="minorHAnsi" w:eastAsia="Andale Sans UI" w:hAnsiTheme="minorHAnsi" w:cstheme="minorHAnsi"/>
                <w:kern w:val="1"/>
                <w:sz w:val="22"/>
                <w:szCs w:val="22"/>
              </w:rPr>
              <w:t>Za objednatele</w:t>
            </w:r>
            <w:r w:rsidR="00BD1BC1">
              <w:rPr>
                <w:rFonts w:asciiTheme="minorHAnsi" w:eastAsia="Andale Sans UI" w:hAnsiTheme="minorHAnsi" w:cstheme="minorHAnsi"/>
                <w:kern w:val="1"/>
                <w:sz w:val="22"/>
                <w:szCs w:val="22"/>
              </w:rPr>
              <w:t>:</w:t>
            </w:r>
          </w:p>
          <w:p w14:paraId="05D81B67" w14:textId="77777777" w:rsidR="00B16AFF" w:rsidRDefault="00B16AFF" w:rsidP="008424C2">
            <w:pPr>
              <w:widowControl w:val="0"/>
              <w:suppressAutoHyphens/>
              <w:spacing w:line="288" w:lineRule="auto"/>
              <w:ind w:left="426" w:hanging="426"/>
              <w:jc w:val="both"/>
              <w:rPr>
                <w:rFonts w:asciiTheme="minorHAnsi" w:eastAsia="Andale Sans UI" w:hAnsiTheme="minorHAnsi" w:cstheme="minorHAnsi"/>
                <w:kern w:val="1"/>
                <w:sz w:val="22"/>
                <w:szCs w:val="22"/>
              </w:rPr>
            </w:pPr>
          </w:p>
          <w:p w14:paraId="4E9FF963" w14:textId="77777777" w:rsidR="00B16AFF" w:rsidRDefault="00B16AFF" w:rsidP="008424C2">
            <w:pPr>
              <w:widowControl w:val="0"/>
              <w:suppressAutoHyphens/>
              <w:spacing w:line="288" w:lineRule="auto"/>
              <w:ind w:left="426" w:hanging="426"/>
              <w:jc w:val="both"/>
              <w:rPr>
                <w:rFonts w:asciiTheme="minorHAnsi" w:eastAsia="Andale Sans UI" w:hAnsiTheme="minorHAnsi" w:cstheme="minorHAnsi"/>
                <w:kern w:val="1"/>
                <w:sz w:val="22"/>
                <w:szCs w:val="22"/>
              </w:rPr>
            </w:pPr>
          </w:p>
          <w:p w14:paraId="6A2F22EE" w14:textId="77777777" w:rsidR="00B16AFF" w:rsidRDefault="00B16AFF" w:rsidP="008424C2">
            <w:pPr>
              <w:widowControl w:val="0"/>
              <w:suppressAutoHyphens/>
              <w:spacing w:line="288" w:lineRule="auto"/>
              <w:ind w:left="426" w:hanging="426"/>
              <w:jc w:val="both"/>
              <w:rPr>
                <w:rFonts w:asciiTheme="minorHAnsi" w:eastAsia="Andale Sans UI" w:hAnsiTheme="minorHAnsi" w:cstheme="minorHAnsi"/>
                <w:kern w:val="1"/>
                <w:sz w:val="22"/>
                <w:szCs w:val="22"/>
              </w:rPr>
            </w:pPr>
          </w:p>
          <w:p w14:paraId="2D5BE7BE" w14:textId="77777777" w:rsidR="00B16AFF" w:rsidRDefault="00B16AFF" w:rsidP="008424C2">
            <w:pPr>
              <w:widowControl w:val="0"/>
              <w:suppressAutoHyphens/>
              <w:spacing w:line="288" w:lineRule="auto"/>
              <w:ind w:left="426" w:hanging="426"/>
              <w:jc w:val="both"/>
              <w:rPr>
                <w:rFonts w:asciiTheme="minorHAnsi" w:eastAsia="Andale Sans UI" w:hAnsiTheme="minorHAnsi" w:cstheme="minorHAnsi"/>
                <w:kern w:val="1"/>
                <w:sz w:val="22"/>
                <w:szCs w:val="22"/>
              </w:rPr>
            </w:pPr>
          </w:p>
          <w:p w14:paraId="39D6315A" w14:textId="77777777" w:rsidR="00B16AFF" w:rsidRDefault="00B16AFF" w:rsidP="008424C2">
            <w:pPr>
              <w:widowControl w:val="0"/>
              <w:suppressAutoHyphens/>
              <w:spacing w:line="288" w:lineRule="auto"/>
              <w:ind w:left="426" w:hanging="426"/>
              <w:jc w:val="both"/>
              <w:rPr>
                <w:rFonts w:asciiTheme="minorHAnsi" w:eastAsia="Andale Sans UI" w:hAnsiTheme="minorHAnsi" w:cstheme="minorHAnsi"/>
                <w:kern w:val="1"/>
                <w:sz w:val="22"/>
                <w:szCs w:val="22"/>
              </w:rPr>
            </w:pPr>
          </w:p>
          <w:p w14:paraId="69300E8D" w14:textId="77777777" w:rsidR="00B16AFF" w:rsidRDefault="00B16AFF" w:rsidP="008424C2">
            <w:pPr>
              <w:ind w:left="426" w:hanging="426"/>
              <w:rPr>
                <w:rFonts w:asciiTheme="minorHAnsi" w:hAnsiTheme="minorHAnsi" w:cstheme="minorHAnsi"/>
                <w:sz w:val="22"/>
              </w:rPr>
            </w:pPr>
            <w:r>
              <w:rPr>
                <w:rFonts w:asciiTheme="minorHAnsi" w:hAnsiTheme="minorHAnsi" w:cstheme="minorHAnsi"/>
                <w:sz w:val="22"/>
              </w:rPr>
              <w:t>……….…………………………………………</w:t>
            </w:r>
          </w:p>
          <w:p w14:paraId="73AB34A6" w14:textId="63F0DDA8" w:rsidR="00B16AFF" w:rsidRDefault="008424C2" w:rsidP="008424C2">
            <w:pPr>
              <w:widowControl w:val="0"/>
              <w:suppressAutoHyphens/>
              <w:ind w:left="426" w:hanging="426"/>
              <w:rPr>
                <w:rFonts w:asciiTheme="minorHAnsi" w:eastAsia="Andale Sans UI" w:hAnsiTheme="minorHAnsi" w:cstheme="minorHAnsi"/>
                <w:kern w:val="1"/>
                <w:sz w:val="22"/>
                <w:szCs w:val="22"/>
              </w:rPr>
            </w:pPr>
            <w:r>
              <w:rPr>
                <w:rFonts w:asciiTheme="minorHAnsi" w:eastAsia="Andale Sans UI" w:hAnsiTheme="minorHAnsi" w:cstheme="minorHAnsi"/>
                <w:kern w:val="1"/>
                <w:sz w:val="22"/>
                <w:szCs w:val="22"/>
              </w:rPr>
              <w:t xml:space="preserve">          </w:t>
            </w:r>
            <w:r w:rsidR="00B16AFF">
              <w:rPr>
                <w:rFonts w:asciiTheme="minorHAnsi" w:eastAsia="Andale Sans UI" w:hAnsiTheme="minorHAnsi" w:cstheme="minorHAnsi"/>
                <w:kern w:val="1"/>
                <w:sz w:val="22"/>
                <w:szCs w:val="22"/>
              </w:rPr>
              <w:t xml:space="preserve">Ing. Miloš Havránek </w:t>
            </w:r>
            <w:r w:rsidR="00B16AFF">
              <w:rPr>
                <w:rFonts w:asciiTheme="minorHAnsi" w:eastAsia="Andale Sans UI" w:hAnsiTheme="minorHAnsi" w:cstheme="minorHAnsi"/>
                <w:kern w:val="1"/>
                <w:sz w:val="22"/>
                <w:szCs w:val="22"/>
              </w:rPr>
              <w:br/>
            </w:r>
            <w:r>
              <w:rPr>
                <w:rFonts w:asciiTheme="minorHAnsi" w:eastAsia="Andale Sans UI" w:hAnsiTheme="minorHAnsi" w:cstheme="minorHAnsi"/>
                <w:kern w:val="1"/>
                <w:sz w:val="22"/>
                <w:szCs w:val="22"/>
              </w:rPr>
              <w:t xml:space="preserve">    </w:t>
            </w:r>
            <w:r w:rsidR="00B16AFF">
              <w:rPr>
                <w:rFonts w:asciiTheme="minorHAnsi" w:eastAsia="Andale Sans UI" w:hAnsiTheme="minorHAnsi" w:cstheme="minorHAnsi"/>
                <w:kern w:val="1"/>
                <w:sz w:val="22"/>
                <w:szCs w:val="22"/>
              </w:rPr>
              <w:t>generální ředitel</w:t>
            </w:r>
          </w:p>
          <w:p w14:paraId="0A0FC70F" w14:textId="77777777" w:rsidR="00B16AFF" w:rsidRPr="00D42FC4" w:rsidRDefault="00B16AFF" w:rsidP="008424C2">
            <w:pPr>
              <w:widowControl w:val="0"/>
              <w:suppressAutoHyphens/>
              <w:ind w:left="426" w:hanging="426"/>
              <w:rPr>
                <w:rFonts w:asciiTheme="minorHAnsi" w:eastAsia="Andale Sans UI" w:hAnsiTheme="minorHAnsi" w:cstheme="minorHAnsi"/>
                <w:kern w:val="1"/>
                <w:sz w:val="22"/>
                <w:szCs w:val="22"/>
              </w:rPr>
            </w:pPr>
          </w:p>
        </w:tc>
        <w:tc>
          <w:tcPr>
            <w:tcW w:w="4639" w:type="dxa"/>
          </w:tcPr>
          <w:p w14:paraId="1A543C94" w14:textId="6D1C7D95" w:rsidR="00B16AFF" w:rsidRDefault="00B16AFF" w:rsidP="008424C2">
            <w:pPr>
              <w:widowControl w:val="0"/>
              <w:suppressAutoHyphens/>
              <w:spacing w:line="288" w:lineRule="auto"/>
              <w:ind w:left="426" w:hanging="426"/>
              <w:jc w:val="both"/>
              <w:rPr>
                <w:rFonts w:asciiTheme="minorHAnsi" w:eastAsia="Andale Sans UI" w:hAnsiTheme="minorHAnsi" w:cstheme="minorHAnsi"/>
                <w:kern w:val="1"/>
                <w:sz w:val="22"/>
                <w:szCs w:val="22"/>
              </w:rPr>
            </w:pPr>
            <w:r w:rsidRPr="00D42FC4">
              <w:rPr>
                <w:rFonts w:asciiTheme="minorHAnsi" w:eastAsia="Andale Sans UI" w:hAnsiTheme="minorHAnsi" w:cstheme="minorHAnsi"/>
                <w:kern w:val="1"/>
                <w:sz w:val="22"/>
                <w:szCs w:val="22"/>
              </w:rPr>
              <w:t xml:space="preserve">Za </w:t>
            </w:r>
            <w:r w:rsidR="00577C80" w:rsidRPr="00577C80">
              <w:rPr>
                <w:rFonts w:asciiTheme="minorHAnsi" w:eastAsia="Andale Sans UI" w:hAnsiTheme="minorHAnsi" w:cstheme="minorHAnsi"/>
                <w:kern w:val="1"/>
                <w:sz w:val="22"/>
                <w:szCs w:val="22"/>
              </w:rPr>
              <w:t>zhotovitele</w:t>
            </w:r>
            <w:r w:rsidR="00BD1BC1">
              <w:rPr>
                <w:rFonts w:asciiTheme="minorHAnsi" w:eastAsia="Andale Sans UI" w:hAnsiTheme="minorHAnsi" w:cstheme="minorHAnsi"/>
                <w:kern w:val="1"/>
                <w:sz w:val="22"/>
                <w:szCs w:val="22"/>
              </w:rPr>
              <w:t>:</w:t>
            </w:r>
          </w:p>
          <w:p w14:paraId="2CA4C119" w14:textId="77777777" w:rsidR="00B16AFF" w:rsidRDefault="00B16AFF" w:rsidP="008424C2">
            <w:pPr>
              <w:widowControl w:val="0"/>
              <w:suppressAutoHyphens/>
              <w:spacing w:line="288" w:lineRule="auto"/>
              <w:ind w:left="426" w:hanging="426"/>
              <w:jc w:val="both"/>
              <w:rPr>
                <w:rFonts w:asciiTheme="minorHAnsi" w:eastAsia="Andale Sans UI" w:hAnsiTheme="minorHAnsi" w:cstheme="minorHAnsi"/>
                <w:kern w:val="1"/>
                <w:sz w:val="22"/>
                <w:szCs w:val="22"/>
              </w:rPr>
            </w:pPr>
          </w:p>
          <w:p w14:paraId="4790B2EC" w14:textId="77777777" w:rsidR="00B16AFF" w:rsidRDefault="00B16AFF" w:rsidP="008424C2">
            <w:pPr>
              <w:widowControl w:val="0"/>
              <w:suppressAutoHyphens/>
              <w:spacing w:line="288" w:lineRule="auto"/>
              <w:ind w:left="426" w:hanging="426"/>
              <w:jc w:val="both"/>
              <w:rPr>
                <w:rFonts w:asciiTheme="minorHAnsi" w:eastAsia="Andale Sans UI" w:hAnsiTheme="minorHAnsi" w:cstheme="minorHAnsi"/>
                <w:kern w:val="1"/>
                <w:sz w:val="22"/>
                <w:szCs w:val="22"/>
              </w:rPr>
            </w:pPr>
          </w:p>
          <w:p w14:paraId="152CF595" w14:textId="77777777" w:rsidR="00B16AFF" w:rsidRDefault="00B16AFF" w:rsidP="008424C2">
            <w:pPr>
              <w:widowControl w:val="0"/>
              <w:suppressAutoHyphens/>
              <w:spacing w:line="288" w:lineRule="auto"/>
              <w:ind w:left="426" w:hanging="426"/>
              <w:jc w:val="both"/>
              <w:rPr>
                <w:rFonts w:asciiTheme="minorHAnsi" w:eastAsia="Andale Sans UI" w:hAnsiTheme="minorHAnsi" w:cstheme="minorHAnsi"/>
                <w:kern w:val="1"/>
                <w:sz w:val="22"/>
                <w:szCs w:val="22"/>
              </w:rPr>
            </w:pPr>
          </w:p>
          <w:p w14:paraId="78D6138B" w14:textId="77777777" w:rsidR="00B16AFF" w:rsidRDefault="00B16AFF" w:rsidP="008424C2">
            <w:pPr>
              <w:widowControl w:val="0"/>
              <w:suppressAutoHyphens/>
              <w:spacing w:line="288" w:lineRule="auto"/>
              <w:ind w:left="426" w:hanging="426"/>
              <w:jc w:val="both"/>
              <w:rPr>
                <w:rFonts w:asciiTheme="minorHAnsi" w:eastAsia="Andale Sans UI" w:hAnsiTheme="minorHAnsi" w:cstheme="minorHAnsi"/>
                <w:kern w:val="1"/>
                <w:sz w:val="22"/>
                <w:szCs w:val="22"/>
              </w:rPr>
            </w:pPr>
          </w:p>
          <w:p w14:paraId="47B8A119" w14:textId="77777777" w:rsidR="00B16AFF" w:rsidRDefault="00B16AFF" w:rsidP="008424C2">
            <w:pPr>
              <w:widowControl w:val="0"/>
              <w:suppressAutoHyphens/>
              <w:spacing w:line="288" w:lineRule="auto"/>
              <w:ind w:left="426" w:hanging="426"/>
              <w:jc w:val="both"/>
              <w:rPr>
                <w:rFonts w:asciiTheme="minorHAnsi" w:eastAsia="Andale Sans UI" w:hAnsiTheme="minorHAnsi" w:cstheme="minorHAnsi"/>
                <w:kern w:val="1"/>
                <w:sz w:val="22"/>
                <w:szCs w:val="22"/>
              </w:rPr>
            </w:pPr>
          </w:p>
          <w:p w14:paraId="1109219D" w14:textId="77777777" w:rsidR="00B16AFF" w:rsidRDefault="00B16AFF" w:rsidP="008424C2">
            <w:pPr>
              <w:ind w:left="426" w:hanging="426"/>
              <w:rPr>
                <w:rFonts w:asciiTheme="minorHAnsi" w:hAnsiTheme="minorHAnsi" w:cstheme="minorHAnsi"/>
                <w:sz w:val="22"/>
              </w:rPr>
            </w:pPr>
            <w:r>
              <w:rPr>
                <w:rFonts w:asciiTheme="minorHAnsi" w:hAnsiTheme="minorHAnsi" w:cstheme="minorHAnsi"/>
                <w:sz w:val="22"/>
              </w:rPr>
              <w:t>……….…………………………………………</w:t>
            </w:r>
          </w:p>
          <w:p w14:paraId="265B3C3C" w14:textId="46E630C6" w:rsidR="00B16AFF" w:rsidRPr="00994601" w:rsidRDefault="008424C2" w:rsidP="008424C2">
            <w:pPr>
              <w:ind w:left="426" w:hanging="426"/>
              <w:rPr>
                <w:rFonts w:asciiTheme="minorHAnsi" w:hAnsiTheme="minorHAnsi" w:cstheme="minorHAnsi"/>
                <w:sz w:val="22"/>
              </w:rPr>
            </w:pPr>
            <w:r>
              <w:rPr>
                <w:rFonts w:asciiTheme="minorHAnsi" w:eastAsia="Andale Sans UI" w:hAnsiTheme="minorHAnsi" w:cstheme="minorHAnsi"/>
                <w:kern w:val="1"/>
                <w:sz w:val="22"/>
                <w:szCs w:val="22"/>
                <w:highlight w:val="yellow"/>
              </w:rPr>
              <w:t xml:space="preserve">           </w:t>
            </w:r>
            <w:r w:rsidR="00B16AFF" w:rsidRPr="006D7FE4">
              <w:rPr>
                <w:rFonts w:asciiTheme="minorHAnsi" w:eastAsia="Andale Sans UI" w:hAnsiTheme="minorHAnsi" w:cstheme="minorHAnsi"/>
                <w:kern w:val="1"/>
                <w:sz w:val="22"/>
                <w:szCs w:val="22"/>
                <w:highlight w:val="yellow"/>
              </w:rPr>
              <w:t>[vyplní uchazeč]</w:t>
            </w:r>
            <w:r w:rsidR="00B16AFF">
              <w:rPr>
                <w:rFonts w:asciiTheme="minorHAnsi" w:eastAsia="Andale Sans UI" w:hAnsiTheme="minorHAnsi" w:cstheme="minorHAnsi"/>
                <w:kern w:val="1"/>
                <w:sz w:val="22"/>
                <w:szCs w:val="22"/>
              </w:rPr>
              <w:br/>
            </w:r>
            <w:r>
              <w:rPr>
                <w:rFonts w:asciiTheme="minorHAnsi" w:eastAsia="Andale Sans UI" w:hAnsiTheme="minorHAnsi" w:cstheme="minorHAnsi"/>
                <w:kern w:val="1"/>
                <w:sz w:val="22"/>
                <w:szCs w:val="22"/>
                <w:highlight w:val="yellow"/>
              </w:rPr>
              <w:t xml:space="preserve">   </w:t>
            </w:r>
            <w:r w:rsidR="00B16AFF" w:rsidRPr="006D7FE4">
              <w:rPr>
                <w:rFonts w:asciiTheme="minorHAnsi" w:eastAsia="Andale Sans UI" w:hAnsiTheme="minorHAnsi" w:cstheme="minorHAnsi"/>
                <w:kern w:val="1"/>
                <w:sz w:val="22"/>
                <w:szCs w:val="22"/>
                <w:highlight w:val="yellow"/>
              </w:rPr>
              <w:t>[vyplní uchazeč]</w:t>
            </w:r>
          </w:p>
        </w:tc>
      </w:tr>
    </w:tbl>
    <w:p w14:paraId="687FE8D7" w14:textId="386A0E59" w:rsidR="00272519" w:rsidRPr="0029653D" w:rsidRDefault="003E33E6" w:rsidP="00B16AFF">
      <w:pPr>
        <w:pStyle w:val="Zkladntext3"/>
        <w:tabs>
          <w:tab w:val="center" w:pos="1134"/>
          <w:tab w:val="center" w:pos="7230"/>
        </w:tabs>
        <w:spacing w:before="120" w:line="276" w:lineRule="auto"/>
        <w:rPr>
          <w:rFonts w:asciiTheme="minorHAnsi" w:hAnsiTheme="minorHAnsi" w:cstheme="minorHAnsi"/>
          <w:sz w:val="22"/>
          <w:szCs w:val="22"/>
        </w:rPr>
      </w:pPr>
      <w:r w:rsidRPr="0029653D">
        <w:rPr>
          <w:rFonts w:asciiTheme="minorHAnsi" w:hAnsiTheme="minorHAnsi" w:cstheme="minorHAnsi"/>
          <w:sz w:val="22"/>
          <w:szCs w:val="22"/>
        </w:rPr>
        <w:tab/>
      </w:r>
    </w:p>
    <w:sectPr w:rsidR="00272519" w:rsidRPr="0029653D" w:rsidSect="00E8482D">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09" w:footer="709" w:gutter="0"/>
      <w:cols w:space="708"/>
      <w:sectPrChange w:id="1" w:author="Plesarová Gabriela" w:date="2025-02-26T07:31:00Z" w16du:dateUtc="2025-02-26T06:31:00Z">
        <w:sectPr w:rsidR="00272519" w:rsidRPr="0029653D" w:rsidSect="00E8482D">
          <w:pgMar w:top="1021" w:right="1418" w:bottom="1021" w:left="1418" w:header="709" w:footer="709"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FDA9F" w14:textId="77777777" w:rsidR="004A678A" w:rsidRDefault="004A678A">
      <w:r>
        <w:separator/>
      </w:r>
    </w:p>
  </w:endnote>
  <w:endnote w:type="continuationSeparator" w:id="0">
    <w:p w14:paraId="30B2C14E" w14:textId="77777777" w:rsidR="004A678A" w:rsidRDefault="004A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CBE5" w14:textId="77777777" w:rsidR="00046960" w:rsidRDefault="00772502" w:rsidP="00903544">
    <w:pPr>
      <w:pStyle w:val="Zpat"/>
      <w:framePr w:wrap="around" w:vAnchor="text" w:hAnchor="margin" w:xAlign="center" w:y="1"/>
      <w:rPr>
        <w:rStyle w:val="slostrnky"/>
      </w:rPr>
    </w:pPr>
    <w:r>
      <w:rPr>
        <w:rStyle w:val="slostrnky"/>
      </w:rPr>
      <w:fldChar w:fldCharType="begin"/>
    </w:r>
    <w:r w:rsidR="00046960">
      <w:rPr>
        <w:rStyle w:val="slostrnky"/>
      </w:rPr>
      <w:instrText xml:space="preserve">PAGE  </w:instrText>
    </w:r>
    <w:r>
      <w:rPr>
        <w:rStyle w:val="slostrnky"/>
      </w:rPr>
      <w:fldChar w:fldCharType="end"/>
    </w:r>
  </w:p>
  <w:p w14:paraId="7760BDE5" w14:textId="77777777" w:rsidR="00046960" w:rsidRDefault="000469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93A2" w14:textId="3970D361" w:rsidR="00046960" w:rsidRPr="0029653D" w:rsidRDefault="00772502" w:rsidP="00903544">
    <w:pPr>
      <w:pStyle w:val="Zpat"/>
      <w:framePr w:wrap="around" w:vAnchor="text" w:hAnchor="margin" w:xAlign="center" w:y="1"/>
      <w:rPr>
        <w:rStyle w:val="slostrnky"/>
        <w:rFonts w:asciiTheme="minorHAnsi" w:hAnsiTheme="minorHAnsi" w:cstheme="minorHAnsi"/>
      </w:rPr>
    </w:pPr>
    <w:r w:rsidRPr="0029653D">
      <w:rPr>
        <w:rStyle w:val="slostrnky"/>
        <w:rFonts w:asciiTheme="minorHAnsi" w:hAnsiTheme="minorHAnsi" w:cstheme="minorHAnsi"/>
      </w:rPr>
      <w:fldChar w:fldCharType="begin"/>
    </w:r>
    <w:r w:rsidR="00046960" w:rsidRPr="0029653D">
      <w:rPr>
        <w:rStyle w:val="slostrnky"/>
        <w:rFonts w:asciiTheme="minorHAnsi" w:hAnsiTheme="minorHAnsi" w:cstheme="minorHAnsi"/>
      </w:rPr>
      <w:instrText xml:space="preserve">PAGE  </w:instrText>
    </w:r>
    <w:r w:rsidRPr="0029653D">
      <w:rPr>
        <w:rStyle w:val="slostrnky"/>
        <w:rFonts w:asciiTheme="minorHAnsi" w:hAnsiTheme="minorHAnsi" w:cstheme="minorHAnsi"/>
      </w:rPr>
      <w:fldChar w:fldCharType="separate"/>
    </w:r>
    <w:r w:rsidR="007C7483">
      <w:rPr>
        <w:rStyle w:val="slostrnky"/>
        <w:rFonts w:asciiTheme="minorHAnsi" w:hAnsiTheme="minorHAnsi" w:cstheme="minorHAnsi"/>
        <w:noProof/>
      </w:rPr>
      <w:t>9</w:t>
    </w:r>
    <w:r w:rsidRPr="0029653D">
      <w:rPr>
        <w:rStyle w:val="slostrnky"/>
        <w:rFonts w:asciiTheme="minorHAnsi" w:hAnsiTheme="minorHAnsi" w:cstheme="minorHAnsi"/>
      </w:rPr>
      <w:fldChar w:fldCharType="end"/>
    </w:r>
    <w:r w:rsidR="00046960" w:rsidRPr="0029653D">
      <w:rPr>
        <w:rStyle w:val="slostrnky"/>
        <w:rFonts w:asciiTheme="minorHAnsi" w:hAnsiTheme="minorHAnsi" w:cstheme="minorHAnsi"/>
      </w:rPr>
      <w:t>/</w:t>
    </w:r>
    <w:r w:rsidR="008A1C18">
      <w:rPr>
        <w:rStyle w:val="slostrnky"/>
        <w:rFonts w:asciiTheme="minorHAnsi" w:hAnsiTheme="minorHAnsi" w:cstheme="minorHAnsi"/>
      </w:rPr>
      <w:t>7</w:t>
    </w:r>
  </w:p>
  <w:p w14:paraId="0FEE6633" w14:textId="71EA648A" w:rsidR="00046960" w:rsidRPr="0029653D" w:rsidRDefault="00BA52EF" w:rsidP="00444C2B">
    <w:pPr>
      <w:pStyle w:val="Zpat"/>
      <w:tabs>
        <w:tab w:val="clear" w:pos="4536"/>
        <w:tab w:val="center" w:pos="5387"/>
      </w:tabs>
      <w:rPr>
        <w:rFonts w:asciiTheme="minorHAnsi" w:hAnsiTheme="minorHAnsi" w:cstheme="minorHAnsi"/>
      </w:rPr>
    </w:pPr>
    <w:r>
      <w:rPr>
        <w:rFonts w:asciiTheme="minorHAnsi" w:hAnsiTheme="minorHAnsi" w:cstheme="minorHAnsi"/>
      </w:rPr>
      <w:t>S</w:t>
    </w:r>
    <w:r w:rsidR="00046960" w:rsidRPr="0029653D">
      <w:rPr>
        <w:rFonts w:asciiTheme="minorHAnsi" w:hAnsiTheme="minorHAnsi" w:cstheme="minorHAnsi"/>
      </w:rPr>
      <w:t xml:space="preserve">mlouva </w:t>
    </w:r>
    <w:r>
      <w:rPr>
        <w:rFonts w:asciiTheme="minorHAnsi" w:hAnsiTheme="minorHAnsi" w:cstheme="minorHAnsi"/>
      </w:rPr>
      <w:t>č.</w:t>
    </w:r>
    <w:r w:rsidR="00B16AFF">
      <w:rPr>
        <w:rFonts w:asciiTheme="minorHAnsi" w:hAnsiTheme="minorHAnsi" w:cstheme="minorHAnsi"/>
      </w:rPr>
      <w:tab/>
    </w:r>
    <w:r w:rsidR="00B16AFF">
      <w:rPr>
        <w:rFonts w:asciiTheme="minorHAnsi" w:hAnsiTheme="minorHAnsi" w:cstheme="minorHAnsi"/>
      </w:rPr>
      <w:tab/>
      <w:t>„</w:t>
    </w:r>
    <w:r w:rsidR="00444C2B">
      <w:rPr>
        <w:rFonts w:asciiTheme="minorHAnsi" w:hAnsiTheme="minorHAnsi" w:cstheme="minorHAnsi"/>
      </w:rPr>
      <w:t>Údržba dřevin</w:t>
    </w:r>
    <w:r w:rsidR="008A1C18">
      <w:rPr>
        <w:rFonts w:asciiTheme="minorHAnsi" w:hAnsiTheme="minorHAnsi" w:cstheme="minorHAnsi"/>
      </w:rPr>
      <w:t xml:space="preserve"> a porostu</w:t>
    </w:r>
    <w:r w:rsidR="00B16AFF">
      <w:rPr>
        <w:rFonts w:asciiTheme="minorHAnsi" w:hAnsiTheme="minorHAnsi" w:cstheme="minorHAnsi"/>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F3BE" w14:textId="77777777" w:rsidR="00BA52EF" w:rsidRDefault="00BA52E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CAC9F" w14:textId="77777777" w:rsidR="004A678A" w:rsidRDefault="004A678A">
      <w:r>
        <w:separator/>
      </w:r>
    </w:p>
  </w:footnote>
  <w:footnote w:type="continuationSeparator" w:id="0">
    <w:p w14:paraId="53F4E8CF" w14:textId="77777777" w:rsidR="004A678A" w:rsidRDefault="004A6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1AD0" w14:textId="77777777" w:rsidR="00BA52EF" w:rsidRDefault="00BA52E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189BA" w14:textId="77777777" w:rsidR="00BA52EF" w:rsidRDefault="00BA52E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A195" w14:textId="77777777" w:rsidR="00BA52EF" w:rsidRDefault="00BA52E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5B49"/>
    <w:multiLevelType w:val="hybridMultilevel"/>
    <w:tmpl w:val="84CC23B4"/>
    <w:lvl w:ilvl="0" w:tplc="FFFFFFFF">
      <w:start w:val="2"/>
      <w:numFmt w:val="decimal"/>
      <w:lvlText w:val="%1."/>
      <w:lvlJc w:val="left"/>
      <w:pPr>
        <w:ind w:left="5960" w:hanging="360"/>
      </w:pPr>
      <w:rPr>
        <w:rFonts w:hint="default"/>
        <w:color w:val="auto"/>
      </w:rPr>
    </w:lvl>
    <w:lvl w:ilvl="1" w:tplc="04050019" w:tentative="1">
      <w:start w:val="1"/>
      <w:numFmt w:val="lowerLetter"/>
      <w:lvlText w:val="%2."/>
      <w:lvlJc w:val="left"/>
      <w:pPr>
        <w:ind w:left="6898" w:hanging="360"/>
      </w:pPr>
    </w:lvl>
    <w:lvl w:ilvl="2" w:tplc="0405001B" w:tentative="1">
      <w:start w:val="1"/>
      <w:numFmt w:val="lowerRoman"/>
      <w:lvlText w:val="%3."/>
      <w:lvlJc w:val="right"/>
      <w:pPr>
        <w:ind w:left="7618" w:hanging="180"/>
      </w:pPr>
    </w:lvl>
    <w:lvl w:ilvl="3" w:tplc="0405000F" w:tentative="1">
      <w:start w:val="1"/>
      <w:numFmt w:val="decimal"/>
      <w:lvlText w:val="%4."/>
      <w:lvlJc w:val="left"/>
      <w:pPr>
        <w:ind w:left="8338" w:hanging="360"/>
      </w:pPr>
    </w:lvl>
    <w:lvl w:ilvl="4" w:tplc="04050019" w:tentative="1">
      <w:start w:val="1"/>
      <w:numFmt w:val="lowerLetter"/>
      <w:lvlText w:val="%5."/>
      <w:lvlJc w:val="left"/>
      <w:pPr>
        <w:ind w:left="9058" w:hanging="360"/>
      </w:pPr>
    </w:lvl>
    <w:lvl w:ilvl="5" w:tplc="0405001B" w:tentative="1">
      <w:start w:val="1"/>
      <w:numFmt w:val="lowerRoman"/>
      <w:lvlText w:val="%6."/>
      <w:lvlJc w:val="right"/>
      <w:pPr>
        <w:ind w:left="9778" w:hanging="180"/>
      </w:pPr>
    </w:lvl>
    <w:lvl w:ilvl="6" w:tplc="0405000F" w:tentative="1">
      <w:start w:val="1"/>
      <w:numFmt w:val="decimal"/>
      <w:lvlText w:val="%7."/>
      <w:lvlJc w:val="left"/>
      <w:pPr>
        <w:ind w:left="10498" w:hanging="360"/>
      </w:pPr>
    </w:lvl>
    <w:lvl w:ilvl="7" w:tplc="04050019" w:tentative="1">
      <w:start w:val="1"/>
      <w:numFmt w:val="lowerLetter"/>
      <w:lvlText w:val="%8."/>
      <w:lvlJc w:val="left"/>
      <w:pPr>
        <w:ind w:left="11218" w:hanging="360"/>
      </w:pPr>
    </w:lvl>
    <w:lvl w:ilvl="8" w:tplc="0405001B" w:tentative="1">
      <w:start w:val="1"/>
      <w:numFmt w:val="lowerRoman"/>
      <w:lvlText w:val="%9."/>
      <w:lvlJc w:val="right"/>
      <w:pPr>
        <w:ind w:left="11938" w:hanging="180"/>
      </w:pPr>
    </w:lvl>
  </w:abstractNum>
  <w:abstractNum w:abstractNumId="1"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6D4216"/>
    <w:multiLevelType w:val="hybridMultilevel"/>
    <w:tmpl w:val="B3EC0F7C"/>
    <w:lvl w:ilvl="0" w:tplc="93E8C726">
      <w:start w:val="4"/>
      <w:numFmt w:val="decimal"/>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3" w15:restartNumberingAfterBreak="0">
    <w:nsid w:val="07615127"/>
    <w:multiLevelType w:val="hybridMultilevel"/>
    <w:tmpl w:val="FC7EFEFC"/>
    <w:lvl w:ilvl="0" w:tplc="0405000F">
      <w:start w:val="1"/>
      <w:numFmt w:val="decimal"/>
      <w:lvlText w:val="%1."/>
      <w:lvlJc w:val="left"/>
      <w:pPr>
        <w:ind w:left="1665" w:hanging="360"/>
      </w:pPr>
      <w:rPr>
        <w:rFonts w:hint="default"/>
      </w:rPr>
    </w:lvl>
    <w:lvl w:ilvl="1" w:tplc="94226176">
      <w:start w:val="1"/>
      <w:numFmt w:val="lowerLetter"/>
      <w:lvlText w:val="%2)"/>
      <w:lvlJc w:val="left"/>
      <w:pPr>
        <w:ind w:left="2385" w:hanging="360"/>
      </w:pPr>
      <w:rPr>
        <w:rFonts w:ascii="Times New Roman" w:eastAsia="Times New Roman" w:hAnsi="Times New Roman" w:cs="Times New Roman"/>
      </w:rPr>
    </w:lvl>
    <w:lvl w:ilvl="2" w:tplc="04050005" w:tentative="1">
      <w:start w:val="1"/>
      <w:numFmt w:val="bullet"/>
      <w:lvlText w:val=""/>
      <w:lvlJc w:val="left"/>
      <w:pPr>
        <w:ind w:left="3105" w:hanging="360"/>
      </w:pPr>
      <w:rPr>
        <w:rFonts w:ascii="Wingdings" w:hAnsi="Wingdings" w:hint="default"/>
      </w:rPr>
    </w:lvl>
    <w:lvl w:ilvl="3" w:tplc="04050001" w:tentative="1">
      <w:start w:val="1"/>
      <w:numFmt w:val="bullet"/>
      <w:lvlText w:val=""/>
      <w:lvlJc w:val="left"/>
      <w:pPr>
        <w:ind w:left="3825" w:hanging="360"/>
      </w:pPr>
      <w:rPr>
        <w:rFonts w:ascii="Symbol" w:hAnsi="Symbol" w:hint="default"/>
      </w:rPr>
    </w:lvl>
    <w:lvl w:ilvl="4" w:tplc="04050003" w:tentative="1">
      <w:start w:val="1"/>
      <w:numFmt w:val="bullet"/>
      <w:lvlText w:val="o"/>
      <w:lvlJc w:val="left"/>
      <w:pPr>
        <w:ind w:left="4545" w:hanging="360"/>
      </w:pPr>
      <w:rPr>
        <w:rFonts w:ascii="Courier New" w:hAnsi="Courier New" w:cs="Courier New" w:hint="default"/>
      </w:rPr>
    </w:lvl>
    <w:lvl w:ilvl="5" w:tplc="04050005" w:tentative="1">
      <w:start w:val="1"/>
      <w:numFmt w:val="bullet"/>
      <w:lvlText w:val=""/>
      <w:lvlJc w:val="left"/>
      <w:pPr>
        <w:ind w:left="5265" w:hanging="360"/>
      </w:pPr>
      <w:rPr>
        <w:rFonts w:ascii="Wingdings" w:hAnsi="Wingdings" w:hint="default"/>
      </w:rPr>
    </w:lvl>
    <w:lvl w:ilvl="6" w:tplc="04050001" w:tentative="1">
      <w:start w:val="1"/>
      <w:numFmt w:val="bullet"/>
      <w:lvlText w:val=""/>
      <w:lvlJc w:val="left"/>
      <w:pPr>
        <w:ind w:left="5985" w:hanging="360"/>
      </w:pPr>
      <w:rPr>
        <w:rFonts w:ascii="Symbol" w:hAnsi="Symbol" w:hint="default"/>
      </w:rPr>
    </w:lvl>
    <w:lvl w:ilvl="7" w:tplc="04050003" w:tentative="1">
      <w:start w:val="1"/>
      <w:numFmt w:val="bullet"/>
      <w:lvlText w:val="o"/>
      <w:lvlJc w:val="left"/>
      <w:pPr>
        <w:ind w:left="6705" w:hanging="360"/>
      </w:pPr>
      <w:rPr>
        <w:rFonts w:ascii="Courier New" w:hAnsi="Courier New" w:cs="Courier New" w:hint="default"/>
      </w:rPr>
    </w:lvl>
    <w:lvl w:ilvl="8" w:tplc="04050005" w:tentative="1">
      <w:start w:val="1"/>
      <w:numFmt w:val="bullet"/>
      <w:lvlText w:val=""/>
      <w:lvlJc w:val="left"/>
      <w:pPr>
        <w:ind w:left="7425" w:hanging="360"/>
      </w:pPr>
      <w:rPr>
        <w:rFonts w:ascii="Wingdings" w:hAnsi="Wingdings" w:hint="default"/>
      </w:rPr>
    </w:lvl>
  </w:abstractNum>
  <w:abstractNum w:abstractNumId="4"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5"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6" w15:restartNumberingAfterBreak="0">
    <w:nsid w:val="0FA42868"/>
    <w:multiLevelType w:val="multilevel"/>
    <w:tmpl w:val="A71457F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0F541B2"/>
    <w:multiLevelType w:val="hybridMultilevel"/>
    <w:tmpl w:val="07B87298"/>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666958"/>
    <w:multiLevelType w:val="hybridMultilevel"/>
    <w:tmpl w:val="6A4AF15A"/>
    <w:lvl w:ilvl="0" w:tplc="1C6CC75E">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1AF55179"/>
    <w:multiLevelType w:val="hybridMultilevel"/>
    <w:tmpl w:val="BA107C6A"/>
    <w:lvl w:ilvl="0" w:tplc="72F0FB00">
      <w:start w:val="5"/>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B47F92">
      <w:start w:val="1"/>
      <w:numFmt w:val="lowerLetter"/>
      <w:lvlText w:val="%2"/>
      <w:lvlJc w:val="left"/>
      <w:pPr>
        <w:ind w:left="1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EAECBE">
      <w:start w:val="1"/>
      <w:numFmt w:val="lowerRoman"/>
      <w:lvlText w:val="%3"/>
      <w:lvlJc w:val="left"/>
      <w:pPr>
        <w:ind w:left="1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4074B4">
      <w:start w:val="1"/>
      <w:numFmt w:val="decimal"/>
      <w:lvlText w:val="%4"/>
      <w:lvlJc w:val="left"/>
      <w:pPr>
        <w:ind w:left="2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B00174">
      <w:start w:val="1"/>
      <w:numFmt w:val="lowerLetter"/>
      <w:lvlText w:val="%5"/>
      <w:lvlJc w:val="left"/>
      <w:pPr>
        <w:ind w:left="3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16E890">
      <w:start w:val="1"/>
      <w:numFmt w:val="lowerRoman"/>
      <w:lvlText w:val="%6"/>
      <w:lvlJc w:val="left"/>
      <w:pPr>
        <w:ind w:left="4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BA31F6">
      <w:start w:val="1"/>
      <w:numFmt w:val="decimal"/>
      <w:lvlText w:val="%7"/>
      <w:lvlJc w:val="left"/>
      <w:pPr>
        <w:ind w:left="4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6C6E04">
      <w:start w:val="1"/>
      <w:numFmt w:val="lowerLetter"/>
      <w:lvlText w:val="%8"/>
      <w:lvlJc w:val="left"/>
      <w:pPr>
        <w:ind w:left="5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10ABE2">
      <w:start w:val="1"/>
      <w:numFmt w:val="lowerRoman"/>
      <w:lvlText w:val="%9"/>
      <w:lvlJc w:val="left"/>
      <w:pPr>
        <w:ind w:left="6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EB2493C"/>
    <w:multiLevelType w:val="hybridMultilevel"/>
    <w:tmpl w:val="EC041DF4"/>
    <w:lvl w:ilvl="0" w:tplc="1C6CC75E">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F220E8A"/>
    <w:multiLevelType w:val="multilevel"/>
    <w:tmpl w:val="8B20E072"/>
    <w:lvl w:ilvl="0">
      <w:start w:val="1"/>
      <w:numFmt w:val="decimal"/>
      <w:lvlText w:val="%1."/>
      <w:lvlJc w:val="left"/>
      <w:pPr>
        <w:ind w:left="720" w:hanging="360"/>
      </w:pPr>
      <w:rPr>
        <w:i w:val="0"/>
        <w:strike w:val="0"/>
        <w:color w:val="auto"/>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52A6F91"/>
    <w:multiLevelType w:val="multilevel"/>
    <w:tmpl w:val="6BD4FDE2"/>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4" w15:restartNumberingAfterBreak="0">
    <w:nsid w:val="2C71339D"/>
    <w:multiLevelType w:val="hybridMultilevel"/>
    <w:tmpl w:val="8752D55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3352121D"/>
    <w:multiLevelType w:val="hybridMultilevel"/>
    <w:tmpl w:val="BC94053E"/>
    <w:lvl w:ilvl="0" w:tplc="D03AFB26">
      <w:start w:val="1"/>
      <w:numFmt w:val="decimal"/>
      <w:lvlText w:val="%1."/>
      <w:lvlJc w:val="left"/>
      <w:pPr>
        <w:ind w:left="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22E38C">
      <w:start w:val="1"/>
      <w:numFmt w:val="lowerLetter"/>
      <w:lvlText w:val="%2"/>
      <w:lvlJc w:val="left"/>
      <w:pPr>
        <w:ind w:left="1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F4F912">
      <w:start w:val="1"/>
      <w:numFmt w:val="lowerRoman"/>
      <w:lvlText w:val="%3"/>
      <w:lvlJc w:val="left"/>
      <w:pPr>
        <w:ind w:left="1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92C16A">
      <w:start w:val="1"/>
      <w:numFmt w:val="decimal"/>
      <w:lvlText w:val="%4"/>
      <w:lvlJc w:val="left"/>
      <w:pPr>
        <w:ind w:left="2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EAAAFC">
      <w:start w:val="1"/>
      <w:numFmt w:val="lowerLetter"/>
      <w:lvlText w:val="%5"/>
      <w:lvlJc w:val="left"/>
      <w:pPr>
        <w:ind w:left="3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42163A">
      <w:start w:val="1"/>
      <w:numFmt w:val="lowerRoman"/>
      <w:lvlText w:val="%6"/>
      <w:lvlJc w:val="left"/>
      <w:pPr>
        <w:ind w:left="3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C0C03C">
      <w:start w:val="1"/>
      <w:numFmt w:val="decimal"/>
      <w:lvlText w:val="%7"/>
      <w:lvlJc w:val="left"/>
      <w:pPr>
        <w:ind w:left="4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66A3B4">
      <w:start w:val="1"/>
      <w:numFmt w:val="lowerLetter"/>
      <w:lvlText w:val="%8"/>
      <w:lvlJc w:val="left"/>
      <w:pPr>
        <w:ind w:left="54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EE029E">
      <w:start w:val="1"/>
      <w:numFmt w:val="lowerRoman"/>
      <w:lvlText w:val="%9"/>
      <w:lvlJc w:val="left"/>
      <w:pPr>
        <w:ind w:left="61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BC827EC"/>
    <w:multiLevelType w:val="hybridMultilevel"/>
    <w:tmpl w:val="98EE5032"/>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15:restartNumberingAfterBreak="0">
    <w:nsid w:val="3ECC4F40"/>
    <w:multiLevelType w:val="hybridMultilevel"/>
    <w:tmpl w:val="BFDA8D58"/>
    <w:lvl w:ilvl="0" w:tplc="FF8644FE">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04C6F7D"/>
    <w:multiLevelType w:val="hybridMultilevel"/>
    <w:tmpl w:val="6D7491C0"/>
    <w:lvl w:ilvl="0" w:tplc="7F86BFEC">
      <w:start w:val="1"/>
      <w:numFmt w:val="decimal"/>
      <w:lvlText w:val="%1."/>
      <w:lvlJc w:val="left"/>
      <w:pPr>
        <w:ind w:left="720" w:hanging="360"/>
      </w:pPr>
      <w:rPr>
        <w:b w:val="0"/>
        <w:i w:val="0"/>
        <w:color w:val="auto"/>
      </w:rPr>
    </w:lvl>
    <w:lvl w:ilvl="1" w:tplc="04050019">
      <w:start w:val="1"/>
      <w:numFmt w:val="lowerLetter"/>
      <w:lvlText w:val="%2."/>
      <w:lvlJc w:val="left"/>
      <w:pPr>
        <w:ind w:left="1440" w:hanging="360"/>
      </w:pPr>
    </w:lvl>
    <w:lvl w:ilvl="2" w:tplc="7D00F4D8">
      <w:start w:val="3"/>
      <w:numFmt w:val="bullet"/>
      <w:lvlText w:val="-"/>
      <w:lvlJc w:val="left"/>
      <w:pPr>
        <w:ind w:left="2340" w:hanging="360"/>
      </w:pPr>
      <w:rPr>
        <w:rFonts w:ascii="Times New Roman" w:eastAsia="Times New Roman" w:hAnsi="Times New Roman" w:cs="Times New Roman"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41C618A8"/>
    <w:multiLevelType w:val="multilevel"/>
    <w:tmpl w:val="E2DCA714"/>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A2F2F1E"/>
    <w:multiLevelType w:val="hybridMultilevel"/>
    <w:tmpl w:val="00BA1B6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366892"/>
    <w:multiLevelType w:val="multilevel"/>
    <w:tmpl w:val="A7DC0C50"/>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F077B67"/>
    <w:multiLevelType w:val="hybridMultilevel"/>
    <w:tmpl w:val="F82095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8DB249B"/>
    <w:multiLevelType w:val="multilevel"/>
    <w:tmpl w:val="7294205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9A72B81"/>
    <w:multiLevelType w:val="hybridMultilevel"/>
    <w:tmpl w:val="7466DD7C"/>
    <w:lvl w:ilvl="0" w:tplc="069AC334">
      <w:start w:val="1"/>
      <w:numFmt w:val="decimal"/>
      <w:lvlText w:val="%1."/>
      <w:lvlJc w:val="left"/>
      <w:pPr>
        <w:ind w:left="8015" w:hanging="360"/>
      </w:pPr>
      <w:rPr>
        <w:color w:val="auto"/>
      </w:rPr>
    </w:lvl>
    <w:lvl w:ilvl="1" w:tplc="04050017">
      <w:start w:val="1"/>
      <w:numFmt w:val="lowerLetter"/>
      <w:lvlText w:val="%2)"/>
      <w:lvlJc w:val="left"/>
      <w:pPr>
        <w:ind w:left="1440" w:hanging="360"/>
      </w:pPr>
      <w:rPr>
        <w:color w:val="auto"/>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5B11C0"/>
    <w:multiLevelType w:val="hybridMultilevel"/>
    <w:tmpl w:val="B7CA50DA"/>
    <w:lvl w:ilvl="0" w:tplc="0D20F618">
      <w:start w:val="1"/>
      <w:numFmt w:val="decimal"/>
      <w:lvlText w:val="%1."/>
      <w:lvlJc w:val="left"/>
      <w:pPr>
        <w:ind w:left="6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A66DE0">
      <w:start w:val="1"/>
      <w:numFmt w:val="lowerLetter"/>
      <w:lvlText w:val="%2"/>
      <w:lvlJc w:val="left"/>
      <w:pPr>
        <w:ind w:left="1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46203B4">
      <w:start w:val="1"/>
      <w:numFmt w:val="lowerRoman"/>
      <w:lvlText w:val="%3"/>
      <w:lvlJc w:val="left"/>
      <w:pPr>
        <w:ind w:left="1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CEBA22">
      <w:start w:val="1"/>
      <w:numFmt w:val="decimal"/>
      <w:lvlText w:val="%4"/>
      <w:lvlJc w:val="left"/>
      <w:pPr>
        <w:ind w:left="25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A349796">
      <w:start w:val="1"/>
      <w:numFmt w:val="lowerLetter"/>
      <w:lvlText w:val="%5"/>
      <w:lvlJc w:val="left"/>
      <w:pPr>
        <w:ind w:left="32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0884EF6">
      <w:start w:val="1"/>
      <w:numFmt w:val="lowerRoman"/>
      <w:lvlText w:val="%6"/>
      <w:lvlJc w:val="left"/>
      <w:pPr>
        <w:ind w:left="40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950A4C0">
      <w:start w:val="1"/>
      <w:numFmt w:val="decimal"/>
      <w:lvlText w:val="%7"/>
      <w:lvlJc w:val="left"/>
      <w:pPr>
        <w:ind w:left="4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5A0F5AA">
      <w:start w:val="1"/>
      <w:numFmt w:val="lowerLetter"/>
      <w:lvlText w:val="%8"/>
      <w:lvlJc w:val="left"/>
      <w:pPr>
        <w:ind w:left="5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31C342E">
      <w:start w:val="1"/>
      <w:numFmt w:val="lowerRoman"/>
      <w:lvlText w:val="%9"/>
      <w:lvlJc w:val="left"/>
      <w:pPr>
        <w:ind w:left="6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A77410F"/>
    <w:multiLevelType w:val="multilevel"/>
    <w:tmpl w:val="463AA474"/>
    <w:lvl w:ilvl="0">
      <w:start w:val="6"/>
      <w:numFmt w:val="decimal"/>
      <w:lvlText w:val="%1."/>
      <w:lvlJc w:val="left"/>
      <w:pPr>
        <w:tabs>
          <w:tab w:val="num" w:pos="360"/>
        </w:tabs>
        <w:ind w:left="360" w:hanging="360"/>
      </w:pPr>
      <w:rPr>
        <w:rFonts w:hint="default"/>
      </w:rPr>
    </w:lvl>
    <w:lvl w:ilvl="1">
      <w:start w:val="17"/>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28" w15:restartNumberingAfterBreak="0">
    <w:nsid w:val="5D5F5791"/>
    <w:multiLevelType w:val="hybridMultilevel"/>
    <w:tmpl w:val="6F52F5C2"/>
    <w:lvl w:ilvl="0" w:tplc="CA8CE6EC">
      <w:start w:val="2"/>
      <w:numFmt w:val="decimal"/>
      <w:lvlText w:val="%1."/>
      <w:lvlJc w:val="left"/>
      <w:pPr>
        <w:ind w:left="502" w:hanging="360"/>
      </w:pPr>
      <w:rPr>
        <w:rFonts w:hint="default"/>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9" w15:restartNumberingAfterBreak="0">
    <w:nsid w:val="63AC7EB9"/>
    <w:multiLevelType w:val="hybridMultilevel"/>
    <w:tmpl w:val="2EA6E372"/>
    <w:lvl w:ilvl="0" w:tplc="3392C564">
      <w:start w:val="2"/>
      <w:numFmt w:val="bullet"/>
      <w:lvlText w:val="-"/>
      <w:lvlJc w:val="left"/>
      <w:pPr>
        <w:ind w:left="840" w:hanging="360"/>
      </w:pPr>
      <w:rPr>
        <w:rFonts w:ascii="Arial" w:eastAsia="Times New Roma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30" w15:restartNumberingAfterBreak="0">
    <w:nsid w:val="645A1E40"/>
    <w:multiLevelType w:val="multilevel"/>
    <w:tmpl w:val="8B20E072"/>
    <w:lvl w:ilvl="0">
      <w:start w:val="1"/>
      <w:numFmt w:val="decimal"/>
      <w:lvlText w:val="%1."/>
      <w:lvlJc w:val="left"/>
      <w:pPr>
        <w:ind w:left="720" w:hanging="360"/>
      </w:pPr>
      <w:rPr>
        <w:i w:val="0"/>
        <w:strike w:val="0"/>
        <w:color w:val="auto"/>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5037CE7"/>
    <w:multiLevelType w:val="hybridMultilevel"/>
    <w:tmpl w:val="EDD24AF0"/>
    <w:lvl w:ilvl="0" w:tplc="579202E6">
      <w:start w:val="1"/>
      <w:numFmt w:val="decimal"/>
      <w:lvlText w:val="%1."/>
      <w:lvlJc w:val="left"/>
      <w:pPr>
        <w:ind w:left="502"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53C0C47"/>
    <w:multiLevelType w:val="hybridMultilevel"/>
    <w:tmpl w:val="829E8F1A"/>
    <w:lvl w:ilvl="0" w:tplc="280CA6C2">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66B279DF"/>
    <w:multiLevelType w:val="multilevel"/>
    <w:tmpl w:val="6BD4FDE2"/>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34"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B654581"/>
    <w:multiLevelType w:val="hybridMultilevel"/>
    <w:tmpl w:val="2EA6F9F2"/>
    <w:lvl w:ilvl="0" w:tplc="0405000F">
      <w:start w:val="1"/>
      <w:numFmt w:val="decimal"/>
      <w:lvlText w:val="%1."/>
      <w:lvlJc w:val="left"/>
      <w:pPr>
        <w:ind w:left="4330" w:hanging="360"/>
      </w:p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6" w15:restartNumberingAfterBreak="0">
    <w:nsid w:val="6BDC2F60"/>
    <w:multiLevelType w:val="hybridMultilevel"/>
    <w:tmpl w:val="4ADEB278"/>
    <w:lvl w:ilvl="0" w:tplc="4F7828CE">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6ED94A89"/>
    <w:multiLevelType w:val="multilevel"/>
    <w:tmpl w:val="13F01EA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38" w15:restartNumberingAfterBreak="0">
    <w:nsid w:val="70746315"/>
    <w:multiLevelType w:val="hybridMultilevel"/>
    <w:tmpl w:val="E0CEF9A0"/>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9" w15:restartNumberingAfterBreak="0">
    <w:nsid w:val="71C02ADC"/>
    <w:multiLevelType w:val="hybridMultilevel"/>
    <w:tmpl w:val="6F52F5C2"/>
    <w:lvl w:ilvl="0" w:tplc="FFFFFFFF">
      <w:start w:val="2"/>
      <w:numFmt w:val="decimal"/>
      <w:lvlText w:val="%1."/>
      <w:lvlJc w:val="left"/>
      <w:pPr>
        <w:ind w:left="502" w:hanging="360"/>
      </w:pPr>
      <w:rPr>
        <w:rFonts w:hint="default"/>
        <w:color w:val="auto"/>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0" w15:restartNumberingAfterBreak="0">
    <w:nsid w:val="732F1C76"/>
    <w:multiLevelType w:val="multilevel"/>
    <w:tmpl w:val="13F01EA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41" w15:restartNumberingAfterBreak="0">
    <w:nsid w:val="743B3A07"/>
    <w:multiLevelType w:val="hybridMultilevel"/>
    <w:tmpl w:val="C93CA0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5A04A0E"/>
    <w:multiLevelType w:val="hybridMultilevel"/>
    <w:tmpl w:val="98E2A4DE"/>
    <w:lvl w:ilvl="0" w:tplc="486CBCD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6725756"/>
    <w:multiLevelType w:val="hybridMultilevel"/>
    <w:tmpl w:val="73CCE1EC"/>
    <w:lvl w:ilvl="0" w:tplc="0405000F">
      <w:start w:val="1"/>
      <w:numFmt w:val="decimal"/>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44" w15:restartNumberingAfterBreak="0">
    <w:nsid w:val="7DEC0D81"/>
    <w:multiLevelType w:val="multilevel"/>
    <w:tmpl w:val="67D831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60"/>
        </w:tabs>
        <w:ind w:left="960" w:hanging="7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num w:numId="1" w16cid:durableId="88086670">
    <w:abstractNumId w:val="5"/>
  </w:num>
  <w:num w:numId="2" w16cid:durableId="900989209">
    <w:abstractNumId w:val="6"/>
  </w:num>
  <w:num w:numId="3" w16cid:durableId="2088572767">
    <w:abstractNumId w:val="44"/>
  </w:num>
  <w:num w:numId="4" w16cid:durableId="296569942">
    <w:abstractNumId w:val="27"/>
  </w:num>
  <w:num w:numId="5" w16cid:durableId="352461628">
    <w:abstractNumId w:val="13"/>
  </w:num>
  <w:num w:numId="6" w16cid:durableId="1744839205">
    <w:abstractNumId w:val="24"/>
  </w:num>
  <w:num w:numId="7" w16cid:durableId="571349475">
    <w:abstractNumId w:val="2"/>
  </w:num>
  <w:num w:numId="8" w16cid:durableId="34357576">
    <w:abstractNumId w:val="22"/>
  </w:num>
  <w:num w:numId="9" w16cid:durableId="1902515565">
    <w:abstractNumId w:val="29"/>
  </w:num>
  <w:num w:numId="10" w16cid:durableId="896479268">
    <w:abstractNumId w:val="11"/>
  </w:num>
  <w:num w:numId="11" w16cid:durableId="1576815076">
    <w:abstractNumId w:val="8"/>
  </w:num>
  <w:num w:numId="12" w16cid:durableId="1938513632">
    <w:abstractNumId w:val="14"/>
  </w:num>
  <w:num w:numId="13" w16cid:durableId="981927434">
    <w:abstractNumId w:val="21"/>
  </w:num>
  <w:num w:numId="14" w16cid:durableId="1768037202">
    <w:abstractNumId w:val="18"/>
  </w:num>
  <w:num w:numId="15" w16cid:durableId="1171027057">
    <w:abstractNumId w:val="42"/>
  </w:num>
  <w:num w:numId="16" w16cid:durableId="1944994999">
    <w:abstractNumId w:val="30"/>
  </w:num>
  <w:num w:numId="17" w16cid:durableId="365371642">
    <w:abstractNumId w:val="23"/>
  </w:num>
  <w:num w:numId="18" w16cid:durableId="878932743">
    <w:abstractNumId w:val="20"/>
  </w:num>
  <w:num w:numId="19" w16cid:durableId="1964653996">
    <w:abstractNumId w:val="41"/>
  </w:num>
  <w:num w:numId="20" w16cid:durableId="1608124152">
    <w:abstractNumId w:val="25"/>
  </w:num>
  <w:num w:numId="21" w16cid:durableId="80883396">
    <w:abstractNumId w:val="31"/>
  </w:num>
  <w:num w:numId="22" w16cid:durableId="1261448415">
    <w:abstractNumId w:val="17"/>
  </w:num>
  <w:num w:numId="23" w16cid:durableId="978144342">
    <w:abstractNumId w:val="33"/>
  </w:num>
  <w:num w:numId="24" w16cid:durableId="226304873">
    <w:abstractNumId w:val="37"/>
  </w:num>
  <w:num w:numId="25" w16cid:durableId="1742483664">
    <w:abstractNumId w:val="40"/>
  </w:num>
  <w:num w:numId="26" w16cid:durableId="1071150304">
    <w:abstractNumId w:val="43"/>
  </w:num>
  <w:num w:numId="27" w16cid:durableId="921991008">
    <w:abstractNumId w:val="32"/>
  </w:num>
  <w:num w:numId="28" w16cid:durableId="1188254888">
    <w:abstractNumId w:val="34"/>
  </w:num>
  <w:num w:numId="29" w16cid:durableId="576355561">
    <w:abstractNumId w:val="9"/>
  </w:num>
  <w:num w:numId="30" w16cid:durableId="885877959">
    <w:abstractNumId w:val="19"/>
  </w:num>
  <w:num w:numId="31" w16cid:durableId="1999653185">
    <w:abstractNumId w:val="1"/>
  </w:num>
  <w:num w:numId="32" w16cid:durableId="232014654">
    <w:abstractNumId w:val="4"/>
  </w:num>
  <w:num w:numId="33" w16cid:durableId="1718356197">
    <w:abstractNumId w:val="28"/>
  </w:num>
  <w:num w:numId="34" w16cid:durableId="189747034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969101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55368461">
    <w:abstractNumId w:val="12"/>
  </w:num>
  <w:num w:numId="37" w16cid:durableId="60254320">
    <w:abstractNumId w:val="35"/>
  </w:num>
  <w:num w:numId="38" w16cid:durableId="1354914098">
    <w:abstractNumId w:val="7"/>
  </w:num>
  <w:num w:numId="39" w16cid:durableId="2136753584">
    <w:abstractNumId w:val="26"/>
  </w:num>
  <w:num w:numId="40" w16cid:durableId="2114014228">
    <w:abstractNumId w:val="10"/>
  </w:num>
  <w:num w:numId="41" w16cid:durableId="873543371">
    <w:abstractNumId w:val="15"/>
  </w:num>
  <w:num w:numId="42" w16cid:durableId="339746749">
    <w:abstractNumId w:val="3"/>
  </w:num>
  <w:num w:numId="43" w16cid:durableId="1650400221">
    <w:abstractNumId w:val="39"/>
  </w:num>
  <w:num w:numId="44" w16cid:durableId="1218665918">
    <w:abstractNumId w:val="0"/>
  </w:num>
  <w:num w:numId="45" w16cid:durableId="1634291466">
    <w:abstractNumId w:val="38"/>
  </w:num>
  <w:num w:numId="46" w16cid:durableId="731121992">
    <w:abstractNumId w:val="1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lesarová Gabriela">
    <w15:presenceInfo w15:providerId="AD" w15:userId="S-1-5-21-861567501-926492609-682003330-149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18"/>
    <w:rsid w:val="0000033B"/>
    <w:rsid w:val="00002881"/>
    <w:rsid w:val="000074F7"/>
    <w:rsid w:val="000114CE"/>
    <w:rsid w:val="000121FE"/>
    <w:rsid w:val="00012FB1"/>
    <w:rsid w:val="000130C9"/>
    <w:rsid w:val="00020B30"/>
    <w:rsid w:val="0002362D"/>
    <w:rsid w:val="000239ED"/>
    <w:rsid w:val="00024030"/>
    <w:rsid w:val="000346EE"/>
    <w:rsid w:val="00034B97"/>
    <w:rsid w:val="00036E89"/>
    <w:rsid w:val="00042C8F"/>
    <w:rsid w:val="000446E8"/>
    <w:rsid w:val="00045B52"/>
    <w:rsid w:val="000464E0"/>
    <w:rsid w:val="00046960"/>
    <w:rsid w:val="00052B0F"/>
    <w:rsid w:val="000578E2"/>
    <w:rsid w:val="00057A1A"/>
    <w:rsid w:val="000610F3"/>
    <w:rsid w:val="0006235D"/>
    <w:rsid w:val="000635A6"/>
    <w:rsid w:val="00071661"/>
    <w:rsid w:val="000744F7"/>
    <w:rsid w:val="00076266"/>
    <w:rsid w:val="00077A92"/>
    <w:rsid w:val="00081AA2"/>
    <w:rsid w:val="00081CB8"/>
    <w:rsid w:val="00082074"/>
    <w:rsid w:val="00083A39"/>
    <w:rsid w:val="00083BF9"/>
    <w:rsid w:val="00084050"/>
    <w:rsid w:val="00084C82"/>
    <w:rsid w:val="00085E70"/>
    <w:rsid w:val="00087719"/>
    <w:rsid w:val="000913D4"/>
    <w:rsid w:val="000960DA"/>
    <w:rsid w:val="000A4E50"/>
    <w:rsid w:val="000A5F84"/>
    <w:rsid w:val="000A7F91"/>
    <w:rsid w:val="000B075F"/>
    <w:rsid w:val="000B176E"/>
    <w:rsid w:val="000B2DB6"/>
    <w:rsid w:val="000C085C"/>
    <w:rsid w:val="000C0867"/>
    <w:rsid w:val="000C371E"/>
    <w:rsid w:val="000C5244"/>
    <w:rsid w:val="000C5622"/>
    <w:rsid w:val="000C6059"/>
    <w:rsid w:val="000D06EC"/>
    <w:rsid w:val="000D1239"/>
    <w:rsid w:val="000D160A"/>
    <w:rsid w:val="000D3CB7"/>
    <w:rsid w:val="000D70ED"/>
    <w:rsid w:val="000E17D5"/>
    <w:rsid w:val="000E3811"/>
    <w:rsid w:val="000F4291"/>
    <w:rsid w:val="000F53DF"/>
    <w:rsid w:val="000F7050"/>
    <w:rsid w:val="000F7E83"/>
    <w:rsid w:val="00100F50"/>
    <w:rsid w:val="001037B5"/>
    <w:rsid w:val="00103B50"/>
    <w:rsid w:val="00104028"/>
    <w:rsid w:val="00104F56"/>
    <w:rsid w:val="0010711A"/>
    <w:rsid w:val="001150BF"/>
    <w:rsid w:val="00117CDF"/>
    <w:rsid w:val="00124B58"/>
    <w:rsid w:val="0012734F"/>
    <w:rsid w:val="00130901"/>
    <w:rsid w:val="00131E1C"/>
    <w:rsid w:val="00136BBD"/>
    <w:rsid w:val="00136F2F"/>
    <w:rsid w:val="00137966"/>
    <w:rsid w:val="00140D98"/>
    <w:rsid w:val="0014441D"/>
    <w:rsid w:val="00146B07"/>
    <w:rsid w:val="001516B4"/>
    <w:rsid w:val="00153D41"/>
    <w:rsid w:val="00153ECE"/>
    <w:rsid w:val="001555E4"/>
    <w:rsid w:val="00160243"/>
    <w:rsid w:val="0016037E"/>
    <w:rsid w:val="00161897"/>
    <w:rsid w:val="00161FF3"/>
    <w:rsid w:val="0016739C"/>
    <w:rsid w:val="00171296"/>
    <w:rsid w:val="00171431"/>
    <w:rsid w:val="00175B60"/>
    <w:rsid w:val="001777B4"/>
    <w:rsid w:val="00183567"/>
    <w:rsid w:val="0018487C"/>
    <w:rsid w:val="00186673"/>
    <w:rsid w:val="00187B17"/>
    <w:rsid w:val="00194DE5"/>
    <w:rsid w:val="00197798"/>
    <w:rsid w:val="001A0207"/>
    <w:rsid w:val="001A0410"/>
    <w:rsid w:val="001A29A3"/>
    <w:rsid w:val="001A3F34"/>
    <w:rsid w:val="001A4DF8"/>
    <w:rsid w:val="001A63EB"/>
    <w:rsid w:val="001B4B9F"/>
    <w:rsid w:val="001B4FDE"/>
    <w:rsid w:val="001C438E"/>
    <w:rsid w:val="001C7601"/>
    <w:rsid w:val="001D2030"/>
    <w:rsid w:val="001E1D5D"/>
    <w:rsid w:val="001E51F2"/>
    <w:rsid w:val="001E5733"/>
    <w:rsid w:val="001E7920"/>
    <w:rsid w:val="001F186A"/>
    <w:rsid w:val="001F2253"/>
    <w:rsid w:val="001F2414"/>
    <w:rsid w:val="001F3238"/>
    <w:rsid w:val="001F4818"/>
    <w:rsid w:val="001F7051"/>
    <w:rsid w:val="001F7994"/>
    <w:rsid w:val="001F79D2"/>
    <w:rsid w:val="002006C7"/>
    <w:rsid w:val="0020083D"/>
    <w:rsid w:val="00200DD0"/>
    <w:rsid w:val="00201A21"/>
    <w:rsid w:val="00210194"/>
    <w:rsid w:val="002138D0"/>
    <w:rsid w:val="00226A51"/>
    <w:rsid w:val="00227F92"/>
    <w:rsid w:val="00234453"/>
    <w:rsid w:val="00236F1E"/>
    <w:rsid w:val="00247650"/>
    <w:rsid w:val="0025118D"/>
    <w:rsid w:val="002529AB"/>
    <w:rsid w:val="002531C4"/>
    <w:rsid w:val="002548C8"/>
    <w:rsid w:val="00261054"/>
    <w:rsid w:val="0026167C"/>
    <w:rsid w:val="00264B74"/>
    <w:rsid w:val="00272519"/>
    <w:rsid w:val="00276CA0"/>
    <w:rsid w:val="0028039B"/>
    <w:rsid w:val="00284096"/>
    <w:rsid w:val="0028482F"/>
    <w:rsid w:val="0028787C"/>
    <w:rsid w:val="00290738"/>
    <w:rsid w:val="002911AB"/>
    <w:rsid w:val="00291B89"/>
    <w:rsid w:val="00293A77"/>
    <w:rsid w:val="00294F52"/>
    <w:rsid w:val="0029653D"/>
    <w:rsid w:val="002A160A"/>
    <w:rsid w:val="002A2FA7"/>
    <w:rsid w:val="002B1227"/>
    <w:rsid w:val="002B189C"/>
    <w:rsid w:val="002B1998"/>
    <w:rsid w:val="002B67A2"/>
    <w:rsid w:val="002B73C8"/>
    <w:rsid w:val="002C4F3D"/>
    <w:rsid w:val="002C5176"/>
    <w:rsid w:val="002C6796"/>
    <w:rsid w:val="002D0358"/>
    <w:rsid w:val="002E4E4F"/>
    <w:rsid w:val="002F086E"/>
    <w:rsid w:val="002F372C"/>
    <w:rsid w:val="002F510B"/>
    <w:rsid w:val="002F7DBA"/>
    <w:rsid w:val="0030083A"/>
    <w:rsid w:val="003036D8"/>
    <w:rsid w:val="00304461"/>
    <w:rsid w:val="00304F34"/>
    <w:rsid w:val="00306678"/>
    <w:rsid w:val="00306E09"/>
    <w:rsid w:val="00310ADC"/>
    <w:rsid w:val="00314C8C"/>
    <w:rsid w:val="0031548E"/>
    <w:rsid w:val="003218E2"/>
    <w:rsid w:val="00330C1D"/>
    <w:rsid w:val="00331A76"/>
    <w:rsid w:val="00332579"/>
    <w:rsid w:val="00333448"/>
    <w:rsid w:val="00335EB8"/>
    <w:rsid w:val="00336FEC"/>
    <w:rsid w:val="003453EA"/>
    <w:rsid w:val="0034545C"/>
    <w:rsid w:val="00347108"/>
    <w:rsid w:val="00351D67"/>
    <w:rsid w:val="00356795"/>
    <w:rsid w:val="00361BBB"/>
    <w:rsid w:val="003644F2"/>
    <w:rsid w:val="0036645E"/>
    <w:rsid w:val="0036718A"/>
    <w:rsid w:val="00367576"/>
    <w:rsid w:val="003724B0"/>
    <w:rsid w:val="00373822"/>
    <w:rsid w:val="00376728"/>
    <w:rsid w:val="00377E1F"/>
    <w:rsid w:val="00381076"/>
    <w:rsid w:val="003875D6"/>
    <w:rsid w:val="00387B9F"/>
    <w:rsid w:val="003923DB"/>
    <w:rsid w:val="00393EE3"/>
    <w:rsid w:val="00394513"/>
    <w:rsid w:val="00394B53"/>
    <w:rsid w:val="0039749A"/>
    <w:rsid w:val="003A1A8F"/>
    <w:rsid w:val="003A4DE6"/>
    <w:rsid w:val="003B0DDD"/>
    <w:rsid w:val="003B18D9"/>
    <w:rsid w:val="003C0E10"/>
    <w:rsid w:val="003D1F14"/>
    <w:rsid w:val="003D1FBE"/>
    <w:rsid w:val="003D3F51"/>
    <w:rsid w:val="003D760B"/>
    <w:rsid w:val="003E2576"/>
    <w:rsid w:val="003E2FE2"/>
    <w:rsid w:val="003E33E6"/>
    <w:rsid w:val="003E37F9"/>
    <w:rsid w:val="003E5638"/>
    <w:rsid w:val="003F066E"/>
    <w:rsid w:val="003F6D23"/>
    <w:rsid w:val="00404456"/>
    <w:rsid w:val="00406A30"/>
    <w:rsid w:val="0041397D"/>
    <w:rsid w:val="00415E42"/>
    <w:rsid w:val="0042057A"/>
    <w:rsid w:val="00422150"/>
    <w:rsid w:val="0043034A"/>
    <w:rsid w:val="0043185A"/>
    <w:rsid w:val="0043379A"/>
    <w:rsid w:val="00434FB7"/>
    <w:rsid w:val="004401C5"/>
    <w:rsid w:val="00440F60"/>
    <w:rsid w:val="0044385E"/>
    <w:rsid w:val="0044465E"/>
    <w:rsid w:val="00444C2B"/>
    <w:rsid w:val="0045017F"/>
    <w:rsid w:val="00453A4D"/>
    <w:rsid w:val="004629C7"/>
    <w:rsid w:val="0046404F"/>
    <w:rsid w:val="00465052"/>
    <w:rsid w:val="004668D0"/>
    <w:rsid w:val="004744DD"/>
    <w:rsid w:val="00476F75"/>
    <w:rsid w:val="00480125"/>
    <w:rsid w:val="00486154"/>
    <w:rsid w:val="00487AE1"/>
    <w:rsid w:val="004920A1"/>
    <w:rsid w:val="00493B8E"/>
    <w:rsid w:val="004A0C23"/>
    <w:rsid w:val="004A18F0"/>
    <w:rsid w:val="004A20A5"/>
    <w:rsid w:val="004A3ABA"/>
    <w:rsid w:val="004A3F69"/>
    <w:rsid w:val="004A678A"/>
    <w:rsid w:val="004A67BD"/>
    <w:rsid w:val="004A76CC"/>
    <w:rsid w:val="004B5948"/>
    <w:rsid w:val="004B6F4F"/>
    <w:rsid w:val="004C5BE0"/>
    <w:rsid w:val="004C67D9"/>
    <w:rsid w:val="004D0E12"/>
    <w:rsid w:val="004D28EF"/>
    <w:rsid w:val="004D37C0"/>
    <w:rsid w:val="004D66E3"/>
    <w:rsid w:val="004E2750"/>
    <w:rsid w:val="004E6AE4"/>
    <w:rsid w:val="004F02FF"/>
    <w:rsid w:val="004F0BDE"/>
    <w:rsid w:val="004F160B"/>
    <w:rsid w:val="004F27AF"/>
    <w:rsid w:val="004F4095"/>
    <w:rsid w:val="004F46BD"/>
    <w:rsid w:val="004F4FB5"/>
    <w:rsid w:val="004F64B6"/>
    <w:rsid w:val="005021CA"/>
    <w:rsid w:val="00506F05"/>
    <w:rsid w:val="00514B15"/>
    <w:rsid w:val="00516C6B"/>
    <w:rsid w:val="0051723D"/>
    <w:rsid w:val="00523416"/>
    <w:rsid w:val="0052462F"/>
    <w:rsid w:val="00530779"/>
    <w:rsid w:val="00530E6C"/>
    <w:rsid w:val="0053138D"/>
    <w:rsid w:val="00532E25"/>
    <w:rsid w:val="00537F20"/>
    <w:rsid w:val="00557D07"/>
    <w:rsid w:val="0057059A"/>
    <w:rsid w:val="00571478"/>
    <w:rsid w:val="00572552"/>
    <w:rsid w:val="0057462D"/>
    <w:rsid w:val="00575184"/>
    <w:rsid w:val="00575728"/>
    <w:rsid w:val="005764BA"/>
    <w:rsid w:val="00576D85"/>
    <w:rsid w:val="00577C80"/>
    <w:rsid w:val="005835F5"/>
    <w:rsid w:val="005842B4"/>
    <w:rsid w:val="005857C2"/>
    <w:rsid w:val="00585CDF"/>
    <w:rsid w:val="00586E42"/>
    <w:rsid w:val="005872E1"/>
    <w:rsid w:val="00591271"/>
    <w:rsid w:val="0059183D"/>
    <w:rsid w:val="00592A80"/>
    <w:rsid w:val="00593D7E"/>
    <w:rsid w:val="005963EB"/>
    <w:rsid w:val="005A0485"/>
    <w:rsid w:val="005A1770"/>
    <w:rsid w:val="005A5253"/>
    <w:rsid w:val="005A631E"/>
    <w:rsid w:val="005A6C37"/>
    <w:rsid w:val="005B0701"/>
    <w:rsid w:val="005B1B73"/>
    <w:rsid w:val="005B508D"/>
    <w:rsid w:val="005B728F"/>
    <w:rsid w:val="005C240E"/>
    <w:rsid w:val="005C6578"/>
    <w:rsid w:val="005D016C"/>
    <w:rsid w:val="005D13ED"/>
    <w:rsid w:val="005D4674"/>
    <w:rsid w:val="005E198E"/>
    <w:rsid w:val="005E5E49"/>
    <w:rsid w:val="005E6680"/>
    <w:rsid w:val="005E6CBA"/>
    <w:rsid w:val="005F479F"/>
    <w:rsid w:val="0060323D"/>
    <w:rsid w:val="00603AD0"/>
    <w:rsid w:val="0060409D"/>
    <w:rsid w:val="0061306D"/>
    <w:rsid w:val="00617CCD"/>
    <w:rsid w:val="006210C4"/>
    <w:rsid w:val="006220D0"/>
    <w:rsid w:val="00625974"/>
    <w:rsid w:val="006350E2"/>
    <w:rsid w:val="00635259"/>
    <w:rsid w:val="00635B47"/>
    <w:rsid w:val="00635D1F"/>
    <w:rsid w:val="00636A57"/>
    <w:rsid w:val="00637D29"/>
    <w:rsid w:val="006418B5"/>
    <w:rsid w:val="00641F3F"/>
    <w:rsid w:val="00643F8B"/>
    <w:rsid w:val="006442DA"/>
    <w:rsid w:val="00650F5F"/>
    <w:rsid w:val="00651870"/>
    <w:rsid w:val="006538E5"/>
    <w:rsid w:val="006562F6"/>
    <w:rsid w:val="00657170"/>
    <w:rsid w:val="006579A6"/>
    <w:rsid w:val="00660CA6"/>
    <w:rsid w:val="00661F4D"/>
    <w:rsid w:val="00662921"/>
    <w:rsid w:val="0067024E"/>
    <w:rsid w:val="00673931"/>
    <w:rsid w:val="00673A75"/>
    <w:rsid w:val="006742F9"/>
    <w:rsid w:val="0067553D"/>
    <w:rsid w:val="00680365"/>
    <w:rsid w:val="0068072F"/>
    <w:rsid w:val="00680A4F"/>
    <w:rsid w:val="00683C57"/>
    <w:rsid w:val="006847F8"/>
    <w:rsid w:val="00692666"/>
    <w:rsid w:val="006949D9"/>
    <w:rsid w:val="00696840"/>
    <w:rsid w:val="00697314"/>
    <w:rsid w:val="006A2D75"/>
    <w:rsid w:val="006A30FD"/>
    <w:rsid w:val="006A4112"/>
    <w:rsid w:val="006A5A39"/>
    <w:rsid w:val="006B30E1"/>
    <w:rsid w:val="006B429D"/>
    <w:rsid w:val="006B4CA2"/>
    <w:rsid w:val="006B6125"/>
    <w:rsid w:val="006B630C"/>
    <w:rsid w:val="006B7891"/>
    <w:rsid w:val="006B78C6"/>
    <w:rsid w:val="006C1A7A"/>
    <w:rsid w:val="006C385B"/>
    <w:rsid w:val="006C6575"/>
    <w:rsid w:val="006C6F7A"/>
    <w:rsid w:val="006D1B7F"/>
    <w:rsid w:val="006D7FCB"/>
    <w:rsid w:val="006E1857"/>
    <w:rsid w:val="006E336D"/>
    <w:rsid w:val="006E404A"/>
    <w:rsid w:val="006E519F"/>
    <w:rsid w:val="006F2023"/>
    <w:rsid w:val="006F4376"/>
    <w:rsid w:val="007043A0"/>
    <w:rsid w:val="00705FAB"/>
    <w:rsid w:val="00706B0A"/>
    <w:rsid w:val="00713AD2"/>
    <w:rsid w:val="00716F86"/>
    <w:rsid w:val="00717AD6"/>
    <w:rsid w:val="00720F5B"/>
    <w:rsid w:val="00727E8B"/>
    <w:rsid w:val="007306E2"/>
    <w:rsid w:val="00731456"/>
    <w:rsid w:val="00733503"/>
    <w:rsid w:val="007347EA"/>
    <w:rsid w:val="00735C9C"/>
    <w:rsid w:val="00735D55"/>
    <w:rsid w:val="00745496"/>
    <w:rsid w:val="007571C9"/>
    <w:rsid w:val="007609A9"/>
    <w:rsid w:val="00764EED"/>
    <w:rsid w:val="007671FE"/>
    <w:rsid w:val="00767BF3"/>
    <w:rsid w:val="00772502"/>
    <w:rsid w:val="00774677"/>
    <w:rsid w:val="007774FA"/>
    <w:rsid w:val="00780E0B"/>
    <w:rsid w:val="00782ABC"/>
    <w:rsid w:val="0078548F"/>
    <w:rsid w:val="00787F90"/>
    <w:rsid w:val="007953BA"/>
    <w:rsid w:val="007A26E7"/>
    <w:rsid w:val="007A3C27"/>
    <w:rsid w:val="007B2C26"/>
    <w:rsid w:val="007B5643"/>
    <w:rsid w:val="007B7F41"/>
    <w:rsid w:val="007C2BC1"/>
    <w:rsid w:val="007C3CF9"/>
    <w:rsid w:val="007C567D"/>
    <w:rsid w:val="007C6A3B"/>
    <w:rsid w:val="007C6DD4"/>
    <w:rsid w:val="007C7483"/>
    <w:rsid w:val="007C7C20"/>
    <w:rsid w:val="007C7F3A"/>
    <w:rsid w:val="007D3B56"/>
    <w:rsid w:val="007D3EEA"/>
    <w:rsid w:val="007D763B"/>
    <w:rsid w:val="007E0B0E"/>
    <w:rsid w:val="007E6762"/>
    <w:rsid w:val="007F3AF3"/>
    <w:rsid w:val="00803431"/>
    <w:rsid w:val="0081092C"/>
    <w:rsid w:val="0081172D"/>
    <w:rsid w:val="00811CC8"/>
    <w:rsid w:val="00811D6C"/>
    <w:rsid w:val="008135CE"/>
    <w:rsid w:val="00814705"/>
    <w:rsid w:val="008150F4"/>
    <w:rsid w:val="00815D05"/>
    <w:rsid w:val="00817A72"/>
    <w:rsid w:val="0082683D"/>
    <w:rsid w:val="00841412"/>
    <w:rsid w:val="008424C2"/>
    <w:rsid w:val="008471D8"/>
    <w:rsid w:val="00851BDF"/>
    <w:rsid w:val="008555FC"/>
    <w:rsid w:val="008611BF"/>
    <w:rsid w:val="008703AE"/>
    <w:rsid w:val="00873C2E"/>
    <w:rsid w:val="008740D4"/>
    <w:rsid w:val="008772D4"/>
    <w:rsid w:val="008811F6"/>
    <w:rsid w:val="0088572D"/>
    <w:rsid w:val="008947B4"/>
    <w:rsid w:val="00894983"/>
    <w:rsid w:val="00894C50"/>
    <w:rsid w:val="008A1C18"/>
    <w:rsid w:val="008A297B"/>
    <w:rsid w:val="008A6058"/>
    <w:rsid w:val="008B186E"/>
    <w:rsid w:val="008B1DCA"/>
    <w:rsid w:val="008B7821"/>
    <w:rsid w:val="008C0B1C"/>
    <w:rsid w:val="008C0BCE"/>
    <w:rsid w:val="008D3221"/>
    <w:rsid w:val="008D61ED"/>
    <w:rsid w:val="008E0406"/>
    <w:rsid w:val="008E430C"/>
    <w:rsid w:val="008E45AB"/>
    <w:rsid w:val="008F38C9"/>
    <w:rsid w:val="008F6C27"/>
    <w:rsid w:val="00900536"/>
    <w:rsid w:val="00901075"/>
    <w:rsid w:val="00902C93"/>
    <w:rsid w:val="00903544"/>
    <w:rsid w:val="00903D1F"/>
    <w:rsid w:val="00904EC0"/>
    <w:rsid w:val="00910FEA"/>
    <w:rsid w:val="00911D61"/>
    <w:rsid w:val="009204C3"/>
    <w:rsid w:val="0092060A"/>
    <w:rsid w:val="00923000"/>
    <w:rsid w:val="00924DD7"/>
    <w:rsid w:val="00932400"/>
    <w:rsid w:val="00933EC1"/>
    <w:rsid w:val="00934227"/>
    <w:rsid w:val="00935676"/>
    <w:rsid w:val="009445DA"/>
    <w:rsid w:val="00944710"/>
    <w:rsid w:val="00945249"/>
    <w:rsid w:val="009456A9"/>
    <w:rsid w:val="00947080"/>
    <w:rsid w:val="009532BB"/>
    <w:rsid w:val="009570ED"/>
    <w:rsid w:val="00963DC5"/>
    <w:rsid w:val="00964E82"/>
    <w:rsid w:val="00966112"/>
    <w:rsid w:val="009663EA"/>
    <w:rsid w:val="0096668E"/>
    <w:rsid w:val="00967A49"/>
    <w:rsid w:val="00967B4D"/>
    <w:rsid w:val="00970D5B"/>
    <w:rsid w:val="00971985"/>
    <w:rsid w:val="0097257B"/>
    <w:rsid w:val="00974601"/>
    <w:rsid w:val="00974C3B"/>
    <w:rsid w:val="009825D9"/>
    <w:rsid w:val="00995EB0"/>
    <w:rsid w:val="00997225"/>
    <w:rsid w:val="009A496E"/>
    <w:rsid w:val="009B2FD4"/>
    <w:rsid w:val="009C3F20"/>
    <w:rsid w:val="009C5B9B"/>
    <w:rsid w:val="009D37AF"/>
    <w:rsid w:val="009D66E4"/>
    <w:rsid w:val="009E1BEE"/>
    <w:rsid w:val="009E3720"/>
    <w:rsid w:val="009E7228"/>
    <w:rsid w:val="009F79EA"/>
    <w:rsid w:val="00A02830"/>
    <w:rsid w:val="00A03FC3"/>
    <w:rsid w:val="00A04939"/>
    <w:rsid w:val="00A12BB4"/>
    <w:rsid w:val="00A14770"/>
    <w:rsid w:val="00A2094C"/>
    <w:rsid w:val="00A209AB"/>
    <w:rsid w:val="00A24BE6"/>
    <w:rsid w:val="00A26162"/>
    <w:rsid w:val="00A26A51"/>
    <w:rsid w:val="00A3083F"/>
    <w:rsid w:val="00A34237"/>
    <w:rsid w:val="00A36F2E"/>
    <w:rsid w:val="00A410C2"/>
    <w:rsid w:val="00A41F71"/>
    <w:rsid w:val="00A42107"/>
    <w:rsid w:val="00A5210D"/>
    <w:rsid w:val="00A52C01"/>
    <w:rsid w:val="00A52F04"/>
    <w:rsid w:val="00A55AF3"/>
    <w:rsid w:val="00A60ADE"/>
    <w:rsid w:val="00A624E1"/>
    <w:rsid w:val="00A6639D"/>
    <w:rsid w:val="00A7448D"/>
    <w:rsid w:val="00A75024"/>
    <w:rsid w:val="00A75C99"/>
    <w:rsid w:val="00A85AF3"/>
    <w:rsid w:val="00A90376"/>
    <w:rsid w:val="00A93047"/>
    <w:rsid w:val="00A94D93"/>
    <w:rsid w:val="00AA441E"/>
    <w:rsid w:val="00AA6D4C"/>
    <w:rsid w:val="00AA6ED7"/>
    <w:rsid w:val="00AA7990"/>
    <w:rsid w:val="00AB0E19"/>
    <w:rsid w:val="00AB1C34"/>
    <w:rsid w:val="00AB4934"/>
    <w:rsid w:val="00AB508B"/>
    <w:rsid w:val="00AB5D63"/>
    <w:rsid w:val="00AB62AF"/>
    <w:rsid w:val="00AB6A0F"/>
    <w:rsid w:val="00AB6D61"/>
    <w:rsid w:val="00AB6FF2"/>
    <w:rsid w:val="00AC4E29"/>
    <w:rsid w:val="00AC5462"/>
    <w:rsid w:val="00AD003B"/>
    <w:rsid w:val="00AD1676"/>
    <w:rsid w:val="00AD2B9A"/>
    <w:rsid w:val="00AD4FC1"/>
    <w:rsid w:val="00AF1156"/>
    <w:rsid w:val="00AF3E6C"/>
    <w:rsid w:val="00B02838"/>
    <w:rsid w:val="00B030CD"/>
    <w:rsid w:val="00B03572"/>
    <w:rsid w:val="00B13F2B"/>
    <w:rsid w:val="00B14F07"/>
    <w:rsid w:val="00B15F75"/>
    <w:rsid w:val="00B16AFF"/>
    <w:rsid w:val="00B224D0"/>
    <w:rsid w:val="00B23C68"/>
    <w:rsid w:val="00B2729A"/>
    <w:rsid w:val="00B35E97"/>
    <w:rsid w:val="00B37800"/>
    <w:rsid w:val="00B3799E"/>
    <w:rsid w:val="00B42FAB"/>
    <w:rsid w:val="00B43426"/>
    <w:rsid w:val="00B4390F"/>
    <w:rsid w:val="00B45723"/>
    <w:rsid w:val="00B45EE0"/>
    <w:rsid w:val="00B46024"/>
    <w:rsid w:val="00B47199"/>
    <w:rsid w:val="00B47AF4"/>
    <w:rsid w:val="00B55143"/>
    <w:rsid w:val="00B57BE2"/>
    <w:rsid w:val="00B57E3A"/>
    <w:rsid w:val="00B620B6"/>
    <w:rsid w:val="00B65A3F"/>
    <w:rsid w:val="00B72626"/>
    <w:rsid w:val="00B768A4"/>
    <w:rsid w:val="00B8192C"/>
    <w:rsid w:val="00B84398"/>
    <w:rsid w:val="00B91EEE"/>
    <w:rsid w:val="00B938AD"/>
    <w:rsid w:val="00B950F6"/>
    <w:rsid w:val="00BA52EF"/>
    <w:rsid w:val="00BA7870"/>
    <w:rsid w:val="00BB0372"/>
    <w:rsid w:val="00BB6A0A"/>
    <w:rsid w:val="00BC6985"/>
    <w:rsid w:val="00BD1BC1"/>
    <w:rsid w:val="00BD4DB0"/>
    <w:rsid w:val="00BD5753"/>
    <w:rsid w:val="00BD578A"/>
    <w:rsid w:val="00BD6829"/>
    <w:rsid w:val="00BE06CD"/>
    <w:rsid w:val="00BE1AC7"/>
    <w:rsid w:val="00BE20FE"/>
    <w:rsid w:val="00BE5BBB"/>
    <w:rsid w:val="00BF077C"/>
    <w:rsid w:val="00BF15FC"/>
    <w:rsid w:val="00BF249F"/>
    <w:rsid w:val="00BF2EDF"/>
    <w:rsid w:val="00BF6115"/>
    <w:rsid w:val="00C01D4F"/>
    <w:rsid w:val="00C02696"/>
    <w:rsid w:val="00C03546"/>
    <w:rsid w:val="00C04C05"/>
    <w:rsid w:val="00C06445"/>
    <w:rsid w:val="00C20139"/>
    <w:rsid w:val="00C205EF"/>
    <w:rsid w:val="00C21951"/>
    <w:rsid w:val="00C238B0"/>
    <w:rsid w:val="00C24039"/>
    <w:rsid w:val="00C3270C"/>
    <w:rsid w:val="00C329B8"/>
    <w:rsid w:val="00C33EA6"/>
    <w:rsid w:val="00C478E2"/>
    <w:rsid w:val="00C47D65"/>
    <w:rsid w:val="00C571D2"/>
    <w:rsid w:val="00C57808"/>
    <w:rsid w:val="00C57C35"/>
    <w:rsid w:val="00C63F1C"/>
    <w:rsid w:val="00C65455"/>
    <w:rsid w:val="00C70046"/>
    <w:rsid w:val="00C700B6"/>
    <w:rsid w:val="00C7035F"/>
    <w:rsid w:val="00C7617A"/>
    <w:rsid w:val="00C77A6A"/>
    <w:rsid w:val="00C80D4A"/>
    <w:rsid w:val="00C821D2"/>
    <w:rsid w:val="00C82F85"/>
    <w:rsid w:val="00C85499"/>
    <w:rsid w:val="00C86C96"/>
    <w:rsid w:val="00C879BF"/>
    <w:rsid w:val="00C87F2E"/>
    <w:rsid w:val="00C92259"/>
    <w:rsid w:val="00C9598C"/>
    <w:rsid w:val="00C95DD3"/>
    <w:rsid w:val="00CA2EA2"/>
    <w:rsid w:val="00CA33E5"/>
    <w:rsid w:val="00CA4C92"/>
    <w:rsid w:val="00CB2731"/>
    <w:rsid w:val="00CB6CFF"/>
    <w:rsid w:val="00CB7C10"/>
    <w:rsid w:val="00CC05C1"/>
    <w:rsid w:val="00CC15E1"/>
    <w:rsid w:val="00CD7C39"/>
    <w:rsid w:val="00CE0F1A"/>
    <w:rsid w:val="00CF005D"/>
    <w:rsid w:val="00CF1A1A"/>
    <w:rsid w:val="00CF22E6"/>
    <w:rsid w:val="00CF2EC9"/>
    <w:rsid w:val="00CF701D"/>
    <w:rsid w:val="00D00E0F"/>
    <w:rsid w:val="00D00F11"/>
    <w:rsid w:val="00D02D3A"/>
    <w:rsid w:val="00D02ED7"/>
    <w:rsid w:val="00D03FBA"/>
    <w:rsid w:val="00D04DA7"/>
    <w:rsid w:val="00D07ED6"/>
    <w:rsid w:val="00D2182F"/>
    <w:rsid w:val="00D226CA"/>
    <w:rsid w:val="00D229C0"/>
    <w:rsid w:val="00D25052"/>
    <w:rsid w:val="00D33B36"/>
    <w:rsid w:val="00D36135"/>
    <w:rsid w:val="00D4376E"/>
    <w:rsid w:val="00D45FA6"/>
    <w:rsid w:val="00D50FF1"/>
    <w:rsid w:val="00D55135"/>
    <w:rsid w:val="00D55315"/>
    <w:rsid w:val="00D56510"/>
    <w:rsid w:val="00D57903"/>
    <w:rsid w:val="00D579C6"/>
    <w:rsid w:val="00D604FA"/>
    <w:rsid w:val="00D6229F"/>
    <w:rsid w:val="00D640C5"/>
    <w:rsid w:val="00D645B1"/>
    <w:rsid w:val="00D70433"/>
    <w:rsid w:val="00D71797"/>
    <w:rsid w:val="00D72C1E"/>
    <w:rsid w:val="00D83EEB"/>
    <w:rsid w:val="00D877A3"/>
    <w:rsid w:val="00D947B6"/>
    <w:rsid w:val="00D9541C"/>
    <w:rsid w:val="00DA10AD"/>
    <w:rsid w:val="00DA1909"/>
    <w:rsid w:val="00DB28EE"/>
    <w:rsid w:val="00DB3BA4"/>
    <w:rsid w:val="00DB4DDA"/>
    <w:rsid w:val="00DB6A59"/>
    <w:rsid w:val="00DB7E48"/>
    <w:rsid w:val="00DC6FDD"/>
    <w:rsid w:val="00DC783D"/>
    <w:rsid w:val="00DD180F"/>
    <w:rsid w:val="00DD2240"/>
    <w:rsid w:val="00DD5A52"/>
    <w:rsid w:val="00DD5A5A"/>
    <w:rsid w:val="00DD5B4A"/>
    <w:rsid w:val="00DE0006"/>
    <w:rsid w:val="00DE14C2"/>
    <w:rsid w:val="00DE35D5"/>
    <w:rsid w:val="00DE3A96"/>
    <w:rsid w:val="00DE4B39"/>
    <w:rsid w:val="00DE779E"/>
    <w:rsid w:val="00DF07FD"/>
    <w:rsid w:val="00DF1549"/>
    <w:rsid w:val="00DF1939"/>
    <w:rsid w:val="00DF2312"/>
    <w:rsid w:val="00DF35D0"/>
    <w:rsid w:val="00DF4277"/>
    <w:rsid w:val="00DF5D57"/>
    <w:rsid w:val="00DF6570"/>
    <w:rsid w:val="00E01F60"/>
    <w:rsid w:val="00E04D2F"/>
    <w:rsid w:val="00E15F70"/>
    <w:rsid w:val="00E20841"/>
    <w:rsid w:val="00E24470"/>
    <w:rsid w:val="00E24EF4"/>
    <w:rsid w:val="00E27CC6"/>
    <w:rsid w:val="00E337EC"/>
    <w:rsid w:val="00E3437C"/>
    <w:rsid w:val="00E344F5"/>
    <w:rsid w:val="00E35DA3"/>
    <w:rsid w:val="00E37436"/>
    <w:rsid w:val="00E459B3"/>
    <w:rsid w:val="00E4783F"/>
    <w:rsid w:val="00E54165"/>
    <w:rsid w:val="00E57159"/>
    <w:rsid w:val="00E57549"/>
    <w:rsid w:val="00E62496"/>
    <w:rsid w:val="00E64982"/>
    <w:rsid w:val="00E65872"/>
    <w:rsid w:val="00E70EED"/>
    <w:rsid w:val="00E71DA3"/>
    <w:rsid w:val="00E730A7"/>
    <w:rsid w:val="00E73724"/>
    <w:rsid w:val="00E75613"/>
    <w:rsid w:val="00E80F8E"/>
    <w:rsid w:val="00E844D2"/>
    <w:rsid w:val="00E8482D"/>
    <w:rsid w:val="00E85872"/>
    <w:rsid w:val="00E860A1"/>
    <w:rsid w:val="00E902E0"/>
    <w:rsid w:val="00E9053A"/>
    <w:rsid w:val="00E93E36"/>
    <w:rsid w:val="00E94006"/>
    <w:rsid w:val="00E95DB3"/>
    <w:rsid w:val="00E96937"/>
    <w:rsid w:val="00EA18BF"/>
    <w:rsid w:val="00EA3E0B"/>
    <w:rsid w:val="00EA7D04"/>
    <w:rsid w:val="00EB39CC"/>
    <w:rsid w:val="00EC4E4F"/>
    <w:rsid w:val="00EC6E8D"/>
    <w:rsid w:val="00ED1012"/>
    <w:rsid w:val="00ED5C67"/>
    <w:rsid w:val="00ED5C7F"/>
    <w:rsid w:val="00EE7D1C"/>
    <w:rsid w:val="00EF1DBA"/>
    <w:rsid w:val="00EF38EF"/>
    <w:rsid w:val="00EF4121"/>
    <w:rsid w:val="00EF70A2"/>
    <w:rsid w:val="00F0125D"/>
    <w:rsid w:val="00F017FD"/>
    <w:rsid w:val="00F027E8"/>
    <w:rsid w:val="00F0458E"/>
    <w:rsid w:val="00F053E4"/>
    <w:rsid w:val="00F116E5"/>
    <w:rsid w:val="00F11C03"/>
    <w:rsid w:val="00F11CAD"/>
    <w:rsid w:val="00F15037"/>
    <w:rsid w:val="00F153C1"/>
    <w:rsid w:val="00F15EA5"/>
    <w:rsid w:val="00F22EE4"/>
    <w:rsid w:val="00F27499"/>
    <w:rsid w:val="00F3016B"/>
    <w:rsid w:val="00F3286D"/>
    <w:rsid w:val="00F32AFC"/>
    <w:rsid w:val="00F34BDF"/>
    <w:rsid w:val="00F34C1E"/>
    <w:rsid w:val="00F35872"/>
    <w:rsid w:val="00F379A1"/>
    <w:rsid w:val="00F40BAA"/>
    <w:rsid w:val="00F41AF8"/>
    <w:rsid w:val="00F4268A"/>
    <w:rsid w:val="00F4389E"/>
    <w:rsid w:val="00F43E98"/>
    <w:rsid w:val="00F46C94"/>
    <w:rsid w:val="00F50C15"/>
    <w:rsid w:val="00F51E7A"/>
    <w:rsid w:val="00F60626"/>
    <w:rsid w:val="00F6789E"/>
    <w:rsid w:val="00F70165"/>
    <w:rsid w:val="00F711ED"/>
    <w:rsid w:val="00F713E4"/>
    <w:rsid w:val="00F76743"/>
    <w:rsid w:val="00F804D6"/>
    <w:rsid w:val="00F839F7"/>
    <w:rsid w:val="00F86102"/>
    <w:rsid w:val="00F87B59"/>
    <w:rsid w:val="00F9452A"/>
    <w:rsid w:val="00FA1C46"/>
    <w:rsid w:val="00FA4DB5"/>
    <w:rsid w:val="00FA59E2"/>
    <w:rsid w:val="00FA6CD0"/>
    <w:rsid w:val="00FB171F"/>
    <w:rsid w:val="00FB349B"/>
    <w:rsid w:val="00FB3D74"/>
    <w:rsid w:val="00FB49F7"/>
    <w:rsid w:val="00FB4F83"/>
    <w:rsid w:val="00FB55DF"/>
    <w:rsid w:val="00FB5F9C"/>
    <w:rsid w:val="00FB6BE8"/>
    <w:rsid w:val="00FC1755"/>
    <w:rsid w:val="00FC1C1D"/>
    <w:rsid w:val="00FC661E"/>
    <w:rsid w:val="00FC6938"/>
    <w:rsid w:val="00FC769D"/>
    <w:rsid w:val="00FC7833"/>
    <w:rsid w:val="00FD0581"/>
    <w:rsid w:val="00FD4BEE"/>
    <w:rsid w:val="00FD5DF0"/>
    <w:rsid w:val="00FE3DE0"/>
    <w:rsid w:val="00FE4473"/>
    <w:rsid w:val="00FE6894"/>
    <w:rsid w:val="00FF0A61"/>
    <w:rsid w:val="00FF299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A179391"/>
  <w15:docId w15:val="{1C89F5E0-41E7-4BAD-AE8B-AC0D50B63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297B"/>
  </w:style>
  <w:style w:type="paragraph" w:styleId="Nadpis1">
    <w:name w:val="heading 1"/>
    <w:basedOn w:val="Normln"/>
    <w:next w:val="Normln"/>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a">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link w:val="ZkladntextodsazenChar"/>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paragraph" w:styleId="Odstavecseseznamem">
    <w:name w:val="List Paragraph"/>
    <w:basedOn w:val="Normln"/>
    <w:link w:val="OdstavecseseznamemChar"/>
    <w:uiPriority w:val="34"/>
    <w:qFormat/>
    <w:rsid w:val="00EA7D04"/>
    <w:pPr>
      <w:ind w:left="720"/>
      <w:contextualSpacing/>
    </w:pPr>
  </w:style>
  <w:style w:type="character" w:customStyle="1" w:styleId="NzevChar">
    <w:name w:val="Název Char"/>
    <w:basedOn w:val="Standardnpsmoodstavce"/>
    <w:link w:val="Nzev"/>
    <w:rsid w:val="00C65455"/>
    <w:rPr>
      <w:b/>
      <w:bCs/>
      <w:sz w:val="32"/>
      <w:szCs w:val="24"/>
    </w:rPr>
  </w:style>
  <w:style w:type="character" w:styleId="Odkaznakoment">
    <w:name w:val="annotation reference"/>
    <w:basedOn w:val="Standardnpsmoodstavce"/>
    <w:rsid w:val="00C01D4F"/>
    <w:rPr>
      <w:sz w:val="16"/>
      <w:szCs w:val="16"/>
    </w:rPr>
  </w:style>
  <w:style w:type="paragraph" w:styleId="Textkomente">
    <w:name w:val="annotation text"/>
    <w:basedOn w:val="Normln"/>
    <w:link w:val="TextkomenteChar"/>
    <w:rsid w:val="00C01D4F"/>
  </w:style>
  <w:style w:type="character" w:customStyle="1" w:styleId="TextkomenteChar">
    <w:name w:val="Text komentáře Char"/>
    <w:basedOn w:val="Standardnpsmoodstavce"/>
    <w:link w:val="Textkomente"/>
    <w:rsid w:val="00C01D4F"/>
  </w:style>
  <w:style w:type="character" w:customStyle="1" w:styleId="Zkladntextodsazen3Char">
    <w:name w:val="Základní text odsazený 3 Char"/>
    <w:basedOn w:val="Standardnpsmoodstavce"/>
    <w:link w:val="Zkladntextodsazen3"/>
    <w:rsid w:val="00171296"/>
    <w:rPr>
      <w:sz w:val="16"/>
      <w:szCs w:val="16"/>
    </w:rPr>
  </w:style>
  <w:style w:type="paragraph" w:styleId="Pedmtkomente">
    <w:name w:val="annotation subject"/>
    <w:basedOn w:val="Textkomente"/>
    <w:next w:val="Textkomente"/>
    <w:link w:val="PedmtkomenteChar"/>
    <w:rsid w:val="002C5176"/>
    <w:rPr>
      <w:b/>
      <w:bCs/>
    </w:rPr>
  </w:style>
  <w:style w:type="character" w:customStyle="1" w:styleId="PedmtkomenteChar">
    <w:name w:val="Předmět komentáře Char"/>
    <w:basedOn w:val="TextkomenteChar"/>
    <w:link w:val="Pedmtkomente"/>
    <w:rsid w:val="002C5176"/>
    <w:rPr>
      <w:b/>
      <w:bCs/>
    </w:rPr>
  </w:style>
  <w:style w:type="paragraph" w:styleId="Textbubliny">
    <w:name w:val="Balloon Text"/>
    <w:basedOn w:val="Normln"/>
    <w:link w:val="TextbublinyChar"/>
    <w:rsid w:val="002C5176"/>
    <w:rPr>
      <w:rFonts w:ascii="Tahoma" w:hAnsi="Tahoma" w:cs="Tahoma"/>
      <w:sz w:val="16"/>
      <w:szCs w:val="16"/>
    </w:rPr>
  </w:style>
  <w:style w:type="character" w:customStyle="1" w:styleId="TextbublinyChar">
    <w:name w:val="Text bubliny Char"/>
    <w:basedOn w:val="Standardnpsmoodstavce"/>
    <w:link w:val="Textbubliny"/>
    <w:rsid w:val="002C5176"/>
    <w:rPr>
      <w:rFonts w:ascii="Tahoma" w:hAnsi="Tahoma" w:cs="Tahoma"/>
      <w:sz w:val="16"/>
      <w:szCs w:val="16"/>
    </w:rPr>
  </w:style>
  <w:style w:type="character" w:customStyle="1" w:styleId="ZkladntextodsazenChar">
    <w:name w:val="Základní text odsazený Char"/>
    <w:basedOn w:val="Standardnpsmoodstavce"/>
    <w:link w:val="Zkladntextodsazen"/>
    <w:rsid w:val="002D0358"/>
    <w:rPr>
      <w:sz w:val="24"/>
      <w:szCs w:val="24"/>
    </w:rPr>
  </w:style>
  <w:style w:type="character" w:customStyle="1" w:styleId="h1a6">
    <w:name w:val="h1a6"/>
    <w:rsid w:val="002E4E4F"/>
    <w:rPr>
      <w:rFonts w:ascii="Arial" w:hAnsi="Arial" w:cs="Arial" w:hint="default"/>
      <w:i/>
      <w:iCs/>
    </w:rPr>
  </w:style>
  <w:style w:type="table" w:styleId="Mkatabulky">
    <w:name w:val="Table Grid"/>
    <w:basedOn w:val="Normlntabulka"/>
    <w:uiPriority w:val="39"/>
    <w:rsid w:val="00B16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767BF3"/>
  </w:style>
  <w:style w:type="character" w:styleId="Nevyeenzmnka">
    <w:name w:val="Unresolved Mention"/>
    <w:basedOn w:val="Standardnpsmoodstavce"/>
    <w:uiPriority w:val="99"/>
    <w:semiHidden/>
    <w:unhideWhenUsed/>
    <w:rsid w:val="00EB39CC"/>
    <w:rPr>
      <w:color w:val="605E5C"/>
      <w:shd w:val="clear" w:color="auto" w:fill="E1DFDD"/>
    </w:rPr>
  </w:style>
  <w:style w:type="character" w:customStyle="1" w:styleId="Zkladntextodsazen2Char">
    <w:name w:val="Základní text odsazený 2 Char"/>
    <w:link w:val="Zkladntextodsazen2"/>
    <w:rsid w:val="00EC4E4F"/>
    <w:rPr>
      <w:sz w:val="24"/>
    </w:rPr>
  </w:style>
  <w:style w:type="character" w:customStyle="1" w:styleId="OdstavecseseznamemChar">
    <w:name w:val="Odstavec se seznamem Char"/>
    <w:link w:val="Odstavecseseznamem"/>
    <w:uiPriority w:val="34"/>
    <w:locked/>
    <w:rsid w:val="00FD4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09988">
      <w:bodyDiv w:val="1"/>
      <w:marLeft w:val="0"/>
      <w:marRight w:val="0"/>
      <w:marTop w:val="0"/>
      <w:marBottom w:val="0"/>
      <w:divBdr>
        <w:top w:val="none" w:sz="0" w:space="0" w:color="auto"/>
        <w:left w:val="none" w:sz="0" w:space="0" w:color="auto"/>
        <w:bottom w:val="none" w:sz="0" w:space="0" w:color="auto"/>
        <w:right w:val="none" w:sz="0" w:space="0" w:color="auto"/>
      </w:divBdr>
    </w:div>
    <w:div w:id="684982431">
      <w:bodyDiv w:val="1"/>
      <w:marLeft w:val="0"/>
      <w:marRight w:val="0"/>
      <w:marTop w:val="0"/>
      <w:marBottom w:val="0"/>
      <w:divBdr>
        <w:top w:val="none" w:sz="0" w:space="0" w:color="auto"/>
        <w:left w:val="none" w:sz="0" w:space="0" w:color="auto"/>
        <w:bottom w:val="none" w:sz="0" w:space="0" w:color="auto"/>
        <w:right w:val="none" w:sz="0" w:space="0" w:color="auto"/>
      </w:divBdr>
    </w:div>
    <w:div w:id="699823100">
      <w:bodyDiv w:val="1"/>
      <w:marLeft w:val="0"/>
      <w:marRight w:val="0"/>
      <w:marTop w:val="0"/>
      <w:marBottom w:val="0"/>
      <w:divBdr>
        <w:top w:val="none" w:sz="0" w:space="0" w:color="auto"/>
        <w:left w:val="none" w:sz="0" w:space="0" w:color="auto"/>
        <w:bottom w:val="none" w:sz="0" w:space="0" w:color="auto"/>
        <w:right w:val="none" w:sz="0" w:space="0" w:color="auto"/>
      </w:divBdr>
    </w:div>
    <w:div w:id="709767091">
      <w:bodyDiv w:val="1"/>
      <w:marLeft w:val="0"/>
      <w:marRight w:val="0"/>
      <w:marTop w:val="0"/>
      <w:marBottom w:val="0"/>
      <w:divBdr>
        <w:top w:val="none" w:sz="0" w:space="0" w:color="auto"/>
        <w:left w:val="none" w:sz="0" w:space="0" w:color="auto"/>
        <w:bottom w:val="none" w:sz="0" w:space="0" w:color="auto"/>
        <w:right w:val="none" w:sz="0" w:space="0" w:color="auto"/>
      </w:divBdr>
    </w:div>
    <w:div w:id="895438308">
      <w:bodyDiv w:val="1"/>
      <w:marLeft w:val="0"/>
      <w:marRight w:val="0"/>
      <w:marTop w:val="0"/>
      <w:marBottom w:val="0"/>
      <w:divBdr>
        <w:top w:val="none" w:sz="0" w:space="0" w:color="auto"/>
        <w:left w:val="none" w:sz="0" w:space="0" w:color="auto"/>
        <w:bottom w:val="none" w:sz="0" w:space="0" w:color="auto"/>
        <w:right w:val="none" w:sz="0" w:space="0" w:color="auto"/>
      </w:divBdr>
    </w:div>
    <w:div w:id="1128814419">
      <w:bodyDiv w:val="1"/>
      <w:marLeft w:val="0"/>
      <w:marRight w:val="0"/>
      <w:marTop w:val="0"/>
      <w:marBottom w:val="0"/>
      <w:divBdr>
        <w:top w:val="none" w:sz="0" w:space="0" w:color="auto"/>
        <w:left w:val="none" w:sz="0" w:space="0" w:color="auto"/>
        <w:bottom w:val="none" w:sz="0" w:space="0" w:color="auto"/>
        <w:right w:val="none" w:sz="0" w:space="0" w:color="auto"/>
      </w:divBdr>
    </w:div>
    <w:div w:id="1506364127">
      <w:bodyDiv w:val="1"/>
      <w:marLeft w:val="0"/>
      <w:marRight w:val="0"/>
      <w:marTop w:val="0"/>
      <w:marBottom w:val="0"/>
      <w:divBdr>
        <w:top w:val="none" w:sz="0" w:space="0" w:color="auto"/>
        <w:left w:val="none" w:sz="0" w:space="0" w:color="auto"/>
        <w:bottom w:val="none" w:sz="0" w:space="0" w:color="auto"/>
        <w:right w:val="none" w:sz="0" w:space="0" w:color="auto"/>
      </w:divBdr>
    </w:div>
    <w:div w:id="195929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7963D-74C0-4E59-9C23-20F9B4FD6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933</TotalTime>
  <Pages>7</Pages>
  <Words>2594</Words>
  <Characters>15180</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17739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DPMB, a.s.</dc:creator>
  <cp:lastModifiedBy>Ludvík Matěj</cp:lastModifiedBy>
  <cp:revision>152</cp:revision>
  <cp:lastPrinted>2005-03-24T10:39:00Z</cp:lastPrinted>
  <dcterms:created xsi:type="dcterms:W3CDTF">2025-02-11T11:35:00Z</dcterms:created>
  <dcterms:modified xsi:type="dcterms:W3CDTF">2025-04-25T20:39:00Z</dcterms:modified>
</cp:coreProperties>
</file>