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394C8" w14:textId="77777777" w:rsidR="00EB1743" w:rsidRPr="00C73728" w:rsidRDefault="00E25A74" w:rsidP="00522EDB">
      <w:pPr>
        <w:pStyle w:val="Nadpis2"/>
        <w:spacing w:before="0" w:after="120" w:line="240" w:lineRule="auto"/>
        <w:rPr>
          <w:rFonts w:cs="Times New Roman"/>
          <w:szCs w:val="24"/>
        </w:rPr>
      </w:pPr>
      <w:bookmarkStart w:id="0" w:name="_Toc468979808"/>
      <w:r w:rsidRPr="00C73728">
        <w:rPr>
          <w:rFonts w:cs="Times New Roman"/>
          <w:szCs w:val="24"/>
        </w:rPr>
        <w:t>Návrh</w:t>
      </w:r>
      <w:bookmarkEnd w:id="0"/>
    </w:p>
    <w:p w14:paraId="125394C9" w14:textId="77777777" w:rsidR="00EB1743" w:rsidRPr="00C73728" w:rsidRDefault="00EB1743" w:rsidP="00522EDB">
      <w:pPr>
        <w:spacing w:after="120" w:line="240" w:lineRule="auto"/>
        <w:ind w:right="54"/>
        <w:jc w:val="both"/>
        <w:rPr>
          <w:rFonts w:ascii="Times New Roman" w:hAnsi="Times New Roman" w:cs="Times New Roman"/>
          <w:b/>
          <w:sz w:val="24"/>
          <w:szCs w:val="24"/>
        </w:rPr>
      </w:pPr>
    </w:p>
    <w:p w14:paraId="125394CA"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KÚPNA ZMLUVA</w:t>
      </w:r>
    </w:p>
    <w:p w14:paraId="125394CB" w14:textId="77777777" w:rsidR="00EB1743" w:rsidRPr="00C73728" w:rsidRDefault="00E25A74" w:rsidP="00522EDB">
      <w:pPr>
        <w:spacing w:after="120" w:line="240" w:lineRule="auto"/>
        <w:jc w:val="center"/>
        <w:rPr>
          <w:rFonts w:ascii="Times New Roman" w:hAnsi="Times New Roman" w:cs="Times New Roman"/>
          <w:sz w:val="24"/>
          <w:szCs w:val="24"/>
        </w:rPr>
      </w:pPr>
      <w:r w:rsidRPr="00C73728">
        <w:rPr>
          <w:rFonts w:ascii="Times New Roman" w:hAnsi="Times New Roman" w:cs="Times New Roman"/>
          <w:sz w:val="24"/>
          <w:szCs w:val="24"/>
        </w:rPr>
        <w:t xml:space="preserve">uzatvorená podľa § 409 a </w:t>
      </w:r>
      <w:proofErr w:type="spellStart"/>
      <w:r w:rsidRPr="00C73728">
        <w:rPr>
          <w:rFonts w:ascii="Times New Roman" w:hAnsi="Times New Roman" w:cs="Times New Roman"/>
          <w:sz w:val="24"/>
          <w:szCs w:val="24"/>
        </w:rPr>
        <w:t>nasl</w:t>
      </w:r>
      <w:proofErr w:type="spellEnd"/>
      <w:r w:rsidRPr="00C73728">
        <w:rPr>
          <w:rFonts w:ascii="Times New Roman" w:hAnsi="Times New Roman" w:cs="Times New Roman"/>
          <w:sz w:val="24"/>
          <w:szCs w:val="24"/>
        </w:rPr>
        <w:t>. zákona č. 513/1991 Zb. Obchodného zákonníka</w:t>
      </w:r>
    </w:p>
    <w:p w14:paraId="125394CC" w14:textId="77777777" w:rsidR="00EB1743" w:rsidRPr="00C73728" w:rsidRDefault="00E25A74" w:rsidP="00522EDB">
      <w:pPr>
        <w:spacing w:after="120" w:line="240" w:lineRule="auto"/>
        <w:jc w:val="center"/>
        <w:rPr>
          <w:rFonts w:ascii="Times New Roman" w:hAnsi="Times New Roman" w:cs="Times New Roman"/>
          <w:sz w:val="24"/>
          <w:szCs w:val="24"/>
        </w:rPr>
      </w:pPr>
      <w:r w:rsidRPr="00C73728">
        <w:rPr>
          <w:rFonts w:ascii="Times New Roman" w:hAnsi="Times New Roman" w:cs="Times New Roman"/>
          <w:sz w:val="24"/>
          <w:szCs w:val="24"/>
        </w:rPr>
        <w:t>(ďalej aj ako „</w:t>
      </w:r>
      <w:r w:rsidRPr="00C73728">
        <w:rPr>
          <w:rFonts w:ascii="Times New Roman" w:hAnsi="Times New Roman" w:cs="Times New Roman"/>
          <w:b/>
          <w:sz w:val="24"/>
          <w:szCs w:val="24"/>
        </w:rPr>
        <w:t>Obchodný zákonník</w:t>
      </w:r>
      <w:r w:rsidRPr="00C73728">
        <w:rPr>
          <w:rFonts w:ascii="Times New Roman" w:hAnsi="Times New Roman" w:cs="Times New Roman"/>
          <w:sz w:val="24"/>
          <w:szCs w:val="24"/>
        </w:rPr>
        <w:t>“)</w:t>
      </w:r>
    </w:p>
    <w:p w14:paraId="125394CD" w14:textId="77777777" w:rsidR="00EB1743" w:rsidRPr="00C73728" w:rsidRDefault="00E25A74" w:rsidP="00522EDB">
      <w:pPr>
        <w:spacing w:after="120" w:line="240" w:lineRule="auto"/>
        <w:jc w:val="center"/>
        <w:rPr>
          <w:rFonts w:ascii="Times New Roman" w:hAnsi="Times New Roman" w:cs="Times New Roman"/>
          <w:sz w:val="24"/>
          <w:szCs w:val="24"/>
        </w:rPr>
      </w:pPr>
      <w:r w:rsidRPr="00C73728">
        <w:rPr>
          <w:rFonts w:ascii="Times New Roman" w:hAnsi="Times New Roman" w:cs="Times New Roman"/>
          <w:sz w:val="24"/>
          <w:szCs w:val="24"/>
        </w:rPr>
        <w:t xml:space="preserve">(ďalej aj ako </w:t>
      </w:r>
      <w:r w:rsidRPr="00C73728">
        <w:rPr>
          <w:rFonts w:ascii="Times New Roman" w:hAnsi="Times New Roman" w:cs="Times New Roman"/>
          <w:b/>
          <w:sz w:val="24"/>
          <w:szCs w:val="24"/>
        </w:rPr>
        <w:t>„Zmluva“</w:t>
      </w:r>
      <w:r w:rsidRPr="00C73728">
        <w:rPr>
          <w:rFonts w:ascii="Times New Roman" w:hAnsi="Times New Roman" w:cs="Times New Roman"/>
          <w:sz w:val="24"/>
          <w:szCs w:val="24"/>
        </w:rPr>
        <w:t>)</w:t>
      </w:r>
    </w:p>
    <w:p w14:paraId="125394CE" w14:textId="77777777" w:rsidR="00EB1743" w:rsidRPr="00C73728" w:rsidRDefault="00EB1743" w:rsidP="00522EDB">
      <w:pPr>
        <w:spacing w:after="120" w:line="240" w:lineRule="auto"/>
        <w:jc w:val="center"/>
        <w:rPr>
          <w:rFonts w:ascii="Times New Roman" w:hAnsi="Times New Roman" w:cs="Times New Roman"/>
          <w:sz w:val="24"/>
          <w:szCs w:val="24"/>
        </w:rPr>
      </w:pPr>
    </w:p>
    <w:p w14:paraId="125394CF"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 I</w:t>
      </w:r>
    </w:p>
    <w:p w14:paraId="125394D0"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ZMLUVNÉ STRANY</w:t>
      </w:r>
    </w:p>
    <w:p w14:paraId="125394D1" w14:textId="77777777" w:rsidR="00EB1743" w:rsidRPr="00C73728" w:rsidRDefault="00EB1743" w:rsidP="00522EDB">
      <w:pPr>
        <w:spacing w:after="120" w:line="240" w:lineRule="auto"/>
        <w:rPr>
          <w:rFonts w:ascii="Times New Roman" w:hAnsi="Times New Roman" w:cs="Times New Roman"/>
          <w:sz w:val="24"/>
          <w:szCs w:val="24"/>
        </w:rPr>
      </w:pPr>
    </w:p>
    <w:p w14:paraId="125394D2" w14:textId="77777777" w:rsidR="00EB1743" w:rsidRPr="00C73728" w:rsidRDefault="00E25A74" w:rsidP="00C73728">
      <w:pPr>
        <w:tabs>
          <w:tab w:val="left" w:pos="567"/>
        </w:tabs>
        <w:spacing w:after="120" w:line="240" w:lineRule="auto"/>
        <w:contextualSpacing/>
        <w:jc w:val="both"/>
        <w:rPr>
          <w:rFonts w:ascii="Times New Roman" w:hAnsi="Times New Roman" w:cs="Times New Roman"/>
          <w:b/>
          <w:sz w:val="24"/>
          <w:szCs w:val="24"/>
        </w:rPr>
      </w:pPr>
      <w:r w:rsidRPr="00C73728">
        <w:rPr>
          <w:rFonts w:ascii="Times New Roman" w:hAnsi="Times New Roman" w:cs="Times New Roman"/>
          <w:b/>
          <w:sz w:val="24"/>
          <w:szCs w:val="24"/>
        </w:rPr>
        <w:t>1.1</w:t>
      </w:r>
      <w:r w:rsidRPr="00C73728">
        <w:rPr>
          <w:rFonts w:ascii="Times New Roman" w:hAnsi="Times New Roman" w:cs="Times New Roman"/>
          <w:b/>
          <w:sz w:val="24"/>
          <w:szCs w:val="24"/>
        </w:rPr>
        <w:tab/>
        <w:t>Kupujúci:</w:t>
      </w:r>
      <w:r w:rsidRPr="00C73728">
        <w:rPr>
          <w:rFonts w:ascii="Times New Roman" w:hAnsi="Times New Roman" w:cs="Times New Roman"/>
          <w:b/>
          <w:sz w:val="24"/>
          <w:szCs w:val="24"/>
        </w:rPr>
        <w:tab/>
      </w:r>
    </w:p>
    <w:p w14:paraId="125394D3" w14:textId="33DE153B" w:rsidR="00B939D5" w:rsidRPr="00C73728" w:rsidRDefault="00B939D5" w:rsidP="00C73728">
      <w:pPr>
        <w:pStyle w:val="Bezriadkovania"/>
        <w:tabs>
          <w:tab w:val="left" w:pos="2835"/>
        </w:tabs>
        <w:spacing w:after="120"/>
        <w:contextualSpacing/>
        <w:jc w:val="both"/>
        <w:rPr>
          <w:rFonts w:ascii="Times New Roman" w:hAnsi="Times New Roman"/>
          <w:sz w:val="24"/>
          <w:szCs w:val="24"/>
        </w:rPr>
      </w:pPr>
      <w:r w:rsidRPr="00C73728">
        <w:rPr>
          <w:rFonts w:ascii="Times New Roman" w:hAnsi="Times New Roman"/>
          <w:sz w:val="24"/>
          <w:szCs w:val="24"/>
        </w:rPr>
        <w:t>Obchodné meno:</w:t>
      </w:r>
      <w:r w:rsidRPr="00C73728">
        <w:rPr>
          <w:rFonts w:ascii="Times New Roman" w:hAnsi="Times New Roman"/>
          <w:sz w:val="24"/>
          <w:szCs w:val="24"/>
        </w:rPr>
        <w:tab/>
      </w:r>
      <w:proofErr w:type="spellStart"/>
      <w:r w:rsidR="00CC5393" w:rsidRPr="00CC5393">
        <w:rPr>
          <w:rFonts w:ascii="Times New Roman" w:hAnsi="Times New Roman"/>
          <w:sz w:val="24"/>
          <w:szCs w:val="24"/>
        </w:rPr>
        <w:t>Rimgal</w:t>
      </w:r>
      <w:proofErr w:type="spellEnd"/>
      <w:r w:rsidR="00CC5393" w:rsidRPr="00CC5393">
        <w:rPr>
          <w:rFonts w:ascii="Times New Roman" w:hAnsi="Times New Roman"/>
          <w:sz w:val="24"/>
          <w:szCs w:val="24"/>
        </w:rPr>
        <w:t>, spol. s r.o.</w:t>
      </w:r>
      <w:r w:rsidRPr="00C73728">
        <w:rPr>
          <w:rFonts w:ascii="Times New Roman" w:hAnsi="Times New Roman"/>
          <w:sz w:val="24"/>
          <w:szCs w:val="24"/>
        </w:rPr>
        <w:tab/>
        <w:t xml:space="preserve">  </w:t>
      </w:r>
    </w:p>
    <w:p w14:paraId="125394D4" w14:textId="4CF32A61" w:rsidR="00B939D5" w:rsidRPr="00C73728" w:rsidRDefault="00B939D5"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sídlo: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00CC5393" w:rsidRPr="00CC5393">
        <w:rPr>
          <w:rFonts w:ascii="Times New Roman" w:hAnsi="Times New Roman" w:cs="Times New Roman"/>
          <w:sz w:val="24"/>
          <w:szCs w:val="24"/>
        </w:rPr>
        <w:t xml:space="preserve">A. </w:t>
      </w:r>
      <w:proofErr w:type="spellStart"/>
      <w:r w:rsidR="00CC5393" w:rsidRPr="00CC5393">
        <w:rPr>
          <w:rFonts w:ascii="Times New Roman" w:hAnsi="Times New Roman" w:cs="Times New Roman"/>
          <w:sz w:val="24"/>
          <w:szCs w:val="24"/>
        </w:rPr>
        <w:t>Markuša</w:t>
      </w:r>
      <w:proofErr w:type="spellEnd"/>
      <w:r w:rsidR="00CC5393" w:rsidRPr="00CC5393">
        <w:rPr>
          <w:rFonts w:ascii="Times New Roman" w:hAnsi="Times New Roman" w:cs="Times New Roman"/>
          <w:sz w:val="24"/>
          <w:szCs w:val="24"/>
        </w:rPr>
        <w:t xml:space="preserve"> 17</w:t>
      </w:r>
      <w:r w:rsidR="00CC5393">
        <w:rPr>
          <w:rFonts w:ascii="Times New Roman" w:hAnsi="Times New Roman" w:cs="Times New Roman"/>
          <w:sz w:val="24"/>
          <w:szCs w:val="24"/>
        </w:rPr>
        <w:t xml:space="preserve">, </w:t>
      </w:r>
      <w:r w:rsidR="00CC5393" w:rsidRPr="00CC5393">
        <w:rPr>
          <w:rFonts w:ascii="Times New Roman" w:hAnsi="Times New Roman" w:cs="Times New Roman"/>
          <w:sz w:val="24"/>
          <w:szCs w:val="24"/>
        </w:rPr>
        <w:t>Rimavská Sobota 979 01</w:t>
      </w:r>
    </w:p>
    <w:p w14:paraId="125394D5" w14:textId="5F447218" w:rsidR="00B939D5" w:rsidRPr="00C73728" w:rsidRDefault="00B939D5"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IČO: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00CC5393">
        <w:rPr>
          <w:rFonts w:ascii="Times New Roman" w:hAnsi="Times New Roman" w:cs="Times New Roman"/>
          <w:sz w:val="24"/>
          <w:szCs w:val="24"/>
        </w:rPr>
        <w:t>36022152</w:t>
      </w:r>
      <w:r w:rsidRPr="00C73728">
        <w:rPr>
          <w:rFonts w:ascii="Times New Roman" w:hAnsi="Times New Roman" w:cs="Times New Roman"/>
          <w:sz w:val="24"/>
          <w:szCs w:val="24"/>
        </w:rPr>
        <w:tab/>
        <w:t xml:space="preserve">  </w:t>
      </w:r>
    </w:p>
    <w:p w14:paraId="125394D6" w14:textId="746FBF7E" w:rsidR="00B939D5" w:rsidRPr="00C73728" w:rsidRDefault="00B939D5"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DIČ: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00CC5393" w:rsidRPr="00CC5393">
        <w:rPr>
          <w:rFonts w:ascii="Times New Roman" w:hAnsi="Times New Roman" w:cs="Times New Roman"/>
          <w:sz w:val="24"/>
          <w:szCs w:val="24"/>
        </w:rPr>
        <w:t>2020074562</w:t>
      </w:r>
      <w:r w:rsidRPr="00C73728">
        <w:rPr>
          <w:rFonts w:ascii="Times New Roman" w:hAnsi="Times New Roman" w:cs="Times New Roman"/>
          <w:sz w:val="24"/>
          <w:szCs w:val="24"/>
        </w:rPr>
        <w:tab/>
        <w:t xml:space="preserve">  </w:t>
      </w:r>
    </w:p>
    <w:p w14:paraId="125394D7" w14:textId="61022211" w:rsidR="00B939D5" w:rsidRPr="00C73728" w:rsidRDefault="00B939D5" w:rsidP="00C73728">
      <w:pPr>
        <w:tabs>
          <w:tab w:val="left" w:pos="567"/>
          <w:tab w:val="left" w:pos="2820"/>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IČ DPH: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00CC5393" w:rsidRPr="00CC5393">
        <w:rPr>
          <w:rFonts w:ascii="Times New Roman" w:hAnsi="Times New Roman" w:cs="Times New Roman"/>
          <w:sz w:val="24"/>
          <w:szCs w:val="24"/>
        </w:rPr>
        <w:t>SK2020074562</w:t>
      </w:r>
    </w:p>
    <w:p w14:paraId="125394D8" w14:textId="4BA369DA" w:rsidR="00B939D5" w:rsidRPr="00C73728" w:rsidRDefault="00B939D5"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bankové spojenie: </w:t>
      </w:r>
      <w:r w:rsidRPr="00C73728">
        <w:rPr>
          <w:rFonts w:ascii="Times New Roman" w:hAnsi="Times New Roman" w:cs="Times New Roman"/>
          <w:sz w:val="24"/>
          <w:szCs w:val="24"/>
        </w:rPr>
        <w:tab/>
      </w:r>
      <w:r w:rsidR="00B47FA5" w:rsidRPr="00C73728">
        <w:rPr>
          <w:rFonts w:ascii="Times New Roman" w:hAnsi="Times New Roman" w:cs="Times New Roman"/>
          <w:sz w:val="24"/>
          <w:szCs w:val="24"/>
        </w:rPr>
        <w:tab/>
      </w:r>
      <w:r w:rsidR="00961BBE" w:rsidRPr="00961BBE">
        <w:rPr>
          <w:rFonts w:ascii="Times New Roman" w:hAnsi="Times New Roman" w:cs="Times New Roman"/>
          <w:sz w:val="24"/>
          <w:szCs w:val="24"/>
        </w:rPr>
        <w:t>Slovenská sporiteľňa, a.s.</w:t>
      </w:r>
    </w:p>
    <w:p w14:paraId="125394D9" w14:textId="2415D133" w:rsidR="00B939D5" w:rsidRPr="00C73728" w:rsidRDefault="00B939D5"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IBAN: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00961BBE" w:rsidRPr="003E318C">
        <w:rPr>
          <w:rFonts w:ascii="Times New Roman" w:hAnsi="Times New Roman" w:cs="Times New Roman"/>
          <w:sz w:val="24"/>
          <w:szCs w:val="24"/>
        </w:rPr>
        <w:t>SK1409000000000380639585</w:t>
      </w:r>
    </w:p>
    <w:p w14:paraId="125394DA" w14:textId="1C28FDB3" w:rsidR="00B939D5" w:rsidRDefault="00B939D5"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zastúpený: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00CC5393" w:rsidRPr="00CC5393">
        <w:rPr>
          <w:rFonts w:ascii="Times New Roman" w:hAnsi="Times New Roman" w:cs="Times New Roman"/>
          <w:sz w:val="24"/>
          <w:szCs w:val="24"/>
        </w:rPr>
        <w:t>Zdenko Folk</w:t>
      </w:r>
      <w:r w:rsidRPr="00C73728">
        <w:rPr>
          <w:rFonts w:ascii="Times New Roman" w:hAnsi="Times New Roman" w:cs="Times New Roman"/>
          <w:sz w:val="24"/>
          <w:szCs w:val="24"/>
        </w:rPr>
        <w:t>, konateľ</w:t>
      </w:r>
    </w:p>
    <w:p w14:paraId="048A51E2" w14:textId="1781FCEE" w:rsidR="003E318C" w:rsidRPr="00C73728" w:rsidRDefault="003E318C" w:rsidP="00C73728">
      <w:pPr>
        <w:tabs>
          <w:tab w:val="left" w:pos="567"/>
        </w:tabs>
        <w:spacing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Tomáš Folk, konateľ</w:t>
      </w:r>
    </w:p>
    <w:p w14:paraId="125394DC" w14:textId="3308D063" w:rsidR="00A72144" w:rsidRPr="00C73728" w:rsidRDefault="00B47FA5" w:rsidP="00C73728">
      <w:pPr>
        <w:tabs>
          <w:tab w:val="left" w:pos="567"/>
        </w:tabs>
        <w:spacing w:after="120" w:line="240" w:lineRule="auto"/>
        <w:contextualSpacing/>
        <w:jc w:val="both"/>
        <w:rPr>
          <w:rFonts w:ascii="Times New Roman" w:hAnsi="Times New Roman" w:cs="Times New Roman"/>
          <w:sz w:val="24"/>
          <w:szCs w:val="24"/>
        </w:rPr>
      </w:pPr>
      <w:r w:rsidRPr="00AC3753">
        <w:rPr>
          <w:rFonts w:ascii="Times New Roman" w:hAnsi="Times New Roman" w:cs="Times New Roman"/>
          <w:sz w:val="24"/>
          <w:szCs w:val="24"/>
        </w:rPr>
        <w:t xml:space="preserve">tel.: </w:t>
      </w:r>
      <w:r w:rsidRPr="00AC3753">
        <w:rPr>
          <w:rFonts w:ascii="Times New Roman" w:hAnsi="Times New Roman" w:cs="Times New Roman"/>
          <w:sz w:val="24"/>
          <w:szCs w:val="24"/>
        </w:rPr>
        <w:tab/>
      </w:r>
      <w:r w:rsidRPr="00AC3753">
        <w:rPr>
          <w:rFonts w:ascii="Times New Roman" w:hAnsi="Times New Roman" w:cs="Times New Roman"/>
          <w:sz w:val="24"/>
          <w:szCs w:val="24"/>
        </w:rPr>
        <w:tab/>
      </w:r>
      <w:r w:rsidRPr="00AC3753">
        <w:rPr>
          <w:rFonts w:ascii="Times New Roman" w:hAnsi="Times New Roman" w:cs="Times New Roman"/>
          <w:sz w:val="24"/>
          <w:szCs w:val="24"/>
        </w:rPr>
        <w:tab/>
      </w:r>
      <w:r w:rsidRPr="00AC3753">
        <w:rPr>
          <w:rFonts w:ascii="Times New Roman" w:hAnsi="Times New Roman" w:cs="Times New Roman"/>
          <w:sz w:val="24"/>
          <w:szCs w:val="24"/>
        </w:rPr>
        <w:tab/>
      </w:r>
      <w:r w:rsidRPr="00AC3753">
        <w:rPr>
          <w:rFonts w:ascii="Times New Roman" w:hAnsi="Times New Roman" w:cs="Times New Roman"/>
          <w:sz w:val="24"/>
          <w:szCs w:val="24"/>
        </w:rPr>
        <w:tab/>
      </w:r>
      <w:r w:rsidR="003E318C" w:rsidRPr="003E318C">
        <w:rPr>
          <w:rFonts w:ascii="Times New Roman" w:hAnsi="Times New Roman" w:cs="Times New Roman"/>
          <w:sz w:val="24"/>
          <w:szCs w:val="24"/>
        </w:rPr>
        <w:t>+421905947870</w:t>
      </w:r>
      <w:r w:rsidRPr="00AC3753">
        <w:rPr>
          <w:rFonts w:ascii="Times New Roman" w:hAnsi="Times New Roman" w:cs="Times New Roman"/>
          <w:sz w:val="24"/>
          <w:szCs w:val="24"/>
        </w:rPr>
        <w:tab/>
        <w:t xml:space="preserve">  </w:t>
      </w:r>
      <w:r w:rsidR="00A72144" w:rsidRPr="00AC3753">
        <w:rPr>
          <w:rFonts w:ascii="Times New Roman" w:hAnsi="Times New Roman" w:cs="Times New Roman"/>
          <w:sz w:val="24"/>
          <w:szCs w:val="24"/>
        </w:rPr>
        <w:t xml:space="preserve"> </w:t>
      </w:r>
      <w:r w:rsidR="00AC3753" w:rsidRPr="00AC3753">
        <w:rPr>
          <w:rFonts w:ascii="Times New Roman" w:hAnsi="Times New Roman" w:cs="Times New Roman"/>
          <w:sz w:val="24"/>
          <w:szCs w:val="24"/>
        </w:rPr>
        <w:tab/>
      </w:r>
      <w:r w:rsidR="00AC3753" w:rsidRPr="00AC3753">
        <w:rPr>
          <w:rFonts w:ascii="Times New Roman" w:hAnsi="Times New Roman" w:cs="Times New Roman"/>
          <w:sz w:val="24"/>
          <w:szCs w:val="24"/>
        </w:rPr>
        <w:tab/>
      </w:r>
    </w:p>
    <w:p w14:paraId="125394DD"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(ďalej aj ako </w:t>
      </w:r>
      <w:r w:rsidRPr="00C73728">
        <w:rPr>
          <w:rFonts w:ascii="Times New Roman" w:hAnsi="Times New Roman" w:cs="Times New Roman"/>
          <w:b/>
          <w:sz w:val="24"/>
          <w:szCs w:val="24"/>
        </w:rPr>
        <w:t>„Kupujúci“</w:t>
      </w:r>
      <w:r w:rsidRPr="00C73728">
        <w:rPr>
          <w:rFonts w:ascii="Times New Roman" w:hAnsi="Times New Roman" w:cs="Times New Roman"/>
          <w:sz w:val="24"/>
          <w:szCs w:val="24"/>
        </w:rPr>
        <w:t>)</w:t>
      </w:r>
    </w:p>
    <w:p w14:paraId="125394DE" w14:textId="77777777" w:rsidR="00EB1743" w:rsidRPr="00C73728" w:rsidRDefault="00EB1743" w:rsidP="00C73728">
      <w:pPr>
        <w:tabs>
          <w:tab w:val="left" w:pos="567"/>
        </w:tabs>
        <w:spacing w:after="120" w:line="240" w:lineRule="auto"/>
        <w:contextualSpacing/>
        <w:jc w:val="both"/>
        <w:rPr>
          <w:rFonts w:ascii="Times New Roman" w:hAnsi="Times New Roman" w:cs="Times New Roman"/>
          <w:sz w:val="24"/>
          <w:szCs w:val="24"/>
        </w:rPr>
      </w:pPr>
    </w:p>
    <w:p w14:paraId="125394DF"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a</w:t>
      </w:r>
    </w:p>
    <w:p w14:paraId="125394E0" w14:textId="77777777" w:rsidR="00EB1743" w:rsidRPr="00C73728" w:rsidRDefault="00EB1743" w:rsidP="00C73728">
      <w:pPr>
        <w:tabs>
          <w:tab w:val="left" w:pos="567"/>
        </w:tabs>
        <w:spacing w:after="120" w:line="240" w:lineRule="auto"/>
        <w:contextualSpacing/>
        <w:jc w:val="both"/>
        <w:rPr>
          <w:rFonts w:ascii="Times New Roman" w:hAnsi="Times New Roman" w:cs="Times New Roman"/>
          <w:sz w:val="24"/>
          <w:szCs w:val="24"/>
        </w:rPr>
      </w:pPr>
    </w:p>
    <w:p w14:paraId="125394E1" w14:textId="77777777" w:rsidR="00EB1743" w:rsidRPr="00C73728" w:rsidRDefault="00E25A74" w:rsidP="00C73728">
      <w:pPr>
        <w:tabs>
          <w:tab w:val="left" w:pos="567"/>
        </w:tabs>
        <w:spacing w:after="120" w:line="240" w:lineRule="auto"/>
        <w:contextualSpacing/>
        <w:jc w:val="both"/>
        <w:rPr>
          <w:rFonts w:ascii="Times New Roman" w:hAnsi="Times New Roman" w:cs="Times New Roman"/>
          <w:b/>
          <w:sz w:val="24"/>
          <w:szCs w:val="24"/>
        </w:rPr>
      </w:pPr>
      <w:r w:rsidRPr="00C73728">
        <w:rPr>
          <w:rFonts w:ascii="Times New Roman" w:hAnsi="Times New Roman" w:cs="Times New Roman"/>
          <w:b/>
          <w:sz w:val="24"/>
          <w:szCs w:val="24"/>
        </w:rPr>
        <w:t>1.2</w:t>
      </w:r>
      <w:r w:rsidRPr="00C73728">
        <w:rPr>
          <w:rFonts w:ascii="Times New Roman" w:hAnsi="Times New Roman" w:cs="Times New Roman"/>
          <w:b/>
          <w:sz w:val="24"/>
          <w:szCs w:val="24"/>
        </w:rPr>
        <w:tab/>
        <w:t>Predávajúci:</w:t>
      </w:r>
    </w:p>
    <w:p w14:paraId="125394E2"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Obchodné meno:</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p>
    <w:p w14:paraId="125394E3"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sídlo: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125394E4"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IČO: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125394E5"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DIČ: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p>
    <w:p w14:paraId="125394E6"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IČ DPH: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125394E7"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bankové spojenie: </w:t>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125394E8"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číslo účtu: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125394E9"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zastúpený: </w:t>
      </w:r>
      <w:r w:rsidRPr="00C73728">
        <w:rPr>
          <w:rFonts w:ascii="Times New Roman" w:hAnsi="Times New Roman" w:cs="Times New Roman"/>
          <w:sz w:val="24"/>
          <w:szCs w:val="24"/>
        </w:rPr>
        <w:tab/>
      </w:r>
    </w:p>
    <w:p w14:paraId="125394EA"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Tel.: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p>
    <w:p w14:paraId="125394EB"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Email:</w:t>
      </w:r>
    </w:p>
    <w:p w14:paraId="125394EC"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Zástupca vo veciach technických:</w:t>
      </w:r>
    </w:p>
    <w:p w14:paraId="125394ED"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(ďalej aj ako </w:t>
      </w:r>
      <w:r w:rsidRPr="00C73728">
        <w:rPr>
          <w:rFonts w:ascii="Times New Roman" w:hAnsi="Times New Roman" w:cs="Times New Roman"/>
          <w:b/>
          <w:sz w:val="24"/>
          <w:szCs w:val="24"/>
        </w:rPr>
        <w:t>„Predávajúci“</w:t>
      </w:r>
      <w:r w:rsidRPr="00C73728">
        <w:rPr>
          <w:rFonts w:ascii="Times New Roman" w:hAnsi="Times New Roman" w:cs="Times New Roman"/>
          <w:sz w:val="24"/>
          <w:szCs w:val="24"/>
        </w:rPr>
        <w:t>)</w:t>
      </w:r>
    </w:p>
    <w:p w14:paraId="125394EE"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(Kupujúci a Predávajúci ďalej spolu aj ako </w:t>
      </w:r>
      <w:r w:rsidRPr="00C73728">
        <w:rPr>
          <w:rFonts w:ascii="Times New Roman" w:hAnsi="Times New Roman" w:cs="Times New Roman"/>
          <w:b/>
          <w:sz w:val="24"/>
          <w:szCs w:val="24"/>
        </w:rPr>
        <w:t>„Zmluvné strany“</w:t>
      </w:r>
      <w:r w:rsidRPr="00C73728">
        <w:rPr>
          <w:rFonts w:ascii="Times New Roman" w:hAnsi="Times New Roman" w:cs="Times New Roman"/>
          <w:sz w:val="24"/>
          <w:szCs w:val="24"/>
        </w:rPr>
        <w:t>)</w:t>
      </w:r>
    </w:p>
    <w:p w14:paraId="125394EF"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4F0"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8D7597"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II</w:t>
      </w:r>
    </w:p>
    <w:p w14:paraId="125394F1"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PREAMBULA</w:t>
      </w:r>
    </w:p>
    <w:p w14:paraId="125394F2" w14:textId="77777777" w:rsidR="008D7597" w:rsidRPr="00C73728" w:rsidRDefault="008D7597" w:rsidP="00522EDB">
      <w:pPr>
        <w:pStyle w:val="Odsekzoznamu"/>
        <w:numPr>
          <w:ilvl w:val="0"/>
          <w:numId w:val="4"/>
        </w:numPr>
        <w:spacing w:after="120" w:line="240" w:lineRule="auto"/>
        <w:contextualSpacing w:val="0"/>
        <w:jc w:val="both"/>
        <w:rPr>
          <w:rFonts w:ascii="Times New Roman" w:hAnsi="Times New Roman" w:cs="Times New Roman"/>
          <w:vanish/>
          <w:sz w:val="24"/>
          <w:szCs w:val="24"/>
        </w:rPr>
      </w:pPr>
    </w:p>
    <w:p w14:paraId="125394F3" w14:textId="77777777" w:rsidR="008D7597" w:rsidRPr="00C73728" w:rsidRDefault="008D7597" w:rsidP="00522EDB">
      <w:pPr>
        <w:pStyle w:val="Odsekzoznamu"/>
        <w:numPr>
          <w:ilvl w:val="0"/>
          <w:numId w:val="4"/>
        </w:numPr>
        <w:spacing w:after="120" w:line="240" w:lineRule="auto"/>
        <w:contextualSpacing w:val="0"/>
        <w:jc w:val="both"/>
        <w:rPr>
          <w:rFonts w:ascii="Times New Roman" w:hAnsi="Times New Roman" w:cs="Times New Roman"/>
          <w:vanish/>
          <w:sz w:val="24"/>
          <w:szCs w:val="24"/>
        </w:rPr>
      </w:pPr>
    </w:p>
    <w:p w14:paraId="125394F4" w14:textId="191704BD" w:rsidR="00EB1743" w:rsidRPr="00C73728" w:rsidRDefault="00E25A74" w:rsidP="00522EDB">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Východiskovým podkladom na uzatvorenie tejto Zmluvy je ponuka Predávajúceho predložená v procese obstarávania  s názvom „</w:t>
      </w:r>
      <w:r w:rsidR="003E318C" w:rsidRPr="003E318C">
        <w:rPr>
          <w:rFonts w:ascii="Times New Roman" w:eastAsia="Times New Roman" w:hAnsi="Times New Roman" w:cs="Times New Roman"/>
          <w:b/>
          <w:sz w:val="24"/>
          <w:szCs w:val="24"/>
          <w:lang w:eastAsia="sk-SK"/>
        </w:rPr>
        <w:t xml:space="preserve">Technológia pre spoločnosť </w:t>
      </w:r>
      <w:proofErr w:type="spellStart"/>
      <w:r w:rsidR="003E318C" w:rsidRPr="003E318C">
        <w:rPr>
          <w:rFonts w:ascii="Times New Roman" w:eastAsia="Times New Roman" w:hAnsi="Times New Roman" w:cs="Times New Roman"/>
          <w:b/>
          <w:sz w:val="24"/>
          <w:szCs w:val="24"/>
          <w:lang w:eastAsia="sk-SK"/>
        </w:rPr>
        <w:t>Rimgal</w:t>
      </w:r>
      <w:proofErr w:type="spellEnd"/>
      <w:r w:rsidR="003E318C" w:rsidRPr="003E318C">
        <w:rPr>
          <w:rFonts w:ascii="Times New Roman" w:eastAsia="Times New Roman" w:hAnsi="Times New Roman" w:cs="Times New Roman"/>
          <w:b/>
          <w:sz w:val="24"/>
          <w:szCs w:val="24"/>
          <w:lang w:eastAsia="sk-SK"/>
        </w:rPr>
        <w:t>, spol. s r.o.</w:t>
      </w:r>
      <w:r w:rsidRPr="00C73728">
        <w:rPr>
          <w:rFonts w:ascii="Times New Roman" w:hAnsi="Times New Roman" w:cs="Times New Roman"/>
          <w:sz w:val="24"/>
          <w:szCs w:val="24"/>
        </w:rPr>
        <w:t>“</w:t>
      </w:r>
    </w:p>
    <w:p w14:paraId="125394F5" w14:textId="77777777" w:rsidR="00EB1743" w:rsidRPr="00C73728" w:rsidRDefault="00EB1743" w:rsidP="00522EDB">
      <w:pPr>
        <w:spacing w:after="120" w:line="240" w:lineRule="auto"/>
        <w:rPr>
          <w:rFonts w:ascii="Times New Roman" w:hAnsi="Times New Roman" w:cs="Times New Roman"/>
          <w:b/>
          <w:bCs/>
          <w:sz w:val="24"/>
          <w:szCs w:val="24"/>
        </w:rPr>
      </w:pPr>
    </w:p>
    <w:p w14:paraId="125394F6"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lastRenderedPageBreak/>
        <w:t>Čl</w:t>
      </w:r>
      <w:r w:rsidR="008D7597" w:rsidRPr="00C73728">
        <w:rPr>
          <w:rFonts w:ascii="Times New Roman" w:hAnsi="Times New Roman" w:cs="Times New Roman"/>
          <w:b/>
          <w:sz w:val="24"/>
          <w:szCs w:val="24"/>
        </w:rPr>
        <w:t xml:space="preserve">ánok </w:t>
      </w:r>
      <w:r w:rsidRPr="00C73728">
        <w:rPr>
          <w:rFonts w:ascii="Times New Roman" w:hAnsi="Times New Roman" w:cs="Times New Roman"/>
          <w:b/>
          <w:sz w:val="24"/>
          <w:szCs w:val="24"/>
        </w:rPr>
        <w:t>III</w:t>
      </w:r>
    </w:p>
    <w:p w14:paraId="125394F7"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PREDMET ZMLUVY</w:t>
      </w:r>
    </w:p>
    <w:p w14:paraId="125394F8" w14:textId="77777777" w:rsidR="008D7597" w:rsidRPr="00C73728" w:rsidRDefault="008D7597" w:rsidP="00522EDB">
      <w:pPr>
        <w:pStyle w:val="Odsekzoznamu"/>
        <w:numPr>
          <w:ilvl w:val="0"/>
          <w:numId w:val="4"/>
        </w:numPr>
        <w:spacing w:after="120" w:line="240" w:lineRule="auto"/>
        <w:contextualSpacing w:val="0"/>
        <w:jc w:val="both"/>
        <w:rPr>
          <w:rFonts w:ascii="Times New Roman" w:hAnsi="Times New Roman" w:cs="Times New Roman"/>
          <w:vanish/>
          <w:sz w:val="24"/>
          <w:szCs w:val="24"/>
        </w:rPr>
      </w:pPr>
    </w:p>
    <w:p w14:paraId="125394F9" w14:textId="0A38CF05" w:rsidR="008D7597" w:rsidRPr="00C73728" w:rsidRDefault="00E25A74" w:rsidP="00522EDB">
      <w:pPr>
        <w:pStyle w:val="Odsekzoznamu"/>
        <w:numPr>
          <w:ilvl w:val="1"/>
          <w:numId w:val="4"/>
        </w:numPr>
        <w:spacing w:after="120" w:line="240" w:lineRule="auto"/>
        <w:ind w:left="432"/>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 xml:space="preserve">Predmetom Zmluvy je </w:t>
      </w:r>
      <w:r w:rsidR="00B47FA5" w:rsidRPr="00C73728">
        <w:rPr>
          <w:rFonts w:ascii="Times New Roman" w:hAnsi="Times New Roman" w:cs="Times New Roman"/>
          <w:sz w:val="24"/>
          <w:szCs w:val="24"/>
        </w:rPr>
        <w:t xml:space="preserve">dodanie zariadenia alebo technológie </w:t>
      </w:r>
      <w:r w:rsidR="00B939D5" w:rsidRPr="00C73728">
        <w:rPr>
          <w:rFonts w:ascii="Times New Roman" w:hAnsi="Times New Roman" w:cs="Times New Roman"/>
          <w:sz w:val="24"/>
          <w:szCs w:val="24"/>
        </w:rPr>
        <w:t>a to v rozsahu cenovej ponuky uvedenej v prieskume trhu za účelom výberu dodávateľa na predmet zákazky</w:t>
      </w:r>
      <w:r w:rsidR="00EF21AC">
        <w:rPr>
          <w:rFonts w:ascii="Times New Roman" w:hAnsi="Times New Roman" w:cs="Times New Roman"/>
          <w:sz w:val="24"/>
          <w:szCs w:val="24"/>
        </w:rPr>
        <w:t xml:space="preserve"> </w:t>
      </w:r>
      <w:r w:rsidR="00B47FA5" w:rsidRPr="00C73728">
        <w:rPr>
          <w:rFonts w:ascii="Times New Roman" w:hAnsi="Times New Roman" w:cs="Times New Roman"/>
          <w:b/>
          <w:sz w:val="24"/>
          <w:szCs w:val="24"/>
        </w:rPr>
        <w:t>„</w:t>
      </w:r>
      <w:r w:rsidR="00961BBE" w:rsidRPr="00961BBE">
        <w:rPr>
          <w:rFonts w:ascii="Times New Roman" w:hAnsi="Times New Roman" w:cs="Times New Roman"/>
          <w:b/>
          <w:sz w:val="24"/>
          <w:szCs w:val="24"/>
        </w:rPr>
        <w:t xml:space="preserve">Technológia pre spoločnosť </w:t>
      </w:r>
      <w:proofErr w:type="spellStart"/>
      <w:r w:rsidR="00961BBE" w:rsidRPr="00961BBE">
        <w:rPr>
          <w:rFonts w:ascii="Times New Roman" w:hAnsi="Times New Roman" w:cs="Times New Roman"/>
          <w:b/>
          <w:sz w:val="24"/>
          <w:szCs w:val="24"/>
        </w:rPr>
        <w:t>Rimgal</w:t>
      </w:r>
      <w:proofErr w:type="spellEnd"/>
      <w:r w:rsidR="00961BBE" w:rsidRPr="00961BBE">
        <w:rPr>
          <w:rFonts w:ascii="Times New Roman" w:hAnsi="Times New Roman" w:cs="Times New Roman"/>
          <w:b/>
          <w:sz w:val="24"/>
          <w:szCs w:val="24"/>
        </w:rPr>
        <w:t>, spol. s r.o.</w:t>
      </w:r>
      <w:r w:rsidR="00B47FA5" w:rsidRPr="00C73728">
        <w:rPr>
          <w:rFonts w:ascii="Times New Roman" w:hAnsi="Times New Roman" w:cs="Times New Roman"/>
          <w:b/>
          <w:sz w:val="24"/>
          <w:szCs w:val="24"/>
        </w:rPr>
        <w:t>“</w:t>
      </w:r>
      <w:r w:rsidR="00B939D5" w:rsidRPr="00C73728">
        <w:rPr>
          <w:rFonts w:ascii="Times New Roman" w:hAnsi="Times New Roman" w:cs="Times New Roman"/>
          <w:sz w:val="24"/>
          <w:szCs w:val="24"/>
        </w:rPr>
        <w:t xml:space="preserve"> </w:t>
      </w:r>
      <w:r w:rsidR="00170B39">
        <w:rPr>
          <w:rFonts w:ascii="Times New Roman" w:hAnsi="Times New Roman" w:cs="Times New Roman"/>
          <w:sz w:val="24"/>
          <w:szCs w:val="24"/>
        </w:rPr>
        <w:t>(</w:t>
      </w:r>
      <w:r w:rsidR="00B939D5" w:rsidRPr="00C73728">
        <w:rPr>
          <w:rFonts w:ascii="Times New Roman" w:hAnsi="Times New Roman" w:cs="Times New Roman"/>
          <w:sz w:val="24"/>
          <w:szCs w:val="24"/>
        </w:rPr>
        <w:t>ďalej aj ako „</w:t>
      </w:r>
      <w:r w:rsidR="00B939D5" w:rsidRPr="00C73728">
        <w:rPr>
          <w:rFonts w:ascii="Times New Roman" w:hAnsi="Times New Roman" w:cs="Times New Roman"/>
          <w:b/>
          <w:sz w:val="24"/>
          <w:szCs w:val="24"/>
        </w:rPr>
        <w:t>predmet Zmluvy</w:t>
      </w:r>
      <w:r w:rsidR="00B939D5" w:rsidRPr="00C73728">
        <w:rPr>
          <w:rFonts w:ascii="Times New Roman" w:hAnsi="Times New Roman" w:cs="Times New Roman"/>
          <w:sz w:val="24"/>
          <w:szCs w:val="24"/>
        </w:rPr>
        <w:t xml:space="preserve">“) </w:t>
      </w:r>
      <w:r w:rsidRPr="00C73728">
        <w:rPr>
          <w:rFonts w:ascii="Times New Roman" w:hAnsi="Times New Roman" w:cs="Times New Roman"/>
          <w:sz w:val="24"/>
          <w:szCs w:val="24"/>
        </w:rPr>
        <w:t>a prevedenie vlastníckeho práva na Kupujúceho.</w:t>
      </w:r>
    </w:p>
    <w:p w14:paraId="125394FA" w14:textId="77777777" w:rsidR="008D7597" w:rsidRPr="00C73728" w:rsidRDefault="00E25A74" w:rsidP="00522EDB">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Podrobná špecifikácia predmetu Zmluvy je uvedená v Prílohe č. 1.  tejto Zmluvy</w:t>
      </w:r>
      <w:r w:rsidR="008D7597" w:rsidRPr="00C73728">
        <w:rPr>
          <w:rFonts w:ascii="Times New Roman" w:hAnsi="Times New Roman" w:cs="Times New Roman"/>
          <w:sz w:val="24"/>
          <w:szCs w:val="24"/>
        </w:rPr>
        <w:t>.</w:t>
      </w:r>
    </w:p>
    <w:p w14:paraId="125394FB" w14:textId="77777777" w:rsidR="008D7597" w:rsidRPr="00C73728" w:rsidRDefault="00E25A74" w:rsidP="00522EDB">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Súčasťou dodania premetu Zmluvy je:</w:t>
      </w:r>
    </w:p>
    <w:p w14:paraId="125394FC" w14:textId="77777777" w:rsidR="00B47FA5" w:rsidRPr="00C73728" w:rsidRDefault="00E25A74" w:rsidP="00522EDB">
      <w:pPr>
        <w:pStyle w:val="Odsekzoznamu"/>
        <w:numPr>
          <w:ilvl w:val="2"/>
          <w:numId w:val="4"/>
        </w:numPr>
        <w:spacing w:after="120" w:line="240" w:lineRule="auto"/>
        <w:ind w:left="1276" w:hanging="709"/>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 xml:space="preserve">doprava </w:t>
      </w:r>
      <w:r w:rsidR="00B47FA5" w:rsidRPr="00C73728">
        <w:rPr>
          <w:rFonts w:ascii="Times New Roman" w:hAnsi="Times New Roman" w:cs="Times New Roman"/>
          <w:sz w:val="24"/>
          <w:szCs w:val="24"/>
        </w:rPr>
        <w:t>do miesta umiestnenia predmetu Zmluvy,</w:t>
      </w:r>
    </w:p>
    <w:p w14:paraId="125394FD" w14:textId="59A82DF9" w:rsidR="00B47FA5" w:rsidRPr="00C73728" w:rsidRDefault="00B47FA5" w:rsidP="00522EDB">
      <w:pPr>
        <w:pStyle w:val="Odsekzoznamu"/>
        <w:numPr>
          <w:ilvl w:val="2"/>
          <w:numId w:val="4"/>
        </w:numPr>
        <w:spacing w:after="120" w:line="240" w:lineRule="auto"/>
        <w:ind w:left="1276" w:hanging="709"/>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 xml:space="preserve">zaškolenie obsluhy (zamestnancov Kupujúceho) na predmete Zmluvy, </w:t>
      </w:r>
      <w:r w:rsidR="00FF4A72">
        <w:rPr>
          <w:rFonts w:ascii="Times New Roman" w:hAnsi="Times New Roman" w:cs="Times New Roman"/>
          <w:sz w:val="24"/>
          <w:szCs w:val="24"/>
        </w:rPr>
        <w:t>ktoré bude vykonané Predávajúcim pri uvedení zariadenia alebo technológie</w:t>
      </w:r>
      <w:r w:rsidR="001F61F3">
        <w:rPr>
          <w:rFonts w:ascii="Times New Roman" w:hAnsi="Times New Roman" w:cs="Times New Roman"/>
          <w:sz w:val="24"/>
          <w:szCs w:val="24"/>
        </w:rPr>
        <w:t xml:space="preserve"> do prevádzky (školenie pri uvedení predmetu Zmluvy do prevádzky),</w:t>
      </w:r>
    </w:p>
    <w:p w14:paraId="125394FF" w14:textId="0AD6B1BE" w:rsidR="0035134B" w:rsidRPr="00C73728" w:rsidRDefault="00B939D5" w:rsidP="00522EDB">
      <w:pPr>
        <w:pStyle w:val="Odsekzoznamu"/>
        <w:numPr>
          <w:ilvl w:val="2"/>
          <w:numId w:val="4"/>
        </w:numPr>
        <w:spacing w:after="120" w:line="240" w:lineRule="auto"/>
        <w:ind w:left="1276" w:hanging="709"/>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dodanie</w:t>
      </w:r>
      <w:r w:rsidR="008D7597" w:rsidRPr="00C73728">
        <w:rPr>
          <w:rFonts w:ascii="Times New Roman" w:hAnsi="Times New Roman" w:cs="Times New Roman"/>
          <w:sz w:val="24"/>
          <w:szCs w:val="24"/>
        </w:rPr>
        <w:t xml:space="preserve"> </w:t>
      </w:r>
      <w:proofErr w:type="spellStart"/>
      <w:r w:rsidR="00B47FA5" w:rsidRPr="00C73728">
        <w:rPr>
          <w:rFonts w:ascii="Times New Roman" w:hAnsi="Times New Roman" w:cs="Times New Roman"/>
          <w:sz w:val="24"/>
          <w:szCs w:val="24"/>
        </w:rPr>
        <w:t>pasportov</w:t>
      </w:r>
      <w:proofErr w:type="spellEnd"/>
      <w:r w:rsidR="00B47FA5" w:rsidRPr="00C73728">
        <w:rPr>
          <w:rFonts w:ascii="Times New Roman" w:hAnsi="Times New Roman" w:cs="Times New Roman"/>
          <w:sz w:val="24"/>
          <w:szCs w:val="24"/>
        </w:rPr>
        <w:t>, záručných listov a návodov na obsluhu v slovenskom jazyku alebo v českom jazyku</w:t>
      </w:r>
      <w:r w:rsidR="00F962C3">
        <w:rPr>
          <w:rFonts w:ascii="Times New Roman" w:hAnsi="Times New Roman" w:cs="Times New Roman"/>
          <w:sz w:val="24"/>
          <w:szCs w:val="24"/>
        </w:rPr>
        <w:t>, certifikáty a atesty.</w:t>
      </w:r>
      <w:r w:rsidR="00B47FA5" w:rsidRPr="00C73728">
        <w:rPr>
          <w:rFonts w:ascii="Times New Roman" w:hAnsi="Times New Roman" w:cs="Times New Roman"/>
          <w:sz w:val="24"/>
          <w:szCs w:val="24"/>
        </w:rPr>
        <w:t xml:space="preserve"> Súčasťou predmetu Zmluvy sú aj doklady o zaškolení obsluhy </w:t>
      </w:r>
      <w:r w:rsidR="009909C7">
        <w:rPr>
          <w:rFonts w:ascii="Times New Roman" w:hAnsi="Times New Roman" w:cs="Times New Roman"/>
          <w:sz w:val="24"/>
          <w:szCs w:val="24"/>
        </w:rPr>
        <w:t xml:space="preserve">Kupujúceho ako </w:t>
      </w:r>
      <w:r w:rsidR="00B47FA5" w:rsidRPr="00C73728">
        <w:rPr>
          <w:rFonts w:ascii="Times New Roman" w:hAnsi="Times New Roman" w:cs="Times New Roman"/>
          <w:sz w:val="24"/>
          <w:szCs w:val="24"/>
        </w:rPr>
        <w:t>obstarávateľa</w:t>
      </w:r>
      <w:r w:rsidR="009909C7">
        <w:rPr>
          <w:rFonts w:ascii="Times New Roman" w:hAnsi="Times New Roman" w:cs="Times New Roman"/>
          <w:sz w:val="24"/>
          <w:szCs w:val="24"/>
        </w:rPr>
        <w:t>.</w:t>
      </w:r>
      <w:r w:rsidR="00B47FA5" w:rsidRPr="00C73728">
        <w:rPr>
          <w:rFonts w:ascii="Times New Roman" w:hAnsi="Times New Roman" w:cs="Times New Roman"/>
          <w:sz w:val="24"/>
          <w:szCs w:val="24"/>
        </w:rPr>
        <w:t xml:space="preserve">.  </w:t>
      </w:r>
    </w:p>
    <w:p w14:paraId="12539500" w14:textId="77777777" w:rsidR="0035134B" w:rsidRPr="00C73728" w:rsidRDefault="00E25A74" w:rsidP="00522EDB">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Predávajúci vyhlasuje, že je vlastníkom dodávaného predmetu Zmluvy, resp. je plne oprávnený na predaj podľa tejto Zmluvy ako aj na prevedenie vlastníc</w:t>
      </w:r>
      <w:r w:rsidR="00B47FA5" w:rsidRPr="00C73728">
        <w:rPr>
          <w:rFonts w:ascii="Times New Roman" w:hAnsi="Times New Roman" w:cs="Times New Roman"/>
          <w:sz w:val="24"/>
          <w:szCs w:val="24"/>
        </w:rPr>
        <w:t>keho práva</w:t>
      </w:r>
      <w:r w:rsidRPr="00C73728">
        <w:rPr>
          <w:rFonts w:ascii="Times New Roman" w:hAnsi="Times New Roman" w:cs="Times New Roman"/>
          <w:sz w:val="24"/>
          <w:szCs w:val="24"/>
        </w:rPr>
        <w:t xml:space="preserve"> k predmetu Zmluvy na Kupujúceho. Predávajúci vyhlasuje, že predmet Zmluvy nie je predmetom záložného práva, neviaznu na ňom žiadne ťarchy a ani iné vecné bremená, resp. iné práva tretích osôb.</w:t>
      </w:r>
    </w:p>
    <w:p w14:paraId="12539501" w14:textId="77777777" w:rsidR="00EB1743" w:rsidRPr="00C73728" w:rsidRDefault="00E25A74" w:rsidP="00522EDB">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 xml:space="preserve">Predávajúci sa zaväzuje zabezpečiť spätný odber, recykláciu alebo opätovné použitie obalov, ktoré sú súčasťou dodania </w:t>
      </w:r>
      <w:r w:rsidR="00B939D5" w:rsidRPr="00C73728">
        <w:rPr>
          <w:rFonts w:ascii="Times New Roman" w:hAnsi="Times New Roman" w:cs="Times New Roman"/>
          <w:sz w:val="24"/>
          <w:szCs w:val="24"/>
        </w:rPr>
        <w:t>predmetu Zmluvy</w:t>
      </w:r>
      <w:r w:rsidRPr="00C73728">
        <w:rPr>
          <w:rFonts w:ascii="Times New Roman" w:hAnsi="Times New Roman" w:cs="Times New Roman"/>
          <w:sz w:val="24"/>
          <w:szCs w:val="24"/>
        </w:rPr>
        <w:t>.</w:t>
      </w:r>
    </w:p>
    <w:p w14:paraId="12539502" w14:textId="31B52B66" w:rsidR="00B939D5" w:rsidRPr="002C5E2C" w:rsidRDefault="00B939D5" w:rsidP="0004615C">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Vlastnícke právo k predmetu Zmluvy prechádza na Kupujúceho dňom</w:t>
      </w:r>
      <w:r w:rsidR="0004615C">
        <w:rPr>
          <w:rFonts w:ascii="Times New Roman" w:hAnsi="Times New Roman" w:cs="Times New Roman"/>
          <w:sz w:val="24"/>
          <w:szCs w:val="24"/>
        </w:rPr>
        <w:t xml:space="preserve"> úhrady celej kúpnej ceny, ktorým sa rozumie deň pripísania</w:t>
      </w:r>
      <w:r w:rsidR="005505F8">
        <w:rPr>
          <w:rFonts w:ascii="Times New Roman" w:hAnsi="Times New Roman" w:cs="Times New Roman"/>
          <w:sz w:val="24"/>
          <w:szCs w:val="24"/>
        </w:rPr>
        <w:t xml:space="preserve"> celej kúpnej ceny na bankový účet Predávajúceho, nie však skôr ako dňom</w:t>
      </w:r>
      <w:r w:rsidR="00941F7F" w:rsidRPr="002C5E2C">
        <w:rPr>
          <w:rFonts w:ascii="Times New Roman" w:hAnsi="Times New Roman" w:cs="Times New Roman"/>
          <w:sz w:val="24"/>
          <w:szCs w:val="24"/>
        </w:rPr>
        <w:t xml:space="preserve"> podpísania preberacieho protokolu o prevzatí predmetu Zmluvy bez vád a po zaškolení obsluhy.</w:t>
      </w:r>
    </w:p>
    <w:p w14:paraId="12539503" w14:textId="77777777" w:rsidR="00E57483" w:rsidRPr="00C73728" w:rsidRDefault="00E57483" w:rsidP="00522EDB">
      <w:pPr>
        <w:tabs>
          <w:tab w:val="left" w:pos="567"/>
        </w:tabs>
        <w:spacing w:after="120" w:line="240" w:lineRule="auto"/>
        <w:jc w:val="center"/>
        <w:rPr>
          <w:rFonts w:ascii="Times New Roman" w:hAnsi="Times New Roman" w:cs="Times New Roman"/>
          <w:b/>
          <w:sz w:val="24"/>
          <w:szCs w:val="24"/>
        </w:rPr>
      </w:pPr>
    </w:p>
    <w:p w14:paraId="12539504"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35134B"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IV</w:t>
      </w:r>
    </w:p>
    <w:p w14:paraId="12539505" w14:textId="77777777" w:rsidR="00EB1743" w:rsidRPr="00C73728" w:rsidRDefault="00B939D5"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DODACIE PODMIENKY</w:t>
      </w:r>
    </w:p>
    <w:p w14:paraId="12539506" w14:textId="77777777" w:rsidR="0035134B" w:rsidRPr="00C73728" w:rsidRDefault="0035134B" w:rsidP="00522EDB">
      <w:pPr>
        <w:pStyle w:val="Odsekzoznamu"/>
        <w:numPr>
          <w:ilvl w:val="0"/>
          <w:numId w:val="5"/>
        </w:numPr>
        <w:spacing w:after="120" w:line="240" w:lineRule="auto"/>
        <w:contextualSpacing w:val="0"/>
        <w:jc w:val="both"/>
        <w:rPr>
          <w:rFonts w:ascii="Times New Roman" w:hAnsi="Times New Roman" w:cs="Times New Roman"/>
          <w:vanish/>
          <w:sz w:val="24"/>
          <w:szCs w:val="24"/>
        </w:rPr>
      </w:pPr>
    </w:p>
    <w:p w14:paraId="12539507" w14:textId="77777777" w:rsidR="0035134B" w:rsidRPr="00C73728" w:rsidRDefault="0035134B" w:rsidP="00522EDB">
      <w:pPr>
        <w:pStyle w:val="Odsekzoznamu"/>
        <w:numPr>
          <w:ilvl w:val="0"/>
          <w:numId w:val="5"/>
        </w:numPr>
        <w:spacing w:after="120" w:line="240" w:lineRule="auto"/>
        <w:contextualSpacing w:val="0"/>
        <w:jc w:val="both"/>
        <w:rPr>
          <w:rFonts w:ascii="Times New Roman" w:hAnsi="Times New Roman" w:cs="Times New Roman"/>
          <w:vanish/>
          <w:sz w:val="24"/>
          <w:szCs w:val="24"/>
        </w:rPr>
      </w:pPr>
    </w:p>
    <w:p w14:paraId="12539508" w14:textId="77777777" w:rsidR="0035134B" w:rsidRPr="00C73728" w:rsidRDefault="0035134B" w:rsidP="00522EDB">
      <w:pPr>
        <w:pStyle w:val="Odsekzoznamu"/>
        <w:numPr>
          <w:ilvl w:val="0"/>
          <w:numId w:val="5"/>
        </w:numPr>
        <w:spacing w:after="120" w:line="240" w:lineRule="auto"/>
        <w:contextualSpacing w:val="0"/>
        <w:jc w:val="both"/>
        <w:rPr>
          <w:rFonts w:ascii="Times New Roman" w:hAnsi="Times New Roman" w:cs="Times New Roman"/>
          <w:vanish/>
          <w:sz w:val="24"/>
          <w:szCs w:val="24"/>
        </w:rPr>
      </w:pPr>
    </w:p>
    <w:p w14:paraId="12539509" w14:textId="77777777" w:rsidR="0035134B" w:rsidRPr="00C73728" w:rsidRDefault="0035134B" w:rsidP="00522EDB">
      <w:pPr>
        <w:pStyle w:val="Odsekzoznamu"/>
        <w:numPr>
          <w:ilvl w:val="0"/>
          <w:numId w:val="5"/>
        </w:numPr>
        <w:spacing w:after="120" w:line="240" w:lineRule="auto"/>
        <w:contextualSpacing w:val="0"/>
        <w:jc w:val="both"/>
        <w:rPr>
          <w:rFonts w:ascii="Times New Roman" w:hAnsi="Times New Roman" w:cs="Times New Roman"/>
          <w:vanish/>
          <w:sz w:val="24"/>
          <w:szCs w:val="24"/>
        </w:rPr>
      </w:pPr>
    </w:p>
    <w:p w14:paraId="1253950A" w14:textId="77777777" w:rsidR="0035134B" w:rsidRPr="00C73728" w:rsidRDefault="00C73728" w:rsidP="00522EDB">
      <w:pPr>
        <w:pStyle w:val="Odsekzoznamu"/>
        <w:numPr>
          <w:ilvl w:val="1"/>
          <w:numId w:val="5"/>
        </w:numPr>
        <w:spacing w:after="120" w:line="240" w:lineRule="auto"/>
        <w:ind w:left="432"/>
        <w:contextualSpacing w:val="0"/>
        <w:jc w:val="both"/>
        <w:rPr>
          <w:rFonts w:ascii="Times New Roman" w:hAnsi="Times New Roman" w:cs="Times New Roman"/>
          <w:sz w:val="24"/>
          <w:szCs w:val="24"/>
        </w:rPr>
      </w:pPr>
      <w:r>
        <w:rPr>
          <w:rFonts w:ascii="Times New Roman" w:hAnsi="Times New Roman" w:cs="Times New Roman"/>
          <w:sz w:val="24"/>
          <w:szCs w:val="24"/>
        </w:rPr>
        <w:t>Zmluvné strany</w:t>
      </w:r>
      <w:r w:rsidR="00E25A74" w:rsidRPr="00C73728">
        <w:rPr>
          <w:rFonts w:ascii="Times New Roman" w:hAnsi="Times New Roman" w:cs="Times New Roman"/>
          <w:sz w:val="24"/>
          <w:szCs w:val="24"/>
        </w:rPr>
        <w:t xml:space="preserve"> </w:t>
      </w:r>
      <w:r w:rsidRPr="001C7E9F">
        <w:rPr>
          <w:rFonts w:ascii="Times New Roman" w:hAnsi="Times New Roman" w:cs="Times New Roman"/>
          <w:sz w:val="24"/>
          <w:szCs w:val="24"/>
        </w:rPr>
        <w:t>sa dohodli, že Predávajúci dodá predmet Zmluvy na základe výzvy Kupujúceho potom ako nadobudne táto Zmluva účinnosť. Kupujúci je povinný písomne vyzvať Predávajúceho na dodanie predmetu Zmluvy</w:t>
      </w:r>
      <w:r w:rsidR="00EF21AC">
        <w:rPr>
          <w:rFonts w:ascii="Times New Roman" w:hAnsi="Times New Roman" w:cs="Times New Roman"/>
          <w:sz w:val="24"/>
          <w:szCs w:val="24"/>
        </w:rPr>
        <w:t xml:space="preserve">. </w:t>
      </w:r>
      <w:r w:rsidRPr="001C7E9F">
        <w:rPr>
          <w:rFonts w:ascii="Times New Roman" w:hAnsi="Times New Roman" w:cs="Times New Roman"/>
          <w:sz w:val="24"/>
          <w:szCs w:val="24"/>
        </w:rPr>
        <w:t>Písomné vyzvanie môže byť zrealizované aj elektronickou formou, prostredníctvom odoslania na emailovú adresu Predávajúceho uvedenú v tejto Zmluve.</w:t>
      </w:r>
    </w:p>
    <w:p w14:paraId="1253950B" w14:textId="4968DAAD" w:rsidR="00C73728" w:rsidRDefault="00B939D5" w:rsidP="00400E43">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w:t>
      </w:r>
      <w:r w:rsidR="000D7D74" w:rsidRPr="00C73728">
        <w:rPr>
          <w:rFonts w:ascii="Times New Roman" w:hAnsi="Times New Roman" w:cs="Times New Roman"/>
          <w:sz w:val="24"/>
          <w:szCs w:val="24"/>
        </w:rPr>
        <w:t xml:space="preserve"> </w:t>
      </w:r>
      <w:r w:rsidR="00C73728" w:rsidRPr="001C7E9F">
        <w:rPr>
          <w:rFonts w:ascii="Times New Roman" w:hAnsi="Times New Roman" w:cs="Times New Roman"/>
          <w:sz w:val="24"/>
          <w:szCs w:val="24"/>
        </w:rPr>
        <w:t>sa zaväzuje, že dodá predmet Zmluvy v rozsahu uvedenom v čl</w:t>
      </w:r>
      <w:r w:rsidR="002B274C">
        <w:rPr>
          <w:rFonts w:ascii="Times New Roman" w:hAnsi="Times New Roman" w:cs="Times New Roman"/>
          <w:sz w:val="24"/>
          <w:szCs w:val="24"/>
        </w:rPr>
        <w:t>ánku</w:t>
      </w:r>
      <w:r w:rsidR="00C73728" w:rsidRPr="001C7E9F">
        <w:rPr>
          <w:rFonts w:ascii="Times New Roman" w:hAnsi="Times New Roman" w:cs="Times New Roman"/>
          <w:sz w:val="24"/>
          <w:szCs w:val="24"/>
        </w:rPr>
        <w:t xml:space="preserve"> III tejto Zmluvy, spolu so všetkými jeho súčasťami,  na základe výzvy Kupujúceho v termíne najneskôr </w:t>
      </w:r>
      <w:r w:rsidR="00C73728" w:rsidRPr="00F57916">
        <w:rPr>
          <w:rFonts w:ascii="Times New Roman" w:hAnsi="Times New Roman" w:cs="Times New Roman"/>
          <w:sz w:val="24"/>
          <w:szCs w:val="24"/>
        </w:rPr>
        <w:t xml:space="preserve">do </w:t>
      </w:r>
      <w:r w:rsidR="00961BBE">
        <w:rPr>
          <w:rFonts w:ascii="Times New Roman" w:hAnsi="Times New Roman" w:cs="Times New Roman"/>
          <w:b/>
          <w:bCs/>
          <w:sz w:val="24"/>
          <w:szCs w:val="24"/>
        </w:rPr>
        <w:t>15.06.2025</w:t>
      </w:r>
      <w:r w:rsidR="00C73728" w:rsidRPr="001C7E9F">
        <w:rPr>
          <w:rFonts w:ascii="Times New Roman" w:hAnsi="Times New Roman" w:cs="Times New Roman"/>
          <w:sz w:val="24"/>
          <w:szCs w:val="24"/>
        </w:rPr>
        <w:t>.</w:t>
      </w:r>
    </w:p>
    <w:p w14:paraId="38147332" w14:textId="77777777" w:rsidR="00345094" w:rsidRPr="00C5435C" w:rsidRDefault="00B939D5" w:rsidP="00FF0C96">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345094">
        <w:rPr>
          <w:rFonts w:ascii="Times New Roman" w:hAnsi="Times New Roman" w:cs="Times New Roman"/>
          <w:sz w:val="24"/>
          <w:szCs w:val="24"/>
        </w:rPr>
        <w:t>Miestom dodania</w:t>
      </w:r>
      <w:r w:rsidR="00610DF3" w:rsidRPr="00345094">
        <w:rPr>
          <w:rFonts w:ascii="Times New Roman" w:hAnsi="Times New Roman" w:cs="Times New Roman"/>
          <w:sz w:val="24"/>
          <w:szCs w:val="24"/>
        </w:rPr>
        <w:t xml:space="preserve"> a umiestnenia</w:t>
      </w:r>
      <w:r w:rsidRPr="00345094">
        <w:rPr>
          <w:rFonts w:ascii="Times New Roman" w:hAnsi="Times New Roman" w:cs="Times New Roman"/>
          <w:sz w:val="24"/>
          <w:szCs w:val="24"/>
        </w:rPr>
        <w:t xml:space="preserve"> predmetu Zmluvy je</w:t>
      </w:r>
      <w:r w:rsidR="00FB31F7" w:rsidRPr="00345094">
        <w:rPr>
          <w:rFonts w:ascii="Times New Roman" w:hAnsi="Times New Roman" w:cs="Times New Roman"/>
          <w:sz w:val="24"/>
          <w:szCs w:val="24"/>
        </w:rPr>
        <w:t xml:space="preserve">: </w:t>
      </w:r>
      <w:r w:rsidR="00345094" w:rsidRPr="00C5435C">
        <w:rPr>
          <w:rFonts w:ascii="Times New Roman" w:hAnsi="Times New Roman" w:cs="Times New Roman"/>
          <w:b/>
          <w:bCs/>
          <w:sz w:val="24"/>
          <w:szCs w:val="24"/>
        </w:rPr>
        <w:t>Nové Hony 49, 985 42 Veľké Dravce</w:t>
      </w:r>
    </w:p>
    <w:p w14:paraId="1253950D" w14:textId="545ABD13" w:rsidR="00C73728" w:rsidRPr="00345094" w:rsidRDefault="00C73728" w:rsidP="00FF0C96">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345094">
        <w:rPr>
          <w:rFonts w:ascii="Times New Roman" w:hAnsi="Times New Roman" w:cs="Times New Roman"/>
          <w:sz w:val="24"/>
          <w:szCs w:val="24"/>
        </w:rPr>
        <w:t xml:space="preserve">Predávajúci je povinný oznámiť Kupujúcemu najneskôr osem (8) pracovných dní pred dodaním predmetu Zmluvy presný dátum a čas dodania. Predávajúci oznámi dátum a čas dodania písomne tak, aby doručením oznámenia Kupujúcemu bola zachovaná lehota podľa predchádzajúcej vety. Ak sa zmluvné strany nedohodnú inak, predmet Zmluvy musí byť dodaný naraz s celým príslušenstvom (súčasťami). Kupujúci zabezpečí Predávajúcemu pre dodanie predmetu Zmluvy </w:t>
      </w:r>
      <w:r w:rsidR="00940EF6" w:rsidRPr="00345094">
        <w:rPr>
          <w:rFonts w:ascii="Times New Roman" w:hAnsi="Times New Roman" w:cs="Times New Roman"/>
          <w:sz w:val="24"/>
          <w:szCs w:val="24"/>
        </w:rPr>
        <w:t xml:space="preserve">potrebnú </w:t>
      </w:r>
      <w:r w:rsidRPr="00345094">
        <w:rPr>
          <w:rFonts w:ascii="Times New Roman" w:hAnsi="Times New Roman" w:cs="Times New Roman"/>
          <w:sz w:val="24"/>
          <w:szCs w:val="24"/>
        </w:rPr>
        <w:t>súčinnosť</w:t>
      </w:r>
      <w:r w:rsidR="00940EF6" w:rsidRPr="00345094">
        <w:rPr>
          <w:rFonts w:ascii="Times New Roman" w:hAnsi="Times New Roman" w:cs="Times New Roman"/>
          <w:sz w:val="24"/>
          <w:szCs w:val="24"/>
        </w:rPr>
        <w:t xml:space="preserve">. </w:t>
      </w:r>
      <w:r w:rsidRPr="00345094">
        <w:rPr>
          <w:rFonts w:ascii="Times New Roman" w:hAnsi="Times New Roman" w:cs="Times New Roman"/>
          <w:sz w:val="24"/>
          <w:szCs w:val="24"/>
        </w:rPr>
        <w:t xml:space="preserve"> </w:t>
      </w:r>
    </w:p>
    <w:p w14:paraId="1253950E" w14:textId="00412F4F" w:rsidR="00B939D5" w:rsidRPr="00C73728" w:rsidRDefault="00B939D5" w:rsidP="00522EDB">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lastRenderedPageBreak/>
        <w:t>Za riadne dodaný predmet Zmluvy sa považuje jeho dodanie bez zjavných vád, po odovzdaní všetkých potrebných dokumentov potrebných k užívaniu predmetu Zmluvy a podpise preberacieho protokolu o prevzatí predmetu Zmluvy bez vád</w:t>
      </w:r>
      <w:r w:rsidR="00940EF6">
        <w:rPr>
          <w:rFonts w:ascii="Times New Roman" w:hAnsi="Times New Roman" w:cs="Times New Roman"/>
          <w:sz w:val="24"/>
          <w:szCs w:val="24"/>
        </w:rPr>
        <w:t>.</w:t>
      </w:r>
    </w:p>
    <w:p w14:paraId="1253950F" w14:textId="77777777" w:rsidR="00B939D5" w:rsidRPr="00C73728" w:rsidRDefault="00B939D5" w:rsidP="00522EDB">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t>Odovzdanie predmetu Zmluvy bude dokladované podpisom zodpovednej osoby Kupujúceho na príslušnom dodacom liste.</w:t>
      </w:r>
    </w:p>
    <w:p w14:paraId="12539510" w14:textId="77777777" w:rsidR="00B939D5" w:rsidRPr="00C73728" w:rsidRDefault="00B939D5" w:rsidP="00522EDB">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t>Kupujúci je povinný bez zbytočného odkladu upozorniť Predávajúceho na zjavné vady zrejmé už pri dodaní predmetu Zmluvy.</w:t>
      </w:r>
    </w:p>
    <w:p w14:paraId="12539511" w14:textId="77777777" w:rsidR="00B939D5" w:rsidRPr="00C73728" w:rsidRDefault="00B939D5" w:rsidP="00522EDB">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t>Po prevzatí predmetu Zmluvy Predávajúci vyhotoví preberací protokol o prevzatí predmetu Zmluvy. Kupujúci po prevzatí predmetu Zmluvy preberací protokol písomne potvrdí.</w:t>
      </w:r>
    </w:p>
    <w:p w14:paraId="12539512" w14:textId="77777777" w:rsidR="00B939D5" w:rsidRPr="00C73728" w:rsidRDefault="00B939D5" w:rsidP="00522EDB">
      <w:pPr>
        <w:tabs>
          <w:tab w:val="left" w:pos="567"/>
        </w:tabs>
        <w:spacing w:after="120" w:line="240" w:lineRule="auto"/>
        <w:jc w:val="center"/>
        <w:rPr>
          <w:rFonts w:ascii="Times New Roman" w:hAnsi="Times New Roman" w:cs="Times New Roman"/>
          <w:b/>
          <w:sz w:val="24"/>
          <w:szCs w:val="24"/>
        </w:rPr>
      </w:pPr>
    </w:p>
    <w:p w14:paraId="12539513"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2955D0"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V</w:t>
      </w:r>
    </w:p>
    <w:p w14:paraId="12539514"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KÚPNA CENA</w:t>
      </w:r>
    </w:p>
    <w:p w14:paraId="12539515" w14:textId="77777777" w:rsidR="002955D0" w:rsidRPr="00C73728" w:rsidRDefault="002955D0" w:rsidP="00522EDB">
      <w:pPr>
        <w:pStyle w:val="Odsekzoznamu"/>
        <w:numPr>
          <w:ilvl w:val="0"/>
          <w:numId w:val="7"/>
        </w:numPr>
        <w:suppressAutoHyphens w:val="0"/>
        <w:spacing w:after="120" w:line="240" w:lineRule="auto"/>
        <w:contextualSpacing w:val="0"/>
        <w:jc w:val="both"/>
        <w:rPr>
          <w:rFonts w:ascii="Times New Roman" w:hAnsi="Times New Roman" w:cs="Times New Roman"/>
          <w:vanish/>
          <w:sz w:val="24"/>
          <w:szCs w:val="24"/>
        </w:rPr>
      </w:pPr>
    </w:p>
    <w:p w14:paraId="12539516" w14:textId="77777777" w:rsidR="002955D0" w:rsidRPr="00C73728" w:rsidRDefault="002955D0" w:rsidP="00522EDB">
      <w:pPr>
        <w:pStyle w:val="Odsekzoznamu"/>
        <w:numPr>
          <w:ilvl w:val="0"/>
          <w:numId w:val="7"/>
        </w:numPr>
        <w:suppressAutoHyphens w:val="0"/>
        <w:spacing w:after="120" w:line="240" w:lineRule="auto"/>
        <w:contextualSpacing w:val="0"/>
        <w:jc w:val="both"/>
        <w:rPr>
          <w:rFonts w:ascii="Times New Roman" w:hAnsi="Times New Roman" w:cs="Times New Roman"/>
          <w:vanish/>
          <w:sz w:val="24"/>
          <w:szCs w:val="24"/>
        </w:rPr>
      </w:pPr>
    </w:p>
    <w:p w14:paraId="12539517" w14:textId="77777777" w:rsidR="002955D0" w:rsidRPr="00C73728" w:rsidRDefault="002955D0" w:rsidP="00522EDB">
      <w:pPr>
        <w:pStyle w:val="Odsekzoznamu"/>
        <w:numPr>
          <w:ilvl w:val="0"/>
          <w:numId w:val="7"/>
        </w:numPr>
        <w:suppressAutoHyphens w:val="0"/>
        <w:spacing w:after="120" w:line="240" w:lineRule="auto"/>
        <w:contextualSpacing w:val="0"/>
        <w:jc w:val="both"/>
        <w:rPr>
          <w:rFonts w:ascii="Times New Roman" w:hAnsi="Times New Roman" w:cs="Times New Roman"/>
          <w:vanish/>
          <w:sz w:val="24"/>
          <w:szCs w:val="24"/>
        </w:rPr>
      </w:pPr>
    </w:p>
    <w:p w14:paraId="12539518" w14:textId="77777777" w:rsidR="002955D0" w:rsidRPr="00C73728" w:rsidRDefault="002955D0" w:rsidP="00522EDB">
      <w:pPr>
        <w:pStyle w:val="Odsekzoznamu"/>
        <w:numPr>
          <w:ilvl w:val="0"/>
          <w:numId w:val="7"/>
        </w:numPr>
        <w:suppressAutoHyphens w:val="0"/>
        <w:spacing w:after="120" w:line="240" w:lineRule="auto"/>
        <w:contextualSpacing w:val="0"/>
        <w:jc w:val="both"/>
        <w:rPr>
          <w:rFonts w:ascii="Times New Roman" w:hAnsi="Times New Roman" w:cs="Times New Roman"/>
          <w:vanish/>
          <w:sz w:val="24"/>
          <w:szCs w:val="24"/>
        </w:rPr>
      </w:pPr>
    </w:p>
    <w:p w14:paraId="12539519" w14:textId="77777777" w:rsidR="002955D0" w:rsidRPr="00C73728" w:rsidRDefault="002955D0" w:rsidP="00522EDB">
      <w:pPr>
        <w:pStyle w:val="Odsekzoznamu"/>
        <w:numPr>
          <w:ilvl w:val="0"/>
          <w:numId w:val="7"/>
        </w:numPr>
        <w:suppressAutoHyphens w:val="0"/>
        <w:spacing w:after="120" w:line="240" w:lineRule="auto"/>
        <w:contextualSpacing w:val="0"/>
        <w:jc w:val="both"/>
        <w:rPr>
          <w:rFonts w:ascii="Times New Roman" w:hAnsi="Times New Roman" w:cs="Times New Roman"/>
          <w:vanish/>
          <w:sz w:val="24"/>
          <w:szCs w:val="24"/>
        </w:rPr>
      </w:pPr>
    </w:p>
    <w:p w14:paraId="1253951A" w14:textId="1622DAD8" w:rsidR="002955D0" w:rsidRPr="00C73728" w:rsidRDefault="002955D0"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Celková cena predmetu Zmluvy vrátane všetkých jeho súčastí podľa čl. III tejto Zmluvy je  </w:t>
      </w:r>
      <w:r w:rsidR="00B47FA5" w:rsidRPr="00C73728">
        <w:rPr>
          <w:rFonts w:ascii="Times New Roman" w:hAnsi="Times New Roman" w:cs="Times New Roman"/>
          <w:sz w:val="24"/>
          <w:szCs w:val="24"/>
        </w:rPr>
        <w:t>výsledkom obstarávania uvedeného v bode 2.1. tejto Zmluvy vo výške</w:t>
      </w:r>
      <w:r w:rsidRPr="00C73728">
        <w:rPr>
          <w:rFonts w:ascii="Times New Roman" w:hAnsi="Times New Roman" w:cs="Times New Roman"/>
          <w:sz w:val="24"/>
          <w:szCs w:val="24"/>
        </w:rPr>
        <w:t xml:space="preserve">: </w:t>
      </w:r>
    </w:p>
    <w:p w14:paraId="1253951B" w14:textId="77777777" w:rsidR="002955D0" w:rsidRPr="00C73728" w:rsidRDefault="002955D0" w:rsidP="00522EDB">
      <w:pPr>
        <w:pStyle w:val="Odsekzoznamu"/>
        <w:numPr>
          <w:ilvl w:val="2"/>
          <w:numId w:val="7"/>
        </w:numPr>
        <w:suppressAutoHyphens w:val="0"/>
        <w:spacing w:after="120" w:line="240" w:lineRule="auto"/>
        <w:ind w:left="1418" w:hanging="851"/>
        <w:contextualSpacing w:val="0"/>
        <w:jc w:val="both"/>
        <w:rPr>
          <w:rFonts w:ascii="Times New Roman" w:hAnsi="Times New Roman" w:cs="Times New Roman"/>
          <w:sz w:val="24"/>
          <w:szCs w:val="24"/>
        </w:rPr>
      </w:pPr>
      <w:r w:rsidRPr="00C73728">
        <w:rPr>
          <w:rFonts w:ascii="Times New Roman" w:hAnsi="Times New Roman" w:cs="Times New Roman"/>
          <w:sz w:val="24"/>
          <w:szCs w:val="24"/>
        </w:rPr>
        <w:t>Cena bez DPH</w:t>
      </w:r>
      <w:r w:rsidRPr="00C73728">
        <w:rPr>
          <w:rFonts w:ascii="Times New Roman" w:hAnsi="Times New Roman" w:cs="Times New Roman"/>
          <w:sz w:val="24"/>
          <w:szCs w:val="24"/>
        </w:rPr>
        <w:tab/>
        <w:t>................................... Eur</w:t>
      </w:r>
    </w:p>
    <w:p w14:paraId="1253951C" w14:textId="7CED06E9" w:rsidR="002955D0" w:rsidRPr="00C73728" w:rsidRDefault="002955D0" w:rsidP="00522EDB">
      <w:pPr>
        <w:pStyle w:val="Odsekzoznamu"/>
        <w:numPr>
          <w:ilvl w:val="2"/>
          <w:numId w:val="7"/>
        </w:numPr>
        <w:suppressAutoHyphens w:val="0"/>
        <w:spacing w:after="120" w:line="240" w:lineRule="auto"/>
        <w:ind w:left="1418" w:hanging="851"/>
        <w:contextualSpacing w:val="0"/>
        <w:jc w:val="both"/>
        <w:rPr>
          <w:rFonts w:ascii="Times New Roman" w:hAnsi="Times New Roman" w:cs="Times New Roman"/>
          <w:sz w:val="24"/>
          <w:szCs w:val="24"/>
        </w:rPr>
      </w:pPr>
      <w:r w:rsidRPr="00C73728">
        <w:rPr>
          <w:rFonts w:ascii="Times New Roman" w:hAnsi="Times New Roman" w:cs="Times New Roman"/>
          <w:sz w:val="24"/>
          <w:szCs w:val="24"/>
        </w:rPr>
        <w:t>2</w:t>
      </w:r>
      <w:r w:rsidR="00940EF6">
        <w:rPr>
          <w:rFonts w:ascii="Times New Roman" w:hAnsi="Times New Roman" w:cs="Times New Roman"/>
          <w:sz w:val="24"/>
          <w:szCs w:val="24"/>
        </w:rPr>
        <w:t>3</w:t>
      </w:r>
      <w:r w:rsidRPr="00C73728">
        <w:rPr>
          <w:rFonts w:ascii="Times New Roman" w:hAnsi="Times New Roman" w:cs="Times New Roman"/>
          <w:sz w:val="24"/>
          <w:szCs w:val="24"/>
        </w:rPr>
        <w:t xml:space="preserve"> % DPH</w:t>
      </w:r>
      <w:r w:rsidRPr="00C73728">
        <w:rPr>
          <w:rFonts w:ascii="Times New Roman" w:hAnsi="Times New Roman" w:cs="Times New Roman"/>
          <w:sz w:val="24"/>
          <w:szCs w:val="24"/>
        </w:rPr>
        <w:tab/>
      </w:r>
      <w:r w:rsidRPr="00C73728">
        <w:rPr>
          <w:rFonts w:ascii="Times New Roman" w:hAnsi="Times New Roman" w:cs="Times New Roman"/>
          <w:sz w:val="24"/>
          <w:szCs w:val="24"/>
        </w:rPr>
        <w:tab/>
        <w:t>................................... Eur</w:t>
      </w:r>
    </w:p>
    <w:p w14:paraId="1253951D" w14:textId="77777777" w:rsidR="002955D0" w:rsidRPr="00C73728" w:rsidRDefault="002955D0" w:rsidP="00522EDB">
      <w:pPr>
        <w:pStyle w:val="Odsekzoznamu"/>
        <w:numPr>
          <w:ilvl w:val="2"/>
          <w:numId w:val="7"/>
        </w:numPr>
        <w:suppressAutoHyphens w:val="0"/>
        <w:spacing w:after="120" w:line="240" w:lineRule="auto"/>
        <w:ind w:left="1418" w:hanging="851"/>
        <w:contextualSpacing w:val="0"/>
        <w:jc w:val="both"/>
        <w:rPr>
          <w:rFonts w:ascii="Times New Roman" w:hAnsi="Times New Roman" w:cs="Times New Roman"/>
          <w:sz w:val="24"/>
          <w:szCs w:val="24"/>
        </w:rPr>
      </w:pPr>
      <w:r w:rsidRPr="00C73728">
        <w:rPr>
          <w:rFonts w:ascii="Times New Roman" w:hAnsi="Times New Roman" w:cs="Times New Roman"/>
          <w:sz w:val="24"/>
          <w:szCs w:val="24"/>
        </w:rPr>
        <w:t>Celková cena s DPH</w:t>
      </w:r>
      <w:r w:rsidRPr="00C73728">
        <w:rPr>
          <w:rFonts w:ascii="Times New Roman" w:hAnsi="Times New Roman" w:cs="Times New Roman"/>
          <w:sz w:val="24"/>
          <w:szCs w:val="24"/>
        </w:rPr>
        <w:tab/>
        <w:t>................................... Eur</w:t>
      </w:r>
    </w:p>
    <w:p w14:paraId="1253951E" w14:textId="77777777" w:rsidR="002955D0" w:rsidRPr="00C73728" w:rsidRDefault="002955D0" w:rsidP="00522EDB">
      <w:pPr>
        <w:pStyle w:val="Odsekzoznamu"/>
        <w:suppressAutoHyphens w:val="0"/>
        <w:spacing w:after="120" w:line="240" w:lineRule="auto"/>
        <w:ind w:left="1418"/>
        <w:contextualSpacing w:val="0"/>
        <w:jc w:val="both"/>
        <w:rPr>
          <w:rFonts w:ascii="Times New Roman" w:hAnsi="Times New Roman" w:cs="Times New Roman"/>
          <w:sz w:val="24"/>
          <w:szCs w:val="24"/>
        </w:rPr>
      </w:pPr>
      <w:r w:rsidRPr="00C73728">
        <w:rPr>
          <w:rFonts w:ascii="Times New Roman" w:hAnsi="Times New Roman" w:cs="Times New Roman"/>
          <w:sz w:val="24"/>
          <w:szCs w:val="24"/>
        </w:rPr>
        <w:t>(ďalej len „</w:t>
      </w:r>
      <w:r w:rsidR="00D1678E" w:rsidRPr="00C73728">
        <w:rPr>
          <w:rFonts w:ascii="Times New Roman" w:hAnsi="Times New Roman" w:cs="Times New Roman"/>
          <w:b/>
          <w:bCs/>
          <w:sz w:val="24"/>
          <w:szCs w:val="24"/>
        </w:rPr>
        <w:t>K</w:t>
      </w:r>
      <w:r w:rsidRPr="00C73728">
        <w:rPr>
          <w:rFonts w:ascii="Times New Roman" w:hAnsi="Times New Roman" w:cs="Times New Roman"/>
          <w:b/>
          <w:bCs/>
          <w:sz w:val="24"/>
          <w:szCs w:val="24"/>
        </w:rPr>
        <w:t>úpna cena</w:t>
      </w:r>
      <w:r w:rsidRPr="00C73728">
        <w:rPr>
          <w:rFonts w:ascii="Times New Roman" w:hAnsi="Times New Roman" w:cs="Times New Roman"/>
          <w:sz w:val="24"/>
          <w:szCs w:val="24"/>
        </w:rPr>
        <w:t>“).</w:t>
      </w:r>
    </w:p>
    <w:p w14:paraId="1253951F" w14:textId="77777777" w:rsidR="00B47FA5" w:rsidRPr="00C73728" w:rsidRDefault="00B47FA5"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Podrobná cenová špecifikácia jednotlivých častí predmetu Zmluvy tvorí Prílohu č. 2 tejto Zmluvy.</w:t>
      </w:r>
    </w:p>
    <w:p w14:paraId="12539520" w14:textId="77777777" w:rsidR="002955D0" w:rsidRPr="00C73728" w:rsidRDefault="00D1678E"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Kúpna cena je cenou za nový, kompletný a úplne funkčný predmet Zmluvy bez akýchkoľvek právnych a faktických vád. V Kúpnej cene je zahrnuté dodanie tovaru do </w:t>
      </w:r>
      <w:r w:rsidR="00B47FA5" w:rsidRPr="00C73728">
        <w:rPr>
          <w:rFonts w:ascii="Times New Roman" w:hAnsi="Times New Roman" w:cs="Times New Roman"/>
          <w:sz w:val="24"/>
          <w:szCs w:val="24"/>
        </w:rPr>
        <w:t>m</w:t>
      </w:r>
      <w:r w:rsidRPr="00C73728">
        <w:rPr>
          <w:rFonts w:ascii="Times New Roman" w:hAnsi="Times New Roman" w:cs="Times New Roman"/>
          <w:sz w:val="24"/>
          <w:szCs w:val="24"/>
        </w:rPr>
        <w:t xml:space="preserve">iesta dodania, predloženie príslušnej dokumentácie k tovaru a ďalšie náklady Predávajúceho v súvislosti s dodaním predmetu Zmluvy, resp. poskytovaním služieb podľa trvania tejto Zmluvy. </w:t>
      </w:r>
    </w:p>
    <w:p w14:paraId="12539521" w14:textId="77777777" w:rsidR="00B47FA5" w:rsidRPr="00C73728" w:rsidRDefault="00B47FA5"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Kúpna cena je stanovená v zmysle zákona č. 18/1996 Z. z. o cenách a vyhlášky č. 87/1996 Z. z., ktorou sa vykonáva zákon o cenách.</w:t>
      </w:r>
    </w:p>
    <w:p w14:paraId="12539522" w14:textId="77777777" w:rsidR="00B47FA5" w:rsidRPr="00C73728" w:rsidRDefault="00B47FA5"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Kúpna cena zahŕňa všetky náklady Predávajúceho potrebné na dodanie predmetu Zmluvy na miesto umiestnenia v rozsahu uvedenom v článku III tejto Zmluvy</w:t>
      </w:r>
    </w:p>
    <w:p w14:paraId="12539523" w14:textId="77777777" w:rsidR="002955D0" w:rsidRPr="00C73728" w:rsidRDefault="00E25A74"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Kúpna</w:t>
      </w:r>
      <w:r w:rsidRPr="00C73728">
        <w:rPr>
          <w:rFonts w:ascii="Times New Roman" w:hAnsi="Times New Roman" w:cs="Times New Roman"/>
          <w:b/>
          <w:sz w:val="24"/>
          <w:szCs w:val="24"/>
        </w:rPr>
        <w:t xml:space="preserve"> </w:t>
      </w:r>
      <w:r w:rsidRPr="00C73728">
        <w:rPr>
          <w:rFonts w:ascii="Times New Roman" w:hAnsi="Times New Roman" w:cs="Times New Roman"/>
          <w:sz w:val="24"/>
          <w:szCs w:val="24"/>
        </w:rPr>
        <w:t>cena je nemenná počas celej doby platnosti a účinnosti tejto Zmluvy.</w:t>
      </w:r>
    </w:p>
    <w:p w14:paraId="12539524" w14:textId="77777777" w:rsidR="00B47FA5" w:rsidRPr="00C73728" w:rsidRDefault="00B47FA5"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eastAsia="Calibri" w:hAnsi="Times New Roman" w:cs="Times New Roman"/>
          <w:sz w:val="24"/>
          <w:szCs w:val="24"/>
        </w:rPr>
        <w:t>Pokiaľ je dodanie predmetu Zmluvy v režime samozdanenia, DPH odvádza Kupujúci.</w:t>
      </w:r>
    </w:p>
    <w:p w14:paraId="12539525" w14:textId="77777777" w:rsidR="00E57483" w:rsidRPr="00C73728" w:rsidRDefault="00E57483" w:rsidP="00522EDB">
      <w:pPr>
        <w:tabs>
          <w:tab w:val="left" w:pos="567"/>
        </w:tabs>
        <w:spacing w:after="120" w:line="240" w:lineRule="auto"/>
        <w:jc w:val="both"/>
        <w:rPr>
          <w:rFonts w:ascii="Times New Roman" w:hAnsi="Times New Roman" w:cs="Times New Roman"/>
          <w:sz w:val="24"/>
          <w:szCs w:val="24"/>
        </w:rPr>
      </w:pPr>
    </w:p>
    <w:p w14:paraId="12539526"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2955D0" w:rsidRPr="00C73728">
        <w:rPr>
          <w:rFonts w:ascii="Times New Roman" w:hAnsi="Times New Roman" w:cs="Times New Roman"/>
          <w:b/>
          <w:sz w:val="24"/>
          <w:szCs w:val="24"/>
        </w:rPr>
        <w:t xml:space="preserve">ánok </w:t>
      </w:r>
      <w:r w:rsidRPr="00C73728">
        <w:rPr>
          <w:rFonts w:ascii="Times New Roman" w:hAnsi="Times New Roman" w:cs="Times New Roman"/>
          <w:b/>
          <w:sz w:val="24"/>
          <w:szCs w:val="24"/>
        </w:rPr>
        <w:t>VI</w:t>
      </w:r>
    </w:p>
    <w:p w14:paraId="12539527" w14:textId="77777777" w:rsidR="00EB1743"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PLATOBNÉ PODMIENKY, ZAPOČÍTANIE, POSTÚPENIE</w:t>
      </w:r>
    </w:p>
    <w:p w14:paraId="12539528" w14:textId="77777777" w:rsidR="002955D0" w:rsidRPr="00C73728" w:rsidRDefault="002955D0" w:rsidP="00522EDB">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12539529" w14:textId="77777777" w:rsidR="002955D0" w:rsidRPr="00C73728" w:rsidRDefault="002955D0" w:rsidP="00522EDB">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1253952A" w14:textId="77777777" w:rsidR="002955D0" w:rsidRPr="00C73728" w:rsidRDefault="002955D0" w:rsidP="00522EDB">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1253952B" w14:textId="77777777" w:rsidR="002955D0" w:rsidRPr="00C73728" w:rsidRDefault="002955D0" w:rsidP="00522EDB">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1253952C" w14:textId="77777777" w:rsidR="002955D0" w:rsidRPr="00C73728" w:rsidRDefault="002955D0" w:rsidP="00522EDB">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1253952D" w14:textId="77777777" w:rsidR="002955D0" w:rsidRPr="00C73728" w:rsidRDefault="002955D0" w:rsidP="00522EDB">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1253952E" w14:textId="5B46A450" w:rsidR="002955D0" w:rsidRDefault="002955D0"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Zmluvné strany sa dohodli, že Kupujúci zaplatí Predávajúcemu </w:t>
      </w:r>
      <w:r w:rsidR="00D1678E" w:rsidRPr="00C73728">
        <w:rPr>
          <w:rFonts w:ascii="Times New Roman" w:hAnsi="Times New Roman" w:cs="Times New Roman"/>
          <w:sz w:val="24"/>
          <w:szCs w:val="24"/>
        </w:rPr>
        <w:t>K</w:t>
      </w:r>
      <w:r w:rsidRPr="00C73728">
        <w:rPr>
          <w:rFonts w:ascii="Times New Roman" w:hAnsi="Times New Roman" w:cs="Times New Roman"/>
          <w:sz w:val="24"/>
          <w:szCs w:val="24"/>
        </w:rPr>
        <w:t>úpnu cenu za predmet Zmluvy na základe faktúr</w:t>
      </w:r>
      <w:r w:rsidR="005F1D8C">
        <w:rPr>
          <w:rFonts w:ascii="Times New Roman" w:hAnsi="Times New Roman" w:cs="Times New Roman"/>
          <w:sz w:val="24"/>
          <w:szCs w:val="24"/>
        </w:rPr>
        <w:t>y</w:t>
      </w:r>
      <w:r w:rsidRPr="00C73728">
        <w:rPr>
          <w:rFonts w:ascii="Times New Roman" w:hAnsi="Times New Roman" w:cs="Times New Roman"/>
          <w:sz w:val="24"/>
          <w:szCs w:val="24"/>
        </w:rPr>
        <w:t xml:space="preserve"> vystaven</w:t>
      </w:r>
      <w:r w:rsidR="003C2C01">
        <w:rPr>
          <w:rFonts w:ascii="Times New Roman" w:hAnsi="Times New Roman" w:cs="Times New Roman"/>
          <w:sz w:val="24"/>
          <w:szCs w:val="24"/>
        </w:rPr>
        <w:t>ej</w:t>
      </w:r>
      <w:r w:rsidRPr="00C73728">
        <w:rPr>
          <w:rFonts w:ascii="Times New Roman" w:hAnsi="Times New Roman" w:cs="Times New Roman"/>
          <w:sz w:val="24"/>
          <w:szCs w:val="24"/>
        </w:rPr>
        <w:t xml:space="preserve"> Predávajúcim, pričom platí, že platba sa bude realizovať bezhotovostným stykom</w:t>
      </w:r>
      <w:r w:rsidR="002A7F9E">
        <w:rPr>
          <w:rFonts w:ascii="Times New Roman" w:hAnsi="Times New Roman" w:cs="Times New Roman"/>
          <w:sz w:val="24"/>
          <w:szCs w:val="24"/>
        </w:rPr>
        <w:t>,</w:t>
      </w:r>
      <w:r w:rsidR="00F36CDB">
        <w:rPr>
          <w:rFonts w:ascii="Times New Roman" w:hAnsi="Times New Roman" w:cs="Times New Roman"/>
          <w:sz w:val="24"/>
          <w:szCs w:val="24"/>
        </w:rPr>
        <w:t xml:space="preserve"> nasledovne:</w:t>
      </w:r>
    </w:p>
    <w:p w14:paraId="1253952F" w14:textId="77777777" w:rsidR="002102F9" w:rsidRPr="002102F9" w:rsidRDefault="002102F9" w:rsidP="002102F9">
      <w:pPr>
        <w:pStyle w:val="Odsekzoznamu"/>
        <w:numPr>
          <w:ilvl w:val="2"/>
          <w:numId w:val="8"/>
        </w:numPr>
        <w:suppressAutoHyphens w:val="0"/>
        <w:spacing w:after="120" w:line="240" w:lineRule="auto"/>
        <w:ind w:left="1276"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po </w:t>
      </w:r>
      <w:r w:rsidR="00315DB5">
        <w:rPr>
          <w:rFonts w:ascii="Times New Roman" w:hAnsi="Times New Roman" w:cs="Times New Roman"/>
          <w:sz w:val="24"/>
          <w:szCs w:val="24"/>
        </w:rPr>
        <w:t xml:space="preserve">riadnom </w:t>
      </w:r>
      <w:r>
        <w:rPr>
          <w:rFonts w:ascii="Times New Roman" w:hAnsi="Times New Roman" w:cs="Times New Roman"/>
          <w:sz w:val="24"/>
          <w:szCs w:val="24"/>
        </w:rPr>
        <w:t>dodaní predmetu Zmluvy podľa podmienok tejto Zmluvy a to na základe faktúry, ktorú je Predávajúci oprávnený vystaviť do pätnástich (15) dní po protokolárnom prevzatí predmetu Zmluvy bez vád a po zaškolení personálu Kupujúceho.</w:t>
      </w:r>
    </w:p>
    <w:p w14:paraId="12539530" w14:textId="77777777" w:rsidR="00291C95" w:rsidRDefault="00291C95" w:rsidP="002102F9">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Protokolárnym prevzatím predmetu Zmluvy sa rozumie</w:t>
      </w:r>
      <w:r w:rsidR="003C209F">
        <w:rPr>
          <w:rFonts w:ascii="Times New Roman" w:hAnsi="Times New Roman" w:cs="Times New Roman"/>
          <w:sz w:val="24"/>
          <w:szCs w:val="24"/>
        </w:rPr>
        <w:t>:</w:t>
      </w:r>
    </w:p>
    <w:p w14:paraId="12539531" w14:textId="77777777" w:rsidR="003C209F" w:rsidRDefault="003C209F" w:rsidP="003C209F">
      <w:pPr>
        <w:pStyle w:val="Odsekzoznamu"/>
        <w:numPr>
          <w:ilvl w:val="0"/>
          <w:numId w:val="19"/>
        </w:numPr>
        <w:suppressAutoHyphens w:val="0"/>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zmluvnými stranami podpísaný dodací list k dodanému predmetu Zmluvy a</w:t>
      </w:r>
    </w:p>
    <w:p w14:paraId="12539532" w14:textId="77777777" w:rsidR="001733C0" w:rsidRDefault="003C209F" w:rsidP="002C5E2C">
      <w:pPr>
        <w:pStyle w:val="Odsekzoznamu"/>
        <w:numPr>
          <w:ilvl w:val="0"/>
          <w:numId w:val="19"/>
        </w:numPr>
        <w:suppressAutoHyphens w:val="0"/>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zmluvnými stranami podpísaný protokol o prevzatí predmetu Zmluvy bez vád.</w:t>
      </w:r>
    </w:p>
    <w:p w14:paraId="12539533" w14:textId="6DEDCF18" w:rsidR="002102F9" w:rsidRPr="00C73728" w:rsidRDefault="002102F9" w:rsidP="002102F9">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Splatnosť faktúry je tridsať (30) dní od </w:t>
      </w:r>
      <w:r w:rsidR="00C23B11">
        <w:rPr>
          <w:rFonts w:ascii="Times New Roman" w:hAnsi="Times New Roman" w:cs="Times New Roman"/>
          <w:sz w:val="24"/>
          <w:szCs w:val="24"/>
        </w:rPr>
        <w:t xml:space="preserve">jej </w:t>
      </w:r>
      <w:r w:rsidRPr="00C73728">
        <w:rPr>
          <w:rFonts w:ascii="Times New Roman" w:hAnsi="Times New Roman" w:cs="Times New Roman"/>
          <w:sz w:val="24"/>
          <w:szCs w:val="24"/>
        </w:rPr>
        <w:t xml:space="preserve">doručenia </w:t>
      </w:r>
      <w:r w:rsidR="00C23B11">
        <w:rPr>
          <w:rFonts w:ascii="Times New Roman" w:hAnsi="Times New Roman" w:cs="Times New Roman"/>
          <w:sz w:val="24"/>
          <w:szCs w:val="24"/>
        </w:rPr>
        <w:t xml:space="preserve">Kupujúcemu </w:t>
      </w:r>
      <w:r w:rsidRPr="00C73728">
        <w:rPr>
          <w:rFonts w:ascii="Times New Roman" w:hAnsi="Times New Roman" w:cs="Times New Roman"/>
          <w:sz w:val="24"/>
          <w:szCs w:val="24"/>
        </w:rPr>
        <w:t>.</w:t>
      </w:r>
    </w:p>
    <w:p w14:paraId="12539537" w14:textId="12AD0070" w:rsidR="00D1678E" w:rsidRPr="00C73728" w:rsidRDefault="00D1678E"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je povinný vystaviť faktúr</w:t>
      </w:r>
      <w:r w:rsidR="00360569">
        <w:rPr>
          <w:rFonts w:ascii="Times New Roman" w:hAnsi="Times New Roman" w:cs="Times New Roman"/>
          <w:sz w:val="24"/>
          <w:szCs w:val="24"/>
        </w:rPr>
        <w:t>u</w:t>
      </w:r>
      <w:r w:rsidRPr="00C73728">
        <w:rPr>
          <w:rFonts w:ascii="Times New Roman" w:hAnsi="Times New Roman" w:cs="Times New Roman"/>
          <w:sz w:val="24"/>
          <w:szCs w:val="24"/>
        </w:rPr>
        <w:t xml:space="preserve"> najneskôr v lehote pätnásť (15) dní odo dňa splnenia všetkých podmienok na ich vystavenie a neodkladne ich doručiť Kupujúcemu.</w:t>
      </w:r>
    </w:p>
    <w:p w14:paraId="12539538" w14:textId="77777777" w:rsidR="004C4266" w:rsidRPr="00C73728" w:rsidRDefault="00B71FF6"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DPH bude účtovaná podľa platných predpisov v čase fakturácie.</w:t>
      </w:r>
    </w:p>
    <w:p w14:paraId="12539539" w14:textId="4EEA50DA" w:rsidR="004C4266" w:rsidRPr="00C73728" w:rsidRDefault="00B71FF6"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Faktúr</w:t>
      </w:r>
      <w:r w:rsidR="00360569">
        <w:rPr>
          <w:rFonts w:ascii="Times New Roman" w:hAnsi="Times New Roman" w:cs="Times New Roman"/>
          <w:sz w:val="24"/>
          <w:szCs w:val="24"/>
        </w:rPr>
        <w:t>a</w:t>
      </w:r>
      <w:r w:rsidRPr="00C73728">
        <w:rPr>
          <w:rFonts w:ascii="Times New Roman" w:hAnsi="Times New Roman" w:cs="Times New Roman"/>
          <w:sz w:val="24"/>
          <w:szCs w:val="24"/>
        </w:rPr>
        <w:t xml:space="preserve"> predložen</w:t>
      </w:r>
      <w:r w:rsidR="00360569">
        <w:rPr>
          <w:rFonts w:ascii="Times New Roman" w:hAnsi="Times New Roman" w:cs="Times New Roman"/>
          <w:sz w:val="24"/>
          <w:szCs w:val="24"/>
        </w:rPr>
        <w:t>á</w:t>
      </w:r>
      <w:r w:rsidRPr="00C73728">
        <w:rPr>
          <w:rFonts w:ascii="Times New Roman" w:hAnsi="Times New Roman" w:cs="Times New Roman"/>
          <w:sz w:val="24"/>
          <w:szCs w:val="24"/>
        </w:rPr>
        <w:t xml:space="preserve"> Predávajúcim mus</w:t>
      </w:r>
      <w:r w:rsidR="00360569">
        <w:rPr>
          <w:rFonts w:ascii="Times New Roman" w:hAnsi="Times New Roman" w:cs="Times New Roman"/>
          <w:sz w:val="24"/>
          <w:szCs w:val="24"/>
        </w:rPr>
        <w:t>í</w:t>
      </w:r>
      <w:r w:rsidRPr="00C73728">
        <w:rPr>
          <w:rFonts w:ascii="Times New Roman" w:hAnsi="Times New Roman" w:cs="Times New Roman"/>
          <w:sz w:val="24"/>
          <w:szCs w:val="24"/>
        </w:rPr>
        <w:t xml:space="preserve"> spĺňať náležitosti daňového dokladu a mus</w:t>
      </w:r>
      <w:r w:rsidR="00360569">
        <w:rPr>
          <w:rFonts w:ascii="Times New Roman" w:hAnsi="Times New Roman" w:cs="Times New Roman"/>
          <w:sz w:val="24"/>
          <w:szCs w:val="24"/>
        </w:rPr>
        <w:t>í</w:t>
      </w:r>
      <w:r w:rsidRPr="00C73728">
        <w:rPr>
          <w:rFonts w:ascii="Times New Roman" w:hAnsi="Times New Roman" w:cs="Times New Roman"/>
          <w:sz w:val="24"/>
          <w:szCs w:val="24"/>
        </w:rPr>
        <w:t xml:space="preserve"> byť vyhotoven</w:t>
      </w:r>
      <w:r w:rsidR="00360569">
        <w:rPr>
          <w:rFonts w:ascii="Times New Roman" w:hAnsi="Times New Roman" w:cs="Times New Roman"/>
          <w:sz w:val="24"/>
          <w:szCs w:val="24"/>
        </w:rPr>
        <w:t>á</w:t>
      </w:r>
      <w:r w:rsidRPr="00C73728">
        <w:rPr>
          <w:rFonts w:ascii="Times New Roman" w:hAnsi="Times New Roman" w:cs="Times New Roman"/>
          <w:sz w:val="24"/>
          <w:szCs w:val="24"/>
        </w:rPr>
        <w:t xml:space="preserve"> v súlade so zákonom č. 222/2004 Z.</w:t>
      </w:r>
      <w:r w:rsidR="00B47FA5" w:rsidRPr="00C73728">
        <w:rPr>
          <w:rFonts w:ascii="Times New Roman" w:hAnsi="Times New Roman" w:cs="Times New Roman"/>
          <w:sz w:val="24"/>
          <w:szCs w:val="24"/>
        </w:rPr>
        <w:t xml:space="preserve"> </w:t>
      </w:r>
      <w:r w:rsidRPr="00C73728">
        <w:rPr>
          <w:rFonts w:ascii="Times New Roman" w:hAnsi="Times New Roman" w:cs="Times New Roman"/>
          <w:sz w:val="24"/>
          <w:szCs w:val="24"/>
        </w:rPr>
        <w:t xml:space="preserve">z. o dani z pridanej hodnoty. </w:t>
      </w:r>
    </w:p>
    <w:p w14:paraId="1253953A" w14:textId="77777777" w:rsidR="00B47FA5" w:rsidRPr="00C73728" w:rsidRDefault="00B47FA5"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Faktúra bude vystavená v troch (3) rovnopisoch a okrem náležitostí uvedených v tejto Zmluve bude obsahovať:</w:t>
      </w:r>
    </w:p>
    <w:p w14:paraId="1253953B" w14:textId="77777777" w:rsidR="00B47FA5" w:rsidRPr="00C73728" w:rsidRDefault="00B47FA5" w:rsidP="00522EDB">
      <w:pPr>
        <w:pStyle w:val="Odsekzoznamu"/>
        <w:numPr>
          <w:ilvl w:val="0"/>
          <w:numId w:val="18"/>
        </w:numPr>
        <w:suppressAutoHyphens w:val="0"/>
        <w:spacing w:after="120" w:line="240" w:lineRule="auto"/>
        <w:contextualSpacing w:val="0"/>
        <w:jc w:val="both"/>
        <w:rPr>
          <w:rFonts w:ascii="Times New Roman" w:hAnsi="Times New Roman" w:cs="Times New Roman"/>
          <w:sz w:val="24"/>
          <w:szCs w:val="24"/>
        </w:rPr>
      </w:pPr>
      <w:r w:rsidRPr="00C73728">
        <w:rPr>
          <w:rFonts w:ascii="Times New Roman" w:hAnsi="Times New Roman" w:cs="Times New Roman"/>
          <w:sz w:val="24"/>
          <w:szCs w:val="24"/>
        </w:rPr>
        <w:t>názov predmetu Zmluvy,</w:t>
      </w:r>
    </w:p>
    <w:p w14:paraId="1253953C" w14:textId="77777777" w:rsidR="00B47FA5" w:rsidRPr="00D73703" w:rsidRDefault="00B47FA5" w:rsidP="00522EDB">
      <w:pPr>
        <w:pStyle w:val="Odsekzoznamu"/>
        <w:numPr>
          <w:ilvl w:val="0"/>
          <w:numId w:val="18"/>
        </w:numPr>
        <w:suppressAutoHyphens w:val="0"/>
        <w:spacing w:after="120" w:line="240" w:lineRule="auto"/>
        <w:contextualSpacing w:val="0"/>
        <w:jc w:val="both"/>
        <w:rPr>
          <w:rFonts w:ascii="Times New Roman" w:hAnsi="Times New Roman" w:cs="Times New Roman"/>
          <w:sz w:val="24"/>
          <w:szCs w:val="24"/>
        </w:rPr>
      </w:pPr>
      <w:r w:rsidRPr="00D73703">
        <w:rPr>
          <w:rFonts w:ascii="Times New Roman" w:hAnsi="Times New Roman" w:cs="Times New Roman"/>
          <w:sz w:val="24"/>
          <w:szCs w:val="24"/>
        </w:rPr>
        <w:t>číslo opatrenia: 4-Investície do hmotného majetku</w:t>
      </w:r>
    </w:p>
    <w:p w14:paraId="1253953D" w14:textId="26796DA0" w:rsidR="00B47FA5" w:rsidRPr="00D73703" w:rsidRDefault="00B47FA5" w:rsidP="00522EDB">
      <w:pPr>
        <w:pStyle w:val="Odsekzoznamu"/>
        <w:numPr>
          <w:ilvl w:val="0"/>
          <w:numId w:val="18"/>
        </w:numPr>
        <w:suppressAutoHyphens w:val="0"/>
        <w:spacing w:after="120" w:line="240" w:lineRule="auto"/>
        <w:contextualSpacing w:val="0"/>
        <w:jc w:val="both"/>
        <w:rPr>
          <w:rFonts w:ascii="Times New Roman" w:hAnsi="Times New Roman" w:cs="Times New Roman"/>
          <w:sz w:val="24"/>
          <w:szCs w:val="24"/>
        </w:rPr>
      </w:pPr>
      <w:r w:rsidRPr="00D73703">
        <w:rPr>
          <w:rFonts w:ascii="Times New Roman" w:hAnsi="Times New Roman" w:cs="Times New Roman"/>
          <w:sz w:val="24"/>
          <w:szCs w:val="24"/>
        </w:rPr>
        <w:t xml:space="preserve">číslo </w:t>
      </w:r>
      <w:proofErr w:type="spellStart"/>
      <w:r w:rsidRPr="00D73703">
        <w:rPr>
          <w:rFonts w:ascii="Times New Roman" w:hAnsi="Times New Roman" w:cs="Times New Roman"/>
          <w:sz w:val="24"/>
          <w:szCs w:val="24"/>
        </w:rPr>
        <w:t>podopatrenia</w:t>
      </w:r>
      <w:proofErr w:type="spellEnd"/>
      <w:r w:rsidRPr="00D73703">
        <w:rPr>
          <w:rFonts w:ascii="Times New Roman" w:hAnsi="Times New Roman" w:cs="Times New Roman"/>
          <w:sz w:val="24"/>
          <w:szCs w:val="24"/>
        </w:rPr>
        <w:t>: 4.</w:t>
      </w:r>
      <w:r w:rsidR="00360569" w:rsidRPr="00D73703">
        <w:rPr>
          <w:rFonts w:ascii="Times New Roman" w:hAnsi="Times New Roman" w:cs="Times New Roman"/>
          <w:sz w:val="24"/>
          <w:szCs w:val="24"/>
        </w:rPr>
        <w:t>1</w:t>
      </w:r>
      <w:r w:rsidRPr="00D73703">
        <w:rPr>
          <w:rFonts w:ascii="Times New Roman" w:hAnsi="Times New Roman" w:cs="Times New Roman"/>
          <w:sz w:val="24"/>
          <w:szCs w:val="24"/>
        </w:rPr>
        <w:t>.</w:t>
      </w:r>
    </w:p>
    <w:p w14:paraId="1253953E" w14:textId="78B66B3A" w:rsidR="00B47FA5" w:rsidRPr="00D73703" w:rsidRDefault="00B47FA5" w:rsidP="00522EDB">
      <w:pPr>
        <w:pStyle w:val="Odsekzoznamu"/>
        <w:numPr>
          <w:ilvl w:val="0"/>
          <w:numId w:val="18"/>
        </w:numPr>
        <w:suppressAutoHyphens w:val="0"/>
        <w:spacing w:after="120" w:line="240" w:lineRule="auto"/>
        <w:contextualSpacing w:val="0"/>
        <w:jc w:val="both"/>
        <w:rPr>
          <w:rFonts w:ascii="Times New Roman" w:hAnsi="Times New Roman" w:cs="Times New Roman"/>
          <w:sz w:val="24"/>
          <w:szCs w:val="24"/>
        </w:rPr>
      </w:pPr>
      <w:r w:rsidRPr="00D73703">
        <w:rPr>
          <w:rFonts w:ascii="Times New Roman" w:hAnsi="Times New Roman" w:cs="Times New Roman"/>
          <w:sz w:val="24"/>
          <w:szCs w:val="24"/>
        </w:rPr>
        <w:t xml:space="preserve">číslo výzvy: </w:t>
      </w:r>
      <w:r w:rsidR="00D73703" w:rsidRPr="00D73703">
        <w:rPr>
          <w:rFonts w:ascii="Times New Roman" w:hAnsi="Times New Roman" w:cs="Times New Roman"/>
          <w:sz w:val="24"/>
          <w:szCs w:val="24"/>
        </w:rPr>
        <w:t>65</w:t>
      </w:r>
      <w:r w:rsidRPr="00D73703">
        <w:rPr>
          <w:rFonts w:ascii="Times New Roman" w:hAnsi="Times New Roman" w:cs="Times New Roman"/>
          <w:sz w:val="24"/>
          <w:szCs w:val="24"/>
        </w:rPr>
        <w:t>/PRV/202</w:t>
      </w:r>
      <w:r w:rsidR="00360569" w:rsidRPr="00D73703">
        <w:rPr>
          <w:rFonts w:ascii="Times New Roman" w:hAnsi="Times New Roman" w:cs="Times New Roman"/>
          <w:sz w:val="24"/>
          <w:szCs w:val="24"/>
        </w:rPr>
        <w:t>2</w:t>
      </w:r>
    </w:p>
    <w:p w14:paraId="1253953F" w14:textId="77777777" w:rsidR="004C4266" w:rsidRPr="00C73728" w:rsidRDefault="00B71FF6"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Ak faktúra nebude obsahovať náležitosti vyžadované zákonom č. 222/2004 </w:t>
      </w:r>
      <w:proofErr w:type="spellStart"/>
      <w:r w:rsidRPr="00C73728">
        <w:rPr>
          <w:rFonts w:ascii="Times New Roman" w:hAnsi="Times New Roman" w:cs="Times New Roman"/>
          <w:sz w:val="24"/>
          <w:szCs w:val="24"/>
        </w:rPr>
        <w:t>Z.z</w:t>
      </w:r>
      <w:proofErr w:type="spellEnd"/>
      <w:r w:rsidRPr="00C73728">
        <w:rPr>
          <w:rFonts w:ascii="Times New Roman" w:hAnsi="Times New Roman" w:cs="Times New Roman"/>
          <w:sz w:val="24"/>
          <w:szCs w:val="24"/>
        </w:rPr>
        <w:t>. o dani z pridanej hodnoty alebo stanovené náležitosti nebudú uvedené správne v súlade s platnou legislatívou alebo náležitosti alebo údaje vo faktúre alebo jej prílohy nebudú v súlade s podmienkami dohodnutými v tejto Zmluve, je Kupujúci oprávnený faktúru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t>
      </w:r>
    </w:p>
    <w:p w14:paraId="12539540" w14:textId="77777777" w:rsidR="004C4266" w:rsidRPr="00C73728" w:rsidRDefault="00B71FF6"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Predávajúci bez predchádzajúceho písomného súhlasu Kupujúceho nie je oprávnený postúpiť, ani inak nakladať s pohľadávkami vyplývajúcimi mu z tejto Zmluvy. </w:t>
      </w:r>
    </w:p>
    <w:p w14:paraId="12539541" w14:textId="77777777" w:rsidR="00EB1743" w:rsidRPr="00C73728" w:rsidRDefault="00B71FF6"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nie je oprávnený jednostranne si započítať akékoľvek svoje pohľadávky voči Kupujúcemu.</w:t>
      </w:r>
      <w:r w:rsidR="00E25A74" w:rsidRPr="00C73728">
        <w:rPr>
          <w:rFonts w:ascii="Times New Roman" w:hAnsi="Times New Roman" w:cs="Times New Roman"/>
          <w:sz w:val="24"/>
          <w:szCs w:val="24"/>
        </w:rPr>
        <w:t xml:space="preserve"> </w:t>
      </w:r>
    </w:p>
    <w:p w14:paraId="12539542" w14:textId="77777777" w:rsidR="00EB1743" w:rsidRDefault="00EB1743" w:rsidP="00522EDB">
      <w:pPr>
        <w:tabs>
          <w:tab w:val="left" w:pos="567"/>
        </w:tabs>
        <w:spacing w:after="120" w:line="240" w:lineRule="auto"/>
        <w:jc w:val="both"/>
        <w:rPr>
          <w:rFonts w:ascii="Times New Roman" w:hAnsi="Times New Roman" w:cs="Times New Roman"/>
          <w:sz w:val="24"/>
          <w:szCs w:val="24"/>
        </w:rPr>
      </w:pPr>
    </w:p>
    <w:p w14:paraId="12539543"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4C4266"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VII</w:t>
      </w:r>
    </w:p>
    <w:p w14:paraId="12539544" w14:textId="77777777" w:rsidR="00EB1743" w:rsidRPr="00C73728" w:rsidRDefault="00D1678E"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OSTATNÉ PODMIENKY</w:t>
      </w:r>
    </w:p>
    <w:p w14:paraId="12539545"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12539546"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12539547"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12539548"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12539549"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1253954A"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1253954B"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1253954C" w14:textId="1B6F5032" w:rsidR="004C4266" w:rsidRPr="00C73728" w:rsidRDefault="00E25A74" w:rsidP="00522EDB">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Predmet Zmluvy musí byť dodaný ako nový a nepoužitý výrobok. Za nepoužitý výrobok sa rozumie výrobok, ktorý nebol doposiaľ použitý vo výrobnom procese alebo používaný iným spôsobom alebo nebol repasovaný.</w:t>
      </w:r>
    </w:p>
    <w:p w14:paraId="1253954D" w14:textId="77777777" w:rsidR="007E49A8" w:rsidRPr="00C73728" w:rsidRDefault="007E49A8" w:rsidP="00522EDB">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je povinný dodať predmet Zmluvy Kupujúcemu v dohodnutom množstve, rozsahu, kvalite, v požadovaných technických parametroch, v bezchybnom stave a v zmluvne dohodnutom termíne</w:t>
      </w:r>
      <w:r w:rsidR="00E660D2" w:rsidRPr="00C73728">
        <w:rPr>
          <w:rFonts w:ascii="Times New Roman" w:hAnsi="Times New Roman" w:cs="Times New Roman"/>
          <w:sz w:val="24"/>
          <w:szCs w:val="24"/>
        </w:rPr>
        <w:t>.</w:t>
      </w:r>
    </w:p>
    <w:p w14:paraId="1253954E" w14:textId="77777777" w:rsidR="004C4266" w:rsidRPr="00C73728" w:rsidRDefault="00E25A74" w:rsidP="00522EDB">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Nebezpečenstvo škody na predmete Zmluvy, ako aj na veciach a materiáloch, potrebných na dodanie predmetu Zmluvy znáša Predávajúci až do času písomného prevzatia predmetu Zmluvy Kupujúcim na základe </w:t>
      </w:r>
      <w:r w:rsidR="004C4266" w:rsidRPr="00C73728">
        <w:rPr>
          <w:rFonts w:ascii="Times New Roman" w:hAnsi="Times New Roman" w:cs="Times New Roman"/>
          <w:sz w:val="24"/>
          <w:szCs w:val="24"/>
        </w:rPr>
        <w:t xml:space="preserve">preberacieho </w:t>
      </w:r>
      <w:r w:rsidRPr="00C73728">
        <w:rPr>
          <w:rFonts w:ascii="Times New Roman" w:hAnsi="Times New Roman" w:cs="Times New Roman"/>
          <w:sz w:val="24"/>
          <w:szCs w:val="24"/>
        </w:rPr>
        <w:t>protokolu o prevzatí predmetu Zmluvy bez vád.</w:t>
      </w:r>
    </w:p>
    <w:p w14:paraId="1253954F" w14:textId="77777777" w:rsidR="00EB1743" w:rsidRPr="00C73728" w:rsidRDefault="00E25A74" w:rsidP="00522EDB">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sa zaväzuje pri výkone svojej činnosti postupovať s maximálnou zodpovednosťou a odbornou starostlivosťou, dodržiavať bezpečnosť a ochranu zdravia pri práci v zmysle platných právnych predpisov.</w:t>
      </w:r>
    </w:p>
    <w:p w14:paraId="12539550" w14:textId="77777777" w:rsidR="007E49A8" w:rsidRPr="00C73728" w:rsidRDefault="007E49A8" w:rsidP="00522EDB">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Kupujúci je povinný:</w:t>
      </w:r>
    </w:p>
    <w:p w14:paraId="12539551" w14:textId="77777777" w:rsidR="007E49A8" w:rsidRPr="00C73728" w:rsidRDefault="007E49A8" w:rsidP="00522EDB">
      <w:pPr>
        <w:pStyle w:val="Odsekzoznamu"/>
        <w:numPr>
          <w:ilvl w:val="2"/>
          <w:numId w:val="10"/>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prevziať predmet Zmluvy v deň určený Predávajúcim podľa odseku 4.4. tejto Zmluvy</w:t>
      </w:r>
      <w:r w:rsidR="00E660D2" w:rsidRPr="00C73728">
        <w:rPr>
          <w:rFonts w:ascii="Times New Roman" w:hAnsi="Times New Roman" w:cs="Times New Roman"/>
          <w:sz w:val="24"/>
          <w:szCs w:val="24"/>
        </w:rPr>
        <w:t>, pričom platí, že v</w:t>
      </w:r>
      <w:r w:rsidRPr="00C73728">
        <w:rPr>
          <w:rFonts w:ascii="Times New Roman" w:hAnsi="Times New Roman" w:cs="Times New Roman"/>
          <w:sz w:val="24"/>
          <w:szCs w:val="24"/>
        </w:rPr>
        <w:t xml:space="preserve"> prípade neprebratia </w:t>
      </w:r>
      <w:r w:rsidR="00E660D2" w:rsidRPr="00C73728">
        <w:rPr>
          <w:rFonts w:ascii="Times New Roman" w:hAnsi="Times New Roman" w:cs="Times New Roman"/>
          <w:sz w:val="24"/>
          <w:szCs w:val="24"/>
        </w:rPr>
        <w:t>predmetu Zmluvy b</w:t>
      </w:r>
      <w:r w:rsidRPr="00C73728">
        <w:rPr>
          <w:rFonts w:ascii="Times New Roman" w:hAnsi="Times New Roman" w:cs="Times New Roman"/>
          <w:sz w:val="24"/>
          <w:szCs w:val="24"/>
        </w:rPr>
        <w:t xml:space="preserve">ez udania dôvodu sa </w:t>
      </w:r>
      <w:r w:rsidR="00E660D2" w:rsidRPr="00C73728">
        <w:rPr>
          <w:rFonts w:ascii="Times New Roman" w:hAnsi="Times New Roman" w:cs="Times New Roman"/>
          <w:sz w:val="24"/>
          <w:szCs w:val="24"/>
        </w:rPr>
        <w:t>predmet Zmluvy</w:t>
      </w:r>
      <w:r w:rsidRPr="00C73728">
        <w:rPr>
          <w:rFonts w:ascii="Times New Roman" w:hAnsi="Times New Roman" w:cs="Times New Roman"/>
          <w:sz w:val="24"/>
          <w:szCs w:val="24"/>
        </w:rPr>
        <w:t xml:space="preserve"> považuje za </w:t>
      </w:r>
      <w:r w:rsidR="00E660D2" w:rsidRPr="00C73728">
        <w:rPr>
          <w:rFonts w:ascii="Times New Roman" w:hAnsi="Times New Roman" w:cs="Times New Roman"/>
          <w:sz w:val="24"/>
          <w:szCs w:val="24"/>
        </w:rPr>
        <w:t>dodaný</w:t>
      </w:r>
      <w:r w:rsidRPr="00C73728">
        <w:rPr>
          <w:rFonts w:ascii="Times New Roman" w:hAnsi="Times New Roman" w:cs="Times New Roman"/>
          <w:sz w:val="24"/>
          <w:szCs w:val="24"/>
        </w:rPr>
        <w:t xml:space="preserve"> jeho doručením Kupujúcemu,</w:t>
      </w:r>
    </w:p>
    <w:p w14:paraId="12539552" w14:textId="77777777" w:rsidR="007E49A8" w:rsidRPr="00C73728" w:rsidRDefault="007E49A8" w:rsidP="00522EDB">
      <w:pPr>
        <w:pStyle w:val="Odsekzoznamu"/>
        <w:numPr>
          <w:ilvl w:val="2"/>
          <w:numId w:val="10"/>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lastRenderedPageBreak/>
        <w:t>riadne a včas zaplatiť Kúpnu cenu podľa článku V. tejto Zmluvy.</w:t>
      </w:r>
    </w:p>
    <w:p w14:paraId="12539553" w14:textId="77777777" w:rsidR="007E49A8" w:rsidRPr="00C73728" w:rsidRDefault="007E49A8" w:rsidP="00522EDB">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bCs/>
          <w:sz w:val="24"/>
          <w:szCs w:val="24"/>
        </w:rPr>
        <w:t>Predávajúci vyhlasuje, že sú mu známe všetky podmienky plnenia predmetu Zmluvy a tiež všetky skutočnosti, ktoré sú rozhodujúce pre dodanie predmetu</w:t>
      </w:r>
      <w:r w:rsidR="00B278E5" w:rsidRPr="00C73728">
        <w:rPr>
          <w:rFonts w:ascii="Times New Roman" w:hAnsi="Times New Roman" w:cs="Times New Roman"/>
          <w:bCs/>
          <w:sz w:val="24"/>
          <w:szCs w:val="24"/>
        </w:rPr>
        <w:t xml:space="preserve"> Z</w:t>
      </w:r>
      <w:r w:rsidRPr="00C73728">
        <w:rPr>
          <w:rFonts w:ascii="Times New Roman" w:hAnsi="Times New Roman" w:cs="Times New Roman"/>
          <w:bCs/>
          <w:sz w:val="24"/>
          <w:szCs w:val="24"/>
        </w:rPr>
        <w:t>mluvy. Dodatočné požiadavky Predávajúceho</w:t>
      </w:r>
      <w:r w:rsidR="00B278E5" w:rsidRPr="00C73728">
        <w:rPr>
          <w:rFonts w:ascii="Times New Roman" w:hAnsi="Times New Roman" w:cs="Times New Roman"/>
          <w:bCs/>
          <w:sz w:val="24"/>
          <w:szCs w:val="24"/>
        </w:rPr>
        <w:t xml:space="preserve"> </w:t>
      </w:r>
      <w:r w:rsidRPr="00C73728">
        <w:rPr>
          <w:rFonts w:ascii="Times New Roman" w:hAnsi="Times New Roman" w:cs="Times New Roman"/>
          <w:bCs/>
          <w:sz w:val="24"/>
          <w:szCs w:val="24"/>
        </w:rPr>
        <w:t>nebudú uznané.</w:t>
      </w:r>
    </w:p>
    <w:p w14:paraId="12539554"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555"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4C4266"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VIII</w:t>
      </w:r>
    </w:p>
    <w:p w14:paraId="12539556" w14:textId="77777777" w:rsidR="00EB1743"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ZÁRUČNÁ DOBA A ZODPOVEDNOSŤ ZA VADY</w:t>
      </w:r>
    </w:p>
    <w:p w14:paraId="12539557"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2539558"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2539559"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253955A"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253955B"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253955C"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253955D"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253955E"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253955F" w14:textId="7F461E97" w:rsidR="004C4266" w:rsidRPr="00C73728" w:rsidRDefault="000D7D74"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zodpovedá za to, že predmet Zmluvy je v súlade s podmienkami tejto Zmluvy a že počas celej záručnej doby bude mať vlastnosti dohodnuté v tejto Zmlu</w:t>
      </w:r>
      <w:r w:rsidR="007E49A8" w:rsidRPr="00C73728">
        <w:rPr>
          <w:rFonts w:ascii="Times New Roman" w:hAnsi="Times New Roman" w:cs="Times New Roman"/>
          <w:sz w:val="24"/>
          <w:szCs w:val="24"/>
        </w:rPr>
        <w:t>ve.</w:t>
      </w:r>
    </w:p>
    <w:p w14:paraId="12539560" w14:textId="77777777" w:rsidR="004C4266" w:rsidRPr="00C73728" w:rsidRDefault="000D7D74"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Záruka sa vzťahuje na predmet Zmluvy za predpokladu riadnej starostlivosti a údržby predmetu Zmluvy Kupujúcim v zmysle dokumentov, ktoré mu Predávajúci odovzdá</w:t>
      </w:r>
      <w:r w:rsidR="00E660D2" w:rsidRPr="00C73728">
        <w:rPr>
          <w:rFonts w:ascii="Times New Roman" w:hAnsi="Times New Roman" w:cs="Times New Roman"/>
          <w:sz w:val="24"/>
          <w:szCs w:val="24"/>
        </w:rPr>
        <w:t xml:space="preserve"> (záručné listy, </w:t>
      </w:r>
      <w:proofErr w:type="spellStart"/>
      <w:r w:rsidR="00E660D2" w:rsidRPr="00C73728">
        <w:rPr>
          <w:rFonts w:ascii="Times New Roman" w:hAnsi="Times New Roman" w:cs="Times New Roman"/>
          <w:sz w:val="24"/>
          <w:szCs w:val="24"/>
        </w:rPr>
        <w:t>pasporty</w:t>
      </w:r>
      <w:proofErr w:type="spellEnd"/>
      <w:r w:rsidR="00E660D2" w:rsidRPr="00C73728">
        <w:rPr>
          <w:rFonts w:ascii="Times New Roman" w:hAnsi="Times New Roman" w:cs="Times New Roman"/>
          <w:sz w:val="24"/>
          <w:szCs w:val="24"/>
        </w:rPr>
        <w:t>, návody, prípadne iné doklady vzťahujúce sa na predmet Zmluvy)</w:t>
      </w:r>
      <w:r w:rsidR="007E49A8" w:rsidRPr="00C73728">
        <w:rPr>
          <w:rFonts w:ascii="Times New Roman" w:hAnsi="Times New Roman" w:cs="Times New Roman"/>
          <w:sz w:val="24"/>
          <w:szCs w:val="24"/>
        </w:rPr>
        <w:t xml:space="preserve">. </w:t>
      </w:r>
      <w:r w:rsidRPr="00C73728">
        <w:rPr>
          <w:rFonts w:ascii="Times New Roman" w:hAnsi="Times New Roman" w:cs="Times New Roman"/>
          <w:sz w:val="24"/>
          <w:szCs w:val="24"/>
        </w:rPr>
        <w:t>Záruka sa nevzťahuje na prípady násilného poškodenia predmetu Zmluvy, resp. poškodenia živelnou pohromou.</w:t>
      </w:r>
    </w:p>
    <w:p w14:paraId="12539561" w14:textId="65DA877F" w:rsidR="004C4266" w:rsidRPr="00C73728" w:rsidRDefault="000D7D74"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2B274C">
        <w:rPr>
          <w:rFonts w:ascii="Times New Roman" w:hAnsi="Times New Roman" w:cs="Times New Roman"/>
          <w:sz w:val="24"/>
          <w:szCs w:val="24"/>
        </w:rPr>
        <w:t xml:space="preserve">Záručná dobu na predmet Zmluvy je </w:t>
      </w:r>
      <w:r w:rsidR="00F83CDE">
        <w:rPr>
          <w:rFonts w:ascii="Times New Roman" w:hAnsi="Times New Roman" w:cs="Times New Roman"/>
          <w:sz w:val="24"/>
          <w:szCs w:val="24"/>
        </w:rPr>
        <w:t>dvanásť</w:t>
      </w:r>
      <w:r w:rsidR="00F83CDE" w:rsidRPr="002B274C">
        <w:rPr>
          <w:rFonts w:ascii="Times New Roman" w:hAnsi="Times New Roman" w:cs="Times New Roman"/>
          <w:sz w:val="24"/>
          <w:szCs w:val="24"/>
        </w:rPr>
        <w:t xml:space="preserve"> </w:t>
      </w:r>
      <w:r w:rsidR="004C4266" w:rsidRPr="002B274C">
        <w:rPr>
          <w:rFonts w:ascii="Times New Roman" w:hAnsi="Times New Roman" w:cs="Times New Roman"/>
          <w:sz w:val="24"/>
          <w:szCs w:val="24"/>
        </w:rPr>
        <w:t>(</w:t>
      </w:r>
      <w:r w:rsidR="00F83CDE">
        <w:rPr>
          <w:rFonts w:ascii="Times New Roman" w:hAnsi="Times New Roman" w:cs="Times New Roman"/>
          <w:sz w:val="24"/>
          <w:szCs w:val="24"/>
        </w:rPr>
        <w:t>12</w:t>
      </w:r>
      <w:r w:rsidR="004C4266" w:rsidRPr="002B274C">
        <w:rPr>
          <w:rFonts w:ascii="Times New Roman" w:hAnsi="Times New Roman" w:cs="Times New Roman"/>
          <w:sz w:val="24"/>
          <w:szCs w:val="24"/>
        </w:rPr>
        <w:t>)</w:t>
      </w:r>
      <w:r w:rsidRPr="002B274C">
        <w:rPr>
          <w:rFonts w:ascii="Times New Roman" w:hAnsi="Times New Roman" w:cs="Times New Roman"/>
          <w:sz w:val="24"/>
          <w:szCs w:val="24"/>
        </w:rPr>
        <w:t xml:space="preserve"> mesiacov a začína plynúť dňom</w:t>
      </w:r>
      <w:r w:rsidRPr="00C73728">
        <w:rPr>
          <w:rFonts w:ascii="Times New Roman" w:hAnsi="Times New Roman" w:cs="Times New Roman"/>
          <w:sz w:val="24"/>
          <w:szCs w:val="24"/>
        </w:rPr>
        <w:t xml:space="preserve"> podpísania</w:t>
      </w:r>
      <w:r w:rsidR="004C4266" w:rsidRPr="00C73728">
        <w:rPr>
          <w:rFonts w:ascii="Times New Roman" w:hAnsi="Times New Roman" w:cs="Times New Roman"/>
          <w:sz w:val="24"/>
          <w:szCs w:val="24"/>
        </w:rPr>
        <w:t xml:space="preserve"> preberacieho</w:t>
      </w:r>
      <w:r w:rsidRPr="00C73728">
        <w:rPr>
          <w:rFonts w:ascii="Times New Roman" w:hAnsi="Times New Roman" w:cs="Times New Roman"/>
          <w:sz w:val="24"/>
          <w:szCs w:val="24"/>
        </w:rPr>
        <w:t xml:space="preserve"> protokolu o prevzatí predmetu Zmluvy bez vád.</w:t>
      </w:r>
      <w:r w:rsidR="007E49A8" w:rsidRPr="00C73728">
        <w:rPr>
          <w:rFonts w:ascii="Times New Roman" w:hAnsi="Times New Roman" w:cs="Times New Roman"/>
          <w:sz w:val="24"/>
          <w:szCs w:val="24"/>
        </w:rPr>
        <w:t xml:space="preserve"> Záručná doba neplynie po dobu, po ktorú Kupujúci nemôže užívať predmet Zmluvy pre jeho vady, za ktoré zodpovedá Predávajúci.</w:t>
      </w:r>
    </w:p>
    <w:p w14:paraId="12539562" w14:textId="77777777" w:rsidR="007E49A8" w:rsidRPr="00C73728" w:rsidRDefault="007E49A8"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V prípade vady predmetu Zmluvy počas záručnej doby má Kupujúci právo na bezplatné odstránenie vady a Predávajúci povinnosť vady odstrániť na svoje náklady. Kupujúci sa za zaväzuje, že nároky z vád si uplatní bez zbytočného odkladu po ich zistení písomnou formou oprávnenému zástupcovi Predávajúceho. Kupujúci je oprávnený v prípade </w:t>
      </w:r>
      <w:proofErr w:type="spellStart"/>
      <w:r w:rsidRPr="00C73728">
        <w:rPr>
          <w:rFonts w:ascii="Times New Roman" w:hAnsi="Times New Roman" w:cs="Times New Roman"/>
          <w:sz w:val="24"/>
          <w:szCs w:val="24"/>
        </w:rPr>
        <w:t>vadného</w:t>
      </w:r>
      <w:proofErr w:type="spellEnd"/>
      <w:r w:rsidRPr="00C73728">
        <w:rPr>
          <w:rFonts w:ascii="Times New Roman" w:hAnsi="Times New Roman" w:cs="Times New Roman"/>
          <w:sz w:val="24"/>
          <w:szCs w:val="24"/>
        </w:rPr>
        <w:t xml:space="preserve"> plnenia požadovať:</w:t>
      </w:r>
    </w:p>
    <w:p w14:paraId="12539563" w14:textId="77777777" w:rsidR="007E49A8" w:rsidRPr="00C73728" w:rsidRDefault="007E49A8" w:rsidP="00522EDB">
      <w:pPr>
        <w:pStyle w:val="Odsekzoznamu"/>
        <w:numPr>
          <w:ilvl w:val="2"/>
          <w:numId w:val="11"/>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odstránenie vád opravou predmetu Zmluvy, ak sú opraviteľné, alebo</w:t>
      </w:r>
    </w:p>
    <w:p w14:paraId="12539564" w14:textId="77777777" w:rsidR="007E49A8" w:rsidRPr="00C73728" w:rsidRDefault="007E49A8" w:rsidP="00522EDB">
      <w:pPr>
        <w:pStyle w:val="Odsekzoznamu"/>
        <w:numPr>
          <w:ilvl w:val="2"/>
          <w:numId w:val="11"/>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výmenou </w:t>
      </w:r>
      <w:proofErr w:type="spellStart"/>
      <w:r w:rsidRPr="00C73728">
        <w:rPr>
          <w:rFonts w:ascii="Times New Roman" w:hAnsi="Times New Roman" w:cs="Times New Roman"/>
          <w:sz w:val="24"/>
          <w:szCs w:val="24"/>
        </w:rPr>
        <w:t>vadného</w:t>
      </w:r>
      <w:proofErr w:type="spellEnd"/>
      <w:r w:rsidRPr="00C73728">
        <w:rPr>
          <w:rFonts w:ascii="Times New Roman" w:hAnsi="Times New Roman" w:cs="Times New Roman"/>
          <w:sz w:val="24"/>
          <w:szCs w:val="24"/>
        </w:rPr>
        <w:t xml:space="preserve"> predmetu Zmluvy alebo jeho časti za iný predmet Zmluvy alebo jeho časti bez vád.</w:t>
      </w:r>
    </w:p>
    <w:p w14:paraId="12539565" w14:textId="77777777" w:rsidR="00E660D2" w:rsidRPr="00C73728" w:rsidRDefault="00E660D2"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Zmluvné strany sa dohodli, že okrem zákonných povinností Predávajúci počas záručnej doby:</w:t>
      </w:r>
    </w:p>
    <w:p w14:paraId="12539566" w14:textId="77777777" w:rsidR="00E660D2" w:rsidRPr="00C73728" w:rsidRDefault="00E660D2" w:rsidP="00522EDB">
      <w:pPr>
        <w:pStyle w:val="Odsekzoznamu"/>
        <w:numPr>
          <w:ilvl w:val="2"/>
          <w:numId w:val="11"/>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odstráni reklamované vady</w:t>
      </w:r>
      <w:r w:rsidR="00E67841" w:rsidRPr="00C73728">
        <w:rPr>
          <w:rFonts w:ascii="Times New Roman" w:hAnsi="Times New Roman" w:cs="Times New Roman"/>
          <w:sz w:val="24"/>
          <w:szCs w:val="24"/>
        </w:rPr>
        <w:t xml:space="preserve"> bezplatne v mieste umiestnenia predmetu Zmluvy a</w:t>
      </w:r>
    </w:p>
    <w:p w14:paraId="12539567" w14:textId="05430085" w:rsidR="00E67841" w:rsidRPr="00C73728" w:rsidRDefault="00E67841" w:rsidP="00522EDB">
      <w:pPr>
        <w:pStyle w:val="Odsekzoznamu"/>
        <w:numPr>
          <w:ilvl w:val="2"/>
          <w:numId w:val="11"/>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bude reagovať na reklamovanú vadu najneskôr do </w:t>
      </w:r>
      <w:r w:rsidR="002A5C3C">
        <w:rPr>
          <w:rFonts w:ascii="Times New Roman" w:hAnsi="Times New Roman" w:cs="Times New Roman"/>
          <w:sz w:val="24"/>
          <w:szCs w:val="24"/>
        </w:rPr>
        <w:t>24</w:t>
      </w:r>
      <w:r w:rsidRPr="00C73728">
        <w:rPr>
          <w:rFonts w:ascii="Times New Roman" w:hAnsi="Times New Roman" w:cs="Times New Roman"/>
          <w:sz w:val="24"/>
          <w:szCs w:val="24"/>
        </w:rPr>
        <w:t xml:space="preserve"> hodín od jej oznámenia a </w:t>
      </w:r>
    </w:p>
    <w:p w14:paraId="12539568" w14:textId="3D4B8C5D" w:rsidR="00E67841" w:rsidRPr="00C73728" w:rsidRDefault="00E67841" w:rsidP="00522EDB">
      <w:pPr>
        <w:pStyle w:val="Odsekzoznamu"/>
        <w:numPr>
          <w:ilvl w:val="2"/>
          <w:numId w:val="11"/>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začne vykonávať odstránenie reklamovanej vady najneskôr do </w:t>
      </w:r>
      <w:r w:rsidR="00872731">
        <w:rPr>
          <w:rFonts w:ascii="Times New Roman" w:hAnsi="Times New Roman" w:cs="Times New Roman"/>
          <w:sz w:val="24"/>
          <w:szCs w:val="24"/>
        </w:rPr>
        <w:t>48</w:t>
      </w:r>
      <w:r w:rsidR="00872731" w:rsidRPr="00C73728">
        <w:rPr>
          <w:rFonts w:ascii="Times New Roman" w:hAnsi="Times New Roman" w:cs="Times New Roman"/>
          <w:sz w:val="24"/>
          <w:szCs w:val="24"/>
        </w:rPr>
        <w:t xml:space="preserve"> </w:t>
      </w:r>
      <w:r w:rsidRPr="00C73728">
        <w:rPr>
          <w:rFonts w:ascii="Times New Roman" w:hAnsi="Times New Roman" w:cs="Times New Roman"/>
          <w:sz w:val="24"/>
          <w:szCs w:val="24"/>
        </w:rPr>
        <w:t>(</w:t>
      </w:r>
      <w:r w:rsidR="00872731">
        <w:rPr>
          <w:rFonts w:ascii="Times New Roman" w:hAnsi="Times New Roman" w:cs="Times New Roman"/>
          <w:sz w:val="24"/>
          <w:szCs w:val="24"/>
        </w:rPr>
        <w:t>štyridsaťosem</w:t>
      </w:r>
      <w:r w:rsidRPr="00C73728">
        <w:rPr>
          <w:rFonts w:ascii="Times New Roman" w:hAnsi="Times New Roman" w:cs="Times New Roman"/>
          <w:sz w:val="24"/>
          <w:szCs w:val="24"/>
        </w:rPr>
        <w:t>) hodín od nahlásenia vady Kupujúcim v rámci pracovných dní a</w:t>
      </w:r>
    </w:p>
    <w:p w14:paraId="1253956B" w14:textId="77777777" w:rsidR="00E67841" w:rsidRPr="00C73728" w:rsidRDefault="00E67841"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Kupujúci je povinný umožniť Predávajúcemu prístup do priestorov, kde sa budú vady predmetu Zmluvy alebo jeho časti odstraňovať.</w:t>
      </w:r>
    </w:p>
    <w:p w14:paraId="1253956C" w14:textId="6838C6E3" w:rsidR="00E67841" w:rsidRPr="00C73728" w:rsidRDefault="00E67841"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Zmluvné strany sa dohodli, že ak Predávajúci neodstráni vady predmetu Zmluvy v termínoch podľa tejto Zmluvy, tak Kupujúci je oprávnený tieto vady predmetu Zmluvy odstrániť prostredníctvom tretej osoby, pričom všetky takéto náklady znáša Predávajúci v plnom rozsahu a nemá to vplyv na záručnú dobu takto opravenej vady predmetu Zmluvy alebo jeho časti.</w:t>
      </w:r>
    </w:p>
    <w:p w14:paraId="1253956D"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56E"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4C4266"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IX</w:t>
      </w:r>
    </w:p>
    <w:p w14:paraId="1253956F" w14:textId="77777777" w:rsidR="00EB1743"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ZMLUVNÉ POKUTY A ÚROKY Z</w:t>
      </w:r>
      <w:r w:rsidR="00AC3753">
        <w:rPr>
          <w:rFonts w:ascii="Times New Roman" w:hAnsi="Times New Roman" w:cs="Times New Roman"/>
          <w:b/>
          <w:sz w:val="24"/>
          <w:szCs w:val="24"/>
        </w:rPr>
        <w:t> </w:t>
      </w:r>
      <w:r w:rsidRPr="00C73728">
        <w:rPr>
          <w:rFonts w:ascii="Times New Roman" w:hAnsi="Times New Roman" w:cs="Times New Roman"/>
          <w:b/>
          <w:sz w:val="24"/>
          <w:szCs w:val="24"/>
        </w:rPr>
        <w:t>OMEŠKANIA</w:t>
      </w:r>
    </w:p>
    <w:p w14:paraId="12539570"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1"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2"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3"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4"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5"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6"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7"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8"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9" w14:textId="5D812113" w:rsidR="004C4266" w:rsidRPr="00C73728" w:rsidRDefault="000D7D74" w:rsidP="00522EDB">
      <w:pPr>
        <w:pStyle w:val="Odsekzoznamu"/>
        <w:numPr>
          <w:ilvl w:val="1"/>
          <w:numId w:val="13"/>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V prípade omeškania Predávajúceho s plnením predmetu </w:t>
      </w:r>
      <w:r w:rsidR="00E67841" w:rsidRPr="00C73728">
        <w:rPr>
          <w:rFonts w:ascii="Times New Roman" w:hAnsi="Times New Roman" w:cs="Times New Roman"/>
          <w:sz w:val="24"/>
          <w:szCs w:val="24"/>
        </w:rPr>
        <w:t>Z</w:t>
      </w:r>
      <w:r w:rsidRPr="00C73728">
        <w:rPr>
          <w:rFonts w:ascii="Times New Roman" w:hAnsi="Times New Roman" w:cs="Times New Roman"/>
          <w:sz w:val="24"/>
          <w:szCs w:val="24"/>
        </w:rPr>
        <w:t>mluvy v dohodnutom termíne má Kupujúci nárok na zmluvnú pokutu vo výške 0,</w:t>
      </w:r>
      <w:r w:rsidR="008A3A89">
        <w:rPr>
          <w:rFonts w:ascii="Times New Roman" w:hAnsi="Times New Roman" w:cs="Times New Roman"/>
          <w:sz w:val="24"/>
          <w:szCs w:val="24"/>
        </w:rPr>
        <w:t>05</w:t>
      </w:r>
      <w:r w:rsidRPr="00C73728">
        <w:rPr>
          <w:rFonts w:ascii="Times New Roman" w:hAnsi="Times New Roman" w:cs="Times New Roman"/>
          <w:sz w:val="24"/>
          <w:szCs w:val="24"/>
        </w:rPr>
        <w:t xml:space="preserve"> % z </w:t>
      </w:r>
      <w:r w:rsidR="00E67841" w:rsidRPr="00C73728">
        <w:rPr>
          <w:rFonts w:ascii="Times New Roman" w:hAnsi="Times New Roman" w:cs="Times New Roman"/>
          <w:sz w:val="24"/>
          <w:szCs w:val="24"/>
        </w:rPr>
        <w:t>K</w:t>
      </w:r>
      <w:r w:rsidRPr="00C73728">
        <w:rPr>
          <w:rFonts w:ascii="Times New Roman" w:hAnsi="Times New Roman" w:cs="Times New Roman"/>
          <w:sz w:val="24"/>
          <w:szCs w:val="24"/>
        </w:rPr>
        <w:t>úpnej ceny s DPH  za každý aj začatý deň omeškania.</w:t>
      </w:r>
    </w:p>
    <w:p w14:paraId="1253957A" w14:textId="3DDEB00B" w:rsidR="004C4266" w:rsidRPr="00C73728" w:rsidRDefault="000D7D74" w:rsidP="00522EDB">
      <w:pPr>
        <w:pStyle w:val="Odsekzoznamu"/>
        <w:numPr>
          <w:ilvl w:val="1"/>
          <w:numId w:val="13"/>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lastRenderedPageBreak/>
        <w:t>V prípade omeškania Predávajúceho s odstránením prípadných vád a nedorobkov zistených pri prevzatí predmetu Zmluvy alebo v prípade vád zistených počas záručnej doby má Kupujúci nárok na  zmluvnú pokutu vo výške 0,</w:t>
      </w:r>
      <w:r w:rsidR="008A3A89">
        <w:rPr>
          <w:rFonts w:ascii="Times New Roman" w:hAnsi="Times New Roman" w:cs="Times New Roman"/>
          <w:sz w:val="24"/>
          <w:szCs w:val="24"/>
        </w:rPr>
        <w:t>05</w:t>
      </w:r>
      <w:r w:rsidRPr="00C73728">
        <w:rPr>
          <w:rFonts w:ascii="Times New Roman" w:hAnsi="Times New Roman" w:cs="Times New Roman"/>
          <w:sz w:val="24"/>
          <w:szCs w:val="24"/>
        </w:rPr>
        <w:t xml:space="preserve"> % z </w:t>
      </w:r>
      <w:r w:rsidR="00E67841" w:rsidRPr="00C73728">
        <w:rPr>
          <w:rFonts w:ascii="Times New Roman" w:hAnsi="Times New Roman" w:cs="Times New Roman"/>
          <w:sz w:val="24"/>
          <w:szCs w:val="24"/>
        </w:rPr>
        <w:t>K</w:t>
      </w:r>
      <w:r w:rsidRPr="00C73728">
        <w:rPr>
          <w:rFonts w:ascii="Times New Roman" w:hAnsi="Times New Roman" w:cs="Times New Roman"/>
          <w:sz w:val="24"/>
          <w:szCs w:val="24"/>
        </w:rPr>
        <w:t>úpnej ceny s DPH za každý aj začatý deň, kedy predmet Zmluvy trpel vadou</w:t>
      </w:r>
      <w:r w:rsidR="00E67841" w:rsidRPr="00C73728">
        <w:rPr>
          <w:rFonts w:ascii="Times New Roman" w:hAnsi="Times New Roman" w:cs="Times New Roman"/>
          <w:sz w:val="24"/>
          <w:szCs w:val="24"/>
        </w:rPr>
        <w:t>.</w:t>
      </w:r>
    </w:p>
    <w:p w14:paraId="1253957B" w14:textId="77777777" w:rsidR="004C4266" w:rsidRPr="00C73728" w:rsidRDefault="000D7D74" w:rsidP="00522EDB">
      <w:pPr>
        <w:pStyle w:val="Odsekzoznamu"/>
        <w:numPr>
          <w:ilvl w:val="1"/>
          <w:numId w:val="13"/>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V prípade omeškania Kupujúceho s úhradou faktúry v dohodnutej lehote, je Predávajúci oprávnený uplatniť si úrok z omeškania vo výške 0,05 % z dlžnej sumy za každý aj začatý deň omeškania.</w:t>
      </w:r>
    </w:p>
    <w:p w14:paraId="1253957C" w14:textId="77777777" w:rsidR="00EB1743" w:rsidRDefault="000D7D74" w:rsidP="00522EDB">
      <w:pPr>
        <w:pStyle w:val="Odsekzoznamu"/>
        <w:numPr>
          <w:ilvl w:val="1"/>
          <w:numId w:val="13"/>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Zaplatením zmluvnej pokuty nie je dotknutý nárok Kupujúceho na náhradu škody v plnej výške.</w:t>
      </w:r>
    </w:p>
    <w:p w14:paraId="1253957D"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57E"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w:t>
      </w:r>
      <w:r w:rsidR="004C4266" w:rsidRPr="00C73728">
        <w:rPr>
          <w:rFonts w:ascii="Times New Roman" w:hAnsi="Times New Roman" w:cs="Times New Roman"/>
          <w:b/>
          <w:sz w:val="24"/>
          <w:szCs w:val="24"/>
        </w:rPr>
        <w:t>lánok</w:t>
      </w:r>
      <w:r w:rsidRPr="00C73728">
        <w:rPr>
          <w:rFonts w:ascii="Times New Roman" w:hAnsi="Times New Roman" w:cs="Times New Roman"/>
          <w:b/>
          <w:sz w:val="24"/>
          <w:szCs w:val="24"/>
        </w:rPr>
        <w:t xml:space="preserve"> X</w:t>
      </w:r>
    </w:p>
    <w:p w14:paraId="1253957F"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OSOBITNÉ USTANOVENIA, ODSTÚPENIE OD ZMLUVY</w:t>
      </w:r>
    </w:p>
    <w:p w14:paraId="12539580"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1"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2"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3"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4"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5"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6"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7"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8"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9"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A" w14:textId="77777777" w:rsidR="004C4266" w:rsidRPr="00C73728" w:rsidRDefault="000D7D74"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Zmluvné strany sa zaväzujú ihneď si písomne oznámiť závažné skutočnosti, ktoré nastali po podpise Zmluvy a súvisia s predmetom Zmluvy.</w:t>
      </w:r>
    </w:p>
    <w:p w14:paraId="1253958C" w14:textId="77777777" w:rsidR="004C4266" w:rsidRPr="00C73728" w:rsidRDefault="00B278E5"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w:t>
      </w:r>
      <w:r w:rsidR="000D7D74" w:rsidRPr="00C73728">
        <w:rPr>
          <w:rFonts w:ascii="Times New Roman" w:hAnsi="Times New Roman" w:cs="Times New Roman"/>
          <w:sz w:val="24"/>
          <w:szCs w:val="24"/>
        </w:rPr>
        <w:t xml:space="preserve"> </w:t>
      </w:r>
      <w:r w:rsidRPr="00C73728">
        <w:rPr>
          <w:rFonts w:ascii="Times New Roman" w:hAnsi="Times New Roman" w:cs="Times New Roman"/>
          <w:sz w:val="24"/>
          <w:szCs w:val="24"/>
        </w:rPr>
        <w:t>je oprávnený od tejto Zmluvy odstúpiť v prípade, že sa počas prevádzky predmetu Zmluvy sa na predmete Zmluvy objavia vady v takom rozsahu, že predmet Zmluvy nebude použiteľný na svoj účel.</w:t>
      </w:r>
    </w:p>
    <w:p w14:paraId="1253958D" w14:textId="77777777" w:rsidR="004C4266" w:rsidRPr="00C73728" w:rsidRDefault="000D7D74"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Predávajúci berie na vedomie, že časť finančných prostriedkov na zaplatenie </w:t>
      </w:r>
      <w:r w:rsidR="00B278E5" w:rsidRPr="00C73728">
        <w:rPr>
          <w:rFonts w:ascii="Times New Roman" w:hAnsi="Times New Roman" w:cs="Times New Roman"/>
          <w:sz w:val="24"/>
          <w:szCs w:val="24"/>
        </w:rPr>
        <w:t>K</w:t>
      </w:r>
      <w:r w:rsidRPr="00C73728">
        <w:rPr>
          <w:rFonts w:ascii="Times New Roman" w:hAnsi="Times New Roman" w:cs="Times New Roman"/>
          <w:sz w:val="24"/>
          <w:szCs w:val="24"/>
        </w:rPr>
        <w:t>úpnej ceny bude poskytnutá z verejných zdrojov (najmä Európskej únie a štátneho rozpočtu Slovenskej republiky), a preto pri nakladaní s týmito prostriedkami je spojený osobitný právny režim. Vzhľadom na tieto skutočnosti Zmluvné strany súhlasia, aby oprávnení zamestnanc</w:t>
      </w:r>
      <w:r w:rsidR="00B278E5" w:rsidRPr="00C73728">
        <w:rPr>
          <w:rFonts w:ascii="Times New Roman" w:hAnsi="Times New Roman" w:cs="Times New Roman"/>
          <w:sz w:val="24"/>
          <w:szCs w:val="24"/>
        </w:rPr>
        <w:t>i</w:t>
      </w:r>
      <w:r w:rsidRPr="00C73728">
        <w:rPr>
          <w:rFonts w:ascii="Times New Roman" w:hAnsi="Times New Roman" w:cs="Times New Roman"/>
          <w:sz w:val="24"/>
          <w:szCs w:val="24"/>
        </w:rPr>
        <w:t xml:space="preserve"> </w:t>
      </w:r>
      <w:r w:rsidR="00522EDB" w:rsidRPr="00C73728">
        <w:rPr>
          <w:rFonts w:ascii="Times New Roman" w:hAnsi="Times New Roman" w:cs="Times New Roman"/>
          <w:sz w:val="24"/>
          <w:szCs w:val="24"/>
        </w:rPr>
        <w:t>Pôdohospodárskej platobnej agentúry</w:t>
      </w:r>
      <w:r w:rsidRPr="00C73728">
        <w:rPr>
          <w:rFonts w:ascii="Times New Roman" w:hAnsi="Times New Roman" w:cs="Times New Roman"/>
          <w:sz w:val="24"/>
          <w:szCs w:val="24"/>
        </w:rPr>
        <w:t xml:space="preserve">, </w:t>
      </w:r>
      <w:r w:rsidR="00522EDB" w:rsidRPr="00C73728">
        <w:rPr>
          <w:rFonts w:ascii="Times New Roman" w:hAnsi="Times New Roman" w:cs="Times New Roman"/>
          <w:sz w:val="24"/>
          <w:szCs w:val="24"/>
        </w:rPr>
        <w:t xml:space="preserve">Ministerstva pôdohospodárstva a rozvoja vidieka Slovenskej republiky, </w:t>
      </w:r>
      <w:r w:rsidRPr="00C73728">
        <w:rPr>
          <w:rFonts w:ascii="Times New Roman" w:hAnsi="Times New Roman" w:cs="Times New Roman"/>
          <w:sz w:val="24"/>
          <w:szCs w:val="24"/>
        </w:rPr>
        <w:t xml:space="preserve">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w:t>
      </w:r>
      <w:r w:rsidR="00B278E5" w:rsidRPr="00C73728">
        <w:rPr>
          <w:rFonts w:ascii="Times New Roman" w:hAnsi="Times New Roman" w:cs="Times New Roman"/>
          <w:sz w:val="24"/>
          <w:szCs w:val="24"/>
        </w:rPr>
        <w:t>Z</w:t>
      </w:r>
      <w:r w:rsidRPr="00C73728">
        <w:rPr>
          <w:rFonts w:ascii="Times New Roman" w:hAnsi="Times New Roman" w:cs="Times New Roman"/>
          <w:sz w:val="24"/>
          <w:szCs w:val="24"/>
        </w:rPr>
        <w:t xml:space="preserve">mluvy, súvisiacich s realizáciou predmetu plnenia podľa tejto </w:t>
      </w:r>
      <w:r w:rsidR="00B278E5" w:rsidRPr="00C73728">
        <w:rPr>
          <w:rFonts w:ascii="Times New Roman" w:hAnsi="Times New Roman" w:cs="Times New Roman"/>
          <w:sz w:val="24"/>
          <w:szCs w:val="24"/>
        </w:rPr>
        <w:t>Z</w:t>
      </w:r>
      <w:r w:rsidRPr="00C73728">
        <w:rPr>
          <w:rFonts w:ascii="Times New Roman" w:hAnsi="Times New Roman" w:cs="Times New Roman"/>
          <w:sz w:val="24"/>
          <w:szCs w:val="24"/>
        </w:rPr>
        <w:t xml:space="preserve">mluvy a skutočností súvisiacich s poskytnutím </w:t>
      </w:r>
      <w:r w:rsidR="00B278E5" w:rsidRPr="00C73728">
        <w:rPr>
          <w:rFonts w:ascii="Times New Roman" w:hAnsi="Times New Roman" w:cs="Times New Roman"/>
          <w:sz w:val="24"/>
          <w:szCs w:val="24"/>
        </w:rPr>
        <w:t>prostriedkov mechanizmu</w:t>
      </w:r>
      <w:r w:rsidRPr="00C73728">
        <w:rPr>
          <w:rFonts w:ascii="Times New Roman" w:hAnsi="Times New Roman" w:cs="Times New Roman"/>
          <w:sz w:val="24"/>
          <w:szCs w:val="24"/>
        </w:rPr>
        <w:t xml:space="preserve"> na základe Zmluvy o</w:t>
      </w:r>
      <w:r w:rsidR="00522EDB" w:rsidRPr="00C73728">
        <w:rPr>
          <w:rFonts w:ascii="Times New Roman" w:hAnsi="Times New Roman" w:cs="Times New Roman"/>
          <w:sz w:val="24"/>
          <w:szCs w:val="24"/>
        </w:rPr>
        <w:t> </w:t>
      </w:r>
      <w:r w:rsidRPr="00C73728">
        <w:rPr>
          <w:rFonts w:ascii="Times New Roman" w:hAnsi="Times New Roman" w:cs="Times New Roman"/>
          <w:sz w:val="24"/>
          <w:szCs w:val="24"/>
        </w:rPr>
        <w:t>poskytnutí</w:t>
      </w:r>
      <w:r w:rsidR="00522EDB" w:rsidRPr="00C73728">
        <w:rPr>
          <w:rFonts w:ascii="Times New Roman" w:hAnsi="Times New Roman" w:cs="Times New Roman"/>
          <w:sz w:val="24"/>
          <w:szCs w:val="24"/>
        </w:rPr>
        <w:t xml:space="preserve"> nenávratného finančného príspevku </w:t>
      </w:r>
      <w:r w:rsidRPr="00C73728">
        <w:rPr>
          <w:rFonts w:ascii="Times New Roman" w:hAnsi="Times New Roman" w:cs="Times New Roman"/>
          <w:sz w:val="24"/>
          <w:szCs w:val="24"/>
        </w:rPr>
        <w:t>uzavretej s</w:t>
      </w:r>
      <w:r w:rsidR="00522EDB" w:rsidRPr="00C73728">
        <w:rPr>
          <w:rFonts w:ascii="Times New Roman" w:hAnsi="Times New Roman" w:cs="Times New Roman"/>
          <w:sz w:val="24"/>
          <w:szCs w:val="24"/>
        </w:rPr>
        <w:t> Pôdohospodárskou platobnou agentúrou</w:t>
      </w:r>
      <w:r w:rsidRPr="00C73728">
        <w:rPr>
          <w:rFonts w:ascii="Times New Roman" w:hAnsi="Times New Roman" w:cs="Times New Roman"/>
          <w:sz w:val="24"/>
          <w:szCs w:val="24"/>
        </w:rPr>
        <w:t>. Zmluvné strany sa zaväzujú kontrolu strpieť a poskytnúť týmto osobám nevyhnutnú súčinnosť</w:t>
      </w:r>
      <w:r w:rsidR="004C4266" w:rsidRPr="00C73728">
        <w:rPr>
          <w:rFonts w:ascii="Times New Roman" w:hAnsi="Times New Roman" w:cs="Times New Roman"/>
          <w:sz w:val="24"/>
          <w:szCs w:val="24"/>
        </w:rPr>
        <w:t>.</w:t>
      </w:r>
    </w:p>
    <w:p w14:paraId="1253958E" w14:textId="77777777" w:rsidR="004C4266" w:rsidRPr="00C73728" w:rsidRDefault="000D7D74"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je oprávnený od tejto Zmluvy odstúpiť v prípade, že sa počas prevádzky predmetu Zmluvy na predmete Zmluvy objavia vady v takom rozsahu, že predmet Zmluvy nebude použiteľný na svoj účel.</w:t>
      </w:r>
    </w:p>
    <w:p w14:paraId="1253958F" w14:textId="77777777" w:rsidR="004C4266" w:rsidRPr="00C73728" w:rsidRDefault="000D7D74"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t>
      </w:r>
    </w:p>
    <w:p w14:paraId="12539590" w14:textId="77777777" w:rsidR="004C4266" w:rsidRPr="00C73728" w:rsidRDefault="000D7D74" w:rsidP="00522EDB">
      <w:pPr>
        <w:pStyle w:val="Odsekzoznamu"/>
        <w:numPr>
          <w:ilvl w:val="2"/>
          <w:numId w:val="14"/>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bude meškať s termínom dodania predmetu </w:t>
      </w:r>
      <w:r w:rsidR="001C0952" w:rsidRPr="00C73728">
        <w:rPr>
          <w:rFonts w:ascii="Times New Roman" w:hAnsi="Times New Roman" w:cs="Times New Roman"/>
          <w:sz w:val="24"/>
          <w:szCs w:val="24"/>
        </w:rPr>
        <w:t>Zmluvy</w:t>
      </w:r>
      <w:r w:rsidRPr="00C73728">
        <w:rPr>
          <w:rFonts w:ascii="Times New Roman" w:hAnsi="Times New Roman" w:cs="Times New Roman"/>
          <w:sz w:val="24"/>
          <w:szCs w:val="24"/>
        </w:rPr>
        <w:t>, resp. hociktorej povinnosti podľa tejto Zmluvy  o viac ako desať (10) kalendárnych dní,</w:t>
      </w:r>
    </w:p>
    <w:p w14:paraId="12539591" w14:textId="77777777" w:rsidR="004C4266" w:rsidRPr="00C73728" w:rsidRDefault="000D7D74" w:rsidP="00522EDB">
      <w:pPr>
        <w:pStyle w:val="Odsekzoznamu"/>
        <w:numPr>
          <w:ilvl w:val="2"/>
          <w:numId w:val="14"/>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bez predchádzajúceho súhlasu Kupujúceho prevedie všetky, alebo niektoré práva a záväzky vyplývajúce z tejto Zmluvy na tretie osoby,</w:t>
      </w:r>
    </w:p>
    <w:p w14:paraId="12539593" w14:textId="77777777" w:rsidR="004C4266" w:rsidRPr="00C73728" w:rsidRDefault="00BF3836" w:rsidP="00522EDB">
      <w:pPr>
        <w:pStyle w:val="Odsekzoznamu"/>
        <w:numPr>
          <w:ilvl w:val="2"/>
          <w:numId w:val="14"/>
        </w:numPr>
        <w:spacing w:after="120" w:line="240" w:lineRule="auto"/>
        <w:ind w:left="1276"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ani po predchádzajúcej výzve </w:t>
      </w:r>
      <w:r w:rsidR="000D7D74" w:rsidRPr="00C73728">
        <w:rPr>
          <w:rFonts w:ascii="Times New Roman" w:hAnsi="Times New Roman" w:cs="Times New Roman"/>
          <w:sz w:val="24"/>
          <w:szCs w:val="24"/>
        </w:rPr>
        <w:t>nedodá Kupujúcemu ktorýkoľvek doklad</w:t>
      </w:r>
      <w:r w:rsidR="001C0952" w:rsidRPr="00C73728">
        <w:rPr>
          <w:rFonts w:ascii="Times New Roman" w:hAnsi="Times New Roman" w:cs="Times New Roman"/>
          <w:sz w:val="24"/>
          <w:szCs w:val="24"/>
        </w:rPr>
        <w:t>y</w:t>
      </w:r>
      <w:r w:rsidR="000D7D74" w:rsidRPr="00C73728">
        <w:rPr>
          <w:rFonts w:ascii="Times New Roman" w:hAnsi="Times New Roman" w:cs="Times New Roman"/>
          <w:sz w:val="24"/>
          <w:szCs w:val="24"/>
        </w:rPr>
        <w:t xml:space="preserve"> uveden</w:t>
      </w:r>
      <w:r w:rsidR="001C0952" w:rsidRPr="00C73728">
        <w:rPr>
          <w:rFonts w:ascii="Times New Roman" w:hAnsi="Times New Roman" w:cs="Times New Roman"/>
          <w:sz w:val="24"/>
          <w:szCs w:val="24"/>
        </w:rPr>
        <w:t>é</w:t>
      </w:r>
      <w:r w:rsidR="000D7D74" w:rsidRPr="00C73728">
        <w:rPr>
          <w:rFonts w:ascii="Times New Roman" w:hAnsi="Times New Roman" w:cs="Times New Roman"/>
          <w:sz w:val="24"/>
          <w:szCs w:val="24"/>
        </w:rPr>
        <w:t xml:space="preserve"> v čl</w:t>
      </w:r>
      <w:r w:rsidR="00522EDB" w:rsidRPr="00C73728">
        <w:rPr>
          <w:rFonts w:ascii="Times New Roman" w:hAnsi="Times New Roman" w:cs="Times New Roman"/>
          <w:sz w:val="24"/>
          <w:szCs w:val="24"/>
        </w:rPr>
        <w:t>ánku</w:t>
      </w:r>
      <w:r w:rsidR="000D7D74" w:rsidRPr="00C73728">
        <w:rPr>
          <w:rFonts w:ascii="Times New Roman" w:hAnsi="Times New Roman" w:cs="Times New Roman"/>
          <w:sz w:val="24"/>
          <w:szCs w:val="24"/>
        </w:rPr>
        <w:t xml:space="preserve"> III tejto Zmluvy</w:t>
      </w:r>
      <w:r w:rsidR="004C4266" w:rsidRPr="00C73728">
        <w:rPr>
          <w:rFonts w:ascii="Times New Roman" w:hAnsi="Times New Roman" w:cs="Times New Roman"/>
          <w:sz w:val="24"/>
          <w:szCs w:val="24"/>
        </w:rPr>
        <w:t>.</w:t>
      </w:r>
    </w:p>
    <w:p w14:paraId="12539594" w14:textId="77777777" w:rsidR="004C4266" w:rsidRPr="00C73728" w:rsidRDefault="000D7D74"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Predávajúci má právo odstúpiť od tejto Zmluvy v prípade, ak bude Kupujúci v omeškaní s platením faktúry podľa tejto Zmluvy o viac ako </w:t>
      </w:r>
      <w:r w:rsidR="00522EDB" w:rsidRPr="00C73728">
        <w:rPr>
          <w:rFonts w:ascii="Times New Roman" w:hAnsi="Times New Roman" w:cs="Times New Roman"/>
          <w:sz w:val="24"/>
          <w:szCs w:val="24"/>
        </w:rPr>
        <w:t>60 (</w:t>
      </w:r>
      <w:r w:rsidR="004C4266" w:rsidRPr="00C73728">
        <w:rPr>
          <w:rFonts w:ascii="Times New Roman" w:hAnsi="Times New Roman" w:cs="Times New Roman"/>
          <w:sz w:val="24"/>
          <w:szCs w:val="24"/>
        </w:rPr>
        <w:t>šesťdesiat</w:t>
      </w:r>
      <w:r w:rsidR="00522EDB" w:rsidRPr="00C73728">
        <w:rPr>
          <w:rFonts w:ascii="Times New Roman" w:hAnsi="Times New Roman" w:cs="Times New Roman"/>
          <w:sz w:val="24"/>
          <w:szCs w:val="24"/>
        </w:rPr>
        <w:t>)</w:t>
      </w:r>
      <w:r w:rsidRPr="00C73728">
        <w:rPr>
          <w:rFonts w:ascii="Times New Roman" w:hAnsi="Times New Roman" w:cs="Times New Roman"/>
          <w:sz w:val="24"/>
          <w:szCs w:val="24"/>
        </w:rPr>
        <w:t xml:space="preserve"> dní.</w:t>
      </w:r>
    </w:p>
    <w:p w14:paraId="12539595" w14:textId="77777777" w:rsidR="00EB1743" w:rsidRPr="00C73728" w:rsidRDefault="000D7D74"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lastRenderedPageBreak/>
        <w:t>Odstúpenie od Zmluvy sa nedotýka nároku na náhradu škody vzniknutej porušením Zmluvy a iných ustanovení, ktoré  podľa prejavenej vôle  Zmluvných strán alebo vzhľadom na svoju povahu majú trvať aj po skončení tejto Zmluvy.</w:t>
      </w:r>
    </w:p>
    <w:p w14:paraId="12539596" w14:textId="77777777" w:rsidR="00EB1743" w:rsidRPr="00C73728" w:rsidRDefault="00EB1743" w:rsidP="00522EDB">
      <w:pPr>
        <w:spacing w:after="120" w:line="240" w:lineRule="auto"/>
        <w:jc w:val="center"/>
        <w:rPr>
          <w:rFonts w:ascii="Times New Roman" w:hAnsi="Times New Roman" w:cs="Times New Roman"/>
          <w:b/>
          <w:sz w:val="24"/>
          <w:szCs w:val="24"/>
        </w:rPr>
      </w:pPr>
    </w:p>
    <w:p w14:paraId="12539597"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76133E"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XI</w:t>
      </w:r>
    </w:p>
    <w:p w14:paraId="12539598"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VYSPORIADANIE FINANČNÝCH VZŤAHOV ZA OSOBITNÝCH PODMIENOK</w:t>
      </w:r>
    </w:p>
    <w:p w14:paraId="12539599"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9A"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9B"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9C"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9D"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9E"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9F"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A0"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A1"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A2"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A3"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A4" w14:textId="00513B88" w:rsidR="0076133E" w:rsidRPr="00C73728" w:rsidRDefault="0076133E" w:rsidP="00522EDB">
      <w:pPr>
        <w:pStyle w:val="Odsekzoznamu"/>
        <w:numPr>
          <w:ilvl w:val="1"/>
          <w:numId w:val="15"/>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S ohľadom na skutočnosť, že </w:t>
      </w:r>
      <w:r w:rsidR="001C0952" w:rsidRPr="00C73728">
        <w:rPr>
          <w:rFonts w:ascii="Times New Roman" w:hAnsi="Times New Roman" w:cs="Times New Roman"/>
          <w:sz w:val="24"/>
          <w:szCs w:val="24"/>
        </w:rPr>
        <w:t>K</w:t>
      </w:r>
      <w:r w:rsidRPr="00C73728">
        <w:rPr>
          <w:rFonts w:ascii="Times New Roman" w:hAnsi="Times New Roman" w:cs="Times New Roman"/>
          <w:sz w:val="24"/>
          <w:szCs w:val="24"/>
        </w:rPr>
        <w:t>úpna cena podľa článku V. tejto Zmluvy bude financovaná najmä z</w:t>
      </w:r>
      <w:r w:rsidR="00522EDB" w:rsidRPr="00C73728">
        <w:rPr>
          <w:rFonts w:ascii="Times New Roman" w:hAnsi="Times New Roman" w:cs="Times New Roman"/>
          <w:sz w:val="24"/>
          <w:szCs w:val="24"/>
        </w:rPr>
        <w:t> nenávratného finančného príspevku</w:t>
      </w:r>
      <w:r w:rsidR="00B25769">
        <w:rPr>
          <w:rFonts w:ascii="Times New Roman" w:hAnsi="Times New Roman" w:cs="Times New Roman"/>
          <w:sz w:val="24"/>
          <w:szCs w:val="24"/>
        </w:rPr>
        <w:t xml:space="preserve"> poskytnutého Európskou úniou a</w:t>
      </w:r>
      <w:r w:rsidR="00EC2C84">
        <w:rPr>
          <w:rFonts w:ascii="Times New Roman" w:hAnsi="Times New Roman" w:cs="Times New Roman"/>
          <w:sz w:val="24"/>
          <w:szCs w:val="24"/>
        </w:rPr>
        <w:t> </w:t>
      </w:r>
      <w:r w:rsidR="00B25769">
        <w:rPr>
          <w:rFonts w:ascii="Times New Roman" w:hAnsi="Times New Roman" w:cs="Times New Roman"/>
          <w:sz w:val="24"/>
          <w:szCs w:val="24"/>
        </w:rPr>
        <w:t>št</w:t>
      </w:r>
      <w:r w:rsidR="00EC2C84">
        <w:rPr>
          <w:rFonts w:ascii="Times New Roman" w:hAnsi="Times New Roman" w:cs="Times New Roman"/>
          <w:sz w:val="24"/>
          <w:szCs w:val="24"/>
        </w:rPr>
        <w:t>átnym rozpočtom Slovenskej republiky</w:t>
      </w:r>
      <w:r w:rsidR="001C0952" w:rsidRPr="00C73728">
        <w:rPr>
          <w:rFonts w:ascii="Times New Roman" w:hAnsi="Times New Roman" w:cs="Times New Roman"/>
          <w:sz w:val="24"/>
          <w:szCs w:val="24"/>
        </w:rPr>
        <w:t xml:space="preserve"> </w:t>
      </w:r>
      <w:r w:rsidRPr="00C73728">
        <w:rPr>
          <w:rFonts w:ascii="Times New Roman" w:hAnsi="Times New Roman" w:cs="Times New Roman"/>
          <w:sz w:val="24"/>
          <w:szCs w:val="24"/>
        </w:rPr>
        <w:t xml:space="preserve">Predávajúci </w:t>
      </w:r>
      <w:r w:rsidR="00BF3836">
        <w:rPr>
          <w:rFonts w:ascii="Times New Roman" w:hAnsi="Times New Roman" w:cs="Times New Roman"/>
          <w:sz w:val="24"/>
          <w:szCs w:val="24"/>
        </w:rPr>
        <w:t xml:space="preserve">bez dopadu na jeho práva </w:t>
      </w:r>
      <w:r w:rsidRPr="00C73728">
        <w:rPr>
          <w:rFonts w:ascii="Times New Roman" w:hAnsi="Times New Roman" w:cs="Times New Roman"/>
          <w:sz w:val="24"/>
          <w:szCs w:val="24"/>
        </w:rPr>
        <w:t xml:space="preserve">berie na vedomie, že môže prísť k situácii, kedy bude Kupujúci povinný vrátiť </w:t>
      </w:r>
      <w:r w:rsidR="00522EDB" w:rsidRPr="00C73728">
        <w:rPr>
          <w:rFonts w:ascii="Times New Roman" w:hAnsi="Times New Roman" w:cs="Times New Roman"/>
          <w:sz w:val="24"/>
          <w:szCs w:val="24"/>
        </w:rPr>
        <w:t>nenávratný finančný príspevok</w:t>
      </w:r>
      <w:r w:rsidR="001C0952" w:rsidRPr="00C73728">
        <w:rPr>
          <w:rFonts w:ascii="Times New Roman" w:hAnsi="Times New Roman" w:cs="Times New Roman"/>
          <w:sz w:val="24"/>
          <w:szCs w:val="24"/>
        </w:rPr>
        <w:t xml:space="preserve"> </w:t>
      </w:r>
      <w:r w:rsidRPr="00C73728">
        <w:rPr>
          <w:rFonts w:ascii="Times New Roman" w:hAnsi="Times New Roman" w:cs="Times New Roman"/>
          <w:sz w:val="24"/>
          <w:szCs w:val="24"/>
        </w:rPr>
        <w:t>na základe výzvy Poskytovateľa</w:t>
      </w:r>
      <w:r w:rsidR="00EC2C84">
        <w:rPr>
          <w:rFonts w:ascii="Times New Roman" w:hAnsi="Times New Roman" w:cs="Times New Roman"/>
          <w:sz w:val="24"/>
          <w:szCs w:val="24"/>
        </w:rPr>
        <w:t xml:space="preserve"> nenávratného finančného príspevku</w:t>
      </w:r>
      <w:r w:rsidRPr="00C73728">
        <w:rPr>
          <w:rFonts w:ascii="Times New Roman" w:hAnsi="Times New Roman" w:cs="Times New Roman"/>
          <w:sz w:val="24"/>
          <w:szCs w:val="24"/>
        </w:rPr>
        <w:t xml:space="preserve"> alebo na základe rozhodnutia orgánov verejnej moci, ktoré sú oprávnené vykonávať kontrolu nad </w:t>
      </w:r>
      <w:r w:rsidR="001C0952" w:rsidRPr="00C73728">
        <w:rPr>
          <w:rFonts w:ascii="Times New Roman" w:hAnsi="Times New Roman" w:cs="Times New Roman"/>
          <w:sz w:val="24"/>
          <w:szCs w:val="24"/>
        </w:rPr>
        <w:t xml:space="preserve">ich </w:t>
      </w:r>
      <w:r w:rsidRPr="00C73728">
        <w:rPr>
          <w:rFonts w:ascii="Times New Roman" w:hAnsi="Times New Roman" w:cs="Times New Roman"/>
          <w:sz w:val="24"/>
          <w:szCs w:val="24"/>
        </w:rPr>
        <w:t>použitím</w:t>
      </w:r>
      <w:r w:rsidR="001C0952" w:rsidRPr="00C73728">
        <w:rPr>
          <w:rFonts w:ascii="Times New Roman" w:hAnsi="Times New Roman" w:cs="Times New Roman"/>
          <w:sz w:val="24"/>
          <w:szCs w:val="24"/>
        </w:rPr>
        <w:t>.</w:t>
      </w:r>
    </w:p>
    <w:p w14:paraId="125395A6" w14:textId="77777777" w:rsidR="00495B58" w:rsidRPr="00C73728" w:rsidRDefault="00495B58" w:rsidP="00522EDB">
      <w:pPr>
        <w:spacing w:after="120" w:line="240" w:lineRule="auto"/>
        <w:jc w:val="center"/>
        <w:rPr>
          <w:rFonts w:ascii="Times New Roman" w:hAnsi="Times New Roman" w:cs="Times New Roman"/>
          <w:b/>
          <w:sz w:val="24"/>
          <w:szCs w:val="24"/>
        </w:rPr>
      </w:pPr>
    </w:p>
    <w:p w14:paraId="125395A7"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76133E"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XII</w:t>
      </w:r>
    </w:p>
    <w:p w14:paraId="125395A8"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DORUČOVANIE</w:t>
      </w:r>
    </w:p>
    <w:p w14:paraId="125395A9"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AA"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AB"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AC"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AD"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AE"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AF"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B0"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B1"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B2"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B3"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B4"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B5" w14:textId="77777777" w:rsidR="0076133E" w:rsidRPr="00C73728" w:rsidRDefault="0076133E" w:rsidP="00522EDB">
      <w:pPr>
        <w:pStyle w:val="Bezriadkovania"/>
        <w:numPr>
          <w:ilvl w:val="1"/>
          <w:numId w:val="16"/>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Zmluvné strany sú povinné zachytiť prejav vôle písomne, pričom písomný prejav vôle je 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pracovných dní zaslať písomný prejav vôle, ktorý potvrdzuje e-mailovú komunikáciu.</w:t>
      </w:r>
    </w:p>
    <w:p w14:paraId="125395B6" w14:textId="77777777" w:rsidR="0076133E" w:rsidRPr="00C73728" w:rsidRDefault="00E25A74" w:rsidP="00522EDB">
      <w:pPr>
        <w:pStyle w:val="Bezriadkovania"/>
        <w:numPr>
          <w:ilvl w:val="1"/>
          <w:numId w:val="16"/>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 vôle.</w:t>
      </w:r>
    </w:p>
    <w:p w14:paraId="125395B7" w14:textId="77777777" w:rsidR="0076133E" w:rsidRPr="00C73728" w:rsidRDefault="00E25A74" w:rsidP="00522EDB">
      <w:pPr>
        <w:pStyle w:val="Bezriadkovania"/>
        <w:numPr>
          <w:ilvl w:val="1"/>
          <w:numId w:val="16"/>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V prípade zaslania zásielky prostredníctvom poštového prepravcu sa zásielka považuje za doručenú dňom vrátenia zásielky, hoci sa adresát o obsahu zásielky nedozvie, a to v prípade, ak sa zásielka vrátila z dôvodu, že si zmluvná strana zásielku neprevzala v odbernej lehote, alebo ak sa zásielka vráti z dôvodu, že zmluvná strana je na adrese sídla uvedeného v príslušnom registri (napr. obchodnom registri) neznáma.</w:t>
      </w:r>
    </w:p>
    <w:p w14:paraId="125395B8" w14:textId="77777777" w:rsidR="00EB1743" w:rsidRPr="00C73728" w:rsidRDefault="00E25A74" w:rsidP="00522EDB">
      <w:pPr>
        <w:pStyle w:val="Bezriadkovania"/>
        <w:numPr>
          <w:ilvl w:val="1"/>
          <w:numId w:val="16"/>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V prípade doručovania faktúry je nutné, ak nebola faktúra doručená z akéhokoľvek dôvodu, aby sa doručovanie opakovalo aspoň jedenkrát, aby mohla byť faktúra považovaná za doručenú podľa predchádzajúceho bodu.</w:t>
      </w:r>
    </w:p>
    <w:p w14:paraId="125395B9"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5BA"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76133E" w:rsidRPr="00C73728">
        <w:rPr>
          <w:rFonts w:ascii="Times New Roman" w:hAnsi="Times New Roman" w:cs="Times New Roman"/>
          <w:b/>
          <w:sz w:val="24"/>
          <w:szCs w:val="24"/>
        </w:rPr>
        <w:t xml:space="preserve">ánok </w:t>
      </w:r>
      <w:r w:rsidRPr="00C73728">
        <w:rPr>
          <w:rFonts w:ascii="Times New Roman" w:hAnsi="Times New Roman" w:cs="Times New Roman"/>
          <w:b/>
          <w:sz w:val="24"/>
          <w:szCs w:val="24"/>
        </w:rPr>
        <w:t>XIII</w:t>
      </w:r>
    </w:p>
    <w:p w14:paraId="125395BB"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ZÁVEREČNÉ USTANOVENIA</w:t>
      </w:r>
    </w:p>
    <w:p w14:paraId="125395BC"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BD"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BE"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BF"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0"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1"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2"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3"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4"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5"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6"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7"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8"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9" w14:textId="77777777" w:rsidR="0076133E" w:rsidRPr="00C73728" w:rsidRDefault="0076133E" w:rsidP="00522EDB">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Pokiaľ nie je v Zmluve dohodnuté inak, riadia sa právne vzťahy z nej vyplývajúce  príslušnými ustanoveniami zákona č. 513/1991 Zb. Obchodného zákonníka a súvisiacimi právnymi predpismi platnými v Slovenskej republike.</w:t>
      </w:r>
    </w:p>
    <w:p w14:paraId="125395CA" w14:textId="77777777" w:rsidR="0076133E" w:rsidRPr="00C73728" w:rsidRDefault="00E25A74" w:rsidP="00522EDB">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 xml:space="preserve">Zmluva nadobúda platnosť a účinnosť dňom jej podpísania oboma zmluvnými stranami. </w:t>
      </w:r>
    </w:p>
    <w:p w14:paraId="125395CB" w14:textId="77777777" w:rsidR="0076133E" w:rsidRPr="00C73728" w:rsidRDefault="00E25A74" w:rsidP="00522EDB">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 xml:space="preserve">Každé ustanovenie tejto Zmluvy je nutné vykladať v súlade s účelom Zmluvy tak, aby bolo účinné a platné podľa platných právnych predpisov. Pokiaľ by však bolo podľa platných právnych predpisov nevykonateľné, neplatné alebo neúčinné, nebudú tým dotknuté Kritériá ustanovenia tejto Zmluvy. V prípade </w:t>
      </w:r>
      <w:proofErr w:type="spellStart"/>
      <w:r w:rsidRPr="00C73728">
        <w:rPr>
          <w:rFonts w:ascii="Times New Roman" w:hAnsi="Times New Roman"/>
          <w:sz w:val="24"/>
          <w:szCs w:val="24"/>
        </w:rPr>
        <w:t>nevykonateľnosti</w:t>
      </w:r>
      <w:proofErr w:type="spellEnd"/>
      <w:r w:rsidRPr="00C73728">
        <w:rPr>
          <w:rFonts w:ascii="Times New Roman" w:hAnsi="Times New Roman"/>
          <w:sz w:val="24"/>
          <w:szCs w:val="24"/>
        </w:rPr>
        <w:t>, neplatnosti alebo neúčinnosti sa Zmluvné strany zaväzujú nahradiť takéto ustanovenie v súlade s účelom Zmluvy a platnými právnymi predpismi, ktoré svojou povahou najbližšie upravujú daný právny vzťah.</w:t>
      </w:r>
    </w:p>
    <w:p w14:paraId="125395CC" w14:textId="77777777" w:rsidR="0076133E" w:rsidRPr="00C73728" w:rsidRDefault="00E25A74" w:rsidP="00522EDB">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lastRenderedPageBreak/>
        <w:t>Neoddeliteľnou súčasťou Zmluvy sú:</w:t>
      </w:r>
    </w:p>
    <w:p w14:paraId="125395CD" w14:textId="77777777" w:rsidR="0076133E" w:rsidRPr="00C73728" w:rsidRDefault="00E25A74" w:rsidP="00522EDB">
      <w:pPr>
        <w:pStyle w:val="Bezriadkovania"/>
        <w:numPr>
          <w:ilvl w:val="2"/>
          <w:numId w:val="17"/>
        </w:numPr>
        <w:suppressAutoHyphens w:val="0"/>
        <w:spacing w:after="120"/>
        <w:ind w:left="1276" w:hanging="709"/>
        <w:jc w:val="both"/>
        <w:rPr>
          <w:rFonts w:ascii="Times New Roman" w:hAnsi="Times New Roman"/>
          <w:sz w:val="24"/>
          <w:szCs w:val="24"/>
        </w:rPr>
      </w:pPr>
      <w:r w:rsidRPr="00C73728">
        <w:rPr>
          <w:rFonts w:ascii="Times New Roman" w:hAnsi="Times New Roman"/>
          <w:sz w:val="24"/>
          <w:szCs w:val="24"/>
        </w:rPr>
        <w:t>Príloha č. 1 - Podrobná špecifikácia predmetu zmluvy (príloha relevantná ku dňu podpisu kúpnej zmluvy, podrobná špecifikácia predmetu Zmluvy musí byť identická s podrobnou špecifikáciou predmetu Zmluvy predloženou v ponuke Predávajúceho v rámci obstarávania),</w:t>
      </w:r>
    </w:p>
    <w:p w14:paraId="125395CE" w14:textId="77777777" w:rsidR="00522EDB" w:rsidRPr="00C73728" w:rsidRDefault="00522EDB" w:rsidP="00522EDB">
      <w:pPr>
        <w:pStyle w:val="Bezriadkovania"/>
        <w:numPr>
          <w:ilvl w:val="2"/>
          <w:numId w:val="17"/>
        </w:numPr>
        <w:suppressAutoHyphens w:val="0"/>
        <w:spacing w:after="120"/>
        <w:ind w:left="1276" w:hanging="709"/>
        <w:jc w:val="both"/>
        <w:rPr>
          <w:rFonts w:ascii="Times New Roman" w:hAnsi="Times New Roman"/>
          <w:sz w:val="24"/>
          <w:szCs w:val="24"/>
        </w:rPr>
      </w:pPr>
      <w:r w:rsidRPr="00C73728">
        <w:rPr>
          <w:rFonts w:ascii="Times New Roman" w:hAnsi="Times New Roman"/>
          <w:sz w:val="24"/>
          <w:szCs w:val="24"/>
        </w:rPr>
        <w:t>Príloha č. 2 - Cenová kalkulácia predmetu zmluvy v listinnej podobe (príloha relevantná ku dňu podpisu kúpnej zmluvy, cenová kalkulácia predmetu Zmluvy musí byť identická s cenovou ponukou predloženou v ponuke Predávajúceho v rámci  obstarávania),</w:t>
      </w:r>
    </w:p>
    <w:p w14:paraId="125395CF" w14:textId="77777777" w:rsidR="0076133E" w:rsidRPr="00C73728" w:rsidRDefault="001C0952" w:rsidP="00522EDB">
      <w:pPr>
        <w:pStyle w:val="Bezriadkovania"/>
        <w:numPr>
          <w:ilvl w:val="2"/>
          <w:numId w:val="17"/>
        </w:numPr>
        <w:suppressAutoHyphens w:val="0"/>
        <w:spacing w:after="120"/>
        <w:ind w:left="1276" w:hanging="709"/>
        <w:jc w:val="both"/>
        <w:rPr>
          <w:rFonts w:ascii="Times New Roman" w:hAnsi="Times New Roman"/>
          <w:sz w:val="24"/>
          <w:szCs w:val="24"/>
        </w:rPr>
      </w:pPr>
      <w:r w:rsidRPr="00C73728">
        <w:rPr>
          <w:rFonts w:ascii="Times New Roman" w:hAnsi="Times New Roman"/>
          <w:sz w:val="24"/>
          <w:szCs w:val="24"/>
        </w:rPr>
        <w:t xml:space="preserve">Príloha č. </w:t>
      </w:r>
      <w:r w:rsidR="00522EDB" w:rsidRPr="00C73728">
        <w:rPr>
          <w:rFonts w:ascii="Times New Roman" w:hAnsi="Times New Roman"/>
          <w:sz w:val="24"/>
          <w:szCs w:val="24"/>
        </w:rPr>
        <w:t>3</w:t>
      </w:r>
      <w:r w:rsidRPr="00C73728">
        <w:rPr>
          <w:rFonts w:ascii="Times New Roman" w:hAnsi="Times New Roman"/>
          <w:sz w:val="24"/>
          <w:szCs w:val="24"/>
        </w:rPr>
        <w:t xml:space="preserve"> – Zoznam subdodávateľov (príloha relevantná ku dňu podpisu kúpnej zmluvy)</w:t>
      </w:r>
    </w:p>
    <w:p w14:paraId="125395D0" w14:textId="77777777" w:rsidR="0076133E" w:rsidRPr="00C73728" w:rsidRDefault="00E25A74" w:rsidP="00522EDB">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Táto Zmluva je vyhotovená v štyroch (4) rovnopisoch, z ktorých každá Zmluvná strana dostane</w:t>
      </w:r>
      <w:r w:rsidR="00483398" w:rsidRPr="00C73728">
        <w:rPr>
          <w:rFonts w:ascii="Times New Roman" w:hAnsi="Times New Roman"/>
          <w:sz w:val="24"/>
          <w:szCs w:val="24"/>
        </w:rPr>
        <w:t xml:space="preserve"> </w:t>
      </w:r>
      <w:r w:rsidRPr="00C73728">
        <w:rPr>
          <w:rFonts w:ascii="Times New Roman" w:hAnsi="Times New Roman"/>
          <w:sz w:val="24"/>
          <w:szCs w:val="24"/>
        </w:rPr>
        <w:t>dva (2) rovnopisy</w:t>
      </w:r>
      <w:r w:rsidR="0076133E" w:rsidRPr="00C73728">
        <w:rPr>
          <w:rFonts w:ascii="Times New Roman" w:hAnsi="Times New Roman"/>
          <w:sz w:val="24"/>
          <w:szCs w:val="24"/>
        </w:rPr>
        <w:t>.</w:t>
      </w:r>
    </w:p>
    <w:p w14:paraId="125395D1" w14:textId="77777777" w:rsidR="00EB1743" w:rsidRPr="00C73728" w:rsidRDefault="00E25A74" w:rsidP="00522EDB">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Zmluvné strany vyhlasujú, že si túto Zmluvu pred jej podpísaním prečítali, že bola uzavretá podľa ich slobodnej vôle, jej obsahu rozumejú a na znak súhlasu bez akýchkoľvek výhrad Zmluvu pri plnom vedomí podpisujú.</w:t>
      </w:r>
    </w:p>
    <w:p w14:paraId="125395D2"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5D3" w14:textId="77777777" w:rsidR="00EB1743" w:rsidRPr="00C73728" w:rsidRDefault="00E25A74" w:rsidP="00522EDB">
      <w:pPr>
        <w:tabs>
          <w:tab w:val="left" w:pos="567"/>
        </w:tabs>
        <w:spacing w:after="120" w:line="240" w:lineRule="auto"/>
        <w:jc w:val="both"/>
        <w:rPr>
          <w:rFonts w:ascii="Times New Roman" w:hAnsi="Times New Roman" w:cs="Times New Roman"/>
          <w:sz w:val="24"/>
          <w:szCs w:val="24"/>
        </w:rPr>
      </w:pPr>
      <w:r w:rsidRPr="00C73728">
        <w:rPr>
          <w:rFonts w:ascii="Times New Roman" w:hAnsi="Times New Roman" w:cs="Times New Roman"/>
          <w:sz w:val="24"/>
          <w:szCs w:val="24"/>
        </w:rPr>
        <w:t xml:space="preserve">v </w:t>
      </w:r>
      <w:r w:rsidR="009F0960" w:rsidRPr="00C73728">
        <w:rPr>
          <w:rFonts w:ascii="Times New Roman" w:hAnsi="Times New Roman" w:cs="Times New Roman"/>
          <w:sz w:val="24"/>
          <w:szCs w:val="24"/>
        </w:rPr>
        <w:t>...................</w:t>
      </w:r>
      <w:r w:rsidRPr="00C73728">
        <w:rPr>
          <w:rFonts w:ascii="Times New Roman" w:hAnsi="Times New Roman" w:cs="Times New Roman"/>
          <w:sz w:val="24"/>
          <w:szCs w:val="24"/>
        </w:rPr>
        <w:t>, dňa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v ......................., dňa ...............</w:t>
      </w:r>
    </w:p>
    <w:p w14:paraId="125395D4"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5D5"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5D6" w14:textId="77777777" w:rsidR="00EB1743" w:rsidRPr="00C73728" w:rsidRDefault="00E25A74" w:rsidP="00522EDB">
      <w:pPr>
        <w:tabs>
          <w:tab w:val="left" w:pos="567"/>
        </w:tabs>
        <w:spacing w:after="120" w:line="240" w:lineRule="auto"/>
        <w:jc w:val="both"/>
        <w:rPr>
          <w:rFonts w:ascii="Times New Roman" w:hAnsi="Times New Roman" w:cs="Times New Roman"/>
          <w:sz w:val="24"/>
          <w:szCs w:val="24"/>
        </w:rPr>
      </w:pPr>
      <w:r w:rsidRPr="00C73728">
        <w:rPr>
          <w:rFonts w:ascii="Times New Roman" w:hAnsi="Times New Roman" w:cs="Times New Roman"/>
          <w:sz w:val="24"/>
          <w:szCs w:val="24"/>
        </w:rPr>
        <w:t>…………………………………</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125395E5" w14:textId="7B73C7E2" w:rsidR="00EA6747" w:rsidRDefault="00E25A74" w:rsidP="00707414">
      <w:pPr>
        <w:tabs>
          <w:tab w:val="left" w:pos="567"/>
        </w:tabs>
        <w:spacing w:after="120" w:line="240" w:lineRule="auto"/>
        <w:jc w:val="both"/>
        <w:rPr>
          <w:rFonts w:cs="Times New Roman"/>
          <w:szCs w:val="24"/>
        </w:rPr>
      </w:pPr>
      <w:r w:rsidRPr="00C73728">
        <w:rPr>
          <w:rFonts w:ascii="Times New Roman" w:hAnsi="Times New Roman" w:cs="Times New Roman"/>
          <w:sz w:val="24"/>
          <w:szCs w:val="24"/>
        </w:rPr>
        <w:t xml:space="preserve"> za Kupujúceho</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za Predávajúceho</w:t>
      </w:r>
      <w:bookmarkStart w:id="1" w:name="_Toc468979809"/>
    </w:p>
    <w:p w14:paraId="125395FB" w14:textId="77777777" w:rsidR="00EA6747" w:rsidRDefault="00EA6747" w:rsidP="00522EDB">
      <w:pPr>
        <w:pStyle w:val="Nadpis2"/>
        <w:spacing w:before="0" w:after="120" w:line="240" w:lineRule="auto"/>
        <w:jc w:val="left"/>
        <w:rPr>
          <w:rFonts w:cs="Times New Roman"/>
          <w:szCs w:val="24"/>
        </w:rPr>
      </w:pPr>
    </w:p>
    <w:p w14:paraId="759AE0AA" w14:textId="77777777" w:rsidR="00707414" w:rsidRDefault="00707414" w:rsidP="00707414"/>
    <w:p w14:paraId="784D0FE1" w14:textId="77777777" w:rsidR="00707414" w:rsidRDefault="00707414" w:rsidP="00707414"/>
    <w:p w14:paraId="707A78D0" w14:textId="77777777" w:rsidR="00707414" w:rsidRDefault="00707414" w:rsidP="00707414"/>
    <w:p w14:paraId="4C01A065" w14:textId="77777777" w:rsidR="00707414" w:rsidRDefault="00707414" w:rsidP="00707414"/>
    <w:p w14:paraId="6037266E" w14:textId="77777777" w:rsidR="005C56B0" w:rsidRDefault="005C56B0" w:rsidP="00707414"/>
    <w:p w14:paraId="1A15E71A" w14:textId="77777777" w:rsidR="00BC63CA" w:rsidRDefault="00BC63CA" w:rsidP="00707414"/>
    <w:p w14:paraId="66A744DA" w14:textId="77777777" w:rsidR="00BC63CA" w:rsidRDefault="00BC63CA" w:rsidP="00707414"/>
    <w:p w14:paraId="12E2F1A5" w14:textId="77777777" w:rsidR="00BC63CA" w:rsidRDefault="00BC63CA" w:rsidP="00707414"/>
    <w:p w14:paraId="380D895E" w14:textId="77777777" w:rsidR="00BC63CA" w:rsidRDefault="00BC63CA" w:rsidP="00707414"/>
    <w:p w14:paraId="29E7EED8" w14:textId="77777777" w:rsidR="00BC63CA" w:rsidRDefault="00BC63CA" w:rsidP="00707414"/>
    <w:p w14:paraId="62B7749D" w14:textId="77777777" w:rsidR="00BC63CA" w:rsidRDefault="00BC63CA" w:rsidP="00707414"/>
    <w:p w14:paraId="5EFF7844" w14:textId="77777777" w:rsidR="00BC63CA" w:rsidRPr="00707414" w:rsidRDefault="00BC63CA" w:rsidP="00707414"/>
    <w:p w14:paraId="125395FC" w14:textId="77777777" w:rsidR="00EA6747" w:rsidRDefault="00EA6747" w:rsidP="00522EDB">
      <w:pPr>
        <w:pStyle w:val="Nadpis2"/>
        <w:spacing w:before="0" w:after="120" w:line="240" w:lineRule="auto"/>
        <w:jc w:val="left"/>
        <w:rPr>
          <w:rFonts w:cs="Times New Roman"/>
          <w:szCs w:val="24"/>
        </w:rPr>
      </w:pPr>
    </w:p>
    <w:p w14:paraId="125395FD" w14:textId="77777777" w:rsidR="00EB1743" w:rsidRPr="00C73728" w:rsidRDefault="00E25A74" w:rsidP="00522EDB">
      <w:pPr>
        <w:pStyle w:val="Nadpis2"/>
        <w:spacing w:before="0" w:after="120" w:line="240" w:lineRule="auto"/>
        <w:jc w:val="left"/>
        <w:rPr>
          <w:rFonts w:cs="Times New Roman"/>
          <w:b w:val="0"/>
          <w:szCs w:val="24"/>
        </w:rPr>
      </w:pPr>
      <w:r w:rsidRPr="00C73728">
        <w:rPr>
          <w:rFonts w:cs="Times New Roman"/>
          <w:szCs w:val="24"/>
        </w:rPr>
        <w:t>Príloha č. 1 Zmluvy</w:t>
      </w:r>
      <w:bookmarkEnd w:id="1"/>
    </w:p>
    <w:p w14:paraId="125395FE"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5FF"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Podrobná špecifikácia predmetu zmluvy</w:t>
      </w:r>
    </w:p>
    <w:p w14:paraId="12539600"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602" w14:textId="32AAAC1D" w:rsidR="00EB1743" w:rsidRPr="00C73728" w:rsidRDefault="00E25A74" w:rsidP="00522EDB">
      <w:pPr>
        <w:tabs>
          <w:tab w:val="left" w:pos="567"/>
        </w:tabs>
        <w:spacing w:after="120" w:line="240" w:lineRule="auto"/>
        <w:jc w:val="both"/>
        <w:rPr>
          <w:rFonts w:ascii="Times New Roman" w:hAnsi="Times New Roman" w:cs="Times New Roman"/>
          <w:i/>
          <w:sz w:val="24"/>
          <w:szCs w:val="24"/>
        </w:rPr>
      </w:pPr>
      <w:r w:rsidRPr="00C73728">
        <w:rPr>
          <w:rFonts w:ascii="Times New Roman" w:hAnsi="Times New Roman" w:cs="Times New Roman"/>
          <w:i/>
          <w:sz w:val="24"/>
          <w:szCs w:val="24"/>
        </w:rPr>
        <w:t>Uchádzač/Predávajúci je povinný uviesť opis predmetu plnenia zákazky, teda predloží opis tovarov, ktoré má v záujme dodávať avšak, ktoré musia zároveň spĺňať požadované technické parametre určené verejným obstarávateľom v časti  Opis predmetu zákazky.</w:t>
      </w:r>
    </w:p>
    <w:p w14:paraId="12539603" w14:textId="4259F92F" w:rsidR="00EB1743" w:rsidRPr="00C73728" w:rsidRDefault="00BC63CA" w:rsidP="00522EDB">
      <w:pPr>
        <w:tabs>
          <w:tab w:val="left" w:pos="567"/>
        </w:tabs>
        <w:spacing w:after="120" w:line="240" w:lineRule="auto"/>
        <w:jc w:val="both"/>
        <w:rPr>
          <w:rFonts w:ascii="Times New Roman" w:hAnsi="Times New Roman" w:cs="Times New Roman"/>
          <w:i/>
          <w:sz w:val="24"/>
          <w:szCs w:val="24"/>
        </w:rPr>
      </w:pPr>
      <w:r>
        <w:rPr>
          <w:rFonts w:ascii="Times New Roman" w:hAnsi="Times New Roman" w:cs="Times New Roman"/>
          <w:i/>
          <w:sz w:val="24"/>
          <w:szCs w:val="24"/>
        </w:rPr>
        <w:t>V</w:t>
      </w:r>
      <w:r w:rsidR="00E25A74" w:rsidRPr="00C73728">
        <w:rPr>
          <w:rFonts w:ascii="Times New Roman" w:hAnsi="Times New Roman" w:cs="Times New Roman"/>
          <w:i/>
          <w:sz w:val="24"/>
          <w:szCs w:val="24"/>
        </w:rPr>
        <w:t> opise uvedie Uchádzač/Predávajúci obchodné názov ponúkaného zariadenia, resp. vybavenia, resp. typového označenie k jednotlivým častiam predmetu zákazky.</w:t>
      </w:r>
    </w:p>
    <w:p w14:paraId="12539604"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605" w14:textId="77777777" w:rsidR="00EB1743" w:rsidRPr="00C73728" w:rsidRDefault="00EB1743" w:rsidP="00522EDB">
      <w:pPr>
        <w:tabs>
          <w:tab w:val="left" w:pos="567"/>
        </w:tabs>
        <w:spacing w:after="120" w:line="240" w:lineRule="auto"/>
        <w:jc w:val="center"/>
        <w:rPr>
          <w:rFonts w:ascii="Times New Roman" w:hAnsi="Times New Roman" w:cs="Times New Roman"/>
          <w:i/>
          <w:sz w:val="24"/>
          <w:szCs w:val="24"/>
        </w:rPr>
      </w:pPr>
    </w:p>
    <w:p w14:paraId="12539606"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7"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8"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9"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A"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B"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C"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D"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E"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F"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0"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1"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2"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3"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4"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5"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6"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7"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8"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9"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A"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B"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C"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D"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E"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F"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20" w14:textId="77777777" w:rsidR="00753D77" w:rsidRPr="00753D77" w:rsidRDefault="00753D77" w:rsidP="00522EDB">
      <w:pPr>
        <w:tabs>
          <w:tab w:val="left" w:pos="567"/>
        </w:tabs>
        <w:spacing w:after="120" w:line="240" w:lineRule="auto"/>
        <w:jc w:val="both"/>
        <w:rPr>
          <w:rFonts w:ascii="Times New Roman" w:hAnsi="Times New Roman" w:cs="Times New Roman"/>
          <w:b/>
          <w:bCs/>
          <w:sz w:val="24"/>
          <w:szCs w:val="24"/>
        </w:rPr>
      </w:pPr>
      <w:r w:rsidRPr="00753D77">
        <w:rPr>
          <w:rFonts w:ascii="Times New Roman" w:hAnsi="Times New Roman" w:cs="Times New Roman"/>
          <w:b/>
          <w:bCs/>
          <w:sz w:val="24"/>
          <w:szCs w:val="24"/>
        </w:rPr>
        <w:lastRenderedPageBreak/>
        <w:t>Príloha č. 2 Zmluvy.</w:t>
      </w:r>
    </w:p>
    <w:p w14:paraId="12539621" w14:textId="77777777" w:rsidR="00EB1743" w:rsidRPr="00BC63CA" w:rsidRDefault="00753D77" w:rsidP="00522EDB">
      <w:pPr>
        <w:tabs>
          <w:tab w:val="left" w:pos="567"/>
        </w:tabs>
        <w:spacing w:after="120" w:line="240" w:lineRule="auto"/>
        <w:jc w:val="both"/>
        <w:rPr>
          <w:rFonts w:ascii="Times New Roman" w:hAnsi="Times New Roman" w:cs="Times New Roman"/>
          <w:i/>
          <w:iCs/>
          <w:sz w:val="24"/>
          <w:szCs w:val="24"/>
        </w:rPr>
      </w:pPr>
      <w:r w:rsidRPr="00BC63CA">
        <w:rPr>
          <w:rFonts w:ascii="Times New Roman" w:hAnsi="Times New Roman" w:cs="Times New Roman"/>
          <w:i/>
          <w:iCs/>
          <w:sz w:val="24"/>
          <w:szCs w:val="24"/>
        </w:rPr>
        <w:t>Cenová kalkulácia predmetu zmluvy v listinnej podobe (príloha relevantná ku dňu podpisu kúpnej zmluvy, cenová kalkulácia predmetu Zmluvy musí byť identická s cenovou ponukou predloženou v ponuke Predávajúceho v rámci  obstarávania)</w:t>
      </w:r>
    </w:p>
    <w:p w14:paraId="12539622"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623"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624" w14:textId="77777777" w:rsidR="00EB1743" w:rsidRPr="00C73728" w:rsidRDefault="00E25A74" w:rsidP="00522EDB">
      <w:pPr>
        <w:spacing w:after="120" w:line="240" w:lineRule="auto"/>
        <w:rPr>
          <w:rFonts w:ascii="Times New Roman" w:hAnsi="Times New Roman" w:cs="Times New Roman"/>
          <w:sz w:val="24"/>
          <w:szCs w:val="24"/>
        </w:rPr>
      </w:pPr>
      <w:r w:rsidRPr="00C73728">
        <w:rPr>
          <w:rFonts w:ascii="Times New Roman" w:hAnsi="Times New Roman" w:cs="Times New Roman"/>
          <w:sz w:val="24"/>
          <w:szCs w:val="24"/>
        </w:rPr>
        <w:br w:type="page"/>
      </w:r>
    </w:p>
    <w:p w14:paraId="12539625" w14:textId="77777777" w:rsidR="00EB1743" w:rsidRPr="00C73728" w:rsidRDefault="00E25A74" w:rsidP="00522EDB">
      <w:pPr>
        <w:pStyle w:val="Nadpis2"/>
        <w:spacing w:before="0" w:after="120" w:line="240" w:lineRule="auto"/>
        <w:jc w:val="left"/>
        <w:rPr>
          <w:rFonts w:cs="Times New Roman"/>
          <w:szCs w:val="24"/>
        </w:rPr>
      </w:pPr>
      <w:bookmarkStart w:id="2" w:name="_Toc468979810"/>
      <w:r w:rsidRPr="00C73728">
        <w:rPr>
          <w:rFonts w:cs="Times New Roman"/>
          <w:szCs w:val="24"/>
        </w:rPr>
        <w:lastRenderedPageBreak/>
        <w:t xml:space="preserve">Príloha č. </w:t>
      </w:r>
      <w:r w:rsidR="00753D77">
        <w:rPr>
          <w:rFonts w:cs="Times New Roman"/>
          <w:szCs w:val="24"/>
        </w:rPr>
        <w:t>3</w:t>
      </w:r>
      <w:r w:rsidRPr="00C73728">
        <w:rPr>
          <w:rFonts w:cs="Times New Roman"/>
          <w:szCs w:val="24"/>
        </w:rPr>
        <w:t xml:space="preserve"> Zmluvy</w:t>
      </w:r>
      <w:bookmarkEnd w:id="2"/>
    </w:p>
    <w:p w14:paraId="12539626" w14:textId="77777777" w:rsidR="00EB1743" w:rsidRPr="00BC63CA" w:rsidRDefault="00EB1743" w:rsidP="00522EDB">
      <w:pPr>
        <w:spacing w:after="120" w:line="240" w:lineRule="auto"/>
        <w:jc w:val="center"/>
        <w:rPr>
          <w:rFonts w:ascii="Times New Roman" w:hAnsi="Times New Roman" w:cs="Times New Roman"/>
          <w:b/>
          <w:sz w:val="24"/>
          <w:szCs w:val="24"/>
        </w:rPr>
      </w:pPr>
      <w:bookmarkStart w:id="3" w:name="_Hlk126106"/>
    </w:p>
    <w:p w14:paraId="3241B4F2" w14:textId="77777777" w:rsidR="00BC63CA" w:rsidRPr="00BC63CA" w:rsidRDefault="00BC63CA" w:rsidP="00BC63CA">
      <w:pPr>
        <w:keepNext/>
        <w:keepLines/>
        <w:jc w:val="center"/>
        <w:outlineLvl w:val="0"/>
        <w:rPr>
          <w:rFonts w:ascii="Times New Roman" w:hAnsi="Times New Roman" w:cs="Times New Roman"/>
          <w:sz w:val="24"/>
          <w:szCs w:val="24"/>
        </w:rPr>
      </w:pPr>
      <w:r w:rsidRPr="00BC63CA">
        <w:rPr>
          <w:rFonts w:ascii="Times New Roman" w:hAnsi="Times New Roman" w:cs="Times New Roman"/>
          <w:b/>
          <w:sz w:val="24"/>
          <w:szCs w:val="24"/>
        </w:rPr>
        <w:t xml:space="preserve">ZOZNAM  SUBDODÁVATEĽOV </w:t>
      </w:r>
      <w:r w:rsidRPr="00BC63CA">
        <w:rPr>
          <w:rFonts w:ascii="Times New Roman" w:hAnsi="Times New Roman" w:cs="Times New Roman"/>
          <w:sz w:val="24"/>
          <w:szCs w:val="24"/>
        </w:rPr>
        <w:t>(čestné vyhlásenie k subdodávkam)</w:t>
      </w:r>
    </w:p>
    <w:p w14:paraId="1DC78859" w14:textId="77777777" w:rsidR="00BC63CA" w:rsidRPr="00BC63CA" w:rsidRDefault="00BC63CA" w:rsidP="00BC63CA">
      <w:pPr>
        <w:spacing w:after="0" w:line="240" w:lineRule="auto"/>
        <w:jc w:val="both"/>
        <w:rPr>
          <w:rFonts w:ascii="Times New Roman" w:hAnsi="Times New Roman" w:cs="Times New Roman"/>
          <w:bCs/>
          <w:sz w:val="24"/>
          <w:szCs w:val="24"/>
        </w:rPr>
      </w:pPr>
      <w:r w:rsidRPr="00BC63CA">
        <w:rPr>
          <w:rFonts w:ascii="Times New Roman" w:hAnsi="Times New Roman" w:cs="Times New Roman"/>
          <w:bCs/>
          <w:sz w:val="24"/>
          <w:szCs w:val="24"/>
        </w:rPr>
        <w:t>Identifikácia uchádzača:</w:t>
      </w:r>
    </w:p>
    <w:p w14:paraId="0AC68F68" w14:textId="77777777" w:rsidR="00BC63CA" w:rsidRPr="00BC63CA" w:rsidRDefault="00BC63CA" w:rsidP="00BC63CA">
      <w:pPr>
        <w:spacing w:after="0" w:line="240" w:lineRule="auto"/>
        <w:jc w:val="both"/>
        <w:rPr>
          <w:rFonts w:ascii="Times New Roman" w:hAnsi="Times New Roman" w:cs="Times New Roman"/>
          <w:bCs/>
          <w:sz w:val="24"/>
          <w:szCs w:val="24"/>
        </w:rPr>
      </w:pPr>
      <w:r w:rsidRPr="00BC63CA">
        <w:rPr>
          <w:rFonts w:ascii="Times New Roman" w:hAnsi="Times New Roman" w:cs="Times New Roman"/>
          <w:bCs/>
          <w:sz w:val="24"/>
          <w:szCs w:val="24"/>
        </w:rPr>
        <w:t>Obchodný názov:</w:t>
      </w:r>
      <w:r w:rsidRPr="00BC63CA">
        <w:rPr>
          <w:rFonts w:ascii="Times New Roman" w:hAnsi="Times New Roman" w:cs="Times New Roman"/>
          <w:bCs/>
          <w:sz w:val="24"/>
          <w:szCs w:val="24"/>
        </w:rPr>
        <w:tab/>
        <w:t>.......................................................</w:t>
      </w:r>
    </w:p>
    <w:p w14:paraId="7E7850C9" w14:textId="77777777" w:rsidR="00BC63CA" w:rsidRPr="00BC63CA" w:rsidRDefault="00BC63CA" w:rsidP="00BC63CA">
      <w:pPr>
        <w:spacing w:after="0" w:line="240" w:lineRule="auto"/>
        <w:jc w:val="both"/>
        <w:rPr>
          <w:rFonts w:ascii="Times New Roman" w:hAnsi="Times New Roman" w:cs="Times New Roman"/>
          <w:bCs/>
          <w:sz w:val="24"/>
          <w:szCs w:val="24"/>
        </w:rPr>
      </w:pPr>
      <w:r w:rsidRPr="00BC63CA">
        <w:rPr>
          <w:rFonts w:ascii="Times New Roman" w:hAnsi="Times New Roman" w:cs="Times New Roman"/>
          <w:bCs/>
          <w:sz w:val="24"/>
          <w:szCs w:val="24"/>
        </w:rPr>
        <w:t>Sídlo spoločnosti: .......................................................</w:t>
      </w:r>
    </w:p>
    <w:p w14:paraId="68C01E36" w14:textId="77777777" w:rsidR="00BC63CA" w:rsidRPr="00BC63CA" w:rsidRDefault="00BC63CA" w:rsidP="00BC63CA">
      <w:pPr>
        <w:spacing w:after="0" w:line="240" w:lineRule="auto"/>
        <w:jc w:val="both"/>
        <w:rPr>
          <w:rFonts w:ascii="Times New Roman" w:hAnsi="Times New Roman" w:cs="Times New Roman"/>
          <w:bCs/>
          <w:sz w:val="24"/>
          <w:szCs w:val="24"/>
        </w:rPr>
      </w:pPr>
      <w:r w:rsidRPr="00BC63CA">
        <w:rPr>
          <w:rFonts w:ascii="Times New Roman" w:hAnsi="Times New Roman" w:cs="Times New Roman"/>
          <w:bCs/>
          <w:sz w:val="24"/>
          <w:szCs w:val="24"/>
        </w:rPr>
        <w:t>IČO: .......................................................</w:t>
      </w:r>
    </w:p>
    <w:p w14:paraId="2D53ECBD" w14:textId="77777777" w:rsidR="00BC63CA" w:rsidRPr="00BC63CA" w:rsidRDefault="00BC63CA" w:rsidP="00BC63CA">
      <w:pPr>
        <w:spacing w:after="0" w:line="240" w:lineRule="auto"/>
        <w:jc w:val="both"/>
        <w:rPr>
          <w:rFonts w:ascii="Times New Roman" w:hAnsi="Times New Roman" w:cs="Times New Roman"/>
          <w:bCs/>
          <w:sz w:val="24"/>
          <w:szCs w:val="24"/>
        </w:rPr>
      </w:pPr>
      <w:r w:rsidRPr="00BC63CA">
        <w:rPr>
          <w:rFonts w:ascii="Times New Roman" w:hAnsi="Times New Roman" w:cs="Times New Roman"/>
          <w:bCs/>
          <w:sz w:val="24"/>
          <w:szCs w:val="24"/>
        </w:rPr>
        <w:t>Meno a priezvisko osoby oprávnenej konať v mene uchádzača: ...................................................</w:t>
      </w:r>
    </w:p>
    <w:p w14:paraId="07ADD073" w14:textId="2FFB2CAD" w:rsidR="00BC63CA" w:rsidRPr="00BC63CA" w:rsidRDefault="00BC63CA" w:rsidP="00BC63CA">
      <w:pPr>
        <w:jc w:val="both"/>
        <w:rPr>
          <w:rFonts w:ascii="Times New Roman" w:hAnsi="Times New Roman" w:cs="Times New Roman"/>
          <w:color w:val="000000" w:themeColor="text1"/>
          <w:sz w:val="24"/>
          <w:szCs w:val="24"/>
        </w:rPr>
      </w:pPr>
      <w:r w:rsidRPr="00BC63CA">
        <w:rPr>
          <w:rFonts w:ascii="Times New Roman" w:hAnsi="Times New Roman" w:cs="Times New Roman"/>
          <w:bCs/>
          <w:sz w:val="24"/>
          <w:szCs w:val="24"/>
        </w:rPr>
        <w:t>ako uchádzač, ktorý predložil ponuku do verejného obstarávania na predmet zákazky „</w:t>
      </w:r>
      <w:r w:rsidR="00D73703" w:rsidRPr="00D73703">
        <w:rPr>
          <w:rFonts w:ascii="Times New Roman" w:hAnsi="Times New Roman" w:cs="Times New Roman"/>
          <w:b/>
          <w:sz w:val="24"/>
          <w:szCs w:val="24"/>
        </w:rPr>
        <w:t xml:space="preserve">Technológia pre spoločnosť </w:t>
      </w:r>
      <w:proofErr w:type="spellStart"/>
      <w:r w:rsidR="00D73703" w:rsidRPr="00D73703">
        <w:rPr>
          <w:rFonts w:ascii="Times New Roman" w:hAnsi="Times New Roman" w:cs="Times New Roman"/>
          <w:b/>
          <w:sz w:val="24"/>
          <w:szCs w:val="24"/>
        </w:rPr>
        <w:t>Rimgal</w:t>
      </w:r>
      <w:proofErr w:type="spellEnd"/>
      <w:r w:rsidR="00D73703" w:rsidRPr="00D73703">
        <w:rPr>
          <w:rFonts w:ascii="Times New Roman" w:hAnsi="Times New Roman" w:cs="Times New Roman"/>
          <w:b/>
          <w:sz w:val="24"/>
          <w:szCs w:val="24"/>
        </w:rPr>
        <w:t>, spol. s r.o.</w:t>
      </w:r>
      <w:r w:rsidRPr="00BC63CA">
        <w:rPr>
          <w:rFonts w:ascii="Times New Roman" w:hAnsi="Times New Roman" w:cs="Times New Roman"/>
          <w:bCs/>
          <w:sz w:val="24"/>
          <w:szCs w:val="24"/>
        </w:rPr>
        <w:t>“, týmto vyhlasujem, že:</w:t>
      </w:r>
    </w:p>
    <w:p w14:paraId="322291B0" w14:textId="77777777" w:rsidR="00BC63CA" w:rsidRPr="00BC63CA" w:rsidRDefault="00BC63CA" w:rsidP="00BC63CA">
      <w:pPr>
        <w:numPr>
          <w:ilvl w:val="0"/>
          <w:numId w:val="21"/>
        </w:numPr>
        <w:suppressAutoHyphens w:val="0"/>
        <w:spacing w:after="0" w:line="240" w:lineRule="auto"/>
        <w:contextualSpacing/>
        <w:jc w:val="both"/>
        <w:rPr>
          <w:rFonts w:ascii="Times New Roman" w:hAnsi="Times New Roman" w:cs="Times New Roman"/>
          <w:sz w:val="24"/>
          <w:szCs w:val="24"/>
        </w:rPr>
      </w:pPr>
      <w:r w:rsidRPr="00BC63CA">
        <w:rPr>
          <w:rFonts w:ascii="Times New Roman" w:hAnsi="Times New Roman" w:cs="Times New Roman"/>
          <w:b/>
          <w:sz w:val="24"/>
          <w:szCs w:val="24"/>
        </w:rPr>
        <w:t xml:space="preserve">nebudem využívať subdodávky a celé plnenie zabezpečím sám (tým nie je vylúčená neskoršia možnosť zmeny, avšak za splnenia pravidiel </w:t>
      </w:r>
      <w:r w:rsidRPr="00BC63CA">
        <w:rPr>
          <w:rFonts w:ascii="Times New Roman" w:hAnsi="Times New Roman" w:cs="Times New Roman"/>
          <w:sz w:val="24"/>
          <w:szCs w:val="24"/>
        </w:rPr>
        <w:t>zmenu subdodávateľov počas plnenia zmluvy, ktoré sú uvedené vo Výzve na predkladanie ponúk)</w:t>
      </w:r>
      <w:r w:rsidRPr="00BC63CA">
        <w:rPr>
          <w:rFonts w:ascii="Times New Roman" w:hAnsi="Times New Roman" w:cs="Times New Roman"/>
          <w:b/>
          <w:sz w:val="24"/>
          <w:szCs w:val="24"/>
          <w:vertAlign w:val="superscript"/>
        </w:rPr>
        <w:t>1</w:t>
      </w:r>
    </w:p>
    <w:p w14:paraId="733BD278" w14:textId="77777777" w:rsidR="00BC63CA" w:rsidRPr="00BC63CA" w:rsidRDefault="00BC63CA" w:rsidP="00BC63CA">
      <w:pPr>
        <w:ind w:left="720"/>
        <w:contextualSpacing/>
        <w:rPr>
          <w:rFonts w:ascii="Times New Roman" w:hAnsi="Times New Roman" w:cs="Times New Roman"/>
          <w:sz w:val="24"/>
          <w:szCs w:val="24"/>
        </w:rPr>
      </w:pPr>
    </w:p>
    <w:p w14:paraId="59063503" w14:textId="77777777" w:rsidR="00BC63CA" w:rsidRPr="00BC63CA" w:rsidRDefault="00BC63CA" w:rsidP="00BC63CA">
      <w:pPr>
        <w:numPr>
          <w:ilvl w:val="0"/>
          <w:numId w:val="21"/>
        </w:numPr>
        <w:spacing w:after="0"/>
        <w:contextualSpacing/>
        <w:jc w:val="both"/>
        <w:rPr>
          <w:rFonts w:ascii="Times New Roman" w:hAnsi="Times New Roman" w:cs="Times New Roman"/>
          <w:sz w:val="24"/>
          <w:szCs w:val="24"/>
        </w:rPr>
      </w:pPr>
      <w:r w:rsidRPr="00BC63CA">
        <w:rPr>
          <w:rFonts w:ascii="Times New Roman" w:hAnsi="Times New Roman" w:cs="Times New Roman"/>
          <w:b/>
          <w:sz w:val="24"/>
          <w:szCs w:val="24"/>
        </w:rPr>
        <w:t>budem využívať subdodávky a na tento účel uvádzam:</w:t>
      </w:r>
      <w:r w:rsidRPr="00BC63CA">
        <w:rPr>
          <w:rFonts w:ascii="Times New Roman" w:hAnsi="Times New Roman" w:cs="Times New Roman"/>
          <w:b/>
          <w:sz w:val="24"/>
          <w:szCs w:val="24"/>
          <w:vertAlign w:val="superscript"/>
        </w:rPr>
        <w:t>1</w:t>
      </w:r>
    </w:p>
    <w:p w14:paraId="5E2C91D3" w14:textId="77777777" w:rsidR="00BC63CA" w:rsidRPr="00BC63CA" w:rsidRDefault="00BC63CA" w:rsidP="00BC63CA">
      <w:pPr>
        <w:numPr>
          <w:ilvl w:val="0"/>
          <w:numId w:val="20"/>
        </w:numPr>
        <w:spacing w:after="0" w:line="240" w:lineRule="auto"/>
        <w:ind w:left="851"/>
        <w:jc w:val="both"/>
        <w:rPr>
          <w:rFonts w:ascii="Times New Roman" w:hAnsi="Times New Roman" w:cs="Times New Roman"/>
          <w:sz w:val="24"/>
          <w:szCs w:val="24"/>
        </w:rPr>
      </w:pPr>
      <w:r w:rsidRPr="00BC63CA">
        <w:rPr>
          <w:rFonts w:ascii="Times New Roman" w:hAnsi="Times New Roman" w:cs="Times New Roman"/>
          <w:sz w:val="24"/>
          <w:szCs w:val="24"/>
        </w:rPr>
        <w:t>podiel zákazky, ktorý mám v úmysle zadať tretím osobám:</w:t>
      </w:r>
    </w:p>
    <w:p w14:paraId="6EE32E68" w14:textId="77777777" w:rsidR="00BC63CA" w:rsidRPr="00BC63CA" w:rsidRDefault="00BC63CA" w:rsidP="00BC63CA">
      <w:pPr>
        <w:ind w:left="851"/>
        <w:jc w:val="both"/>
        <w:rPr>
          <w:rFonts w:ascii="Times New Roman" w:hAnsi="Times New Roman" w:cs="Times New Roman"/>
          <w:sz w:val="24"/>
          <w:szCs w:val="24"/>
        </w:rPr>
      </w:pPr>
      <w:r w:rsidRPr="00BC63CA">
        <w:rPr>
          <w:rFonts w:ascii="Times New Roman" w:hAnsi="Times New Roman" w:cs="Times New Roman"/>
          <w:sz w:val="24"/>
          <w:szCs w:val="24"/>
        </w:rPr>
        <w:t>..................................................%, t. z. ........................................................€ s DPH</w:t>
      </w:r>
    </w:p>
    <w:p w14:paraId="1C78350F" w14:textId="77777777" w:rsidR="00BC63CA" w:rsidRPr="00BC63CA" w:rsidRDefault="00BC63CA" w:rsidP="00BC63CA">
      <w:pPr>
        <w:numPr>
          <w:ilvl w:val="0"/>
          <w:numId w:val="20"/>
        </w:numPr>
        <w:spacing w:after="0" w:line="240" w:lineRule="auto"/>
        <w:ind w:left="851"/>
        <w:jc w:val="both"/>
        <w:rPr>
          <w:rFonts w:ascii="Times New Roman" w:hAnsi="Times New Roman" w:cs="Times New Roman"/>
          <w:sz w:val="24"/>
          <w:szCs w:val="24"/>
        </w:rPr>
      </w:pPr>
      <w:r w:rsidRPr="00BC63CA">
        <w:rPr>
          <w:rFonts w:ascii="Times New Roman" w:hAnsi="Times New Roman" w:cs="Times New Roman"/>
          <w:sz w:val="24"/>
          <w:szCs w:val="24"/>
        </w:rPr>
        <w:t>navrhovaní subdodávatelia</w:t>
      </w:r>
      <w:r w:rsidRPr="00BC63CA">
        <w:rPr>
          <w:rFonts w:ascii="Times New Roman" w:hAnsi="Times New Roman" w:cs="Times New Roman"/>
          <w:sz w:val="24"/>
          <w:szCs w:val="24"/>
          <w:vertAlign w:val="superscript"/>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00BC63CA" w:rsidRPr="00BC63CA" w14:paraId="2E343B4D" w14:textId="77777777" w:rsidTr="00216608">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4A983BDE" w14:textId="77777777" w:rsidR="00BC63CA" w:rsidRPr="00BC63CA" w:rsidRDefault="00BC63CA" w:rsidP="00216608">
            <w:pPr>
              <w:jc w:val="center"/>
              <w:rPr>
                <w:rFonts w:ascii="Times New Roman" w:hAnsi="Times New Roman" w:cs="Times New Roman"/>
                <w:b/>
                <w:sz w:val="24"/>
                <w:szCs w:val="24"/>
              </w:rPr>
            </w:pPr>
            <w:r w:rsidRPr="00BC63CA">
              <w:rPr>
                <w:rFonts w:ascii="Times New Roman" w:hAnsi="Times New Roman" w:cs="Times New Roman"/>
                <w:b/>
                <w:sz w:val="24"/>
                <w:szCs w:val="24"/>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4D3D8F0F" w14:textId="77777777" w:rsidR="00BC63CA" w:rsidRPr="00BC63CA" w:rsidRDefault="00BC63CA" w:rsidP="00216608">
            <w:pPr>
              <w:ind w:left="-83"/>
              <w:jc w:val="center"/>
              <w:rPr>
                <w:rFonts w:ascii="Times New Roman" w:hAnsi="Times New Roman" w:cs="Times New Roman"/>
                <w:b/>
                <w:sz w:val="24"/>
                <w:szCs w:val="24"/>
              </w:rPr>
            </w:pPr>
            <w:r w:rsidRPr="00BC63CA">
              <w:rPr>
                <w:rFonts w:ascii="Times New Roman" w:hAnsi="Times New Roman" w:cs="Times New Roman"/>
                <w:b/>
                <w:sz w:val="24"/>
                <w:szCs w:val="24"/>
              </w:rPr>
              <w:t>Sídlo</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4DA6235E" w14:textId="77777777" w:rsidR="00BC63CA" w:rsidRPr="00BC63CA" w:rsidRDefault="00BC63CA" w:rsidP="00216608">
            <w:pPr>
              <w:ind w:left="54"/>
              <w:jc w:val="center"/>
              <w:rPr>
                <w:rFonts w:ascii="Times New Roman" w:hAnsi="Times New Roman" w:cs="Times New Roman"/>
                <w:b/>
                <w:sz w:val="24"/>
                <w:szCs w:val="24"/>
              </w:rPr>
            </w:pPr>
            <w:r w:rsidRPr="00BC63CA">
              <w:rPr>
                <w:rFonts w:ascii="Times New Roman" w:hAnsi="Times New Roman" w:cs="Times New Roman"/>
                <w:b/>
                <w:sz w:val="24"/>
                <w:szCs w:val="24"/>
              </w:rPr>
              <w:t>IČO</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A79CB8" w14:textId="77777777" w:rsidR="00BC63CA" w:rsidRPr="00BC63CA" w:rsidRDefault="00BC63CA" w:rsidP="00216608">
            <w:pPr>
              <w:ind w:left="116"/>
              <w:jc w:val="center"/>
              <w:rPr>
                <w:rFonts w:ascii="Times New Roman" w:hAnsi="Times New Roman" w:cs="Times New Roman"/>
                <w:b/>
                <w:sz w:val="24"/>
                <w:szCs w:val="24"/>
              </w:rPr>
            </w:pPr>
            <w:r w:rsidRPr="00BC63CA">
              <w:rPr>
                <w:rFonts w:ascii="Times New Roman" w:hAnsi="Times New Roman" w:cs="Times New Roman"/>
                <w:b/>
                <w:sz w:val="24"/>
                <w:szCs w:val="24"/>
              </w:rPr>
              <w:t>Kontaktná osoba</w:t>
            </w:r>
          </w:p>
        </w:tc>
      </w:tr>
      <w:tr w:rsidR="00BC63CA" w:rsidRPr="00BC63CA" w14:paraId="4AD9C908" w14:textId="77777777" w:rsidTr="00216608">
        <w:trPr>
          <w:trHeight w:val="282"/>
        </w:trPr>
        <w:tc>
          <w:tcPr>
            <w:tcW w:w="2329" w:type="dxa"/>
            <w:tcBorders>
              <w:top w:val="single" w:sz="4" w:space="0" w:color="000000"/>
              <w:left w:val="single" w:sz="4" w:space="0" w:color="000000"/>
              <w:bottom w:val="single" w:sz="4" w:space="0" w:color="000000"/>
            </w:tcBorders>
            <w:shd w:val="clear" w:color="auto" w:fill="auto"/>
          </w:tcPr>
          <w:p w14:paraId="24D3C793" w14:textId="77777777" w:rsidR="00BC63CA" w:rsidRPr="00BC63CA" w:rsidRDefault="00BC63CA" w:rsidP="00216608">
            <w:pPr>
              <w:snapToGrid w:val="0"/>
              <w:ind w:left="851"/>
              <w:jc w:val="both"/>
              <w:rPr>
                <w:rFonts w:ascii="Times New Roman" w:hAnsi="Times New Roman" w:cs="Times New Roman"/>
                <w:sz w:val="24"/>
                <w:szCs w:val="24"/>
              </w:rPr>
            </w:pPr>
          </w:p>
        </w:tc>
        <w:tc>
          <w:tcPr>
            <w:tcW w:w="2855" w:type="dxa"/>
            <w:tcBorders>
              <w:top w:val="single" w:sz="4" w:space="0" w:color="000000"/>
              <w:left w:val="single" w:sz="4" w:space="0" w:color="000000"/>
              <w:bottom w:val="single" w:sz="4" w:space="0" w:color="000000"/>
            </w:tcBorders>
            <w:shd w:val="clear" w:color="auto" w:fill="auto"/>
          </w:tcPr>
          <w:p w14:paraId="6B9C1AA2" w14:textId="77777777" w:rsidR="00BC63CA" w:rsidRPr="00BC63CA" w:rsidRDefault="00BC63CA" w:rsidP="00216608">
            <w:pPr>
              <w:snapToGrid w:val="0"/>
              <w:ind w:left="851"/>
              <w:jc w:val="both"/>
              <w:rPr>
                <w:rFonts w:ascii="Times New Roman" w:hAnsi="Times New Roman" w:cs="Times New Roman"/>
                <w:sz w:val="24"/>
                <w:szCs w:val="24"/>
              </w:rPr>
            </w:pPr>
          </w:p>
        </w:tc>
        <w:tc>
          <w:tcPr>
            <w:tcW w:w="1566" w:type="dxa"/>
            <w:tcBorders>
              <w:top w:val="single" w:sz="4" w:space="0" w:color="000000"/>
              <w:left w:val="single" w:sz="4" w:space="0" w:color="000000"/>
              <w:bottom w:val="single" w:sz="4" w:space="0" w:color="000000"/>
            </w:tcBorders>
            <w:shd w:val="clear" w:color="auto" w:fill="auto"/>
          </w:tcPr>
          <w:p w14:paraId="5EB69696" w14:textId="77777777" w:rsidR="00BC63CA" w:rsidRPr="00BC63CA" w:rsidRDefault="00BC63CA" w:rsidP="00216608">
            <w:pPr>
              <w:snapToGrid w:val="0"/>
              <w:ind w:left="851"/>
              <w:jc w:val="both"/>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1DBBDB53" w14:textId="77777777" w:rsidR="00BC63CA" w:rsidRPr="00BC63CA" w:rsidRDefault="00BC63CA" w:rsidP="00216608">
            <w:pPr>
              <w:snapToGrid w:val="0"/>
              <w:ind w:left="851"/>
              <w:jc w:val="both"/>
              <w:rPr>
                <w:rFonts w:ascii="Times New Roman" w:hAnsi="Times New Roman" w:cs="Times New Roman"/>
                <w:sz w:val="24"/>
                <w:szCs w:val="24"/>
              </w:rPr>
            </w:pPr>
          </w:p>
        </w:tc>
      </w:tr>
      <w:tr w:rsidR="00BC63CA" w:rsidRPr="00BC63CA" w14:paraId="61F2B515" w14:textId="77777777" w:rsidTr="00216608">
        <w:tc>
          <w:tcPr>
            <w:tcW w:w="2329" w:type="dxa"/>
            <w:tcBorders>
              <w:top w:val="single" w:sz="4" w:space="0" w:color="000000"/>
              <w:left w:val="single" w:sz="4" w:space="0" w:color="000000"/>
              <w:bottom w:val="single" w:sz="4" w:space="0" w:color="000000"/>
            </w:tcBorders>
            <w:shd w:val="clear" w:color="auto" w:fill="auto"/>
          </w:tcPr>
          <w:p w14:paraId="2002157E" w14:textId="77777777" w:rsidR="00BC63CA" w:rsidRPr="00BC63CA" w:rsidRDefault="00BC63CA" w:rsidP="00216608">
            <w:pPr>
              <w:snapToGrid w:val="0"/>
              <w:ind w:left="851"/>
              <w:jc w:val="both"/>
              <w:rPr>
                <w:rFonts w:ascii="Times New Roman" w:hAnsi="Times New Roman" w:cs="Times New Roman"/>
                <w:sz w:val="24"/>
                <w:szCs w:val="24"/>
              </w:rPr>
            </w:pPr>
          </w:p>
        </w:tc>
        <w:tc>
          <w:tcPr>
            <w:tcW w:w="2855" w:type="dxa"/>
            <w:tcBorders>
              <w:top w:val="single" w:sz="4" w:space="0" w:color="000000"/>
              <w:left w:val="single" w:sz="4" w:space="0" w:color="000000"/>
              <w:bottom w:val="single" w:sz="4" w:space="0" w:color="000000"/>
            </w:tcBorders>
            <w:shd w:val="clear" w:color="auto" w:fill="auto"/>
          </w:tcPr>
          <w:p w14:paraId="0AFF5799" w14:textId="77777777" w:rsidR="00BC63CA" w:rsidRPr="00BC63CA" w:rsidRDefault="00BC63CA" w:rsidP="00216608">
            <w:pPr>
              <w:snapToGrid w:val="0"/>
              <w:ind w:left="851"/>
              <w:jc w:val="both"/>
              <w:rPr>
                <w:rFonts w:ascii="Times New Roman" w:hAnsi="Times New Roman" w:cs="Times New Roman"/>
                <w:sz w:val="24"/>
                <w:szCs w:val="24"/>
              </w:rPr>
            </w:pPr>
          </w:p>
        </w:tc>
        <w:tc>
          <w:tcPr>
            <w:tcW w:w="1566" w:type="dxa"/>
            <w:tcBorders>
              <w:top w:val="single" w:sz="4" w:space="0" w:color="000000"/>
              <w:left w:val="single" w:sz="4" w:space="0" w:color="000000"/>
              <w:bottom w:val="single" w:sz="4" w:space="0" w:color="000000"/>
            </w:tcBorders>
            <w:shd w:val="clear" w:color="auto" w:fill="auto"/>
          </w:tcPr>
          <w:p w14:paraId="00D02D60" w14:textId="77777777" w:rsidR="00BC63CA" w:rsidRPr="00BC63CA" w:rsidRDefault="00BC63CA" w:rsidP="00216608">
            <w:pPr>
              <w:snapToGrid w:val="0"/>
              <w:ind w:left="851"/>
              <w:jc w:val="both"/>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4D697678" w14:textId="77777777" w:rsidR="00BC63CA" w:rsidRPr="00BC63CA" w:rsidRDefault="00BC63CA" w:rsidP="00216608">
            <w:pPr>
              <w:snapToGrid w:val="0"/>
              <w:ind w:left="851"/>
              <w:jc w:val="both"/>
              <w:rPr>
                <w:rFonts w:ascii="Times New Roman" w:hAnsi="Times New Roman" w:cs="Times New Roman"/>
                <w:sz w:val="24"/>
                <w:szCs w:val="24"/>
              </w:rPr>
            </w:pPr>
          </w:p>
        </w:tc>
      </w:tr>
      <w:tr w:rsidR="00BC63CA" w:rsidRPr="00BC63CA" w14:paraId="1A30EE0A" w14:textId="77777777" w:rsidTr="00216608">
        <w:tc>
          <w:tcPr>
            <w:tcW w:w="2329" w:type="dxa"/>
            <w:tcBorders>
              <w:top w:val="single" w:sz="4" w:space="0" w:color="000000"/>
              <w:left w:val="single" w:sz="4" w:space="0" w:color="000000"/>
              <w:bottom w:val="single" w:sz="4" w:space="0" w:color="000000"/>
            </w:tcBorders>
            <w:shd w:val="clear" w:color="auto" w:fill="auto"/>
          </w:tcPr>
          <w:p w14:paraId="3719C39E" w14:textId="77777777" w:rsidR="00BC63CA" w:rsidRPr="00BC63CA" w:rsidRDefault="00BC63CA" w:rsidP="00216608">
            <w:pPr>
              <w:snapToGrid w:val="0"/>
              <w:ind w:left="851"/>
              <w:jc w:val="both"/>
              <w:rPr>
                <w:rFonts w:ascii="Times New Roman" w:hAnsi="Times New Roman" w:cs="Times New Roman"/>
                <w:sz w:val="24"/>
                <w:szCs w:val="24"/>
              </w:rPr>
            </w:pPr>
          </w:p>
        </w:tc>
        <w:tc>
          <w:tcPr>
            <w:tcW w:w="2855" w:type="dxa"/>
            <w:tcBorders>
              <w:top w:val="single" w:sz="4" w:space="0" w:color="000000"/>
              <w:left w:val="single" w:sz="4" w:space="0" w:color="000000"/>
              <w:bottom w:val="single" w:sz="4" w:space="0" w:color="000000"/>
            </w:tcBorders>
            <w:shd w:val="clear" w:color="auto" w:fill="auto"/>
          </w:tcPr>
          <w:p w14:paraId="727247D5" w14:textId="77777777" w:rsidR="00BC63CA" w:rsidRPr="00BC63CA" w:rsidRDefault="00BC63CA" w:rsidP="00216608">
            <w:pPr>
              <w:snapToGrid w:val="0"/>
              <w:ind w:left="851"/>
              <w:jc w:val="both"/>
              <w:rPr>
                <w:rFonts w:ascii="Times New Roman" w:hAnsi="Times New Roman" w:cs="Times New Roman"/>
                <w:sz w:val="24"/>
                <w:szCs w:val="24"/>
              </w:rPr>
            </w:pPr>
          </w:p>
        </w:tc>
        <w:tc>
          <w:tcPr>
            <w:tcW w:w="1566" w:type="dxa"/>
            <w:tcBorders>
              <w:top w:val="single" w:sz="4" w:space="0" w:color="000000"/>
              <w:left w:val="single" w:sz="4" w:space="0" w:color="000000"/>
              <w:bottom w:val="single" w:sz="4" w:space="0" w:color="000000"/>
            </w:tcBorders>
            <w:shd w:val="clear" w:color="auto" w:fill="auto"/>
          </w:tcPr>
          <w:p w14:paraId="253AA281" w14:textId="77777777" w:rsidR="00BC63CA" w:rsidRPr="00BC63CA" w:rsidRDefault="00BC63CA" w:rsidP="00216608">
            <w:pPr>
              <w:snapToGrid w:val="0"/>
              <w:ind w:left="851"/>
              <w:jc w:val="both"/>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578E689" w14:textId="77777777" w:rsidR="00BC63CA" w:rsidRPr="00BC63CA" w:rsidRDefault="00BC63CA" w:rsidP="00216608">
            <w:pPr>
              <w:snapToGrid w:val="0"/>
              <w:ind w:left="851"/>
              <w:jc w:val="both"/>
              <w:rPr>
                <w:rFonts w:ascii="Times New Roman" w:hAnsi="Times New Roman" w:cs="Times New Roman"/>
                <w:sz w:val="24"/>
                <w:szCs w:val="24"/>
              </w:rPr>
            </w:pPr>
          </w:p>
        </w:tc>
      </w:tr>
    </w:tbl>
    <w:p w14:paraId="6228A80F" w14:textId="77777777" w:rsidR="00BC63CA" w:rsidRPr="00BC63CA" w:rsidRDefault="00BC63CA" w:rsidP="00BC63CA">
      <w:pPr>
        <w:numPr>
          <w:ilvl w:val="0"/>
          <w:numId w:val="20"/>
        </w:numPr>
        <w:spacing w:after="0" w:line="240" w:lineRule="auto"/>
        <w:ind w:left="851"/>
        <w:jc w:val="both"/>
        <w:rPr>
          <w:rFonts w:ascii="Times New Roman" w:hAnsi="Times New Roman" w:cs="Times New Roman"/>
          <w:sz w:val="24"/>
          <w:szCs w:val="24"/>
        </w:rPr>
      </w:pPr>
      <w:r w:rsidRPr="00BC63CA">
        <w:rPr>
          <w:rFonts w:ascii="Times New Roman" w:hAnsi="Times New Roman" w:cs="Times New Roman"/>
          <w:sz w:val="24"/>
          <w:szCs w:val="24"/>
        </w:rPr>
        <w:t xml:space="preserve">predmety subdodávok: </w:t>
      </w:r>
      <w:r w:rsidRPr="00BC63CA">
        <w:rPr>
          <w:rFonts w:ascii="Times New Roman" w:hAnsi="Times New Roman" w:cs="Times New Roman"/>
          <w:sz w:val="24"/>
          <w:szCs w:val="24"/>
          <w:vertAlign w:val="superscript"/>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00BC63CA" w:rsidRPr="00BC63CA" w14:paraId="629A3BC7" w14:textId="77777777" w:rsidTr="00216608">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4CC42AA7" w14:textId="77777777" w:rsidR="00BC63CA" w:rsidRPr="00BC63CA" w:rsidRDefault="00BC63CA" w:rsidP="00216608">
            <w:pPr>
              <w:jc w:val="center"/>
              <w:rPr>
                <w:rFonts w:ascii="Times New Roman" w:hAnsi="Times New Roman" w:cs="Times New Roman"/>
                <w:b/>
                <w:sz w:val="24"/>
                <w:szCs w:val="24"/>
              </w:rPr>
            </w:pPr>
            <w:r w:rsidRPr="00BC63CA">
              <w:rPr>
                <w:rFonts w:ascii="Times New Roman" w:hAnsi="Times New Roman" w:cs="Times New Roman"/>
                <w:b/>
                <w:sz w:val="24"/>
                <w:szCs w:val="24"/>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A53564" w14:textId="77777777" w:rsidR="00BC63CA" w:rsidRPr="00BC63CA" w:rsidRDefault="00BC63CA" w:rsidP="00216608">
            <w:pPr>
              <w:jc w:val="center"/>
              <w:rPr>
                <w:rFonts w:ascii="Times New Roman" w:hAnsi="Times New Roman" w:cs="Times New Roman"/>
                <w:b/>
                <w:sz w:val="24"/>
                <w:szCs w:val="24"/>
              </w:rPr>
            </w:pPr>
            <w:r w:rsidRPr="00BC63CA">
              <w:rPr>
                <w:rFonts w:ascii="Times New Roman" w:hAnsi="Times New Roman" w:cs="Times New Roman"/>
                <w:b/>
                <w:sz w:val="24"/>
                <w:szCs w:val="24"/>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FE0650" w14:textId="77777777" w:rsidR="00BC63CA" w:rsidRPr="00BC63CA" w:rsidRDefault="00BC63CA" w:rsidP="00216608">
            <w:pPr>
              <w:jc w:val="center"/>
              <w:rPr>
                <w:rFonts w:ascii="Times New Roman" w:hAnsi="Times New Roman" w:cs="Times New Roman"/>
                <w:b/>
                <w:sz w:val="24"/>
                <w:szCs w:val="24"/>
              </w:rPr>
            </w:pPr>
            <w:r w:rsidRPr="00BC63CA">
              <w:rPr>
                <w:rFonts w:ascii="Times New Roman" w:hAnsi="Times New Roman" w:cs="Times New Roman"/>
                <w:b/>
                <w:sz w:val="24"/>
                <w:szCs w:val="24"/>
              </w:rPr>
              <w:t>Výška subdodávky</w:t>
            </w:r>
          </w:p>
          <w:p w14:paraId="1444DB65" w14:textId="77777777" w:rsidR="00BC63CA" w:rsidRPr="00BC63CA" w:rsidRDefault="00BC63CA" w:rsidP="00216608">
            <w:pPr>
              <w:jc w:val="center"/>
              <w:rPr>
                <w:rFonts w:ascii="Times New Roman" w:hAnsi="Times New Roman" w:cs="Times New Roman"/>
                <w:b/>
                <w:sz w:val="24"/>
                <w:szCs w:val="24"/>
              </w:rPr>
            </w:pPr>
            <w:r w:rsidRPr="00BC63CA">
              <w:rPr>
                <w:rFonts w:ascii="Times New Roman" w:hAnsi="Times New Roman" w:cs="Times New Roman"/>
                <w:b/>
                <w:sz w:val="24"/>
                <w:szCs w:val="24"/>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A16B3D" w14:textId="77777777" w:rsidR="00BC63CA" w:rsidRPr="00BC63CA" w:rsidRDefault="00BC63CA" w:rsidP="00216608">
            <w:pPr>
              <w:jc w:val="center"/>
              <w:rPr>
                <w:rFonts w:ascii="Times New Roman" w:hAnsi="Times New Roman" w:cs="Times New Roman"/>
                <w:b/>
                <w:sz w:val="24"/>
                <w:szCs w:val="24"/>
              </w:rPr>
            </w:pPr>
            <w:r w:rsidRPr="00BC63CA">
              <w:rPr>
                <w:rFonts w:ascii="Times New Roman" w:hAnsi="Times New Roman" w:cs="Times New Roman"/>
                <w:b/>
                <w:sz w:val="24"/>
                <w:szCs w:val="24"/>
              </w:rPr>
              <w:t xml:space="preserve">Výška subdodávky </w:t>
            </w:r>
          </w:p>
          <w:p w14:paraId="3B9BC9D1" w14:textId="77777777" w:rsidR="00BC63CA" w:rsidRPr="00BC63CA" w:rsidRDefault="00BC63CA" w:rsidP="00216608">
            <w:pPr>
              <w:jc w:val="center"/>
              <w:rPr>
                <w:rFonts w:ascii="Times New Roman" w:hAnsi="Times New Roman" w:cs="Times New Roman"/>
                <w:b/>
                <w:sz w:val="24"/>
                <w:szCs w:val="24"/>
              </w:rPr>
            </w:pPr>
            <w:r w:rsidRPr="00BC63CA">
              <w:rPr>
                <w:rFonts w:ascii="Times New Roman" w:hAnsi="Times New Roman" w:cs="Times New Roman"/>
                <w:b/>
                <w:sz w:val="24"/>
                <w:szCs w:val="24"/>
              </w:rPr>
              <w:t>(v €)</w:t>
            </w:r>
          </w:p>
        </w:tc>
      </w:tr>
      <w:tr w:rsidR="00BC63CA" w:rsidRPr="00BC63CA" w14:paraId="5DDB75DA" w14:textId="77777777" w:rsidTr="00216608">
        <w:tc>
          <w:tcPr>
            <w:tcW w:w="2490" w:type="dxa"/>
            <w:tcBorders>
              <w:top w:val="single" w:sz="4" w:space="0" w:color="000000"/>
              <w:left w:val="single" w:sz="4" w:space="0" w:color="000000"/>
              <w:bottom w:val="single" w:sz="4" w:space="0" w:color="000000"/>
            </w:tcBorders>
            <w:shd w:val="clear" w:color="auto" w:fill="auto"/>
          </w:tcPr>
          <w:p w14:paraId="51F42DDD" w14:textId="77777777" w:rsidR="00BC63CA" w:rsidRPr="00BC63CA" w:rsidRDefault="00BC63CA" w:rsidP="00216608">
            <w:pPr>
              <w:snapToGrid w:val="0"/>
              <w:ind w:left="851"/>
              <w:jc w:val="both"/>
              <w:rPr>
                <w:rFonts w:ascii="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F9058B2" w14:textId="77777777" w:rsidR="00BC63CA" w:rsidRPr="00BC63CA" w:rsidRDefault="00BC63CA" w:rsidP="00216608">
            <w:pPr>
              <w:snapToGrid w:val="0"/>
              <w:ind w:left="851"/>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FA75D3B" w14:textId="77777777" w:rsidR="00BC63CA" w:rsidRPr="00BC63CA" w:rsidRDefault="00BC63CA" w:rsidP="00216608">
            <w:pPr>
              <w:snapToGrid w:val="0"/>
              <w:ind w:left="851"/>
              <w:jc w:val="both"/>
              <w:rPr>
                <w:rFonts w:ascii="Times New Roman" w:hAnsi="Times New Roman" w:cs="Times New Roman"/>
                <w:sz w:val="24"/>
                <w:szCs w:val="24"/>
              </w:rPr>
            </w:pPr>
          </w:p>
        </w:tc>
        <w:tc>
          <w:tcPr>
            <w:tcW w:w="2037" w:type="dxa"/>
            <w:tcBorders>
              <w:top w:val="single" w:sz="4" w:space="0" w:color="000000"/>
              <w:left w:val="single" w:sz="4" w:space="0" w:color="000000"/>
              <w:bottom w:val="single" w:sz="4" w:space="0" w:color="000000"/>
              <w:right w:val="single" w:sz="4" w:space="0" w:color="000000"/>
            </w:tcBorders>
          </w:tcPr>
          <w:p w14:paraId="52B0A5F4" w14:textId="77777777" w:rsidR="00BC63CA" w:rsidRPr="00BC63CA" w:rsidRDefault="00BC63CA" w:rsidP="00216608">
            <w:pPr>
              <w:snapToGrid w:val="0"/>
              <w:ind w:left="851"/>
              <w:jc w:val="both"/>
              <w:rPr>
                <w:rFonts w:ascii="Times New Roman" w:hAnsi="Times New Roman" w:cs="Times New Roman"/>
                <w:sz w:val="24"/>
                <w:szCs w:val="24"/>
              </w:rPr>
            </w:pPr>
          </w:p>
        </w:tc>
      </w:tr>
      <w:tr w:rsidR="00BC63CA" w:rsidRPr="00BC63CA" w14:paraId="4DD3F8F1" w14:textId="77777777" w:rsidTr="00216608">
        <w:tc>
          <w:tcPr>
            <w:tcW w:w="2490" w:type="dxa"/>
            <w:tcBorders>
              <w:top w:val="single" w:sz="4" w:space="0" w:color="000000"/>
              <w:left w:val="single" w:sz="4" w:space="0" w:color="000000"/>
              <w:bottom w:val="single" w:sz="4" w:space="0" w:color="000000"/>
            </w:tcBorders>
            <w:shd w:val="clear" w:color="auto" w:fill="auto"/>
          </w:tcPr>
          <w:p w14:paraId="474521D5" w14:textId="77777777" w:rsidR="00BC63CA" w:rsidRPr="00BC63CA" w:rsidRDefault="00BC63CA" w:rsidP="00216608">
            <w:pPr>
              <w:snapToGrid w:val="0"/>
              <w:ind w:left="851"/>
              <w:jc w:val="both"/>
              <w:rPr>
                <w:rFonts w:ascii="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22FC8F6" w14:textId="77777777" w:rsidR="00BC63CA" w:rsidRPr="00BC63CA" w:rsidRDefault="00BC63CA" w:rsidP="00216608">
            <w:pPr>
              <w:snapToGrid w:val="0"/>
              <w:ind w:left="851"/>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E3D6460" w14:textId="77777777" w:rsidR="00BC63CA" w:rsidRPr="00BC63CA" w:rsidRDefault="00BC63CA" w:rsidP="00216608">
            <w:pPr>
              <w:snapToGrid w:val="0"/>
              <w:ind w:left="851"/>
              <w:jc w:val="both"/>
              <w:rPr>
                <w:rFonts w:ascii="Times New Roman" w:hAnsi="Times New Roman" w:cs="Times New Roman"/>
                <w:sz w:val="24"/>
                <w:szCs w:val="24"/>
              </w:rPr>
            </w:pPr>
          </w:p>
        </w:tc>
        <w:tc>
          <w:tcPr>
            <w:tcW w:w="2037" w:type="dxa"/>
            <w:tcBorders>
              <w:top w:val="single" w:sz="4" w:space="0" w:color="000000"/>
              <w:left w:val="single" w:sz="4" w:space="0" w:color="000000"/>
              <w:bottom w:val="single" w:sz="4" w:space="0" w:color="000000"/>
              <w:right w:val="single" w:sz="4" w:space="0" w:color="000000"/>
            </w:tcBorders>
          </w:tcPr>
          <w:p w14:paraId="54409D00" w14:textId="77777777" w:rsidR="00BC63CA" w:rsidRPr="00BC63CA" w:rsidRDefault="00BC63CA" w:rsidP="00216608">
            <w:pPr>
              <w:snapToGrid w:val="0"/>
              <w:ind w:left="851"/>
              <w:jc w:val="both"/>
              <w:rPr>
                <w:rFonts w:ascii="Times New Roman" w:hAnsi="Times New Roman" w:cs="Times New Roman"/>
                <w:sz w:val="24"/>
                <w:szCs w:val="24"/>
              </w:rPr>
            </w:pPr>
          </w:p>
        </w:tc>
      </w:tr>
      <w:tr w:rsidR="00BC63CA" w:rsidRPr="00BC63CA" w14:paraId="3813F373" w14:textId="77777777" w:rsidTr="00216608">
        <w:tc>
          <w:tcPr>
            <w:tcW w:w="2490" w:type="dxa"/>
            <w:tcBorders>
              <w:top w:val="single" w:sz="4" w:space="0" w:color="000000"/>
              <w:left w:val="single" w:sz="4" w:space="0" w:color="000000"/>
              <w:bottom w:val="single" w:sz="4" w:space="0" w:color="000000"/>
            </w:tcBorders>
            <w:shd w:val="clear" w:color="auto" w:fill="auto"/>
          </w:tcPr>
          <w:p w14:paraId="58021DA0" w14:textId="77777777" w:rsidR="00BC63CA" w:rsidRPr="00BC63CA" w:rsidRDefault="00BC63CA" w:rsidP="00216608">
            <w:pPr>
              <w:snapToGrid w:val="0"/>
              <w:ind w:left="851"/>
              <w:jc w:val="both"/>
              <w:rPr>
                <w:rFonts w:ascii="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437686D" w14:textId="77777777" w:rsidR="00BC63CA" w:rsidRPr="00BC63CA" w:rsidRDefault="00BC63CA" w:rsidP="00216608">
            <w:pPr>
              <w:snapToGrid w:val="0"/>
              <w:ind w:left="851"/>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CAE0D9E" w14:textId="77777777" w:rsidR="00BC63CA" w:rsidRPr="00BC63CA" w:rsidRDefault="00BC63CA" w:rsidP="00216608">
            <w:pPr>
              <w:snapToGrid w:val="0"/>
              <w:ind w:left="851"/>
              <w:jc w:val="both"/>
              <w:rPr>
                <w:rFonts w:ascii="Times New Roman" w:hAnsi="Times New Roman" w:cs="Times New Roman"/>
                <w:sz w:val="24"/>
                <w:szCs w:val="24"/>
              </w:rPr>
            </w:pPr>
          </w:p>
        </w:tc>
        <w:tc>
          <w:tcPr>
            <w:tcW w:w="2037" w:type="dxa"/>
            <w:tcBorders>
              <w:top w:val="single" w:sz="4" w:space="0" w:color="000000"/>
              <w:left w:val="single" w:sz="4" w:space="0" w:color="000000"/>
              <w:bottom w:val="single" w:sz="4" w:space="0" w:color="000000"/>
              <w:right w:val="single" w:sz="4" w:space="0" w:color="000000"/>
            </w:tcBorders>
          </w:tcPr>
          <w:p w14:paraId="7C4D2F13" w14:textId="77777777" w:rsidR="00BC63CA" w:rsidRPr="00BC63CA" w:rsidRDefault="00BC63CA" w:rsidP="00216608">
            <w:pPr>
              <w:snapToGrid w:val="0"/>
              <w:ind w:left="851"/>
              <w:jc w:val="both"/>
              <w:rPr>
                <w:rFonts w:ascii="Times New Roman" w:hAnsi="Times New Roman" w:cs="Times New Roman"/>
                <w:sz w:val="24"/>
                <w:szCs w:val="24"/>
              </w:rPr>
            </w:pPr>
          </w:p>
        </w:tc>
      </w:tr>
    </w:tbl>
    <w:p w14:paraId="706F4CE1" w14:textId="77777777" w:rsidR="00BC63CA" w:rsidRPr="00BC63CA" w:rsidRDefault="00BC63CA" w:rsidP="00BC63CA">
      <w:pPr>
        <w:numPr>
          <w:ilvl w:val="0"/>
          <w:numId w:val="20"/>
        </w:numPr>
        <w:spacing w:after="0" w:line="240" w:lineRule="auto"/>
        <w:ind w:left="851"/>
        <w:jc w:val="both"/>
        <w:rPr>
          <w:rFonts w:ascii="Times New Roman" w:hAnsi="Times New Roman" w:cs="Times New Roman"/>
          <w:sz w:val="24"/>
          <w:szCs w:val="24"/>
        </w:rPr>
      </w:pPr>
      <w:r w:rsidRPr="00BC63CA">
        <w:rPr>
          <w:rFonts w:ascii="Times New Roman" w:hAnsi="Times New Roman" w:cs="Times New Roman"/>
          <w:sz w:val="24"/>
          <w:szCs w:val="24"/>
        </w:rPr>
        <w:t xml:space="preserve">Vyhlasujem, že navrhovaný subdodávateľ spĺňa alebo najneskôr v čase plnenia bude spĺňať podmienky účasti týkajúce sa osobného postavenia. </w:t>
      </w:r>
    </w:p>
    <w:p w14:paraId="78E5463A" w14:textId="77777777" w:rsidR="00BC63CA" w:rsidRPr="00BC63CA" w:rsidRDefault="00BC63CA" w:rsidP="00BC63CA">
      <w:pPr>
        <w:spacing w:after="0" w:line="240" w:lineRule="auto"/>
        <w:jc w:val="both"/>
        <w:rPr>
          <w:rFonts w:ascii="Times New Roman" w:hAnsi="Times New Roman" w:cs="Times New Roman"/>
          <w:bCs/>
          <w:sz w:val="24"/>
          <w:szCs w:val="24"/>
        </w:rPr>
      </w:pPr>
    </w:p>
    <w:p w14:paraId="0EC40DE5" w14:textId="77777777" w:rsidR="00BC63CA" w:rsidRPr="00BC63CA" w:rsidRDefault="00BC63CA" w:rsidP="00BC63CA">
      <w:pPr>
        <w:spacing w:after="0" w:line="240" w:lineRule="auto"/>
        <w:jc w:val="both"/>
        <w:rPr>
          <w:rFonts w:ascii="Times New Roman" w:hAnsi="Times New Roman" w:cs="Times New Roman"/>
          <w:bCs/>
          <w:sz w:val="24"/>
          <w:szCs w:val="24"/>
        </w:rPr>
      </w:pPr>
      <w:r w:rsidRPr="00BC63CA">
        <w:rPr>
          <w:rFonts w:ascii="Times New Roman" w:hAnsi="Times New Roman" w:cs="Times New Roman"/>
          <w:bCs/>
          <w:sz w:val="24"/>
          <w:szCs w:val="24"/>
        </w:rPr>
        <w:t>V ........................ dňa............................</w:t>
      </w:r>
    </w:p>
    <w:p w14:paraId="1255B02F" w14:textId="77777777" w:rsidR="00BC63CA" w:rsidRPr="00BC63CA" w:rsidRDefault="00BC63CA" w:rsidP="00BC63CA">
      <w:pPr>
        <w:tabs>
          <w:tab w:val="left" w:pos="567"/>
        </w:tabs>
        <w:spacing w:after="0" w:line="240" w:lineRule="auto"/>
        <w:jc w:val="both"/>
        <w:rPr>
          <w:rFonts w:ascii="Times New Roman" w:hAnsi="Times New Roman" w:cs="Times New Roman"/>
          <w:sz w:val="24"/>
          <w:szCs w:val="24"/>
        </w:rPr>
      </w:pPr>
      <w:r w:rsidRPr="00BC63CA">
        <w:rPr>
          <w:rFonts w:ascii="Times New Roman" w:hAnsi="Times New Roman" w:cs="Times New Roman"/>
          <w:bCs/>
          <w:sz w:val="24"/>
          <w:szCs w:val="24"/>
        </w:rPr>
        <w:tab/>
      </w:r>
      <w:r w:rsidRPr="00BC63CA">
        <w:rPr>
          <w:rFonts w:ascii="Times New Roman" w:hAnsi="Times New Roman" w:cs="Times New Roman"/>
          <w:bCs/>
          <w:sz w:val="24"/>
          <w:szCs w:val="24"/>
        </w:rPr>
        <w:tab/>
      </w:r>
      <w:r w:rsidRPr="00BC63CA">
        <w:rPr>
          <w:rFonts w:ascii="Times New Roman" w:hAnsi="Times New Roman" w:cs="Times New Roman"/>
          <w:bCs/>
          <w:sz w:val="24"/>
          <w:szCs w:val="24"/>
        </w:rPr>
        <w:tab/>
      </w:r>
      <w:r w:rsidRPr="00BC63CA">
        <w:rPr>
          <w:rFonts w:ascii="Times New Roman" w:hAnsi="Times New Roman" w:cs="Times New Roman"/>
          <w:bCs/>
          <w:sz w:val="24"/>
          <w:szCs w:val="24"/>
        </w:rPr>
        <w:tab/>
      </w:r>
      <w:r w:rsidRPr="00BC63CA">
        <w:rPr>
          <w:rFonts w:ascii="Times New Roman" w:hAnsi="Times New Roman" w:cs="Times New Roman"/>
          <w:bCs/>
          <w:sz w:val="24"/>
          <w:szCs w:val="24"/>
        </w:rPr>
        <w:tab/>
      </w:r>
      <w:r w:rsidRPr="00BC63CA">
        <w:rPr>
          <w:rFonts w:ascii="Times New Roman" w:hAnsi="Times New Roman" w:cs="Times New Roman"/>
          <w:bCs/>
          <w:sz w:val="24"/>
          <w:szCs w:val="24"/>
        </w:rPr>
        <w:tab/>
      </w:r>
    </w:p>
    <w:p w14:paraId="7C54B211" w14:textId="77777777" w:rsidR="00BC63CA" w:rsidRPr="00BC63CA" w:rsidRDefault="00BC63CA" w:rsidP="00BC63CA">
      <w:pPr>
        <w:spacing w:after="0" w:line="240" w:lineRule="auto"/>
        <w:rPr>
          <w:rFonts w:ascii="Times New Roman" w:eastAsia="Calibri" w:hAnsi="Times New Roman" w:cs="Times New Roman"/>
          <w:sz w:val="24"/>
          <w:szCs w:val="24"/>
        </w:rPr>
      </w:pPr>
      <w:r w:rsidRPr="00BC63CA">
        <w:rPr>
          <w:rFonts w:ascii="Times New Roman" w:eastAsia="Calibri" w:hAnsi="Times New Roman" w:cs="Times New Roman"/>
          <w:sz w:val="24"/>
          <w:szCs w:val="24"/>
        </w:rPr>
        <w:tab/>
      </w:r>
      <w:r w:rsidRPr="00BC63CA">
        <w:rPr>
          <w:rFonts w:ascii="Times New Roman" w:eastAsia="Calibri" w:hAnsi="Times New Roman" w:cs="Times New Roman"/>
          <w:sz w:val="24"/>
          <w:szCs w:val="24"/>
        </w:rPr>
        <w:tab/>
      </w:r>
      <w:r w:rsidRPr="00BC63CA">
        <w:rPr>
          <w:rFonts w:ascii="Times New Roman" w:eastAsia="Calibri" w:hAnsi="Times New Roman" w:cs="Times New Roman"/>
          <w:sz w:val="24"/>
          <w:szCs w:val="24"/>
        </w:rPr>
        <w:tab/>
      </w:r>
      <w:r w:rsidRPr="00BC63CA">
        <w:rPr>
          <w:rFonts w:ascii="Times New Roman" w:eastAsia="Calibri" w:hAnsi="Times New Roman" w:cs="Times New Roman"/>
          <w:sz w:val="24"/>
          <w:szCs w:val="24"/>
        </w:rPr>
        <w:tab/>
      </w:r>
      <w:r w:rsidRPr="00BC63CA">
        <w:rPr>
          <w:rFonts w:ascii="Times New Roman" w:eastAsia="Calibri" w:hAnsi="Times New Roman" w:cs="Times New Roman"/>
          <w:sz w:val="24"/>
          <w:szCs w:val="24"/>
        </w:rPr>
        <w:tab/>
      </w:r>
      <w:r w:rsidRPr="00BC63CA">
        <w:rPr>
          <w:rFonts w:ascii="Times New Roman" w:eastAsia="Calibri" w:hAnsi="Times New Roman" w:cs="Times New Roman"/>
          <w:sz w:val="24"/>
          <w:szCs w:val="24"/>
        </w:rPr>
        <w:tab/>
      </w:r>
      <w:r w:rsidRPr="00BC63CA">
        <w:rPr>
          <w:rFonts w:ascii="Times New Roman" w:eastAsia="Calibri" w:hAnsi="Times New Roman" w:cs="Times New Roman"/>
          <w:sz w:val="24"/>
          <w:szCs w:val="24"/>
        </w:rPr>
        <w:tab/>
        <w:t>.........................................................</w:t>
      </w:r>
    </w:p>
    <w:p w14:paraId="584042D1" w14:textId="77777777" w:rsidR="00BC63CA" w:rsidRPr="00BC63CA" w:rsidRDefault="00BC63CA" w:rsidP="00BC63CA">
      <w:pPr>
        <w:spacing w:after="0" w:line="240" w:lineRule="auto"/>
        <w:ind w:left="3540"/>
        <w:rPr>
          <w:rFonts w:ascii="Times New Roman" w:eastAsia="Calibri" w:hAnsi="Times New Roman" w:cs="Times New Roman"/>
          <w:i/>
          <w:sz w:val="24"/>
          <w:szCs w:val="24"/>
        </w:rPr>
      </w:pPr>
      <w:r w:rsidRPr="00BC63CA">
        <w:rPr>
          <w:rFonts w:ascii="Times New Roman" w:eastAsia="Calibri" w:hAnsi="Times New Roman" w:cs="Times New Roman"/>
          <w:i/>
          <w:sz w:val="24"/>
          <w:szCs w:val="24"/>
        </w:rPr>
        <w:t xml:space="preserve">              Podpis  štatutárneho zástupcu a pečiatka spoločnosti</w:t>
      </w:r>
    </w:p>
    <w:p w14:paraId="34502385" w14:textId="77777777" w:rsidR="00BC63CA" w:rsidRPr="00DB3A4D" w:rsidRDefault="00BC63CA" w:rsidP="00BC63CA">
      <w:pPr>
        <w:spacing w:after="0" w:line="240" w:lineRule="auto"/>
        <w:rPr>
          <w:rFonts w:cstheme="minorHAnsi"/>
          <w:b/>
          <w:sz w:val="20"/>
          <w:szCs w:val="20"/>
        </w:rPr>
      </w:pPr>
    </w:p>
    <w:p w14:paraId="12539658" w14:textId="5C73204E" w:rsidR="00EB1743" w:rsidRPr="00C73728" w:rsidRDefault="00EE7EA5" w:rsidP="00522EDB">
      <w:pPr>
        <w:spacing w:after="120" w:line="240" w:lineRule="auto"/>
        <w:rPr>
          <w:rFonts w:ascii="Times New Roman" w:hAnsi="Times New Roman" w:cs="Times New Roman"/>
          <w:sz w:val="24"/>
          <w:szCs w:val="24"/>
          <w:vertAlign w:val="superscript"/>
        </w:rPr>
      </w:pPr>
      <w:r>
        <w:rPr>
          <w:rFonts w:ascii="Times New Roman" w:hAnsi="Times New Roman" w:cs="Times New Roman"/>
          <w:noProof/>
          <w:sz w:val="24"/>
          <w:szCs w:val="24"/>
          <w:vertAlign w:val="superscript"/>
          <w:lang w:eastAsia="sk-SK"/>
        </w:rPr>
        <mc:AlternateContent>
          <mc:Choice Requires="wps">
            <w:drawing>
              <wp:anchor distT="0" distB="0" distL="0" distR="0" simplePos="0" relativeHeight="2" behindDoc="0" locked="0" layoutInCell="0" allowOverlap="1" wp14:anchorId="1253965D" wp14:editId="106A6360">
                <wp:simplePos x="0" y="0"/>
                <wp:positionH relativeFrom="column">
                  <wp:posOffset>-24765</wp:posOffset>
                </wp:positionH>
                <wp:positionV relativeFrom="paragraph">
                  <wp:posOffset>237490</wp:posOffset>
                </wp:positionV>
                <wp:extent cx="6134735" cy="1270"/>
                <wp:effectExtent l="0" t="0" r="18415" b="17780"/>
                <wp:wrapNone/>
                <wp:docPr id="450908606"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4735" cy="1270"/>
                        </a:xfrm>
                        <a:prstGeom prst="straightConnector1">
                          <a:avLst/>
                        </a:pr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type w14:anchorId="30DDBCE4" id="_x0000_t32" coordsize="21600,21600" o:spt="32" o:oned="t" path="m,l21600,21600e" filled="f">
                <v:path arrowok="t" fillok="f" o:connecttype="none"/>
                <o:lock v:ext="edit" shapetype="t"/>
              </v:shapetype>
              <v:shape id="Rovná spojovacia šípka 1" o:spid="_x0000_s1026" type="#_x0000_t32" style="position:absolute;margin-left:-1.95pt;margin-top:18.7pt;width:483.05pt;height:.1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" o:allowincell="f">
                <o:lock v:ext="edit" shapetype="f"/>
              </v:shape>
            </w:pict>
          </mc:Fallback>
        </mc:AlternateContent>
      </w:r>
    </w:p>
    <w:p w14:paraId="12539659" w14:textId="77777777" w:rsidR="00EB1743" w:rsidRPr="00BC63CA" w:rsidRDefault="00E25A74" w:rsidP="00BC63CA">
      <w:pPr>
        <w:spacing w:after="0" w:line="240" w:lineRule="auto"/>
        <w:jc w:val="both"/>
        <w:rPr>
          <w:rFonts w:ascii="Times New Roman" w:hAnsi="Times New Roman" w:cs="Times New Roman"/>
          <w:sz w:val="18"/>
          <w:szCs w:val="18"/>
          <w:vertAlign w:val="superscript"/>
        </w:rPr>
      </w:pPr>
      <w:r w:rsidRPr="00C73728">
        <w:rPr>
          <w:rFonts w:ascii="Times New Roman" w:hAnsi="Times New Roman" w:cs="Times New Roman"/>
          <w:sz w:val="24"/>
          <w:szCs w:val="24"/>
          <w:vertAlign w:val="superscript"/>
        </w:rPr>
        <w:t xml:space="preserve">1 </w:t>
      </w:r>
      <w:r w:rsidRPr="00BC63CA">
        <w:rPr>
          <w:rFonts w:ascii="Times New Roman" w:hAnsi="Times New Roman" w:cs="Times New Roman"/>
          <w:sz w:val="18"/>
          <w:szCs w:val="18"/>
        </w:rPr>
        <w:t>Nehodiace sa prečiarknite</w:t>
      </w:r>
    </w:p>
    <w:p w14:paraId="1253965A" w14:textId="77777777" w:rsidR="00EB1743" w:rsidRPr="00BC63CA" w:rsidRDefault="00E25A74" w:rsidP="00BC63CA">
      <w:pPr>
        <w:spacing w:after="0" w:line="240" w:lineRule="auto"/>
        <w:jc w:val="both"/>
        <w:rPr>
          <w:rFonts w:ascii="Times New Roman" w:hAnsi="Times New Roman" w:cs="Times New Roman"/>
          <w:bCs/>
          <w:sz w:val="18"/>
          <w:szCs w:val="18"/>
          <w:vertAlign w:val="superscript"/>
        </w:rPr>
      </w:pPr>
      <w:r w:rsidRPr="00BC63CA">
        <w:rPr>
          <w:rFonts w:ascii="Times New Roman" w:hAnsi="Times New Roman" w:cs="Times New Roman"/>
          <w:sz w:val="18"/>
          <w:szCs w:val="18"/>
          <w:vertAlign w:val="superscript"/>
        </w:rPr>
        <w:t>2</w:t>
      </w:r>
      <w:r w:rsidRPr="00BC63CA">
        <w:rPr>
          <w:rFonts w:ascii="Times New Roman" w:hAnsi="Times New Roman" w:cs="Times New Roman"/>
          <w:sz w:val="18"/>
          <w:szCs w:val="18"/>
        </w:rPr>
        <w:t xml:space="preserve"> Použite koľkokrát je potrebné</w:t>
      </w:r>
    </w:p>
    <w:p w14:paraId="1253965C" w14:textId="3EF310B5" w:rsidR="00EB1743" w:rsidRPr="00C73728" w:rsidRDefault="00E25A74" w:rsidP="00BC63CA">
      <w:pPr>
        <w:spacing w:after="0" w:line="240" w:lineRule="auto"/>
        <w:jc w:val="both"/>
        <w:rPr>
          <w:rFonts w:ascii="Times New Roman" w:hAnsi="Times New Roman" w:cs="Times New Roman"/>
          <w:sz w:val="24"/>
          <w:szCs w:val="24"/>
        </w:rPr>
      </w:pPr>
      <w:r w:rsidRPr="00BC63CA">
        <w:rPr>
          <w:rFonts w:ascii="Times New Roman" w:hAnsi="Times New Roman" w:cs="Times New Roman"/>
          <w:bCs/>
          <w:sz w:val="18"/>
          <w:szCs w:val="18"/>
          <w:vertAlign w:val="superscript"/>
        </w:rPr>
        <w:t>3</w:t>
      </w:r>
      <w:r w:rsidRPr="00BC63CA">
        <w:rPr>
          <w:rFonts w:ascii="Times New Roman" w:hAnsi="Times New Roman" w:cs="Times New Roman"/>
          <w:bCs/>
          <w:sz w:val="18"/>
          <w:szCs w:val="18"/>
        </w:rPr>
        <w:t>V prípade účasti skupiny podpísané všetkými členmi skupiny (</w:t>
      </w:r>
      <w:proofErr w:type="spellStart"/>
      <w:r w:rsidRPr="00BC63CA">
        <w:rPr>
          <w:rFonts w:ascii="Times New Roman" w:hAnsi="Times New Roman" w:cs="Times New Roman"/>
          <w:bCs/>
          <w:sz w:val="18"/>
          <w:szCs w:val="18"/>
        </w:rPr>
        <w:t>t.z</w:t>
      </w:r>
      <w:proofErr w:type="spellEnd"/>
      <w:r w:rsidRPr="00BC63CA">
        <w:rPr>
          <w:rFonts w:ascii="Times New Roman" w:hAnsi="Times New Roman" w:cs="Times New Roman"/>
          <w:bCs/>
          <w:sz w:val="18"/>
          <w:szCs w:val="18"/>
        </w:rPr>
        <w:t>. oprávneným zástupcom/zástupcami každého člena skupiny).</w:t>
      </w:r>
      <w:r w:rsidRPr="00BC63CA">
        <w:rPr>
          <w:rFonts w:ascii="Times New Roman" w:hAnsi="Times New Roman" w:cs="Times New Roman"/>
          <w:sz w:val="18"/>
          <w:szCs w:val="18"/>
        </w:rPr>
        <w:t xml:space="preserve"> </w:t>
      </w:r>
      <w:bookmarkEnd w:id="3"/>
    </w:p>
    <w:sectPr w:rsidR="00EB1743" w:rsidRPr="00C73728" w:rsidSect="00941F7F">
      <w:footerReference w:type="default" r:id="rId8"/>
      <w:pgSz w:w="11906" w:h="16838"/>
      <w:pgMar w:top="1134" w:right="1134" w:bottom="993" w:left="1134"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39660" w14:textId="77777777" w:rsidR="00C314AB" w:rsidRDefault="00C314AB" w:rsidP="00AC3753">
      <w:pPr>
        <w:spacing w:after="0" w:line="240" w:lineRule="auto"/>
      </w:pPr>
      <w:r>
        <w:separator/>
      </w:r>
    </w:p>
  </w:endnote>
  <w:endnote w:type="continuationSeparator" w:id="0">
    <w:p w14:paraId="12539661" w14:textId="77777777" w:rsidR="00C314AB" w:rsidRDefault="00C314AB" w:rsidP="00AC3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081146"/>
      <w:docPartObj>
        <w:docPartGallery w:val="Page Numbers (Bottom of Page)"/>
        <w:docPartUnique/>
      </w:docPartObj>
    </w:sdtPr>
    <w:sdtEndPr/>
    <w:sdtContent>
      <w:p w14:paraId="12539662" w14:textId="77777777" w:rsidR="00AC3753" w:rsidRDefault="00941F7F">
        <w:pPr>
          <w:pStyle w:val="Pta"/>
          <w:jc w:val="right"/>
        </w:pPr>
        <w:r>
          <w:fldChar w:fldCharType="begin"/>
        </w:r>
        <w:r w:rsidR="00AC3753">
          <w:instrText>PAGE   \* MERGEFORMAT</w:instrText>
        </w:r>
        <w:r>
          <w:fldChar w:fldCharType="separate"/>
        </w:r>
        <w:r w:rsidR="00C314AB">
          <w:rPr>
            <w:noProof/>
          </w:rPr>
          <w:t>1</w:t>
        </w:r>
        <w:r>
          <w:fldChar w:fldCharType="end"/>
        </w:r>
      </w:p>
    </w:sdtContent>
  </w:sdt>
  <w:p w14:paraId="12539663" w14:textId="77777777" w:rsidR="00AC3753" w:rsidRDefault="00AC37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3965E" w14:textId="77777777" w:rsidR="00C314AB" w:rsidRDefault="00C314AB" w:rsidP="00AC3753">
      <w:pPr>
        <w:spacing w:after="0" w:line="240" w:lineRule="auto"/>
      </w:pPr>
      <w:r>
        <w:separator/>
      </w:r>
    </w:p>
  </w:footnote>
  <w:footnote w:type="continuationSeparator" w:id="0">
    <w:p w14:paraId="1253965F" w14:textId="77777777" w:rsidR="00C314AB" w:rsidRDefault="00C314AB" w:rsidP="00AC37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E31242"/>
    <w:multiLevelType w:val="multilevel"/>
    <w:tmpl w:val="DA7676A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0C44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F848DD"/>
    <w:multiLevelType w:val="hybridMultilevel"/>
    <w:tmpl w:val="C368FC30"/>
    <w:lvl w:ilvl="0" w:tplc="B20608D8">
      <w:start w:val="3"/>
      <w:numFmt w:val="bullet"/>
      <w:lvlText w:val="-"/>
      <w:lvlJc w:val="left"/>
      <w:pPr>
        <w:ind w:left="927" w:hanging="360"/>
      </w:pPr>
      <w:rPr>
        <w:rFonts w:ascii="Times New Roman" w:eastAsiaTheme="minorHAns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158543F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410D37"/>
    <w:multiLevelType w:val="multilevel"/>
    <w:tmpl w:val="377AA5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9B24ACD"/>
    <w:multiLevelType w:val="multilevel"/>
    <w:tmpl w:val="A19078F0"/>
    <w:lvl w:ilvl="0">
      <w:start w:val="1"/>
      <w:numFmt w:val="bullet"/>
      <w:lvlText w:val=""/>
      <w:lvlJc w:val="left"/>
      <w:pPr>
        <w:tabs>
          <w:tab w:val="num" w:pos="0"/>
        </w:tabs>
        <w:ind w:left="1455" w:hanging="360"/>
      </w:pPr>
      <w:rPr>
        <w:rFonts w:ascii="Symbol" w:hAnsi="Symbol" w:cs="Symbol" w:hint="default"/>
      </w:rPr>
    </w:lvl>
    <w:lvl w:ilvl="1">
      <w:start w:val="1"/>
      <w:numFmt w:val="bullet"/>
      <w:lvlText w:val="o"/>
      <w:lvlJc w:val="left"/>
      <w:pPr>
        <w:tabs>
          <w:tab w:val="num" w:pos="0"/>
        </w:tabs>
        <w:ind w:left="2175" w:hanging="360"/>
      </w:pPr>
      <w:rPr>
        <w:rFonts w:ascii="Courier New" w:hAnsi="Courier New" w:cs="Courier New" w:hint="default"/>
      </w:rPr>
    </w:lvl>
    <w:lvl w:ilvl="2">
      <w:start w:val="1"/>
      <w:numFmt w:val="bullet"/>
      <w:lvlText w:val=""/>
      <w:lvlJc w:val="left"/>
      <w:pPr>
        <w:tabs>
          <w:tab w:val="num" w:pos="0"/>
        </w:tabs>
        <w:ind w:left="2895" w:hanging="360"/>
      </w:pPr>
      <w:rPr>
        <w:rFonts w:ascii="Wingdings" w:hAnsi="Wingdings" w:cs="Wingdings" w:hint="default"/>
      </w:rPr>
    </w:lvl>
    <w:lvl w:ilvl="3">
      <w:start w:val="1"/>
      <w:numFmt w:val="bullet"/>
      <w:lvlText w:val=""/>
      <w:lvlJc w:val="left"/>
      <w:pPr>
        <w:tabs>
          <w:tab w:val="num" w:pos="0"/>
        </w:tabs>
        <w:ind w:left="3615" w:hanging="360"/>
      </w:pPr>
      <w:rPr>
        <w:rFonts w:ascii="Symbol" w:hAnsi="Symbol" w:cs="Symbol" w:hint="default"/>
      </w:rPr>
    </w:lvl>
    <w:lvl w:ilvl="4">
      <w:start w:val="1"/>
      <w:numFmt w:val="bullet"/>
      <w:lvlText w:val="o"/>
      <w:lvlJc w:val="left"/>
      <w:pPr>
        <w:tabs>
          <w:tab w:val="num" w:pos="0"/>
        </w:tabs>
        <w:ind w:left="4335" w:hanging="360"/>
      </w:pPr>
      <w:rPr>
        <w:rFonts w:ascii="Courier New" w:hAnsi="Courier New" w:cs="Courier New" w:hint="default"/>
      </w:rPr>
    </w:lvl>
    <w:lvl w:ilvl="5">
      <w:start w:val="1"/>
      <w:numFmt w:val="bullet"/>
      <w:lvlText w:val=""/>
      <w:lvlJc w:val="left"/>
      <w:pPr>
        <w:tabs>
          <w:tab w:val="num" w:pos="0"/>
        </w:tabs>
        <w:ind w:left="5055" w:hanging="360"/>
      </w:pPr>
      <w:rPr>
        <w:rFonts w:ascii="Wingdings" w:hAnsi="Wingdings" w:cs="Wingdings" w:hint="default"/>
      </w:rPr>
    </w:lvl>
    <w:lvl w:ilvl="6">
      <w:start w:val="1"/>
      <w:numFmt w:val="bullet"/>
      <w:lvlText w:val=""/>
      <w:lvlJc w:val="left"/>
      <w:pPr>
        <w:tabs>
          <w:tab w:val="num" w:pos="0"/>
        </w:tabs>
        <w:ind w:left="5775" w:hanging="360"/>
      </w:pPr>
      <w:rPr>
        <w:rFonts w:ascii="Symbol" w:hAnsi="Symbol" w:cs="Symbol" w:hint="default"/>
      </w:rPr>
    </w:lvl>
    <w:lvl w:ilvl="7">
      <w:start w:val="1"/>
      <w:numFmt w:val="bullet"/>
      <w:lvlText w:val="o"/>
      <w:lvlJc w:val="left"/>
      <w:pPr>
        <w:tabs>
          <w:tab w:val="num" w:pos="0"/>
        </w:tabs>
        <w:ind w:left="6495" w:hanging="360"/>
      </w:pPr>
      <w:rPr>
        <w:rFonts w:ascii="Courier New" w:hAnsi="Courier New" w:cs="Courier New" w:hint="default"/>
      </w:rPr>
    </w:lvl>
    <w:lvl w:ilvl="8">
      <w:start w:val="1"/>
      <w:numFmt w:val="bullet"/>
      <w:lvlText w:val=""/>
      <w:lvlJc w:val="left"/>
      <w:pPr>
        <w:tabs>
          <w:tab w:val="num" w:pos="0"/>
        </w:tabs>
        <w:ind w:left="7215" w:hanging="360"/>
      </w:pPr>
      <w:rPr>
        <w:rFonts w:ascii="Wingdings" w:hAnsi="Wingdings" w:cs="Wingdings" w:hint="default"/>
      </w:rPr>
    </w:lvl>
  </w:abstractNum>
  <w:abstractNum w:abstractNumId="7" w15:restartNumberingAfterBreak="0">
    <w:nsid w:val="36592C4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2E74D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B504D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3E2C0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866BD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B54F5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A208AD"/>
    <w:multiLevelType w:val="multilevel"/>
    <w:tmpl w:val="FF4C8F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997466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5634A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7582D5C"/>
    <w:multiLevelType w:val="multilevel"/>
    <w:tmpl w:val="8FC0346E"/>
    <w:lvl w:ilvl="0">
      <w:start w:val="1"/>
      <w:numFmt w:val="decimal"/>
      <w:lvlText w:val="%1."/>
      <w:lvlJc w:val="left"/>
      <w:pPr>
        <w:ind w:left="360" w:hanging="360"/>
      </w:pPr>
    </w:lvl>
    <w:lvl w:ilvl="1">
      <w:start w:val="1"/>
      <w:numFmt w:val="decimal"/>
      <w:lvlText w:val="%1.%2."/>
      <w:lvlJc w:val="left"/>
      <w:pPr>
        <w:ind w:left="716"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8B450B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0D0F70"/>
    <w:multiLevelType w:val="hybridMultilevel"/>
    <w:tmpl w:val="8D94DEE0"/>
    <w:lvl w:ilvl="0" w:tplc="CFCC4334">
      <w:start w:val="5"/>
      <w:numFmt w:val="bullet"/>
      <w:lvlText w:val="-"/>
      <w:lvlJc w:val="left"/>
      <w:pPr>
        <w:ind w:left="927" w:hanging="360"/>
      </w:pPr>
      <w:rPr>
        <w:rFonts w:ascii="Times New Roman" w:eastAsiaTheme="minorHAns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15:restartNumberingAfterBreak="0">
    <w:nsid w:val="7E666C6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08060824">
    <w:abstractNumId w:val="6"/>
  </w:num>
  <w:num w:numId="2" w16cid:durableId="522866283">
    <w:abstractNumId w:val="13"/>
  </w:num>
  <w:num w:numId="3" w16cid:durableId="246504352">
    <w:abstractNumId w:val="5"/>
  </w:num>
  <w:num w:numId="4" w16cid:durableId="776486046">
    <w:abstractNumId w:val="1"/>
  </w:num>
  <w:num w:numId="5" w16cid:durableId="822425978">
    <w:abstractNumId w:val="17"/>
  </w:num>
  <w:num w:numId="6" w16cid:durableId="2090423114">
    <w:abstractNumId w:val="11"/>
  </w:num>
  <w:num w:numId="7" w16cid:durableId="1030952305">
    <w:abstractNumId w:val="18"/>
  </w:num>
  <w:num w:numId="8" w16cid:durableId="1964531871">
    <w:abstractNumId w:val="8"/>
  </w:num>
  <w:num w:numId="9" w16cid:durableId="310063744">
    <w:abstractNumId w:val="7"/>
  </w:num>
  <w:num w:numId="10" w16cid:durableId="353462566">
    <w:abstractNumId w:val="20"/>
  </w:num>
  <w:num w:numId="11" w16cid:durableId="1448962736">
    <w:abstractNumId w:val="10"/>
  </w:num>
  <w:num w:numId="12" w16cid:durableId="1936478872">
    <w:abstractNumId w:val="4"/>
  </w:num>
  <w:num w:numId="13" w16cid:durableId="1247228441">
    <w:abstractNumId w:val="15"/>
  </w:num>
  <w:num w:numId="14" w16cid:durableId="2085759358">
    <w:abstractNumId w:val="12"/>
  </w:num>
  <w:num w:numId="15" w16cid:durableId="955675534">
    <w:abstractNumId w:val="9"/>
  </w:num>
  <w:num w:numId="16" w16cid:durableId="1836265117">
    <w:abstractNumId w:val="2"/>
  </w:num>
  <w:num w:numId="17" w16cid:durableId="1245649255">
    <w:abstractNumId w:val="14"/>
  </w:num>
  <w:num w:numId="18" w16cid:durableId="1233732692">
    <w:abstractNumId w:val="19"/>
  </w:num>
  <w:num w:numId="19" w16cid:durableId="346834968">
    <w:abstractNumId w:val="3"/>
  </w:num>
  <w:num w:numId="20" w16cid:durableId="1693190384">
    <w:abstractNumId w:val="0"/>
  </w:num>
  <w:num w:numId="21" w16cid:durableId="15871063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43"/>
    <w:rsid w:val="00030FF9"/>
    <w:rsid w:val="000357F4"/>
    <w:rsid w:val="0004615C"/>
    <w:rsid w:val="000D7D74"/>
    <w:rsid w:val="000F380A"/>
    <w:rsid w:val="00122C05"/>
    <w:rsid w:val="00170B39"/>
    <w:rsid w:val="001733C0"/>
    <w:rsid w:val="001C0952"/>
    <w:rsid w:val="001C7E9F"/>
    <w:rsid w:val="001F61F3"/>
    <w:rsid w:val="002102F9"/>
    <w:rsid w:val="00241239"/>
    <w:rsid w:val="0025257D"/>
    <w:rsid w:val="002847E1"/>
    <w:rsid w:val="00291C95"/>
    <w:rsid w:val="002955D0"/>
    <w:rsid w:val="002A5C3C"/>
    <w:rsid w:val="002A7F9E"/>
    <w:rsid w:val="002B274C"/>
    <w:rsid w:val="002C5E2C"/>
    <w:rsid w:val="003070CC"/>
    <w:rsid w:val="00315DB5"/>
    <w:rsid w:val="0032060B"/>
    <w:rsid w:val="003345BC"/>
    <w:rsid w:val="00345094"/>
    <w:rsid w:val="0035134B"/>
    <w:rsid w:val="00360569"/>
    <w:rsid w:val="00367AB7"/>
    <w:rsid w:val="00391E36"/>
    <w:rsid w:val="003C209F"/>
    <w:rsid w:val="003C2C01"/>
    <w:rsid w:val="003E1848"/>
    <w:rsid w:val="003E318C"/>
    <w:rsid w:val="004359BF"/>
    <w:rsid w:val="00483398"/>
    <w:rsid w:val="00495B58"/>
    <w:rsid w:val="004C4266"/>
    <w:rsid w:val="00522EDB"/>
    <w:rsid w:val="0052468D"/>
    <w:rsid w:val="005505F8"/>
    <w:rsid w:val="005C56B0"/>
    <w:rsid w:val="005F1D8C"/>
    <w:rsid w:val="00610DF3"/>
    <w:rsid w:val="00707414"/>
    <w:rsid w:val="00741DDD"/>
    <w:rsid w:val="00753D77"/>
    <w:rsid w:val="0076133E"/>
    <w:rsid w:val="007E49A8"/>
    <w:rsid w:val="00872731"/>
    <w:rsid w:val="008A28F6"/>
    <w:rsid w:val="008A2D28"/>
    <w:rsid w:val="008A3A89"/>
    <w:rsid w:val="008A6E4E"/>
    <w:rsid w:val="008D7597"/>
    <w:rsid w:val="009135B1"/>
    <w:rsid w:val="00940EF6"/>
    <w:rsid w:val="00941F7F"/>
    <w:rsid w:val="0095275E"/>
    <w:rsid w:val="00961BBE"/>
    <w:rsid w:val="009909C7"/>
    <w:rsid w:val="009F0960"/>
    <w:rsid w:val="00A42FC4"/>
    <w:rsid w:val="00A72144"/>
    <w:rsid w:val="00A76D30"/>
    <w:rsid w:val="00AC3753"/>
    <w:rsid w:val="00B25769"/>
    <w:rsid w:val="00B278E5"/>
    <w:rsid w:val="00B47FA5"/>
    <w:rsid w:val="00B71FF6"/>
    <w:rsid w:val="00B939D5"/>
    <w:rsid w:val="00BC63CA"/>
    <w:rsid w:val="00BF3836"/>
    <w:rsid w:val="00C23B11"/>
    <w:rsid w:val="00C314AB"/>
    <w:rsid w:val="00C370A5"/>
    <w:rsid w:val="00C5435C"/>
    <w:rsid w:val="00C73728"/>
    <w:rsid w:val="00C91E3A"/>
    <w:rsid w:val="00CC5393"/>
    <w:rsid w:val="00D1678E"/>
    <w:rsid w:val="00D60871"/>
    <w:rsid w:val="00D73703"/>
    <w:rsid w:val="00DA1EAB"/>
    <w:rsid w:val="00E00EEE"/>
    <w:rsid w:val="00E25A74"/>
    <w:rsid w:val="00E27A6D"/>
    <w:rsid w:val="00E57483"/>
    <w:rsid w:val="00E660D2"/>
    <w:rsid w:val="00E67841"/>
    <w:rsid w:val="00E7760C"/>
    <w:rsid w:val="00E97875"/>
    <w:rsid w:val="00EA6747"/>
    <w:rsid w:val="00EB005D"/>
    <w:rsid w:val="00EB1743"/>
    <w:rsid w:val="00EC2C84"/>
    <w:rsid w:val="00EE7EA5"/>
    <w:rsid w:val="00EF21AC"/>
    <w:rsid w:val="00F36CDB"/>
    <w:rsid w:val="00F83CDE"/>
    <w:rsid w:val="00F922B1"/>
    <w:rsid w:val="00F962C3"/>
    <w:rsid w:val="00FB31F7"/>
    <w:rsid w:val="00FF4A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94C8"/>
  <w15:docId w15:val="{E0F2A502-7948-4666-BC80-3618AADD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096E"/>
    <w:pPr>
      <w:spacing w:after="200" w:line="276" w:lineRule="auto"/>
    </w:pPr>
  </w:style>
  <w:style w:type="paragraph" w:styleId="Nadpis1">
    <w:name w:val="heading 1"/>
    <w:basedOn w:val="Normlny"/>
    <w:next w:val="Normlny"/>
    <w:link w:val="Nadpis1Char"/>
    <w:uiPriority w:val="9"/>
    <w:qFormat/>
    <w:rsid w:val="006D02B1"/>
    <w:pPr>
      <w:keepNext/>
      <w:keepLines/>
      <w:spacing w:before="480" w:after="0"/>
      <w:outlineLvl w:val="0"/>
    </w:pPr>
    <w:rPr>
      <w:rFonts w:ascii="Times New Roman" w:eastAsiaTheme="majorEastAsia" w:hAnsi="Times New Roman" w:cstheme="majorBidi"/>
      <w:b/>
      <w:bCs/>
      <w:sz w:val="28"/>
      <w:szCs w:val="28"/>
    </w:rPr>
  </w:style>
  <w:style w:type="paragraph" w:styleId="Nadpis2">
    <w:name w:val="heading 2"/>
    <w:basedOn w:val="Normlny"/>
    <w:next w:val="Normlny"/>
    <w:link w:val="Nadpis2Char"/>
    <w:uiPriority w:val="9"/>
    <w:unhideWhenUsed/>
    <w:qFormat/>
    <w:rsid w:val="006D02B1"/>
    <w:pPr>
      <w:keepNext/>
      <w:keepLines/>
      <w:spacing w:before="200" w:after="0"/>
      <w:jc w:val="center"/>
      <w:outlineLvl w:val="1"/>
    </w:pPr>
    <w:rPr>
      <w:rFonts w:ascii="Times New Roman" w:eastAsiaTheme="majorEastAsia" w:hAnsi="Times New Roman" w:cstheme="majorBidi"/>
      <w:b/>
      <w:bCs/>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6D02B1"/>
    <w:rPr>
      <w:rFonts w:ascii="Times New Roman" w:eastAsiaTheme="majorEastAsia" w:hAnsi="Times New Roman" w:cstheme="majorBidi"/>
      <w:b/>
      <w:bCs/>
      <w:sz w:val="28"/>
      <w:szCs w:val="28"/>
    </w:rPr>
  </w:style>
  <w:style w:type="character" w:customStyle="1" w:styleId="Nadpis2Char">
    <w:name w:val="Nadpis 2 Char"/>
    <w:basedOn w:val="Predvolenpsmoodseku"/>
    <w:link w:val="Nadpis2"/>
    <w:uiPriority w:val="9"/>
    <w:qFormat/>
    <w:rsid w:val="006D02B1"/>
    <w:rPr>
      <w:rFonts w:ascii="Times New Roman" w:eastAsiaTheme="majorEastAsia" w:hAnsi="Times New Roman" w:cstheme="majorBidi"/>
      <w:b/>
      <w:bCs/>
      <w:sz w:val="24"/>
      <w:szCs w:val="26"/>
    </w:rPr>
  </w:style>
  <w:style w:type="character" w:customStyle="1" w:styleId="HlavikaChar">
    <w:name w:val="Hlavička Char"/>
    <w:basedOn w:val="Predvolenpsmoodseku"/>
    <w:link w:val="Hlavika"/>
    <w:uiPriority w:val="99"/>
    <w:qFormat/>
    <w:rsid w:val="009157B3"/>
  </w:style>
  <w:style w:type="character" w:customStyle="1" w:styleId="PtaChar">
    <w:name w:val="Päta Char"/>
    <w:basedOn w:val="Predvolenpsmoodseku"/>
    <w:link w:val="Pta"/>
    <w:uiPriority w:val="99"/>
    <w:qFormat/>
    <w:rsid w:val="009157B3"/>
  </w:style>
  <w:style w:type="character" w:customStyle="1" w:styleId="Zkladntext2">
    <w:name w:val="Základný text (2)_"/>
    <w:basedOn w:val="Predvolenpsmoodseku"/>
    <w:link w:val="Zkladntext20"/>
    <w:qFormat/>
    <w:rsid w:val="00956420"/>
    <w:rPr>
      <w:rFonts w:ascii="Times New Roman" w:eastAsia="Times New Roman" w:hAnsi="Times New Roman" w:cs="Times New Roman"/>
      <w:shd w:val="clear" w:color="auto" w:fill="FFFFFF"/>
    </w:rPr>
  </w:style>
  <w:style w:type="character" w:customStyle="1" w:styleId="Internetovodkaz">
    <w:name w:val="Internetový odkaz"/>
    <w:basedOn w:val="Predvolenpsmoodseku"/>
    <w:uiPriority w:val="99"/>
    <w:unhideWhenUsed/>
    <w:rsid w:val="009B0D02"/>
    <w:rPr>
      <w:color w:val="0000FF" w:themeColor="hyperlink"/>
      <w:u w:val="single"/>
    </w:rPr>
  </w:style>
  <w:style w:type="character" w:customStyle="1" w:styleId="TextbublinyChar">
    <w:name w:val="Text bubliny Char"/>
    <w:basedOn w:val="Predvolenpsmoodseku"/>
    <w:link w:val="Textbubliny"/>
    <w:uiPriority w:val="99"/>
    <w:semiHidden/>
    <w:qFormat/>
    <w:rsid w:val="009B0D02"/>
    <w:rPr>
      <w:rFonts w:ascii="Tahoma" w:hAnsi="Tahoma" w:cs="Tahoma"/>
      <w:sz w:val="16"/>
      <w:szCs w:val="16"/>
    </w:rPr>
  </w:style>
  <w:style w:type="character" w:customStyle="1" w:styleId="TextkomentraChar">
    <w:name w:val="Text komentára Char"/>
    <w:basedOn w:val="Predvolenpsmoodseku"/>
    <w:link w:val="Textkomentra"/>
    <w:uiPriority w:val="99"/>
    <w:qFormat/>
    <w:rsid w:val="00EF1EC8"/>
    <w:rPr>
      <w:sz w:val="20"/>
      <w:szCs w:val="20"/>
    </w:rPr>
  </w:style>
  <w:style w:type="character" w:customStyle="1" w:styleId="PredmetkomentraChar">
    <w:name w:val="Predmet komentára Char"/>
    <w:basedOn w:val="TextkomentraChar"/>
    <w:link w:val="Predmetkomentra"/>
    <w:uiPriority w:val="99"/>
    <w:semiHidden/>
    <w:qFormat/>
    <w:rsid w:val="00EF1EC8"/>
    <w:rPr>
      <w:b/>
      <w:bCs/>
      <w:sz w:val="20"/>
      <w:szCs w:val="20"/>
    </w:rPr>
  </w:style>
  <w:style w:type="character" w:styleId="Vrazn">
    <w:name w:val="Strong"/>
    <w:basedOn w:val="Predvolenpsmoodseku"/>
    <w:uiPriority w:val="22"/>
    <w:qFormat/>
    <w:rsid w:val="00EF1EC8"/>
    <w:rPr>
      <w:b/>
      <w:bCs/>
    </w:rPr>
  </w:style>
  <w:style w:type="character" w:customStyle="1" w:styleId="cd">
    <w:name w:val="cd"/>
    <w:basedOn w:val="Predvolenpsmoodseku"/>
    <w:qFormat/>
    <w:rsid w:val="00EF1EC8"/>
  </w:style>
  <w:style w:type="character" w:customStyle="1" w:styleId="ZkladntextChar">
    <w:name w:val="Základný text Char"/>
    <w:basedOn w:val="Predvolenpsmoodseku"/>
    <w:link w:val="Zkladntext"/>
    <w:qFormat/>
    <w:rsid w:val="009A0531"/>
    <w:rPr>
      <w:rFonts w:ascii="Times New Roman" w:eastAsia="Times New Roman" w:hAnsi="Times New Roman" w:cs="Times New Roman"/>
      <w:sz w:val="24"/>
      <w:szCs w:val="20"/>
      <w:lang w:eastAsia="sk-SK"/>
    </w:rPr>
  </w:style>
  <w:style w:type="character" w:customStyle="1" w:styleId="TextpoznmkypodiarouChar">
    <w:name w:val="Text poznámky pod čiarou Char"/>
    <w:basedOn w:val="Predvolenpsmoodseku"/>
    <w:link w:val="Textpoznmkypodiarou"/>
    <w:uiPriority w:val="99"/>
    <w:semiHidden/>
    <w:qFormat/>
    <w:rsid w:val="005A38EF"/>
    <w:rPr>
      <w:sz w:val="20"/>
      <w:szCs w:val="20"/>
    </w:rPr>
  </w:style>
  <w:style w:type="character" w:customStyle="1" w:styleId="Ukotveniepoznmkypodiarou">
    <w:name w:val="Ukotvenie poznámky pod čiarou"/>
    <w:rsid w:val="00941F7F"/>
    <w:rPr>
      <w:vertAlign w:val="superscript"/>
    </w:rPr>
  </w:style>
  <w:style w:type="character" w:customStyle="1" w:styleId="FootnoteCharacters">
    <w:name w:val="Footnote Characters"/>
    <w:basedOn w:val="Predvolenpsmoodseku"/>
    <w:uiPriority w:val="99"/>
    <w:semiHidden/>
    <w:unhideWhenUsed/>
    <w:qFormat/>
    <w:rsid w:val="005A38EF"/>
    <w:rPr>
      <w:vertAlign w:val="superscript"/>
    </w:rPr>
  </w:style>
  <w:style w:type="character" w:customStyle="1" w:styleId="footnotedescriptionChar">
    <w:name w:val="footnote description Char"/>
    <w:qFormat/>
    <w:rsid w:val="00561A7E"/>
    <w:rPr>
      <w:rFonts w:ascii="Times New Roman" w:eastAsia="Times New Roman" w:hAnsi="Times New Roman" w:cs="Times New Roman"/>
      <w:color w:val="000000"/>
      <w:sz w:val="16"/>
      <w:lang w:eastAsia="sk-SK"/>
    </w:rPr>
  </w:style>
  <w:style w:type="character" w:customStyle="1" w:styleId="footnotemark">
    <w:name w:val="footnote mark"/>
    <w:qFormat/>
    <w:rsid w:val="00561A7E"/>
    <w:rPr>
      <w:rFonts w:ascii="Arial" w:eastAsia="Arial" w:hAnsi="Arial" w:cs="Arial"/>
      <w:color w:val="000000"/>
      <w:sz w:val="20"/>
      <w:vertAlign w:val="superscript"/>
    </w:rPr>
  </w:style>
  <w:style w:type="character" w:styleId="Odkaznakomentr">
    <w:name w:val="annotation reference"/>
    <w:basedOn w:val="Predvolenpsmoodseku"/>
    <w:uiPriority w:val="99"/>
    <w:semiHidden/>
    <w:unhideWhenUsed/>
    <w:qFormat/>
    <w:rsid w:val="00F43A5B"/>
    <w:rPr>
      <w:sz w:val="16"/>
      <w:szCs w:val="16"/>
    </w:rPr>
  </w:style>
  <w:style w:type="character" w:customStyle="1" w:styleId="Zkladntext514bodov">
    <w:name w:val="Základný text (5) + 14 bodov"/>
    <w:qFormat/>
    <w:rsid w:val="008155B9"/>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FFFFFF"/>
      <w:vertAlign w:val="baseline"/>
      <w:lang w:val="sk-SK" w:eastAsia="sk-SK" w:bidi="sk-SK"/>
    </w:rPr>
  </w:style>
  <w:style w:type="character" w:customStyle="1" w:styleId="Zkladntext5Kapitlky">
    <w:name w:val="Základný text (5) + Kapitálky"/>
    <w:qFormat/>
    <w:rsid w:val="008155B9"/>
    <w:rPr>
      <w:rFonts w:ascii="Times New Roman" w:eastAsia="Times New Roman" w:hAnsi="Times New Roman" w:cs="Times New Roman"/>
      <w:b/>
      <w:bCs/>
      <w:i w:val="0"/>
      <w:iCs w:val="0"/>
      <w:smallCaps/>
      <w:strike w:val="0"/>
      <w:dstrike w:val="0"/>
      <w:color w:val="000000"/>
      <w:spacing w:val="0"/>
      <w:w w:val="100"/>
      <w:position w:val="0"/>
      <w:sz w:val="22"/>
      <w:szCs w:val="22"/>
      <w:u w:val="none"/>
      <w:shd w:val="clear" w:color="auto" w:fill="FFFFFF"/>
      <w:vertAlign w:val="baseline"/>
      <w:lang w:val="sk-SK" w:eastAsia="sk-SK" w:bidi="sk-SK"/>
    </w:rPr>
  </w:style>
  <w:style w:type="character" w:customStyle="1" w:styleId="Zkladntext3Niekurzva">
    <w:name w:val="Základný text (3) + Nie kurzíva"/>
    <w:qFormat/>
    <w:rsid w:val="008155B9"/>
    <w:rPr>
      <w:rFonts w:ascii="Times New Roman" w:eastAsia="Times New Roman" w:hAnsi="Times New Roman" w:cs="Times New Roman"/>
      <w:b w:val="0"/>
      <w:bCs w:val="0"/>
      <w:i/>
      <w:iCs/>
      <w:caps w:val="0"/>
      <w:smallCaps w:val="0"/>
      <w:strike w:val="0"/>
      <w:dstrike w:val="0"/>
      <w:color w:val="000000"/>
      <w:spacing w:val="0"/>
      <w:w w:val="100"/>
      <w:position w:val="0"/>
      <w:sz w:val="20"/>
      <w:szCs w:val="20"/>
      <w:u w:val="none"/>
      <w:vertAlign w:val="baseline"/>
      <w:lang w:val="sk-SK" w:eastAsia="sk-SK" w:bidi="sk-SK"/>
    </w:rPr>
  </w:style>
  <w:style w:type="character" w:customStyle="1" w:styleId="Zkladntext7">
    <w:name w:val="Základný text (7)"/>
    <w:qFormat/>
    <w:rsid w:val="008155B9"/>
    <w:rPr>
      <w:rFonts w:ascii="Times New Roman" w:eastAsia="Times New Roman" w:hAnsi="Times New Roman" w:cs="Times New Roman"/>
      <w:b w:val="0"/>
      <w:bCs w:val="0"/>
      <w:i/>
      <w:iCs/>
      <w:caps w:val="0"/>
      <w:smallCaps w:val="0"/>
      <w:strike w:val="0"/>
      <w:dstrike w:val="0"/>
      <w:color w:val="000000"/>
      <w:spacing w:val="0"/>
      <w:w w:val="100"/>
      <w:position w:val="0"/>
      <w:sz w:val="22"/>
      <w:szCs w:val="22"/>
      <w:u w:val="single"/>
      <w:vertAlign w:val="baseline"/>
      <w:lang w:val="sk-SK" w:eastAsia="sk-SK" w:bidi="sk-SK"/>
    </w:rPr>
  </w:style>
  <w:style w:type="character" w:customStyle="1" w:styleId="ra">
    <w:name w:val="ra"/>
    <w:basedOn w:val="Predvolenpsmoodseku"/>
    <w:qFormat/>
    <w:rsid w:val="008155B9"/>
  </w:style>
  <w:style w:type="character" w:customStyle="1" w:styleId="Zkladntext3">
    <w:name w:val="Základný text (3)_"/>
    <w:basedOn w:val="Predvolenpsmoodseku"/>
    <w:qFormat/>
    <w:rsid w:val="004F42C2"/>
    <w:rPr>
      <w:rFonts w:ascii="Times New Roman" w:eastAsia="Times New Roman" w:hAnsi="Times New Roman" w:cs="Times New Roman"/>
      <w:i/>
      <w:iCs/>
      <w:sz w:val="20"/>
      <w:szCs w:val="20"/>
      <w:shd w:val="clear" w:color="auto" w:fill="FFFFFF"/>
      <w:lang w:eastAsia="ar-SA"/>
    </w:rPr>
  </w:style>
  <w:style w:type="character" w:customStyle="1" w:styleId="apple-converted-space">
    <w:name w:val="apple-converted-space"/>
    <w:basedOn w:val="Predvolenpsmoodseku"/>
    <w:qFormat/>
    <w:rsid w:val="00DF4368"/>
  </w:style>
  <w:style w:type="character" w:customStyle="1" w:styleId="Nevyrieenzmienka1">
    <w:name w:val="Nevyriešená zmienka1"/>
    <w:basedOn w:val="Predvolenpsmoodseku"/>
    <w:uiPriority w:val="99"/>
    <w:semiHidden/>
    <w:unhideWhenUsed/>
    <w:qFormat/>
    <w:rsid w:val="00AE54B1"/>
    <w:rPr>
      <w:color w:val="605E5C"/>
      <w:shd w:val="clear" w:color="auto" w:fill="E1DFDD"/>
    </w:rPr>
  </w:style>
  <w:style w:type="character" w:customStyle="1" w:styleId="slovanieriadkov">
    <w:name w:val="Číslovanie riadkov"/>
    <w:rsid w:val="00941F7F"/>
  </w:style>
  <w:style w:type="paragraph" w:customStyle="1" w:styleId="Nadpis">
    <w:name w:val="Nadpis"/>
    <w:basedOn w:val="Normlny"/>
    <w:next w:val="Zkladntext"/>
    <w:qFormat/>
    <w:rsid w:val="00941F7F"/>
    <w:pPr>
      <w:keepNext/>
      <w:spacing w:before="240" w:after="120"/>
    </w:pPr>
    <w:rPr>
      <w:rFonts w:ascii="Liberation Sans" w:eastAsia="Microsoft YaHei" w:hAnsi="Liberation Sans" w:cs="Arial"/>
      <w:sz w:val="28"/>
      <w:szCs w:val="28"/>
    </w:rPr>
  </w:style>
  <w:style w:type="paragraph" w:styleId="Zkladntext">
    <w:name w:val="Body Text"/>
    <w:basedOn w:val="Normlny"/>
    <w:link w:val="ZkladntextChar"/>
    <w:rsid w:val="009A0531"/>
    <w:pPr>
      <w:spacing w:after="0" w:line="240" w:lineRule="auto"/>
      <w:jc w:val="both"/>
    </w:pPr>
    <w:rPr>
      <w:rFonts w:ascii="Times New Roman" w:eastAsia="Times New Roman" w:hAnsi="Times New Roman" w:cs="Times New Roman"/>
      <w:sz w:val="24"/>
      <w:szCs w:val="20"/>
      <w:lang w:eastAsia="sk-SK"/>
    </w:rPr>
  </w:style>
  <w:style w:type="paragraph" w:styleId="Zoznam">
    <w:name w:val="List"/>
    <w:basedOn w:val="Zkladntext"/>
    <w:rsid w:val="00941F7F"/>
    <w:rPr>
      <w:rFonts w:cs="Arial"/>
    </w:rPr>
  </w:style>
  <w:style w:type="paragraph" w:styleId="Popis">
    <w:name w:val="caption"/>
    <w:basedOn w:val="Normlny"/>
    <w:qFormat/>
    <w:rsid w:val="00941F7F"/>
    <w:pPr>
      <w:suppressLineNumbers/>
      <w:spacing w:before="120" w:after="120"/>
    </w:pPr>
    <w:rPr>
      <w:rFonts w:cs="Arial"/>
      <w:i/>
      <w:iCs/>
      <w:sz w:val="24"/>
      <w:szCs w:val="24"/>
    </w:rPr>
  </w:style>
  <w:style w:type="paragraph" w:customStyle="1" w:styleId="Index">
    <w:name w:val="Index"/>
    <w:basedOn w:val="Normlny"/>
    <w:qFormat/>
    <w:rsid w:val="00941F7F"/>
    <w:pPr>
      <w:suppressLineNumbers/>
    </w:pPr>
    <w:rPr>
      <w:rFonts w:cs="Arial"/>
    </w:rPr>
  </w:style>
  <w:style w:type="paragraph" w:customStyle="1" w:styleId="Hlavikaapta">
    <w:name w:val="Hlavička a päta"/>
    <w:basedOn w:val="Normlny"/>
    <w:qFormat/>
    <w:rsid w:val="00941F7F"/>
  </w:style>
  <w:style w:type="paragraph" w:styleId="Hlavika">
    <w:name w:val="header"/>
    <w:basedOn w:val="Normlny"/>
    <w:link w:val="HlavikaChar"/>
    <w:uiPriority w:val="99"/>
    <w:unhideWhenUsed/>
    <w:rsid w:val="009157B3"/>
    <w:pPr>
      <w:tabs>
        <w:tab w:val="center" w:pos="4536"/>
        <w:tab w:val="right" w:pos="9072"/>
      </w:tabs>
      <w:spacing w:after="0" w:line="240" w:lineRule="auto"/>
    </w:pPr>
  </w:style>
  <w:style w:type="paragraph" w:styleId="Pta">
    <w:name w:val="footer"/>
    <w:basedOn w:val="Normlny"/>
    <w:link w:val="PtaChar"/>
    <w:uiPriority w:val="99"/>
    <w:unhideWhenUsed/>
    <w:rsid w:val="009157B3"/>
    <w:pPr>
      <w:tabs>
        <w:tab w:val="center" w:pos="4536"/>
        <w:tab w:val="right" w:pos="9072"/>
      </w:tabs>
      <w:spacing w:after="0" w:line="240" w:lineRule="auto"/>
    </w:pPr>
  </w:style>
  <w:style w:type="paragraph" w:styleId="Odsekzoznamu">
    <w:name w:val="List Paragraph"/>
    <w:basedOn w:val="Normlny"/>
    <w:uiPriority w:val="34"/>
    <w:qFormat/>
    <w:rsid w:val="006D02B1"/>
    <w:pPr>
      <w:ind w:left="720"/>
      <w:contextualSpacing/>
    </w:pPr>
  </w:style>
  <w:style w:type="paragraph" w:customStyle="1" w:styleId="Zkladntext20">
    <w:name w:val="Základný text (2)"/>
    <w:basedOn w:val="Normlny"/>
    <w:link w:val="Zkladntext2"/>
    <w:qFormat/>
    <w:rsid w:val="00956420"/>
    <w:pPr>
      <w:widowControl w:val="0"/>
      <w:shd w:val="clear" w:color="auto" w:fill="FFFFFF"/>
      <w:spacing w:before="180" w:after="960" w:line="0" w:lineRule="atLeast"/>
      <w:ind w:hanging="740"/>
      <w:jc w:val="center"/>
    </w:pPr>
    <w:rPr>
      <w:rFonts w:ascii="Times New Roman" w:eastAsia="Times New Roman" w:hAnsi="Times New Roman" w:cs="Times New Roman"/>
    </w:rPr>
  </w:style>
  <w:style w:type="paragraph" w:styleId="Obsah1">
    <w:name w:val="toc 1"/>
    <w:uiPriority w:val="39"/>
    <w:rsid w:val="00304495"/>
    <w:pPr>
      <w:spacing w:after="127" w:line="259" w:lineRule="auto"/>
      <w:ind w:left="35" w:right="22" w:hanging="10"/>
    </w:pPr>
    <w:rPr>
      <w:rFonts w:ascii="Times New Roman" w:eastAsia="Times New Roman" w:hAnsi="Times New Roman" w:cs="Times New Roman"/>
      <w:color w:val="000000"/>
      <w:sz w:val="20"/>
      <w:lang w:eastAsia="sk-SK"/>
    </w:rPr>
  </w:style>
  <w:style w:type="paragraph" w:styleId="Nadpisregistra">
    <w:name w:val="index heading"/>
    <w:basedOn w:val="Nadpis"/>
    <w:rsid w:val="00941F7F"/>
  </w:style>
  <w:style w:type="paragraph" w:styleId="Hlavikaobsahu">
    <w:name w:val="TOC Heading"/>
    <w:basedOn w:val="Nadpis1"/>
    <w:next w:val="Normlny"/>
    <w:uiPriority w:val="39"/>
    <w:semiHidden/>
    <w:unhideWhenUsed/>
    <w:qFormat/>
    <w:rsid w:val="009B0D02"/>
    <w:pPr>
      <w:outlineLvl w:val="9"/>
    </w:pPr>
    <w:rPr>
      <w:rFonts w:asciiTheme="majorHAnsi" w:hAnsiTheme="majorHAnsi"/>
      <w:color w:val="365F91" w:themeColor="accent1" w:themeShade="BF"/>
    </w:rPr>
  </w:style>
  <w:style w:type="paragraph" w:styleId="Obsah2">
    <w:name w:val="toc 2"/>
    <w:basedOn w:val="Normlny"/>
    <w:next w:val="Normlny"/>
    <w:autoRedefine/>
    <w:uiPriority w:val="39"/>
    <w:unhideWhenUsed/>
    <w:rsid w:val="00CF6F76"/>
    <w:pPr>
      <w:tabs>
        <w:tab w:val="right" w:leader="dot" w:pos="9628"/>
      </w:tabs>
      <w:spacing w:after="100"/>
      <w:ind w:left="220"/>
    </w:pPr>
    <w:rPr>
      <w:rFonts w:ascii="Times New Roman" w:hAnsi="Times New Roman" w:cs="Times New Roman"/>
      <w:sz w:val="24"/>
      <w:szCs w:val="24"/>
    </w:rPr>
  </w:style>
  <w:style w:type="paragraph" w:styleId="Textbubliny">
    <w:name w:val="Balloon Text"/>
    <w:basedOn w:val="Normlny"/>
    <w:link w:val="TextbublinyChar"/>
    <w:uiPriority w:val="99"/>
    <w:semiHidden/>
    <w:unhideWhenUsed/>
    <w:qFormat/>
    <w:rsid w:val="009B0D02"/>
    <w:pPr>
      <w:spacing w:after="0" w:line="240" w:lineRule="auto"/>
    </w:pPr>
    <w:rPr>
      <w:rFonts w:ascii="Tahoma" w:hAnsi="Tahoma" w:cs="Tahoma"/>
      <w:sz w:val="16"/>
      <w:szCs w:val="16"/>
    </w:rPr>
  </w:style>
  <w:style w:type="paragraph" w:styleId="Textkomentra">
    <w:name w:val="annotation text"/>
    <w:basedOn w:val="Normlny"/>
    <w:link w:val="TextkomentraChar"/>
    <w:uiPriority w:val="99"/>
    <w:unhideWhenUsed/>
    <w:qFormat/>
    <w:rsid w:val="00EF1EC8"/>
    <w:pPr>
      <w:spacing w:after="0" w:line="240" w:lineRule="auto"/>
      <w:jc w:val="center"/>
    </w:pPr>
    <w:rPr>
      <w:sz w:val="20"/>
      <w:szCs w:val="20"/>
    </w:rPr>
  </w:style>
  <w:style w:type="paragraph" w:styleId="Predmetkomentra">
    <w:name w:val="annotation subject"/>
    <w:basedOn w:val="Textkomentra"/>
    <w:next w:val="Textkomentra"/>
    <w:link w:val="PredmetkomentraChar"/>
    <w:uiPriority w:val="99"/>
    <w:semiHidden/>
    <w:unhideWhenUsed/>
    <w:qFormat/>
    <w:rsid w:val="00EF1EC8"/>
    <w:rPr>
      <w:b/>
      <w:bCs/>
    </w:rPr>
  </w:style>
  <w:style w:type="paragraph" w:customStyle="1" w:styleId="Zkladntext1">
    <w:name w:val="Základný text1"/>
    <w:qFormat/>
    <w:rsid w:val="00EF1EC8"/>
    <w:pPr>
      <w:widowControl w:val="0"/>
      <w:spacing w:before="160"/>
      <w:ind w:firstLine="454"/>
      <w:jc w:val="both"/>
    </w:pPr>
    <w:rPr>
      <w:rFonts w:ascii="Times New Roman" w:eastAsia="Times New Roman" w:hAnsi="Times New Roman" w:cs="Times New Roman"/>
      <w:color w:val="000000"/>
      <w:sz w:val="20"/>
      <w:szCs w:val="24"/>
      <w:lang w:val="en-US" w:eastAsia="sk-SK"/>
    </w:rPr>
  </w:style>
  <w:style w:type="paragraph" w:customStyle="1" w:styleId="Default">
    <w:name w:val="Default"/>
    <w:qFormat/>
    <w:rsid w:val="00EF1EC8"/>
    <w:rPr>
      <w:rFonts w:ascii="Calibri" w:eastAsia="Calibri" w:hAnsi="Calibri" w:cs="Calibri"/>
      <w:color w:val="000000"/>
      <w:sz w:val="24"/>
      <w:szCs w:val="24"/>
    </w:rPr>
  </w:style>
  <w:style w:type="paragraph" w:styleId="Bezriadkovania">
    <w:name w:val="No Spacing"/>
    <w:uiPriority w:val="1"/>
    <w:qFormat/>
    <w:rsid w:val="001623DB"/>
    <w:rPr>
      <w:rFonts w:cs="Times New Roman"/>
    </w:rPr>
  </w:style>
  <w:style w:type="paragraph" w:customStyle="1" w:styleId="Zkladntext10">
    <w:name w:val="Základní text1"/>
    <w:basedOn w:val="Normlny"/>
    <w:qFormat/>
    <w:rsid w:val="001623DB"/>
    <w:pPr>
      <w:widowControl w:val="0"/>
      <w:spacing w:after="0" w:line="240" w:lineRule="auto"/>
      <w:jc w:val="both"/>
    </w:pPr>
    <w:rPr>
      <w:rFonts w:ascii="Times New Roman" w:eastAsia="Times New Roman" w:hAnsi="Times New Roman" w:cs="Times New Roman"/>
      <w:sz w:val="24"/>
      <w:szCs w:val="20"/>
    </w:rPr>
  </w:style>
  <w:style w:type="paragraph" w:styleId="Textpoznmkypodiarou">
    <w:name w:val="footnote text"/>
    <w:basedOn w:val="Normlny"/>
    <w:link w:val="TextpoznmkypodiarouChar"/>
    <w:uiPriority w:val="99"/>
    <w:semiHidden/>
    <w:unhideWhenUsed/>
    <w:rsid w:val="005A38EF"/>
    <w:pPr>
      <w:spacing w:after="0" w:line="240" w:lineRule="auto"/>
    </w:pPr>
    <w:rPr>
      <w:sz w:val="20"/>
      <w:szCs w:val="20"/>
    </w:rPr>
  </w:style>
  <w:style w:type="paragraph" w:customStyle="1" w:styleId="footnotedescription">
    <w:name w:val="footnote description"/>
    <w:next w:val="Normlny"/>
    <w:qFormat/>
    <w:rsid w:val="00561A7E"/>
    <w:pPr>
      <w:spacing w:line="259" w:lineRule="auto"/>
    </w:pPr>
    <w:rPr>
      <w:rFonts w:ascii="Times New Roman" w:eastAsia="Times New Roman" w:hAnsi="Times New Roman" w:cs="Times New Roman"/>
      <w:color w:val="000000"/>
      <w:sz w:val="16"/>
      <w:lang w:eastAsia="sk-SK"/>
    </w:rPr>
  </w:style>
  <w:style w:type="paragraph" w:customStyle="1" w:styleId="Zkladntext31">
    <w:name w:val="Základný text 31"/>
    <w:basedOn w:val="Normlny"/>
    <w:qFormat/>
    <w:rsid w:val="00CF6F76"/>
    <w:pPr>
      <w:spacing w:after="120" w:line="240" w:lineRule="auto"/>
    </w:pPr>
    <w:rPr>
      <w:rFonts w:ascii="Times New Roman" w:eastAsia="Times New Roman" w:hAnsi="Times New Roman" w:cs="Times New Roman"/>
      <w:sz w:val="16"/>
      <w:szCs w:val="16"/>
      <w:lang w:eastAsia="ar-SA"/>
    </w:rPr>
  </w:style>
  <w:style w:type="paragraph" w:customStyle="1" w:styleId="Zkladntext5">
    <w:name w:val="Základný text (5)"/>
    <w:basedOn w:val="Normlny"/>
    <w:qFormat/>
    <w:rsid w:val="008155B9"/>
    <w:pPr>
      <w:widowControl w:val="0"/>
      <w:shd w:val="clear" w:color="auto" w:fill="FFFFFF"/>
      <w:spacing w:before="360" w:after="0" w:line="470" w:lineRule="exact"/>
      <w:jc w:val="center"/>
    </w:pPr>
    <w:rPr>
      <w:rFonts w:ascii="Calibri" w:eastAsia="Calibri" w:hAnsi="Calibri" w:cs="Calibri"/>
      <w:b/>
      <w:bCs/>
      <w:sz w:val="32"/>
      <w:szCs w:val="32"/>
      <w:lang w:eastAsia="ar-SA"/>
    </w:rPr>
  </w:style>
  <w:style w:type="paragraph" w:customStyle="1" w:styleId="Zkladntext30">
    <w:name w:val="Základný text (3)"/>
    <w:basedOn w:val="Normlny"/>
    <w:qFormat/>
    <w:rsid w:val="008155B9"/>
    <w:pPr>
      <w:widowControl w:val="0"/>
      <w:shd w:val="clear" w:color="auto" w:fill="FFFFFF"/>
      <w:spacing w:before="1380" w:after="780" w:line="0" w:lineRule="atLeast"/>
      <w:ind w:hanging="340"/>
      <w:jc w:val="center"/>
    </w:pPr>
    <w:rPr>
      <w:rFonts w:ascii="Times New Roman" w:eastAsia="Times New Roman" w:hAnsi="Times New Roman" w:cs="Times New Roman"/>
      <w:i/>
      <w:iCs/>
      <w:sz w:val="20"/>
      <w:szCs w:val="20"/>
      <w:lang w:eastAsia="ar-SA"/>
    </w:rPr>
  </w:style>
  <w:style w:type="paragraph" w:customStyle="1" w:styleId="Zkladntext8">
    <w:name w:val="Základný text (8)"/>
    <w:basedOn w:val="Normlny"/>
    <w:qFormat/>
    <w:rsid w:val="008155B9"/>
    <w:pPr>
      <w:widowControl w:val="0"/>
      <w:shd w:val="clear" w:color="auto" w:fill="FFFFFF"/>
      <w:spacing w:after="0" w:line="254" w:lineRule="exact"/>
      <w:ind w:hanging="340"/>
    </w:pPr>
    <w:rPr>
      <w:rFonts w:ascii="Times New Roman" w:eastAsia="Times New Roman" w:hAnsi="Times New Roman" w:cs="Times New Roman"/>
      <w:sz w:val="20"/>
      <w:szCs w:val="20"/>
      <w:lang w:eastAsia="ar-SA"/>
    </w:rPr>
  </w:style>
  <w:style w:type="paragraph" w:customStyle="1" w:styleId="Zkladntext21">
    <w:name w:val="Základný text 21"/>
    <w:basedOn w:val="Normlny"/>
    <w:qFormat/>
    <w:rsid w:val="008155B9"/>
    <w:pPr>
      <w:tabs>
        <w:tab w:val="left" w:pos="720"/>
      </w:tabs>
      <w:spacing w:after="0" w:line="240" w:lineRule="atLeast"/>
      <w:ind w:left="720" w:hanging="360"/>
      <w:jc w:val="both"/>
    </w:pPr>
    <w:rPr>
      <w:rFonts w:ascii="Times New Roman" w:eastAsia="Times New Roman" w:hAnsi="Times New Roman" w:cs="Calibri"/>
      <w:sz w:val="24"/>
      <w:szCs w:val="20"/>
      <w:lang w:eastAsia="ar-SA"/>
    </w:rPr>
  </w:style>
  <w:style w:type="paragraph" w:customStyle="1" w:styleId="Zkladntext210">
    <w:name w:val="Základní text 21"/>
    <w:basedOn w:val="Normlny"/>
    <w:qFormat/>
    <w:rsid w:val="008155B9"/>
    <w:pPr>
      <w:spacing w:after="0" w:line="240" w:lineRule="auto"/>
      <w:jc w:val="both"/>
    </w:pPr>
    <w:rPr>
      <w:rFonts w:ascii="Arial" w:eastAsia="Times New Roman" w:hAnsi="Arial" w:cs="Arial"/>
      <w:b/>
      <w:bCs/>
      <w:lang w:eastAsia="ar-SA"/>
    </w:rPr>
  </w:style>
  <w:style w:type="paragraph" w:customStyle="1" w:styleId="Standard">
    <w:name w:val="Standard"/>
    <w:qFormat/>
    <w:rsid w:val="001D0EF0"/>
    <w:pPr>
      <w:jc w:val="center"/>
      <w:textAlignment w:val="baseline"/>
    </w:pPr>
    <w:rPr>
      <w:rFonts w:eastAsia="SimSun" w:cs="F"/>
      <w:kern w:val="2"/>
    </w:rPr>
  </w:style>
  <w:style w:type="paragraph" w:styleId="Revzia">
    <w:name w:val="Revision"/>
    <w:uiPriority w:val="99"/>
    <w:semiHidden/>
    <w:qFormat/>
    <w:rsid w:val="0018005D"/>
  </w:style>
  <w:style w:type="table" w:customStyle="1" w:styleId="TableGrid">
    <w:name w:val="TableGrid"/>
    <w:rsid w:val="006F2996"/>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EF1EC8"/>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uiPriority w:val="39"/>
    <w:rsid w:val="00AE4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709766">
      <w:bodyDiv w:val="1"/>
      <w:marLeft w:val="0"/>
      <w:marRight w:val="0"/>
      <w:marTop w:val="0"/>
      <w:marBottom w:val="0"/>
      <w:divBdr>
        <w:top w:val="none" w:sz="0" w:space="0" w:color="auto"/>
        <w:left w:val="none" w:sz="0" w:space="0" w:color="auto"/>
        <w:bottom w:val="none" w:sz="0" w:space="0" w:color="auto"/>
        <w:right w:val="none" w:sz="0" w:space="0" w:color="auto"/>
      </w:divBdr>
    </w:div>
    <w:div w:id="655375683">
      <w:bodyDiv w:val="1"/>
      <w:marLeft w:val="0"/>
      <w:marRight w:val="0"/>
      <w:marTop w:val="0"/>
      <w:marBottom w:val="0"/>
      <w:divBdr>
        <w:top w:val="none" w:sz="0" w:space="0" w:color="auto"/>
        <w:left w:val="none" w:sz="0" w:space="0" w:color="auto"/>
        <w:bottom w:val="none" w:sz="0" w:space="0" w:color="auto"/>
        <w:right w:val="none" w:sz="0" w:space="0" w:color="auto"/>
      </w:divBdr>
    </w:div>
    <w:div w:id="820734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28DC4-6723-498A-8AC4-B4F992359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3243</Words>
  <Characters>18491</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2022-06-01T07:16:00Z</cp:lastPrinted>
  <dcterms:created xsi:type="dcterms:W3CDTF">2024-02-02T14:30:00Z</dcterms:created>
  <dcterms:modified xsi:type="dcterms:W3CDTF">2025-05-06T12:30:00Z</dcterms:modified>
  <dc:language>sk-SK</dc:language>
</cp:coreProperties>
</file>