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2915CDD2" w:rsidR="00E36325" w:rsidRPr="00945732" w:rsidRDefault="00B50E7A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C8534D">
        <w:rPr>
          <w:rFonts w:ascii="Arial Narrow" w:hAnsi="Arial Narrow" w:cs="Helvetica"/>
          <w:b/>
          <w:sz w:val="22"/>
          <w:szCs w:val="22"/>
          <w:shd w:val="clear" w:color="auto" w:fill="FFFFFF"/>
        </w:rPr>
        <w:t>Nové Mesto nad Váhom</w:t>
      </w: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C8534D">
        <w:rPr>
          <w:rFonts w:ascii="Arial Narrow" w:hAnsi="Arial Narrow" w:cs="Helvetica"/>
          <w:b/>
          <w:sz w:val="22"/>
          <w:szCs w:val="22"/>
          <w:shd w:val="clear" w:color="auto" w:fill="FFFFFF"/>
        </w:rPr>
        <w:t>Stará Turá</w:t>
      </w:r>
      <w:r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C8534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zákazky</w:t>
      </w:r>
      <w:r w:rsidR="00C8534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67212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51877CF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C8534D" w:rsidRPr="0075743A">
        <w:rPr>
          <w:rFonts w:ascii="Arial Narrow" w:hAnsi="Arial Narrow"/>
          <w:sz w:val="22"/>
          <w:szCs w:val="22"/>
        </w:rPr>
        <w:t>Nové Mesto nad Váhom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C8534D" w:rsidRPr="0075743A">
        <w:rPr>
          <w:rFonts w:ascii="Arial Narrow" w:hAnsi="Arial Narrow"/>
          <w:sz w:val="22"/>
          <w:szCs w:val="22"/>
        </w:rPr>
        <w:t>Stará Turá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0114C67D" w:rsidR="004F21E6" w:rsidRPr="00772863" w:rsidRDefault="004F21E6" w:rsidP="00C8534D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C8534D">
              <w:rPr>
                <w:rFonts w:ascii="Arial Narrow" w:hAnsi="Arial Narrow"/>
                <w:b/>
                <w:sz w:val="24"/>
                <w:szCs w:val="22"/>
              </w:rPr>
              <w:t>Nové Mesto nad Váhom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C8534D">
              <w:rPr>
                <w:rFonts w:ascii="Arial Narrow" w:hAnsi="Arial Narrow"/>
                <w:b/>
                <w:sz w:val="24"/>
                <w:szCs w:val="22"/>
              </w:rPr>
              <w:t>Stará Turá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C384260" w:rsidR="00F32F6D" w:rsidRPr="000D0357" w:rsidRDefault="00057FCA" w:rsidP="00E115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E115C5">
              <w:rPr>
                <w:rFonts w:ascii="Arial Narrow" w:hAnsi="Arial Narrow"/>
                <w:sz w:val="22"/>
                <w:szCs w:val="22"/>
              </w:rPr>
              <w:t>odpady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701A9E2A" w:rsidR="004F21E6" w:rsidRPr="000D0357" w:rsidRDefault="00C8534D" w:rsidP="00E560A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kusov</w:t>
            </w:r>
            <w:r w:rsidR="00E560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560A8">
              <w:rPr>
                <w:rFonts w:ascii="Arial Narrow" w:hAnsi="Arial Narrow" w:cs="Arial"/>
                <w:sz w:val="22"/>
                <w:szCs w:val="22"/>
              </w:rPr>
              <w:t>vlnitej azbestovej krytiny</w:t>
            </w: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1479BB0B" w:rsidR="004F21E6" w:rsidRPr="00BA7B80" w:rsidRDefault="004F21E6" w:rsidP="00E115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C8534D">
      <w:pPr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436DE3A0" w14:textId="3CD22D15" w:rsidR="00C8534D" w:rsidRPr="00C01A7C" w:rsidRDefault="00C8534D" w:rsidP="004F0BE9">
      <w:pPr>
        <w:pStyle w:val="Odsekzoznamu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</w:rPr>
      </w:pPr>
      <w:r w:rsidRPr="00C01A7C">
        <w:rPr>
          <w:rFonts w:ascii="Arial Narrow" w:hAnsi="Arial Narrow" w:cs="Arial"/>
          <w:sz w:val="22"/>
          <w:szCs w:val="22"/>
          <w:lang w:val="sk-SK"/>
        </w:rPr>
        <w:t> k. ú. Stará Turá</w:t>
      </w:r>
      <w:r w:rsidR="00C01A7C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C01A7C">
        <w:rPr>
          <w:rFonts w:ascii="Arial Narrow" w:hAnsi="Arial Narrow" w:cs="Arial"/>
          <w:sz w:val="22"/>
          <w:szCs w:val="22"/>
        </w:rPr>
        <w:t xml:space="preserve">na pozemku </w:t>
      </w:r>
      <w:proofErr w:type="spellStart"/>
      <w:r w:rsidRPr="00C01A7C">
        <w:rPr>
          <w:rFonts w:ascii="Arial Narrow" w:hAnsi="Arial Narrow" w:cs="Arial"/>
          <w:sz w:val="22"/>
          <w:szCs w:val="22"/>
        </w:rPr>
        <w:t>parc</w:t>
      </w:r>
      <w:proofErr w:type="spellEnd"/>
      <w:r w:rsidRPr="00C01A7C">
        <w:rPr>
          <w:rFonts w:ascii="Arial Narrow" w:hAnsi="Arial Narrow" w:cs="Arial"/>
          <w:sz w:val="22"/>
          <w:szCs w:val="22"/>
        </w:rPr>
        <w:t>. reg. „C“ č. 17559/1 (</w:t>
      </w:r>
      <w:proofErr w:type="spellStart"/>
      <w:r w:rsidRPr="00C01A7C">
        <w:rPr>
          <w:rFonts w:ascii="Arial Narrow" w:hAnsi="Arial Narrow" w:cs="Arial"/>
          <w:sz w:val="22"/>
          <w:szCs w:val="22"/>
        </w:rPr>
        <w:t>parc</w:t>
      </w:r>
      <w:proofErr w:type="spellEnd"/>
      <w:r w:rsidRPr="00C01A7C">
        <w:rPr>
          <w:rFonts w:ascii="Arial Narrow" w:hAnsi="Arial Narrow" w:cs="Arial"/>
          <w:sz w:val="22"/>
          <w:szCs w:val="22"/>
        </w:rPr>
        <w:t>. reg. „E“ č. 1-14565) v k. ú. Stará Turá, okres Nové Mesto nad Váhom, obec Stará Turá, časť označená ako Dubník 1, na LV č. 1 vo vlastníctve Mesta Stará Turá, vedený ako orná pôda,</w:t>
      </w:r>
    </w:p>
    <w:p w14:paraId="2C28BA80" w14:textId="0ABBD502" w:rsidR="00C8534D" w:rsidRPr="00C01A7C" w:rsidRDefault="00C8534D" w:rsidP="00C8534D">
      <w:pPr>
        <w:pStyle w:val="Odsekzoznamu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GPS súradnice: 48,76628°S, 17,68654°V</w:t>
      </w:r>
    </w:p>
    <w:p w14:paraId="62E7549D" w14:textId="759CA808" w:rsidR="00C01A7C" w:rsidRPr="00C01A7C" w:rsidRDefault="00C01A7C" w:rsidP="00C01A7C">
      <w:pPr>
        <w:pStyle w:val="Odsekzoznamu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nachádza sa tu</w:t>
      </w:r>
      <w:r w:rsidR="009D0D89">
        <w:rPr>
          <w:rFonts w:ascii="Arial Narrow" w:hAnsi="Arial Narrow" w:cs="Arial"/>
          <w:sz w:val="22"/>
          <w:szCs w:val="22"/>
          <w:lang w:val="sk-SK"/>
        </w:rPr>
        <w:t xml:space="preserve"> 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  <w:lang w:val="sk-SK"/>
        </w:rPr>
        <w:t>14 ks vlnitej azbestovej krytiny o rozmere 124,5 cm x 91 cm, naukladaných na kope vo výške 40 cm a malé kusy rozlámanej strešnej krytiny v okolí.</w:t>
      </w:r>
    </w:p>
    <w:p w14:paraId="29FFA748" w14:textId="779A639F" w:rsidR="00E90436" w:rsidRPr="00E115C5" w:rsidRDefault="00E90436" w:rsidP="00C8534D">
      <w:pPr>
        <w:jc w:val="both"/>
        <w:rPr>
          <w:rFonts w:ascii="Arial Narrow" w:eastAsia="Microsoft Sans Serif" w:hAnsi="Arial Narrow"/>
          <w:sz w:val="22"/>
          <w:szCs w:val="22"/>
        </w:rPr>
      </w:pPr>
    </w:p>
    <w:p w14:paraId="7849C17F" w14:textId="4BC3FE9F" w:rsidR="002B4A23" w:rsidRDefault="002B4A23" w:rsidP="00473099">
      <w:pPr>
        <w:spacing w:line="276" w:lineRule="auto"/>
        <w:contextualSpacing/>
        <w:rPr>
          <w:sz w:val="22"/>
          <w:szCs w:val="22"/>
          <w:lang w:val="x-none" w:eastAsia="en-GB"/>
        </w:rPr>
      </w:pPr>
    </w:p>
    <w:p w14:paraId="390BECA2" w14:textId="77777777" w:rsidR="00C106BE" w:rsidRPr="00945732" w:rsidRDefault="00C106BE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24D8309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334D92C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2CF7C72A" w:rsidR="001946FF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 w:rsidR="00F17B0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1B8C4CC" w14:textId="61435639" w:rsidR="005A7136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117AC18" w14:textId="4DD41A3F" w:rsidR="005A7136" w:rsidRDefault="005A7136" w:rsidP="004130C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8841CA1" w14:textId="6AF12714" w:rsidR="008774D6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7314B531" w14:textId="40750920" w:rsidR="00FD665E" w:rsidRDefault="004130C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4130C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8240" behindDoc="1" locked="0" layoutInCell="1" allowOverlap="1" wp14:anchorId="4E176382" wp14:editId="6424906D">
            <wp:simplePos x="0" y="0"/>
            <wp:positionH relativeFrom="column">
              <wp:posOffset>-596900</wp:posOffset>
            </wp:positionH>
            <wp:positionV relativeFrom="paragraph">
              <wp:posOffset>100965</wp:posOffset>
            </wp:positionV>
            <wp:extent cx="4767580" cy="3577590"/>
            <wp:effectExtent l="4445" t="0" r="0" b="0"/>
            <wp:wrapTight wrapText="bothSides">
              <wp:wrapPolygon edited="0">
                <wp:start x="20" y="21627"/>
                <wp:lineTo x="21511" y="21627"/>
                <wp:lineTo x="21511" y="119"/>
                <wp:lineTo x="20" y="119"/>
                <wp:lineTo x="20" y="21627"/>
              </wp:wrapPolygon>
            </wp:wrapTight>
            <wp:docPr id="1" name="Obrázok 1" descr="C:\Users\maslova2746444\Desktop\pracovné dokumenty\Skládky (nezákonne umiestnené odpady)\2025 - 7 skládok ZFK v r. 2025\5. OÚ, NM - Stará Turá\Podklady z OÚ\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Skládky (nezákonne umiestnené odpady)\2025 - 7 skládok ZFK v r. 2025\5. OÚ, NM - Stará Turá\Podklady z OÚ\Foto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758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0C2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043A1A87" wp14:editId="2DA1224F">
            <wp:simplePos x="0" y="0"/>
            <wp:positionH relativeFrom="column">
              <wp:posOffset>-2153</wp:posOffset>
            </wp:positionH>
            <wp:positionV relativeFrom="paragraph">
              <wp:posOffset>4362367</wp:posOffset>
            </wp:positionV>
            <wp:extent cx="4794885" cy="3598545"/>
            <wp:effectExtent l="0" t="0" r="5715" b="1905"/>
            <wp:wrapTight wrapText="bothSides">
              <wp:wrapPolygon edited="0">
                <wp:start x="0" y="0"/>
                <wp:lineTo x="0" y="21497"/>
                <wp:lineTo x="21540" y="21497"/>
                <wp:lineTo x="21540" y="0"/>
                <wp:lineTo x="0" y="0"/>
              </wp:wrapPolygon>
            </wp:wrapTight>
            <wp:docPr id="2" name="Obrázok 2" descr="C:\Users\maslova2746444\Desktop\pracovné dokumenty\Skládky (nezákonne umiestnené odpady)\2025 - 7 skládok ZFK v r. 2025\5. OÚ, NM - Stará Turá\Podklady z OÚ\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 dokumenty\Skládky (nezákonne umiestnené odpady)\2025 - 7 skládok ZFK v r. 2025\5. OÚ, NM - Stará Turá\Podklady z OÚ\Foto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D6">
        <w:rPr>
          <w:rFonts w:ascii="Arial Narrow" w:hAnsi="Arial Narrow"/>
          <w:color w:val="000000"/>
          <w:sz w:val="22"/>
          <w:szCs w:val="22"/>
        </w:rPr>
        <w:t xml:space="preserve"> </w:t>
      </w:r>
    </w:p>
    <w:sectPr w:rsidR="00FD665E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86046" w14:textId="77777777" w:rsidR="00820217" w:rsidRDefault="00820217" w:rsidP="006E6235">
      <w:r>
        <w:separator/>
      </w:r>
    </w:p>
  </w:endnote>
  <w:endnote w:type="continuationSeparator" w:id="0">
    <w:p w14:paraId="1FE3598A" w14:textId="77777777" w:rsidR="00820217" w:rsidRDefault="0082021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113F81D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D89" w:rsidRPr="009D0D89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E70C2" w14:textId="77777777" w:rsidR="00820217" w:rsidRDefault="00820217" w:rsidP="006E6235">
      <w:r>
        <w:separator/>
      </w:r>
    </w:p>
  </w:footnote>
  <w:footnote w:type="continuationSeparator" w:id="0">
    <w:p w14:paraId="197A2C35" w14:textId="77777777" w:rsidR="00820217" w:rsidRDefault="0082021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0C2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217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4DC7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D20D3-D25D-40F8-A1F2-3477784F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78</cp:revision>
  <cp:lastPrinted>2023-10-02T08:35:00Z</cp:lastPrinted>
  <dcterms:created xsi:type="dcterms:W3CDTF">2023-09-27T12:24:00Z</dcterms:created>
  <dcterms:modified xsi:type="dcterms:W3CDTF">2025-05-15T12:29:00Z</dcterms:modified>
</cp:coreProperties>
</file>