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51929829" w14:textId="6E7A38C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AC25D5" w:rsidRPr="00AC25D5">
        <w:rPr>
          <w:rFonts w:ascii="Tahoma" w:hAnsi="Tahoma" w:cs="Tahoma"/>
          <w:i/>
          <w:iCs/>
          <w:sz w:val="20"/>
          <w:szCs w:val="20"/>
        </w:rPr>
        <w:t>č. 112/2025/ODDIP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091037">
        <w:rPr>
          <w:rFonts w:ascii="Tahoma" w:hAnsi="Tahoma" w:cs="Tahoma"/>
          <w:highlight w:val="yellow"/>
          <w:lang w:val="en-GB"/>
        </w:rPr>
        <w:t>[</w:t>
      </w:r>
      <w:r w:rsidR="00091037" w:rsidRPr="00091037">
        <w:rPr>
          <w:rFonts w:ascii="Wingdings" w:eastAsia="Wingdings" w:hAnsi="Wingdings" w:cs="Wingdings"/>
          <w:highlight w:val="yellow"/>
          <w:lang w:val="en-GB"/>
        </w:rPr>
        <w:t>□</w:t>
      </w:r>
      <w:r w:rsidR="00091037" w:rsidRPr="00091037">
        <w:rPr>
          <w:rFonts w:ascii="Tahoma" w:hAnsi="Tahoma" w:cs="Tahoma"/>
          <w:highlight w:val="yellow"/>
          <w:lang w:val="en-GB"/>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3B2F2B1" w:rsidR="001137C0" w:rsidRPr="00752FC6" w:rsidRDefault="001137C0" w:rsidP="4F10FAAF">
      <w:pPr>
        <w:pStyle w:val="Zkladntext"/>
        <w:tabs>
          <w:tab w:val="left" w:pos="2212"/>
        </w:tabs>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2AFD4383" w:rsidRPr="4F10FAAF">
        <w:rPr>
          <w:rFonts w:asciiTheme="minorHAnsi" w:eastAsiaTheme="minorEastAsia" w:hAnsiTheme="minorHAnsi" w:cstheme="minorBidi"/>
        </w:rPr>
        <w:t>SK38 8180 0000 0070 0069 6783</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8E5D39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xml:space="preserve">, napr.: všetky </w:t>
      </w:r>
      <w:r w:rsidR="000076B3" w:rsidRPr="00752FC6">
        <w:rPr>
          <w:rFonts w:ascii="Tahoma" w:hAnsi="Tahoma" w:cs="Tahoma"/>
          <w:bCs/>
        </w:rPr>
        <w:lastRenderedPageBreak/>
        <w:t>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92BA1B2" w14:textId="0360B38E" w:rsidR="0076277D" w:rsidRPr="007E53AC" w:rsidRDefault="003D5CB6" w:rsidP="0076277D">
      <w:pPr>
        <w:spacing w:after="120"/>
        <w:ind w:left="709"/>
        <w:jc w:val="both"/>
        <w:rPr>
          <w:rFonts w:ascii="Tahoma" w:hAnsi="Tahoma" w:cs="Tahoma"/>
        </w:rPr>
      </w:pPr>
      <w:r w:rsidRPr="4B54AA66">
        <w:rPr>
          <w:rFonts w:ascii="Tahoma" w:hAnsi="Tahoma" w:cs="Tahoma"/>
          <w:b/>
          <w:bCs/>
        </w:rPr>
        <w:t xml:space="preserve">Miesto dodania </w:t>
      </w:r>
      <w:r w:rsidRPr="4B54AA66">
        <w:rPr>
          <w:rFonts w:ascii="Tahoma" w:hAnsi="Tahoma" w:cs="Tahoma"/>
        </w:rPr>
        <w:t xml:space="preserve">– miesto dodania Plnenia, ktoré je Zmluvnými stranami dohodnuté nasledovne: </w:t>
      </w:r>
      <w:r w:rsidR="0076277D" w:rsidRPr="4B54AA66">
        <w:rPr>
          <w:rFonts w:ascii="Tahoma" w:hAnsi="Tahoma" w:cs="Tahoma"/>
        </w:rPr>
        <w:t>Stredná priemyselná škola dopravná so sídlom Sokolská 911/94, 960 01 Zvolen.</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1"/>
        <w:gridCol w:w="4212"/>
      </w:tblGrid>
      <w:tr w:rsidR="00D970D3" w:rsidRPr="00752FC6" w14:paraId="41F32D06" w14:textId="77777777" w:rsidTr="008510F4">
        <w:tc>
          <w:tcPr>
            <w:tcW w:w="4141" w:type="dxa"/>
          </w:tcPr>
          <w:p w14:paraId="183175FB" w14:textId="0F25993E" w:rsidR="00D970D3" w:rsidRPr="00752FC6" w:rsidRDefault="00224737" w:rsidP="00D970D3">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212" w:type="dxa"/>
          </w:tcPr>
          <w:p w14:paraId="3C87D495" w14:textId="510718BD" w:rsidR="00D970D3" w:rsidRPr="003E71B6" w:rsidRDefault="002C30DA" w:rsidP="00D970D3">
            <w:pPr>
              <w:pStyle w:val="Odsekzoznamu"/>
              <w:adjustRightInd w:val="0"/>
              <w:spacing w:after="120"/>
              <w:ind w:left="0" w:firstLine="0"/>
              <w:rPr>
                <w:rFonts w:ascii="Tahoma" w:hAnsi="Tahoma" w:cs="Tahoma"/>
                <w:color w:val="000000"/>
                <w:highlight w:val="yellow"/>
              </w:rPr>
            </w:pPr>
            <w:r w:rsidRPr="00FB0FF6">
              <w:rPr>
                <w:rFonts w:ascii="Tahoma" w:hAnsi="Tahoma" w:cs="Tahoma"/>
                <w:bCs/>
              </w:rPr>
              <w:t xml:space="preserve">SPŠ dopravná Zvolen – </w:t>
            </w:r>
            <w:proofErr w:type="spellStart"/>
            <w:r w:rsidRPr="00FB0FF6">
              <w:rPr>
                <w:rFonts w:ascii="Tahoma" w:hAnsi="Tahoma" w:cs="Tahoma"/>
                <w:bCs/>
              </w:rPr>
              <w:t>Multitechnologický</w:t>
            </w:r>
            <w:proofErr w:type="spellEnd"/>
            <w:r w:rsidRPr="00FB0FF6">
              <w:rPr>
                <w:rFonts w:ascii="Tahoma" w:hAnsi="Tahoma" w:cs="Tahoma"/>
                <w:bCs/>
              </w:rPr>
              <w:t xml:space="preserve"> vzdelávací polygón v doprave, energetike a logistike</w:t>
            </w:r>
          </w:p>
        </w:tc>
      </w:tr>
      <w:tr w:rsidR="008510F4" w:rsidRPr="00752FC6" w14:paraId="0D6B6117" w14:textId="77777777" w:rsidTr="008510F4">
        <w:tc>
          <w:tcPr>
            <w:tcW w:w="4141" w:type="dxa"/>
          </w:tcPr>
          <w:p w14:paraId="4991D53D" w14:textId="04A01920" w:rsidR="008510F4" w:rsidRPr="00752FC6" w:rsidRDefault="008510F4" w:rsidP="008510F4">
            <w:pPr>
              <w:pStyle w:val="Odsekzoznamu"/>
              <w:adjustRightInd w:val="0"/>
              <w:spacing w:after="120"/>
              <w:ind w:left="0" w:firstLine="0"/>
              <w:rPr>
                <w:rFonts w:ascii="Tahoma" w:hAnsi="Tahoma" w:cs="Tahoma"/>
                <w:color w:val="000000" w:themeColor="text1"/>
              </w:rPr>
            </w:pPr>
            <w:r w:rsidRPr="70AD7633">
              <w:rPr>
                <w:rFonts w:ascii="Tahoma" w:hAnsi="Tahoma" w:cs="Tahoma"/>
                <w:color w:val="000000" w:themeColor="text1"/>
              </w:rPr>
              <w:t>Kód projektu ITMS2021+:</w:t>
            </w:r>
          </w:p>
        </w:tc>
        <w:tc>
          <w:tcPr>
            <w:tcW w:w="4212" w:type="dxa"/>
          </w:tcPr>
          <w:p w14:paraId="7AAE57CE" w14:textId="08AE65C1" w:rsidR="008510F4" w:rsidRPr="00D86C11" w:rsidRDefault="008510F4" w:rsidP="008510F4">
            <w:pPr>
              <w:pStyle w:val="Odsekzoznamu"/>
              <w:adjustRightInd w:val="0"/>
              <w:spacing w:after="120"/>
              <w:ind w:left="0" w:firstLine="0"/>
              <w:rPr>
                <w:rFonts w:ascii="Tahoma" w:hAnsi="Tahoma" w:cs="Tahoma"/>
                <w:bCs/>
                <w:highlight w:val="yellow"/>
              </w:rPr>
            </w:pPr>
            <w:r w:rsidRPr="000E1013">
              <w:rPr>
                <w:rFonts w:ascii="Tahoma" w:eastAsia="Wingdings" w:hAnsi="Tahoma" w:cs="Tahoma"/>
                <w:bCs/>
              </w:rPr>
              <w:t>401801DUR3</w:t>
            </w:r>
          </w:p>
        </w:tc>
      </w:tr>
      <w:tr w:rsidR="00D970D3" w:rsidRPr="00752FC6" w14:paraId="04547D41" w14:textId="77777777" w:rsidTr="008510F4">
        <w:tc>
          <w:tcPr>
            <w:tcW w:w="4141" w:type="dxa"/>
          </w:tcPr>
          <w:p w14:paraId="7097E62D" w14:textId="42C75CED" w:rsidR="00D970D3" w:rsidRPr="00752FC6" w:rsidRDefault="00D970D3"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212" w:type="dxa"/>
          </w:tcPr>
          <w:p w14:paraId="0E66443C" w14:textId="3850BBA4" w:rsidR="00D970D3" w:rsidRPr="003E71B6" w:rsidRDefault="003650C0" w:rsidP="00D970D3">
            <w:pPr>
              <w:pStyle w:val="Odsekzoznamu"/>
              <w:adjustRightInd w:val="0"/>
              <w:spacing w:after="120"/>
              <w:ind w:left="0" w:firstLine="0"/>
              <w:rPr>
                <w:rFonts w:ascii="Tahoma" w:hAnsi="Tahoma" w:cs="Tahoma"/>
                <w:highlight w:val="yellow"/>
              </w:rPr>
            </w:pPr>
            <w:r w:rsidRPr="003E71B6">
              <w:rPr>
                <w:rFonts w:ascii="Tahoma" w:hAnsi="Tahoma" w:cs="Tahoma"/>
              </w:rPr>
              <w:t>PSK-MIRRI-001-2023-DV-FST</w:t>
            </w:r>
          </w:p>
        </w:tc>
      </w:tr>
      <w:tr w:rsidR="00D970D3" w:rsidRPr="00752FC6" w14:paraId="75F25153" w14:textId="77777777" w:rsidTr="008510F4">
        <w:tc>
          <w:tcPr>
            <w:tcW w:w="4141" w:type="dxa"/>
          </w:tcPr>
          <w:p w14:paraId="071FD306" w14:textId="65E2782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Číslo zmluvy o poskytnutí NFP:</w:t>
            </w:r>
          </w:p>
        </w:tc>
        <w:tc>
          <w:tcPr>
            <w:tcW w:w="4212" w:type="dxa"/>
          </w:tcPr>
          <w:p w14:paraId="6AEF35DD" w14:textId="1C75A5DA" w:rsidR="00D970D3" w:rsidRPr="003E71B6" w:rsidRDefault="00D970D3" w:rsidP="00D970D3">
            <w:pPr>
              <w:adjustRightInd w:val="0"/>
              <w:spacing w:after="120"/>
              <w:rPr>
                <w:rFonts w:ascii="Tahoma" w:hAnsi="Tahoma" w:cs="Tahoma"/>
                <w:highlight w:val="yellow"/>
              </w:rPr>
            </w:pPr>
            <w:r w:rsidRPr="003E71B6">
              <w:rPr>
                <w:rFonts w:ascii="Tahoma" w:hAnsi="Tahoma" w:cs="Tahoma"/>
                <w:i/>
                <w:iCs/>
                <w:color w:val="000000"/>
                <w:highlight w:val="yellow"/>
              </w:rPr>
              <w:t xml:space="preserve">uvedie sa po </w:t>
            </w:r>
            <w:r w:rsidR="00137E0A" w:rsidRPr="003E71B6">
              <w:rPr>
                <w:rFonts w:ascii="Tahoma" w:hAnsi="Tahoma" w:cs="Tahoma"/>
                <w:i/>
                <w:iCs/>
                <w:color w:val="000000"/>
                <w:highlight w:val="yellow"/>
              </w:rPr>
              <w:t>uzatvorení zmluvy</w:t>
            </w:r>
          </w:p>
        </w:tc>
      </w:tr>
      <w:tr w:rsidR="00137E0A" w:rsidRPr="00752FC6" w14:paraId="57916B50" w14:textId="77777777" w:rsidTr="008510F4">
        <w:tc>
          <w:tcPr>
            <w:tcW w:w="4141" w:type="dxa"/>
          </w:tcPr>
          <w:p w14:paraId="30422B4B" w14:textId="2DAD3EF8" w:rsidR="00137E0A" w:rsidRPr="00752FC6" w:rsidRDefault="00137E0A" w:rsidP="00D970D3">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212" w:type="dxa"/>
          </w:tcPr>
          <w:p w14:paraId="7583AD04" w14:textId="07BD0029" w:rsidR="00137E0A" w:rsidRPr="003E71B6" w:rsidRDefault="002267DF" w:rsidP="00D970D3">
            <w:pPr>
              <w:adjustRightInd w:val="0"/>
              <w:spacing w:after="120"/>
              <w:rPr>
                <w:rFonts w:ascii="Tahoma" w:hAnsi="Tahoma" w:cs="Tahoma"/>
                <w:i/>
                <w:iCs/>
                <w:color w:val="000000"/>
                <w:highlight w:val="yellow"/>
              </w:rPr>
            </w:pPr>
            <w:r w:rsidRPr="003E71B6">
              <w:rPr>
                <w:rFonts w:ascii="Tahoma" w:hAnsi="Tahoma" w:cs="Tahoma"/>
                <w:color w:val="000000"/>
              </w:rPr>
              <w:t>Fond na spravodlivú transformáciu</w:t>
            </w:r>
          </w:p>
        </w:tc>
      </w:tr>
      <w:tr w:rsidR="00D970D3" w:rsidRPr="00752FC6" w14:paraId="0BBD4924" w14:textId="77777777" w:rsidTr="008510F4">
        <w:tc>
          <w:tcPr>
            <w:tcW w:w="4141" w:type="dxa"/>
          </w:tcPr>
          <w:p w14:paraId="63DBA718" w14:textId="5D406FE6"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212" w:type="dxa"/>
          </w:tcPr>
          <w:p w14:paraId="7CA61D41" w14:textId="0C3B4498" w:rsidR="00D970D3" w:rsidRPr="003E71B6" w:rsidRDefault="00045828" w:rsidP="00D970D3">
            <w:pPr>
              <w:adjustRightInd w:val="0"/>
              <w:spacing w:after="120"/>
              <w:rPr>
                <w:rFonts w:ascii="Tahoma" w:hAnsi="Tahoma" w:cs="Tahoma"/>
                <w:i/>
                <w:iCs/>
                <w:color w:val="000000"/>
                <w:highlight w:val="yellow"/>
              </w:rPr>
            </w:pPr>
            <w:r w:rsidRPr="003E71B6">
              <w:rPr>
                <w:rFonts w:ascii="Tahoma" w:hAnsi="Tahoma" w:cs="Tahoma"/>
                <w:color w:val="000000"/>
              </w:rPr>
              <w:t>Program Slovensko</w:t>
            </w:r>
          </w:p>
        </w:tc>
      </w:tr>
      <w:tr w:rsidR="00D970D3" w:rsidRPr="00752FC6" w14:paraId="182B2F99" w14:textId="77777777" w:rsidTr="008510F4">
        <w:tc>
          <w:tcPr>
            <w:tcW w:w="4141" w:type="dxa"/>
          </w:tcPr>
          <w:p w14:paraId="55EADD70" w14:textId="066C4DC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Prioritná os:</w:t>
            </w:r>
          </w:p>
        </w:tc>
        <w:tc>
          <w:tcPr>
            <w:tcW w:w="4212" w:type="dxa"/>
          </w:tcPr>
          <w:p w14:paraId="2E3DE948" w14:textId="0AEF0137" w:rsidR="00D970D3" w:rsidRPr="003E71B6" w:rsidRDefault="00C734B6" w:rsidP="00D970D3">
            <w:pPr>
              <w:adjustRightInd w:val="0"/>
              <w:spacing w:after="120"/>
              <w:rPr>
                <w:rFonts w:ascii="Tahoma" w:hAnsi="Tahoma" w:cs="Tahoma"/>
                <w:color w:val="000000"/>
                <w:highlight w:val="yellow"/>
              </w:rPr>
            </w:pPr>
            <w:r w:rsidRPr="00D86C11">
              <w:rPr>
                <w:rFonts w:ascii="Tahoma" w:hAnsi="Tahoma" w:cs="Tahoma"/>
                <w:bCs/>
              </w:rPr>
              <w:t>8P1 Fond na spravodlivú transformáciu</w:t>
            </w:r>
          </w:p>
        </w:tc>
      </w:tr>
      <w:tr w:rsidR="00137E0A" w:rsidRPr="00752FC6" w14:paraId="1990E2C3" w14:textId="77777777" w:rsidTr="008510F4">
        <w:tc>
          <w:tcPr>
            <w:tcW w:w="4141" w:type="dxa"/>
          </w:tcPr>
          <w:p w14:paraId="021772BE" w14:textId="714AF25A" w:rsidR="00137E0A" w:rsidRPr="00752FC6" w:rsidRDefault="00552F19" w:rsidP="00D970D3">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212" w:type="dxa"/>
          </w:tcPr>
          <w:p w14:paraId="5899A662" w14:textId="7C864D93" w:rsidR="00137E0A" w:rsidRPr="00D86C11" w:rsidRDefault="007A1283" w:rsidP="00D970D3">
            <w:pPr>
              <w:adjustRightInd w:val="0"/>
              <w:spacing w:after="120"/>
              <w:rPr>
                <w:rFonts w:ascii="Tahoma" w:hAnsi="Tahoma" w:cs="Tahoma"/>
                <w:highlight w:val="yellow"/>
              </w:rPr>
            </w:pPr>
            <w:r w:rsidRPr="00D86C11">
              <w:rPr>
                <w:rFonts w:ascii="Tahoma" w:hAnsi="Tahoma" w:cs="Tahoma"/>
                <w:bCs/>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0DAF62ED" w:rsidR="00A04CB1" w:rsidRPr="00752FC6" w:rsidRDefault="00A04CB1" w:rsidP="275BB339">
      <w:pPr>
        <w:spacing w:after="120"/>
        <w:ind w:left="705"/>
        <w:jc w:val="both"/>
        <w:rPr>
          <w:rFonts w:ascii="Tahoma" w:hAnsi="Tahoma" w:cs="Tahoma"/>
        </w:rPr>
      </w:pPr>
      <w:r w:rsidRPr="275BB339">
        <w:rPr>
          <w:rFonts w:ascii="Tahoma" w:hAnsi="Tahoma" w:cs="Tahoma"/>
          <w:b/>
          <w:bCs/>
        </w:rPr>
        <w:lastRenderedPageBreak/>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montáž (zloženie) Tovaru;  (b) inštalovanie Tovaru na mieste dodania a jeho uvedenie do prevádzky; </w:t>
      </w:r>
      <w:r w:rsidR="00224737" w:rsidRPr="00B3552F">
        <w:rPr>
          <w:rFonts w:ascii="Tahoma" w:hAnsi="Tahoma" w:cs="Tahoma"/>
        </w:rPr>
        <w:t xml:space="preserve">(c) </w:t>
      </w:r>
      <w:r w:rsidR="00801D39" w:rsidRPr="00B3552F">
        <w:rPr>
          <w:rFonts w:ascii="Tahoma" w:hAnsi="Tahoma" w:cs="Tahoma"/>
        </w:rPr>
        <w:t>prvé zaškolenie určeného personálu.</w:t>
      </w:r>
    </w:p>
    <w:p w14:paraId="0B24CB49" w14:textId="5D08068B"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B57074" w:rsidRPr="00B57074">
        <w:rPr>
          <w:rFonts w:ascii="Tahoma" w:hAnsi="Tahoma" w:cs="Tahoma"/>
          <w:bCs/>
        </w:rPr>
        <w:t>SPŠ dopravná ZV- Trenažéry a zariadenia na experimenty s obnoviteľnou energiou</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41EDB638"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0E6B67" w:rsidRPr="00752FC6">
        <w:rPr>
          <w:rFonts w:ascii="Tahoma" w:hAnsi="Tahoma" w:cs="Tahoma"/>
        </w:rPr>
        <w:t>kúpy</w:t>
      </w:r>
      <w:r w:rsidRPr="00752FC6">
        <w:rPr>
          <w:rFonts w:ascii="Tahoma" w:hAnsi="Tahoma" w:cs="Tahoma"/>
        </w:rPr>
        <w:t xml:space="preserve"> je </w:t>
      </w:r>
      <w:proofErr w:type="spellStart"/>
      <w:r w:rsidR="00AE4E39">
        <w:rPr>
          <w:rFonts w:ascii="Tahoma" w:hAnsi="Tahoma" w:cs="Tahoma"/>
          <w:bCs/>
          <w:lang w:val="en-GB"/>
        </w:rPr>
        <w:t>o</w:t>
      </w:r>
      <w:r w:rsidR="00DC7B71" w:rsidRPr="00DC7B71">
        <w:rPr>
          <w:rFonts w:ascii="Tahoma" w:hAnsi="Tahoma" w:cs="Tahoma"/>
          <w:bCs/>
          <w:lang w:val="en-GB"/>
        </w:rPr>
        <w:t>bstaranie</w:t>
      </w:r>
      <w:proofErr w:type="spellEnd"/>
      <w:r w:rsidR="00DC7B71" w:rsidRPr="00DC7B71">
        <w:rPr>
          <w:rFonts w:ascii="Tahoma" w:hAnsi="Tahoma" w:cs="Tahoma"/>
          <w:bCs/>
          <w:lang w:val="en-GB"/>
        </w:rPr>
        <w:t xml:space="preserve"> </w:t>
      </w:r>
      <w:proofErr w:type="spellStart"/>
      <w:r w:rsidR="00DC7B71" w:rsidRPr="00DC7B71">
        <w:rPr>
          <w:rFonts w:ascii="Tahoma" w:hAnsi="Tahoma" w:cs="Tahoma"/>
          <w:bCs/>
          <w:lang w:val="en-GB"/>
        </w:rPr>
        <w:t>materiálno</w:t>
      </w:r>
      <w:proofErr w:type="spellEnd"/>
      <w:r w:rsidR="00D206CA">
        <w:rPr>
          <w:rFonts w:ascii="Tahoma" w:hAnsi="Tahoma" w:cs="Tahoma"/>
          <w:bCs/>
          <w:lang w:val="en-GB"/>
        </w:rPr>
        <w:t xml:space="preserve"> </w:t>
      </w:r>
      <w:r w:rsidR="00DC7B71" w:rsidRPr="00DC7B71">
        <w:rPr>
          <w:rFonts w:ascii="Tahoma" w:hAnsi="Tahoma" w:cs="Tahoma"/>
          <w:bCs/>
          <w:lang w:val="en-GB"/>
        </w:rPr>
        <w:t>-</w:t>
      </w:r>
      <w:r w:rsidR="00D206CA">
        <w:rPr>
          <w:rFonts w:ascii="Tahoma" w:hAnsi="Tahoma" w:cs="Tahoma"/>
          <w:bCs/>
          <w:lang w:val="en-GB"/>
        </w:rPr>
        <w:t xml:space="preserve"> </w:t>
      </w:r>
      <w:proofErr w:type="spellStart"/>
      <w:r w:rsidR="00DC7B71" w:rsidRPr="00DC7B71">
        <w:rPr>
          <w:rFonts w:ascii="Tahoma" w:hAnsi="Tahoma" w:cs="Tahoma"/>
          <w:bCs/>
          <w:lang w:val="en-GB"/>
        </w:rPr>
        <w:t>technického</w:t>
      </w:r>
      <w:proofErr w:type="spellEnd"/>
      <w:r w:rsidR="00DC7B71" w:rsidRPr="00DC7B71">
        <w:rPr>
          <w:rFonts w:ascii="Tahoma" w:hAnsi="Tahoma" w:cs="Tahoma"/>
          <w:bCs/>
          <w:lang w:val="en-GB"/>
        </w:rPr>
        <w:t xml:space="preserve"> </w:t>
      </w:r>
      <w:proofErr w:type="spellStart"/>
      <w:r w:rsidR="00DC7B71" w:rsidRPr="00DC7B71">
        <w:rPr>
          <w:rFonts w:ascii="Tahoma" w:hAnsi="Tahoma" w:cs="Tahoma"/>
          <w:bCs/>
          <w:lang w:val="en-GB"/>
        </w:rPr>
        <w:t>vybavenia</w:t>
      </w:r>
      <w:proofErr w:type="spellEnd"/>
      <w:r w:rsidR="00DC7B71" w:rsidRPr="00DC7B71">
        <w:rPr>
          <w:rFonts w:ascii="Tahoma" w:hAnsi="Tahoma" w:cs="Tahoma"/>
          <w:bCs/>
          <w:lang w:val="en-GB"/>
        </w:rPr>
        <w:t xml:space="preserve"> pre </w:t>
      </w:r>
      <w:proofErr w:type="spellStart"/>
      <w:r w:rsidR="00DC7B71" w:rsidRPr="00DC7B71">
        <w:rPr>
          <w:rFonts w:ascii="Tahoma" w:hAnsi="Tahoma" w:cs="Tahoma"/>
          <w:bCs/>
          <w:lang w:val="en-GB"/>
        </w:rPr>
        <w:t>účely</w:t>
      </w:r>
      <w:proofErr w:type="spellEnd"/>
      <w:r w:rsidR="00DC7B71" w:rsidRPr="00DC7B71">
        <w:rPr>
          <w:rFonts w:ascii="Tahoma" w:hAnsi="Tahoma" w:cs="Tahoma"/>
          <w:bCs/>
          <w:lang w:val="en-GB"/>
        </w:rPr>
        <w:t xml:space="preserve"> </w:t>
      </w:r>
      <w:proofErr w:type="spellStart"/>
      <w:r w:rsidR="00DC7B71" w:rsidRPr="00DC7B71">
        <w:rPr>
          <w:rFonts w:ascii="Tahoma" w:hAnsi="Tahoma" w:cs="Tahoma"/>
          <w:bCs/>
          <w:lang w:val="en-GB"/>
        </w:rPr>
        <w:t>vzdelávania</w:t>
      </w:r>
      <w:proofErr w:type="spellEnd"/>
      <w:r w:rsidR="00AE4E39">
        <w:rPr>
          <w:rFonts w:ascii="Tahoma" w:hAnsi="Tahoma" w:cs="Tahoma"/>
          <w:bCs/>
          <w:lang w:val="en-GB"/>
        </w:rPr>
        <w:t xml:space="preserve"> </w:t>
      </w:r>
      <w:proofErr w:type="spellStart"/>
      <w:r w:rsidR="00AE4E39">
        <w:rPr>
          <w:rFonts w:ascii="Tahoma" w:hAnsi="Tahoma" w:cs="Tahoma"/>
          <w:bCs/>
          <w:lang w:val="en-GB"/>
        </w:rPr>
        <w:t>na</w:t>
      </w:r>
      <w:proofErr w:type="spellEnd"/>
      <w:r w:rsidR="00AE4E39">
        <w:rPr>
          <w:rFonts w:ascii="Tahoma" w:hAnsi="Tahoma" w:cs="Tahoma"/>
          <w:bCs/>
          <w:lang w:val="en-GB"/>
        </w:rPr>
        <w:t xml:space="preserve"> S</w:t>
      </w:r>
      <w:r w:rsidR="003E34DC">
        <w:rPr>
          <w:rFonts w:ascii="Tahoma" w:hAnsi="Tahoma" w:cs="Tahoma"/>
          <w:bCs/>
          <w:lang w:val="en-GB"/>
        </w:rPr>
        <w:t xml:space="preserve">PŠ </w:t>
      </w:r>
      <w:proofErr w:type="spellStart"/>
      <w:r w:rsidR="003E34DC">
        <w:rPr>
          <w:rFonts w:ascii="Tahoma" w:hAnsi="Tahoma" w:cs="Tahoma"/>
          <w:bCs/>
          <w:lang w:val="en-GB"/>
        </w:rPr>
        <w:t>dopravn</w:t>
      </w:r>
      <w:r w:rsidR="003933E9">
        <w:rPr>
          <w:rFonts w:ascii="Tahoma" w:hAnsi="Tahoma" w:cs="Tahoma"/>
          <w:bCs/>
          <w:lang w:val="en-GB"/>
        </w:rPr>
        <w:t>ej</w:t>
      </w:r>
      <w:proofErr w:type="spellEnd"/>
      <w:r w:rsidR="003933E9">
        <w:rPr>
          <w:rFonts w:ascii="Tahoma" w:hAnsi="Tahoma" w:cs="Tahoma"/>
          <w:bCs/>
          <w:lang w:val="en-GB"/>
        </w:rPr>
        <w:t xml:space="preserve"> </w:t>
      </w:r>
      <w:proofErr w:type="spellStart"/>
      <w:r w:rsidR="003933E9">
        <w:rPr>
          <w:rFonts w:ascii="Tahoma" w:hAnsi="Tahoma" w:cs="Tahoma"/>
          <w:bCs/>
          <w:lang w:val="en-GB"/>
        </w:rPr>
        <w:t>vo</w:t>
      </w:r>
      <w:proofErr w:type="spellEnd"/>
      <w:r w:rsidR="003E34DC">
        <w:rPr>
          <w:rFonts w:ascii="Tahoma" w:hAnsi="Tahoma" w:cs="Tahoma"/>
          <w:bCs/>
          <w:lang w:val="en-GB"/>
        </w:rPr>
        <w:t xml:space="preserve"> </w:t>
      </w:r>
      <w:proofErr w:type="spellStart"/>
      <w:r w:rsidR="003E34DC">
        <w:rPr>
          <w:rFonts w:ascii="Tahoma" w:hAnsi="Tahoma" w:cs="Tahoma"/>
          <w:bCs/>
          <w:lang w:val="en-GB"/>
        </w:rPr>
        <w:t>Zvolen</w:t>
      </w:r>
      <w:r w:rsidR="003933E9">
        <w:rPr>
          <w:rFonts w:ascii="Tahoma" w:hAnsi="Tahoma" w:cs="Tahoma"/>
          <w:bCs/>
          <w:lang w:val="en-GB"/>
        </w:rPr>
        <w:t>e</w:t>
      </w:r>
      <w:proofErr w:type="spellEnd"/>
      <w:r w:rsidRPr="00650E4E">
        <w:rPr>
          <w:rFonts w:ascii="Tahoma" w:hAnsi="Tahoma" w:cs="Tahoma"/>
        </w:rPr>
        <w:t>.</w:t>
      </w:r>
    </w:p>
    <w:p w14:paraId="366B0E0E" w14:textId="10B73DF8" w:rsidR="00FF4079" w:rsidRPr="00752FC6" w:rsidRDefault="004F74F7" w:rsidP="275BB339">
      <w:pPr>
        <w:spacing w:after="120"/>
        <w:ind w:left="705"/>
        <w:jc w:val="both"/>
        <w:rPr>
          <w:rFonts w:ascii="Tahoma" w:hAnsi="Tahoma" w:cs="Tahoma"/>
          <w:lang w:val="en-GB"/>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 </w:t>
      </w:r>
      <w:r w:rsidR="00552F19" w:rsidRPr="00752FC6">
        <w:rPr>
          <w:rFonts w:ascii="Tahoma" w:hAnsi="Tahoma" w:cs="Tahoma"/>
          <w:bCs/>
          <w:highlight w:val="yellow"/>
          <w:lang w:val="en-GB"/>
        </w:rPr>
        <w:t>[</w:t>
      </w:r>
      <w:r w:rsidR="00552F19" w:rsidRPr="00091037">
        <w:rPr>
          <w:rFonts w:ascii="Wingdings" w:eastAsia="Wingdings" w:hAnsi="Wingdings" w:cs="Wingdings"/>
          <w:bCs/>
          <w:highlight w:val="yellow"/>
          <w:lang w:val="en-GB"/>
        </w:rPr>
        <w:t>□</w:t>
      </w:r>
      <w:r w:rsidR="00552F19" w:rsidRPr="00752FC6">
        <w:rPr>
          <w:rFonts w:ascii="Tahoma" w:hAnsi="Tahoma" w:cs="Tahoma"/>
          <w:bCs/>
          <w:highlight w:val="yellow"/>
          <w:lang w:val="en-GB"/>
        </w:rPr>
        <w:t>]</w:t>
      </w:r>
      <w:r w:rsidR="00FF4079" w:rsidRPr="275BB339">
        <w:rPr>
          <w:rFonts w:ascii="Tahoma" w:hAnsi="Tahoma" w:cs="Tahoma"/>
        </w:rPr>
        <w:t xml:space="preserve"> realizované v rámci procesu verejného obstarávania postupom  </w:t>
      </w:r>
      <w:r w:rsidR="00552F19" w:rsidRPr="00752FC6">
        <w:rPr>
          <w:rFonts w:ascii="Tahoma" w:hAnsi="Tahoma" w:cs="Tahoma"/>
          <w:bCs/>
          <w:highlight w:val="yellow"/>
          <w:lang w:val="en-GB"/>
        </w:rPr>
        <w:t>[</w:t>
      </w:r>
      <w:r w:rsidR="00552F19" w:rsidRPr="00A856AD">
        <w:rPr>
          <w:rFonts w:ascii="Wingdings" w:eastAsia="Wingdings" w:hAnsi="Wingdings" w:cs="Wingdings"/>
          <w:bCs/>
          <w:highlight w:val="yellow"/>
          <w:lang w:val="en-GB"/>
        </w:rPr>
        <w:t>□</w:t>
      </w:r>
      <w:r w:rsidR="00552F19" w:rsidRPr="00752FC6">
        <w:rPr>
          <w:rFonts w:ascii="Tahoma" w:hAnsi="Tahoma" w:cs="Tahoma"/>
          <w:bCs/>
          <w:highlight w:val="yellow"/>
          <w:lang w:val="en-GB"/>
        </w:rPr>
        <w:t>]</w:t>
      </w:r>
      <w:r w:rsidR="00FF4079" w:rsidRPr="275BB339">
        <w:rPr>
          <w:rFonts w:ascii="Tahoma" w:hAnsi="Tahoma" w:cs="Tahoma"/>
        </w:rPr>
        <w:t xml:space="preserve">, vyhlásené vo </w:t>
      </w:r>
      <w:r w:rsidR="00FF4079" w:rsidRPr="275BB339">
        <w:rPr>
          <w:rFonts w:ascii="Tahoma" w:hAnsi="Tahoma" w:cs="Tahoma"/>
          <w:highlight w:val="yellow"/>
        </w:rPr>
        <w:t xml:space="preserve">Vestníku verejného obstarávania č. </w:t>
      </w:r>
      <w:r w:rsidR="00552F19" w:rsidRPr="00752FC6">
        <w:rPr>
          <w:rFonts w:ascii="Tahoma" w:hAnsi="Tahoma" w:cs="Tahoma"/>
          <w:bCs/>
          <w:highlight w:val="yellow"/>
          <w:lang w:val="en-GB"/>
        </w:rPr>
        <w:t>[</w:t>
      </w:r>
      <w:r w:rsidR="00552F19" w:rsidRPr="00752FC6">
        <w:rPr>
          <w:rFonts w:ascii="Wingdings" w:eastAsia="Wingdings" w:hAnsi="Wingdings" w:cs="Wingdings"/>
          <w:bCs/>
          <w:highlight w:val="yellow"/>
          <w:lang w:val="en-GB"/>
        </w:rPr>
        <w:t>□</w:t>
      </w:r>
      <w:r w:rsidR="00552F19" w:rsidRPr="00752FC6">
        <w:rPr>
          <w:rFonts w:ascii="Tahoma" w:hAnsi="Tahoma" w:cs="Tahoma"/>
          <w:bCs/>
          <w:highlight w:val="yellow"/>
          <w:lang w:val="en-GB"/>
        </w:rPr>
        <w:t>]</w:t>
      </w:r>
      <w:r w:rsidR="00552F19" w:rsidRPr="275BB339" w:rsidDel="00552F19">
        <w:rPr>
          <w:rFonts w:ascii="Tahoma" w:hAnsi="Tahoma" w:cs="Tahoma"/>
          <w:highlight w:val="yellow"/>
          <w:lang w:val="en-GB"/>
        </w:rPr>
        <w:t xml:space="preserve"> </w:t>
      </w:r>
      <w:r w:rsidR="00FF4079" w:rsidRPr="275BB339">
        <w:rPr>
          <w:rFonts w:ascii="Tahoma" w:hAnsi="Tahoma" w:cs="Tahoma"/>
          <w:highlight w:val="yellow"/>
        </w:rPr>
        <w:t xml:space="preserve">dňa </w:t>
      </w:r>
      <w:r w:rsidR="00552F19" w:rsidRPr="00752FC6">
        <w:rPr>
          <w:rFonts w:ascii="Tahoma" w:hAnsi="Tahoma" w:cs="Tahoma"/>
          <w:bCs/>
          <w:highlight w:val="yellow"/>
          <w:lang w:val="en-GB"/>
        </w:rPr>
        <w:t>[</w:t>
      </w:r>
      <w:r w:rsidR="00552F19" w:rsidRPr="00752FC6">
        <w:rPr>
          <w:rFonts w:ascii="Wingdings" w:eastAsia="Wingdings" w:hAnsi="Wingdings" w:cs="Wingdings"/>
          <w:bCs/>
          <w:highlight w:val="yellow"/>
          <w:lang w:val="en-GB"/>
        </w:rPr>
        <w:t>□</w:t>
      </w:r>
      <w:r w:rsidR="00552F19" w:rsidRPr="00752FC6">
        <w:rPr>
          <w:rFonts w:ascii="Tahoma" w:hAnsi="Tahoma" w:cs="Tahoma"/>
          <w:bCs/>
          <w:highlight w:val="yellow"/>
          <w:lang w:val="en-GB"/>
        </w:rPr>
        <w:t>]</w:t>
      </w:r>
      <w:r w:rsidR="00552F19" w:rsidRPr="275BB339" w:rsidDel="00552F19">
        <w:rPr>
          <w:rFonts w:ascii="Tahoma" w:hAnsi="Tahoma" w:cs="Tahoma"/>
          <w:highlight w:val="yellow"/>
          <w:lang w:val="en-GB"/>
        </w:rPr>
        <w:t xml:space="preserve"> </w:t>
      </w:r>
      <w:r w:rsidR="00FF4079" w:rsidRPr="275BB339">
        <w:rPr>
          <w:rFonts w:ascii="Tahoma" w:hAnsi="Tahoma" w:cs="Tahoma"/>
          <w:highlight w:val="yellow"/>
        </w:rPr>
        <w:t xml:space="preserve">pod značkou oznámenia </w:t>
      </w:r>
      <w:r w:rsidR="00552F19" w:rsidRPr="00752FC6">
        <w:rPr>
          <w:rFonts w:ascii="Tahoma" w:hAnsi="Tahoma" w:cs="Tahoma"/>
          <w:bCs/>
          <w:highlight w:val="yellow"/>
          <w:lang w:val="en-GB"/>
        </w:rPr>
        <w:t>[</w:t>
      </w:r>
      <w:proofErr w:type="gramStart"/>
      <w:r w:rsidR="00552F19" w:rsidRPr="00752FC6">
        <w:rPr>
          <w:rFonts w:ascii="Wingdings" w:eastAsia="Wingdings" w:hAnsi="Wingdings" w:cs="Wingdings"/>
          <w:bCs/>
          <w:highlight w:val="yellow"/>
          <w:lang w:val="en-GB"/>
        </w:rPr>
        <w:t>□</w:t>
      </w:r>
      <w:r w:rsidR="00552F19" w:rsidRPr="00752FC6">
        <w:rPr>
          <w:rFonts w:ascii="Tahoma" w:hAnsi="Tahoma" w:cs="Tahoma"/>
          <w:bCs/>
          <w:highlight w:val="yellow"/>
          <w:lang w:val="en-GB"/>
        </w:rPr>
        <w:t>]</w:t>
      </w:r>
      <w:r w:rsidR="00552F19" w:rsidRPr="275BB339" w:rsidDel="00552F19">
        <w:rPr>
          <w:rFonts w:ascii="Tahoma" w:hAnsi="Tahoma" w:cs="Tahoma"/>
          <w:highlight w:val="yellow"/>
          <w:lang w:val="en-GB"/>
        </w:rPr>
        <w:t xml:space="preserve"> </w:t>
      </w:r>
      <w:r w:rsidR="00FF4079" w:rsidRPr="275BB339">
        <w:rPr>
          <w:rFonts w:ascii="Tahoma" w:hAnsi="Tahoma" w:cs="Tahoma"/>
          <w:highlight w:val="yellow"/>
        </w:rPr>
        <w:t xml:space="preserve"> a</w:t>
      </w:r>
      <w:proofErr w:type="gramEnd"/>
      <w:r w:rsidR="00FF4079" w:rsidRPr="275BB339">
        <w:rPr>
          <w:rFonts w:ascii="Tahoma" w:hAnsi="Tahoma" w:cs="Tahoma"/>
          <w:highlight w:val="yellow"/>
        </w:rPr>
        <w:t xml:space="preserve"> v Úradnom Vestníku EÚ pod č. oznámenia </w:t>
      </w:r>
      <w:r w:rsidR="00552F19" w:rsidRPr="00752FC6">
        <w:rPr>
          <w:rFonts w:ascii="Tahoma" w:hAnsi="Tahoma" w:cs="Tahoma"/>
          <w:bCs/>
          <w:highlight w:val="yellow"/>
          <w:lang w:val="en-GB"/>
        </w:rPr>
        <w:t>[</w:t>
      </w:r>
      <w:r w:rsidR="00552F19" w:rsidRPr="00752FC6">
        <w:rPr>
          <w:rFonts w:ascii="Wingdings" w:eastAsia="Wingdings" w:hAnsi="Wingdings" w:cs="Wingdings"/>
          <w:bCs/>
          <w:highlight w:val="yellow"/>
          <w:lang w:val="en-GB"/>
        </w:rPr>
        <w:t>□</w:t>
      </w:r>
      <w:r w:rsidR="00552F19" w:rsidRPr="00752FC6">
        <w:rPr>
          <w:rFonts w:ascii="Tahoma" w:hAnsi="Tahoma" w:cs="Tahoma"/>
          <w:bCs/>
          <w:highlight w:val="yellow"/>
          <w:lang w:val="en-GB"/>
        </w:rPr>
        <w:t>]</w:t>
      </w:r>
      <w:r w:rsidR="00552F19" w:rsidRPr="275BB339" w:rsidDel="00552F19">
        <w:rPr>
          <w:rFonts w:ascii="Tahoma" w:hAnsi="Tahoma" w:cs="Tahoma"/>
          <w:highlight w:val="yellow"/>
          <w:lang w:val="en-GB"/>
        </w:rPr>
        <w:t xml:space="preserve"> </w:t>
      </w:r>
      <w:r w:rsidR="00FF4079" w:rsidRPr="275BB339">
        <w:rPr>
          <w:rFonts w:ascii="Tahoma" w:hAnsi="Tahoma" w:cs="Tahoma"/>
          <w:highlight w:val="yellow"/>
          <w:lang w:val="en-GB"/>
        </w:rPr>
        <w:t>d</w:t>
      </w:r>
      <w:proofErr w:type="spellStart"/>
      <w:r w:rsidR="00FF4079" w:rsidRPr="275BB339">
        <w:rPr>
          <w:rFonts w:ascii="Tahoma" w:hAnsi="Tahoma" w:cs="Tahoma"/>
          <w:highlight w:val="yellow"/>
        </w:rPr>
        <w:t>ňa</w:t>
      </w:r>
      <w:proofErr w:type="spellEnd"/>
      <w:r w:rsidR="00FF4079" w:rsidRPr="275BB339">
        <w:rPr>
          <w:rFonts w:ascii="Tahoma" w:hAnsi="Tahoma" w:cs="Tahoma"/>
          <w:highlight w:val="yellow"/>
        </w:rPr>
        <w:t xml:space="preserve"> </w:t>
      </w:r>
      <w:r w:rsidR="00552F19" w:rsidRPr="00752FC6">
        <w:rPr>
          <w:rFonts w:ascii="Tahoma" w:hAnsi="Tahoma" w:cs="Tahoma"/>
          <w:bCs/>
          <w:highlight w:val="yellow"/>
          <w:lang w:val="en-GB"/>
        </w:rPr>
        <w:t>[</w:t>
      </w:r>
      <w:r w:rsidR="00552F19" w:rsidRPr="00752FC6">
        <w:rPr>
          <w:rFonts w:ascii="Wingdings" w:eastAsia="Wingdings" w:hAnsi="Wingdings" w:cs="Wingdings"/>
          <w:bCs/>
          <w:highlight w:val="yellow"/>
          <w:lang w:val="en-GB"/>
        </w:rPr>
        <w:t>□</w:t>
      </w:r>
      <w:r w:rsidR="00552F19" w:rsidRPr="00752FC6">
        <w:rPr>
          <w:rFonts w:ascii="Tahoma" w:hAnsi="Tahoma" w:cs="Tahoma"/>
          <w:bCs/>
          <w:highlight w:val="yellow"/>
          <w:lang w:val="en-GB"/>
        </w:rPr>
        <w:t>]</w:t>
      </w:r>
      <w:r w:rsidR="00FF4079" w:rsidRPr="275BB339">
        <w:rPr>
          <w:rFonts w:ascii="Tahoma" w:hAnsi="Tahoma" w:cs="Tahoma"/>
          <w:highlight w:val="yellow"/>
          <w:lang w:val="en-GB"/>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w:t>
      </w:r>
      <w:r w:rsidRPr="00752FC6">
        <w:rPr>
          <w:rFonts w:ascii="Tahoma" w:hAnsi="Tahoma" w:cs="Tahoma"/>
        </w:rPr>
        <w:lastRenderedPageBreak/>
        <w:t>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E31BDF">
        <w:rPr>
          <w:rFonts w:ascii="Tahoma" w:hAnsi="Tahoma" w:cs="Tahoma"/>
          <w:bCs/>
          <w:highlight w:val="yellow"/>
          <w:lang w:val="en-GB"/>
        </w:rPr>
        <w:t>[</w:t>
      </w:r>
      <w:r w:rsidR="00552F19" w:rsidRPr="00E31BDF">
        <w:rPr>
          <w:rFonts w:ascii="Wingdings" w:eastAsia="Wingdings" w:hAnsi="Wingdings" w:cs="Wingdings"/>
          <w:bCs/>
          <w:highlight w:val="yellow"/>
          <w:lang w:val="en-GB"/>
        </w:rPr>
        <w:t>□</w:t>
      </w:r>
      <w:r w:rsidR="00552F19" w:rsidRPr="00E31BDF">
        <w:rPr>
          <w:rFonts w:ascii="Tahoma" w:hAnsi="Tahoma" w:cs="Tahoma"/>
          <w:bCs/>
          <w:highlight w:val="yellow"/>
          <w:lang w:val="en-GB"/>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w:t>
      </w:r>
      <w:r w:rsidR="00D970D3" w:rsidRPr="00752FC6">
        <w:rPr>
          <w:rFonts w:ascii="Tahoma" w:hAnsi="Tahoma" w:cs="Tahoma"/>
        </w:rPr>
        <w:lastRenderedPageBreak/>
        <w:t>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lastRenderedPageBreak/>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7FDB8D00"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DC7335" w:rsidRPr="00775B2F">
        <w:rPr>
          <w:rFonts w:ascii="Tahoma" w:hAnsi="Tahoma" w:cs="Tahoma"/>
        </w:rPr>
        <w:t xml:space="preserve">Plnenie </w:t>
      </w:r>
      <w:r w:rsidR="00DC7335" w:rsidRPr="00775B2F">
        <w:rPr>
          <w:rFonts w:ascii="Tahoma" w:hAnsi="Tahoma" w:cs="Tahoma"/>
          <w:b/>
          <w:bCs/>
        </w:rPr>
        <w:t xml:space="preserve">do </w:t>
      </w:r>
      <w:r w:rsidR="00775B2F" w:rsidRPr="00775B2F">
        <w:rPr>
          <w:rFonts w:ascii="Tahoma" w:hAnsi="Tahoma" w:cs="Tahoma"/>
          <w:b/>
          <w:lang w:val="en-GB"/>
        </w:rPr>
        <w:t>120</w:t>
      </w:r>
      <w:r w:rsidR="00DC7335" w:rsidRPr="00775B2F">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w:t>
      </w:r>
      <w:r w:rsidRPr="00752FC6">
        <w:rPr>
          <w:rFonts w:ascii="Tahoma" w:hAnsi="Tahoma" w:cs="Tahoma"/>
          <w:lang w:eastAsia="en-US"/>
        </w:rPr>
        <w:lastRenderedPageBreak/>
        <w:t>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lastRenderedPageBreak/>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w:t>
      </w:r>
      <w:proofErr w:type="spellStart"/>
      <w:r w:rsidRPr="00752FC6">
        <w:rPr>
          <w:rFonts w:ascii="Tahoma" w:hAnsi="Tahoma" w:cs="Tahoma"/>
          <w:b/>
          <w:bCs/>
        </w:rPr>
        <w:t>PODMIENKY</w:t>
      </w:r>
    </w:p>
    <w:p w14:paraId="632C7A4A" w14:textId="0B8C6DF7"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Predávajúci</w:t>
      </w:r>
      <w:proofErr w:type="spellEnd"/>
      <w:r w:rsidRPr="00752FC6">
        <w:rPr>
          <w:rFonts w:ascii="Tahoma" w:hAnsi="Tahoma" w:cs="Tahoma"/>
        </w:rPr>
        <w:t xml:space="preserve">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0BAE9301" w14:textId="75617A24" w:rsidR="00FF5F3C" w:rsidRPr="00752FC6" w:rsidRDefault="00FF5F3C" w:rsidP="00B3552F">
      <w:pPr>
        <w:pStyle w:val="Odsekzoznamu"/>
        <w:numPr>
          <w:ilvl w:val="1"/>
          <w:numId w:val="39"/>
        </w:numPr>
        <w:rPr>
          <w:rFonts w:ascii="Tahoma" w:hAnsi="Tahoma" w:cs="Tahoma"/>
          <w:color w:val="000000"/>
        </w:rPr>
      </w:pPr>
      <w:r w:rsidRPr="00752FC6">
        <w:rPr>
          <w:rFonts w:ascii="Tahoma" w:hAnsi="Tahoma" w:cs="Tahoma"/>
          <w:color w:val="000000"/>
        </w:rPr>
        <w:t xml:space="preserve">Cena podľa bodu </w:t>
      </w:r>
      <w:r w:rsidRPr="00650E4E">
        <w:rPr>
          <w:rFonts w:ascii="Tahoma" w:hAnsi="Tahoma" w:cs="Tahoma"/>
          <w:color w:val="000000"/>
        </w:rPr>
        <w:t>5.2</w:t>
      </w:r>
      <w:r w:rsidRPr="00752FC6">
        <w:rPr>
          <w:rFonts w:ascii="Tahoma" w:hAnsi="Tahoma" w:cs="Tahoma"/>
          <w:color w:val="000000"/>
        </w:rPr>
        <w:t xml:space="preserve">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2.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w:t>
      </w:r>
      <w:r w:rsidRPr="00752FC6">
        <w:rPr>
          <w:rFonts w:ascii="Tahoma" w:hAnsi="Tahoma" w:cs="Tahoma"/>
          <w:color w:val="000000"/>
        </w:rPr>
        <w:lastRenderedPageBreak/>
        <w:t xml:space="preserve">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lastRenderedPageBreak/>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w:t>
      </w:r>
      <w:r w:rsidRPr="00752FC6">
        <w:rPr>
          <w:rFonts w:ascii="Tahoma" w:hAnsi="Tahoma" w:cs="Tahoma"/>
          <w:lang w:eastAsia="en-US"/>
        </w:rPr>
        <w:lastRenderedPageBreak/>
        <w:t xml:space="preserve">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w:t>
      </w:r>
      <w:proofErr w:type="spellStart"/>
      <w:r w:rsidRPr="00B3552F">
        <w:rPr>
          <w:rFonts w:ascii="Tahoma" w:hAnsi="Tahoma" w:cs="Tahoma"/>
          <w:color w:val="000000"/>
        </w:rPr>
        <w:t>auditujúce</w:t>
      </w:r>
      <w:proofErr w:type="spellEnd"/>
      <w:r w:rsidRPr="00B3552F">
        <w:rPr>
          <w:rFonts w:ascii="Tahoma" w:hAnsi="Tahoma" w:cs="Tahoma"/>
          <w:color w:val="000000"/>
        </w:rPr>
        <w:t xml:space="preserv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 xml:space="preserve">ákona o vykonávaní medzinárodných </w:t>
      </w:r>
      <w:r w:rsidRPr="00B01119">
        <w:rPr>
          <w:rFonts w:ascii="Tahoma" w:hAnsi="Tahoma" w:cs="Tahoma"/>
        </w:rPr>
        <w:lastRenderedPageBreak/>
        <w:t>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9A17DE" w:rsidRPr="008F6F9B" w14:paraId="5199B399" w14:textId="77777777" w:rsidTr="00DF2B8D">
        <w:trPr>
          <w:trHeight w:val="511"/>
          <w:jc w:val="center"/>
        </w:trPr>
        <w:tc>
          <w:tcPr>
            <w:tcW w:w="1388" w:type="pct"/>
            <w:shd w:val="clear" w:color="auto" w:fill="auto"/>
            <w:tcMar>
              <w:left w:w="0" w:type="dxa"/>
              <w:right w:w="0" w:type="dxa"/>
            </w:tcMar>
            <w:vAlign w:val="center"/>
          </w:tcPr>
          <w:p w14:paraId="1E4F2A1E" w14:textId="77777777" w:rsidR="009A17DE" w:rsidRPr="00D86C11" w:rsidRDefault="009A17DE" w:rsidP="009A17DE">
            <w:pPr>
              <w:pStyle w:val="TABLE"/>
              <w:rPr>
                <w:rFonts w:ascii="Tahoma" w:hAnsi="Tahoma" w:cs="Tahoma"/>
                <w:bCs/>
                <w:sz w:val="18"/>
                <w:szCs w:val="18"/>
              </w:rPr>
            </w:pPr>
            <w:r w:rsidRPr="00D86C11">
              <w:rPr>
                <w:rFonts w:ascii="Tahoma" w:hAnsi="Tahoma" w:cs="Tahoma"/>
                <w:bCs/>
                <w:sz w:val="18"/>
                <w:szCs w:val="18"/>
              </w:rPr>
              <w:t xml:space="preserve">Ing. </w:t>
            </w:r>
            <w:r>
              <w:rPr>
                <w:rFonts w:ascii="Tahoma" w:hAnsi="Tahoma" w:cs="Tahoma"/>
                <w:bCs/>
                <w:sz w:val="18"/>
                <w:szCs w:val="18"/>
              </w:rPr>
              <w:t>Denisa Vetráková</w:t>
            </w:r>
          </w:p>
          <w:p w14:paraId="117710AE" w14:textId="2146F495" w:rsidR="009A17DE" w:rsidRPr="00D86C11" w:rsidRDefault="009A17DE" w:rsidP="009A17DE">
            <w:pPr>
              <w:pStyle w:val="TABLE"/>
              <w:rPr>
                <w:rFonts w:ascii="Tahoma" w:hAnsi="Tahoma" w:cs="Tahoma"/>
                <w:bCs/>
                <w:sz w:val="18"/>
                <w:szCs w:val="18"/>
              </w:rPr>
            </w:pPr>
          </w:p>
        </w:tc>
        <w:tc>
          <w:tcPr>
            <w:tcW w:w="1092" w:type="pct"/>
            <w:shd w:val="clear" w:color="auto" w:fill="auto"/>
          </w:tcPr>
          <w:p w14:paraId="1FC7B0C4" w14:textId="5E0F799E" w:rsidR="009A17DE" w:rsidRPr="00D86C11" w:rsidRDefault="009A17DE" w:rsidP="009A17DE">
            <w:pPr>
              <w:pStyle w:val="TABLE"/>
              <w:rPr>
                <w:rFonts w:ascii="Tahoma" w:hAnsi="Tahoma" w:cs="Tahoma"/>
                <w:bCs/>
                <w:sz w:val="18"/>
                <w:szCs w:val="18"/>
              </w:rPr>
            </w:pPr>
            <w:r>
              <w:rPr>
                <w:rFonts w:ascii="Tahoma" w:hAnsi="Tahoma" w:cs="Tahoma"/>
                <w:bCs/>
                <w:sz w:val="18"/>
                <w:szCs w:val="18"/>
              </w:rPr>
              <w:t>+</w:t>
            </w:r>
            <w:r w:rsidRPr="001A6F39">
              <w:rPr>
                <w:rFonts w:ascii="Tahoma" w:hAnsi="Tahoma" w:cs="Tahoma"/>
                <w:bCs/>
                <w:sz w:val="18"/>
                <w:szCs w:val="18"/>
              </w:rPr>
              <w:t xml:space="preserve"> 421</w:t>
            </w:r>
            <w:r>
              <w:rPr>
                <w:rFonts w:ascii="Tahoma" w:hAnsi="Tahoma" w:cs="Tahoma"/>
                <w:bCs/>
                <w:sz w:val="18"/>
                <w:szCs w:val="18"/>
              </w:rPr>
              <w:t xml:space="preserve"> </w:t>
            </w:r>
            <w:r w:rsidRPr="001A6F39">
              <w:rPr>
                <w:rFonts w:ascii="Tahoma" w:hAnsi="Tahoma" w:cs="Tahoma"/>
                <w:bCs/>
                <w:sz w:val="18"/>
                <w:szCs w:val="18"/>
              </w:rPr>
              <w:t>948 944 607</w:t>
            </w:r>
            <w:r w:rsidRPr="00D86C11">
              <w:rPr>
                <w:rFonts w:ascii="Tahoma" w:hAnsi="Tahoma" w:cs="Tahoma"/>
                <w:bCs/>
                <w:sz w:val="18"/>
                <w:szCs w:val="18"/>
              </w:rPr>
              <w:t xml:space="preserve"> </w:t>
            </w:r>
          </w:p>
        </w:tc>
        <w:tc>
          <w:tcPr>
            <w:tcW w:w="1685" w:type="pct"/>
            <w:shd w:val="clear" w:color="auto" w:fill="auto"/>
          </w:tcPr>
          <w:p w14:paraId="12B98F7F" w14:textId="77777777" w:rsidR="009A17DE" w:rsidRPr="00D86C11" w:rsidRDefault="009A17DE" w:rsidP="009A17DE">
            <w:pPr>
              <w:pStyle w:val="TABLE"/>
              <w:rPr>
                <w:rFonts w:ascii="Tahoma" w:hAnsi="Tahoma" w:cs="Tahoma"/>
                <w:bCs/>
                <w:sz w:val="18"/>
                <w:szCs w:val="18"/>
              </w:rPr>
            </w:pPr>
            <w:r>
              <w:rPr>
                <w:rFonts w:ascii="Tahoma" w:hAnsi="Tahoma" w:cs="Tahoma"/>
                <w:bCs/>
                <w:sz w:val="18"/>
                <w:szCs w:val="18"/>
              </w:rPr>
              <w:t>denisa</w:t>
            </w:r>
            <w:r w:rsidRPr="00D86C11">
              <w:rPr>
                <w:rFonts w:ascii="Tahoma" w:hAnsi="Tahoma" w:cs="Tahoma"/>
                <w:bCs/>
                <w:sz w:val="18"/>
                <w:szCs w:val="18"/>
              </w:rPr>
              <w:t>.</w:t>
            </w:r>
            <w:r>
              <w:rPr>
                <w:rFonts w:ascii="Tahoma" w:hAnsi="Tahoma" w:cs="Tahoma"/>
                <w:bCs/>
                <w:sz w:val="18"/>
                <w:szCs w:val="18"/>
              </w:rPr>
              <w:t>vetrakova@b</w:t>
            </w:r>
            <w:r w:rsidRPr="00D86C11">
              <w:rPr>
                <w:rFonts w:ascii="Tahoma" w:hAnsi="Tahoma" w:cs="Tahoma"/>
                <w:bCs/>
                <w:sz w:val="18"/>
                <w:szCs w:val="18"/>
              </w:rPr>
              <w:t>bsk.sk</w:t>
            </w:r>
          </w:p>
          <w:p w14:paraId="4AD5029B" w14:textId="1B52A082" w:rsidR="009A17DE" w:rsidRPr="00D86C11" w:rsidRDefault="009A17DE" w:rsidP="009A17DE">
            <w:pPr>
              <w:pStyle w:val="TABLE"/>
              <w:rPr>
                <w:rFonts w:ascii="Tahoma" w:hAnsi="Tahoma" w:cs="Tahoma"/>
                <w:bCs/>
                <w:sz w:val="18"/>
                <w:szCs w:val="18"/>
              </w:rPr>
            </w:pPr>
          </w:p>
        </w:tc>
        <w:tc>
          <w:tcPr>
            <w:tcW w:w="835" w:type="pct"/>
            <w:tcMar>
              <w:left w:w="0" w:type="dxa"/>
              <w:right w:w="0" w:type="dxa"/>
            </w:tcMar>
            <w:vAlign w:val="center"/>
          </w:tcPr>
          <w:p w14:paraId="68D1BF03" w14:textId="11636FAC" w:rsidR="009A17DE" w:rsidRPr="008F6F9B" w:rsidRDefault="009A17DE" w:rsidP="009A17DE">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9A17DE" w:rsidRPr="008F6F9B" w14:paraId="5E8CBAC3" w14:textId="77777777" w:rsidTr="00DF2B8D">
        <w:trPr>
          <w:trHeight w:val="511"/>
          <w:jc w:val="center"/>
        </w:trPr>
        <w:tc>
          <w:tcPr>
            <w:tcW w:w="1388" w:type="pct"/>
            <w:shd w:val="clear" w:color="auto" w:fill="auto"/>
            <w:tcMar>
              <w:left w:w="0" w:type="dxa"/>
              <w:right w:w="0" w:type="dxa"/>
            </w:tcMar>
            <w:vAlign w:val="center"/>
          </w:tcPr>
          <w:p w14:paraId="105D3D13" w14:textId="77777777" w:rsidR="009A17DE" w:rsidRPr="003A7CA0" w:rsidRDefault="009A17DE" w:rsidP="009A17DE">
            <w:pPr>
              <w:pStyle w:val="TABLE"/>
              <w:rPr>
                <w:rFonts w:ascii="Tahoma" w:hAnsi="Tahoma" w:cs="Tahoma"/>
                <w:bCs/>
                <w:sz w:val="18"/>
                <w:szCs w:val="18"/>
              </w:rPr>
            </w:pPr>
            <w:r w:rsidRPr="003A7CA0">
              <w:rPr>
                <w:rFonts w:ascii="Tahoma" w:hAnsi="Tahoma" w:cs="Tahoma"/>
                <w:bCs/>
                <w:sz w:val="18"/>
                <w:szCs w:val="18"/>
              </w:rPr>
              <w:t>Ing. Romana Trnková</w:t>
            </w:r>
          </w:p>
          <w:p w14:paraId="3377D4D6" w14:textId="2EBFD50E" w:rsidR="009A17DE" w:rsidRPr="00D86C11" w:rsidRDefault="009A17DE" w:rsidP="009A17DE">
            <w:pPr>
              <w:pStyle w:val="TABLE"/>
              <w:rPr>
                <w:rFonts w:ascii="Tahoma" w:hAnsi="Tahoma" w:cs="Tahoma"/>
                <w:bCs/>
                <w:sz w:val="18"/>
                <w:szCs w:val="18"/>
              </w:rPr>
            </w:pPr>
          </w:p>
        </w:tc>
        <w:tc>
          <w:tcPr>
            <w:tcW w:w="1092" w:type="pct"/>
            <w:shd w:val="clear" w:color="auto" w:fill="auto"/>
          </w:tcPr>
          <w:p w14:paraId="7300424D" w14:textId="77777777" w:rsidR="009A17DE" w:rsidRPr="000B1A09" w:rsidRDefault="009A17DE" w:rsidP="009A17DE">
            <w:pPr>
              <w:pStyle w:val="TABLE"/>
              <w:rPr>
                <w:rFonts w:ascii="Tahoma" w:hAnsi="Tahoma" w:cs="Tahoma"/>
                <w:bCs/>
                <w:sz w:val="18"/>
                <w:szCs w:val="18"/>
              </w:rPr>
            </w:pPr>
            <w:r w:rsidRPr="000B1A09">
              <w:rPr>
                <w:rFonts w:ascii="Tahoma" w:hAnsi="Tahoma" w:cs="Tahoma"/>
                <w:bCs/>
                <w:sz w:val="18"/>
                <w:szCs w:val="18"/>
              </w:rPr>
              <w:t>+ 421 911 046 293</w:t>
            </w:r>
          </w:p>
          <w:p w14:paraId="172CDB5A" w14:textId="63FCC436" w:rsidR="009A17DE" w:rsidRPr="00D86C11" w:rsidRDefault="009A17DE" w:rsidP="009A17DE">
            <w:pPr>
              <w:pStyle w:val="TABLE"/>
              <w:rPr>
                <w:rFonts w:ascii="Tahoma" w:hAnsi="Tahoma" w:cs="Tahoma"/>
                <w:bCs/>
                <w:sz w:val="18"/>
                <w:szCs w:val="18"/>
              </w:rPr>
            </w:pPr>
          </w:p>
        </w:tc>
        <w:tc>
          <w:tcPr>
            <w:tcW w:w="1685" w:type="pct"/>
            <w:shd w:val="clear" w:color="auto" w:fill="auto"/>
          </w:tcPr>
          <w:p w14:paraId="2EE7DBB8" w14:textId="4FC996B7" w:rsidR="009A17DE" w:rsidRPr="00D86C11" w:rsidRDefault="009A17DE" w:rsidP="009A17DE">
            <w:pPr>
              <w:pStyle w:val="TABLE"/>
              <w:rPr>
                <w:rFonts w:ascii="Tahoma" w:hAnsi="Tahoma" w:cs="Tahoma"/>
                <w:bCs/>
                <w:sz w:val="18"/>
                <w:szCs w:val="18"/>
              </w:rPr>
            </w:pPr>
            <w:r w:rsidRPr="00787773">
              <w:rPr>
                <w:rFonts w:ascii="Tahoma" w:hAnsi="Tahoma" w:cs="Tahoma"/>
                <w:bCs/>
                <w:sz w:val="18"/>
                <w:szCs w:val="18"/>
              </w:rPr>
              <w:t>trnkova@dopravnazv.sk</w:t>
            </w:r>
          </w:p>
        </w:tc>
        <w:tc>
          <w:tcPr>
            <w:tcW w:w="835" w:type="pct"/>
            <w:tcMar>
              <w:left w:w="0" w:type="dxa"/>
              <w:right w:w="0" w:type="dxa"/>
            </w:tcMar>
            <w:vAlign w:val="center"/>
          </w:tcPr>
          <w:p w14:paraId="0FE4FB63" w14:textId="59D2250A" w:rsidR="009A17DE" w:rsidRPr="008F6F9B" w:rsidRDefault="009A17DE" w:rsidP="009A17DE">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Pr="008F6F9B">
              <w:rPr>
                <w:rFonts w:ascii="Tahoma" w:hAnsi="Tahoma" w:cs="Tahoma"/>
                <w:sz w:val="18"/>
                <w:szCs w:val="18"/>
              </w:rPr>
              <w:t>Plnenia/podpis dodacieho listu</w:t>
            </w:r>
          </w:p>
        </w:tc>
      </w:tr>
      <w:tr w:rsidR="009A17DE" w:rsidRPr="008F6F9B" w14:paraId="232D6AC2" w14:textId="77777777" w:rsidTr="00DF2B8D">
        <w:trPr>
          <w:trHeight w:val="70"/>
          <w:jc w:val="center"/>
        </w:trPr>
        <w:tc>
          <w:tcPr>
            <w:tcW w:w="1388" w:type="pct"/>
            <w:shd w:val="clear" w:color="auto" w:fill="auto"/>
            <w:tcMar>
              <w:left w:w="0" w:type="dxa"/>
              <w:right w:w="0" w:type="dxa"/>
            </w:tcMar>
            <w:vAlign w:val="center"/>
          </w:tcPr>
          <w:p w14:paraId="108BE8CD" w14:textId="4A6FFEC3" w:rsidR="009A17DE" w:rsidRPr="0097742C" w:rsidRDefault="009A17DE" w:rsidP="009A17DE">
            <w:pPr>
              <w:pStyle w:val="TABLE"/>
              <w:rPr>
                <w:rFonts w:ascii="Tahoma" w:hAnsi="Tahoma" w:cs="Tahoma"/>
                <w:bCs/>
                <w:sz w:val="18"/>
                <w:szCs w:val="18"/>
              </w:rPr>
            </w:pPr>
          </w:p>
        </w:tc>
        <w:tc>
          <w:tcPr>
            <w:tcW w:w="1092" w:type="pct"/>
            <w:shd w:val="clear" w:color="auto" w:fill="auto"/>
          </w:tcPr>
          <w:p w14:paraId="626EA962" w14:textId="5B30E3B5" w:rsidR="009A17DE" w:rsidRPr="0097742C" w:rsidRDefault="009A17DE" w:rsidP="009A17DE">
            <w:pPr>
              <w:pStyle w:val="TABLE"/>
              <w:rPr>
                <w:rFonts w:ascii="Tahoma" w:hAnsi="Tahoma" w:cs="Tahoma"/>
                <w:bCs/>
                <w:sz w:val="18"/>
                <w:szCs w:val="18"/>
              </w:rPr>
            </w:pPr>
            <w:r>
              <w:rPr>
                <w:rFonts w:ascii="Tahoma" w:hAnsi="Tahoma" w:cs="Tahoma"/>
                <w:bCs/>
                <w:sz w:val="18"/>
                <w:szCs w:val="18"/>
              </w:rPr>
              <w:t xml:space="preserve">+421 </w:t>
            </w:r>
            <w:r w:rsidRPr="0097742C">
              <w:rPr>
                <w:rFonts w:ascii="Tahoma" w:hAnsi="Tahoma" w:cs="Tahoma"/>
                <w:bCs/>
                <w:sz w:val="18"/>
                <w:szCs w:val="18"/>
              </w:rPr>
              <w:t>949 007 591</w:t>
            </w:r>
          </w:p>
        </w:tc>
        <w:tc>
          <w:tcPr>
            <w:tcW w:w="1685" w:type="pct"/>
            <w:shd w:val="clear" w:color="auto" w:fill="auto"/>
          </w:tcPr>
          <w:p w14:paraId="789AA63A" w14:textId="77777777" w:rsidR="009A17DE" w:rsidRDefault="009A17DE" w:rsidP="009A17DE">
            <w:pPr>
              <w:pStyle w:val="TABLE"/>
              <w:rPr>
                <w:rFonts w:ascii="Tahoma" w:hAnsi="Tahoma" w:cs="Tahoma"/>
                <w:bCs/>
                <w:sz w:val="18"/>
                <w:szCs w:val="18"/>
              </w:rPr>
            </w:pPr>
            <w:hyperlink r:id="rId13" w:history="1">
              <w:r w:rsidRPr="00B4760C">
                <w:rPr>
                  <w:rStyle w:val="Hypertextovprepojenie"/>
                  <w:rFonts w:ascii="Tahoma" w:hAnsi="Tahoma" w:cs="Tahoma"/>
                  <w:bCs/>
                  <w:color w:val="auto"/>
                  <w:sz w:val="18"/>
                  <w:szCs w:val="18"/>
                  <w:u w:val="none"/>
                </w:rPr>
                <w:t>faktury@bbsk.sk</w:t>
              </w:r>
            </w:hyperlink>
          </w:p>
          <w:p w14:paraId="4A64F52F" w14:textId="7D9C84AC" w:rsidR="009A17DE" w:rsidRPr="0097742C" w:rsidRDefault="009A17DE" w:rsidP="009A17DE">
            <w:pPr>
              <w:pStyle w:val="TABLE"/>
              <w:rPr>
                <w:rFonts w:ascii="Tahoma" w:hAnsi="Tahoma" w:cs="Tahoma"/>
                <w:bCs/>
                <w:sz w:val="18"/>
                <w:szCs w:val="18"/>
              </w:rPr>
            </w:pPr>
          </w:p>
        </w:tc>
        <w:tc>
          <w:tcPr>
            <w:tcW w:w="835" w:type="pct"/>
            <w:tcMar>
              <w:left w:w="0" w:type="dxa"/>
              <w:right w:w="0" w:type="dxa"/>
            </w:tcMar>
            <w:vAlign w:val="center"/>
          </w:tcPr>
          <w:p w14:paraId="1E1EEB16" w14:textId="6363E4BA" w:rsidR="009A17DE" w:rsidRPr="008F6F9B" w:rsidRDefault="009A17DE" w:rsidP="009A17DE">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xml:space="preserve">. Všetky časti </w:t>
      </w:r>
      <w:r w:rsidRPr="275BB339">
        <w:rPr>
          <w:rFonts w:ascii="Tahoma" w:hAnsi="Tahoma" w:cs="Tahoma"/>
          <w:lang w:eastAsia="en-US"/>
        </w:rPr>
        <w:lastRenderedPageBreak/>
        <w:t>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w:t>
      </w:r>
      <w:proofErr w:type="spellStart"/>
      <w:r w:rsidRPr="00752FC6">
        <w:rPr>
          <w:rFonts w:ascii="Tahoma" w:hAnsi="Tahoma" w:cs="Tahoma"/>
          <w:lang w:eastAsia="en-US"/>
        </w:rPr>
        <w:t>riadnosť</w:t>
      </w:r>
      <w:proofErr w:type="spellEnd"/>
      <w:r w:rsidRPr="00752FC6">
        <w:rPr>
          <w:rFonts w:ascii="Tahoma" w:hAnsi="Tahoma" w:cs="Tahoma"/>
          <w:lang w:eastAsia="en-US"/>
        </w:rPr>
        <w:t xml:space="preserve">,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77777777"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3. </w:t>
      </w:r>
    </w:p>
    <w:p w14:paraId="3B77059D" w14:textId="7777777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5959BBE4"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00E518EE" w:rsidRPr="00E518EE">
        <w:rPr>
          <w:rFonts w:ascii="Tahoma" w:hAnsi="Tahoma" w:cs="Tahoma"/>
          <w:b/>
          <w:bCs/>
          <w:lang w:eastAsia="en-US"/>
        </w:rPr>
        <w:t>36</w:t>
      </w:r>
      <w:r w:rsidRPr="00D86C11">
        <w:rPr>
          <w:rFonts w:ascii="Tahoma" w:hAnsi="Tahoma" w:cs="Tahoma"/>
          <w:b/>
          <w:bCs/>
          <w:lang w:eastAsia="en-US"/>
        </w:rPr>
        <w:t xml:space="preserve">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w:t>
      </w:r>
      <w:proofErr w:type="spellStart"/>
      <w:r w:rsidR="00EB6AA0" w:rsidRPr="00752FC6">
        <w:rPr>
          <w:rFonts w:ascii="Tahoma" w:hAnsi="Tahoma" w:cs="Tahoma"/>
          <w:lang w:eastAsia="en-US"/>
        </w:rPr>
        <w:t>vadnou</w:t>
      </w:r>
      <w:proofErr w:type="spellEnd"/>
      <w:r w:rsidR="00EB6AA0" w:rsidRPr="00752FC6">
        <w:rPr>
          <w:rFonts w:ascii="Tahoma" w:hAnsi="Tahoma" w:cs="Tahoma"/>
          <w:lang w:eastAsia="en-US"/>
        </w:rPr>
        <w:t xml:space="preserve">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lastRenderedPageBreak/>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w:t>
      </w:r>
      <w:r w:rsidRPr="275BB339">
        <w:rPr>
          <w:rFonts w:ascii="Tahoma" w:hAnsi="Tahoma" w:cs="Tahoma"/>
          <w:lang w:eastAsia="en-US"/>
        </w:rPr>
        <w:lastRenderedPageBreak/>
        <w:t>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w:t>
      </w:r>
      <w:proofErr w:type="spellStart"/>
      <w:r w:rsidR="00036F49" w:rsidRPr="00AD403E">
        <w:rPr>
          <w:rFonts w:ascii="Tahoma" w:hAnsi="Tahoma" w:cs="Tahoma"/>
          <w:lang w:eastAsia="en-US"/>
        </w:rPr>
        <w:t>vadného</w:t>
      </w:r>
      <w:proofErr w:type="spellEnd"/>
      <w:r w:rsidR="00036F49" w:rsidRPr="00AD403E">
        <w:rPr>
          <w:rFonts w:ascii="Tahoma" w:hAnsi="Tahoma" w:cs="Tahoma"/>
          <w:lang w:eastAsia="en-US"/>
        </w:rPr>
        <w:t xml:space="preserve">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 xml:space="preserve">lnenie stalo </w:t>
      </w:r>
      <w:proofErr w:type="spellStart"/>
      <w:r w:rsidR="00036F49" w:rsidRPr="00AD403E">
        <w:rPr>
          <w:rFonts w:ascii="Tahoma" w:hAnsi="Tahoma" w:cs="Tahoma"/>
          <w:lang w:eastAsia="en-US"/>
        </w:rPr>
        <w:t>bezvadným</w:t>
      </w:r>
      <w:proofErr w:type="spellEnd"/>
      <w:r w:rsidR="00036F49" w:rsidRPr="00AD403E">
        <w:rPr>
          <w:rFonts w:ascii="Tahoma" w:hAnsi="Tahoma" w:cs="Tahoma"/>
          <w:lang w:eastAsia="en-US"/>
        </w:rPr>
        <w:t xml:space="preserve">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lastRenderedPageBreak/>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lastRenderedPageBreak/>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lastRenderedPageBreak/>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77777777"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6"/>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AC8B8B0" w14:textId="77777777" w:rsidR="00570F40"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t xml:space="preserve">Cenová ponuka </w:t>
      </w:r>
      <w:r w:rsidRPr="00752FC6">
        <w:rPr>
          <w:rFonts w:ascii="Tahoma" w:hAnsi="Tahoma" w:cs="Tahoma"/>
          <w:bCs/>
          <w:i/>
          <w:iCs/>
          <w:sz w:val="22"/>
          <w:szCs w:val="22"/>
        </w:rPr>
        <w:t>[predloží vo svojej ponuke uchádzač]</w:t>
      </w:r>
    </w:p>
    <w:p w14:paraId="5E773AFC" w14:textId="1E1F407B"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6979D6D8"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52FC6">
      <w:footerReference w:type="default" r:id="rId14"/>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6591C" w14:textId="77777777" w:rsidR="00DB5692" w:rsidRDefault="00DB5692" w:rsidP="00D044A0">
      <w:r>
        <w:separator/>
      </w:r>
    </w:p>
  </w:endnote>
  <w:endnote w:type="continuationSeparator" w:id="0">
    <w:p w14:paraId="4411ED88" w14:textId="77777777" w:rsidR="00DB5692" w:rsidRDefault="00DB5692" w:rsidP="00D044A0">
      <w:r>
        <w:continuationSeparator/>
      </w:r>
    </w:p>
  </w:endnote>
  <w:endnote w:type="continuationNotice" w:id="1">
    <w:p w14:paraId="649AF635" w14:textId="77777777" w:rsidR="00DB5692" w:rsidRDefault="00DB56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0F0FC" w14:textId="77777777" w:rsidR="00DB5692" w:rsidRDefault="00DB5692" w:rsidP="00D044A0">
      <w:r>
        <w:separator/>
      </w:r>
    </w:p>
  </w:footnote>
  <w:footnote w:type="continuationSeparator" w:id="0">
    <w:p w14:paraId="6E29D300" w14:textId="77777777" w:rsidR="00DB5692" w:rsidRDefault="00DB5692" w:rsidP="00D044A0">
      <w:r>
        <w:continuationSeparator/>
      </w:r>
    </w:p>
  </w:footnote>
  <w:footnote w:type="continuationNotice" w:id="1">
    <w:p w14:paraId="282C35EB" w14:textId="77777777" w:rsidR="00DB5692" w:rsidRDefault="00DB569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29D9"/>
    <w:rsid w:val="00024665"/>
    <w:rsid w:val="00025550"/>
    <w:rsid w:val="00025696"/>
    <w:rsid w:val="00027685"/>
    <w:rsid w:val="00034580"/>
    <w:rsid w:val="0003518E"/>
    <w:rsid w:val="00036F49"/>
    <w:rsid w:val="0003722E"/>
    <w:rsid w:val="00037759"/>
    <w:rsid w:val="00041345"/>
    <w:rsid w:val="000420EB"/>
    <w:rsid w:val="00042B42"/>
    <w:rsid w:val="00043D22"/>
    <w:rsid w:val="0004571A"/>
    <w:rsid w:val="00045828"/>
    <w:rsid w:val="00046E8C"/>
    <w:rsid w:val="00052921"/>
    <w:rsid w:val="00052988"/>
    <w:rsid w:val="00054E14"/>
    <w:rsid w:val="000574D1"/>
    <w:rsid w:val="00057640"/>
    <w:rsid w:val="000604BE"/>
    <w:rsid w:val="00067E9A"/>
    <w:rsid w:val="00070425"/>
    <w:rsid w:val="000708FF"/>
    <w:rsid w:val="000723A5"/>
    <w:rsid w:val="0007516C"/>
    <w:rsid w:val="00077A67"/>
    <w:rsid w:val="0008237F"/>
    <w:rsid w:val="00083481"/>
    <w:rsid w:val="00091037"/>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45A6"/>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B67"/>
    <w:rsid w:val="000F252E"/>
    <w:rsid w:val="000F275C"/>
    <w:rsid w:val="000F3201"/>
    <w:rsid w:val="000F3E31"/>
    <w:rsid w:val="000F4476"/>
    <w:rsid w:val="000F4563"/>
    <w:rsid w:val="000F5941"/>
    <w:rsid w:val="000F7B1B"/>
    <w:rsid w:val="00102CC2"/>
    <w:rsid w:val="00110574"/>
    <w:rsid w:val="00110C42"/>
    <w:rsid w:val="001137C0"/>
    <w:rsid w:val="00114D2F"/>
    <w:rsid w:val="00115B87"/>
    <w:rsid w:val="00124080"/>
    <w:rsid w:val="00125B54"/>
    <w:rsid w:val="00127FBB"/>
    <w:rsid w:val="00130368"/>
    <w:rsid w:val="0013762D"/>
    <w:rsid w:val="00137E0A"/>
    <w:rsid w:val="00142C66"/>
    <w:rsid w:val="00143E1F"/>
    <w:rsid w:val="0014539B"/>
    <w:rsid w:val="00150809"/>
    <w:rsid w:val="00152015"/>
    <w:rsid w:val="00156EC1"/>
    <w:rsid w:val="001619B1"/>
    <w:rsid w:val="001642C9"/>
    <w:rsid w:val="00166442"/>
    <w:rsid w:val="00166B7E"/>
    <w:rsid w:val="00166FAE"/>
    <w:rsid w:val="00172929"/>
    <w:rsid w:val="0017443A"/>
    <w:rsid w:val="00177C10"/>
    <w:rsid w:val="001839E9"/>
    <w:rsid w:val="00184E3A"/>
    <w:rsid w:val="0019197C"/>
    <w:rsid w:val="00192058"/>
    <w:rsid w:val="00193489"/>
    <w:rsid w:val="001A0A0E"/>
    <w:rsid w:val="001A4278"/>
    <w:rsid w:val="001A49B4"/>
    <w:rsid w:val="001A6348"/>
    <w:rsid w:val="001B18E0"/>
    <w:rsid w:val="001B198F"/>
    <w:rsid w:val="001B1D74"/>
    <w:rsid w:val="001C076A"/>
    <w:rsid w:val="001C233D"/>
    <w:rsid w:val="001C509A"/>
    <w:rsid w:val="001C5CA5"/>
    <w:rsid w:val="001C7B4D"/>
    <w:rsid w:val="001C7F54"/>
    <w:rsid w:val="001D096B"/>
    <w:rsid w:val="001D2362"/>
    <w:rsid w:val="001D2DE1"/>
    <w:rsid w:val="001D40A1"/>
    <w:rsid w:val="001D4460"/>
    <w:rsid w:val="001D4F97"/>
    <w:rsid w:val="001D52A6"/>
    <w:rsid w:val="001D5718"/>
    <w:rsid w:val="001D7213"/>
    <w:rsid w:val="001D73DB"/>
    <w:rsid w:val="001E18A1"/>
    <w:rsid w:val="001F01C2"/>
    <w:rsid w:val="001F341D"/>
    <w:rsid w:val="00200551"/>
    <w:rsid w:val="002068BC"/>
    <w:rsid w:val="00211CCE"/>
    <w:rsid w:val="002144A6"/>
    <w:rsid w:val="00216C8B"/>
    <w:rsid w:val="0022061E"/>
    <w:rsid w:val="00224737"/>
    <w:rsid w:val="002267DF"/>
    <w:rsid w:val="002267F7"/>
    <w:rsid w:val="002311E7"/>
    <w:rsid w:val="002358CF"/>
    <w:rsid w:val="00235CB0"/>
    <w:rsid w:val="00245176"/>
    <w:rsid w:val="00245BD9"/>
    <w:rsid w:val="00246858"/>
    <w:rsid w:val="00251CCE"/>
    <w:rsid w:val="00252CD2"/>
    <w:rsid w:val="002567F0"/>
    <w:rsid w:val="00262FA6"/>
    <w:rsid w:val="00265895"/>
    <w:rsid w:val="00266EC6"/>
    <w:rsid w:val="00270C9B"/>
    <w:rsid w:val="0027600D"/>
    <w:rsid w:val="00277C5E"/>
    <w:rsid w:val="00281ED1"/>
    <w:rsid w:val="0028381A"/>
    <w:rsid w:val="0028408F"/>
    <w:rsid w:val="00285629"/>
    <w:rsid w:val="00292360"/>
    <w:rsid w:val="00293455"/>
    <w:rsid w:val="00295395"/>
    <w:rsid w:val="00295A16"/>
    <w:rsid w:val="002A04B1"/>
    <w:rsid w:val="002A2438"/>
    <w:rsid w:val="002B1684"/>
    <w:rsid w:val="002B3E4B"/>
    <w:rsid w:val="002B4209"/>
    <w:rsid w:val="002B65C7"/>
    <w:rsid w:val="002C2541"/>
    <w:rsid w:val="002C30DA"/>
    <w:rsid w:val="002C4B5F"/>
    <w:rsid w:val="002D1C70"/>
    <w:rsid w:val="002D24CF"/>
    <w:rsid w:val="002D613A"/>
    <w:rsid w:val="002E2B8B"/>
    <w:rsid w:val="002E6432"/>
    <w:rsid w:val="002E734C"/>
    <w:rsid w:val="002F1053"/>
    <w:rsid w:val="002F1446"/>
    <w:rsid w:val="002F4C24"/>
    <w:rsid w:val="002F4ED4"/>
    <w:rsid w:val="00302BA8"/>
    <w:rsid w:val="00302C7F"/>
    <w:rsid w:val="0030301A"/>
    <w:rsid w:val="003037D2"/>
    <w:rsid w:val="00311487"/>
    <w:rsid w:val="003131CC"/>
    <w:rsid w:val="003136BC"/>
    <w:rsid w:val="00313B98"/>
    <w:rsid w:val="0031627C"/>
    <w:rsid w:val="0031676E"/>
    <w:rsid w:val="0031737D"/>
    <w:rsid w:val="003259AE"/>
    <w:rsid w:val="00330718"/>
    <w:rsid w:val="00330E54"/>
    <w:rsid w:val="003340AE"/>
    <w:rsid w:val="00342164"/>
    <w:rsid w:val="003425C4"/>
    <w:rsid w:val="00342DC6"/>
    <w:rsid w:val="00344521"/>
    <w:rsid w:val="0034619F"/>
    <w:rsid w:val="00346D97"/>
    <w:rsid w:val="00346DD3"/>
    <w:rsid w:val="00346E71"/>
    <w:rsid w:val="00346FC9"/>
    <w:rsid w:val="00350CAB"/>
    <w:rsid w:val="00351000"/>
    <w:rsid w:val="00352850"/>
    <w:rsid w:val="00355649"/>
    <w:rsid w:val="00357EFD"/>
    <w:rsid w:val="003650C0"/>
    <w:rsid w:val="00366054"/>
    <w:rsid w:val="00375CFC"/>
    <w:rsid w:val="00376E1F"/>
    <w:rsid w:val="003804CF"/>
    <w:rsid w:val="003813F9"/>
    <w:rsid w:val="0038450C"/>
    <w:rsid w:val="003933E9"/>
    <w:rsid w:val="003942DA"/>
    <w:rsid w:val="003943FC"/>
    <w:rsid w:val="0039579B"/>
    <w:rsid w:val="003A50D7"/>
    <w:rsid w:val="003A6117"/>
    <w:rsid w:val="003B1337"/>
    <w:rsid w:val="003B21AA"/>
    <w:rsid w:val="003B23D5"/>
    <w:rsid w:val="003B31B5"/>
    <w:rsid w:val="003C071B"/>
    <w:rsid w:val="003C37E1"/>
    <w:rsid w:val="003C4BE9"/>
    <w:rsid w:val="003C6101"/>
    <w:rsid w:val="003C6626"/>
    <w:rsid w:val="003D480D"/>
    <w:rsid w:val="003D4DAF"/>
    <w:rsid w:val="003D5CB6"/>
    <w:rsid w:val="003D6C6E"/>
    <w:rsid w:val="003D7F7E"/>
    <w:rsid w:val="003E0259"/>
    <w:rsid w:val="003E2379"/>
    <w:rsid w:val="003E34DC"/>
    <w:rsid w:val="003E6978"/>
    <w:rsid w:val="003E71B6"/>
    <w:rsid w:val="003F0445"/>
    <w:rsid w:val="003F2FBB"/>
    <w:rsid w:val="003F3649"/>
    <w:rsid w:val="003F65AA"/>
    <w:rsid w:val="00403245"/>
    <w:rsid w:val="00404BE0"/>
    <w:rsid w:val="00412CAF"/>
    <w:rsid w:val="004143C1"/>
    <w:rsid w:val="00414885"/>
    <w:rsid w:val="00414E11"/>
    <w:rsid w:val="004206C7"/>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7B62"/>
    <w:rsid w:val="00481500"/>
    <w:rsid w:val="00487187"/>
    <w:rsid w:val="00491E81"/>
    <w:rsid w:val="004955B3"/>
    <w:rsid w:val="004A30EC"/>
    <w:rsid w:val="004A35AE"/>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E089C"/>
    <w:rsid w:val="004E0A6F"/>
    <w:rsid w:val="004E3B38"/>
    <w:rsid w:val="004E5C54"/>
    <w:rsid w:val="004E6ED4"/>
    <w:rsid w:val="004E7F2D"/>
    <w:rsid w:val="004E7FF9"/>
    <w:rsid w:val="004F340E"/>
    <w:rsid w:val="004F5383"/>
    <w:rsid w:val="004F5942"/>
    <w:rsid w:val="004F62B7"/>
    <w:rsid w:val="004F74F7"/>
    <w:rsid w:val="00501907"/>
    <w:rsid w:val="005049EC"/>
    <w:rsid w:val="00506019"/>
    <w:rsid w:val="00506E6F"/>
    <w:rsid w:val="00507AEE"/>
    <w:rsid w:val="005220DC"/>
    <w:rsid w:val="00524D3E"/>
    <w:rsid w:val="0052744A"/>
    <w:rsid w:val="00531E43"/>
    <w:rsid w:val="00532CF1"/>
    <w:rsid w:val="005342B4"/>
    <w:rsid w:val="005368C0"/>
    <w:rsid w:val="00543D8F"/>
    <w:rsid w:val="00544007"/>
    <w:rsid w:val="0054467D"/>
    <w:rsid w:val="00545126"/>
    <w:rsid w:val="005465AC"/>
    <w:rsid w:val="005471BB"/>
    <w:rsid w:val="00552F19"/>
    <w:rsid w:val="00556177"/>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31E6"/>
    <w:rsid w:val="005855FE"/>
    <w:rsid w:val="00585B41"/>
    <w:rsid w:val="00587E8E"/>
    <w:rsid w:val="00590EF3"/>
    <w:rsid w:val="005A16D9"/>
    <w:rsid w:val="005A40AD"/>
    <w:rsid w:val="005A4CA8"/>
    <w:rsid w:val="005A58F7"/>
    <w:rsid w:val="005A6FC3"/>
    <w:rsid w:val="005A750C"/>
    <w:rsid w:val="005B0059"/>
    <w:rsid w:val="005B3A1C"/>
    <w:rsid w:val="005C2E85"/>
    <w:rsid w:val="005C4843"/>
    <w:rsid w:val="005D11FE"/>
    <w:rsid w:val="005D77B8"/>
    <w:rsid w:val="005E0513"/>
    <w:rsid w:val="005E283E"/>
    <w:rsid w:val="005E6CF0"/>
    <w:rsid w:val="005E747F"/>
    <w:rsid w:val="005F0DAB"/>
    <w:rsid w:val="005F0DB2"/>
    <w:rsid w:val="005F1AB0"/>
    <w:rsid w:val="005F473B"/>
    <w:rsid w:val="005F694B"/>
    <w:rsid w:val="005F7225"/>
    <w:rsid w:val="005F7637"/>
    <w:rsid w:val="006006CD"/>
    <w:rsid w:val="00600CFB"/>
    <w:rsid w:val="0060135D"/>
    <w:rsid w:val="006030A3"/>
    <w:rsid w:val="0060342D"/>
    <w:rsid w:val="00604ED5"/>
    <w:rsid w:val="00610808"/>
    <w:rsid w:val="00612FA9"/>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644F"/>
    <w:rsid w:val="00644639"/>
    <w:rsid w:val="006455F7"/>
    <w:rsid w:val="006461A3"/>
    <w:rsid w:val="00646A1A"/>
    <w:rsid w:val="00650E4E"/>
    <w:rsid w:val="00650F6B"/>
    <w:rsid w:val="00651CDB"/>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B14A5"/>
    <w:rsid w:val="006B4E3B"/>
    <w:rsid w:val="006B4EA1"/>
    <w:rsid w:val="006B50BD"/>
    <w:rsid w:val="006B6A14"/>
    <w:rsid w:val="006B7750"/>
    <w:rsid w:val="006C0467"/>
    <w:rsid w:val="006C7705"/>
    <w:rsid w:val="006D0C07"/>
    <w:rsid w:val="006D0D38"/>
    <w:rsid w:val="006D1425"/>
    <w:rsid w:val="006D60E3"/>
    <w:rsid w:val="006D6B83"/>
    <w:rsid w:val="006E4B4C"/>
    <w:rsid w:val="006F0043"/>
    <w:rsid w:val="006F29BB"/>
    <w:rsid w:val="006F59F9"/>
    <w:rsid w:val="006F69EA"/>
    <w:rsid w:val="006F7BF5"/>
    <w:rsid w:val="007059CB"/>
    <w:rsid w:val="00706AF9"/>
    <w:rsid w:val="007113E2"/>
    <w:rsid w:val="0071387B"/>
    <w:rsid w:val="007228F2"/>
    <w:rsid w:val="00724BCD"/>
    <w:rsid w:val="0073288F"/>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6277D"/>
    <w:rsid w:val="007702B2"/>
    <w:rsid w:val="007718C9"/>
    <w:rsid w:val="00773B63"/>
    <w:rsid w:val="00775B2F"/>
    <w:rsid w:val="00780FBE"/>
    <w:rsid w:val="00782248"/>
    <w:rsid w:val="007824CD"/>
    <w:rsid w:val="00784717"/>
    <w:rsid w:val="007859D3"/>
    <w:rsid w:val="007917B8"/>
    <w:rsid w:val="0079279C"/>
    <w:rsid w:val="007940A9"/>
    <w:rsid w:val="007A0382"/>
    <w:rsid w:val="007A038E"/>
    <w:rsid w:val="007A1283"/>
    <w:rsid w:val="007A1AAC"/>
    <w:rsid w:val="007A45F4"/>
    <w:rsid w:val="007A55E2"/>
    <w:rsid w:val="007B3B6E"/>
    <w:rsid w:val="007B4C70"/>
    <w:rsid w:val="007B6D60"/>
    <w:rsid w:val="007B7D87"/>
    <w:rsid w:val="007C0622"/>
    <w:rsid w:val="007C425C"/>
    <w:rsid w:val="007C4E6A"/>
    <w:rsid w:val="007C6D4C"/>
    <w:rsid w:val="007D1CD4"/>
    <w:rsid w:val="007D48FA"/>
    <w:rsid w:val="007E0BD6"/>
    <w:rsid w:val="007E282C"/>
    <w:rsid w:val="007E53AC"/>
    <w:rsid w:val="007E6C76"/>
    <w:rsid w:val="007F0451"/>
    <w:rsid w:val="007F141D"/>
    <w:rsid w:val="007F6156"/>
    <w:rsid w:val="00801167"/>
    <w:rsid w:val="00801D39"/>
    <w:rsid w:val="0080272B"/>
    <w:rsid w:val="00803BF3"/>
    <w:rsid w:val="008048EA"/>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10F4"/>
    <w:rsid w:val="00852A71"/>
    <w:rsid w:val="00854162"/>
    <w:rsid w:val="00856390"/>
    <w:rsid w:val="00857928"/>
    <w:rsid w:val="00860AF1"/>
    <w:rsid w:val="008618C1"/>
    <w:rsid w:val="00863DB9"/>
    <w:rsid w:val="00872362"/>
    <w:rsid w:val="00872364"/>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E1198"/>
    <w:rsid w:val="008E3350"/>
    <w:rsid w:val="008F6140"/>
    <w:rsid w:val="008F6F9B"/>
    <w:rsid w:val="0090085C"/>
    <w:rsid w:val="00903F08"/>
    <w:rsid w:val="00904F0C"/>
    <w:rsid w:val="009118CD"/>
    <w:rsid w:val="00916887"/>
    <w:rsid w:val="00920EC6"/>
    <w:rsid w:val="00922E63"/>
    <w:rsid w:val="00924133"/>
    <w:rsid w:val="00925209"/>
    <w:rsid w:val="00930820"/>
    <w:rsid w:val="009314BD"/>
    <w:rsid w:val="0093384C"/>
    <w:rsid w:val="00936983"/>
    <w:rsid w:val="00940D45"/>
    <w:rsid w:val="00943769"/>
    <w:rsid w:val="00944920"/>
    <w:rsid w:val="00952B7C"/>
    <w:rsid w:val="00952EBD"/>
    <w:rsid w:val="00953A44"/>
    <w:rsid w:val="0095609C"/>
    <w:rsid w:val="0096086A"/>
    <w:rsid w:val="00960DB5"/>
    <w:rsid w:val="00961B23"/>
    <w:rsid w:val="009621EB"/>
    <w:rsid w:val="00963512"/>
    <w:rsid w:val="00963550"/>
    <w:rsid w:val="00964703"/>
    <w:rsid w:val="00973501"/>
    <w:rsid w:val="0097483C"/>
    <w:rsid w:val="00976C72"/>
    <w:rsid w:val="00976F72"/>
    <w:rsid w:val="0097742C"/>
    <w:rsid w:val="00980581"/>
    <w:rsid w:val="0098077D"/>
    <w:rsid w:val="00983839"/>
    <w:rsid w:val="00986CFB"/>
    <w:rsid w:val="009872ED"/>
    <w:rsid w:val="00997CE8"/>
    <w:rsid w:val="009A17DE"/>
    <w:rsid w:val="009A1F2E"/>
    <w:rsid w:val="009A3C66"/>
    <w:rsid w:val="009A71DB"/>
    <w:rsid w:val="009B0AE4"/>
    <w:rsid w:val="009B4DB7"/>
    <w:rsid w:val="009B7D2C"/>
    <w:rsid w:val="009B7DE4"/>
    <w:rsid w:val="009C1B8E"/>
    <w:rsid w:val="009C758B"/>
    <w:rsid w:val="009C7E9C"/>
    <w:rsid w:val="009D5DFB"/>
    <w:rsid w:val="009E2637"/>
    <w:rsid w:val="009E4B44"/>
    <w:rsid w:val="009F55CC"/>
    <w:rsid w:val="009F5F39"/>
    <w:rsid w:val="00A00230"/>
    <w:rsid w:val="00A01600"/>
    <w:rsid w:val="00A034BB"/>
    <w:rsid w:val="00A04CB1"/>
    <w:rsid w:val="00A04EC8"/>
    <w:rsid w:val="00A050C8"/>
    <w:rsid w:val="00A0674E"/>
    <w:rsid w:val="00A077F4"/>
    <w:rsid w:val="00A11DC9"/>
    <w:rsid w:val="00A121C3"/>
    <w:rsid w:val="00A17169"/>
    <w:rsid w:val="00A17F9D"/>
    <w:rsid w:val="00A22C4B"/>
    <w:rsid w:val="00A27CC4"/>
    <w:rsid w:val="00A327A5"/>
    <w:rsid w:val="00A339AE"/>
    <w:rsid w:val="00A35B91"/>
    <w:rsid w:val="00A4005A"/>
    <w:rsid w:val="00A403B5"/>
    <w:rsid w:val="00A40E7F"/>
    <w:rsid w:val="00A46EAA"/>
    <w:rsid w:val="00A47CDD"/>
    <w:rsid w:val="00A512F4"/>
    <w:rsid w:val="00A5139B"/>
    <w:rsid w:val="00A52709"/>
    <w:rsid w:val="00A52DEC"/>
    <w:rsid w:val="00A53088"/>
    <w:rsid w:val="00A53910"/>
    <w:rsid w:val="00A53BDB"/>
    <w:rsid w:val="00A563B5"/>
    <w:rsid w:val="00A60BC5"/>
    <w:rsid w:val="00A62B99"/>
    <w:rsid w:val="00A66D9C"/>
    <w:rsid w:val="00A703E9"/>
    <w:rsid w:val="00A71CD0"/>
    <w:rsid w:val="00A728D1"/>
    <w:rsid w:val="00A77E53"/>
    <w:rsid w:val="00A86133"/>
    <w:rsid w:val="00A866C6"/>
    <w:rsid w:val="00A92638"/>
    <w:rsid w:val="00AA4066"/>
    <w:rsid w:val="00AB128A"/>
    <w:rsid w:val="00AB4734"/>
    <w:rsid w:val="00AB7843"/>
    <w:rsid w:val="00AC2240"/>
    <w:rsid w:val="00AC25D5"/>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78B"/>
    <w:rsid w:val="00B03E56"/>
    <w:rsid w:val="00B051A6"/>
    <w:rsid w:val="00B05D1A"/>
    <w:rsid w:val="00B11873"/>
    <w:rsid w:val="00B1362C"/>
    <w:rsid w:val="00B1464E"/>
    <w:rsid w:val="00B14A60"/>
    <w:rsid w:val="00B15BA6"/>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57074"/>
    <w:rsid w:val="00B6267A"/>
    <w:rsid w:val="00B67953"/>
    <w:rsid w:val="00B7351F"/>
    <w:rsid w:val="00B754A0"/>
    <w:rsid w:val="00B75C26"/>
    <w:rsid w:val="00B760A0"/>
    <w:rsid w:val="00B80CC1"/>
    <w:rsid w:val="00B81049"/>
    <w:rsid w:val="00B81DA5"/>
    <w:rsid w:val="00B87C10"/>
    <w:rsid w:val="00B908ED"/>
    <w:rsid w:val="00B90A62"/>
    <w:rsid w:val="00B928A8"/>
    <w:rsid w:val="00B92EE0"/>
    <w:rsid w:val="00B945C2"/>
    <w:rsid w:val="00B9528E"/>
    <w:rsid w:val="00BA4A59"/>
    <w:rsid w:val="00BA5D41"/>
    <w:rsid w:val="00BB2ACF"/>
    <w:rsid w:val="00BB708E"/>
    <w:rsid w:val="00BC5F8F"/>
    <w:rsid w:val="00BC709C"/>
    <w:rsid w:val="00BD04B9"/>
    <w:rsid w:val="00BD769D"/>
    <w:rsid w:val="00BE61E6"/>
    <w:rsid w:val="00BE7ED1"/>
    <w:rsid w:val="00BE7FD2"/>
    <w:rsid w:val="00BF0BB6"/>
    <w:rsid w:val="00BF31F2"/>
    <w:rsid w:val="00BF3600"/>
    <w:rsid w:val="00BF48D3"/>
    <w:rsid w:val="00C01C22"/>
    <w:rsid w:val="00C031BE"/>
    <w:rsid w:val="00C03554"/>
    <w:rsid w:val="00C03707"/>
    <w:rsid w:val="00C03EF2"/>
    <w:rsid w:val="00C06773"/>
    <w:rsid w:val="00C07085"/>
    <w:rsid w:val="00C15D15"/>
    <w:rsid w:val="00C17726"/>
    <w:rsid w:val="00C23AA1"/>
    <w:rsid w:val="00C24B57"/>
    <w:rsid w:val="00C268FC"/>
    <w:rsid w:val="00C3090D"/>
    <w:rsid w:val="00C30A96"/>
    <w:rsid w:val="00C30D8E"/>
    <w:rsid w:val="00C319AF"/>
    <w:rsid w:val="00C33430"/>
    <w:rsid w:val="00C34AF7"/>
    <w:rsid w:val="00C40B8D"/>
    <w:rsid w:val="00C41F57"/>
    <w:rsid w:val="00C452DE"/>
    <w:rsid w:val="00C453E2"/>
    <w:rsid w:val="00C463B9"/>
    <w:rsid w:val="00C53BED"/>
    <w:rsid w:val="00C54151"/>
    <w:rsid w:val="00C550C4"/>
    <w:rsid w:val="00C604D8"/>
    <w:rsid w:val="00C62266"/>
    <w:rsid w:val="00C63116"/>
    <w:rsid w:val="00C650E7"/>
    <w:rsid w:val="00C67B4B"/>
    <w:rsid w:val="00C71F06"/>
    <w:rsid w:val="00C72C74"/>
    <w:rsid w:val="00C734B6"/>
    <w:rsid w:val="00C756D9"/>
    <w:rsid w:val="00C76F8E"/>
    <w:rsid w:val="00C80691"/>
    <w:rsid w:val="00C80AF3"/>
    <w:rsid w:val="00C80E21"/>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7786"/>
    <w:rsid w:val="00CD78FF"/>
    <w:rsid w:val="00CD7F9F"/>
    <w:rsid w:val="00CE6A70"/>
    <w:rsid w:val="00CF0DFF"/>
    <w:rsid w:val="00CF1C33"/>
    <w:rsid w:val="00CF4B2C"/>
    <w:rsid w:val="00CF56D7"/>
    <w:rsid w:val="00D01F43"/>
    <w:rsid w:val="00D02289"/>
    <w:rsid w:val="00D044A0"/>
    <w:rsid w:val="00D054A9"/>
    <w:rsid w:val="00D17144"/>
    <w:rsid w:val="00D171A1"/>
    <w:rsid w:val="00D1798D"/>
    <w:rsid w:val="00D206CA"/>
    <w:rsid w:val="00D20CDF"/>
    <w:rsid w:val="00D241D7"/>
    <w:rsid w:val="00D24AF0"/>
    <w:rsid w:val="00D2554F"/>
    <w:rsid w:val="00D25E14"/>
    <w:rsid w:val="00D26AE9"/>
    <w:rsid w:val="00D27A98"/>
    <w:rsid w:val="00D322D2"/>
    <w:rsid w:val="00D3264E"/>
    <w:rsid w:val="00D3266C"/>
    <w:rsid w:val="00D33E14"/>
    <w:rsid w:val="00D34DBA"/>
    <w:rsid w:val="00D35AE5"/>
    <w:rsid w:val="00D37C78"/>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7908"/>
    <w:rsid w:val="00D81DDF"/>
    <w:rsid w:val="00D8374D"/>
    <w:rsid w:val="00D86C11"/>
    <w:rsid w:val="00D912F5"/>
    <w:rsid w:val="00D914EA"/>
    <w:rsid w:val="00D917AF"/>
    <w:rsid w:val="00D970D3"/>
    <w:rsid w:val="00D97B9C"/>
    <w:rsid w:val="00DA1B5A"/>
    <w:rsid w:val="00DB3446"/>
    <w:rsid w:val="00DB464E"/>
    <w:rsid w:val="00DB5692"/>
    <w:rsid w:val="00DB5BBA"/>
    <w:rsid w:val="00DB5C0B"/>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3314"/>
    <w:rsid w:val="00DE39FA"/>
    <w:rsid w:val="00DE5E55"/>
    <w:rsid w:val="00DF2787"/>
    <w:rsid w:val="00DF32B2"/>
    <w:rsid w:val="00DF56FB"/>
    <w:rsid w:val="00E06940"/>
    <w:rsid w:val="00E07853"/>
    <w:rsid w:val="00E079FF"/>
    <w:rsid w:val="00E11877"/>
    <w:rsid w:val="00E1259E"/>
    <w:rsid w:val="00E139A6"/>
    <w:rsid w:val="00E1484A"/>
    <w:rsid w:val="00E17851"/>
    <w:rsid w:val="00E26467"/>
    <w:rsid w:val="00E31BDF"/>
    <w:rsid w:val="00E33013"/>
    <w:rsid w:val="00E33194"/>
    <w:rsid w:val="00E36A9B"/>
    <w:rsid w:val="00E402B3"/>
    <w:rsid w:val="00E419CD"/>
    <w:rsid w:val="00E4287B"/>
    <w:rsid w:val="00E50113"/>
    <w:rsid w:val="00E502BE"/>
    <w:rsid w:val="00E5063A"/>
    <w:rsid w:val="00E518EE"/>
    <w:rsid w:val="00E5241D"/>
    <w:rsid w:val="00E62DD3"/>
    <w:rsid w:val="00E65681"/>
    <w:rsid w:val="00E67165"/>
    <w:rsid w:val="00E676BD"/>
    <w:rsid w:val="00E73DD2"/>
    <w:rsid w:val="00E742A7"/>
    <w:rsid w:val="00E74EF8"/>
    <w:rsid w:val="00E822FA"/>
    <w:rsid w:val="00E85FB3"/>
    <w:rsid w:val="00E87B45"/>
    <w:rsid w:val="00E922CF"/>
    <w:rsid w:val="00E923E6"/>
    <w:rsid w:val="00E95254"/>
    <w:rsid w:val="00E97850"/>
    <w:rsid w:val="00EA0804"/>
    <w:rsid w:val="00EA11AE"/>
    <w:rsid w:val="00EA1D6C"/>
    <w:rsid w:val="00EA1EFD"/>
    <w:rsid w:val="00EA329F"/>
    <w:rsid w:val="00EA385A"/>
    <w:rsid w:val="00EA5A8F"/>
    <w:rsid w:val="00EA642D"/>
    <w:rsid w:val="00EA69B4"/>
    <w:rsid w:val="00EA6A35"/>
    <w:rsid w:val="00EA6FDD"/>
    <w:rsid w:val="00EB0474"/>
    <w:rsid w:val="00EB0D8E"/>
    <w:rsid w:val="00EB1566"/>
    <w:rsid w:val="00EB2AD3"/>
    <w:rsid w:val="00EB6AA0"/>
    <w:rsid w:val="00EB790C"/>
    <w:rsid w:val="00EC0982"/>
    <w:rsid w:val="00EC1900"/>
    <w:rsid w:val="00EC24DB"/>
    <w:rsid w:val="00EC4CC7"/>
    <w:rsid w:val="00EC6063"/>
    <w:rsid w:val="00ED0CA7"/>
    <w:rsid w:val="00ED1D6C"/>
    <w:rsid w:val="00ED246A"/>
    <w:rsid w:val="00ED3D7A"/>
    <w:rsid w:val="00ED5DD9"/>
    <w:rsid w:val="00ED761C"/>
    <w:rsid w:val="00EE2B52"/>
    <w:rsid w:val="00EE48C9"/>
    <w:rsid w:val="00EE6F2A"/>
    <w:rsid w:val="00EE7668"/>
    <w:rsid w:val="00EF1B41"/>
    <w:rsid w:val="00EF1F89"/>
    <w:rsid w:val="00EF79AC"/>
    <w:rsid w:val="00F030ED"/>
    <w:rsid w:val="00F04663"/>
    <w:rsid w:val="00F074C7"/>
    <w:rsid w:val="00F10B0C"/>
    <w:rsid w:val="00F10DC9"/>
    <w:rsid w:val="00F1187D"/>
    <w:rsid w:val="00F13DCA"/>
    <w:rsid w:val="00F13F30"/>
    <w:rsid w:val="00F1440C"/>
    <w:rsid w:val="00F305D4"/>
    <w:rsid w:val="00F30D9D"/>
    <w:rsid w:val="00F31D7B"/>
    <w:rsid w:val="00F36F6D"/>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D1EED"/>
    <w:rsid w:val="00FD253B"/>
    <w:rsid w:val="00FD3DDF"/>
    <w:rsid w:val="00FE0BBD"/>
    <w:rsid w:val="00FE0F81"/>
    <w:rsid w:val="00FE27BD"/>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965B67D"/>
    <w:rsid w:val="2AFD4383"/>
    <w:rsid w:val="2D1E2C8A"/>
    <w:rsid w:val="32C676C7"/>
    <w:rsid w:val="3A3E2544"/>
    <w:rsid w:val="47A91527"/>
    <w:rsid w:val="4944E588"/>
    <w:rsid w:val="4A549B99"/>
    <w:rsid w:val="4B54AA66"/>
    <w:rsid w:val="4D12D222"/>
    <w:rsid w:val="4F10FAAF"/>
    <w:rsid w:val="57416C9F"/>
    <w:rsid w:val="580E62CB"/>
    <w:rsid w:val="5EBA4A0C"/>
    <w:rsid w:val="609DFA26"/>
    <w:rsid w:val="61991327"/>
    <w:rsid w:val="67F8F56C"/>
    <w:rsid w:val="70AD7633"/>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Návrh_KZ_nábytok do dielní a učební" edit="true"/>
    <f:field ref="objsubject" par="" text="" edit="true"/>
    <f:field ref="objcreatedby" par="" text="Brozmanová, Beáta, Ing."/>
    <f:field ref="objcreatedat" par="" date="2024-10-02T12:26:35" text="2. 10. 2024 12:26:35"/>
    <f:field ref="objchangedby" par="" text="Mesiariková, Ivana, JUDr."/>
    <f:field ref="objmodifiedat" par="" date="2024-10-03T09:02:25" text="3. 10. 2024 9:02:25"/>
    <f:field ref="doc_FSCFOLIO_1_1001_FieldDocumentNumber" par="" text=""/>
    <f:field ref="doc_FSCFOLIO_1_1001_FieldSubject" par="" text="" edit="true"/>
    <f:field ref="FSCFOLIO_1_1001_FieldCurrentUser" par="" text="Mgr. Lenka Kyselová"/>
    <f:field ref="CCAPRECONFIG_15_1001_Objektname" par="" text="Návrh_KZ_nábytok do dielní a učební"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bf342f79b08bc89fdac55f3c9225f27">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16b2c42910491003b23578825a386ec4"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92A13DE-2AAD-476A-A8E1-C4F9A21F7C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f547016c-b868-4c85-9b27-c8fef2bb2b21"/>
    <ds:schemaRef ds:uri="9f37d40b-ca24-446e-849a-f7de3755b154"/>
    <ds:schemaRef ds:uri="3fa268eb-fbaa-4aa5-85e0-c51fff67afcb"/>
    <ds:schemaRef ds:uri="274902c4-e348-4087-b368-0931af31445d"/>
  </ds:schemaRefs>
</ds:datastoreItem>
</file>

<file path=customXml/itemProps5.xml><?xml version="1.0" encoding="utf-8"?>
<ds:datastoreItem xmlns:ds="http://schemas.openxmlformats.org/officeDocument/2006/customXml" ds:itemID="{982E4DAC-1D2D-4653-AD7A-59C50833E1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9185</Words>
  <Characters>52361</Characters>
  <Application>Microsoft Office Word</Application>
  <DocSecurity>0</DocSecurity>
  <Lines>436</Lines>
  <Paragraphs>122</Paragraphs>
  <ScaleCrop>false</ScaleCrop>
  <Company/>
  <LinksUpToDate>false</LinksUpToDate>
  <CharactersWithSpaces>61424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2</cp:revision>
  <cp:lastPrinted>2023-02-09T12:24:00Z</cp:lastPrinted>
  <dcterms:created xsi:type="dcterms:W3CDTF">2025-05-20T14:24:00Z</dcterms:created>
  <dcterms:modified xsi:type="dcterms:W3CDTF">2025-05-20T14:24:00Z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Beáta Brozmanová</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2. 10. 2024, 12:26</vt:lpwstr>
  </property>
  <property fmtid="{D5CDD505-2E9C-101B-9397-08002B2CF9AE}" pid="61" name="FSC#SKEDITIONREG@103.510:curruserrolegroup">
    <vt:lpwstr>Odbor právnych služieb</vt:lpwstr>
  </property>
  <property fmtid="{D5CDD505-2E9C-101B-9397-08002B2CF9AE}" pid="62" name="FSC#SKEDITIONREG@103.510:currusersubst">
    <vt:lpwstr>Mgr. Lenka Kyselová</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2. 10. 2024</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2.10.2024, 12:26</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Všeobecné pre projekty</vt:lpwstr>
  </property>
  <property fmtid="{D5CDD505-2E9C-101B-9397-08002B2CF9AE}" pid="328" name="FSC#COOELAK@1.1001:FileReference">
    <vt:lpwstr>6657-2024</vt:lpwstr>
  </property>
  <property fmtid="{D5CDD505-2E9C-101B-9397-08002B2CF9AE}" pid="329" name="FSC#COOELAK@1.1001:FileRefYear">
    <vt:lpwstr>2024</vt:lpwstr>
  </property>
  <property fmtid="{D5CDD505-2E9C-101B-9397-08002B2CF9AE}" pid="330" name="FSC#COOELAK@1.1001:FileRefOrdinal">
    <vt:lpwstr>6657</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Brozmanová, Beáta,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
  </property>
  <property fmtid="{D5CDD505-2E9C-101B-9397-08002B2CF9AE}" pid="339" name="FSC#COOELAK@1.1001:ApprovedAt">
    <vt:lpwstr/>
  </property>
  <property fmtid="{D5CDD505-2E9C-101B-9397-08002B2CF9AE}" pid="340" name="FSC#COOELAK@1.1001:Department">
    <vt:lpwstr>ODDIP (Oddelenie implementácie projektov)</vt:lpwstr>
  </property>
  <property fmtid="{D5CDD505-2E9C-101B-9397-08002B2CF9AE}" pid="341" name="FSC#COOELAK@1.1001:CreatedAt">
    <vt:lpwstr>02.10.2024</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*COO.2090.100.9.8048706*</vt:lpwstr>
  </property>
  <property fmtid="{D5CDD505-2E9C-101B-9397-08002B2CF9AE}" pid="345" name="FSC#COOELAK@1.1001:RefBarCode">
    <vt:lpwstr>*COO.2090.100.9.8048695*</vt:lpwstr>
  </property>
  <property fmtid="{D5CDD505-2E9C-101B-9397-08002B2CF9AE}" pid="346" name="FSC#COOELAK@1.1001:FileRefBarCode">
    <vt:lpwstr>*6657-2024*</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
  </property>
  <property fmtid="{D5CDD505-2E9C-101B-9397-08002B2CF9AE}" pid="355" name="FSC#COOELAK@1.1001:ApproverSurName">
    <vt:lpwstr/>
  </property>
  <property fmtid="{D5CDD505-2E9C-101B-9397-08002B2CF9AE}" pid="356" name="FSC#COOELAK@1.1001:ApproverTitle">
    <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vedúci</vt:lpwstr>
  </property>
  <property fmtid="{D5CDD505-2E9C-101B-9397-08002B2CF9AE}" pid="361" name="FSC#COOELAK@1.1001:CurrentUserEmail">
    <vt:lpwstr>lenka.kyselova@bbsk.sk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Beáta Brozmanová</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02.10.2024</vt:lpwstr>
  </property>
  <property fmtid="{D5CDD505-2E9C-101B-9397-08002B2CF9AE}" pid="373" name="FSC#ATSTATECFG@1.1001:SubfileSubject">
    <vt:lpwstr>ZFK návrh kúpnej zmluvy č. 1492/2024/ODDIP - Nábytok do učební a dielní pre projekt SOŠ Revúca – Podpora vzdelávacej infraštruktúry a rozvoja odborného vzdelávania</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6657-2024-1</vt:lpwstr>
  </property>
  <property fmtid="{D5CDD505-2E9C-101B-9397-08002B2CF9AE}" pid="381" name="FSC#ATSTATECFG@1.1001:Clause">
    <vt:lpwstr/>
  </property>
  <property fmtid="{D5CDD505-2E9C-101B-9397-08002B2CF9AE}" pid="382" name="FSC#ATSTATECFG@1.1001:ApprovedSignature">
    <vt:lpwstr>JUDr. Ivana Mesiariková</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COO.2090.100.9.8048706</vt:lpwstr>
  </property>
  <property fmtid="{D5CDD505-2E9C-101B-9397-08002B2CF9AE}" pid="394" name="FSC#FSCFOLIO@1.1001:docpropproject">
    <vt:lpwstr/>
  </property>
</Properties>
</file>