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AEFE" w14:textId="21956648" w:rsidR="000B057F" w:rsidRDefault="00E54C71" w:rsidP="008F4327">
      <w:pPr>
        <w:spacing w:after="0"/>
        <w:jc w:val="center"/>
        <w:rPr>
          <w:b/>
          <w:iCs/>
          <w:sz w:val="22"/>
          <w:szCs w:val="22"/>
        </w:rPr>
      </w:pPr>
      <w:bookmarkStart w:id="0" w:name="_Hlk188950880"/>
      <w:r w:rsidRPr="008F4327">
        <w:rPr>
          <w:b/>
          <w:sz w:val="22"/>
          <w:szCs w:val="22"/>
        </w:rPr>
        <w:t>Čestné vyhlásenie</w:t>
      </w:r>
      <w:r w:rsidR="008F4327">
        <w:rPr>
          <w:b/>
          <w:sz w:val="22"/>
          <w:szCs w:val="22"/>
        </w:rPr>
        <w:t xml:space="preserve"> </w:t>
      </w:r>
      <w:r w:rsidR="001D3419" w:rsidRPr="008F4327">
        <w:rPr>
          <w:b/>
          <w:iCs/>
          <w:sz w:val="22"/>
          <w:szCs w:val="22"/>
        </w:rPr>
        <w:t>k uplatňovaniu medzinárodných sankcií</w:t>
      </w:r>
    </w:p>
    <w:p w14:paraId="3900DC09" w14:textId="77777777" w:rsidR="008F4327" w:rsidRDefault="008F4327" w:rsidP="008F4327">
      <w:pPr>
        <w:spacing w:after="0"/>
        <w:jc w:val="center"/>
        <w:rPr>
          <w:b/>
          <w:iCs/>
          <w:sz w:val="22"/>
          <w:szCs w:val="22"/>
        </w:rPr>
      </w:pPr>
    </w:p>
    <w:p w14:paraId="7F983E88" w14:textId="6FC1FA24" w:rsidR="00E54C71" w:rsidRPr="001B1649" w:rsidRDefault="001D3419" w:rsidP="001B1649">
      <w:pPr>
        <w:pStyle w:val="Defaul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Obchodné meno </w:t>
      </w:r>
      <w:r w:rsidR="00E54C71" w:rsidRPr="001B1649">
        <w:rPr>
          <w:b/>
          <w:iCs/>
          <w:sz w:val="22"/>
          <w:szCs w:val="22"/>
        </w:rPr>
        <w:t>uchádzač</w:t>
      </w:r>
      <w:r>
        <w:rPr>
          <w:b/>
          <w:iCs/>
          <w:sz w:val="22"/>
          <w:szCs w:val="22"/>
        </w:rPr>
        <w:t>a</w:t>
      </w:r>
      <w:r w:rsidR="00E54C71" w:rsidRPr="001B1649">
        <w:rPr>
          <w:b/>
          <w:iCs/>
          <w:sz w:val="22"/>
          <w:szCs w:val="22"/>
        </w:rPr>
        <w:t>:</w:t>
      </w:r>
      <w:r w:rsidR="00E54C71"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  <w:r>
        <w:rPr>
          <w:iCs/>
          <w:sz w:val="22"/>
          <w:szCs w:val="22"/>
        </w:rPr>
        <w:t>............................................</w:t>
      </w:r>
    </w:p>
    <w:p w14:paraId="5AFD23BB" w14:textId="50ABF424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Adresa/sídlo uchádzača:</w:t>
      </w:r>
      <w:r w:rsidRPr="001D3419">
        <w:rPr>
          <w:bCs w:val="0"/>
          <w:iCs/>
          <w:sz w:val="22"/>
          <w:szCs w:val="22"/>
        </w:rPr>
        <w:t>................................................................................</w:t>
      </w:r>
    </w:p>
    <w:p w14:paraId="4D087204" w14:textId="4E7DEAA4" w:rsidR="001D3419" w:rsidRPr="001D3419" w:rsidRDefault="001D3419" w:rsidP="001D3419">
      <w:pPr>
        <w:pStyle w:val="Default"/>
        <w:rPr>
          <w:bCs w:val="0"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IČO: </w:t>
      </w:r>
      <w:r>
        <w:rPr>
          <w:bCs w:val="0"/>
          <w:iCs/>
          <w:sz w:val="22"/>
          <w:szCs w:val="22"/>
        </w:rPr>
        <w:t>................................................................................................................</w:t>
      </w:r>
    </w:p>
    <w:p w14:paraId="0EA3D5B4" w14:textId="77AC9964" w:rsidR="00E54C71" w:rsidRDefault="00E54C71" w:rsidP="001D3419">
      <w:pPr>
        <w:pStyle w:val="Default"/>
        <w:rPr>
          <w:bCs w:val="0"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Subdodávatelia:</w:t>
      </w:r>
      <w:r w:rsidRPr="001D3419">
        <w:rPr>
          <w:bCs w:val="0"/>
          <w:iCs/>
          <w:sz w:val="22"/>
          <w:szCs w:val="22"/>
        </w:rPr>
        <w:t xml:space="preserve"> </w:t>
      </w:r>
      <w:r w:rsidR="001B1649" w:rsidRPr="001D3419">
        <w:rPr>
          <w:bCs w:val="0"/>
          <w:iCs/>
          <w:sz w:val="22"/>
          <w:szCs w:val="22"/>
        </w:rPr>
        <w:t xml:space="preserve">     </w:t>
      </w:r>
      <w:r w:rsidR="008136A3" w:rsidRPr="001D3419">
        <w:rPr>
          <w:bCs w:val="0"/>
          <w:iCs/>
          <w:sz w:val="22"/>
          <w:szCs w:val="22"/>
        </w:rPr>
        <w:t>.............................</w:t>
      </w:r>
      <w:r w:rsidR="001D3419">
        <w:rPr>
          <w:bCs w:val="0"/>
          <w:iCs/>
          <w:sz w:val="22"/>
          <w:szCs w:val="22"/>
        </w:rPr>
        <w:t>...........................................................</w:t>
      </w:r>
    </w:p>
    <w:p w14:paraId="2410B0D8" w14:textId="77777777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</w:p>
    <w:p w14:paraId="73681DB4" w14:textId="78BB7617" w:rsidR="00675ED7" w:rsidRPr="006913C4" w:rsidRDefault="00A34086" w:rsidP="00675ED7">
      <w:pPr>
        <w:spacing w:after="0" w:line="240" w:lineRule="auto"/>
        <w:jc w:val="both"/>
        <w:rPr>
          <w:rFonts w:eastAsia="Calibri"/>
          <w:b/>
          <w:bCs w:val="0"/>
          <w:sz w:val="22"/>
          <w:szCs w:val="22"/>
        </w:rPr>
      </w:pPr>
      <w:r>
        <w:rPr>
          <w:b/>
          <w:iCs/>
          <w:sz w:val="22"/>
          <w:szCs w:val="22"/>
        </w:rPr>
        <w:t xml:space="preserve">Predmet zákazky: </w:t>
      </w:r>
      <w:r w:rsidR="00DC035C" w:rsidRPr="00DC035C">
        <w:rPr>
          <w:iCs/>
          <w:color w:val="000000"/>
          <w:sz w:val="22"/>
          <w:szCs w:val="22"/>
        </w:rPr>
        <w:t>„</w:t>
      </w:r>
      <w:r w:rsidR="00675ED7" w:rsidRPr="00675ED7">
        <w:rPr>
          <w:iCs/>
          <w:color w:val="000000"/>
          <w:sz w:val="22"/>
          <w:szCs w:val="22"/>
        </w:rPr>
        <w:t>Obnova kamerových systémov a elektronických zabezpečovacích systémov na zastupiteľských úradoch</w:t>
      </w:r>
      <w:r w:rsidR="00675ED7">
        <w:rPr>
          <w:iCs/>
          <w:color w:val="000000"/>
          <w:sz w:val="22"/>
          <w:szCs w:val="22"/>
        </w:rPr>
        <w:t>“</w:t>
      </w:r>
    </w:p>
    <w:p w14:paraId="3C2AB67E" w14:textId="7C487E52" w:rsidR="00A34086" w:rsidRDefault="00A34086" w:rsidP="00675ED7">
      <w:pPr>
        <w:pStyle w:val="Hlavika"/>
        <w:jc w:val="both"/>
        <w:rPr>
          <w:iCs/>
          <w:sz w:val="22"/>
          <w:szCs w:val="22"/>
        </w:rPr>
      </w:pPr>
    </w:p>
    <w:p w14:paraId="4DA7C12F" w14:textId="09BDBA65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AC370B">
        <w:rPr>
          <w:iCs/>
          <w:sz w:val="22"/>
          <w:szCs w:val="22"/>
        </w:rPr>
        <w:t>Čestne vyhlasujem, že v</w:t>
      </w:r>
      <w:r w:rsidR="003068F1">
        <w:rPr>
          <w:iCs/>
          <w:sz w:val="22"/>
          <w:szCs w:val="22"/>
        </w:rPr>
        <w:t> hospodárskom subjekte</w:t>
      </w:r>
      <w:r w:rsidRPr="00AC370B">
        <w:rPr>
          <w:iCs/>
          <w:sz w:val="22"/>
          <w:szCs w:val="22"/>
        </w:rPr>
        <w:t>,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zastupujem a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bude vykonávať plnenie </w:t>
      </w:r>
      <w:r w:rsidR="00675ED7">
        <w:rPr>
          <w:iCs/>
          <w:sz w:val="22"/>
          <w:szCs w:val="22"/>
        </w:rPr>
        <w:t>Rámcovej dohody o kúpe kamerových systémov/Rámcovej dohody o kúpe elektronických zabezpečovacích systémov</w:t>
      </w:r>
      <w:r w:rsidRPr="00AC370B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AC370B">
        <w:rPr>
          <w:iCs/>
          <w:sz w:val="22"/>
          <w:szCs w:val="22"/>
        </w:rPr>
        <w:t> platnom znení</w:t>
      </w:r>
      <w:r w:rsidRPr="00AC370B">
        <w:rPr>
          <w:iCs/>
          <w:sz w:val="22"/>
          <w:szCs w:val="22"/>
        </w:rPr>
        <w:t>.</w:t>
      </w:r>
    </w:p>
    <w:p w14:paraId="37AB17DE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39BF79CA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01B00192" w14:textId="2D6C0286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(a) uchádzač, ktorého zastupujem</w:t>
      </w:r>
      <w:r w:rsidR="001D3419"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ruským štátnym príslušníkom ani fyzickou alebo právnickou osobou, subjektom alebo orgánom so sídlom v Rusku; </w:t>
      </w:r>
    </w:p>
    <w:p w14:paraId="5838E094" w14:textId="6381BEEE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(b) uchádzač, ktorého zastupujem</w:t>
      </w:r>
      <w:r w:rsidR="001D3419"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právnickou osobou, subjektom alebo orgánom, ktorých vlastnícke práva priamo alebo nepriamo vlastní z viac ako 50 % subjekt uvedený v písmene a) tohto odseku; </w:t>
      </w:r>
    </w:p>
    <w:p w14:paraId="190C83D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D2BCEA2" w14:textId="35F92C7C" w:rsidR="00B95F9B" w:rsidRPr="00B95F9B" w:rsidRDefault="00E54C71" w:rsidP="00B95F9B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="00B95F9B" w:rsidRPr="00B95F9B">
        <w:rPr>
          <w:iCs/>
          <w:sz w:val="22"/>
          <w:szCs w:val="22"/>
        </w:rPr>
        <w:t>subjekty uvedené v písmenách a) až c) nemajú účasť vyššiu ako 10 % hodnoty zákazky v subdodávateľovi, dodávateľovi alebo v subjekte, na ktorého kapacity sa dodávateľ, ktorého zastupujem spolieha</w:t>
      </w:r>
      <w:r w:rsidR="00B95F9B">
        <w:rPr>
          <w:iCs/>
          <w:sz w:val="22"/>
          <w:szCs w:val="22"/>
        </w:rPr>
        <w:t>.</w:t>
      </w:r>
    </w:p>
    <w:p w14:paraId="307B8B21" w14:textId="77777777" w:rsidR="00675ED7" w:rsidRDefault="00B95F9B" w:rsidP="007C26DA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="00675ED7">
        <w:rPr>
          <w:iCs/>
          <w:sz w:val="22"/>
          <w:szCs w:val="22"/>
        </w:rPr>
        <w:t>Rámcovej dohody o kúpe kamerových systémov/Rámcovej dohody o kúpe elektronických zabezpečovacích systémov</w:t>
      </w:r>
      <w:r w:rsidRPr="00B95F9B">
        <w:rPr>
          <w:iCs/>
          <w:sz w:val="22"/>
          <w:szCs w:val="22"/>
        </w:rPr>
        <w:t xml:space="preserve">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 w:rsidR="007C26DA">
        <w:rPr>
          <w:iCs/>
          <w:sz w:val="22"/>
          <w:szCs w:val="22"/>
        </w:rPr>
        <w:t xml:space="preserve"> </w:t>
      </w:r>
    </w:p>
    <w:p w14:paraId="0CBE42B9" w14:textId="77777777" w:rsidR="00675ED7" w:rsidRDefault="00675ED7" w:rsidP="007C26DA">
      <w:pPr>
        <w:pStyle w:val="Default"/>
        <w:jc w:val="both"/>
        <w:rPr>
          <w:iCs/>
          <w:sz w:val="22"/>
          <w:szCs w:val="22"/>
        </w:rPr>
      </w:pPr>
    </w:p>
    <w:p w14:paraId="4A48FC19" w14:textId="73E20FD9" w:rsidR="007C26DA" w:rsidRDefault="007C26DA" w:rsidP="007C26DA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</w:t>
      </w:r>
      <w:r w:rsidR="00675ED7">
        <w:rPr>
          <w:iCs/>
          <w:sz w:val="22"/>
          <w:szCs w:val="22"/>
        </w:rPr>
        <w:t>tomto</w:t>
      </w:r>
      <w:r>
        <w:rPr>
          <w:iCs/>
          <w:sz w:val="22"/>
          <w:szCs w:val="22"/>
        </w:rPr>
        <w:t xml:space="preserve"> čestn</w:t>
      </w:r>
      <w:r w:rsidR="00675ED7">
        <w:rPr>
          <w:iCs/>
          <w:sz w:val="22"/>
          <w:szCs w:val="22"/>
        </w:rPr>
        <w:t>om</w:t>
      </w:r>
      <w:r>
        <w:rPr>
          <w:iCs/>
          <w:sz w:val="22"/>
          <w:szCs w:val="22"/>
        </w:rPr>
        <w:t xml:space="preserve"> vyhlásen</w:t>
      </w:r>
      <w:r w:rsidR="00675ED7">
        <w:rPr>
          <w:iCs/>
          <w:sz w:val="22"/>
          <w:szCs w:val="22"/>
        </w:rPr>
        <w:t>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4B6088E0" w14:textId="6CFC2046" w:rsidR="00B95F9B" w:rsidRPr="00B95F9B" w:rsidRDefault="00B95F9B" w:rsidP="00B95F9B">
      <w:pPr>
        <w:pStyle w:val="Default"/>
        <w:spacing w:after="120"/>
        <w:jc w:val="both"/>
        <w:rPr>
          <w:iCs/>
          <w:sz w:val="22"/>
          <w:szCs w:val="22"/>
        </w:rPr>
      </w:pPr>
    </w:p>
    <w:p w14:paraId="34AB4288" w14:textId="14A31C4F" w:rsidR="009873EF" w:rsidRDefault="009873EF" w:rsidP="003267AC">
      <w:pPr>
        <w:pStyle w:val="Default"/>
        <w:spacing w:after="120"/>
        <w:jc w:val="both"/>
        <w:rPr>
          <w:iCs/>
          <w:sz w:val="22"/>
          <w:szCs w:val="22"/>
        </w:rPr>
      </w:pPr>
    </w:p>
    <w:p w14:paraId="46F07281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65999B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01C28184" w14:textId="3F1DA36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>oprávnenej osoby</w:t>
      </w:r>
      <w:r>
        <w:rPr>
          <w:i/>
          <w:sz w:val="22"/>
          <w:szCs w:val="22"/>
        </w:rPr>
        <w:t xml:space="preserve">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bookmarkEnd w:id="0"/>
    <w:p w14:paraId="1DEF4CE4" w14:textId="77777777" w:rsidR="00E54C71" w:rsidRPr="00E54C71" w:rsidRDefault="00E54C71"/>
    <w:sectPr w:rsidR="00E54C71" w:rsidRPr="00E54C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70AB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244CBD7B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5BBB" w14:textId="4CF7D5EF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7207E" wp14:editId="428FC2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97020354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634F5" w14:textId="477A5E4A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7207E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" filled="f" stroked="f">
              <v:textbox style="mso-fit-shape-to-text:t" inset="20pt,0,0,15pt">
                <w:txbxContent>
                  <w:p w14:paraId="329634F5" w14:textId="477A5E4A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3FD" w14:textId="5D1AEF87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63E5C8" wp14:editId="45DFBA90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2068042238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1E288" w14:textId="613C4D14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3E5C8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" filled="f" stroked="f">
              <v:textbox style="mso-fit-shape-to-text:t" inset="20pt,0,0,15pt">
                <w:txbxContent>
                  <w:p w14:paraId="5761E288" w14:textId="613C4D14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8175" w14:textId="138D3922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D582ED" wp14:editId="2BEFA1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81186695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CC44" w14:textId="7913256A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582E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textbox style="mso-fit-shape-to-text:t" inset="20pt,0,0,15pt">
                <w:txbxContent>
                  <w:p w14:paraId="3272CC44" w14:textId="7913256A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998E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7B241ED1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98C9" w14:textId="7FD80700" w:rsidR="00675ED7" w:rsidRPr="006913C4" w:rsidRDefault="008136A3" w:rsidP="00675ED7">
    <w:pPr>
      <w:spacing w:after="0" w:line="240" w:lineRule="auto"/>
      <w:jc w:val="both"/>
      <w:rPr>
        <w:rFonts w:eastAsia="Calibri"/>
        <w:b/>
        <w:bCs w:val="0"/>
        <w:sz w:val="22"/>
        <w:szCs w:val="22"/>
      </w:rPr>
    </w:pPr>
    <w:r w:rsidRPr="00A73BFF">
      <w:rPr>
        <w:b/>
        <w:sz w:val="18"/>
      </w:rPr>
      <w:t xml:space="preserve">Príloha č. </w:t>
    </w:r>
    <w:r w:rsidR="00675ED7">
      <w:rPr>
        <w:b/>
        <w:sz w:val="18"/>
      </w:rPr>
      <w:t>1</w:t>
    </w:r>
    <w:r w:rsidRPr="00A73BFF">
      <w:rPr>
        <w:b/>
        <w:sz w:val="18"/>
      </w:rPr>
      <w:t xml:space="preserve"> </w:t>
    </w:r>
    <w:r w:rsidR="00493AC2" w:rsidRPr="00A73BFF">
      <w:rPr>
        <w:b/>
        <w:sz w:val="18"/>
      </w:rPr>
      <w:t>k</w:t>
    </w:r>
    <w:r w:rsidR="00A34086" w:rsidRPr="00A73BFF">
      <w:rPr>
        <w:b/>
        <w:sz w:val="18"/>
      </w:rPr>
      <w:t xml:space="preserve"> súťažným podkladom </w:t>
    </w:r>
    <w:r w:rsidR="005E6B63">
      <w:rPr>
        <w:b/>
        <w:sz w:val="18"/>
      </w:rPr>
      <w:t xml:space="preserve">na predmet </w:t>
    </w:r>
    <w:r w:rsidR="00DC035C" w:rsidRPr="00AC43BC">
      <w:rPr>
        <w:b/>
        <w:sz w:val="18"/>
      </w:rPr>
      <w:t>„</w:t>
    </w:r>
    <w:r w:rsidR="00675ED7" w:rsidRPr="00675ED7">
      <w:rPr>
        <w:b/>
        <w:sz w:val="18"/>
      </w:rPr>
      <w:t>Obnova kamerových systémov a elektronických zabezpečovacích systémov na zastupiteľských úradoch</w:t>
    </w:r>
    <w:r w:rsidR="00675ED7">
      <w:rPr>
        <w:b/>
        <w:sz w:val="18"/>
      </w:rPr>
      <w:t>“</w:t>
    </w:r>
  </w:p>
  <w:p w14:paraId="43FD5E9A" w14:textId="015319C9" w:rsidR="008136A3" w:rsidRPr="00A73BFF" w:rsidRDefault="008136A3" w:rsidP="00A34086">
    <w:pPr>
      <w:pStyle w:val="Hlavika"/>
      <w:jc w:val="both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05B8C"/>
    <w:rsid w:val="001266C9"/>
    <w:rsid w:val="001B1649"/>
    <w:rsid w:val="001D3419"/>
    <w:rsid w:val="003068F1"/>
    <w:rsid w:val="003267AC"/>
    <w:rsid w:val="003F7FD0"/>
    <w:rsid w:val="0042132E"/>
    <w:rsid w:val="00422DFF"/>
    <w:rsid w:val="004258F7"/>
    <w:rsid w:val="00445350"/>
    <w:rsid w:val="00493AC2"/>
    <w:rsid w:val="004C516D"/>
    <w:rsid w:val="004E317D"/>
    <w:rsid w:val="005A2C5E"/>
    <w:rsid w:val="005E6B63"/>
    <w:rsid w:val="00610868"/>
    <w:rsid w:val="00675ED7"/>
    <w:rsid w:val="007C26DA"/>
    <w:rsid w:val="008136A3"/>
    <w:rsid w:val="00833B6F"/>
    <w:rsid w:val="00842E70"/>
    <w:rsid w:val="008951AD"/>
    <w:rsid w:val="008D0060"/>
    <w:rsid w:val="008D52D0"/>
    <w:rsid w:val="008F20AC"/>
    <w:rsid w:val="008F4327"/>
    <w:rsid w:val="009873EF"/>
    <w:rsid w:val="009E6EBD"/>
    <w:rsid w:val="00A34086"/>
    <w:rsid w:val="00A7276F"/>
    <w:rsid w:val="00A73BFF"/>
    <w:rsid w:val="00A86656"/>
    <w:rsid w:val="00AC370B"/>
    <w:rsid w:val="00B10146"/>
    <w:rsid w:val="00B86FD7"/>
    <w:rsid w:val="00B95F9B"/>
    <w:rsid w:val="00C1473B"/>
    <w:rsid w:val="00C20D2C"/>
    <w:rsid w:val="00D46BA0"/>
    <w:rsid w:val="00D64B7F"/>
    <w:rsid w:val="00DC035C"/>
    <w:rsid w:val="00E54C71"/>
    <w:rsid w:val="00F46E71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F63933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2025-10-09T10:27:00Z</dcterms:created>
  <dcterms:modified xsi:type="dcterms:W3CDTF">2025-10-09T10:35:00Z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1cae5387,1d9fedc2,7b43d1fe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2025-02-11T14:54:36Z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af26030a-0bb8-4d97-a48c-547574477b99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