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63A52828" w14:textId="161E4395" w:rsidR="00170757" w:rsidRDefault="00E11E5E" w:rsidP="00C11967">
      <w:pPr>
        <w:spacing w:after="0"/>
        <w:jc w:val="both"/>
        <w:rPr>
          <w:rFonts w:cs="Arial"/>
          <w:szCs w:val="20"/>
        </w:rPr>
      </w:pPr>
      <w:r w:rsidRPr="008657F2">
        <w:rPr>
          <w:rFonts w:cs="Arial"/>
          <w:b/>
          <w:szCs w:val="20"/>
        </w:rPr>
        <w:t xml:space="preserve">Predmet zákazky: </w:t>
      </w:r>
      <w:r w:rsidR="00C259B3" w:rsidRPr="000E67F5">
        <w:rPr>
          <w:szCs w:val="20"/>
        </w:rPr>
        <w:t>Nákup hutníckeho materiálu</w:t>
      </w:r>
      <w:r w:rsidR="00DE6CB4">
        <w:rPr>
          <w:rFonts w:cs="Arial"/>
          <w:szCs w:val="20"/>
        </w:rPr>
        <w:t xml:space="preserve"> - výzva č. 4</w:t>
      </w:r>
      <w:r w:rsidR="00CA76ED">
        <w:rPr>
          <w:rFonts w:cs="Arial"/>
          <w:szCs w:val="20"/>
        </w:rPr>
        <w:t>/2025</w:t>
      </w:r>
      <w:r w:rsidR="001B1FD5">
        <w:rPr>
          <w:rFonts w:cs="Arial"/>
          <w:szCs w:val="20"/>
        </w:rPr>
        <w:t xml:space="preserve"> </w:t>
      </w:r>
    </w:p>
    <w:p w14:paraId="08CCE07B" w14:textId="77777777" w:rsidR="00807C6C" w:rsidRPr="00E54905" w:rsidRDefault="00807C6C" w:rsidP="00C11967">
      <w:pPr>
        <w:spacing w:after="0"/>
        <w:jc w:val="both"/>
        <w:rPr>
          <w:rFonts w:cs="Arial"/>
          <w:b/>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152" w:type="pct"/>
        <w:tblBorders>
          <w:bottom w:val="dashed" w:sz="4" w:space="0" w:color="auto"/>
          <w:insideH w:val="dashed" w:sz="4" w:space="0" w:color="auto"/>
          <w:insideV w:val="dashed" w:sz="4" w:space="0" w:color="auto"/>
        </w:tblBorders>
        <w:tblLook w:val="01E0" w:firstRow="1" w:lastRow="1" w:firstColumn="1" w:lastColumn="1" w:noHBand="0" w:noVBand="0"/>
      </w:tblPr>
      <w:tblGrid>
        <w:gridCol w:w="2412"/>
        <w:gridCol w:w="6936"/>
      </w:tblGrid>
      <w:tr w:rsidR="008657F2" w:rsidRPr="008657F2" w14:paraId="61AF9351" w14:textId="77777777" w:rsidTr="00E54905">
        <w:trPr>
          <w:trHeight w:val="220"/>
        </w:trPr>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E54905">
        <w:trPr>
          <w:trHeight w:val="360"/>
        </w:trPr>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E54905">
        <w:trPr>
          <w:trHeight w:val="373"/>
        </w:trPr>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E54905">
        <w:trPr>
          <w:trHeight w:val="360"/>
        </w:trPr>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E54905">
        <w:trPr>
          <w:trHeight w:val="373"/>
        </w:trPr>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E54905">
        <w:trPr>
          <w:trHeight w:val="373"/>
        </w:trPr>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E54905">
        <w:trPr>
          <w:trHeight w:val="360"/>
        </w:trPr>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E54905">
        <w:trPr>
          <w:trHeight w:val="58"/>
        </w:trPr>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E54905">
        <w:trPr>
          <w:trHeight w:val="58"/>
        </w:trPr>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7B801A0F" w:rsidR="00E11E5E"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p w14:paraId="7C74A1C3" w14:textId="30B85BE9" w:rsidR="00CA76ED" w:rsidRDefault="00CA76ED" w:rsidP="00CA76ED">
      <w:pPr>
        <w:spacing w:after="0"/>
        <w:ind w:left="360"/>
        <w:jc w:val="both"/>
        <w:rPr>
          <w:rFonts w:cs="Arial"/>
          <w:szCs w:val="20"/>
        </w:rPr>
      </w:pPr>
    </w:p>
    <w:tbl>
      <w:tblPr>
        <w:tblStyle w:val="Mriekatabuky"/>
        <w:tblW w:w="9498" w:type="dxa"/>
        <w:tblInd w:w="-5" w:type="dxa"/>
        <w:tblLayout w:type="fixed"/>
        <w:tblLook w:val="04A0" w:firstRow="1" w:lastRow="0" w:firstColumn="1" w:lastColumn="0" w:noHBand="0" w:noVBand="1"/>
      </w:tblPr>
      <w:tblGrid>
        <w:gridCol w:w="3261"/>
        <w:gridCol w:w="1275"/>
        <w:gridCol w:w="851"/>
        <w:gridCol w:w="1701"/>
        <w:gridCol w:w="983"/>
        <w:gridCol w:w="1427"/>
      </w:tblGrid>
      <w:tr w:rsidR="00CA76ED" w14:paraId="2A558054" w14:textId="59038F88" w:rsidTr="00976E19">
        <w:tc>
          <w:tcPr>
            <w:tcW w:w="3261" w:type="dxa"/>
            <w:vAlign w:val="center"/>
          </w:tcPr>
          <w:p w14:paraId="4B527594" w14:textId="6A84F0B2" w:rsidR="00CA76ED" w:rsidRDefault="00CA76ED" w:rsidP="00CA76ED">
            <w:pPr>
              <w:spacing w:after="0"/>
              <w:jc w:val="both"/>
              <w:rPr>
                <w:rFonts w:cs="Arial"/>
                <w:szCs w:val="20"/>
              </w:rPr>
            </w:pPr>
            <w:r>
              <w:rPr>
                <w:rFonts w:cs="Arial"/>
                <w:szCs w:val="20"/>
              </w:rPr>
              <w:t>Položka</w:t>
            </w:r>
          </w:p>
        </w:tc>
        <w:tc>
          <w:tcPr>
            <w:tcW w:w="1275" w:type="dxa"/>
            <w:vAlign w:val="center"/>
          </w:tcPr>
          <w:p w14:paraId="35758934" w14:textId="56A64D6E" w:rsidR="00CA76ED" w:rsidRDefault="00CA76ED" w:rsidP="00CA76ED">
            <w:pPr>
              <w:spacing w:after="0"/>
              <w:jc w:val="both"/>
              <w:rPr>
                <w:rFonts w:cs="Arial"/>
                <w:szCs w:val="20"/>
              </w:rPr>
            </w:pPr>
            <w:r>
              <w:rPr>
                <w:rFonts w:cs="Arial"/>
                <w:szCs w:val="20"/>
              </w:rPr>
              <w:t xml:space="preserve">Jednotková cena </w:t>
            </w:r>
          </w:p>
        </w:tc>
        <w:tc>
          <w:tcPr>
            <w:tcW w:w="851" w:type="dxa"/>
            <w:vAlign w:val="center"/>
          </w:tcPr>
          <w:p w14:paraId="791D72F1" w14:textId="6B4DD104" w:rsidR="00CA76ED" w:rsidRDefault="00CA76ED" w:rsidP="00CA76ED">
            <w:pPr>
              <w:spacing w:after="0"/>
              <w:jc w:val="both"/>
              <w:rPr>
                <w:rFonts w:cs="Arial"/>
                <w:szCs w:val="20"/>
              </w:rPr>
            </w:pPr>
            <w:r>
              <w:rPr>
                <w:rFonts w:cs="Arial"/>
                <w:szCs w:val="20"/>
              </w:rPr>
              <w:t>Počet kusov</w:t>
            </w:r>
          </w:p>
        </w:tc>
        <w:tc>
          <w:tcPr>
            <w:tcW w:w="1701" w:type="dxa"/>
            <w:vAlign w:val="center"/>
          </w:tcPr>
          <w:p w14:paraId="79CF8CB2" w14:textId="2A092CAF" w:rsidR="00CA76ED" w:rsidRDefault="00CA76ED" w:rsidP="00CA76ED">
            <w:pPr>
              <w:spacing w:after="0"/>
              <w:jc w:val="both"/>
              <w:rPr>
                <w:rFonts w:cs="Arial"/>
                <w:szCs w:val="20"/>
              </w:rPr>
            </w:pPr>
            <w:r>
              <w:rPr>
                <w:rFonts w:cs="Arial"/>
                <w:szCs w:val="20"/>
              </w:rPr>
              <w:t>Suma celkom v EUR bez DPH</w:t>
            </w:r>
          </w:p>
        </w:tc>
        <w:tc>
          <w:tcPr>
            <w:tcW w:w="983" w:type="dxa"/>
            <w:vAlign w:val="center"/>
          </w:tcPr>
          <w:p w14:paraId="6D8FD02C" w14:textId="604F7ECF" w:rsidR="00CA76ED" w:rsidRDefault="00CA76ED" w:rsidP="00CA76ED">
            <w:pPr>
              <w:spacing w:after="0"/>
              <w:jc w:val="both"/>
              <w:rPr>
                <w:rFonts w:cs="Arial"/>
                <w:szCs w:val="20"/>
              </w:rPr>
            </w:pPr>
            <w:r>
              <w:rPr>
                <w:rFonts w:cs="Arial"/>
                <w:szCs w:val="20"/>
              </w:rPr>
              <w:t>DPH 23%</w:t>
            </w:r>
          </w:p>
        </w:tc>
        <w:tc>
          <w:tcPr>
            <w:tcW w:w="1427" w:type="dxa"/>
            <w:vAlign w:val="center"/>
          </w:tcPr>
          <w:p w14:paraId="78A64073" w14:textId="489811EA" w:rsidR="00CA76ED" w:rsidRDefault="00CA76ED" w:rsidP="00CA76ED">
            <w:pPr>
              <w:spacing w:after="0"/>
              <w:jc w:val="both"/>
              <w:rPr>
                <w:rFonts w:cs="Arial"/>
                <w:szCs w:val="20"/>
              </w:rPr>
            </w:pPr>
            <w:r>
              <w:rPr>
                <w:rFonts w:cs="Arial"/>
                <w:szCs w:val="20"/>
              </w:rPr>
              <w:t>Suma celkom v EUR s DPH</w:t>
            </w:r>
          </w:p>
        </w:tc>
      </w:tr>
      <w:tr w:rsidR="00DE6CB4" w14:paraId="0D09BE91" w14:textId="1D037923" w:rsidTr="00976E19">
        <w:tc>
          <w:tcPr>
            <w:tcW w:w="3261" w:type="dxa"/>
            <w:tcBorders>
              <w:top w:val="single" w:sz="4" w:space="0" w:color="auto"/>
              <w:left w:val="single" w:sz="4" w:space="0" w:color="auto"/>
              <w:bottom w:val="single" w:sz="4" w:space="0" w:color="auto"/>
              <w:right w:val="single" w:sz="4" w:space="0" w:color="auto"/>
            </w:tcBorders>
            <w:shd w:val="clear" w:color="000000" w:fill="FFFFFF"/>
          </w:tcPr>
          <w:p w14:paraId="2D28CD24" w14:textId="286275E5" w:rsidR="00DE6CB4" w:rsidRDefault="00DE6CB4" w:rsidP="00DE6CB4">
            <w:pPr>
              <w:spacing w:after="0"/>
              <w:jc w:val="both"/>
              <w:rPr>
                <w:rFonts w:cs="Arial"/>
                <w:szCs w:val="20"/>
              </w:rPr>
            </w:pPr>
            <w:r>
              <w:t>Ťahokov MR 62,5x20x6x3    1500x2400 DIN 791</w:t>
            </w:r>
          </w:p>
        </w:tc>
        <w:tc>
          <w:tcPr>
            <w:tcW w:w="1275" w:type="dxa"/>
            <w:tcBorders>
              <w:top w:val="single" w:sz="4" w:space="0" w:color="auto"/>
              <w:left w:val="nil"/>
              <w:bottom w:val="single" w:sz="4" w:space="0" w:color="auto"/>
              <w:right w:val="single" w:sz="4" w:space="0" w:color="auto"/>
            </w:tcBorders>
            <w:shd w:val="clear" w:color="000000" w:fill="FFFFFF"/>
          </w:tcPr>
          <w:p w14:paraId="1152A184" w14:textId="7A5FFB63" w:rsidR="00DE6CB4" w:rsidRDefault="00DE6CB4" w:rsidP="00DE6CB4">
            <w:pPr>
              <w:spacing w:after="0"/>
              <w:jc w:val="center"/>
              <w:rPr>
                <w:rFonts w:cs="Arial"/>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0B0AB7" w14:textId="4EDC0183" w:rsidR="00DE6CB4" w:rsidRDefault="00976E19" w:rsidP="00DE6CB4">
            <w:pPr>
              <w:spacing w:after="0"/>
              <w:jc w:val="center"/>
              <w:rPr>
                <w:rFonts w:cs="Arial"/>
                <w:szCs w:val="20"/>
              </w:rPr>
            </w:pPr>
            <w:r>
              <w:rPr>
                <w:rFonts w:ascii="Calibri" w:hAnsi="Calibri" w:cs="Calibri"/>
                <w:color w:val="000000"/>
                <w:sz w:val="22"/>
                <w:szCs w:val="22"/>
              </w:rPr>
              <w:t>6</w:t>
            </w:r>
          </w:p>
        </w:tc>
        <w:tc>
          <w:tcPr>
            <w:tcW w:w="1701" w:type="dxa"/>
            <w:vAlign w:val="center"/>
          </w:tcPr>
          <w:p w14:paraId="04A6C615" w14:textId="77777777" w:rsidR="00DE6CB4" w:rsidRDefault="00DE6CB4" w:rsidP="00DE6CB4">
            <w:pPr>
              <w:spacing w:after="0"/>
              <w:jc w:val="center"/>
              <w:rPr>
                <w:rFonts w:cs="Arial"/>
                <w:szCs w:val="20"/>
              </w:rPr>
            </w:pPr>
          </w:p>
        </w:tc>
        <w:tc>
          <w:tcPr>
            <w:tcW w:w="983" w:type="dxa"/>
            <w:vAlign w:val="center"/>
          </w:tcPr>
          <w:p w14:paraId="3B175860" w14:textId="77777777" w:rsidR="00DE6CB4" w:rsidRDefault="00DE6CB4" w:rsidP="00DE6CB4">
            <w:pPr>
              <w:spacing w:after="0"/>
              <w:jc w:val="center"/>
              <w:rPr>
                <w:rFonts w:cs="Arial"/>
                <w:szCs w:val="20"/>
              </w:rPr>
            </w:pPr>
          </w:p>
        </w:tc>
        <w:tc>
          <w:tcPr>
            <w:tcW w:w="1427" w:type="dxa"/>
            <w:vAlign w:val="center"/>
          </w:tcPr>
          <w:p w14:paraId="294AE2D9" w14:textId="77777777" w:rsidR="00DE6CB4" w:rsidRDefault="00DE6CB4" w:rsidP="00DE6CB4">
            <w:pPr>
              <w:spacing w:after="0"/>
              <w:jc w:val="center"/>
              <w:rPr>
                <w:rFonts w:cs="Arial"/>
                <w:szCs w:val="20"/>
              </w:rPr>
            </w:pPr>
          </w:p>
        </w:tc>
      </w:tr>
      <w:tr w:rsidR="00DE6CB4" w14:paraId="691FFD53" w14:textId="77777777" w:rsidTr="00976E19">
        <w:tc>
          <w:tcPr>
            <w:tcW w:w="3261" w:type="dxa"/>
            <w:tcBorders>
              <w:top w:val="single" w:sz="4" w:space="0" w:color="auto"/>
              <w:left w:val="single" w:sz="4" w:space="0" w:color="auto"/>
              <w:bottom w:val="single" w:sz="4" w:space="0" w:color="auto"/>
              <w:right w:val="single" w:sz="4" w:space="0" w:color="auto"/>
            </w:tcBorders>
            <w:shd w:val="clear" w:color="000000" w:fill="FFFFFF"/>
          </w:tcPr>
          <w:p w14:paraId="1B65CF8F" w14:textId="7DD5EACF" w:rsidR="00DE6CB4" w:rsidRDefault="00976E19" w:rsidP="00DE6CB4">
            <w:pPr>
              <w:spacing w:after="0"/>
              <w:jc w:val="both"/>
              <w:rPr>
                <w:rFonts w:cs="Arial"/>
                <w:szCs w:val="20"/>
              </w:rPr>
            </w:pPr>
            <w:r>
              <w:t xml:space="preserve">Plech 4+1 </w:t>
            </w:r>
            <w:r w:rsidR="00DE6CB4">
              <w:t>S 235  slza    1500x3000</w:t>
            </w:r>
          </w:p>
        </w:tc>
        <w:tc>
          <w:tcPr>
            <w:tcW w:w="1275" w:type="dxa"/>
            <w:tcBorders>
              <w:top w:val="single" w:sz="4" w:space="0" w:color="auto"/>
              <w:left w:val="nil"/>
              <w:bottom w:val="single" w:sz="4" w:space="0" w:color="auto"/>
              <w:right w:val="single" w:sz="4" w:space="0" w:color="auto"/>
            </w:tcBorders>
            <w:shd w:val="clear" w:color="000000" w:fill="FFFFFF"/>
          </w:tcPr>
          <w:p w14:paraId="2BD86F53" w14:textId="4C4038B6" w:rsidR="00DE6CB4" w:rsidRDefault="00DE6CB4" w:rsidP="00DE6CB4">
            <w:pPr>
              <w:spacing w:after="0"/>
              <w:jc w:val="center"/>
              <w:rPr>
                <w:rFonts w:cs="Arial"/>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29339CD8" w14:textId="02A8FCBB" w:rsidR="00DE6CB4" w:rsidRDefault="00976E19" w:rsidP="00DE6CB4">
            <w:pPr>
              <w:spacing w:after="0"/>
              <w:jc w:val="center"/>
              <w:rPr>
                <w:rFonts w:cs="Arial"/>
                <w:szCs w:val="20"/>
              </w:rPr>
            </w:pPr>
            <w:r>
              <w:rPr>
                <w:rFonts w:ascii="Calibri" w:hAnsi="Calibri" w:cs="Calibri"/>
                <w:color w:val="000000"/>
                <w:sz w:val="22"/>
                <w:szCs w:val="22"/>
              </w:rPr>
              <w:t>8</w:t>
            </w:r>
          </w:p>
        </w:tc>
        <w:tc>
          <w:tcPr>
            <w:tcW w:w="1701" w:type="dxa"/>
            <w:vAlign w:val="center"/>
          </w:tcPr>
          <w:p w14:paraId="3C14CE34" w14:textId="77777777" w:rsidR="00DE6CB4" w:rsidRDefault="00DE6CB4" w:rsidP="00DE6CB4">
            <w:pPr>
              <w:spacing w:after="0"/>
              <w:jc w:val="center"/>
              <w:rPr>
                <w:rFonts w:cs="Arial"/>
                <w:szCs w:val="20"/>
              </w:rPr>
            </w:pPr>
          </w:p>
        </w:tc>
        <w:tc>
          <w:tcPr>
            <w:tcW w:w="983" w:type="dxa"/>
            <w:vAlign w:val="center"/>
          </w:tcPr>
          <w:p w14:paraId="05378287" w14:textId="77777777" w:rsidR="00DE6CB4" w:rsidRDefault="00DE6CB4" w:rsidP="00DE6CB4">
            <w:pPr>
              <w:spacing w:after="0"/>
              <w:jc w:val="center"/>
              <w:rPr>
                <w:rFonts w:cs="Arial"/>
                <w:szCs w:val="20"/>
              </w:rPr>
            </w:pPr>
          </w:p>
        </w:tc>
        <w:tc>
          <w:tcPr>
            <w:tcW w:w="1427" w:type="dxa"/>
            <w:vAlign w:val="center"/>
          </w:tcPr>
          <w:p w14:paraId="3D971C28" w14:textId="77777777" w:rsidR="00DE6CB4" w:rsidRDefault="00DE6CB4" w:rsidP="00DE6CB4">
            <w:pPr>
              <w:spacing w:after="0"/>
              <w:jc w:val="center"/>
              <w:rPr>
                <w:rFonts w:cs="Arial"/>
                <w:szCs w:val="20"/>
              </w:rPr>
            </w:pPr>
          </w:p>
        </w:tc>
      </w:tr>
      <w:tr w:rsidR="00DE6CB4" w14:paraId="30E4FD0F" w14:textId="38ED5BF9" w:rsidTr="00976E19">
        <w:tc>
          <w:tcPr>
            <w:tcW w:w="3261" w:type="dxa"/>
            <w:tcBorders>
              <w:top w:val="single" w:sz="4" w:space="0" w:color="auto"/>
              <w:left w:val="single" w:sz="4" w:space="0" w:color="auto"/>
              <w:bottom w:val="single" w:sz="4" w:space="0" w:color="auto"/>
              <w:right w:val="single" w:sz="4" w:space="0" w:color="auto"/>
            </w:tcBorders>
            <w:shd w:val="clear" w:color="000000" w:fill="FFFFFF"/>
          </w:tcPr>
          <w:p w14:paraId="4A9574AF" w14:textId="20A79E31" w:rsidR="00DE6CB4" w:rsidRDefault="00DE6CB4" w:rsidP="00DE6CB4">
            <w:pPr>
              <w:spacing w:after="0"/>
              <w:jc w:val="both"/>
              <w:rPr>
                <w:rFonts w:cs="Arial"/>
                <w:szCs w:val="20"/>
              </w:rPr>
            </w:pPr>
            <w:r>
              <w:t>Pásovina 30x15   6000  S 355</w:t>
            </w:r>
          </w:p>
        </w:tc>
        <w:tc>
          <w:tcPr>
            <w:tcW w:w="1275" w:type="dxa"/>
            <w:tcBorders>
              <w:top w:val="single" w:sz="4" w:space="0" w:color="auto"/>
              <w:left w:val="nil"/>
              <w:bottom w:val="single" w:sz="4" w:space="0" w:color="auto"/>
              <w:right w:val="single" w:sz="4" w:space="0" w:color="auto"/>
            </w:tcBorders>
            <w:shd w:val="clear" w:color="000000" w:fill="FFFFFF"/>
          </w:tcPr>
          <w:p w14:paraId="62AA41E7" w14:textId="7C8A6A87" w:rsidR="00DE6CB4" w:rsidRDefault="00DE6CB4" w:rsidP="00DE6CB4">
            <w:pPr>
              <w:spacing w:after="0"/>
              <w:jc w:val="center"/>
              <w:rPr>
                <w:rFonts w:cs="Arial"/>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38AF1D13" w14:textId="5E96A3AB" w:rsidR="00DE6CB4" w:rsidRDefault="00DE6CB4" w:rsidP="00976E19">
            <w:pPr>
              <w:spacing w:after="0"/>
              <w:jc w:val="center"/>
              <w:rPr>
                <w:rFonts w:cs="Arial"/>
                <w:szCs w:val="20"/>
              </w:rPr>
            </w:pPr>
            <w:r>
              <w:rPr>
                <w:rFonts w:ascii="Calibri" w:hAnsi="Calibri" w:cs="Calibri"/>
                <w:color w:val="000000"/>
                <w:sz w:val="22"/>
                <w:szCs w:val="22"/>
              </w:rPr>
              <w:t>1</w:t>
            </w:r>
            <w:r w:rsidR="00976E19">
              <w:rPr>
                <w:rFonts w:ascii="Calibri" w:hAnsi="Calibri" w:cs="Calibri"/>
                <w:color w:val="000000"/>
                <w:sz w:val="22"/>
                <w:szCs w:val="22"/>
              </w:rPr>
              <w:t>0</w:t>
            </w:r>
          </w:p>
        </w:tc>
        <w:tc>
          <w:tcPr>
            <w:tcW w:w="1701" w:type="dxa"/>
            <w:vAlign w:val="center"/>
          </w:tcPr>
          <w:p w14:paraId="30FB39CB" w14:textId="77777777" w:rsidR="00DE6CB4" w:rsidRDefault="00DE6CB4" w:rsidP="00DE6CB4">
            <w:pPr>
              <w:spacing w:after="0"/>
              <w:jc w:val="center"/>
              <w:rPr>
                <w:rFonts w:cs="Arial"/>
                <w:szCs w:val="20"/>
              </w:rPr>
            </w:pPr>
          </w:p>
        </w:tc>
        <w:tc>
          <w:tcPr>
            <w:tcW w:w="983" w:type="dxa"/>
            <w:vAlign w:val="center"/>
          </w:tcPr>
          <w:p w14:paraId="48FBF9BF" w14:textId="77777777" w:rsidR="00DE6CB4" w:rsidRDefault="00DE6CB4" w:rsidP="00DE6CB4">
            <w:pPr>
              <w:spacing w:after="0"/>
              <w:jc w:val="center"/>
              <w:rPr>
                <w:rFonts w:cs="Arial"/>
                <w:szCs w:val="20"/>
              </w:rPr>
            </w:pPr>
          </w:p>
        </w:tc>
        <w:tc>
          <w:tcPr>
            <w:tcW w:w="1427" w:type="dxa"/>
            <w:vAlign w:val="center"/>
          </w:tcPr>
          <w:p w14:paraId="04EE41B1" w14:textId="77777777" w:rsidR="00DE6CB4" w:rsidRDefault="00DE6CB4" w:rsidP="00DE6CB4">
            <w:pPr>
              <w:spacing w:after="0"/>
              <w:jc w:val="center"/>
              <w:rPr>
                <w:rFonts w:cs="Arial"/>
                <w:szCs w:val="20"/>
              </w:rPr>
            </w:pPr>
          </w:p>
        </w:tc>
      </w:tr>
      <w:tr w:rsidR="00DE6CB4" w14:paraId="7E302ECB" w14:textId="77777777" w:rsidTr="00976E19">
        <w:tc>
          <w:tcPr>
            <w:tcW w:w="3261" w:type="dxa"/>
            <w:tcBorders>
              <w:top w:val="single" w:sz="4" w:space="0" w:color="auto"/>
              <w:left w:val="single" w:sz="4" w:space="0" w:color="auto"/>
              <w:bottom w:val="single" w:sz="4" w:space="0" w:color="auto"/>
              <w:right w:val="single" w:sz="4" w:space="0" w:color="auto"/>
            </w:tcBorders>
            <w:shd w:val="clear" w:color="000000" w:fill="FFFFFF"/>
          </w:tcPr>
          <w:p w14:paraId="300513F0" w14:textId="32DA8497" w:rsidR="00DE6CB4" w:rsidRDefault="00DE6CB4" w:rsidP="00DE6CB4">
            <w:pPr>
              <w:spacing w:after="0"/>
              <w:jc w:val="both"/>
              <w:rPr>
                <w:rFonts w:ascii="Calibri" w:hAnsi="Calibri" w:cs="Calibri"/>
                <w:color w:val="000000"/>
                <w:sz w:val="22"/>
                <w:szCs w:val="22"/>
              </w:rPr>
            </w:pPr>
            <w:r w:rsidRPr="00AA57FB">
              <w:t xml:space="preserve">I Profil   </w:t>
            </w:r>
            <w:r>
              <w:t>200</w:t>
            </w:r>
            <w:r w:rsidRPr="00AA57FB">
              <w:t>    </w:t>
            </w:r>
            <w:r>
              <w:t>    </w:t>
            </w:r>
            <w:r w:rsidRPr="00AA57FB">
              <w:t xml:space="preserve">6000  </w:t>
            </w:r>
          </w:p>
        </w:tc>
        <w:tc>
          <w:tcPr>
            <w:tcW w:w="1275" w:type="dxa"/>
            <w:tcBorders>
              <w:top w:val="single" w:sz="4" w:space="0" w:color="auto"/>
              <w:left w:val="nil"/>
              <w:bottom w:val="single" w:sz="4" w:space="0" w:color="auto"/>
              <w:right w:val="single" w:sz="4" w:space="0" w:color="auto"/>
            </w:tcBorders>
            <w:shd w:val="clear" w:color="000000" w:fill="FFFFFF"/>
          </w:tcPr>
          <w:p w14:paraId="4DDAB27B" w14:textId="6525B108" w:rsidR="00DE6CB4" w:rsidRDefault="00DE6CB4" w:rsidP="00DE6CB4">
            <w:pPr>
              <w:spacing w:after="0"/>
              <w:jc w:val="center"/>
              <w:rPr>
                <w:rFonts w:cs="Arial"/>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59FDFFC9" w14:textId="5BEABEF5" w:rsidR="00DE6CB4" w:rsidRDefault="00976E19" w:rsidP="00DE6CB4">
            <w:pPr>
              <w:spacing w:after="0"/>
              <w:jc w:val="center"/>
              <w:rPr>
                <w:rFonts w:cs="Arial"/>
                <w:szCs w:val="20"/>
              </w:rPr>
            </w:pPr>
            <w:r>
              <w:rPr>
                <w:rFonts w:ascii="Calibri" w:hAnsi="Calibri" w:cs="Calibri"/>
                <w:color w:val="000000"/>
                <w:sz w:val="22"/>
                <w:szCs w:val="22"/>
              </w:rPr>
              <w:t>7</w:t>
            </w:r>
            <w:r w:rsidR="00DE6CB4">
              <w:rPr>
                <w:rFonts w:ascii="Calibri" w:hAnsi="Calibri" w:cs="Calibri"/>
                <w:color w:val="000000"/>
                <w:sz w:val="22"/>
                <w:szCs w:val="22"/>
              </w:rPr>
              <w:t>0</w:t>
            </w:r>
          </w:p>
        </w:tc>
        <w:tc>
          <w:tcPr>
            <w:tcW w:w="1701" w:type="dxa"/>
            <w:vAlign w:val="center"/>
          </w:tcPr>
          <w:p w14:paraId="004A9977" w14:textId="77777777" w:rsidR="00DE6CB4" w:rsidRDefault="00DE6CB4" w:rsidP="00DE6CB4">
            <w:pPr>
              <w:spacing w:after="0"/>
              <w:jc w:val="center"/>
              <w:rPr>
                <w:rFonts w:cs="Arial"/>
                <w:szCs w:val="20"/>
              </w:rPr>
            </w:pPr>
          </w:p>
        </w:tc>
        <w:tc>
          <w:tcPr>
            <w:tcW w:w="983" w:type="dxa"/>
            <w:vAlign w:val="center"/>
          </w:tcPr>
          <w:p w14:paraId="48EE1CBB" w14:textId="77777777" w:rsidR="00DE6CB4" w:rsidRDefault="00DE6CB4" w:rsidP="00DE6CB4">
            <w:pPr>
              <w:spacing w:after="0"/>
              <w:jc w:val="center"/>
              <w:rPr>
                <w:rFonts w:cs="Arial"/>
                <w:szCs w:val="20"/>
              </w:rPr>
            </w:pPr>
          </w:p>
        </w:tc>
        <w:tc>
          <w:tcPr>
            <w:tcW w:w="1427" w:type="dxa"/>
            <w:vAlign w:val="center"/>
          </w:tcPr>
          <w:p w14:paraId="71D11C1B" w14:textId="77777777" w:rsidR="00DE6CB4" w:rsidRDefault="00DE6CB4" w:rsidP="00DE6CB4">
            <w:pPr>
              <w:spacing w:after="0"/>
              <w:jc w:val="center"/>
              <w:rPr>
                <w:rFonts w:cs="Arial"/>
                <w:szCs w:val="20"/>
              </w:rPr>
            </w:pPr>
          </w:p>
        </w:tc>
      </w:tr>
      <w:tr w:rsidR="00C64525" w14:paraId="7E1165AA" w14:textId="77777777" w:rsidTr="00E54905">
        <w:trPr>
          <w:trHeight w:val="387"/>
        </w:trPr>
        <w:tc>
          <w:tcPr>
            <w:tcW w:w="5387" w:type="dxa"/>
            <w:gridSpan w:val="3"/>
            <w:shd w:val="clear" w:color="auto" w:fill="auto"/>
            <w:vAlign w:val="center"/>
          </w:tcPr>
          <w:p w14:paraId="027C7547" w14:textId="28488007" w:rsidR="00C64525" w:rsidRDefault="00C64525" w:rsidP="00C64525">
            <w:pPr>
              <w:spacing w:after="0"/>
              <w:rPr>
                <w:rFonts w:cs="Arial"/>
                <w:szCs w:val="20"/>
              </w:rPr>
            </w:pPr>
            <w:r>
              <w:rPr>
                <w:rFonts w:ascii="Calibri" w:hAnsi="Calibri" w:cs="Calibri"/>
                <w:color w:val="000000"/>
                <w:sz w:val="22"/>
                <w:szCs w:val="22"/>
              </w:rPr>
              <w:t>Celková cena za predmet zákazky:</w:t>
            </w:r>
          </w:p>
        </w:tc>
        <w:tc>
          <w:tcPr>
            <w:tcW w:w="1701" w:type="dxa"/>
            <w:shd w:val="clear" w:color="auto" w:fill="DDD9C3" w:themeFill="background2" w:themeFillShade="E6"/>
            <w:vAlign w:val="center"/>
          </w:tcPr>
          <w:p w14:paraId="7BABC6BB" w14:textId="77777777" w:rsidR="00C64525" w:rsidRDefault="00C64525" w:rsidP="00C64525">
            <w:pPr>
              <w:spacing w:after="0"/>
              <w:jc w:val="center"/>
              <w:rPr>
                <w:rFonts w:cs="Arial"/>
                <w:szCs w:val="20"/>
              </w:rPr>
            </w:pPr>
          </w:p>
        </w:tc>
        <w:tc>
          <w:tcPr>
            <w:tcW w:w="983" w:type="dxa"/>
            <w:shd w:val="clear" w:color="auto" w:fill="DDD9C3" w:themeFill="background2" w:themeFillShade="E6"/>
            <w:vAlign w:val="center"/>
          </w:tcPr>
          <w:p w14:paraId="07F3FF02" w14:textId="77777777" w:rsidR="00C64525" w:rsidRDefault="00C64525" w:rsidP="00C64525">
            <w:pPr>
              <w:spacing w:after="0"/>
              <w:jc w:val="center"/>
              <w:rPr>
                <w:rFonts w:cs="Arial"/>
                <w:szCs w:val="20"/>
              </w:rPr>
            </w:pPr>
          </w:p>
        </w:tc>
        <w:tc>
          <w:tcPr>
            <w:tcW w:w="1427" w:type="dxa"/>
            <w:shd w:val="clear" w:color="auto" w:fill="DDD9C3" w:themeFill="background2" w:themeFillShade="E6"/>
            <w:vAlign w:val="center"/>
          </w:tcPr>
          <w:p w14:paraId="368A98B7" w14:textId="77777777" w:rsidR="00C64525" w:rsidRDefault="00C64525" w:rsidP="00C64525">
            <w:pPr>
              <w:spacing w:after="0"/>
              <w:jc w:val="center"/>
              <w:rPr>
                <w:rFonts w:cs="Arial"/>
                <w:szCs w:val="20"/>
              </w:rPr>
            </w:pPr>
          </w:p>
        </w:tc>
      </w:tr>
    </w:tbl>
    <w:p w14:paraId="4ECE8E3B" w14:textId="77777777" w:rsidR="00C303D2" w:rsidRDefault="00C303D2" w:rsidP="00C303D2">
      <w:pPr>
        <w:spacing w:after="0"/>
        <w:jc w:val="both"/>
        <w:rPr>
          <w:rFonts w:cs="Arial"/>
          <w:sz w:val="18"/>
          <w:szCs w:val="18"/>
        </w:rPr>
      </w:pPr>
      <w:r>
        <w:rPr>
          <w:rFonts w:cs="Arial"/>
          <w:sz w:val="18"/>
          <w:szCs w:val="18"/>
        </w:rPr>
        <w:t xml:space="preserve">       </w:t>
      </w:r>
    </w:p>
    <w:p w14:paraId="2048C251" w14:textId="486B40C4" w:rsidR="005E0C16" w:rsidRPr="008657F2" w:rsidRDefault="00C303D2" w:rsidP="00C303D2">
      <w:pPr>
        <w:spacing w:after="0"/>
        <w:jc w:val="both"/>
        <w:rPr>
          <w:rFonts w:cs="Arial"/>
          <w:sz w:val="18"/>
          <w:szCs w:val="18"/>
        </w:rPr>
      </w:pPr>
      <w:r>
        <w:rPr>
          <w:rFonts w:cs="Arial"/>
          <w:sz w:val="18"/>
          <w:szCs w:val="18"/>
        </w:rPr>
        <w:t xml:space="preserve">       </w:t>
      </w:r>
      <w:r w:rsidR="005E0C16"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42A16B88" w:rsidR="00281284" w:rsidRDefault="00281284" w:rsidP="00C11967">
      <w:pPr>
        <w:shd w:val="clear" w:color="auto" w:fill="FFFFFF"/>
        <w:spacing w:after="0"/>
        <w:rPr>
          <w:rFonts w:cs="Arial"/>
          <w:szCs w:val="20"/>
        </w:rPr>
      </w:pPr>
    </w:p>
    <w:p w14:paraId="45A7063D" w14:textId="77777777" w:rsidR="00EF0933" w:rsidRPr="008657F2" w:rsidRDefault="00EF0933"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63DB31B4" w14:textId="362FEE9A"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2B778EB8" w:rsidR="00604AF6" w:rsidRDefault="00604AF6">
      <w:pPr>
        <w:spacing w:after="0"/>
        <w:rPr>
          <w:rFonts w:cs="Arial"/>
          <w:szCs w:val="20"/>
        </w:rPr>
      </w:pPr>
      <w:r w:rsidRPr="008657F2">
        <w:rPr>
          <w:rFonts w:cs="Arial"/>
          <w:szCs w:val="20"/>
        </w:rPr>
        <w:br w:type="page"/>
      </w:r>
    </w:p>
    <w:p w14:paraId="429AE068" w14:textId="68C5F325" w:rsidR="00444CC1" w:rsidRPr="008657F2" w:rsidRDefault="00C303D2" w:rsidP="00444CC1">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43748B56" w14:textId="37C69EEF" w:rsidR="00116EF3" w:rsidRPr="00194421" w:rsidRDefault="00116EF3" w:rsidP="0020067D">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8B80BFE" w14:textId="20FE2D4E" w:rsidR="00116EF3" w:rsidRPr="0020067D" w:rsidRDefault="00116EF3" w:rsidP="0020067D">
      <w:pPr>
        <w:spacing w:after="0"/>
        <w:jc w:val="center"/>
        <w:rPr>
          <w:rFonts w:cs="Arial"/>
          <w:b/>
          <w:szCs w:val="20"/>
        </w:rPr>
      </w:pPr>
      <w:r w:rsidRPr="008657F2">
        <w:rPr>
          <w:rFonts w:cs="Arial"/>
          <w:b/>
          <w:szCs w:val="20"/>
        </w:rPr>
        <w:t>Zmluvné strany</w:t>
      </w: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r w:rsidRPr="00E50436">
              <w:rPr>
                <w:rFonts w:cs="Arial"/>
                <w:szCs w:val="20"/>
              </w:rPr>
              <w:t xml:space="preserve">Mičinská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0A4FB719" w:rsidR="00C259B3" w:rsidRPr="00841EB1" w:rsidRDefault="00C259B3" w:rsidP="00BF4152">
            <w:pPr>
              <w:spacing w:after="0" w:line="360" w:lineRule="auto"/>
              <w:jc w:val="both"/>
              <w:rPr>
                <w:rFonts w:cs="Arial"/>
                <w:szCs w:val="20"/>
                <w:highlight w:val="yellow"/>
              </w:rPr>
            </w:pPr>
            <w:r w:rsidRPr="00E50436">
              <w:rPr>
                <w:rFonts w:cs="Arial"/>
                <w:szCs w:val="20"/>
              </w:rPr>
              <w:t xml:space="preserve">Ing. </w:t>
            </w:r>
            <w:r w:rsidR="00F60D48">
              <w:rPr>
                <w:rFonts w:cs="Arial"/>
                <w:szCs w:val="20"/>
              </w:rPr>
              <w:t>Marek Buch</w:t>
            </w:r>
            <w:r w:rsidRPr="00E50436">
              <w:rPr>
                <w:rFonts w:cs="Arial"/>
                <w:szCs w:val="20"/>
              </w:rPr>
              <w:t xml:space="preserve"> </w:t>
            </w:r>
            <w:r w:rsidR="00F60D48">
              <w:rPr>
                <w:rFonts w:cs="Arial"/>
                <w:szCs w:val="20"/>
              </w:rPr>
              <w:t>–</w:t>
            </w:r>
            <w:r w:rsidRPr="00E50436">
              <w:rPr>
                <w:rFonts w:cs="Arial"/>
                <w:szCs w:val="20"/>
              </w:rPr>
              <w:t>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Zapísaný v Obchodnom registri Okresného súdu v Banskej Bystrici dňa 29.10.1999, Oddiel Pš, vložka č.155S</w:t>
            </w:r>
          </w:p>
        </w:tc>
      </w:tr>
    </w:tbl>
    <w:p w14:paraId="57EA65EB" w14:textId="28238CFC" w:rsidR="00116EF3" w:rsidRDefault="00116EF3" w:rsidP="0020067D">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107137D7" w14:textId="04C7ED59" w:rsidR="00116EF3" w:rsidRPr="008657F2" w:rsidRDefault="00116EF3" w:rsidP="0020067D">
      <w:pPr>
        <w:spacing w:after="0"/>
        <w:jc w:val="center"/>
        <w:rPr>
          <w:rFonts w:cs="Arial"/>
          <w:szCs w:val="20"/>
        </w:rPr>
      </w:pPr>
      <w:r w:rsidRPr="008657F2">
        <w:rPr>
          <w:rFonts w:cs="Arial"/>
          <w:szCs w:val="20"/>
        </w:rPr>
        <w:t>a</w:t>
      </w: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31566DA8" w14:textId="75A53088" w:rsidR="00116EF3" w:rsidRPr="0020067D" w:rsidRDefault="00116EF3" w:rsidP="0020067D">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0D0AD63C" w:rsidR="00116EF3" w:rsidRDefault="00116EF3" w:rsidP="00116EF3">
      <w:pPr>
        <w:spacing w:after="0"/>
        <w:jc w:val="center"/>
        <w:rPr>
          <w:rFonts w:cs="Arial"/>
          <w:b/>
          <w:szCs w:val="20"/>
        </w:rPr>
      </w:pPr>
    </w:p>
    <w:p w14:paraId="73C96647" w14:textId="77777777" w:rsidR="0020067D" w:rsidRDefault="0020067D"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lastRenderedPageBreak/>
        <w:t>I.</w:t>
      </w:r>
    </w:p>
    <w:p w14:paraId="15017759" w14:textId="589D8504" w:rsidR="00116EF3" w:rsidRDefault="00116EF3" w:rsidP="00116EF3">
      <w:pPr>
        <w:spacing w:after="0"/>
        <w:jc w:val="center"/>
        <w:rPr>
          <w:rFonts w:cs="Arial"/>
          <w:b/>
          <w:szCs w:val="20"/>
        </w:rPr>
      </w:pPr>
      <w:r w:rsidRPr="00681B4A">
        <w:rPr>
          <w:rFonts w:cs="Arial"/>
          <w:b/>
          <w:szCs w:val="20"/>
        </w:rPr>
        <w:t>Základné ustanovenia</w:t>
      </w:r>
    </w:p>
    <w:p w14:paraId="2E04D29B" w14:textId="77777777" w:rsidR="009B45A8" w:rsidRPr="00681B4A" w:rsidRDefault="009B45A8" w:rsidP="00116EF3">
      <w:pPr>
        <w:spacing w:after="0"/>
        <w:jc w:val="center"/>
        <w:rPr>
          <w:rFonts w:cs="Arial"/>
          <w:b/>
          <w:szCs w:val="20"/>
        </w:rPr>
      </w:pP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5144650F" w:rsidR="00116EF3"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47E5DEBE" w14:textId="77777777" w:rsidR="009B45A8" w:rsidRPr="00681B4A" w:rsidRDefault="009B45A8" w:rsidP="00116EF3">
      <w:pPr>
        <w:spacing w:after="0"/>
        <w:jc w:val="center"/>
        <w:rPr>
          <w:rFonts w:cs="Arial"/>
          <w:b/>
          <w:szCs w:val="20"/>
        </w:rPr>
      </w:pPr>
    </w:p>
    <w:p w14:paraId="6429D1D9" w14:textId="4B661363"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2602936F" w14:textId="77777777" w:rsidR="00807C6C" w:rsidRDefault="00807C6C" w:rsidP="00807C6C">
      <w:pPr>
        <w:pStyle w:val="Odsekzoznamu"/>
        <w:spacing w:after="0"/>
        <w:ind w:left="360"/>
        <w:jc w:val="both"/>
        <w:rPr>
          <w:rFonts w:cs="Arial"/>
          <w:sz w:val="20"/>
          <w:szCs w:val="20"/>
        </w:rPr>
      </w:pPr>
    </w:p>
    <w:tbl>
      <w:tblPr>
        <w:tblW w:w="4767" w:type="pct"/>
        <w:tblInd w:w="421" w:type="dxa"/>
        <w:tblCellMar>
          <w:left w:w="70" w:type="dxa"/>
          <w:right w:w="70" w:type="dxa"/>
        </w:tblCellMar>
        <w:tblLook w:val="04A0" w:firstRow="1" w:lastRow="0" w:firstColumn="1" w:lastColumn="0" w:noHBand="0" w:noVBand="1"/>
      </w:tblPr>
      <w:tblGrid>
        <w:gridCol w:w="4813"/>
        <w:gridCol w:w="2400"/>
        <w:gridCol w:w="1427"/>
      </w:tblGrid>
      <w:tr w:rsidR="00807C6C" w:rsidRPr="00AF568F" w14:paraId="56E46405" w14:textId="77777777" w:rsidTr="00B02880">
        <w:trPr>
          <w:trHeight w:val="179"/>
        </w:trPr>
        <w:tc>
          <w:tcPr>
            <w:tcW w:w="2785" w:type="pct"/>
            <w:tcBorders>
              <w:top w:val="single" w:sz="4" w:space="0" w:color="auto"/>
              <w:left w:val="single" w:sz="4" w:space="0" w:color="auto"/>
              <w:bottom w:val="single" w:sz="4" w:space="0" w:color="auto"/>
              <w:right w:val="single" w:sz="4" w:space="0" w:color="auto"/>
            </w:tcBorders>
            <w:shd w:val="clear" w:color="auto" w:fill="auto"/>
          </w:tcPr>
          <w:p w14:paraId="507B158F" w14:textId="77777777" w:rsidR="00807C6C" w:rsidRPr="00AF568F" w:rsidRDefault="00807C6C" w:rsidP="00B02880">
            <w:pPr>
              <w:spacing w:after="0"/>
              <w:jc w:val="center"/>
              <w:rPr>
                <w:rFonts w:cs="Arial"/>
                <w:color w:val="000000"/>
                <w:szCs w:val="20"/>
              </w:rPr>
            </w:pPr>
            <w:r w:rsidRPr="00C259B3">
              <w:rPr>
                <w:rFonts w:eastAsia="Calibri" w:cs="Arial"/>
                <w:b/>
                <w:bCs/>
                <w:color w:val="000000"/>
                <w:szCs w:val="20"/>
              </w:rPr>
              <w:t>Názov tovaru</w:t>
            </w:r>
          </w:p>
        </w:tc>
        <w:tc>
          <w:tcPr>
            <w:tcW w:w="1389" w:type="pct"/>
            <w:tcBorders>
              <w:top w:val="single" w:sz="4" w:space="0" w:color="auto"/>
              <w:left w:val="nil"/>
              <w:bottom w:val="single" w:sz="4" w:space="0" w:color="auto"/>
              <w:right w:val="single" w:sz="4" w:space="0" w:color="auto"/>
            </w:tcBorders>
            <w:shd w:val="clear" w:color="auto" w:fill="auto"/>
          </w:tcPr>
          <w:p w14:paraId="1CF6E86B" w14:textId="77777777" w:rsidR="00807C6C" w:rsidRPr="00AF568F" w:rsidRDefault="00807C6C" w:rsidP="00B02880">
            <w:pPr>
              <w:spacing w:after="0"/>
              <w:jc w:val="center"/>
              <w:rPr>
                <w:rFonts w:cs="Arial"/>
                <w:color w:val="000000"/>
                <w:szCs w:val="20"/>
              </w:rPr>
            </w:pPr>
            <w:r w:rsidRPr="00C259B3">
              <w:rPr>
                <w:rFonts w:eastAsia="Calibri" w:cs="Arial"/>
                <w:b/>
                <w:bCs/>
                <w:color w:val="000000"/>
                <w:szCs w:val="20"/>
              </w:rPr>
              <w:t>Názov mernej jednotky</w:t>
            </w:r>
          </w:p>
        </w:tc>
        <w:tc>
          <w:tcPr>
            <w:tcW w:w="826" w:type="pct"/>
            <w:tcBorders>
              <w:top w:val="single" w:sz="4" w:space="0" w:color="auto"/>
              <w:left w:val="nil"/>
              <w:bottom w:val="single" w:sz="4" w:space="0" w:color="auto"/>
              <w:right w:val="single" w:sz="4" w:space="0" w:color="auto"/>
            </w:tcBorders>
            <w:shd w:val="clear" w:color="auto" w:fill="auto"/>
          </w:tcPr>
          <w:p w14:paraId="473EFFB3" w14:textId="77777777" w:rsidR="00807C6C" w:rsidRPr="00AF568F" w:rsidRDefault="00807C6C" w:rsidP="00B02880">
            <w:pPr>
              <w:spacing w:after="0"/>
              <w:jc w:val="center"/>
              <w:rPr>
                <w:rFonts w:cs="Arial"/>
                <w:color w:val="000000"/>
                <w:szCs w:val="20"/>
              </w:rPr>
            </w:pPr>
            <w:r w:rsidRPr="00C259B3">
              <w:rPr>
                <w:rFonts w:eastAsia="Calibri" w:cs="Arial"/>
                <w:b/>
                <w:bCs/>
                <w:color w:val="000000"/>
                <w:szCs w:val="20"/>
              </w:rPr>
              <w:t>Počet</w:t>
            </w:r>
          </w:p>
        </w:tc>
      </w:tr>
      <w:tr w:rsidR="00976E19" w14:paraId="1E9E2334" w14:textId="77777777" w:rsidTr="00683875">
        <w:trPr>
          <w:trHeight w:val="281"/>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12DE0689" w14:textId="32EE5293" w:rsidR="00976E19" w:rsidRPr="00926D29" w:rsidRDefault="00976E19" w:rsidP="00976E19">
            <w:pPr>
              <w:spacing w:after="0"/>
              <w:rPr>
                <w:rFonts w:cs="Arial"/>
                <w:color w:val="000000"/>
                <w:szCs w:val="20"/>
              </w:rPr>
            </w:pPr>
            <w:r>
              <w:t>Ťahokov MR 62,5x20x6x3    1500x2400 DIN 791</w:t>
            </w:r>
          </w:p>
        </w:tc>
        <w:tc>
          <w:tcPr>
            <w:tcW w:w="1389" w:type="pct"/>
            <w:tcBorders>
              <w:top w:val="single" w:sz="4" w:space="0" w:color="auto"/>
              <w:left w:val="nil"/>
              <w:bottom w:val="single" w:sz="4" w:space="0" w:color="auto"/>
              <w:right w:val="single" w:sz="4" w:space="0" w:color="auto"/>
            </w:tcBorders>
            <w:shd w:val="clear" w:color="000000" w:fill="FFFFFF"/>
          </w:tcPr>
          <w:p w14:paraId="6AAD6CC4" w14:textId="77777777" w:rsidR="00976E19" w:rsidRPr="00926D29" w:rsidRDefault="00976E19" w:rsidP="00976E19">
            <w:pPr>
              <w:spacing w:after="0"/>
              <w:jc w:val="center"/>
              <w:rPr>
                <w:rFonts w:cs="Arial"/>
                <w:color w:val="000000"/>
                <w:szCs w:val="20"/>
              </w:rPr>
            </w:pPr>
            <w:r>
              <w:rPr>
                <w:rFonts w:cs="Arial"/>
                <w:color w:val="000000"/>
                <w:szCs w:val="20"/>
              </w:rPr>
              <w:t>ks</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1A32817C" w14:textId="1D1C8254" w:rsidR="00976E19" w:rsidRDefault="00976E19" w:rsidP="00976E19">
            <w:pPr>
              <w:spacing w:after="0"/>
              <w:jc w:val="center"/>
              <w:rPr>
                <w:rFonts w:cs="Arial"/>
                <w:color w:val="000000"/>
                <w:szCs w:val="20"/>
              </w:rPr>
            </w:pPr>
            <w:r>
              <w:rPr>
                <w:rFonts w:ascii="Calibri" w:hAnsi="Calibri" w:cs="Calibri"/>
                <w:color w:val="000000"/>
                <w:sz w:val="22"/>
                <w:szCs w:val="22"/>
              </w:rPr>
              <w:t>6</w:t>
            </w:r>
          </w:p>
        </w:tc>
      </w:tr>
      <w:tr w:rsidR="00976E19" w14:paraId="76CFC6A8" w14:textId="77777777" w:rsidTr="00683875">
        <w:trPr>
          <w:trHeight w:val="281"/>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33B93B5D" w14:textId="40ADE842" w:rsidR="00976E19" w:rsidRDefault="00976E19" w:rsidP="00976E19">
            <w:pPr>
              <w:spacing w:after="0"/>
              <w:rPr>
                <w:rFonts w:ascii="Calibri" w:hAnsi="Calibri" w:cs="Calibri"/>
                <w:color w:val="000000"/>
                <w:sz w:val="22"/>
                <w:szCs w:val="22"/>
              </w:rPr>
            </w:pPr>
            <w:r>
              <w:t>Plech 4+1  S 235  slza    1500x3000</w:t>
            </w:r>
          </w:p>
        </w:tc>
        <w:tc>
          <w:tcPr>
            <w:tcW w:w="1389" w:type="pct"/>
            <w:tcBorders>
              <w:top w:val="single" w:sz="4" w:space="0" w:color="auto"/>
              <w:left w:val="nil"/>
              <w:bottom w:val="single" w:sz="4" w:space="0" w:color="auto"/>
              <w:right w:val="single" w:sz="4" w:space="0" w:color="auto"/>
            </w:tcBorders>
            <w:shd w:val="clear" w:color="000000" w:fill="FFFFFF"/>
          </w:tcPr>
          <w:p w14:paraId="64271E79" w14:textId="77777777" w:rsidR="00976E19" w:rsidRDefault="00976E19" w:rsidP="00976E19">
            <w:pPr>
              <w:spacing w:after="0"/>
              <w:jc w:val="center"/>
              <w:rPr>
                <w:rFonts w:cs="Arial"/>
                <w:color w:val="000000"/>
                <w:szCs w:val="20"/>
              </w:rPr>
            </w:pPr>
            <w:r>
              <w:rPr>
                <w:rFonts w:cs="Arial"/>
                <w:color w:val="000000"/>
                <w:szCs w:val="20"/>
              </w:rPr>
              <w:t>ks</w:t>
            </w:r>
          </w:p>
        </w:tc>
        <w:tc>
          <w:tcPr>
            <w:tcW w:w="826" w:type="pct"/>
            <w:tcBorders>
              <w:top w:val="nil"/>
              <w:left w:val="single" w:sz="4" w:space="0" w:color="auto"/>
              <w:bottom w:val="single" w:sz="4" w:space="0" w:color="auto"/>
              <w:right w:val="single" w:sz="4" w:space="0" w:color="auto"/>
            </w:tcBorders>
            <w:shd w:val="clear" w:color="auto" w:fill="auto"/>
            <w:vAlign w:val="center"/>
          </w:tcPr>
          <w:p w14:paraId="4BC8F0EE" w14:textId="1C2F5AF2" w:rsidR="00976E19" w:rsidRDefault="00976E19" w:rsidP="00976E19">
            <w:pPr>
              <w:spacing w:after="0"/>
              <w:jc w:val="center"/>
              <w:rPr>
                <w:rFonts w:ascii="Calibri" w:hAnsi="Calibri" w:cs="Calibri"/>
                <w:color w:val="000000"/>
                <w:sz w:val="22"/>
                <w:szCs w:val="22"/>
              </w:rPr>
            </w:pPr>
            <w:r>
              <w:rPr>
                <w:rFonts w:ascii="Calibri" w:hAnsi="Calibri" w:cs="Calibri"/>
                <w:color w:val="000000"/>
                <w:sz w:val="22"/>
                <w:szCs w:val="22"/>
              </w:rPr>
              <w:t>8</w:t>
            </w:r>
          </w:p>
        </w:tc>
      </w:tr>
      <w:tr w:rsidR="00976E19" w14:paraId="5FC603DB" w14:textId="77777777" w:rsidTr="00683875">
        <w:trPr>
          <w:trHeight w:val="281"/>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1C04FFF6" w14:textId="16643F35" w:rsidR="00976E19" w:rsidRDefault="00976E19" w:rsidP="00976E19">
            <w:pPr>
              <w:spacing w:after="0"/>
              <w:rPr>
                <w:rFonts w:ascii="Calibri" w:hAnsi="Calibri" w:cs="Calibri"/>
                <w:color w:val="000000"/>
                <w:sz w:val="22"/>
                <w:szCs w:val="22"/>
              </w:rPr>
            </w:pPr>
            <w:r>
              <w:t>Pásovina 30x15   6000  S 355</w:t>
            </w:r>
          </w:p>
        </w:tc>
        <w:tc>
          <w:tcPr>
            <w:tcW w:w="1389" w:type="pct"/>
            <w:tcBorders>
              <w:top w:val="single" w:sz="4" w:space="0" w:color="auto"/>
              <w:left w:val="nil"/>
              <w:bottom w:val="single" w:sz="4" w:space="0" w:color="auto"/>
              <w:right w:val="single" w:sz="4" w:space="0" w:color="auto"/>
            </w:tcBorders>
            <w:shd w:val="clear" w:color="000000" w:fill="FFFFFF"/>
          </w:tcPr>
          <w:p w14:paraId="06DC4D9F" w14:textId="77777777" w:rsidR="00976E19" w:rsidRDefault="00976E19" w:rsidP="00976E19">
            <w:pPr>
              <w:spacing w:after="0"/>
              <w:jc w:val="center"/>
              <w:rPr>
                <w:rFonts w:cs="Arial"/>
                <w:color w:val="000000"/>
                <w:szCs w:val="20"/>
              </w:rPr>
            </w:pPr>
            <w:r>
              <w:rPr>
                <w:rFonts w:cs="Arial"/>
                <w:color w:val="000000"/>
                <w:szCs w:val="20"/>
              </w:rPr>
              <w:t>ks</w:t>
            </w:r>
          </w:p>
        </w:tc>
        <w:tc>
          <w:tcPr>
            <w:tcW w:w="826" w:type="pct"/>
            <w:tcBorders>
              <w:top w:val="nil"/>
              <w:left w:val="single" w:sz="4" w:space="0" w:color="auto"/>
              <w:bottom w:val="single" w:sz="4" w:space="0" w:color="auto"/>
              <w:right w:val="single" w:sz="4" w:space="0" w:color="auto"/>
            </w:tcBorders>
            <w:shd w:val="clear" w:color="auto" w:fill="auto"/>
            <w:vAlign w:val="center"/>
          </w:tcPr>
          <w:p w14:paraId="4C9A8AA7" w14:textId="7D90EE99" w:rsidR="00976E19" w:rsidRDefault="00976E19" w:rsidP="00976E19">
            <w:pPr>
              <w:spacing w:after="0"/>
              <w:jc w:val="center"/>
              <w:rPr>
                <w:rFonts w:ascii="Calibri" w:hAnsi="Calibri" w:cs="Calibri"/>
                <w:color w:val="000000"/>
                <w:sz w:val="22"/>
                <w:szCs w:val="22"/>
              </w:rPr>
            </w:pPr>
            <w:r>
              <w:rPr>
                <w:rFonts w:ascii="Calibri" w:hAnsi="Calibri" w:cs="Calibri"/>
                <w:color w:val="000000"/>
                <w:sz w:val="22"/>
                <w:szCs w:val="22"/>
              </w:rPr>
              <w:t>10</w:t>
            </w:r>
          </w:p>
        </w:tc>
      </w:tr>
      <w:tr w:rsidR="00976E19" w14:paraId="348DCD79" w14:textId="77777777" w:rsidTr="00683875">
        <w:trPr>
          <w:trHeight w:val="281"/>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4A8EC492" w14:textId="190DF00F" w:rsidR="00976E19" w:rsidRDefault="00976E19" w:rsidP="00976E19">
            <w:pPr>
              <w:spacing w:after="0"/>
              <w:rPr>
                <w:rFonts w:ascii="Calibri" w:hAnsi="Calibri" w:cs="Calibri"/>
                <w:color w:val="000000"/>
                <w:sz w:val="22"/>
                <w:szCs w:val="22"/>
              </w:rPr>
            </w:pPr>
            <w:r w:rsidRPr="00AA57FB">
              <w:t xml:space="preserve">I Profil   </w:t>
            </w:r>
            <w:r>
              <w:t>200</w:t>
            </w:r>
            <w:r w:rsidRPr="00AA57FB">
              <w:t>    </w:t>
            </w:r>
            <w:r>
              <w:t>    </w:t>
            </w:r>
            <w:r w:rsidRPr="00AA57FB">
              <w:t xml:space="preserve">6000  </w:t>
            </w:r>
          </w:p>
        </w:tc>
        <w:tc>
          <w:tcPr>
            <w:tcW w:w="1389" w:type="pct"/>
            <w:tcBorders>
              <w:top w:val="single" w:sz="4" w:space="0" w:color="auto"/>
              <w:left w:val="nil"/>
              <w:bottom w:val="single" w:sz="4" w:space="0" w:color="auto"/>
              <w:right w:val="single" w:sz="4" w:space="0" w:color="auto"/>
            </w:tcBorders>
            <w:shd w:val="clear" w:color="000000" w:fill="FFFFFF"/>
          </w:tcPr>
          <w:p w14:paraId="6217F0F9" w14:textId="77777777" w:rsidR="00976E19" w:rsidRDefault="00976E19" w:rsidP="00976E19">
            <w:pPr>
              <w:spacing w:after="0"/>
              <w:jc w:val="center"/>
              <w:rPr>
                <w:rFonts w:cs="Arial"/>
                <w:color w:val="000000"/>
                <w:szCs w:val="20"/>
              </w:rPr>
            </w:pPr>
            <w:r>
              <w:rPr>
                <w:rFonts w:cs="Arial"/>
                <w:color w:val="000000"/>
                <w:szCs w:val="20"/>
              </w:rPr>
              <w:t>ks</w:t>
            </w:r>
          </w:p>
        </w:tc>
        <w:tc>
          <w:tcPr>
            <w:tcW w:w="826" w:type="pct"/>
            <w:tcBorders>
              <w:top w:val="nil"/>
              <w:left w:val="single" w:sz="4" w:space="0" w:color="auto"/>
              <w:bottom w:val="single" w:sz="4" w:space="0" w:color="auto"/>
              <w:right w:val="single" w:sz="4" w:space="0" w:color="auto"/>
            </w:tcBorders>
            <w:shd w:val="clear" w:color="auto" w:fill="auto"/>
            <w:vAlign w:val="center"/>
          </w:tcPr>
          <w:p w14:paraId="4B847BCA" w14:textId="76D55185" w:rsidR="00976E19" w:rsidRDefault="00976E19" w:rsidP="00976E19">
            <w:pPr>
              <w:spacing w:after="0"/>
              <w:jc w:val="center"/>
              <w:rPr>
                <w:rFonts w:ascii="Calibri" w:hAnsi="Calibri" w:cs="Calibri"/>
                <w:color w:val="000000"/>
                <w:sz w:val="22"/>
                <w:szCs w:val="22"/>
              </w:rPr>
            </w:pPr>
            <w:r>
              <w:rPr>
                <w:rFonts w:ascii="Calibri" w:hAnsi="Calibri" w:cs="Calibri"/>
                <w:color w:val="000000"/>
                <w:sz w:val="22"/>
                <w:szCs w:val="22"/>
              </w:rPr>
              <w:t>70</w:t>
            </w:r>
          </w:p>
        </w:tc>
      </w:tr>
    </w:tbl>
    <w:p w14:paraId="54075B5D" w14:textId="7D638841" w:rsidR="00262189" w:rsidRDefault="00262189" w:rsidP="00463ECD">
      <w:pPr>
        <w:spacing w:after="0"/>
        <w:rPr>
          <w:rFonts w:cs="Arial"/>
          <w:b/>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14245063" w:rsidR="00116EF3" w:rsidRDefault="00116EF3" w:rsidP="00116EF3">
      <w:pPr>
        <w:spacing w:after="0"/>
        <w:jc w:val="center"/>
        <w:rPr>
          <w:rFonts w:cs="Arial"/>
          <w:b/>
          <w:szCs w:val="20"/>
        </w:rPr>
      </w:pPr>
      <w:r w:rsidRPr="00C259B3">
        <w:rPr>
          <w:rFonts w:cs="Arial"/>
          <w:b/>
          <w:szCs w:val="20"/>
        </w:rPr>
        <w:t>Dodacie podmienky</w:t>
      </w:r>
    </w:p>
    <w:p w14:paraId="502CA91A" w14:textId="77777777" w:rsidR="009B45A8" w:rsidRPr="00C259B3" w:rsidRDefault="009B45A8" w:rsidP="00116EF3">
      <w:pPr>
        <w:spacing w:after="0"/>
        <w:jc w:val="center"/>
        <w:rPr>
          <w:rFonts w:cs="Arial"/>
          <w:b/>
          <w:szCs w:val="20"/>
        </w:rPr>
      </w:pPr>
    </w:p>
    <w:p w14:paraId="4B0F21DF" w14:textId="779EAA4B" w:rsidR="00116EF3" w:rsidRDefault="0065142E" w:rsidP="00565EEF">
      <w:pPr>
        <w:pStyle w:val="Odsekzoznamu"/>
        <w:numPr>
          <w:ilvl w:val="0"/>
          <w:numId w:val="74"/>
        </w:numPr>
        <w:spacing w:after="0"/>
        <w:ind w:left="284" w:hanging="284"/>
        <w:jc w:val="both"/>
        <w:rPr>
          <w:rFonts w:cs="Arial"/>
          <w:sz w:val="20"/>
          <w:szCs w:val="20"/>
        </w:rPr>
      </w:pPr>
      <w:r>
        <w:rPr>
          <w:rFonts w:cs="Arial"/>
          <w:sz w:val="20"/>
          <w:szCs w:val="20"/>
        </w:rPr>
        <w:t xml:space="preserve">Termín dodania: do </w:t>
      </w:r>
      <w:r w:rsidR="00807C6C">
        <w:rPr>
          <w:rFonts w:cs="Arial"/>
          <w:sz w:val="20"/>
          <w:szCs w:val="20"/>
        </w:rPr>
        <w:t>10</w:t>
      </w:r>
      <w:r w:rsidR="00C259B3" w:rsidRPr="00C259B3">
        <w:rPr>
          <w:rFonts w:cs="Arial"/>
          <w:sz w:val="20"/>
          <w:szCs w:val="20"/>
        </w:rPr>
        <w:t xml:space="preserve"> dní od </w:t>
      </w:r>
      <w:r w:rsidR="00116EF3" w:rsidRPr="00C259B3">
        <w:rPr>
          <w:rFonts w:cs="Arial"/>
          <w:sz w:val="20"/>
          <w:szCs w:val="20"/>
        </w:rPr>
        <w:t>účinnosti tejto kúpnej zmluvy.</w:t>
      </w:r>
      <w:r w:rsidR="002D5227">
        <w:rPr>
          <w:rFonts w:cs="Arial"/>
          <w:sz w:val="20"/>
          <w:szCs w:val="20"/>
        </w:rPr>
        <w:t xml:space="preserve"> </w:t>
      </w:r>
    </w:p>
    <w:p w14:paraId="42110EA1" w14:textId="67A1ACBD" w:rsidR="007C073E" w:rsidRPr="00BC75D0" w:rsidRDefault="002D5227" w:rsidP="00116EF3">
      <w:pPr>
        <w:pStyle w:val="Odsekzoznamu"/>
        <w:numPr>
          <w:ilvl w:val="0"/>
          <w:numId w:val="74"/>
        </w:numPr>
        <w:spacing w:after="0"/>
        <w:ind w:left="284" w:hanging="284"/>
        <w:jc w:val="both"/>
        <w:rPr>
          <w:rFonts w:cs="Arial"/>
          <w:sz w:val="20"/>
          <w:szCs w:val="20"/>
        </w:rPr>
      </w:pPr>
      <w:r>
        <w:rPr>
          <w:rFonts w:cs="Arial"/>
          <w:sz w:val="20"/>
          <w:szCs w:val="20"/>
        </w:rPr>
        <w:t>Miestom dodania: LESY Slovenskej republiky, š. p., OZLT, Mičinská cesta 33 974 01 Banská Bystrica</w:t>
      </w: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596C8D4"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34A358FE" w14:textId="77777777" w:rsidR="009B45A8" w:rsidRDefault="009B45A8" w:rsidP="00116EF3">
      <w:pPr>
        <w:spacing w:after="0"/>
        <w:ind w:left="358" w:hanging="284"/>
        <w:jc w:val="center"/>
        <w:rPr>
          <w:rFonts w:cs="Arial"/>
          <w:b/>
          <w:szCs w:val="20"/>
        </w:rPr>
      </w:pP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24D41188" w:rsidR="00116EF3" w:rsidRPr="00681B4A" w:rsidRDefault="00362A32" w:rsidP="00565EEF">
      <w:pPr>
        <w:pStyle w:val="Odsekzoznamu"/>
        <w:numPr>
          <w:ilvl w:val="0"/>
          <w:numId w:val="76"/>
        </w:numPr>
        <w:spacing w:after="0"/>
        <w:ind w:left="284" w:hanging="284"/>
        <w:jc w:val="both"/>
        <w:rPr>
          <w:rFonts w:cs="Arial"/>
          <w:sz w:val="20"/>
          <w:szCs w:val="20"/>
        </w:rPr>
      </w:pPr>
      <w:r>
        <w:rPr>
          <w:rFonts w:cs="Arial"/>
          <w:sz w:val="20"/>
          <w:szCs w:val="20"/>
        </w:rPr>
        <w:t>Predávajúci</w:t>
      </w:r>
      <w:r w:rsidR="00F575A4">
        <w:rPr>
          <w:rFonts w:cs="Arial"/>
          <w:sz w:val="20"/>
          <w:szCs w:val="20"/>
        </w:rPr>
        <w:t xml:space="preserve"> </w:t>
      </w:r>
      <w:r w:rsidR="001248E4">
        <w:rPr>
          <w:rFonts w:cs="Arial"/>
          <w:sz w:val="20"/>
          <w:szCs w:val="20"/>
        </w:rPr>
        <w:t>zabezpečí dopravu predmetu zákazky na miesto určenia.</w:t>
      </w:r>
      <w:r w:rsidR="00116EF3" w:rsidRPr="00681B4A">
        <w:rPr>
          <w:rFonts w:cs="Arial"/>
          <w:sz w:val="20"/>
          <w:szCs w:val="20"/>
        </w:rPr>
        <w:t xml:space="preserve"> </w:t>
      </w:r>
    </w:p>
    <w:p w14:paraId="5FB87DE3" w14:textId="33C65047" w:rsidR="00262189" w:rsidRDefault="00262189" w:rsidP="002D5227">
      <w:pPr>
        <w:spacing w:after="0"/>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022D3CD7" w:rsidR="00116EF3" w:rsidRDefault="00116EF3" w:rsidP="00116EF3">
      <w:pPr>
        <w:spacing w:after="0"/>
        <w:ind w:left="284" w:hanging="284"/>
        <w:jc w:val="center"/>
        <w:rPr>
          <w:rFonts w:cs="Arial"/>
          <w:b/>
          <w:szCs w:val="20"/>
        </w:rPr>
      </w:pPr>
      <w:r w:rsidRPr="00681B4A">
        <w:rPr>
          <w:rFonts w:cs="Arial"/>
          <w:b/>
          <w:szCs w:val="20"/>
        </w:rPr>
        <w:t>Záruka za akosť, reklamácie a nároky z vád tovaru</w:t>
      </w:r>
    </w:p>
    <w:p w14:paraId="1C83ACF2" w14:textId="77777777" w:rsidR="009B45A8" w:rsidRPr="00681B4A" w:rsidRDefault="009B45A8" w:rsidP="00116EF3">
      <w:pPr>
        <w:spacing w:after="0"/>
        <w:ind w:left="284" w:hanging="284"/>
        <w:jc w:val="center"/>
        <w:rPr>
          <w:rFonts w:cs="Arial"/>
          <w:szCs w:val="20"/>
        </w:rPr>
      </w:pP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19C540E7" w14:textId="6FBB061F" w:rsidR="00976E19" w:rsidRPr="00681B4A" w:rsidRDefault="00976E19" w:rsidP="00463ECD">
      <w:pPr>
        <w:spacing w:after="0"/>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t>VI.</w:t>
      </w:r>
    </w:p>
    <w:p w14:paraId="10F4DCAB" w14:textId="75D9B261" w:rsidR="00116EF3" w:rsidRDefault="00116EF3" w:rsidP="00116EF3">
      <w:pPr>
        <w:spacing w:after="0"/>
        <w:ind w:left="284" w:hanging="284"/>
        <w:jc w:val="center"/>
        <w:rPr>
          <w:rFonts w:cs="Arial"/>
          <w:b/>
          <w:szCs w:val="20"/>
        </w:rPr>
      </w:pPr>
      <w:r w:rsidRPr="00681B4A">
        <w:rPr>
          <w:rFonts w:cs="Arial"/>
          <w:b/>
          <w:szCs w:val="20"/>
        </w:rPr>
        <w:t>Ceny a platobné podmienky</w:t>
      </w:r>
    </w:p>
    <w:p w14:paraId="3B9D2EF2" w14:textId="77777777" w:rsidR="00657AFA" w:rsidRDefault="00657AFA" w:rsidP="00116EF3">
      <w:pPr>
        <w:spacing w:after="0"/>
        <w:ind w:left="284" w:hanging="284"/>
        <w:jc w:val="center"/>
        <w:rPr>
          <w:rFonts w:cs="Arial"/>
          <w:b/>
          <w:szCs w:val="20"/>
        </w:rPr>
      </w:pPr>
    </w:p>
    <w:p w14:paraId="4931AEC0" w14:textId="77777777" w:rsidR="009B45A8" w:rsidRPr="00681B4A" w:rsidRDefault="009B45A8" w:rsidP="00116EF3">
      <w:pPr>
        <w:spacing w:after="0"/>
        <w:ind w:left="284" w:hanging="284"/>
        <w:jc w:val="center"/>
        <w:rPr>
          <w:rFonts w:cs="Arial"/>
          <w:b/>
          <w:szCs w:val="20"/>
        </w:rPr>
      </w:pP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lastRenderedPageBreak/>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t.j. predávajúci vyhotoví v súvislosti s DPH len nedaňový doklad - tzv. finančný dobropis, za účelom finančného vyrovnania uplatnenej zľavy. </w:t>
      </w:r>
    </w:p>
    <w:p w14:paraId="3AF19A2F" w14:textId="5D4A6A33" w:rsidR="00262189" w:rsidRDefault="00262189" w:rsidP="002D5227">
      <w:pPr>
        <w:spacing w:after="0"/>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21863E96" w:rsidR="00116EF3" w:rsidRDefault="00116EF3" w:rsidP="00116EF3">
      <w:pPr>
        <w:spacing w:after="0"/>
        <w:ind w:left="284" w:hanging="284"/>
        <w:jc w:val="center"/>
        <w:rPr>
          <w:rFonts w:cs="Arial"/>
          <w:b/>
          <w:szCs w:val="20"/>
        </w:rPr>
      </w:pPr>
      <w:r w:rsidRPr="00681B4A">
        <w:rPr>
          <w:rFonts w:cs="Arial"/>
          <w:b/>
          <w:szCs w:val="20"/>
        </w:rPr>
        <w:t>Zmluvné sankcie</w:t>
      </w:r>
    </w:p>
    <w:p w14:paraId="361BD397" w14:textId="77777777" w:rsidR="009B45A8" w:rsidRPr="00681B4A" w:rsidRDefault="009B45A8" w:rsidP="00116EF3">
      <w:pPr>
        <w:spacing w:after="0"/>
        <w:ind w:left="284" w:hanging="284"/>
        <w:jc w:val="center"/>
        <w:rPr>
          <w:rFonts w:cs="Arial"/>
          <w:b/>
          <w:szCs w:val="20"/>
        </w:rPr>
      </w:pP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B5BB6B1" w14:textId="3E585F3D" w:rsidR="009B45A8" w:rsidRDefault="00116EF3" w:rsidP="002D5227">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5F4A6CD8" w14:textId="77777777" w:rsidR="00BC75D0" w:rsidRPr="004B58CA" w:rsidRDefault="00BC75D0" w:rsidP="00BC75D0">
      <w:pPr>
        <w:spacing w:after="0"/>
        <w:ind w:left="284"/>
        <w:jc w:val="both"/>
        <w:rPr>
          <w:rFonts w:cs="Arial"/>
          <w:bCs/>
          <w:szCs w:val="20"/>
        </w:rPr>
      </w:pP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t>VIII.</w:t>
      </w:r>
    </w:p>
    <w:p w14:paraId="2A205ABE" w14:textId="7EAA0F27" w:rsidR="00116EF3" w:rsidRDefault="00116EF3" w:rsidP="00116EF3">
      <w:pPr>
        <w:spacing w:after="0"/>
        <w:ind w:left="284" w:hanging="284"/>
        <w:jc w:val="center"/>
        <w:rPr>
          <w:rFonts w:cs="Arial"/>
          <w:b/>
          <w:szCs w:val="20"/>
        </w:rPr>
      </w:pPr>
      <w:r w:rsidRPr="00681B4A">
        <w:rPr>
          <w:rFonts w:cs="Arial"/>
          <w:b/>
          <w:szCs w:val="20"/>
        </w:rPr>
        <w:t>Riešenie sporov</w:t>
      </w:r>
    </w:p>
    <w:p w14:paraId="5D143F4E" w14:textId="77777777" w:rsidR="009B45A8" w:rsidRPr="00681B4A" w:rsidRDefault="009B45A8" w:rsidP="00116EF3">
      <w:pPr>
        <w:spacing w:after="0"/>
        <w:ind w:left="284" w:hanging="284"/>
        <w:jc w:val="center"/>
        <w:rPr>
          <w:rFonts w:cs="Arial"/>
          <w:b/>
          <w:szCs w:val="20"/>
        </w:rPr>
      </w:pP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5A62961" w14:textId="120F0AFE" w:rsidR="00926D29" w:rsidRDefault="00926D29" w:rsidP="002D5227">
      <w:pPr>
        <w:tabs>
          <w:tab w:val="left" w:pos="426"/>
        </w:tabs>
        <w:spacing w:after="0"/>
        <w:rPr>
          <w:rFonts w:cs="Arial"/>
          <w:bCs/>
          <w:szCs w:val="20"/>
        </w:rPr>
      </w:pPr>
    </w:p>
    <w:p w14:paraId="66256ED0" w14:textId="37CEA53A" w:rsidR="00976E19" w:rsidRDefault="00976E19" w:rsidP="002D5227">
      <w:pPr>
        <w:tabs>
          <w:tab w:val="left" w:pos="426"/>
        </w:tabs>
        <w:spacing w:after="0"/>
        <w:rPr>
          <w:rFonts w:cs="Arial"/>
          <w:bCs/>
          <w:szCs w:val="20"/>
        </w:rPr>
      </w:pPr>
    </w:p>
    <w:p w14:paraId="0DA58355" w14:textId="77777777" w:rsidR="00976E19" w:rsidRPr="00681B4A" w:rsidRDefault="00976E19" w:rsidP="002D5227">
      <w:pPr>
        <w:tabs>
          <w:tab w:val="left" w:pos="426"/>
        </w:tabs>
        <w:spacing w:after="0"/>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lastRenderedPageBreak/>
        <w:t>IX.</w:t>
      </w:r>
    </w:p>
    <w:p w14:paraId="2EA650E0" w14:textId="4808D57B" w:rsidR="00116EF3"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15F2A63B" w14:textId="77777777" w:rsidR="009B45A8" w:rsidRPr="00681B4A" w:rsidRDefault="009B45A8" w:rsidP="00116EF3">
      <w:pPr>
        <w:spacing w:after="0"/>
        <w:ind w:left="284" w:hanging="284"/>
        <w:jc w:val="center"/>
        <w:rPr>
          <w:rFonts w:cs="Arial"/>
          <w:b/>
          <w:szCs w:val="20"/>
        </w:rPr>
      </w:pP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44FBA245" w14:textId="36DF0B2B" w:rsidR="002D5227" w:rsidRDefault="00116EF3" w:rsidP="004B58CA">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25BC3D59" w14:textId="77777777" w:rsidR="0045434A" w:rsidRPr="0045434A" w:rsidRDefault="0045434A" w:rsidP="0045434A">
      <w:pPr>
        <w:spacing w:after="0"/>
        <w:ind w:left="36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24DC3C6C" w:rsidR="00116EF3" w:rsidRDefault="00116EF3" w:rsidP="00116EF3">
      <w:pPr>
        <w:spacing w:after="0"/>
        <w:ind w:left="284" w:hanging="284"/>
        <w:jc w:val="center"/>
        <w:rPr>
          <w:rFonts w:cs="Arial"/>
          <w:b/>
          <w:szCs w:val="20"/>
        </w:rPr>
      </w:pPr>
      <w:r w:rsidRPr="00681B4A">
        <w:rPr>
          <w:rFonts w:cs="Arial"/>
          <w:b/>
          <w:szCs w:val="20"/>
        </w:rPr>
        <w:t>Osobitné ustanovenia</w:t>
      </w:r>
    </w:p>
    <w:p w14:paraId="3006BCA6" w14:textId="77777777" w:rsidR="009B45A8" w:rsidRPr="00681B4A" w:rsidRDefault="009B45A8" w:rsidP="00116EF3">
      <w:pPr>
        <w:spacing w:after="0"/>
        <w:ind w:left="284" w:hanging="284"/>
        <w:jc w:val="center"/>
        <w:rPr>
          <w:rFonts w:cs="Arial"/>
          <w:b/>
          <w:szCs w:val="20"/>
        </w:rPr>
      </w:pP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obdrží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6C87680" w:rsidR="00116EF3" w:rsidRPr="00A23E19" w:rsidRDefault="00116EF3" w:rsidP="00565EEF">
      <w:pPr>
        <w:numPr>
          <w:ilvl w:val="0"/>
          <w:numId w:val="85"/>
        </w:numPr>
        <w:spacing w:after="0"/>
        <w:jc w:val="both"/>
        <w:rPr>
          <w:rFonts w:cs="Arial"/>
          <w:bCs/>
          <w:szCs w:val="20"/>
        </w:rPr>
      </w:pPr>
      <w:r w:rsidRPr="00A23E19">
        <w:rPr>
          <w:rFonts w:cs="Arial"/>
          <w:bCs/>
          <w:szCs w:val="20"/>
        </w:rPr>
        <w:t>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w:t>
      </w:r>
      <w:r w:rsidR="00976E19">
        <w:rPr>
          <w:rFonts w:cs="Arial"/>
          <w:bCs/>
          <w:szCs w:val="20"/>
        </w:rPr>
        <w:t>.</w:t>
      </w:r>
      <w:r w:rsidRPr="00A23E19">
        <w:rPr>
          <w:rFonts w:cs="Arial"/>
          <w:bCs/>
          <w:szCs w:val="20"/>
        </w:rPr>
        <w:t xml:space="preserve">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lastRenderedPageBreak/>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1438C04D" w:rsidR="00C259B3" w:rsidRPr="00E50436" w:rsidRDefault="00C259B3" w:rsidP="00C259B3">
            <w:pPr>
              <w:spacing w:after="0"/>
              <w:jc w:val="center"/>
              <w:rPr>
                <w:rFonts w:cs="Arial"/>
                <w:b/>
                <w:szCs w:val="20"/>
              </w:rPr>
            </w:pPr>
            <w:r w:rsidRPr="00E50436">
              <w:rPr>
                <w:rFonts w:cs="Arial"/>
                <w:b/>
                <w:szCs w:val="20"/>
              </w:rPr>
              <w:t xml:space="preserve">Ing. </w:t>
            </w:r>
            <w:r w:rsidR="0065142E">
              <w:rPr>
                <w:rFonts w:cs="Arial"/>
                <w:b/>
                <w:szCs w:val="20"/>
              </w:rPr>
              <w:t>Marek Buch</w:t>
            </w:r>
          </w:p>
          <w:p w14:paraId="05D520CC" w14:textId="47E48790" w:rsidR="00116EF3" w:rsidRPr="00A23E19" w:rsidRDefault="00C259B3" w:rsidP="00C259B3">
            <w:pPr>
              <w:spacing w:after="0"/>
              <w:jc w:val="center"/>
              <w:rPr>
                <w:rFonts w:cs="Arial"/>
                <w:szCs w:val="20"/>
              </w:rPr>
            </w:pPr>
            <w:r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6B965" w14:textId="77777777" w:rsidR="00A63905" w:rsidRDefault="00A63905">
      <w:r>
        <w:separator/>
      </w:r>
    </w:p>
  </w:endnote>
  <w:endnote w:type="continuationSeparator" w:id="0">
    <w:p w14:paraId="2C3F87F4" w14:textId="77777777" w:rsidR="00A63905" w:rsidRDefault="00A6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02880" w14:paraId="2D4E7A60" w14:textId="77777777" w:rsidTr="002917A0">
              <w:tc>
                <w:tcPr>
                  <w:tcW w:w="7650" w:type="dxa"/>
                </w:tcPr>
                <w:p w14:paraId="161303EA" w14:textId="22A8324C" w:rsidR="00B02880" w:rsidRDefault="00B02880" w:rsidP="001474DF">
                  <w:pPr>
                    <w:pStyle w:val="Pta"/>
                  </w:pPr>
                </w:p>
              </w:tc>
              <w:tc>
                <w:tcPr>
                  <w:tcW w:w="1412" w:type="dxa"/>
                </w:tcPr>
                <w:p w14:paraId="7289D8C9" w14:textId="12E87CA4" w:rsidR="00B02880" w:rsidRDefault="00B0288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132D7">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132D7">
                    <w:rPr>
                      <w:bCs/>
                      <w:noProof/>
                      <w:sz w:val="18"/>
                      <w:szCs w:val="18"/>
                    </w:rPr>
                    <w:t>6</w:t>
                  </w:r>
                  <w:r w:rsidRPr="007C3D49">
                    <w:rPr>
                      <w:bCs/>
                      <w:sz w:val="18"/>
                      <w:szCs w:val="18"/>
                    </w:rPr>
                    <w:fldChar w:fldCharType="end"/>
                  </w:r>
                </w:p>
              </w:tc>
            </w:tr>
          </w:tbl>
          <w:p w14:paraId="6C1DB06B" w14:textId="4C1116E8" w:rsidR="00B02880" w:rsidRPr="002917A0" w:rsidRDefault="00B02880"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B02880" w:rsidRDefault="00B0288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02880" w:rsidRDefault="00B0288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840BB" w14:textId="77777777" w:rsidR="00A63905" w:rsidRDefault="00A63905">
      <w:r>
        <w:separator/>
      </w:r>
    </w:p>
  </w:footnote>
  <w:footnote w:type="continuationSeparator" w:id="0">
    <w:p w14:paraId="38201FE6" w14:textId="77777777" w:rsidR="00A63905" w:rsidRDefault="00A63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02880" w14:paraId="14793BB4" w14:textId="77777777" w:rsidTr="007C3D49">
      <w:tc>
        <w:tcPr>
          <w:tcW w:w="1271" w:type="dxa"/>
        </w:tcPr>
        <w:p w14:paraId="22C3DFF4" w14:textId="2E53548F" w:rsidR="00B02880" w:rsidRDefault="00B0288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02880" w:rsidRDefault="00B0288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B02880" w:rsidRPr="007C3D49" w:rsidRDefault="00B02880" w:rsidP="007C3D49">
          <w:pPr>
            <w:pStyle w:val="Nadpis4"/>
            <w:tabs>
              <w:tab w:val="clear" w:pos="576"/>
            </w:tabs>
            <w:rPr>
              <w:color w:val="005941"/>
              <w:sz w:val="24"/>
            </w:rPr>
          </w:pPr>
          <w:r w:rsidRPr="007C3D49">
            <w:rPr>
              <w:color w:val="005941"/>
              <w:sz w:val="24"/>
            </w:rPr>
            <w:t>generálne riaditeľstvo</w:t>
          </w:r>
        </w:p>
        <w:p w14:paraId="4F73470A" w14:textId="1081BBBA" w:rsidR="00B02880" w:rsidRDefault="00B02880" w:rsidP="007C3D49">
          <w:pPr>
            <w:pStyle w:val="Nadpis4"/>
            <w:tabs>
              <w:tab w:val="clear" w:pos="576"/>
            </w:tabs>
          </w:pPr>
          <w:r w:rsidRPr="007C3D49">
            <w:rPr>
              <w:color w:val="005941"/>
              <w:sz w:val="24"/>
            </w:rPr>
            <w:t>Námestie SNP 8, 975 66 Banská Bystrica</w:t>
          </w:r>
        </w:p>
      </w:tc>
    </w:tr>
  </w:tbl>
  <w:p w14:paraId="08D1390A" w14:textId="77777777" w:rsidR="00B02880" w:rsidRDefault="00B0288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246F"/>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EB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4C1"/>
    <w:rsid w:val="000B57A6"/>
    <w:rsid w:val="000B595B"/>
    <w:rsid w:val="000B5A1E"/>
    <w:rsid w:val="000B5F48"/>
    <w:rsid w:val="000B6024"/>
    <w:rsid w:val="000B6364"/>
    <w:rsid w:val="000B6615"/>
    <w:rsid w:val="000B7342"/>
    <w:rsid w:val="000B7F76"/>
    <w:rsid w:val="000C04A5"/>
    <w:rsid w:val="000C071B"/>
    <w:rsid w:val="000C2044"/>
    <w:rsid w:val="000C3277"/>
    <w:rsid w:val="000C345C"/>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AE0"/>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4DD6"/>
    <w:rsid w:val="000E5C5C"/>
    <w:rsid w:val="000E658F"/>
    <w:rsid w:val="000E67F5"/>
    <w:rsid w:val="000E74CA"/>
    <w:rsid w:val="000E76D7"/>
    <w:rsid w:val="000E7FE8"/>
    <w:rsid w:val="000F1587"/>
    <w:rsid w:val="000F1796"/>
    <w:rsid w:val="000F1C16"/>
    <w:rsid w:val="000F25F2"/>
    <w:rsid w:val="000F26E2"/>
    <w:rsid w:val="000F2B03"/>
    <w:rsid w:val="000F2B1E"/>
    <w:rsid w:val="000F2E76"/>
    <w:rsid w:val="000F2E86"/>
    <w:rsid w:val="000F3013"/>
    <w:rsid w:val="000F40D9"/>
    <w:rsid w:val="000F4C9E"/>
    <w:rsid w:val="000F4D0D"/>
    <w:rsid w:val="000F4F44"/>
    <w:rsid w:val="000F5132"/>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46"/>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2E"/>
    <w:rsid w:val="001A3EC4"/>
    <w:rsid w:val="001A3EE7"/>
    <w:rsid w:val="001A43CA"/>
    <w:rsid w:val="001A46DC"/>
    <w:rsid w:val="001A50FF"/>
    <w:rsid w:val="001A57E1"/>
    <w:rsid w:val="001A649E"/>
    <w:rsid w:val="001A711B"/>
    <w:rsid w:val="001B0077"/>
    <w:rsid w:val="001B098A"/>
    <w:rsid w:val="001B16C1"/>
    <w:rsid w:val="001B1FD5"/>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7AC"/>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3E81"/>
    <w:rsid w:val="001E465C"/>
    <w:rsid w:val="001E4EB0"/>
    <w:rsid w:val="001E53F6"/>
    <w:rsid w:val="001E5B8F"/>
    <w:rsid w:val="001E6175"/>
    <w:rsid w:val="001E6D08"/>
    <w:rsid w:val="001E7504"/>
    <w:rsid w:val="001E7E3F"/>
    <w:rsid w:val="001E7E86"/>
    <w:rsid w:val="001E7F36"/>
    <w:rsid w:val="001F027E"/>
    <w:rsid w:val="001F0637"/>
    <w:rsid w:val="001F06C9"/>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6D37"/>
    <w:rsid w:val="001F7A10"/>
    <w:rsid w:val="001F7F06"/>
    <w:rsid w:val="0020067D"/>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AD6"/>
    <w:rsid w:val="00215F77"/>
    <w:rsid w:val="002161FD"/>
    <w:rsid w:val="002170D8"/>
    <w:rsid w:val="00217223"/>
    <w:rsid w:val="00217CDF"/>
    <w:rsid w:val="00220016"/>
    <w:rsid w:val="00220A1C"/>
    <w:rsid w:val="00220BA4"/>
    <w:rsid w:val="00220D32"/>
    <w:rsid w:val="00221D7C"/>
    <w:rsid w:val="00221DE5"/>
    <w:rsid w:val="0022213C"/>
    <w:rsid w:val="00222438"/>
    <w:rsid w:val="00222BD5"/>
    <w:rsid w:val="00223239"/>
    <w:rsid w:val="00223252"/>
    <w:rsid w:val="00223A08"/>
    <w:rsid w:val="002244CE"/>
    <w:rsid w:val="002248DF"/>
    <w:rsid w:val="00224F2C"/>
    <w:rsid w:val="00225881"/>
    <w:rsid w:val="00225B9D"/>
    <w:rsid w:val="00225EA0"/>
    <w:rsid w:val="00226D49"/>
    <w:rsid w:val="002276D7"/>
    <w:rsid w:val="002277E0"/>
    <w:rsid w:val="0023011C"/>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63"/>
    <w:rsid w:val="002715AD"/>
    <w:rsid w:val="00271996"/>
    <w:rsid w:val="00271ABE"/>
    <w:rsid w:val="002724F1"/>
    <w:rsid w:val="0027251F"/>
    <w:rsid w:val="0027281E"/>
    <w:rsid w:val="00272942"/>
    <w:rsid w:val="00272B94"/>
    <w:rsid w:val="00272C40"/>
    <w:rsid w:val="00273AD8"/>
    <w:rsid w:val="0027475F"/>
    <w:rsid w:val="0027510A"/>
    <w:rsid w:val="00275174"/>
    <w:rsid w:val="0027528F"/>
    <w:rsid w:val="0027582A"/>
    <w:rsid w:val="00275C32"/>
    <w:rsid w:val="00275E2A"/>
    <w:rsid w:val="002761DE"/>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1EB"/>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386B"/>
    <w:rsid w:val="002B4374"/>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27"/>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0E42"/>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2C7D"/>
    <w:rsid w:val="00303D27"/>
    <w:rsid w:val="003046F1"/>
    <w:rsid w:val="0030497B"/>
    <w:rsid w:val="00304C70"/>
    <w:rsid w:val="00304D27"/>
    <w:rsid w:val="0030580F"/>
    <w:rsid w:val="00305ABF"/>
    <w:rsid w:val="00305BED"/>
    <w:rsid w:val="00306552"/>
    <w:rsid w:val="00306C9C"/>
    <w:rsid w:val="00310278"/>
    <w:rsid w:val="00310BF9"/>
    <w:rsid w:val="003112BF"/>
    <w:rsid w:val="0031234C"/>
    <w:rsid w:val="00313075"/>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21"/>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A32"/>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05F2"/>
    <w:rsid w:val="00380C58"/>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9E9"/>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200"/>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34A"/>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ECD"/>
    <w:rsid w:val="0046439C"/>
    <w:rsid w:val="0046596A"/>
    <w:rsid w:val="004661C6"/>
    <w:rsid w:val="004665EF"/>
    <w:rsid w:val="00467828"/>
    <w:rsid w:val="00467CFD"/>
    <w:rsid w:val="004701B7"/>
    <w:rsid w:val="004701CD"/>
    <w:rsid w:val="00470443"/>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92E"/>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8CA"/>
    <w:rsid w:val="004B5BBA"/>
    <w:rsid w:val="004B5DDC"/>
    <w:rsid w:val="004B63DC"/>
    <w:rsid w:val="004B6601"/>
    <w:rsid w:val="004B695E"/>
    <w:rsid w:val="004B6E47"/>
    <w:rsid w:val="004B7334"/>
    <w:rsid w:val="004C1102"/>
    <w:rsid w:val="004C22D3"/>
    <w:rsid w:val="004C3216"/>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3B"/>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AB"/>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D39"/>
    <w:rsid w:val="005C2F54"/>
    <w:rsid w:val="005C3288"/>
    <w:rsid w:val="005C3310"/>
    <w:rsid w:val="005C3BCC"/>
    <w:rsid w:val="005C4818"/>
    <w:rsid w:val="005C4938"/>
    <w:rsid w:val="005C578D"/>
    <w:rsid w:val="005C58FB"/>
    <w:rsid w:val="005C78D0"/>
    <w:rsid w:val="005C792E"/>
    <w:rsid w:val="005D01D9"/>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1E2"/>
    <w:rsid w:val="00645C20"/>
    <w:rsid w:val="0064602E"/>
    <w:rsid w:val="00646E1B"/>
    <w:rsid w:val="0064789A"/>
    <w:rsid w:val="00647B36"/>
    <w:rsid w:val="00647FB0"/>
    <w:rsid w:val="00650108"/>
    <w:rsid w:val="00650750"/>
    <w:rsid w:val="00650991"/>
    <w:rsid w:val="0065142E"/>
    <w:rsid w:val="006516E5"/>
    <w:rsid w:val="0065279F"/>
    <w:rsid w:val="00652915"/>
    <w:rsid w:val="006531CF"/>
    <w:rsid w:val="0065435C"/>
    <w:rsid w:val="00654D60"/>
    <w:rsid w:val="00654F96"/>
    <w:rsid w:val="00655530"/>
    <w:rsid w:val="0065616A"/>
    <w:rsid w:val="00656680"/>
    <w:rsid w:val="0065677A"/>
    <w:rsid w:val="00657084"/>
    <w:rsid w:val="006575E2"/>
    <w:rsid w:val="006576FA"/>
    <w:rsid w:val="00657A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496F"/>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DCA"/>
    <w:rsid w:val="006E7E7C"/>
    <w:rsid w:val="006E7EC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C58"/>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90A"/>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3E"/>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48D"/>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07C6C"/>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BDC"/>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26D"/>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9CC"/>
    <w:rsid w:val="00894D1D"/>
    <w:rsid w:val="00894E9C"/>
    <w:rsid w:val="00894EE4"/>
    <w:rsid w:val="008950A4"/>
    <w:rsid w:val="00895396"/>
    <w:rsid w:val="008954A2"/>
    <w:rsid w:val="00895C70"/>
    <w:rsid w:val="0089601F"/>
    <w:rsid w:val="008960D4"/>
    <w:rsid w:val="008967C9"/>
    <w:rsid w:val="008A00BF"/>
    <w:rsid w:val="008A0C59"/>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ECB"/>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6E19"/>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2C7"/>
    <w:rsid w:val="009B45A8"/>
    <w:rsid w:val="009B4626"/>
    <w:rsid w:val="009B4679"/>
    <w:rsid w:val="009B491F"/>
    <w:rsid w:val="009B492D"/>
    <w:rsid w:val="009B4AF7"/>
    <w:rsid w:val="009B4CA8"/>
    <w:rsid w:val="009B5E00"/>
    <w:rsid w:val="009B5E43"/>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6936"/>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6161"/>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3905"/>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712"/>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6A27"/>
    <w:rsid w:val="00AF7244"/>
    <w:rsid w:val="00B00EBA"/>
    <w:rsid w:val="00B020A5"/>
    <w:rsid w:val="00B0235C"/>
    <w:rsid w:val="00B0285C"/>
    <w:rsid w:val="00B02880"/>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1A"/>
    <w:rsid w:val="00B119C3"/>
    <w:rsid w:val="00B11C46"/>
    <w:rsid w:val="00B1205B"/>
    <w:rsid w:val="00B12B33"/>
    <w:rsid w:val="00B12E09"/>
    <w:rsid w:val="00B13131"/>
    <w:rsid w:val="00B14406"/>
    <w:rsid w:val="00B14510"/>
    <w:rsid w:val="00B14765"/>
    <w:rsid w:val="00B15668"/>
    <w:rsid w:val="00B15DA2"/>
    <w:rsid w:val="00B1646D"/>
    <w:rsid w:val="00B164EC"/>
    <w:rsid w:val="00B166ED"/>
    <w:rsid w:val="00B17759"/>
    <w:rsid w:val="00B17789"/>
    <w:rsid w:val="00B20D84"/>
    <w:rsid w:val="00B21547"/>
    <w:rsid w:val="00B215F2"/>
    <w:rsid w:val="00B22156"/>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8A"/>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BB"/>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764"/>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A55"/>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816"/>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C75D0"/>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2D2"/>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152"/>
    <w:rsid w:val="00BF43D2"/>
    <w:rsid w:val="00BF4B04"/>
    <w:rsid w:val="00BF4B86"/>
    <w:rsid w:val="00BF4D25"/>
    <w:rsid w:val="00BF58E7"/>
    <w:rsid w:val="00BF5BC0"/>
    <w:rsid w:val="00BF5F8F"/>
    <w:rsid w:val="00BF602A"/>
    <w:rsid w:val="00BF693C"/>
    <w:rsid w:val="00BF7513"/>
    <w:rsid w:val="00BF7A6E"/>
    <w:rsid w:val="00BF7F84"/>
    <w:rsid w:val="00C00604"/>
    <w:rsid w:val="00C012C6"/>
    <w:rsid w:val="00C014F8"/>
    <w:rsid w:val="00C03ED0"/>
    <w:rsid w:val="00C05CE7"/>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3D2"/>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486"/>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525"/>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A63"/>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ACD"/>
    <w:rsid w:val="00CA3D59"/>
    <w:rsid w:val="00CA3EE5"/>
    <w:rsid w:val="00CA454B"/>
    <w:rsid w:val="00CA467F"/>
    <w:rsid w:val="00CA4CE9"/>
    <w:rsid w:val="00CA5961"/>
    <w:rsid w:val="00CA5FB0"/>
    <w:rsid w:val="00CA6115"/>
    <w:rsid w:val="00CA7567"/>
    <w:rsid w:val="00CA76ED"/>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071D"/>
    <w:rsid w:val="00CD1C0E"/>
    <w:rsid w:val="00CD2202"/>
    <w:rsid w:val="00CD22EA"/>
    <w:rsid w:val="00CD2759"/>
    <w:rsid w:val="00CD2D48"/>
    <w:rsid w:val="00CD316D"/>
    <w:rsid w:val="00CD361C"/>
    <w:rsid w:val="00CD3744"/>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32D7"/>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522E"/>
    <w:rsid w:val="00D4642C"/>
    <w:rsid w:val="00D46DA3"/>
    <w:rsid w:val="00D47E15"/>
    <w:rsid w:val="00D50B08"/>
    <w:rsid w:val="00D50C57"/>
    <w:rsid w:val="00D512D3"/>
    <w:rsid w:val="00D514C6"/>
    <w:rsid w:val="00D518A8"/>
    <w:rsid w:val="00D51BC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D4A"/>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6CB4"/>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4905"/>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E1C"/>
    <w:rsid w:val="00E92F52"/>
    <w:rsid w:val="00E92FFF"/>
    <w:rsid w:val="00E93441"/>
    <w:rsid w:val="00E93539"/>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933"/>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A1C"/>
    <w:rsid w:val="00F06281"/>
    <w:rsid w:val="00F070A4"/>
    <w:rsid w:val="00F075AB"/>
    <w:rsid w:val="00F11183"/>
    <w:rsid w:val="00F113BA"/>
    <w:rsid w:val="00F11B44"/>
    <w:rsid w:val="00F12D00"/>
    <w:rsid w:val="00F130DB"/>
    <w:rsid w:val="00F1321B"/>
    <w:rsid w:val="00F136D1"/>
    <w:rsid w:val="00F1416F"/>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4FB4"/>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5A4"/>
    <w:rsid w:val="00F5772B"/>
    <w:rsid w:val="00F57DAF"/>
    <w:rsid w:val="00F607BD"/>
    <w:rsid w:val="00F60D48"/>
    <w:rsid w:val="00F60ED6"/>
    <w:rsid w:val="00F61445"/>
    <w:rsid w:val="00F616C7"/>
    <w:rsid w:val="00F61747"/>
    <w:rsid w:val="00F61816"/>
    <w:rsid w:val="00F629AF"/>
    <w:rsid w:val="00F62ADB"/>
    <w:rsid w:val="00F63166"/>
    <w:rsid w:val="00F63690"/>
    <w:rsid w:val="00F64383"/>
    <w:rsid w:val="00F64B6D"/>
    <w:rsid w:val="00F64BCB"/>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42"/>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74821671">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D8768-4C12-4587-B490-1A61DF42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1830</Words>
  <Characters>10433</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12239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2025-05-19T12:54:00Z</cp:lastPrinted>
  <dcterms:created xsi:type="dcterms:W3CDTF">2025-05-19T13:06:00Z</dcterms:created>
  <dcterms:modified xsi:type="dcterms:W3CDTF">2025-05-19T13:06:00Z</dcterms:modified>
  <cp:category>EIZ</cp:category>
</cp:coreProperties>
</file>