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VZ14_2025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Bezpečnost - detekce a analýza hrozeb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