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6AFE" w14:textId="77777777" w:rsidR="000C4B52" w:rsidRDefault="00C27225" w:rsidP="003641C8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3641C8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tbl>
      <w:tblPr>
        <w:tblpPr w:leftFromText="141" w:rightFromText="141" w:vertAnchor="page" w:horzAnchor="margin" w:tblpXSpec="right" w:tblpY="1128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C4B52" w14:paraId="5B975764" w14:textId="77777777" w:rsidTr="006E1884">
        <w:trPr>
          <w:trHeight w:val="267"/>
        </w:trPr>
        <w:tc>
          <w:tcPr>
            <w:tcW w:w="4928" w:type="dxa"/>
            <w:shd w:val="clear" w:color="auto" w:fill="auto"/>
          </w:tcPr>
          <w:p w14:paraId="24BF57C8" w14:textId="1EF357DF" w:rsidR="000C4B52" w:rsidRPr="00ED13EE" w:rsidRDefault="000C4B52" w:rsidP="000C4B52">
            <w:pPr>
              <w:ind w:right="113"/>
              <w:rPr>
                <w:rFonts w:ascii="Arial Narrow" w:hAnsi="Arial Narrow"/>
                <w:caps/>
              </w:rPr>
            </w:pPr>
          </w:p>
        </w:tc>
      </w:tr>
      <w:tr w:rsidR="000C4B52" w14:paraId="252D42D8" w14:textId="77777777" w:rsidTr="000C4B52">
        <w:trPr>
          <w:trHeight w:val="130"/>
        </w:trPr>
        <w:tc>
          <w:tcPr>
            <w:tcW w:w="4928" w:type="dxa"/>
            <w:shd w:val="clear" w:color="auto" w:fill="auto"/>
          </w:tcPr>
          <w:p w14:paraId="580078F5" w14:textId="787EB91C" w:rsidR="000C4B52" w:rsidRPr="00ED13EE" w:rsidRDefault="000C4B52" w:rsidP="006E1884">
            <w:pPr>
              <w:ind w:right="113"/>
              <w:rPr>
                <w:rFonts w:ascii="Arial Narrow" w:hAnsi="Arial Narrow"/>
              </w:rPr>
            </w:pPr>
          </w:p>
        </w:tc>
      </w:tr>
    </w:tbl>
    <w:p w14:paraId="546A2B43" w14:textId="77777777" w:rsidR="000C4B52" w:rsidRDefault="000C4B52" w:rsidP="000C4B52"/>
    <w:p w14:paraId="35C557BD" w14:textId="08D2E423" w:rsidR="009005AD" w:rsidRPr="00F20B95" w:rsidRDefault="00F20B95" w:rsidP="22CD69F4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 w:rsidRPr="40145DDB">
        <w:rPr>
          <w:rFonts w:ascii="Times New Roman" w:eastAsia="Times New Roman" w:hAnsi="Times New Roman" w:cs="Times New Roman"/>
        </w:rPr>
        <w:t xml:space="preserve">         </w:t>
      </w:r>
      <w:r w:rsidR="00C27225" w:rsidRPr="40145DDB">
        <w:rPr>
          <w:rFonts w:ascii="Arial Narrow" w:hAnsi="Arial Narrow"/>
          <w:b/>
          <w:bCs/>
          <w:sz w:val="36"/>
          <w:szCs w:val="36"/>
          <w:u w:val="single"/>
        </w:rPr>
        <w:t>SPRÁVA O</w:t>
      </w:r>
      <w:r w:rsidRPr="40145DDB">
        <w:rPr>
          <w:rFonts w:ascii="Arial Narrow" w:hAnsi="Arial Narrow"/>
          <w:b/>
          <w:bCs/>
          <w:sz w:val="36"/>
          <w:szCs w:val="36"/>
          <w:u w:val="single"/>
        </w:rPr>
        <w:t> </w:t>
      </w:r>
      <w:r w:rsidR="00C27225" w:rsidRPr="40145DDB">
        <w:rPr>
          <w:rFonts w:ascii="Arial Narrow" w:hAnsi="Arial Narrow"/>
          <w:b/>
          <w:bCs/>
          <w:sz w:val="36"/>
          <w:szCs w:val="36"/>
          <w:u w:val="single"/>
        </w:rPr>
        <w:t>ZÁKAZK</w:t>
      </w:r>
      <w:r w:rsidR="3C1575CD" w:rsidRPr="40145DDB">
        <w:rPr>
          <w:rFonts w:ascii="Arial Narrow" w:hAnsi="Arial Narrow"/>
          <w:b/>
          <w:bCs/>
          <w:sz w:val="36"/>
          <w:szCs w:val="36"/>
          <w:u w:val="single"/>
        </w:rPr>
        <w:t>E</w:t>
      </w:r>
    </w:p>
    <w:p w14:paraId="6EC3BC55" w14:textId="77777777" w:rsidR="009005AD" w:rsidRPr="007346DC" w:rsidRDefault="00C27225" w:rsidP="007346DC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="007346DC" w:rsidRPr="007346DC">
        <w:rPr>
          <w:rFonts w:ascii="Arial Narrow" w:hAnsi="Arial Narrow"/>
        </w:rPr>
        <w:t xml:space="preserve">podľa § 24 </w:t>
      </w:r>
      <w:r w:rsidR="00C25306"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 w:rsidR="00153BC4"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>z. o verejnom obstarávaní a o zmene a doplnení niektorých zákono</w:t>
      </w:r>
      <w:r w:rsidR="007346DC" w:rsidRPr="007346DC">
        <w:rPr>
          <w:rFonts w:ascii="Arial Narrow" w:hAnsi="Arial Narrow"/>
        </w:rPr>
        <w:t xml:space="preserve">v </w:t>
      </w:r>
      <w:r w:rsidR="00EC3EEE">
        <w:rPr>
          <w:rFonts w:ascii="Arial Narrow" w:hAnsi="Arial Narrow"/>
        </w:rPr>
        <w:br/>
      </w:r>
      <w:r w:rsidR="007346DC" w:rsidRPr="007346DC">
        <w:rPr>
          <w:rFonts w:ascii="Arial Narrow" w:hAnsi="Arial Narrow"/>
        </w:rPr>
        <w:t xml:space="preserve">v znení neskorších predpisov </w:t>
      </w:r>
      <w:r w:rsidRPr="007346DC">
        <w:rPr>
          <w:rFonts w:ascii="Arial Narrow" w:hAnsi="Arial Narrow"/>
        </w:rPr>
        <w:t>(ďalej len „</w:t>
      </w:r>
      <w:r w:rsidR="00463A15"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3870DFF2" w14:textId="77777777" w:rsidR="00471E0A" w:rsidRPr="00471E0A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471E0A">
        <w:rPr>
          <w:rFonts w:ascii="Arial Narrow" w:hAnsi="Arial Narrow"/>
          <w:b/>
        </w:rPr>
        <w:t>:</w:t>
      </w:r>
    </w:p>
    <w:p w14:paraId="74EAE1B6" w14:textId="77777777" w:rsidR="001F173A" w:rsidRPr="007346DC" w:rsidRDefault="001F173A" w:rsidP="001F173A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Verejný obstarávateľ:  </w:t>
      </w:r>
      <w:r>
        <w:rPr>
          <w:rFonts w:ascii="Arial Narrow" w:hAnsi="Arial Narrow"/>
          <w:b/>
        </w:rPr>
        <w:tab/>
      </w:r>
      <w:r w:rsidRPr="00C5016B">
        <w:rPr>
          <w:rFonts w:ascii="Arial Narrow" w:hAnsi="Arial Narrow"/>
          <w:b/>
        </w:rPr>
        <w:t>Ministerstvo vnútra Slovenskej republiky</w:t>
      </w:r>
      <w:r w:rsidRPr="007346DC">
        <w:rPr>
          <w:rFonts w:ascii="Arial Narrow" w:hAnsi="Arial Narrow"/>
        </w:rPr>
        <w:t xml:space="preserve"> </w:t>
      </w:r>
      <w:r w:rsidRPr="007346DC">
        <w:rPr>
          <w:rFonts w:ascii="Arial Narrow" w:eastAsia="Calibri" w:hAnsi="Arial Narrow" w:cs="Calibri"/>
        </w:rPr>
        <w:tab/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             Pribinova 2, 812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72</w:t>
      </w:r>
      <w:r w:rsidRPr="007346DC">
        <w:rPr>
          <w:rFonts w:ascii="Arial Narrow" w:hAnsi="Arial Narrow"/>
        </w:rPr>
        <w:t xml:space="preserve"> Bratislava </w:t>
      </w:r>
    </w:p>
    <w:p w14:paraId="7EAB3C37" w14:textId="2C9CBABD" w:rsidR="001F173A" w:rsidRDefault="001F173A" w:rsidP="2F835B96">
      <w:pPr>
        <w:spacing w:after="0" w:line="246" w:lineRule="auto"/>
        <w:ind w:left="1416" w:firstLine="0"/>
        <w:rPr>
          <w:rFonts w:ascii="Arial Narrow" w:eastAsia="Arial Narrow" w:hAnsi="Arial Narrow" w:cs="Arial Narrow"/>
          <w:b/>
          <w:bCs/>
          <w:sz w:val="36"/>
          <w:szCs w:val="36"/>
        </w:rPr>
      </w:pPr>
      <w:r w:rsidRPr="2F835B96">
        <w:rPr>
          <w:rFonts w:ascii="Arial Narrow" w:hAnsi="Arial Narrow"/>
          <w:b/>
          <w:bCs/>
        </w:rPr>
        <w:t xml:space="preserve">Predmet zákazky:  </w:t>
      </w:r>
      <w:r>
        <w:tab/>
      </w:r>
      <w:r w:rsidR="005C743B">
        <w:tab/>
      </w:r>
      <w:r w:rsidR="005C743B">
        <w:tab/>
      </w:r>
      <w:r w:rsidR="005C743B">
        <w:rPr>
          <w:rFonts w:ascii="Arial Narrow" w:hAnsi="Arial Narrow"/>
          <w:b/>
        </w:rPr>
        <w:t>Vrtuľníková technika – ťažké vrtuľníky</w:t>
      </w:r>
    </w:p>
    <w:p w14:paraId="71E1FBC0" w14:textId="5BD692A3" w:rsidR="001F173A" w:rsidRDefault="001F173A" w:rsidP="509A8ADF">
      <w:pPr>
        <w:spacing w:after="1" w:line="246" w:lineRule="auto"/>
        <w:ind w:left="4956" w:hanging="3696"/>
        <w:rPr>
          <w:rFonts w:ascii="Arial Narrow" w:hAnsi="Arial Narrow"/>
          <w:b/>
          <w:bCs/>
        </w:rPr>
      </w:pPr>
    </w:p>
    <w:p w14:paraId="0583DFAD" w14:textId="77777777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46396B60" w14:textId="0E41A5A8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2F835B96">
        <w:rPr>
          <w:rFonts w:ascii="Arial Narrow" w:eastAsia="Calibri" w:hAnsi="Arial Narrow" w:cs="Calibri"/>
          <w:b/>
          <w:bCs/>
        </w:rPr>
        <w:t xml:space="preserve">       </w:t>
      </w:r>
      <w:r w:rsidR="437DCDB5" w:rsidRPr="2F835B96">
        <w:rPr>
          <w:rFonts w:ascii="Arial Narrow" w:eastAsia="Calibri" w:hAnsi="Arial Narrow" w:cs="Calibri"/>
          <w:b/>
          <w:bCs/>
        </w:rPr>
        <w:t xml:space="preserve">     </w:t>
      </w:r>
      <w:r w:rsidRPr="2F835B96">
        <w:rPr>
          <w:rFonts w:ascii="Arial Narrow" w:eastAsia="Calibri" w:hAnsi="Arial Narrow" w:cs="Calibri"/>
          <w:b/>
          <w:bCs/>
        </w:rPr>
        <w:t>Hodnota zákazky:</w:t>
      </w:r>
      <w:r>
        <w:tab/>
      </w:r>
      <w:r>
        <w:tab/>
      </w:r>
      <w:r>
        <w:tab/>
      </w:r>
      <w:r w:rsidR="00A60864" w:rsidRPr="00A60864">
        <w:rPr>
          <w:rFonts w:ascii="Arial Narrow" w:hAnsi="Arial Narrow"/>
          <w:b/>
        </w:rPr>
        <w:t>127 892 270,00</w:t>
      </w:r>
      <w:r w:rsidRPr="00A60864">
        <w:rPr>
          <w:rFonts w:ascii="Arial Narrow" w:hAnsi="Arial Narrow"/>
          <w:b/>
        </w:rPr>
        <w:t>,-</w:t>
      </w:r>
      <w:r w:rsidRPr="2F835B96">
        <w:rPr>
          <w:rFonts w:ascii="Arial Narrow" w:hAnsi="Arial Narrow"/>
          <w:b/>
          <w:bCs/>
        </w:rPr>
        <w:t xml:space="preserve"> EUR bez DPH</w:t>
      </w:r>
    </w:p>
    <w:p w14:paraId="6F36CBA1" w14:textId="076F88D7" w:rsidR="009005AD" w:rsidRPr="007346DC" w:rsidRDefault="001F173A" w:rsidP="001F173A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  <w:r w:rsidR="00153BC4">
        <w:rPr>
          <w:rFonts w:ascii="Arial Narrow" w:hAnsi="Arial Narrow"/>
        </w:rPr>
        <w:t xml:space="preserve">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1464D2C0" w:rsidR="009005AD" w:rsidRPr="007346DC" w:rsidRDefault="00C27225" w:rsidP="003641C8">
      <w:pPr>
        <w:numPr>
          <w:ilvl w:val="0"/>
          <w:numId w:val="1"/>
        </w:numPr>
        <w:spacing w:after="273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Použi</w:t>
      </w:r>
      <w:r w:rsidR="007346DC">
        <w:rPr>
          <w:rFonts w:ascii="Arial Narrow" w:hAnsi="Arial Narrow"/>
          <w:b/>
        </w:rPr>
        <w:t xml:space="preserve">tý postup zadávania zákazky :         </w:t>
      </w:r>
      <w:r w:rsidR="009F3520">
        <w:rPr>
          <w:rFonts w:ascii="Arial Narrow" w:hAnsi="Arial Narrow"/>
          <w:b/>
        </w:rPr>
        <w:t xml:space="preserve"> </w:t>
      </w:r>
      <w:r w:rsidR="00153BC4">
        <w:rPr>
          <w:rFonts w:ascii="Arial Narrow" w:hAnsi="Arial Narrow"/>
          <w:b/>
        </w:rPr>
        <w:t xml:space="preserve"> </w:t>
      </w:r>
      <w:r w:rsidR="007346DC">
        <w:rPr>
          <w:rFonts w:ascii="Arial Narrow" w:hAnsi="Arial Narrow"/>
          <w:b/>
        </w:rPr>
        <w:t xml:space="preserve"> </w:t>
      </w:r>
      <w:r w:rsidR="002B1260">
        <w:rPr>
          <w:rFonts w:ascii="Arial Narrow" w:hAnsi="Arial Narrow"/>
          <w:b/>
        </w:rPr>
        <w:t xml:space="preserve"> </w:t>
      </w:r>
      <w:r w:rsidR="00C66136" w:rsidRPr="00471E0A">
        <w:rPr>
          <w:rFonts w:ascii="Arial Narrow" w:hAnsi="Arial Narrow"/>
        </w:rPr>
        <w:t>nadlimitná zákazka</w:t>
      </w:r>
      <w:r w:rsidR="00786DAF" w:rsidRPr="00471E0A">
        <w:rPr>
          <w:rFonts w:ascii="Arial Narrow" w:hAnsi="Arial Narrow"/>
        </w:rPr>
        <w:t xml:space="preserve">, verejná súťaž </w:t>
      </w:r>
      <w:r w:rsidR="009F3520" w:rsidRPr="00DD76BF">
        <w:rPr>
          <w:rFonts w:ascii="Arial Narrow" w:hAnsi="Arial Narrow"/>
        </w:rPr>
        <w:t>podľa</w:t>
      </w:r>
      <w:r w:rsidR="00786DAF" w:rsidRPr="00DD76BF">
        <w:rPr>
          <w:rFonts w:ascii="Arial Narrow" w:hAnsi="Arial Narrow"/>
        </w:rPr>
        <w:t xml:space="preserve"> § 66 ods.</w:t>
      </w:r>
      <w:r w:rsidR="009F3520" w:rsidRPr="00DD76BF">
        <w:rPr>
          <w:rFonts w:ascii="Arial Narrow" w:hAnsi="Arial Narrow"/>
        </w:rPr>
        <w:t xml:space="preserve"> </w:t>
      </w:r>
      <w:r w:rsidR="00786DAF" w:rsidRPr="00DD76BF">
        <w:rPr>
          <w:rFonts w:ascii="Arial Narrow" w:hAnsi="Arial Narrow"/>
        </w:rPr>
        <w:t xml:space="preserve">7 </w:t>
      </w:r>
      <w:r w:rsidR="009F3520" w:rsidRPr="00DD76BF">
        <w:rPr>
          <w:rFonts w:ascii="Arial Narrow" w:hAnsi="Arial Narrow"/>
        </w:rPr>
        <w:t xml:space="preserve">písm. </w:t>
      </w:r>
      <w:r w:rsidR="00DD76BF" w:rsidRPr="00DD76BF">
        <w:rPr>
          <w:rFonts w:ascii="Arial Narrow" w:hAnsi="Arial Narrow"/>
        </w:rPr>
        <w:t>b</w:t>
      </w:r>
      <w:r w:rsidR="009F3520" w:rsidRPr="00DD76BF">
        <w:rPr>
          <w:rFonts w:ascii="Arial Narrow" w:hAnsi="Arial Narrow"/>
        </w:rPr>
        <w:t>) ZVO</w:t>
      </w:r>
    </w:p>
    <w:p w14:paraId="32B8F889" w14:textId="77777777" w:rsidR="009005AD" w:rsidRPr="007346DC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 w:rsidP="003641C8">
      <w:pPr>
        <w:spacing w:after="40" w:line="240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530BDDB7" w14:textId="13E12926" w:rsidR="005E1584" w:rsidRPr="005E1584" w:rsidRDefault="00683F7E" w:rsidP="003641C8">
      <w:pPr>
        <w:spacing w:after="40" w:line="240" w:lineRule="auto"/>
        <w:ind w:left="1297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126/20025 zo dňa 02.07.2025 pod značkou </w:t>
      </w:r>
      <w:r w:rsidR="005B64AD" w:rsidRPr="005B64AD">
        <w:rPr>
          <w:rFonts w:ascii="Arial Narrow" w:hAnsi="Arial Narrow"/>
        </w:rPr>
        <w:t>436585-2025</w:t>
      </w:r>
    </w:p>
    <w:p w14:paraId="0945A55A" w14:textId="77777777" w:rsidR="009005AD" w:rsidRPr="007346DC" w:rsidRDefault="00C27225" w:rsidP="003641C8">
      <w:pPr>
        <w:spacing w:after="37" w:line="240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3EE0239A" w:rsidR="009005AD" w:rsidRPr="007346DC" w:rsidRDefault="005E1584" w:rsidP="003641C8">
      <w:pPr>
        <w:tabs>
          <w:tab w:val="left" w:pos="1276"/>
        </w:tabs>
        <w:spacing w:after="47" w:line="240" w:lineRule="auto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5B64AD">
        <w:rPr>
          <w:rFonts w:ascii="Arial Narrow" w:hAnsi="Arial Narrow"/>
        </w:rPr>
        <w:t>134/2025 zo dňa 07.07.2025</w:t>
      </w:r>
      <w:r w:rsidR="00FC3423">
        <w:rPr>
          <w:rFonts w:ascii="Arial Narrow" w:hAnsi="Arial Narrow"/>
        </w:rPr>
        <w:t xml:space="preserve"> pod značkou 10945 - MST</w:t>
      </w:r>
    </w:p>
    <w:p w14:paraId="254D3A1D" w14:textId="77777777" w:rsidR="009005AD" w:rsidRPr="00931A62" w:rsidRDefault="00C27225" w:rsidP="003641C8">
      <w:pPr>
        <w:numPr>
          <w:ilvl w:val="0"/>
          <w:numId w:val="1"/>
        </w:numPr>
        <w:spacing w:before="240"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781A719D" w14:textId="77777777" w:rsidR="00041BF8" w:rsidRDefault="00041BF8" w:rsidP="00041BF8">
      <w:pPr>
        <w:pStyle w:val="Odsekzoznamu"/>
        <w:spacing w:line="240" w:lineRule="auto"/>
        <w:ind w:left="1279"/>
        <w:rPr>
          <w:rFonts w:ascii="Arial Narrow" w:hAnsi="Arial Narrow"/>
        </w:rPr>
      </w:pPr>
    </w:p>
    <w:p w14:paraId="10BFE0F7" w14:textId="595DA1F1" w:rsidR="00041BF8" w:rsidRPr="00041BF8" w:rsidRDefault="00041BF8" w:rsidP="00041BF8">
      <w:pPr>
        <w:pStyle w:val="Odsekzoznamu"/>
        <w:spacing w:line="240" w:lineRule="auto"/>
        <w:ind w:left="1279"/>
        <w:rPr>
          <w:rFonts w:ascii="Arial Narrow" w:hAnsi="Arial Narrow"/>
        </w:rPr>
      </w:pPr>
      <w:r w:rsidRPr="00041BF8">
        <w:rPr>
          <w:rFonts w:ascii="Arial Narrow" w:hAnsi="Arial Narrow"/>
        </w:rPr>
        <w:t>Úspešný uchádzač nebol identifikovaný.</w:t>
      </w:r>
    </w:p>
    <w:p w14:paraId="0EBFA522" w14:textId="77777777" w:rsidR="009005AD" w:rsidRPr="007346DC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77777777" w:rsidR="00FC3D88" w:rsidRPr="00FC3D88" w:rsidRDefault="00FC3D88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3F7F54AA" w14:textId="77777777" w:rsidR="00931A62" w:rsidRPr="00CD130B" w:rsidRDefault="00C27225" w:rsidP="00B8756C">
      <w:pPr>
        <w:numPr>
          <w:ilvl w:val="0"/>
          <w:numId w:val="1"/>
        </w:numPr>
        <w:spacing w:after="269" w:line="240" w:lineRule="auto"/>
        <w:ind w:left="1276" w:hanging="573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2FE8FF8F" w14:textId="77777777" w:rsidR="009005AD" w:rsidRPr="008626FC" w:rsidRDefault="00931A62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60146122" w14:textId="00EBEE9D" w:rsidR="00F20B95" w:rsidRDefault="002C04A4" w:rsidP="003641C8">
      <w:pPr>
        <w:spacing w:line="240" w:lineRule="auto"/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nebol identifikovaný.</w:t>
      </w:r>
    </w:p>
    <w:p w14:paraId="3F843827" w14:textId="77777777" w:rsidR="006E1C4B" w:rsidRPr="006E1C4B" w:rsidRDefault="006E1C4B" w:rsidP="003641C8">
      <w:pPr>
        <w:spacing w:line="240" w:lineRule="auto"/>
        <w:rPr>
          <w:rFonts w:ascii="Arial Narrow" w:hAnsi="Arial Narrow"/>
          <w:b/>
        </w:rPr>
      </w:pPr>
    </w:p>
    <w:p w14:paraId="4E6B01C4" w14:textId="77777777" w:rsidR="009005AD" w:rsidRDefault="00F563B2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3641C8">
      <w:pPr>
        <w:spacing w:after="0" w:line="240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3641C8">
      <w:pPr>
        <w:spacing w:after="0" w:line="240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3641C8">
      <w:pPr>
        <w:spacing w:after="0" w:line="240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Neaplikuje sa.</w:t>
      </w:r>
    </w:p>
    <w:p w14:paraId="37DA2165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2CB4B871" w14:textId="41235C5A" w:rsidR="00713411" w:rsidRPr="003371F0" w:rsidRDefault="008701C6" w:rsidP="00713411">
      <w:pPr>
        <w:spacing w:after="269" w:line="240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§ 57 ods. 2</w:t>
      </w:r>
      <w:r>
        <w:rPr>
          <w:rFonts w:ascii="Arial Narrow" w:hAnsi="Arial Narrow"/>
        </w:rPr>
        <w:t xml:space="preserve"> ZVO – do uplynutia lehoty na predkladanie ponúk neboli predložené viac ako 2 ponuky. </w:t>
      </w:r>
    </w:p>
    <w:p w14:paraId="04063FB9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0EA9F902" w14:textId="77777777" w:rsidR="002C04A4" w:rsidRDefault="00A455DF" w:rsidP="003641C8">
      <w:pPr>
        <w:pStyle w:val="Odsekzoznamu"/>
        <w:spacing w:after="226" w:line="240" w:lineRule="auto"/>
        <w:ind w:left="1279"/>
        <w:rPr>
          <w:rFonts w:ascii="Arial Narrow" w:hAnsi="Arial Narrow"/>
        </w:rPr>
      </w:pPr>
      <w:r>
        <w:rPr>
          <w:rFonts w:ascii="Arial Narrow" w:hAnsi="Arial Narrow"/>
        </w:rPr>
        <w:t xml:space="preserve">PTK boli realizované. </w:t>
      </w:r>
    </w:p>
    <w:p w14:paraId="67153281" w14:textId="671E40D4" w:rsidR="00E7685F" w:rsidRDefault="00A455DF" w:rsidP="003641C8">
      <w:pPr>
        <w:pStyle w:val="Odsekzoznamu"/>
        <w:spacing w:after="226" w:line="240" w:lineRule="auto"/>
        <w:ind w:left="1279"/>
        <w:rPr>
          <w:rFonts w:ascii="Arial Narrow" w:hAnsi="Arial Narrow"/>
          <w:u w:val="single"/>
        </w:rPr>
      </w:pPr>
      <w:proofErr w:type="spellStart"/>
      <w:r>
        <w:rPr>
          <w:rFonts w:ascii="Arial Narrow" w:hAnsi="Arial Narrow"/>
        </w:rPr>
        <w:t>Link</w:t>
      </w:r>
      <w:proofErr w:type="spellEnd"/>
      <w:r>
        <w:rPr>
          <w:rFonts w:ascii="Arial Narrow" w:hAnsi="Arial Narrow"/>
        </w:rPr>
        <w:t xml:space="preserve">: </w:t>
      </w:r>
      <w:hyperlink r:id="rId11" w:history="1">
        <w:r w:rsidR="002C04A4" w:rsidRPr="00FE3CA1">
          <w:rPr>
            <w:rStyle w:val="Hypertextovprepojenie"/>
            <w:rFonts w:ascii="Arial Narrow" w:hAnsi="Arial Narrow"/>
          </w:rPr>
          <w:t>https://josephine.proebiz.com/sk/tender/61192/summary</w:t>
        </w:r>
      </w:hyperlink>
    </w:p>
    <w:p w14:paraId="513C726C" w14:textId="77777777" w:rsidR="002C04A4" w:rsidRDefault="002C04A4" w:rsidP="003641C8">
      <w:pPr>
        <w:pStyle w:val="Odsekzoznamu"/>
        <w:spacing w:after="226" w:line="240" w:lineRule="auto"/>
        <w:ind w:left="1279"/>
        <w:rPr>
          <w:rFonts w:ascii="Arial Narrow" w:hAnsi="Arial Narrow"/>
        </w:rPr>
      </w:pPr>
    </w:p>
    <w:sectPr w:rsidR="002C04A4" w:rsidSect="007346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6884" w14:textId="77777777" w:rsidR="003B5D85" w:rsidRDefault="003B5D85">
      <w:pPr>
        <w:spacing w:after="0" w:line="240" w:lineRule="auto"/>
      </w:pPr>
      <w:r>
        <w:separator/>
      </w:r>
    </w:p>
  </w:endnote>
  <w:endnote w:type="continuationSeparator" w:id="0">
    <w:p w14:paraId="3F330208" w14:textId="77777777" w:rsidR="003B5D85" w:rsidRDefault="003B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5AC2FC31" w14:paraId="38A87E39" w14:textId="77777777" w:rsidTr="5AC2FC31">
      <w:trPr>
        <w:trHeight w:val="300"/>
      </w:trPr>
      <w:tc>
        <w:tcPr>
          <w:tcW w:w="3450" w:type="dxa"/>
        </w:tcPr>
        <w:p w14:paraId="51961F04" w14:textId="7E705B2E" w:rsidR="5AC2FC31" w:rsidRDefault="5AC2FC31" w:rsidP="5AC2FC31">
          <w:pPr>
            <w:pStyle w:val="Hlavika"/>
            <w:ind w:left="-115"/>
            <w:jc w:val="left"/>
          </w:pPr>
        </w:p>
      </w:tc>
      <w:tc>
        <w:tcPr>
          <w:tcW w:w="3450" w:type="dxa"/>
        </w:tcPr>
        <w:p w14:paraId="096A825E" w14:textId="2ABC94F5" w:rsidR="5AC2FC31" w:rsidRDefault="5AC2FC31" w:rsidP="5AC2FC31">
          <w:pPr>
            <w:pStyle w:val="Hlavika"/>
            <w:jc w:val="center"/>
          </w:pPr>
        </w:p>
      </w:tc>
      <w:tc>
        <w:tcPr>
          <w:tcW w:w="3450" w:type="dxa"/>
        </w:tcPr>
        <w:p w14:paraId="6AFBBB60" w14:textId="1EE94938" w:rsidR="5AC2FC31" w:rsidRDefault="5AC2FC31" w:rsidP="5AC2FC31">
          <w:pPr>
            <w:pStyle w:val="Hlavika"/>
            <w:ind w:right="-115"/>
            <w:jc w:val="right"/>
          </w:pPr>
        </w:p>
      </w:tc>
    </w:tr>
  </w:tbl>
  <w:p w14:paraId="4AAE137C" w14:textId="685FE791" w:rsidR="5AC2FC31" w:rsidRDefault="5AC2FC31" w:rsidP="5AC2FC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262D" w14:textId="77777777" w:rsidR="003B5D85" w:rsidRDefault="003B5D85">
      <w:pPr>
        <w:spacing w:after="0" w:line="240" w:lineRule="auto"/>
      </w:pPr>
      <w:r>
        <w:separator/>
      </w:r>
    </w:p>
  </w:footnote>
  <w:footnote w:type="continuationSeparator" w:id="0">
    <w:p w14:paraId="77106D9E" w14:textId="77777777" w:rsidR="003B5D85" w:rsidRDefault="003B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9D97741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70E12E59" w:rsidR="00786DAF" w:rsidRDefault="005009CD">
    <w:pPr>
      <w:pStyle w:val="Hlavika"/>
    </w:pPr>
    <w:r w:rsidRPr="00EF13CF">
      <w:rPr>
        <w:noProof/>
      </w:rPr>
      <w:drawing>
        <wp:inline distT="0" distB="0" distL="0" distR="0" wp14:anchorId="466D6CCE" wp14:editId="47AAF49F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5EE5EF7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41BF8"/>
    <w:rsid w:val="00056066"/>
    <w:rsid w:val="000C4B52"/>
    <w:rsid w:val="000C7240"/>
    <w:rsid w:val="000D68C3"/>
    <w:rsid w:val="00113548"/>
    <w:rsid w:val="00126B30"/>
    <w:rsid w:val="00153BC4"/>
    <w:rsid w:val="00195385"/>
    <w:rsid w:val="001A40DF"/>
    <w:rsid w:val="001F173A"/>
    <w:rsid w:val="00213B2F"/>
    <w:rsid w:val="00214B90"/>
    <w:rsid w:val="0024287A"/>
    <w:rsid w:val="00255129"/>
    <w:rsid w:val="00270012"/>
    <w:rsid w:val="00280190"/>
    <w:rsid w:val="002B1260"/>
    <w:rsid w:val="002C04A4"/>
    <w:rsid w:val="002C5298"/>
    <w:rsid w:val="00305B91"/>
    <w:rsid w:val="003371F0"/>
    <w:rsid w:val="003641C8"/>
    <w:rsid w:val="0037057D"/>
    <w:rsid w:val="00377317"/>
    <w:rsid w:val="003B5D85"/>
    <w:rsid w:val="003D11DB"/>
    <w:rsid w:val="003D5839"/>
    <w:rsid w:val="00462707"/>
    <w:rsid w:val="00463A15"/>
    <w:rsid w:val="00471E0A"/>
    <w:rsid w:val="00474646"/>
    <w:rsid w:val="004B65EF"/>
    <w:rsid w:val="005009CD"/>
    <w:rsid w:val="00515BA6"/>
    <w:rsid w:val="00525A35"/>
    <w:rsid w:val="00544A23"/>
    <w:rsid w:val="00591AD7"/>
    <w:rsid w:val="00591D93"/>
    <w:rsid w:val="00596755"/>
    <w:rsid w:val="005A7E74"/>
    <w:rsid w:val="005B64AD"/>
    <w:rsid w:val="005C743B"/>
    <w:rsid w:val="005E1584"/>
    <w:rsid w:val="005F0149"/>
    <w:rsid w:val="00616BFE"/>
    <w:rsid w:val="006257EB"/>
    <w:rsid w:val="00640841"/>
    <w:rsid w:val="00654B2B"/>
    <w:rsid w:val="00663821"/>
    <w:rsid w:val="00674B72"/>
    <w:rsid w:val="00683F7E"/>
    <w:rsid w:val="006D3F8B"/>
    <w:rsid w:val="006D56F2"/>
    <w:rsid w:val="006E1C4B"/>
    <w:rsid w:val="006E345E"/>
    <w:rsid w:val="006F093D"/>
    <w:rsid w:val="006F3556"/>
    <w:rsid w:val="00713411"/>
    <w:rsid w:val="0071400C"/>
    <w:rsid w:val="00725075"/>
    <w:rsid w:val="007346DC"/>
    <w:rsid w:val="0077592E"/>
    <w:rsid w:val="00786DAF"/>
    <w:rsid w:val="007B1767"/>
    <w:rsid w:val="007B2FF3"/>
    <w:rsid w:val="007E0F78"/>
    <w:rsid w:val="00824B9A"/>
    <w:rsid w:val="00841EBD"/>
    <w:rsid w:val="00852918"/>
    <w:rsid w:val="008626FC"/>
    <w:rsid w:val="008701C6"/>
    <w:rsid w:val="008A348E"/>
    <w:rsid w:val="008D3ECE"/>
    <w:rsid w:val="009005AD"/>
    <w:rsid w:val="0090619A"/>
    <w:rsid w:val="00931A62"/>
    <w:rsid w:val="00945890"/>
    <w:rsid w:val="00961B21"/>
    <w:rsid w:val="0099582D"/>
    <w:rsid w:val="009A3DF3"/>
    <w:rsid w:val="009E4D52"/>
    <w:rsid w:val="009F3520"/>
    <w:rsid w:val="00A21529"/>
    <w:rsid w:val="00A455DF"/>
    <w:rsid w:val="00A60864"/>
    <w:rsid w:val="00A81D0D"/>
    <w:rsid w:val="00AB0A27"/>
    <w:rsid w:val="00AB2BE3"/>
    <w:rsid w:val="00AB2E2A"/>
    <w:rsid w:val="00AE658D"/>
    <w:rsid w:val="00B63124"/>
    <w:rsid w:val="00B674BD"/>
    <w:rsid w:val="00B76D07"/>
    <w:rsid w:val="00B8756C"/>
    <w:rsid w:val="00BA388B"/>
    <w:rsid w:val="00BB644C"/>
    <w:rsid w:val="00BE04FB"/>
    <w:rsid w:val="00BF02F3"/>
    <w:rsid w:val="00C25306"/>
    <w:rsid w:val="00C27225"/>
    <w:rsid w:val="00C27FA4"/>
    <w:rsid w:val="00C33933"/>
    <w:rsid w:val="00C423EA"/>
    <w:rsid w:val="00C45F91"/>
    <w:rsid w:val="00C5016B"/>
    <w:rsid w:val="00C65111"/>
    <w:rsid w:val="00C66136"/>
    <w:rsid w:val="00C75AE2"/>
    <w:rsid w:val="00CD130B"/>
    <w:rsid w:val="00CF6171"/>
    <w:rsid w:val="00D344BF"/>
    <w:rsid w:val="00D97946"/>
    <w:rsid w:val="00DB5D1F"/>
    <w:rsid w:val="00DD76BF"/>
    <w:rsid w:val="00E26FEB"/>
    <w:rsid w:val="00E42CDD"/>
    <w:rsid w:val="00E65038"/>
    <w:rsid w:val="00E66719"/>
    <w:rsid w:val="00E7685F"/>
    <w:rsid w:val="00E97058"/>
    <w:rsid w:val="00EC3EEE"/>
    <w:rsid w:val="00F20B95"/>
    <w:rsid w:val="00F563B2"/>
    <w:rsid w:val="00F566D9"/>
    <w:rsid w:val="00F67C7C"/>
    <w:rsid w:val="00F84CFF"/>
    <w:rsid w:val="00FA1163"/>
    <w:rsid w:val="00FC3423"/>
    <w:rsid w:val="00FC3D88"/>
    <w:rsid w:val="00FC6116"/>
    <w:rsid w:val="00FD1CA0"/>
    <w:rsid w:val="00FF67C6"/>
    <w:rsid w:val="05CCB49B"/>
    <w:rsid w:val="16110C53"/>
    <w:rsid w:val="22CD69F4"/>
    <w:rsid w:val="2B4FE1F6"/>
    <w:rsid w:val="2F835B96"/>
    <w:rsid w:val="39A97E6B"/>
    <w:rsid w:val="3AADEC90"/>
    <w:rsid w:val="3C1575CD"/>
    <w:rsid w:val="40145DDB"/>
    <w:rsid w:val="437DCDB5"/>
    <w:rsid w:val="4D59E16F"/>
    <w:rsid w:val="509A8ADF"/>
    <w:rsid w:val="535A0D09"/>
    <w:rsid w:val="5AC2FC31"/>
    <w:rsid w:val="63EAFDED"/>
    <w:rsid w:val="6C4CB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2C0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1192/summar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452BE-076D-4102-B8DD-A9D6DD64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A98BE-064E-4042-AC94-5E540C210F4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AF555164-19F2-4189-BE89-7CC379E51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2CC1A-90DA-48F9-ABB1-6D35CDC2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2281</Characters>
  <Application>Microsoft Office Word</Application>
  <DocSecurity>0</DocSecurity>
  <Lines>19</Lines>
  <Paragraphs>5</Paragraphs>
  <ScaleCrop>false</ScaleCrop>
  <Company>MVSR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Matej Gál</cp:lastModifiedBy>
  <cp:revision>63</cp:revision>
  <cp:lastPrinted>2024-03-11T13:06:00Z</cp:lastPrinted>
  <dcterms:created xsi:type="dcterms:W3CDTF">2024-10-14T14:26:00Z</dcterms:created>
  <dcterms:modified xsi:type="dcterms:W3CDTF">2025-12-01T07:41:00Z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